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5E19C6" w14:paraId="3AD17C6C" w14:textId="77777777" w:rsidTr="00B626A1">
        <w:trPr>
          <w:cantSplit/>
          <w:trHeight w:val="657"/>
        </w:trPr>
        <w:tc>
          <w:tcPr>
            <w:tcW w:w="9639" w:type="dxa"/>
            <w:gridSpan w:val="3"/>
            <w:tcBorders>
              <w:bottom w:val="single" w:sz="4" w:space="0" w:color="auto"/>
            </w:tcBorders>
            <w:vAlign w:val="bottom"/>
          </w:tcPr>
          <w:p w14:paraId="3DD8A227" w14:textId="4DE7803E" w:rsidR="005E19C6" w:rsidRPr="00D47EEA" w:rsidRDefault="005E19C6" w:rsidP="00762BEB">
            <w:pPr>
              <w:jc w:val="right"/>
            </w:pPr>
            <w:r w:rsidRPr="00762BEB">
              <w:rPr>
                <w:sz w:val="40"/>
              </w:rPr>
              <w:t>E</w:t>
            </w:r>
            <w:r>
              <w:t>/ECE/324/Add.</w:t>
            </w:r>
            <w:r w:rsidR="00B1150A">
              <w:t>11</w:t>
            </w:r>
            <w:r>
              <w:t>/Rev.</w:t>
            </w:r>
            <w:r w:rsidR="00F47569">
              <w:t>5</w:t>
            </w:r>
            <w:r>
              <w:t>−</w:t>
            </w:r>
            <w:r w:rsidRPr="00762BEB">
              <w:rPr>
                <w:sz w:val="40"/>
              </w:rPr>
              <w:t>E</w:t>
            </w:r>
            <w:r>
              <w:t>/ECE/TRANS/505</w:t>
            </w:r>
            <w:r w:rsidR="00B1150A">
              <w:t>/Add.11/Rev.</w:t>
            </w:r>
            <w:r w:rsidR="00F47569">
              <w:t>5</w:t>
            </w:r>
          </w:p>
        </w:tc>
      </w:tr>
      <w:tr w:rsidR="003C3936" w14:paraId="41421502" w14:textId="77777777" w:rsidTr="00B626A1">
        <w:trPr>
          <w:cantSplit/>
          <w:trHeight w:hRule="exact" w:val="2052"/>
        </w:trPr>
        <w:tc>
          <w:tcPr>
            <w:tcW w:w="1276" w:type="dxa"/>
            <w:tcBorders>
              <w:top w:val="single" w:sz="4" w:space="0" w:color="auto"/>
              <w:bottom w:val="single" w:sz="12" w:space="0" w:color="auto"/>
            </w:tcBorders>
          </w:tcPr>
          <w:p w14:paraId="119F154D" w14:textId="77777777" w:rsidR="003C3936" w:rsidRDefault="003C3936" w:rsidP="003C3936">
            <w:pPr>
              <w:spacing w:before="120"/>
            </w:pPr>
          </w:p>
        </w:tc>
        <w:tc>
          <w:tcPr>
            <w:tcW w:w="5528" w:type="dxa"/>
            <w:tcBorders>
              <w:top w:val="single" w:sz="4" w:space="0" w:color="auto"/>
              <w:bottom w:val="single" w:sz="12" w:space="0" w:color="auto"/>
            </w:tcBorders>
          </w:tcPr>
          <w:p w14:paraId="1F00EB30" w14:textId="77777777" w:rsidR="003C3936" w:rsidRPr="00D773DF" w:rsidRDefault="003C3936" w:rsidP="003C3936">
            <w:pPr>
              <w:spacing w:before="120"/>
            </w:pPr>
          </w:p>
        </w:tc>
        <w:tc>
          <w:tcPr>
            <w:tcW w:w="2835" w:type="dxa"/>
            <w:tcBorders>
              <w:top w:val="single" w:sz="4" w:space="0" w:color="auto"/>
              <w:bottom w:val="single" w:sz="12" w:space="0" w:color="auto"/>
            </w:tcBorders>
          </w:tcPr>
          <w:p w14:paraId="014B5D78" w14:textId="77777777" w:rsidR="005E19C6" w:rsidRDefault="005E19C6" w:rsidP="00762BEB">
            <w:pPr>
              <w:spacing w:line="240" w:lineRule="exact"/>
            </w:pPr>
          </w:p>
          <w:p w14:paraId="434D6D94" w14:textId="77777777" w:rsidR="005E19C6" w:rsidRDefault="005E19C6" w:rsidP="00762BEB">
            <w:pPr>
              <w:spacing w:line="240" w:lineRule="exact"/>
            </w:pPr>
          </w:p>
          <w:p w14:paraId="0C71AE52" w14:textId="49A516A9" w:rsidR="00762BEB" w:rsidRDefault="00FA68BF" w:rsidP="00762BEB">
            <w:pPr>
              <w:spacing w:line="240" w:lineRule="exact"/>
            </w:pPr>
            <w:r>
              <w:t>27</w:t>
            </w:r>
            <w:r w:rsidR="00D1149D">
              <w:t xml:space="preserve"> </w:t>
            </w:r>
            <w:r>
              <w:t>Novem</w:t>
            </w:r>
            <w:r w:rsidR="004F5DB1">
              <w:t xml:space="preserve">ber </w:t>
            </w:r>
            <w:r w:rsidR="00F07CC1">
              <w:t>20</w:t>
            </w:r>
            <w:r>
              <w:t>2</w:t>
            </w:r>
            <w:r w:rsidR="007E6CAF">
              <w:t>4</w:t>
            </w:r>
          </w:p>
          <w:p w14:paraId="00393FC8" w14:textId="77777777" w:rsidR="00762BEB" w:rsidRDefault="00762BEB" w:rsidP="00762BEB">
            <w:pPr>
              <w:spacing w:line="240" w:lineRule="exact"/>
            </w:pPr>
          </w:p>
          <w:p w14:paraId="2F5093C7" w14:textId="77777777" w:rsidR="003C3936" w:rsidRDefault="003C3936" w:rsidP="00762BEB">
            <w:pPr>
              <w:spacing w:line="240" w:lineRule="exact"/>
            </w:pPr>
          </w:p>
        </w:tc>
      </w:tr>
    </w:tbl>
    <w:p w14:paraId="1F2CBC2E" w14:textId="77777777" w:rsidR="00504670" w:rsidRDefault="009A6BC5" w:rsidP="009A6BC5">
      <w:pPr>
        <w:pStyle w:val="HChG"/>
        <w:spacing w:before="120" w:after="0"/>
      </w:pPr>
      <w:r>
        <w:tab/>
      </w:r>
      <w:r>
        <w:tab/>
        <w:t>Agreement</w:t>
      </w:r>
    </w:p>
    <w:p w14:paraId="123BEB02" w14:textId="77777777" w:rsidR="00504670" w:rsidRPr="00946DB8" w:rsidRDefault="000268C9" w:rsidP="009A6BC5">
      <w:pPr>
        <w:pStyle w:val="H1G"/>
        <w:spacing w:before="120" w:after="120"/>
      </w:pPr>
      <w:r>
        <w:tab/>
      </w:r>
      <w:r>
        <w:tab/>
        <w:t>C</w:t>
      </w:r>
      <w:r w:rsidRPr="000268C9">
        <w:t>oncerning the adoption of uniform conditions of approval</w:t>
      </w:r>
      <w:r>
        <w:t xml:space="preserve"> </w:t>
      </w:r>
      <w:r w:rsidRPr="000268C9">
        <w:t>and reciprocal recognition of approval</w:t>
      </w:r>
      <w:r>
        <w:t xml:space="preserve"> </w:t>
      </w:r>
      <w:r w:rsidRPr="000268C9">
        <w:t>for motor vehicle equipment and parts</w:t>
      </w:r>
      <w:r w:rsidR="00504670" w:rsidRPr="00946DB8">
        <w:rPr>
          <w:rStyle w:val="FootnoteReference"/>
          <w:b w:val="0"/>
          <w:sz w:val="20"/>
          <w:vertAlign w:val="baseline"/>
        </w:rPr>
        <w:footnoteReference w:customMarkFollows="1" w:id="2"/>
        <w:t>*</w:t>
      </w:r>
    </w:p>
    <w:p w14:paraId="1FB36B58" w14:textId="77777777" w:rsidR="00504670" w:rsidRDefault="00504670" w:rsidP="009A6BC5">
      <w:pPr>
        <w:pStyle w:val="SingleTxtG"/>
        <w:spacing w:after="0"/>
      </w:pPr>
      <w:r>
        <w:t xml:space="preserve">(Revision 2, including the amendments which entered into force on 16 October 1995) </w:t>
      </w:r>
    </w:p>
    <w:p w14:paraId="4129CA9D" w14:textId="0A6A0286" w:rsidR="00504670" w:rsidRDefault="00504670" w:rsidP="009A6BC5">
      <w:pPr>
        <w:pStyle w:val="SingleTxtG"/>
        <w:spacing w:before="120" w:after="0"/>
        <w:jc w:val="center"/>
        <w:rPr>
          <w:u w:val="single"/>
        </w:rPr>
      </w:pPr>
      <w:r>
        <w:rPr>
          <w:u w:val="single"/>
        </w:rPr>
        <w:tab/>
      </w:r>
      <w:r>
        <w:rPr>
          <w:u w:val="single"/>
        </w:rPr>
        <w:tab/>
      </w:r>
      <w:r w:rsidR="000275E7">
        <w:rPr>
          <w:u w:val="single"/>
        </w:rPr>
        <w:tab/>
      </w:r>
      <w:r w:rsidR="000275E7">
        <w:rPr>
          <w:u w:val="single"/>
        </w:rPr>
        <w:tab/>
      </w:r>
    </w:p>
    <w:p w14:paraId="7B4EB2FC" w14:textId="77777777" w:rsidR="00504670" w:rsidRDefault="00504670" w:rsidP="009A6BC5">
      <w:pPr>
        <w:pStyle w:val="HChG"/>
        <w:spacing w:before="240" w:after="120"/>
      </w:pPr>
      <w:r>
        <w:tab/>
      </w:r>
      <w:r>
        <w:tab/>
        <w:t xml:space="preserve">Addendum </w:t>
      </w:r>
      <w:r w:rsidR="00E553C7">
        <w:t>11</w:t>
      </w:r>
      <w:r>
        <w:t>: Regulation No</w:t>
      </w:r>
      <w:r w:rsidR="002770E8">
        <w:t xml:space="preserve">. </w:t>
      </w:r>
      <w:r w:rsidR="00E553C7">
        <w:t>12</w:t>
      </w:r>
    </w:p>
    <w:p w14:paraId="15357878" w14:textId="3DE76CE4" w:rsidR="00504670" w:rsidRDefault="00504670" w:rsidP="009A6BC5">
      <w:pPr>
        <w:pStyle w:val="H1G"/>
        <w:spacing w:before="120" w:after="120"/>
      </w:pPr>
      <w:r>
        <w:tab/>
      </w:r>
      <w:r>
        <w:tab/>
        <w:t>Revision</w:t>
      </w:r>
      <w:r w:rsidR="00E57B9E">
        <w:t xml:space="preserve"> </w:t>
      </w:r>
      <w:r w:rsidR="002E130F">
        <w:t>5</w:t>
      </w:r>
      <w:r>
        <w:t xml:space="preserve"> </w:t>
      </w:r>
    </w:p>
    <w:p w14:paraId="3F5B3E14" w14:textId="77777777" w:rsidR="00504670" w:rsidRDefault="000268C9" w:rsidP="00E76B03">
      <w:pPr>
        <w:pStyle w:val="SingleTxtG"/>
        <w:spacing w:before="40" w:after="40"/>
      </w:pPr>
      <w:r>
        <w:t>Incorporating all valid text up to:</w:t>
      </w:r>
    </w:p>
    <w:p w14:paraId="2A695EBB" w14:textId="77777777" w:rsidR="006F2D32" w:rsidRPr="00B71CF7" w:rsidRDefault="00176A12" w:rsidP="006F2D32">
      <w:pPr>
        <w:pStyle w:val="SingleTxtG"/>
        <w:spacing w:after="360"/>
        <w:rPr>
          <w:spacing w:val="-2"/>
        </w:rPr>
      </w:pPr>
      <w:r>
        <w:rPr>
          <w:spacing w:val="-2"/>
        </w:rPr>
        <w:t>Supplement 2 to the 04 series of amendments</w:t>
      </w:r>
      <w:r w:rsidRPr="00272880">
        <w:rPr>
          <w:spacing w:val="-2"/>
        </w:rPr>
        <w:t xml:space="preserve"> – Date of entry into force: </w:t>
      </w:r>
      <w:r>
        <w:rPr>
          <w:spacing w:val="-2"/>
        </w:rPr>
        <w:t>15 July 2013</w:t>
      </w:r>
      <w:r w:rsidR="00550390">
        <w:rPr>
          <w:spacing w:val="-2"/>
        </w:rPr>
        <w:br/>
        <w:t>Supplement 3 to the 04 series of amendments</w:t>
      </w:r>
      <w:r w:rsidR="00550390" w:rsidRPr="00272880">
        <w:rPr>
          <w:spacing w:val="-2"/>
        </w:rPr>
        <w:t xml:space="preserve"> – Date of entry into force: </w:t>
      </w:r>
      <w:r w:rsidR="00550390" w:rsidRPr="006E3266">
        <w:rPr>
          <w:spacing w:val="-2"/>
        </w:rPr>
        <w:t>10 June 2014</w:t>
      </w:r>
      <w:r w:rsidR="00550390">
        <w:rPr>
          <w:spacing w:val="-2"/>
        </w:rPr>
        <w:br/>
      </w:r>
      <w:r w:rsidR="00F2477E">
        <w:rPr>
          <w:spacing w:val="-2"/>
        </w:rPr>
        <w:t>Supplement 4 to the 04 series of amendments</w:t>
      </w:r>
      <w:r w:rsidR="00F2477E" w:rsidRPr="00272880">
        <w:rPr>
          <w:spacing w:val="-2"/>
        </w:rPr>
        <w:t xml:space="preserve"> – Date of entry into force: </w:t>
      </w:r>
      <w:r w:rsidR="00F2477E" w:rsidRPr="00FC5AA9">
        <w:rPr>
          <w:lang w:val="en-US"/>
        </w:rPr>
        <w:t>18 June 2016</w:t>
      </w:r>
      <w:r w:rsidR="0031437B">
        <w:rPr>
          <w:lang w:val="en-US"/>
        </w:rPr>
        <w:br/>
      </w:r>
      <w:r w:rsidR="0031437B">
        <w:rPr>
          <w:spacing w:val="-2"/>
        </w:rPr>
        <w:t>Supplement 5 to the 04 series of amendments</w:t>
      </w:r>
      <w:r w:rsidR="0031437B" w:rsidRPr="00272880">
        <w:rPr>
          <w:spacing w:val="-2"/>
        </w:rPr>
        <w:t xml:space="preserve"> – Date of entry into force: </w:t>
      </w:r>
      <w:r w:rsidR="0031437B">
        <w:t>19 July 2018</w:t>
      </w:r>
      <w:r w:rsidR="006F2D32">
        <w:br/>
      </w:r>
      <w:r w:rsidR="006F2D32" w:rsidRPr="00B71CF7">
        <w:rPr>
          <w:spacing w:val="-2"/>
        </w:rPr>
        <w:t>05 series of amendments – Date of entry into force: 4 January 2023</w:t>
      </w:r>
    </w:p>
    <w:p w14:paraId="27640121" w14:textId="77777777" w:rsidR="0031437B" w:rsidRPr="00272880" w:rsidRDefault="0031437B" w:rsidP="0031437B">
      <w:pPr>
        <w:pStyle w:val="SingleTxtG"/>
        <w:spacing w:after="360"/>
        <w:rPr>
          <w:spacing w:val="-2"/>
        </w:rPr>
      </w:pPr>
    </w:p>
    <w:p w14:paraId="428C169F" w14:textId="77777777" w:rsidR="00F2477E" w:rsidRPr="00272880" w:rsidRDefault="00F2477E" w:rsidP="00F2477E">
      <w:pPr>
        <w:pStyle w:val="SingleTxtG"/>
        <w:spacing w:after="360"/>
        <w:rPr>
          <w:spacing w:val="-2"/>
        </w:rPr>
      </w:pPr>
    </w:p>
    <w:p w14:paraId="134C9E1E" w14:textId="77777777" w:rsidR="00550390" w:rsidRPr="00272880" w:rsidRDefault="00550390" w:rsidP="00550390">
      <w:pPr>
        <w:pStyle w:val="SingleTxtG"/>
        <w:spacing w:after="360"/>
        <w:rPr>
          <w:spacing w:val="-2"/>
        </w:rPr>
      </w:pPr>
    </w:p>
    <w:p w14:paraId="7D5A9BE4" w14:textId="77777777" w:rsidR="00176A12" w:rsidRDefault="00176A12" w:rsidP="00E76B03">
      <w:pPr>
        <w:pStyle w:val="SingleTxtG"/>
        <w:spacing w:before="40" w:after="40"/>
      </w:pPr>
    </w:p>
    <w:p w14:paraId="181B8679" w14:textId="77777777" w:rsidR="00504670" w:rsidRPr="00E57B9E" w:rsidRDefault="00916D5C" w:rsidP="009A6BC5">
      <w:pPr>
        <w:pStyle w:val="H1G"/>
        <w:spacing w:before="80" w:after="0"/>
      </w:pPr>
      <w:r w:rsidRPr="00013DF5">
        <w:tab/>
      </w:r>
      <w:r w:rsidRPr="00013DF5">
        <w:tab/>
      </w:r>
      <w:r w:rsidR="00E57B9E" w:rsidRPr="00E57B9E">
        <w:t>Uniform provisions concerning the approval of vehicles with regard to the protection of the driver against the steering mechanism in the event of impact</w:t>
      </w:r>
    </w:p>
    <w:p w14:paraId="7302812F" w14:textId="1B22BAAD" w:rsidR="00504670" w:rsidRPr="00FA68BF" w:rsidRDefault="00126EB6" w:rsidP="009A6BC5">
      <w:pPr>
        <w:pStyle w:val="SingleTxtG"/>
        <w:spacing w:after="0"/>
        <w:jc w:val="center"/>
        <w:rPr>
          <w:u w:val="single"/>
          <w:lang w:val="en-US"/>
        </w:rPr>
      </w:pPr>
      <w:r>
        <w:rPr>
          <w:noProof/>
        </w:rPr>
        <w:drawing>
          <wp:anchor distT="0" distB="137160" distL="114300" distR="114300" simplePos="0" relativeHeight="251622400" behindDoc="0" locked="0" layoutInCell="1" allowOverlap="1" wp14:anchorId="54BD938E" wp14:editId="07D288F4">
            <wp:simplePos x="0" y="0"/>
            <wp:positionH relativeFrom="column">
              <wp:posOffset>2667000</wp:posOffset>
            </wp:positionH>
            <wp:positionV relativeFrom="paragraph">
              <wp:posOffset>217170</wp:posOffset>
            </wp:positionV>
            <wp:extent cx="889000" cy="715010"/>
            <wp:effectExtent l="0" t="0" r="0" b="0"/>
            <wp:wrapTopAndBottom/>
            <wp:docPr id="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7603" r="-7603"/>
                    <a:stretch>
                      <a:fillRect/>
                    </a:stretch>
                  </pic:blipFill>
                  <pic:spPr bwMode="auto">
                    <a:xfrm>
                      <a:off x="0" y="0"/>
                      <a:ext cx="88900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670" w:rsidRPr="00FA68BF">
        <w:rPr>
          <w:u w:val="single"/>
          <w:lang w:val="en-US"/>
        </w:rPr>
        <w:tab/>
      </w:r>
      <w:r w:rsidR="00504670" w:rsidRPr="00FA68BF">
        <w:rPr>
          <w:u w:val="single"/>
          <w:lang w:val="en-US"/>
        </w:rPr>
        <w:tab/>
      </w:r>
      <w:r w:rsidR="00550B7F">
        <w:rPr>
          <w:u w:val="single"/>
          <w:lang w:val="en-US"/>
        </w:rPr>
        <w:tab/>
      </w:r>
      <w:r w:rsidR="00550B7F">
        <w:rPr>
          <w:u w:val="single"/>
          <w:lang w:val="en-US"/>
        </w:rPr>
        <w:tab/>
      </w:r>
    </w:p>
    <w:p w14:paraId="4222CEE0" w14:textId="77777777" w:rsidR="00F66997" w:rsidRPr="00FA68BF" w:rsidRDefault="00504670" w:rsidP="00504670">
      <w:pPr>
        <w:pStyle w:val="BodyText2"/>
        <w:jc w:val="center"/>
        <w:rPr>
          <w:b/>
          <w:lang w:val="en-US"/>
        </w:rPr>
        <w:sectPr w:rsidR="00F66997" w:rsidRPr="00FA68BF" w:rsidSect="007B5EED">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pPr>
      <w:r w:rsidRPr="00FA68BF">
        <w:rPr>
          <w:b/>
          <w:lang w:val="en-US"/>
        </w:rPr>
        <w:t>UNITED NATIONS</w:t>
      </w:r>
      <w:r w:rsidR="00370207" w:rsidRPr="00FA68BF">
        <w:rPr>
          <w:b/>
          <w:lang w:val="en-US"/>
        </w:rPr>
        <w:br/>
      </w:r>
    </w:p>
    <w:p w14:paraId="4C67494E" w14:textId="77777777" w:rsidR="00F2477E" w:rsidRDefault="00F2477E" w:rsidP="00F2477E">
      <w:pPr>
        <w:ind w:left="1134"/>
      </w:pPr>
      <w:r w:rsidRPr="00755CD1">
        <w:lastRenderedPageBreak/>
        <w:t xml:space="preserve">The authentic and legal binding texts are: </w:t>
      </w:r>
    </w:p>
    <w:p w14:paraId="31741EB0" w14:textId="77777777" w:rsidR="0031437B" w:rsidRDefault="0031437B" w:rsidP="0031437B">
      <w:pPr>
        <w:pStyle w:val="SingleTxtG"/>
        <w:spacing w:after="40"/>
        <w:rPr>
          <w:spacing w:val="-6"/>
          <w:lang w:eastAsia="en-GB"/>
        </w:rPr>
      </w:pPr>
      <w:r>
        <w:rPr>
          <w:spacing w:val="-6"/>
          <w:lang w:eastAsia="en-GB"/>
        </w:rPr>
        <w:t>ECE/TRANS/WP.29/2015/92</w:t>
      </w:r>
    </w:p>
    <w:p w14:paraId="4ECA0840" w14:textId="7249429D" w:rsidR="00F2477E" w:rsidRDefault="0031437B" w:rsidP="00F2477E">
      <w:pPr>
        <w:ind w:left="1134"/>
      </w:pPr>
      <w:r>
        <w:rPr>
          <w:spacing w:val="-6"/>
          <w:lang w:eastAsia="en-GB"/>
        </w:rPr>
        <w:t>ECE/TRANS/WP.29/2017/118</w:t>
      </w:r>
      <w:r w:rsidR="006F2D32">
        <w:rPr>
          <w:spacing w:val="-6"/>
          <w:lang w:eastAsia="en-GB"/>
        </w:rPr>
        <w:br/>
      </w:r>
      <w:r w:rsidR="006F2D32" w:rsidRPr="00B71CF7">
        <w:rPr>
          <w:spacing w:val="-6"/>
          <w:lang w:eastAsia="en-GB"/>
        </w:rPr>
        <w:t>ECE/TRANS/WP.29/2022/69</w:t>
      </w:r>
    </w:p>
    <w:p w14:paraId="37AB4F93" w14:textId="77777777" w:rsidR="00323C1C" w:rsidRDefault="00323C1C" w:rsidP="006E1153">
      <w:pPr>
        <w:pStyle w:val="HChG"/>
      </w:pPr>
    </w:p>
    <w:p w14:paraId="42188974" w14:textId="77777777" w:rsidR="00F2477E" w:rsidRPr="00F2477E" w:rsidRDefault="00F2477E" w:rsidP="00FA68BF">
      <w:pPr>
        <w:sectPr w:rsidR="00F2477E" w:rsidRPr="00F2477E" w:rsidSect="007B5EED">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docGrid w:linePitch="272"/>
        </w:sectPr>
      </w:pPr>
    </w:p>
    <w:p w14:paraId="425DF2D2" w14:textId="77777777" w:rsidR="006E1153" w:rsidRPr="007020C7" w:rsidRDefault="006E1153" w:rsidP="006E1153">
      <w:pPr>
        <w:pStyle w:val="HChG"/>
      </w:pPr>
      <w:r w:rsidRPr="007020C7">
        <w:lastRenderedPageBreak/>
        <w:t xml:space="preserve">Regulation No. </w:t>
      </w:r>
      <w:r>
        <w:t>12</w:t>
      </w:r>
    </w:p>
    <w:p w14:paraId="2939274D" w14:textId="77777777" w:rsidR="006E1153" w:rsidRDefault="006E1153" w:rsidP="006E1153">
      <w:pPr>
        <w:pStyle w:val="HChG"/>
      </w:pPr>
      <w:r>
        <w:tab/>
      </w:r>
      <w:r>
        <w:tab/>
      </w:r>
      <w:r w:rsidRPr="00E57B9E">
        <w:t>Uniform provisions concerning the approval of vehicles with regard to the protection of the driver against the steering mechanism in the event of impact</w:t>
      </w:r>
    </w:p>
    <w:p w14:paraId="10A5739E" w14:textId="77777777" w:rsidR="006E1153" w:rsidRPr="00FA68BF" w:rsidRDefault="006E1153" w:rsidP="006E1153">
      <w:pPr>
        <w:spacing w:after="120"/>
        <w:rPr>
          <w:sz w:val="28"/>
          <w:lang w:val="fr-CH"/>
        </w:rPr>
      </w:pPr>
      <w:r w:rsidRPr="00FA68BF">
        <w:rPr>
          <w:sz w:val="28"/>
          <w:lang w:val="fr-CH"/>
        </w:rPr>
        <w:t>Contents</w:t>
      </w:r>
    </w:p>
    <w:p w14:paraId="3651222E" w14:textId="77777777" w:rsidR="006E1153" w:rsidRPr="00FA68BF" w:rsidRDefault="006E1153" w:rsidP="006E1153">
      <w:pPr>
        <w:tabs>
          <w:tab w:val="right" w:pos="9638"/>
        </w:tabs>
        <w:spacing w:after="120"/>
        <w:ind w:left="283"/>
        <w:rPr>
          <w:sz w:val="18"/>
          <w:lang w:val="fr-CH"/>
        </w:rPr>
      </w:pPr>
      <w:r w:rsidRPr="00FA68BF">
        <w:rPr>
          <w:i/>
          <w:sz w:val="18"/>
          <w:lang w:val="fr-CH"/>
        </w:rPr>
        <w:tab/>
        <w:t>Page</w:t>
      </w:r>
    </w:p>
    <w:p w14:paraId="619917E0" w14:textId="77777777" w:rsidR="006E1153" w:rsidRPr="00FA68BF" w:rsidRDefault="006E1153" w:rsidP="006E1153">
      <w:pPr>
        <w:pStyle w:val="SingleTxtG"/>
        <w:tabs>
          <w:tab w:val="left" w:pos="567"/>
          <w:tab w:val="left" w:pos="1134"/>
          <w:tab w:val="right" w:leader="dot" w:pos="8505"/>
          <w:tab w:val="right" w:pos="9639"/>
        </w:tabs>
        <w:ind w:left="0" w:right="238"/>
        <w:rPr>
          <w:lang w:val="fr-CH"/>
        </w:rPr>
      </w:pPr>
      <w:proofErr w:type="spellStart"/>
      <w:r w:rsidRPr="00FA68BF">
        <w:rPr>
          <w:lang w:val="fr-CH"/>
        </w:rPr>
        <w:t>Regulation</w:t>
      </w:r>
      <w:proofErr w:type="spellEnd"/>
    </w:p>
    <w:p w14:paraId="4935CC0F" w14:textId="77777777" w:rsidR="006E1153" w:rsidRPr="00FA68BF" w:rsidRDefault="00A275D5" w:rsidP="006E1153">
      <w:pPr>
        <w:pStyle w:val="SingleTxtG"/>
        <w:tabs>
          <w:tab w:val="left" w:pos="567"/>
          <w:tab w:val="left" w:pos="1134"/>
          <w:tab w:val="right" w:leader="dot" w:pos="8505"/>
          <w:tab w:val="right" w:pos="9639"/>
        </w:tabs>
        <w:ind w:left="567" w:right="239"/>
        <w:rPr>
          <w:lang w:val="fr-CH"/>
        </w:rPr>
      </w:pPr>
      <w:r w:rsidRPr="00FA68BF">
        <w:rPr>
          <w:lang w:val="fr-CH"/>
        </w:rPr>
        <w:t>1</w:t>
      </w:r>
      <w:r w:rsidR="006E1153" w:rsidRPr="00FA68BF">
        <w:rPr>
          <w:lang w:val="fr-CH"/>
        </w:rPr>
        <w:t>.</w:t>
      </w:r>
      <w:r w:rsidR="006E1153" w:rsidRPr="00FA68BF">
        <w:rPr>
          <w:lang w:val="fr-CH"/>
        </w:rPr>
        <w:tab/>
        <w:t>Scope</w:t>
      </w:r>
      <w:r w:rsidR="006E1153" w:rsidRPr="00FA68BF">
        <w:rPr>
          <w:lang w:val="fr-CH"/>
        </w:rPr>
        <w:tab/>
      </w:r>
      <w:r w:rsidR="006E1153" w:rsidRPr="00FA68BF">
        <w:rPr>
          <w:lang w:val="fr-CH"/>
        </w:rPr>
        <w:tab/>
      </w:r>
      <w:r w:rsidR="0078697A" w:rsidRPr="00FA68BF">
        <w:rPr>
          <w:lang w:val="fr-CH"/>
        </w:rPr>
        <w:t>5</w:t>
      </w:r>
    </w:p>
    <w:p w14:paraId="2FE23391" w14:textId="77777777" w:rsidR="006E1153" w:rsidRPr="00FA68BF" w:rsidRDefault="00A275D5" w:rsidP="006E1153">
      <w:pPr>
        <w:pStyle w:val="SingleTxtG"/>
        <w:tabs>
          <w:tab w:val="left" w:pos="567"/>
          <w:tab w:val="left" w:pos="1134"/>
          <w:tab w:val="right" w:leader="dot" w:pos="8505"/>
          <w:tab w:val="right" w:pos="9639"/>
        </w:tabs>
        <w:ind w:left="567" w:right="239"/>
        <w:rPr>
          <w:lang w:val="fr-CH"/>
        </w:rPr>
      </w:pPr>
      <w:r w:rsidRPr="00FA68BF">
        <w:rPr>
          <w:lang w:val="fr-CH"/>
        </w:rPr>
        <w:t>2</w:t>
      </w:r>
      <w:r w:rsidR="006E1153" w:rsidRPr="00FA68BF">
        <w:rPr>
          <w:lang w:val="fr-CH"/>
        </w:rPr>
        <w:t>.</w:t>
      </w:r>
      <w:r w:rsidR="006E1153" w:rsidRPr="00FA68BF">
        <w:rPr>
          <w:lang w:val="fr-CH"/>
        </w:rPr>
        <w:tab/>
      </w:r>
      <w:proofErr w:type="spellStart"/>
      <w:r w:rsidR="006E1153" w:rsidRPr="00FA68BF">
        <w:rPr>
          <w:lang w:val="fr-CH"/>
        </w:rPr>
        <w:t>Definition</w:t>
      </w:r>
      <w:r w:rsidR="00586CBB" w:rsidRPr="00FA68BF">
        <w:rPr>
          <w:lang w:val="fr-CH"/>
        </w:rPr>
        <w:t>s</w:t>
      </w:r>
      <w:proofErr w:type="spellEnd"/>
      <w:r w:rsidR="00403C68" w:rsidRPr="00FA68BF">
        <w:rPr>
          <w:lang w:val="fr-CH"/>
        </w:rPr>
        <w:t xml:space="preserve"> </w:t>
      </w:r>
      <w:r w:rsidR="006E1153" w:rsidRPr="00FA68BF">
        <w:rPr>
          <w:lang w:val="fr-CH"/>
        </w:rPr>
        <w:tab/>
      </w:r>
      <w:r w:rsidR="006E1153" w:rsidRPr="00FA68BF">
        <w:rPr>
          <w:lang w:val="fr-CH"/>
        </w:rPr>
        <w:tab/>
      </w:r>
      <w:r w:rsidR="0078697A" w:rsidRPr="00FA68BF">
        <w:rPr>
          <w:lang w:val="fr-CH"/>
        </w:rPr>
        <w:t>5</w:t>
      </w:r>
    </w:p>
    <w:p w14:paraId="13E10C88" w14:textId="77777777" w:rsidR="006E1153" w:rsidRPr="009430D9" w:rsidRDefault="00A275D5" w:rsidP="006E1153">
      <w:pPr>
        <w:pStyle w:val="SingleTxtG"/>
        <w:tabs>
          <w:tab w:val="left" w:pos="567"/>
          <w:tab w:val="left" w:pos="1134"/>
          <w:tab w:val="right" w:leader="dot" w:pos="8505"/>
          <w:tab w:val="right" w:pos="9639"/>
        </w:tabs>
        <w:ind w:left="567" w:right="239"/>
      </w:pPr>
      <w:r>
        <w:t>3</w:t>
      </w:r>
      <w:r w:rsidR="006E1153" w:rsidRPr="009430D9">
        <w:t>.</w:t>
      </w:r>
      <w:r w:rsidR="006E1153" w:rsidRPr="009430D9">
        <w:tab/>
        <w:t>Application for approval</w:t>
      </w:r>
      <w:r w:rsidR="006E1153" w:rsidRPr="009430D9">
        <w:tab/>
      </w:r>
      <w:r w:rsidR="006E1153" w:rsidRPr="009430D9">
        <w:tab/>
      </w:r>
      <w:r w:rsidR="008D4A74">
        <w:t>8</w:t>
      </w:r>
    </w:p>
    <w:p w14:paraId="3BAA827E" w14:textId="77777777" w:rsidR="006E1153" w:rsidRPr="009430D9" w:rsidRDefault="006E1153" w:rsidP="006E1153">
      <w:pPr>
        <w:pStyle w:val="SingleTxtG"/>
        <w:tabs>
          <w:tab w:val="left" w:pos="567"/>
          <w:tab w:val="left" w:pos="1134"/>
          <w:tab w:val="right" w:leader="dot" w:pos="8505"/>
          <w:tab w:val="right" w:pos="9639"/>
        </w:tabs>
        <w:ind w:left="567" w:right="239"/>
      </w:pPr>
      <w:r w:rsidRPr="009430D9">
        <w:t>4.</w:t>
      </w:r>
      <w:r w:rsidRPr="009430D9">
        <w:tab/>
        <w:t>Approval</w:t>
      </w:r>
      <w:r w:rsidRPr="009430D9">
        <w:tab/>
      </w:r>
      <w:r w:rsidRPr="009430D9">
        <w:tab/>
      </w:r>
      <w:r w:rsidR="008D4A74">
        <w:t>9</w:t>
      </w:r>
    </w:p>
    <w:p w14:paraId="175CE162" w14:textId="77777777" w:rsidR="006E1153" w:rsidRPr="009430D9" w:rsidRDefault="006E1153" w:rsidP="006E1153">
      <w:pPr>
        <w:pStyle w:val="SingleTxtG"/>
        <w:tabs>
          <w:tab w:val="left" w:pos="567"/>
          <w:tab w:val="left" w:pos="1134"/>
          <w:tab w:val="right" w:leader="dot" w:pos="8505"/>
          <w:tab w:val="right" w:pos="9639"/>
        </w:tabs>
        <w:ind w:left="567" w:right="239"/>
      </w:pPr>
      <w:r w:rsidRPr="009430D9">
        <w:t>5.</w:t>
      </w:r>
      <w:r w:rsidRPr="009430D9">
        <w:tab/>
      </w:r>
      <w:r w:rsidR="00D55227">
        <w:t>S</w:t>
      </w:r>
      <w:r w:rsidRPr="009430D9">
        <w:t>pecifications</w:t>
      </w:r>
      <w:r w:rsidRPr="009430D9">
        <w:tab/>
      </w:r>
      <w:r w:rsidRPr="009430D9">
        <w:tab/>
      </w:r>
      <w:r w:rsidR="008D4A74">
        <w:t>11</w:t>
      </w:r>
    </w:p>
    <w:p w14:paraId="613F3CA0" w14:textId="77777777" w:rsidR="006E1153" w:rsidRPr="009430D9" w:rsidRDefault="006E1153" w:rsidP="006E1153">
      <w:pPr>
        <w:pStyle w:val="SingleTxtG"/>
        <w:tabs>
          <w:tab w:val="left" w:pos="567"/>
          <w:tab w:val="left" w:pos="1134"/>
          <w:tab w:val="right" w:leader="dot" w:pos="8505"/>
          <w:tab w:val="right" w:pos="9639"/>
        </w:tabs>
        <w:ind w:left="567" w:right="239"/>
      </w:pPr>
      <w:r w:rsidRPr="009430D9">
        <w:t>6.</w:t>
      </w:r>
      <w:r w:rsidRPr="009430D9">
        <w:tab/>
      </w:r>
      <w:r w:rsidR="00D55227">
        <w:t>Tests</w:t>
      </w:r>
      <w:r w:rsidRPr="009430D9">
        <w:tab/>
      </w:r>
      <w:r w:rsidRPr="009430D9">
        <w:tab/>
      </w:r>
      <w:r w:rsidR="008D4A74">
        <w:t>14</w:t>
      </w:r>
    </w:p>
    <w:p w14:paraId="52059FAA" w14:textId="77777777" w:rsidR="006E1153" w:rsidRPr="009430D9" w:rsidRDefault="00FE044D" w:rsidP="006E1153">
      <w:pPr>
        <w:pStyle w:val="SingleTxtG"/>
        <w:tabs>
          <w:tab w:val="left" w:pos="567"/>
          <w:tab w:val="left" w:pos="1134"/>
          <w:tab w:val="right" w:leader="dot" w:pos="8505"/>
          <w:tab w:val="right" w:pos="9639"/>
        </w:tabs>
        <w:ind w:left="567" w:right="239"/>
      </w:pPr>
      <w:r>
        <w:t>7</w:t>
      </w:r>
      <w:r w:rsidR="006E1153" w:rsidRPr="009430D9">
        <w:t>.</w:t>
      </w:r>
      <w:r w:rsidR="006E1153" w:rsidRPr="009430D9">
        <w:tab/>
        <w:t>Modification</w:t>
      </w:r>
      <w:r w:rsidR="00A12F61">
        <w:t>s</w:t>
      </w:r>
      <w:r w:rsidR="006E1153" w:rsidRPr="009430D9">
        <w:t xml:space="preserve"> </w:t>
      </w:r>
      <w:r w:rsidR="00A12F61">
        <w:t xml:space="preserve">and extension of approval </w:t>
      </w:r>
      <w:r w:rsidR="00871A9F">
        <w:t xml:space="preserve">of the vehicle type or steering </w:t>
      </w:r>
      <w:r w:rsidR="00A12F61">
        <w:t>control type</w:t>
      </w:r>
      <w:r w:rsidR="006E1153" w:rsidRPr="009430D9">
        <w:tab/>
      </w:r>
      <w:r w:rsidR="006E1153" w:rsidRPr="009430D9">
        <w:tab/>
      </w:r>
      <w:r w:rsidR="008D4A74">
        <w:t>14</w:t>
      </w:r>
    </w:p>
    <w:p w14:paraId="3CCB18EC" w14:textId="77777777" w:rsidR="006E1153" w:rsidRPr="009430D9" w:rsidRDefault="00FE044D" w:rsidP="006E1153">
      <w:pPr>
        <w:pStyle w:val="SingleTxtG"/>
        <w:tabs>
          <w:tab w:val="left" w:pos="567"/>
          <w:tab w:val="left" w:pos="1134"/>
          <w:tab w:val="right" w:leader="dot" w:pos="8505"/>
          <w:tab w:val="right" w:pos="9639"/>
        </w:tabs>
        <w:ind w:left="567" w:right="239"/>
      </w:pPr>
      <w:r>
        <w:t>8</w:t>
      </w:r>
      <w:r w:rsidR="006E1153" w:rsidRPr="009430D9">
        <w:t>.</w:t>
      </w:r>
      <w:r w:rsidR="006E1153" w:rsidRPr="009430D9">
        <w:tab/>
        <w:t>Conformity of production</w:t>
      </w:r>
      <w:r w:rsidR="006E1153" w:rsidRPr="009430D9">
        <w:tab/>
      </w:r>
      <w:r w:rsidR="006E1153" w:rsidRPr="009430D9">
        <w:tab/>
      </w:r>
      <w:r w:rsidR="008D4A74">
        <w:t>15</w:t>
      </w:r>
    </w:p>
    <w:p w14:paraId="5687D93E" w14:textId="77777777" w:rsidR="006E1153" w:rsidRPr="009430D9" w:rsidRDefault="00FE044D" w:rsidP="006E1153">
      <w:pPr>
        <w:pStyle w:val="SingleTxtG"/>
        <w:tabs>
          <w:tab w:val="left" w:pos="567"/>
          <w:tab w:val="left" w:pos="1134"/>
          <w:tab w:val="right" w:leader="dot" w:pos="8505"/>
          <w:tab w:val="right" w:pos="9639"/>
        </w:tabs>
        <w:ind w:left="567" w:right="239"/>
      </w:pPr>
      <w:r>
        <w:t>9</w:t>
      </w:r>
      <w:r w:rsidR="006E1153" w:rsidRPr="009430D9">
        <w:t>.</w:t>
      </w:r>
      <w:r w:rsidR="006E1153" w:rsidRPr="009430D9">
        <w:tab/>
        <w:t>Penalties for non-conformity of production</w:t>
      </w:r>
      <w:r w:rsidR="006E1153" w:rsidRPr="009430D9">
        <w:tab/>
      </w:r>
      <w:r w:rsidR="006E1153" w:rsidRPr="009430D9">
        <w:tab/>
      </w:r>
      <w:r w:rsidR="008D4A74">
        <w:t>16</w:t>
      </w:r>
    </w:p>
    <w:p w14:paraId="34A6129D" w14:textId="77777777" w:rsidR="006E1153" w:rsidRDefault="00FE044D" w:rsidP="006E1153">
      <w:pPr>
        <w:pStyle w:val="SingleTxtG"/>
        <w:tabs>
          <w:tab w:val="left" w:pos="567"/>
          <w:tab w:val="left" w:pos="1134"/>
          <w:tab w:val="right" w:leader="dot" w:pos="8505"/>
          <w:tab w:val="right" w:pos="9639"/>
        </w:tabs>
        <w:ind w:left="567" w:right="239"/>
      </w:pPr>
      <w:r>
        <w:t>10</w:t>
      </w:r>
      <w:r w:rsidR="006E1153" w:rsidRPr="009430D9">
        <w:t>.</w:t>
      </w:r>
      <w:r w:rsidR="006E1153" w:rsidRPr="009430D9">
        <w:tab/>
      </w:r>
      <w:r>
        <w:t>Instructions</w:t>
      </w:r>
      <w:r w:rsidR="006E1153" w:rsidRPr="009430D9">
        <w:tab/>
      </w:r>
      <w:r w:rsidR="006E1153" w:rsidRPr="009430D9">
        <w:tab/>
      </w:r>
      <w:r w:rsidR="008D4A74">
        <w:t>16</w:t>
      </w:r>
    </w:p>
    <w:p w14:paraId="6224EADF" w14:textId="77777777" w:rsidR="00F72889" w:rsidRPr="009430D9" w:rsidRDefault="00F72889" w:rsidP="006E1153">
      <w:pPr>
        <w:pStyle w:val="SingleTxtG"/>
        <w:tabs>
          <w:tab w:val="left" w:pos="567"/>
          <w:tab w:val="left" w:pos="1134"/>
          <w:tab w:val="right" w:leader="dot" w:pos="8505"/>
          <w:tab w:val="right" w:pos="9639"/>
        </w:tabs>
        <w:ind w:left="567" w:right="239"/>
      </w:pPr>
      <w:r>
        <w:t>11.</w:t>
      </w:r>
      <w:r>
        <w:tab/>
        <w:t>Production definitively discontinued</w:t>
      </w:r>
      <w:r w:rsidRPr="009430D9">
        <w:tab/>
      </w:r>
      <w:r>
        <w:tab/>
      </w:r>
      <w:r w:rsidR="008D4A74">
        <w:t>16</w:t>
      </w:r>
    </w:p>
    <w:p w14:paraId="3D53650C" w14:textId="77777777" w:rsidR="006E1153" w:rsidRPr="009430D9" w:rsidRDefault="006E1153" w:rsidP="006E1153">
      <w:pPr>
        <w:pStyle w:val="SingleTxtG"/>
        <w:tabs>
          <w:tab w:val="left" w:pos="567"/>
          <w:tab w:val="left" w:pos="1134"/>
          <w:tab w:val="right" w:leader="dot" w:pos="8505"/>
          <w:tab w:val="right" w:pos="9639"/>
        </w:tabs>
        <w:spacing w:after="0"/>
        <w:ind w:left="567" w:right="238"/>
      </w:pPr>
      <w:r w:rsidRPr="009430D9">
        <w:t>12.</w:t>
      </w:r>
      <w:r w:rsidRPr="009430D9">
        <w:tab/>
        <w:t xml:space="preserve">Names and addresses of </w:t>
      </w:r>
      <w:r w:rsidR="00C16D72">
        <w:t>T</w:t>
      </w:r>
      <w:r w:rsidRPr="009430D9">
        <w:t xml:space="preserve">echnical </w:t>
      </w:r>
      <w:r w:rsidR="00C16D72">
        <w:t>S</w:t>
      </w:r>
      <w:r w:rsidRPr="009430D9">
        <w:t>ervices responsible for conducting approval</w:t>
      </w:r>
    </w:p>
    <w:p w14:paraId="435856C0" w14:textId="77777777" w:rsidR="006E1153" w:rsidRPr="009430D9" w:rsidRDefault="006E1153" w:rsidP="006E1153">
      <w:pPr>
        <w:pStyle w:val="SingleTxtG"/>
        <w:tabs>
          <w:tab w:val="left" w:pos="567"/>
          <w:tab w:val="left" w:pos="1134"/>
          <w:tab w:val="right" w:leader="dot" w:pos="8505"/>
          <w:tab w:val="right" w:pos="9639"/>
        </w:tabs>
        <w:ind w:left="567" w:right="239"/>
      </w:pPr>
      <w:r w:rsidRPr="009430D9">
        <w:tab/>
        <w:t>tests, and of</w:t>
      </w:r>
      <w:r>
        <w:t xml:space="preserve"> Type Approval Authorities</w:t>
      </w:r>
      <w:r w:rsidRPr="009430D9">
        <w:tab/>
      </w:r>
      <w:r w:rsidRPr="009430D9">
        <w:tab/>
      </w:r>
      <w:r w:rsidR="008D4A74">
        <w:t>16</w:t>
      </w:r>
    </w:p>
    <w:p w14:paraId="2F04D1FA" w14:textId="77777777" w:rsidR="006E1153" w:rsidRPr="009430D9" w:rsidRDefault="006E1153" w:rsidP="006E1153">
      <w:pPr>
        <w:pStyle w:val="SingleTxtG"/>
        <w:tabs>
          <w:tab w:val="left" w:pos="567"/>
          <w:tab w:val="left" w:pos="1134"/>
          <w:tab w:val="right" w:leader="dot" w:pos="8505"/>
          <w:tab w:val="right" w:pos="9639"/>
        </w:tabs>
        <w:ind w:left="567" w:right="239"/>
      </w:pPr>
      <w:r w:rsidRPr="009430D9">
        <w:t>13.</w:t>
      </w:r>
      <w:r w:rsidRPr="009430D9">
        <w:tab/>
        <w:t>Transitional provisions</w:t>
      </w:r>
      <w:r w:rsidRPr="009430D9">
        <w:tab/>
      </w:r>
      <w:r>
        <w:tab/>
      </w:r>
      <w:r w:rsidR="008D4A74">
        <w:t>17</w:t>
      </w:r>
    </w:p>
    <w:p w14:paraId="66F82F92" w14:textId="77777777" w:rsidR="006E1153" w:rsidRPr="009430D9" w:rsidRDefault="006E1153" w:rsidP="006E1153">
      <w:pPr>
        <w:spacing w:after="120"/>
      </w:pPr>
      <w:r w:rsidRPr="009430D9">
        <w:t>Annexes</w:t>
      </w:r>
    </w:p>
    <w:p w14:paraId="5A45E661" w14:textId="77777777" w:rsidR="00210FCA" w:rsidRDefault="006E1153" w:rsidP="000E2EBD">
      <w:pPr>
        <w:pStyle w:val="SingleTxtG"/>
        <w:tabs>
          <w:tab w:val="left" w:pos="567"/>
          <w:tab w:val="left" w:pos="1134"/>
          <w:tab w:val="right" w:leader="dot" w:pos="8505"/>
          <w:tab w:val="right" w:pos="9639"/>
        </w:tabs>
        <w:spacing w:after="0"/>
        <w:ind w:hanging="567"/>
      </w:pPr>
      <w:r w:rsidRPr="009430D9">
        <w:t>1</w:t>
      </w:r>
      <w:r w:rsidR="00E605C7">
        <w:t>A</w:t>
      </w:r>
      <w:r w:rsidRPr="009430D9">
        <w:tab/>
      </w:r>
      <w:r w:rsidR="00210FCA">
        <w:t>Communication concerning the approval or extension or refusal or withdrawal of approval</w:t>
      </w:r>
    </w:p>
    <w:p w14:paraId="46A3F81F" w14:textId="3D33F2D1" w:rsidR="00210FCA" w:rsidRDefault="00210FCA" w:rsidP="000E2EBD">
      <w:pPr>
        <w:pStyle w:val="SingleTxtG"/>
        <w:tabs>
          <w:tab w:val="left" w:pos="567"/>
          <w:tab w:val="left" w:pos="1134"/>
          <w:tab w:val="right" w:leader="dot" w:pos="8505"/>
          <w:tab w:val="right" w:pos="9639"/>
        </w:tabs>
        <w:spacing w:after="0"/>
        <w:ind w:hanging="567"/>
      </w:pPr>
      <w:r>
        <w:tab/>
      </w:r>
      <w:r w:rsidR="00D11EAD">
        <w:tab/>
      </w:r>
      <w:r>
        <w:t xml:space="preserve">or production </w:t>
      </w:r>
      <w:r w:rsidR="00CE083A">
        <w:t xml:space="preserve">definitively </w:t>
      </w:r>
      <w:r>
        <w:t>discontinued of a vehicle type with regard to the protection of the driver against the steering mechanism in the event of impact, pursuant</w:t>
      </w:r>
    </w:p>
    <w:p w14:paraId="1B7291C9" w14:textId="0CF713F8" w:rsidR="006E1153" w:rsidRDefault="00210FCA" w:rsidP="000E2EBD">
      <w:pPr>
        <w:pStyle w:val="SingleTxtG"/>
        <w:tabs>
          <w:tab w:val="left" w:pos="567"/>
          <w:tab w:val="left" w:pos="1134"/>
          <w:tab w:val="right" w:leader="dot" w:pos="8505"/>
          <w:tab w:val="right" w:pos="9639"/>
        </w:tabs>
        <w:spacing w:after="40"/>
        <w:ind w:hanging="567"/>
      </w:pPr>
      <w:r>
        <w:tab/>
      </w:r>
      <w:r w:rsidR="00D11EAD">
        <w:tab/>
      </w:r>
      <w:r>
        <w:t>to Regulation No.12</w:t>
      </w:r>
      <w:r w:rsidR="006E1153">
        <w:tab/>
      </w:r>
      <w:r w:rsidR="006E1153">
        <w:tab/>
      </w:r>
      <w:r w:rsidR="008D4A74">
        <w:t>19</w:t>
      </w:r>
    </w:p>
    <w:p w14:paraId="154F7B4D" w14:textId="77777777" w:rsidR="00E605C7" w:rsidRPr="009430D9" w:rsidRDefault="006F5B90" w:rsidP="006E1153">
      <w:pPr>
        <w:pStyle w:val="SingleTxtG"/>
        <w:tabs>
          <w:tab w:val="left" w:pos="567"/>
          <w:tab w:val="left" w:pos="1134"/>
          <w:tab w:val="right" w:leader="dot" w:pos="8505"/>
          <w:tab w:val="right" w:pos="9639"/>
        </w:tabs>
        <w:ind w:hanging="567"/>
      </w:pPr>
      <w:r>
        <w:t>1B</w:t>
      </w:r>
      <w:r w:rsidR="00E605C7">
        <w:tab/>
      </w:r>
      <w:r w:rsidR="00780715">
        <w:t xml:space="preserve">Communication concerning the approval or extension or refusal or withdrawal of approval or production </w:t>
      </w:r>
      <w:r w:rsidR="00CE083A">
        <w:t xml:space="preserve">definitively </w:t>
      </w:r>
      <w:r w:rsidR="00780715">
        <w:t>discontinued of a steering control type with regard to the protection of the driver against the steering mechanism in the event of impact, pursuant to the relevant part of Regulation No. 12</w:t>
      </w:r>
      <w:r w:rsidR="00780715">
        <w:tab/>
      </w:r>
      <w:r w:rsidR="008D4A74">
        <w:tab/>
        <w:t>21</w:t>
      </w:r>
    </w:p>
    <w:p w14:paraId="253A040E" w14:textId="77777777" w:rsidR="006E1153" w:rsidRPr="009430D9" w:rsidRDefault="006F5B90" w:rsidP="006E1153">
      <w:pPr>
        <w:pStyle w:val="SingleTxtG"/>
        <w:tabs>
          <w:tab w:val="left" w:pos="567"/>
          <w:tab w:val="left" w:pos="1134"/>
          <w:tab w:val="right" w:leader="dot" w:pos="8505"/>
          <w:tab w:val="right" w:pos="9639"/>
        </w:tabs>
        <w:ind w:left="567" w:right="239"/>
      </w:pPr>
      <w:r>
        <w:t>2</w:t>
      </w:r>
      <w:r w:rsidR="006E1153" w:rsidRPr="009430D9">
        <w:tab/>
      </w:r>
      <w:r w:rsidR="00E605C7">
        <w:t>Arrangements of approval marks</w:t>
      </w:r>
      <w:r w:rsidR="006E1153">
        <w:tab/>
      </w:r>
      <w:r w:rsidR="006E1153">
        <w:tab/>
      </w:r>
      <w:r w:rsidR="00B30171">
        <w:t>2</w:t>
      </w:r>
      <w:r w:rsidR="008D4A74">
        <w:t>3</w:t>
      </w:r>
    </w:p>
    <w:p w14:paraId="3DBA40B6" w14:textId="77777777" w:rsidR="006E1153" w:rsidRPr="009430D9" w:rsidRDefault="006F5B90" w:rsidP="006E1153">
      <w:pPr>
        <w:pStyle w:val="SingleTxtG"/>
        <w:tabs>
          <w:tab w:val="left" w:pos="567"/>
          <w:tab w:val="left" w:pos="1134"/>
          <w:tab w:val="right" w:leader="dot" w:pos="8505"/>
          <w:tab w:val="right" w:pos="9639"/>
        </w:tabs>
        <w:ind w:left="567" w:right="239"/>
      </w:pPr>
      <w:r>
        <w:t>3</w:t>
      </w:r>
      <w:r w:rsidR="006E1153" w:rsidRPr="009430D9">
        <w:tab/>
      </w:r>
      <w:r w:rsidR="00E605C7">
        <w:t>Frontal-impact test against a barrier</w:t>
      </w:r>
      <w:r w:rsidR="006E1153">
        <w:tab/>
      </w:r>
      <w:r w:rsidR="006E1153">
        <w:tab/>
      </w:r>
      <w:r w:rsidR="008D4A74">
        <w:t>25</w:t>
      </w:r>
    </w:p>
    <w:p w14:paraId="2D5165BA" w14:textId="77777777" w:rsidR="006E1153" w:rsidRDefault="006F5B90" w:rsidP="006E1153">
      <w:pPr>
        <w:pStyle w:val="SingleTxtG"/>
        <w:tabs>
          <w:tab w:val="left" w:pos="567"/>
          <w:tab w:val="left" w:pos="1134"/>
          <w:tab w:val="right" w:leader="dot" w:pos="8505"/>
          <w:tab w:val="right" w:pos="9639"/>
        </w:tabs>
        <w:ind w:left="567" w:right="239"/>
      </w:pPr>
      <w:r>
        <w:t>4</w:t>
      </w:r>
      <w:r w:rsidR="006E1153" w:rsidRPr="009430D9">
        <w:tab/>
      </w:r>
      <w:r w:rsidR="00E605C7">
        <w:t>Body block test</w:t>
      </w:r>
      <w:r w:rsidR="006E1153">
        <w:tab/>
      </w:r>
      <w:r w:rsidR="006E1153">
        <w:tab/>
      </w:r>
      <w:r w:rsidR="008D4A74">
        <w:t>29</w:t>
      </w:r>
    </w:p>
    <w:p w14:paraId="26B861B8" w14:textId="77777777" w:rsidR="008D60A2" w:rsidRDefault="008D60A2" w:rsidP="008D60A2">
      <w:pPr>
        <w:pStyle w:val="SingleTxtG"/>
        <w:tabs>
          <w:tab w:val="left" w:pos="567"/>
          <w:tab w:val="left" w:pos="1134"/>
          <w:tab w:val="right" w:leader="dot" w:pos="8505"/>
          <w:tab w:val="right" w:pos="9639"/>
        </w:tabs>
        <w:ind w:left="567" w:right="239"/>
      </w:pPr>
      <w:r>
        <w:tab/>
      </w:r>
      <w:r w:rsidRPr="00C16D72">
        <w:t>Appendix: Body block</w:t>
      </w:r>
      <w:r w:rsidR="008D4A74">
        <w:tab/>
      </w:r>
      <w:r w:rsidR="008D4A74">
        <w:tab/>
        <w:t>32</w:t>
      </w:r>
    </w:p>
    <w:p w14:paraId="0A899ED2" w14:textId="77777777" w:rsidR="00E605C7" w:rsidRDefault="006F5B90" w:rsidP="006E1153">
      <w:pPr>
        <w:pStyle w:val="SingleTxtG"/>
        <w:tabs>
          <w:tab w:val="left" w:pos="567"/>
          <w:tab w:val="left" w:pos="1134"/>
          <w:tab w:val="right" w:leader="dot" w:pos="8505"/>
          <w:tab w:val="right" w:pos="9639"/>
        </w:tabs>
        <w:ind w:left="567" w:right="239"/>
      </w:pPr>
      <w:r>
        <w:t>5</w:t>
      </w:r>
      <w:r w:rsidR="00E605C7">
        <w:tab/>
        <w:t>Head form test</w:t>
      </w:r>
      <w:r w:rsidR="00E605C7">
        <w:tab/>
      </w:r>
      <w:r w:rsidR="00E605C7">
        <w:tab/>
      </w:r>
      <w:r w:rsidR="008D4A74">
        <w:t>33</w:t>
      </w:r>
    </w:p>
    <w:p w14:paraId="5C9EA2FF" w14:textId="77777777" w:rsidR="00E605C7" w:rsidRDefault="004C5F4D" w:rsidP="00B3335D">
      <w:pPr>
        <w:pStyle w:val="SingleTxtG"/>
        <w:tabs>
          <w:tab w:val="left" w:pos="567"/>
          <w:tab w:val="left" w:pos="1134"/>
          <w:tab w:val="right" w:leader="dot" w:pos="8505"/>
          <w:tab w:val="right" w:pos="9639"/>
        </w:tabs>
        <w:spacing w:after="0"/>
        <w:ind w:left="567" w:right="238"/>
      </w:pPr>
      <w:r>
        <w:br w:type="column"/>
      </w:r>
      <w:r w:rsidR="006F5B90">
        <w:lastRenderedPageBreak/>
        <w:t>6</w:t>
      </w:r>
      <w:r w:rsidR="00E605C7">
        <w:tab/>
        <w:t xml:space="preserve">Procedure for determining the </w:t>
      </w:r>
      <w:r w:rsidR="002A11BB">
        <w:t>"</w:t>
      </w:r>
      <w:r w:rsidR="00E605C7">
        <w:t>H</w:t>
      </w:r>
      <w:r w:rsidR="002A11BB">
        <w:t>"</w:t>
      </w:r>
      <w:r w:rsidR="00E605C7">
        <w:t xml:space="preserve"> point and the actual torso angle for seating positions</w:t>
      </w:r>
    </w:p>
    <w:p w14:paraId="4CE00021" w14:textId="77777777" w:rsidR="009A0AE7" w:rsidRDefault="00E605C7" w:rsidP="006E1153">
      <w:pPr>
        <w:pStyle w:val="SingleTxtG"/>
        <w:tabs>
          <w:tab w:val="left" w:pos="567"/>
          <w:tab w:val="left" w:pos="1134"/>
          <w:tab w:val="right" w:leader="dot" w:pos="8505"/>
          <w:tab w:val="right" w:pos="9639"/>
        </w:tabs>
        <w:ind w:left="567" w:right="239"/>
      </w:pPr>
      <w:r>
        <w:tab/>
      </w:r>
      <w:r w:rsidR="00E97F08">
        <w:t>i</w:t>
      </w:r>
      <w:r>
        <w:t>n motor vehicles</w:t>
      </w:r>
      <w:r w:rsidR="00563E66">
        <w:tab/>
      </w:r>
      <w:r w:rsidR="00563E66">
        <w:tab/>
      </w:r>
      <w:r w:rsidR="008D4A74">
        <w:t>36</w:t>
      </w:r>
    </w:p>
    <w:p w14:paraId="4871D69E" w14:textId="77777777" w:rsidR="008D60A2" w:rsidRDefault="008D60A2" w:rsidP="008D60A2">
      <w:pPr>
        <w:pStyle w:val="SingleTxtG"/>
        <w:tabs>
          <w:tab w:val="left" w:pos="567"/>
          <w:tab w:val="left" w:pos="1134"/>
          <w:tab w:val="right" w:leader="dot" w:pos="8505"/>
          <w:tab w:val="right" w:pos="9639"/>
        </w:tabs>
        <w:ind w:left="567" w:right="239"/>
      </w:pPr>
      <w:r>
        <w:tab/>
        <w:t>Appendix 1: Description of the three dimensional "H" point machine</w:t>
      </w:r>
      <w:r w:rsidR="008D4A74">
        <w:tab/>
      </w:r>
      <w:r w:rsidR="008D4A74">
        <w:tab/>
        <w:t>36</w:t>
      </w:r>
    </w:p>
    <w:p w14:paraId="52434310" w14:textId="77777777" w:rsidR="00774659" w:rsidRDefault="00774659" w:rsidP="006E1153">
      <w:pPr>
        <w:pStyle w:val="SingleTxtG"/>
        <w:tabs>
          <w:tab w:val="left" w:pos="567"/>
          <w:tab w:val="left" w:pos="1134"/>
          <w:tab w:val="right" w:leader="dot" w:pos="8505"/>
          <w:tab w:val="right" w:pos="9639"/>
        </w:tabs>
        <w:ind w:left="567" w:right="239"/>
      </w:pPr>
      <w:r>
        <w:tab/>
        <w:t>Appendix 2: Three-dimensional reference system</w:t>
      </w:r>
      <w:r>
        <w:tab/>
      </w:r>
      <w:r>
        <w:tab/>
      </w:r>
      <w:r w:rsidR="008D4A74">
        <w:t>36</w:t>
      </w:r>
    </w:p>
    <w:p w14:paraId="7970AA94" w14:textId="77777777" w:rsidR="00570444" w:rsidRDefault="00570444" w:rsidP="006E1153">
      <w:pPr>
        <w:pStyle w:val="SingleTxtG"/>
        <w:tabs>
          <w:tab w:val="left" w:pos="567"/>
          <w:tab w:val="left" w:pos="1134"/>
          <w:tab w:val="right" w:leader="dot" w:pos="8505"/>
          <w:tab w:val="right" w:pos="9639"/>
        </w:tabs>
        <w:ind w:left="567" w:right="239"/>
      </w:pPr>
      <w:r>
        <w:tab/>
        <w:t xml:space="preserve">Appendix 3: Reference data </w:t>
      </w:r>
      <w:r w:rsidR="008D4A74">
        <w:t>concerning seating positions</w:t>
      </w:r>
      <w:r w:rsidR="008D4A74">
        <w:tab/>
      </w:r>
      <w:r w:rsidR="008D4A74">
        <w:tab/>
        <w:t>36</w:t>
      </w:r>
    </w:p>
    <w:p w14:paraId="724CF3F0" w14:textId="77777777" w:rsidR="00415812" w:rsidRDefault="00415812" w:rsidP="008D4A74">
      <w:pPr>
        <w:pStyle w:val="SingleTxtG"/>
        <w:tabs>
          <w:tab w:val="left" w:pos="567"/>
          <w:tab w:val="left" w:pos="1134"/>
          <w:tab w:val="right" w:leader="dot" w:pos="8505"/>
          <w:tab w:val="right" w:pos="9639"/>
        </w:tabs>
        <w:ind w:right="239" w:hanging="567"/>
        <w:jc w:val="left"/>
      </w:pPr>
      <w:r>
        <w:t>7</w:t>
      </w:r>
      <w:r>
        <w:tab/>
        <w:t xml:space="preserve">Test procedures for the protection of the occupants of vehicles operating on </w:t>
      </w:r>
      <w:r w:rsidR="00AF61E9">
        <w:t>electric</w:t>
      </w:r>
      <w:r w:rsidR="00E22111">
        <w:t>al</w:t>
      </w:r>
      <w:r w:rsidR="00B033F0">
        <w:t xml:space="preserve"> </w:t>
      </w:r>
      <w:r w:rsidR="008D4A74">
        <w:br/>
      </w:r>
      <w:r>
        <w:t>power</w:t>
      </w:r>
      <w:r w:rsidR="008D4A74">
        <w:t xml:space="preserve"> </w:t>
      </w:r>
      <w:r>
        <w:t>from high voltage and electrolyte spillage</w:t>
      </w:r>
      <w:r>
        <w:tab/>
      </w:r>
      <w:r>
        <w:tab/>
      </w:r>
      <w:r w:rsidR="008D4A74">
        <w:t>37</w:t>
      </w:r>
    </w:p>
    <w:p w14:paraId="0D3727EA" w14:textId="7F8D6E6D" w:rsidR="006D1066" w:rsidRDefault="00415812" w:rsidP="006D1066">
      <w:pPr>
        <w:pStyle w:val="SingleTxtG"/>
        <w:tabs>
          <w:tab w:val="left" w:pos="567"/>
          <w:tab w:val="left" w:pos="1134"/>
          <w:tab w:val="right" w:leader="dot" w:pos="8505"/>
          <w:tab w:val="right" w:pos="9639"/>
        </w:tabs>
        <w:ind w:left="567" w:right="239"/>
      </w:pPr>
      <w:r>
        <w:rPr>
          <w:lang w:val="en-US"/>
        </w:rPr>
        <w:tab/>
      </w:r>
      <w:r w:rsidRPr="002D6024">
        <w:rPr>
          <w:lang w:val="en-US"/>
        </w:rPr>
        <w:t>Appendix 1</w:t>
      </w:r>
      <w:r w:rsidR="00761D17">
        <w:rPr>
          <w:lang w:val="en-US"/>
        </w:rPr>
        <w:t>:</w:t>
      </w:r>
      <w:r w:rsidRPr="002D6024">
        <w:rPr>
          <w:lang w:val="en-US"/>
        </w:rPr>
        <w:t xml:space="preserve"> Jointed Test Finger (</w:t>
      </w:r>
      <w:r w:rsidR="00550390">
        <w:rPr>
          <w:lang w:val="en-US"/>
        </w:rPr>
        <w:t>degree IPXXB</w:t>
      </w:r>
      <w:r w:rsidRPr="002D6024">
        <w:rPr>
          <w:lang w:val="en-US"/>
        </w:rPr>
        <w:t>)</w:t>
      </w:r>
      <w:r w:rsidR="006D1066" w:rsidRPr="006D1066">
        <w:t xml:space="preserve"> </w:t>
      </w:r>
      <w:r w:rsidR="006D1066">
        <w:tab/>
      </w:r>
      <w:r w:rsidR="006D1066">
        <w:tab/>
      </w:r>
      <w:r w:rsidR="008D4A74">
        <w:t>43</w:t>
      </w:r>
    </w:p>
    <w:p w14:paraId="1802FAE0" w14:textId="77777777" w:rsidR="00115574" w:rsidRPr="002D6024" w:rsidRDefault="009A0AE7" w:rsidP="004F5DB1">
      <w:pPr>
        <w:pStyle w:val="HChG"/>
        <w:ind w:firstLine="0"/>
      </w:pPr>
      <w:r>
        <w:br w:type="column"/>
      </w:r>
      <w:r w:rsidR="00115574" w:rsidRPr="002D6024">
        <w:lastRenderedPageBreak/>
        <w:t>1.</w:t>
      </w:r>
      <w:r w:rsidR="00115574" w:rsidRPr="002D6024">
        <w:tab/>
      </w:r>
      <w:r w:rsidR="00115574" w:rsidRPr="002D6024">
        <w:tab/>
        <w:t>Scope</w:t>
      </w:r>
    </w:p>
    <w:p w14:paraId="5C2820BE" w14:textId="77777777" w:rsidR="00655981" w:rsidRDefault="00115574" w:rsidP="00115574">
      <w:pPr>
        <w:pStyle w:val="SingleTxtG"/>
        <w:ind w:left="2268" w:hanging="1134"/>
      </w:pPr>
      <w:r w:rsidRPr="002D6024">
        <w:t>1.1.</w:t>
      </w:r>
      <w:r w:rsidRPr="002D6024">
        <w:tab/>
        <w:t xml:space="preserve">This Regulation applies to the behaviour of the steering mechanism and to the </w:t>
      </w:r>
      <w:r w:rsidR="00E95623">
        <w:t>electric power train</w:t>
      </w:r>
      <w:r w:rsidRPr="002D6024">
        <w:t xml:space="preserve"> operating on high voltage as well as the high voltage components and systems which are galvanically connected to the high voltage bus of the </w:t>
      </w:r>
      <w:r w:rsidR="00E95623">
        <w:t>electric power train</w:t>
      </w:r>
      <w:r w:rsidRPr="002D6024">
        <w:t>, of motor vehicles of category M</w:t>
      </w:r>
      <w:r w:rsidRPr="002D6024">
        <w:rPr>
          <w:vertAlign w:val="subscript"/>
        </w:rPr>
        <w:t>1</w:t>
      </w:r>
      <w:r w:rsidRPr="002D6024">
        <w:t>, and vehicles of category N</w:t>
      </w:r>
      <w:r w:rsidRPr="002D6024">
        <w:rPr>
          <w:vertAlign w:val="subscript"/>
        </w:rPr>
        <w:t>1</w:t>
      </w:r>
      <w:r w:rsidRPr="002D6024">
        <w:t xml:space="preserve"> with a maximum permissible mass less than 1,500 kg, with regard to the protection of</w:t>
      </w:r>
    </w:p>
    <w:p w14:paraId="455F2610" w14:textId="2609AC6A" w:rsidR="00115574" w:rsidRDefault="00115574" w:rsidP="00115574">
      <w:pPr>
        <w:pStyle w:val="SingleTxtG"/>
        <w:ind w:left="2268" w:hanging="1134"/>
      </w:pPr>
      <w:r w:rsidRPr="002D6024">
        <w:t xml:space="preserve"> the occupants in a frontal collision.</w:t>
      </w:r>
    </w:p>
    <w:p w14:paraId="6E44009D" w14:textId="77777777" w:rsidR="002A11BB" w:rsidRDefault="002A11BB" w:rsidP="002A11BB">
      <w:pPr>
        <w:pStyle w:val="SingleTxtG"/>
        <w:ind w:left="2268" w:hanging="1134"/>
      </w:pPr>
      <w:r>
        <w:t>1.2.</w:t>
      </w:r>
      <w:r>
        <w:tab/>
        <w:t>At the request of a manufacturer, vehicles other than those mentioned in paragraph 1.1. above may be approved under this Regulation.</w:t>
      </w:r>
    </w:p>
    <w:p w14:paraId="41D867D8" w14:textId="77777777" w:rsidR="002A11BB" w:rsidRDefault="002A11BB" w:rsidP="002A11BB">
      <w:pPr>
        <w:pStyle w:val="HChG"/>
        <w:ind w:left="2268"/>
      </w:pPr>
      <w:r>
        <w:t>2.</w:t>
      </w:r>
      <w:r>
        <w:tab/>
        <w:t>Definitions</w:t>
      </w:r>
    </w:p>
    <w:p w14:paraId="26149705" w14:textId="77777777" w:rsidR="002A11BB" w:rsidRDefault="002A11BB" w:rsidP="002A11BB">
      <w:pPr>
        <w:pStyle w:val="SingleTxtG"/>
        <w:ind w:left="2268" w:hanging="1134"/>
      </w:pPr>
      <w:r>
        <w:tab/>
        <w:t>For the purposes of this Regulation,</w:t>
      </w:r>
    </w:p>
    <w:p w14:paraId="7EF27494" w14:textId="77777777" w:rsidR="002A11BB" w:rsidRDefault="002A11BB" w:rsidP="002A11BB">
      <w:pPr>
        <w:pStyle w:val="SingleTxtG"/>
        <w:ind w:left="2268" w:hanging="1134"/>
      </w:pPr>
      <w:r>
        <w:t>2.1.</w:t>
      </w:r>
      <w:r>
        <w:tab/>
        <w:t>"</w:t>
      </w:r>
      <w:r w:rsidR="00C51053" w:rsidRPr="00B4518E">
        <w:rPr>
          <w:i/>
        </w:rPr>
        <w:t>A</w:t>
      </w:r>
      <w:r w:rsidRPr="00B4518E">
        <w:rPr>
          <w:i/>
        </w:rPr>
        <w:t>pproval of a vehicle</w:t>
      </w:r>
      <w:r>
        <w:t>" means the approval of a vehicle type with regard to the protection of the driver against the steering mechanism in the event of impact;</w:t>
      </w:r>
    </w:p>
    <w:p w14:paraId="366F42D5" w14:textId="77777777" w:rsidR="002A11BB" w:rsidRDefault="002A11BB" w:rsidP="002A11BB">
      <w:pPr>
        <w:pStyle w:val="SingleTxtG"/>
        <w:ind w:left="2268" w:hanging="1134"/>
      </w:pPr>
      <w:r>
        <w:t>2.2.</w:t>
      </w:r>
      <w:r>
        <w:tab/>
        <w:t>"</w:t>
      </w:r>
      <w:r w:rsidR="00C51053" w:rsidRPr="00B4518E">
        <w:rPr>
          <w:i/>
        </w:rPr>
        <w:t>V</w:t>
      </w:r>
      <w:r w:rsidRPr="00B4518E">
        <w:rPr>
          <w:i/>
        </w:rPr>
        <w:t>ehicle type</w:t>
      </w:r>
      <w:r>
        <w:t>" means a category of motor vehicles which do not differ in such essential respects as:</w:t>
      </w:r>
    </w:p>
    <w:p w14:paraId="6563C2F6" w14:textId="77777777" w:rsidR="006563A7" w:rsidRDefault="006563A7" w:rsidP="002A11BB">
      <w:pPr>
        <w:pStyle w:val="SingleTxtG"/>
        <w:ind w:left="2268" w:hanging="1134"/>
      </w:pPr>
      <w:r>
        <w:t>2.2.1.</w:t>
      </w:r>
      <w:r w:rsidR="00963487">
        <w:tab/>
      </w:r>
      <w:r w:rsidR="00130719">
        <w:tab/>
        <w:t xml:space="preserve">Vehicle powered by an </w:t>
      </w:r>
      <w:r w:rsidR="00CF6C58">
        <w:t>internal combustion engine</w:t>
      </w:r>
      <w:r w:rsidR="00130719">
        <w:t>:</w:t>
      </w:r>
    </w:p>
    <w:p w14:paraId="3F3B528D" w14:textId="77777777" w:rsidR="00037035" w:rsidRDefault="00037035" w:rsidP="00037035">
      <w:pPr>
        <w:pStyle w:val="SingleTxtG"/>
        <w:ind w:left="2268" w:hanging="1134"/>
      </w:pPr>
      <w:r>
        <w:t>2.2.1.1.</w:t>
      </w:r>
      <w:r w:rsidR="00963487">
        <w:tab/>
      </w:r>
      <w:r>
        <w:tab/>
        <w:t>The structure, dimensions, lines and constituent materials of that part of the vehicle forward of the steering control;</w:t>
      </w:r>
    </w:p>
    <w:p w14:paraId="61DAB660" w14:textId="77777777" w:rsidR="00037035" w:rsidRDefault="00037035" w:rsidP="00037035">
      <w:pPr>
        <w:pStyle w:val="SingleTxtG"/>
        <w:ind w:left="2268" w:hanging="1134"/>
      </w:pPr>
      <w:r>
        <w:t>2.2.1.2.</w:t>
      </w:r>
      <w:r w:rsidR="00963487">
        <w:tab/>
      </w:r>
      <w:r>
        <w:tab/>
        <w:t>The mass of vehicle in running order, as defined in paragraph 2.18. below;</w:t>
      </w:r>
    </w:p>
    <w:p w14:paraId="1E9361D6" w14:textId="77777777" w:rsidR="00396990" w:rsidRDefault="00396990" w:rsidP="002A11BB">
      <w:pPr>
        <w:pStyle w:val="SingleTxtG"/>
        <w:ind w:left="2268" w:hanging="1134"/>
      </w:pPr>
      <w:r>
        <w:t>2.2.2</w:t>
      </w:r>
      <w:r w:rsidR="009F55A3">
        <w:t>.</w:t>
      </w:r>
      <w:r>
        <w:tab/>
        <w:t xml:space="preserve">Vehicle powered by an electric </w:t>
      </w:r>
      <w:r w:rsidR="00C16D72">
        <w:t>engine</w:t>
      </w:r>
    </w:p>
    <w:p w14:paraId="171D03DF" w14:textId="77777777" w:rsidR="009437EC" w:rsidRDefault="009437EC" w:rsidP="002A11BB">
      <w:pPr>
        <w:pStyle w:val="SingleTxtG"/>
        <w:ind w:left="2268" w:hanging="1134"/>
      </w:pPr>
      <w:r>
        <w:t>2.2.2.1.</w:t>
      </w:r>
      <w:r>
        <w:tab/>
      </w:r>
      <w:r w:rsidRPr="002D6024">
        <w:t>The structure, dimensions, lines and constituent materials of that part of the vehicle forward of the steering control.</w:t>
      </w:r>
    </w:p>
    <w:p w14:paraId="4F2A2D2B" w14:textId="715ADC1D" w:rsidR="00891360" w:rsidRDefault="00891360" w:rsidP="00891360">
      <w:pPr>
        <w:pStyle w:val="SingleTxtG"/>
        <w:ind w:left="2268" w:hanging="1134"/>
      </w:pPr>
      <w:r>
        <w:rPr>
          <w:bCs/>
        </w:rPr>
        <w:t>2.2.2.2.</w:t>
      </w:r>
      <w:r>
        <w:rPr>
          <w:bCs/>
        </w:rPr>
        <w:tab/>
      </w:r>
      <w:r w:rsidRPr="002D6024">
        <w:rPr>
          <w:bCs/>
        </w:rPr>
        <w:t xml:space="preserve">The locations of the </w:t>
      </w:r>
      <w:r w:rsidR="00F2477E">
        <w:rPr>
          <w:bCs/>
        </w:rPr>
        <w:t xml:space="preserve">Rechargeable Electrical Energy Storage System </w:t>
      </w:r>
      <w:r w:rsidR="00C16D72">
        <w:rPr>
          <w:bCs/>
        </w:rPr>
        <w:t>s (</w:t>
      </w:r>
      <w:r w:rsidR="00176A12">
        <w:rPr>
          <w:bCs/>
        </w:rPr>
        <w:t>REESS</w:t>
      </w:r>
      <w:r w:rsidR="00C16D72">
        <w:rPr>
          <w:bCs/>
        </w:rPr>
        <w:t>)</w:t>
      </w:r>
      <w:r w:rsidRPr="002D6024">
        <w:rPr>
          <w:bCs/>
        </w:rPr>
        <w:t>, in so far as they have a negative effect on the result of the impact test prescribed in this Regulation</w:t>
      </w:r>
      <w:r>
        <w:rPr>
          <w:bCs/>
        </w:rPr>
        <w:t>;</w:t>
      </w:r>
    </w:p>
    <w:p w14:paraId="2013BC70" w14:textId="77777777" w:rsidR="00891360" w:rsidRDefault="00891360" w:rsidP="00891360">
      <w:pPr>
        <w:pStyle w:val="SingleTxtG"/>
        <w:ind w:left="2268" w:hanging="1134"/>
      </w:pPr>
      <w:r>
        <w:t>2.2.2.3.</w:t>
      </w:r>
      <w:r>
        <w:tab/>
      </w:r>
      <w:r w:rsidRPr="00FF4BFE">
        <w:t>Mass of the vehicle in running order, as defined in paragraph 2.18. below.</w:t>
      </w:r>
    </w:p>
    <w:p w14:paraId="3030EB28" w14:textId="77777777" w:rsidR="002A11BB" w:rsidRDefault="002A11BB" w:rsidP="002A11BB">
      <w:pPr>
        <w:pStyle w:val="SingleTxtG"/>
        <w:ind w:left="2268" w:hanging="1134"/>
      </w:pPr>
      <w:r>
        <w:t>2.3.</w:t>
      </w:r>
      <w:r>
        <w:tab/>
        <w:t>"</w:t>
      </w:r>
      <w:r w:rsidR="00C51053" w:rsidRPr="00B4518E">
        <w:rPr>
          <w:i/>
        </w:rPr>
        <w:t>A</w:t>
      </w:r>
      <w:r w:rsidRPr="00B4518E">
        <w:rPr>
          <w:i/>
        </w:rPr>
        <w:t>pproval of a steering control</w:t>
      </w:r>
      <w:r>
        <w:t>" means the approval of a steering control type with regard to the protection of the driver against the steering mechanism in the event of impact;</w:t>
      </w:r>
    </w:p>
    <w:p w14:paraId="5FBA2888" w14:textId="77777777" w:rsidR="002A11BB" w:rsidRDefault="002A11BB" w:rsidP="002A11BB">
      <w:pPr>
        <w:pStyle w:val="SingleTxtG"/>
        <w:ind w:left="2268" w:hanging="1134"/>
      </w:pPr>
      <w:r>
        <w:t>2.4.</w:t>
      </w:r>
      <w:r>
        <w:tab/>
        <w:t>"</w:t>
      </w:r>
      <w:r w:rsidR="00C51053" w:rsidRPr="00B4518E">
        <w:rPr>
          <w:i/>
        </w:rPr>
        <w:t>S</w:t>
      </w:r>
      <w:r w:rsidRPr="00B4518E">
        <w:rPr>
          <w:i/>
        </w:rPr>
        <w:t>teering control type</w:t>
      </w:r>
      <w:r>
        <w:t>" means a category of steering controls which do not differ in such essential respects as:</w:t>
      </w:r>
    </w:p>
    <w:p w14:paraId="03B1E2CB" w14:textId="77777777" w:rsidR="002A11BB" w:rsidRDefault="002A11BB" w:rsidP="002A11BB">
      <w:pPr>
        <w:pStyle w:val="SingleTxtG"/>
        <w:ind w:left="2268" w:hanging="1134"/>
      </w:pPr>
      <w:r>
        <w:t>2.4.1.</w:t>
      </w:r>
      <w:r>
        <w:tab/>
      </w:r>
      <w:r w:rsidR="00C51053">
        <w:t>T</w:t>
      </w:r>
      <w:r>
        <w:t>he structure, dimensions, lines and constituent materials;</w:t>
      </w:r>
    </w:p>
    <w:p w14:paraId="5A56431C" w14:textId="77777777" w:rsidR="002A11BB" w:rsidRDefault="002A11BB" w:rsidP="002A11BB">
      <w:pPr>
        <w:pStyle w:val="SingleTxtG"/>
        <w:ind w:left="2268" w:hanging="1134"/>
      </w:pPr>
      <w:r>
        <w:t>2.5.</w:t>
      </w:r>
      <w:r>
        <w:tab/>
        <w:t>"</w:t>
      </w:r>
      <w:r w:rsidR="00C51053" w:rsidRPr="00B4518E">
        <w:rPr>
          <w:i/>
        </w:rPr>
        <w:t>S</w:t>
      </w:r>
      <w:r w:rsidRPr="00B4518E">
        <w:rPr>
          <w:i/>
        </w:rPr>
        <w:t>teering control</w:t>
      </w:r>
      <w:r>
        <w:t>" means the steering device, usually the steering wheel, which is actuated by the driver;</w:t>
      </w:r>
    </w:p>
    <w:p w14:paraId="3A59804F" w14:textId="77777777" w:rsidR="002A11BB" w:rsidRDefault="002A11BB" w:rsidP="002A11BB">
      <w:pPr>
        <w:pStyle w:val="SingleTxtG"/>
        <w:ind w:left="2268" w:hanging="1134"/>
      </w:pPr>
      <w:r>
        <w:t>2.6.</w:t>
      </w:r>
      <w:r>
        <w:tab/>
        <w:t>"</w:t>
      </w:r>
      <w:r w:rsidR="00C51053" w:rsidRPr="00B4518E">
        <w:rPr>
          <w:i/>
        </w:rPr>
        <w:t>G</w:t>
      </w:r>
      <w:r w:rsidRPr="00B4518E">
        <w:rPr>
          <w:i/>
        </w:rPr>
        <w:t>eneral steering control</w:t>
      </w:r>
      <w:r>
        <w:t>" means a steering control which can be fitted to more than one approved vehicle type where differences in the attachment of the steering control to the steering column do not affect the impact performance of the steering control;</w:t>
      </w:r>
    </w:p>
    <w:p w14:paraId="169C2933" w14:textId="77777777" w:rsidR="005E4188" w:rsidRDefault="005E4188" w:rsidP="005E4188">
      <w:pPr>
        <w:pStyle w:val="SingleTxtG"/>
        <w:ind w:left="2268" w:hanging="1134"/>
      </w:pPr>
      <w:r>
        <w:t>2.7.</w:t>
      </w:r>
      <w:r>
        <w:tab/>
        <w:t>"</w:t>
      </w:r>
      <w:r w:rsidRPr="00B4518E">
        <w:rPr>
          <w:i/>
        </w:rPr>
        <w:t>Air-bag</w:t>
      </w:r>
      <w:r>
        <w:t>" means a flexible bag that is designed to be filled with a gas under pressure, and is:</w:t>
      </w:r>
    </w:p>
    <w:p w14:paraId="7FE53C7A" w14:textId="77777777" w:rsidR="005E4188" w:rsidRDefault="005E4188" w:rsidP="005E4188">
      <w:pPr>
        <w:pStyle w:val="SingleTxtG"/>
        <w:ind w:left="2268" w:hanging="1134"/>
      </w:pPr>
      <w:r>
        <w:t>2.7.1.</w:t>
      </w:r>
      <w:r>
        <w:tab/>
        <w:t>Designed to protect the vehicle driver in an impact against the steering control;</w:t>
      </w:r>
    </w:p>
    <w:p w14:paraId="184E01F1" w14:textId="77777777" w:rsidR="005E4188" w:rsidRDefault="005E4188" w:rsidP="005E4188">
      <w:pPr>
        <w:pStyle w:val="SingleTxtG"/>
        <w:ind w:left="2268" w:hanging="1134"/>
      </w:pPr>
      <w:r>
        <w:t>2.7.2.</w:t>
      </w:r>
      <w:r>
        <w:tab/>
        <w:t>Inflated by a device which is actuated in case of vehicle's impact;</w:t>
      </w:r>
    </w:p>
    <w:p w14:paraId="03AD4A81" w14:textId="77777777" w:rsidR="005E4188" w:rsidRDefault="005E4188" w:rsidP="005E4188">
      <w:pPr>
        <w:pStyle w:val="SingleTxtG"/>
        <w:ind w:left="2268" w:hanging="1134"/>
      </w:pPr>
      <w:r>
        <w:t>2.8.</w:t>
      </w:r>
      <w:r>
        <w:tab/>
        <w:t>"</w:t>
      </w:r>
      <w:r w:rsidRPr="00B4518E">
        <w:rPr>
          <w:i/>
        </w:rPr>
        <w:t>Steering control rim</w:t>
      </w:r>
      <w:r>
        <w:t>" means the quasi-toroidal outer ring in the case of the steering wheel usually griped by the driver's hands during driving;</w:t>
      </w:r>
    </w:p>
    <w:p w14:paraId="2A0FE313" w14:textId="77777777" w:rsidR="005E4188" w:rsidRDefault="005E4188" w:rsidP="005E4188">
      <w:pPr>
        <w:pStyle w:val="SingleTxtG"/>
        <w:ind w:left="2268" w:hanging="1134"/>
      </w:pPr>
      <w:r>
        <w:lastRenderedPageBreak/>
        <w:t>2.9.</w:t>
      </w:r>
      <w:r>
        <w:tab/>
        <w:t>"</w:t>
      </w:r>
      <w:r w:rsidRPr="00B4518E">
        <w:rPr>
          <w:i/>
        </w:rPr>
        <w:t>Spoke</w:t>
      </w:r>
      <w:r>
        <w:t>" means a bar connecting the steering control rim to the boss;</w:t>
      </w:r>
    </w:p>
    <w:p w14:paraId="3E8709D3" w14:textId="77777777" w:rsidR="005E4188" w:rsidRDefault="005E4188" w:rsidP="005E4188">
      <w:pPr>
        <w:pStyle w:val="SingleTxtG"/>
        <w:ind w:left="2268" w:hanging="1134"/>
      </w:pPr>
      <w:r>
        <w:t>2.10.</w:t>
      </w:r>
      <w:r>
        <w:tab/>
        <w:t>"</w:t>
      </w:r>
      <w:r w:rsidRPr="00B4518E">
        <w:rPr>
          <w:i/>
        </w:rPr>
        <w:t>Boss</w:t>
      </w:r>
      <w:r>
        <w:t>" means that part of the steering control, usually at the centre, that:</w:t>
      </w:r>
    </w:p>
    <w:p w14:paraId="5D90A6C9" w14:textId="77777777" w:rsidR="005E4188" w:rsidRDefault="005E4188" w:rsidP="005E4188">
      <w:pPr>
        <w:pStyle w:val="SingleTxtG"/>
        <w:ind w:left="2268" w:hanging="1134"/>
      </w:pPr>
      <w:r>
        <w:t>2.10.1.</w:t>
      </w:r>
      <w:r>
        <w:tab/>
        <w:t>Joins the steering control to the steering shaft,</w:t>
      </w:r>
    </w:p>
    <w:p w14:paraId="115B63A2" w14:textId="77777777" w:rsidR="005E4188" w:rsidRDefault="005E4188" w:rsidP="005E4188">
      <w:pPr>
        <w:pStyle w:val="SingleTxtG"/>
        <w:ind w:left="2268" w:hanging="1134"/>
      </w:pPr>
      <w:r>
        <w:t>2.10.2.</w:t>
      </w:r>
      <w:r>
        <w:tab/>
        <w:t>Transmits the torque from the steering control to the steering shaft;</w:t>
      </w:r>
    </w:p>
    <w:p w14:paraId="7A0A05EE" w14:textId="77777777" w:rsidR="005E4188" w:rsidRDefault="005E4188" w:rsidP="005E4188">
      <w:pPr>
        <w:pStyle w:val="SingleTxtG"/>
        <w:ind w:left="2268" w:hanging="1134"/>
      </w:pPr>
      <w:r>
        <w:t>2.11.</w:t>
      </w:r>
      <w:r>
        <w:tab/>
        <w:t>"</w:t>
      </w:r>
      <w:r w:rsidRPr="00B4518E">
        <w:rPr>
          <w:i/>
        </w:rPr>
        <w:t>Centre of the steering control boss</w:t>
      </w:r>
      <w:r>
        <w:t>" means that point on the surface of the boss which is in line with the axis of the steering shaft;</w:t>
      </w:r>
    </w:p>
    <w:p w14:paraId="6D92719F" w14:textId="77777777" w:rsidR="005E4188" w:rsidRDefault="005E4188" w:rsidP="005E4188">
      <w:pPr>
        <w:pStyle w:val="SingleTxtG"/>
        <w:ind w:left="2268" w:hanging="1134"/>
      </w:pPr>
      <w:r>
        <w:t>2.12.</w:t>
      </w:r>
      <w:r>
        <w:tab/>
        <w:t>"</w:t>
      </w:r>
      <w:r w:rsidRPr="00B4518E">
        <w:rPr>
          <w:i/>
        </w:rPr>
        <w:t>Plane of the steering control</w:t>
      </w:r>
      <w:r>
        <w:t>" means in the case of the steering wheel the flat surface that splits the steering wheel rim equally between the driver and the front of the car;</w:t>
      </w:r>
    </w:p>
    <w:p w14:paraId="261DCBD6" w14:textId="77777777" w:rsidR="005E4188" w:rsidRDefault="005E4188" w:rsidP="005E4188">
      <w:pPr>
        <w:pStyle w:val="SingleTxtG"/>
        <w:ind w:left="2268" w:hanging="1134"/>
      </w:pPr>
      <w:r>
        <w:t>2.13.</w:t>
      </w:r>
      <w:r>
        <w:tab/>
        <w:t>"</w:t>
      </w:r>
      <w:r w:rsidRPr="00B4518E">
        <w:rPr>
          <w:i/>
        </w:rPr>
        <w:t>Steering shaft</w:t>
      </w:r>
      <w:r>
        <w:t>" means the component which transmits to the steering gear the torque applied to the steering control;</w:t>
      </w:r>
    </w:p>
    <w:p w14:paraId="602199F2" w14:textId="77777777" w:rsidR="005E4188" w:rsidRDefault="005E4188" w:rsidP="005E4188">
      <w:pPr>
        <w:pStyle w:val="SingleTxtG"/>
        <w:ind w:left="2268" w:hanging="1134"/>
      </w:pPr>
      <w:r>
        <w:t>2.14.</w:t>
      </w:r>
      <w:r>
        <w:tab/>
        <w:t>"</w:t>
      </w:r>
      <w:r w:rsidRPr="00B4518E">
        <w:rPr>
          <w:i/>
        </w:rPr>
        <w:t>Steering column</w:t>
      </w:r>
      <w:r>
        <w:t>" means the housing enclosing the steering shaft;</w:t>
      </w:r>
    </w:p>
    <w:p w14:paraId="041BC484" w14:textId="77777777" w:rsidR="005E4188" w:rsidRDefault="005E4188" w:rsidP="005E4188">
      <w:pPr>
        <w:pStyle w:val="SingleTxtG"/>
        <w:ind w:left="2268" w:hanging="1134"/>
      </w:pPr>
      <w:r>
        <w:t>2.15.</w:t>
      </w:r>
      <w:r>
        <w:tab/>
        <w:t>"</w:t>
      </w:r>
      <w:r w:rsidRPr="00B4518E">
        <w:rPr>
          <w:i/>
        </w:rPr>
        <w:t>Steering mechanism</w:t>
      </w:r>
      <w:r>
        <w:t>" means the aggregate comprising the steering control, the steering column, the assembly accessories, the steering shaft, the steering gear housing, and all other components such as those designed to contribute to the absorption of energy in the event of impact against the steering control;</w:t>
      </w:r>
    </w:p>
    <w:p w14:paraId="384EA923" w14:textId="77777777" w:rsidR="003B4183" w:rsidRDefault="003B4183" w:rsidP="00537102">
      <w:pPr>
        <w:pStyle w:val="SingleTxtG"/>
        <w:ind w:left="2268" w:hanging="1134"/>
      </w:pPr>
      <w:r>
        <w:t>2.16.</w:t>
      </w:r>
      <w:r>
        <w:tab/>
        <w:t>Passenger compartment</w:t>
      </w:r>
    </w:p>
    <w:p w14:paraId="3CBB6B7F" w14:textId="77777777" w:rsidR="003012E9" w:rsidRPr="002D6024" w:rsidRDefault="003012E9" w:rsidP="008120AE">
      <w:pPr>
        <w:pStyle w:val="para"/>
      </w:pPr>
      <w:r w:rsidRPr="002D6024">
        <w:t>2.16.1.</w:t>
      </w:r>
      <w:r w:rsidRPr="002D6024">
        <w:tab/>
        <w:t>"</w:t>
      </w:r>
      <w:r w:rsidRPr="002D6024">
        <w:rPr>
          <w:i/>
        </w:rPr>
        <w:t>Passenger compartment with regard to occupant</w:t>
      </w:r>
      <w:r w:rsidR="008120AE">
        <w:rPr>
          <w:i/>
        </w:rPr>
        <w:t>'s</w:t>
      </w:r>
      <w:r w:rsidRPr="002D6024">
        <w:rPr>
          <w:i/>
        </w:rPr>
        <w:t xml:space="preserve"> protection</w:t>
      </w:r>
      <w:r w:rsidRPr="002D6024">
        <w:t>" means the space for occupant accommodation, bounded by the roof, floor, side walls, doors, outside glazing and front bulkhead and the plane of the rear compartment bulkhead or the plane of the rear-seat back support.</w:t>
      </w:r>
    </w:p>
    <w:p w14:paraId="7D17C16C" w14:textId="45BB4231" w:rsidR="003B4183" w:rsidRDefault="003012E9" w:rsidP="003012E9">
      <w:pPr>
        <w:pStyle w:val="SingleTxtG"/>
        <w:ind w:left="2268" w:hanging="1134"/>
      </w:pPr>
      <w:r w:rsidRPr="002D6024">
        <w:t>2.16.2.</w:t>
      </w:r>
      <w:r w:rsidRPr="002D6024">
        <w:tab/>
      </w:r>
      <w:r w:rsidRPr="002D6024">
        <w:tab/>
        <w:t>"</w:t>
      </w:r>
      <w:r w:rsidRPr="002D6024">
        <w:rPr>
          <w:i/>
        </w:rPr>
        <w:t>Passenger compartment for electric safety assessment</w:t>
      </w:r>
      <w:r w:rsidRPr="002D6024">
        <w:t xml:space="preserve">" means the space for occupant accommodation, bounded by the roof, floor, side walls, doors, outside glazing, front bulkhead and rear bulkhead, or rear gate, as well as by the electrical protection barriers and enclosures </w:t>
      </w:r>
      <w:r w:rsidR="00176A12" w:rsidRPr="00C0326C">
        <w:t xml:space="preserve">provided for protecting </w:t>
      </w:r>
      <w:r w:rsidR="00176A12" w:rsidRPr="00C0326C">
        <w:rPr>
          <w:rFonts w:hint="eastAsia"/>
        </w:rPr>
        <w:t xml:space="preserve">the occupants </w:t>
      </w:r>
      <w:r w:rsidR="00176A12" w:rsidRPr="00C0326C">
        <w:t>from direct contact with high voltage live parts.</w:t>
      </w:r>
    </w:p>
    <w:p w14:paraId="136447B8" w14:textId="77777777" w:rsidR="00537102" w:rsidRDefault="005E4188" w:rsidP="00537102">
      <w:pPr>
        <w:pStyle w:val="SingleTxtG"/>
        <w:ind w:left="2268" w:hanging="1134"/>
      </w:pPr>
      <w:r>
        <w:t>2.17.</w:t>
      </w:r>
      <w:r>
        <w:tab/>
        <w:t>"</w:t>
      </w:r>
      <w:r w:rsidRPr="00B4518E">
        <w:rPr>
          <w:i/>
        </w:rPr>
        <w:t>Impactor</w:t>
      </w:r>
      <w:r>
        <w:t xml:space="preserve">" consists of a rigid hemispherical </w:t>
      </w:r>
      <w:proofErr w:type="spellStart"/>
      <w:r>
        <w:t>headform</w:t>
      </w:r>
      <w:proofErr w:type="spellEnd"/>
      <w:r>
        <w:t xml:space="preserve"> 165 mm in diameter, in accordance with </w:t>
      </w:r>
      <w:r w:rsidR="008120AE">
        <w:t xml:space="preserve">Annex </w:t>
      </w:r>
      <w:r>
        <w:t>5, paragraph 3 of this</w:t>
      </w:r>
      <w:r w:rsidR="00537102">
        <w:t xml:space="preserve"> Regulation;</w:t>
      </w:r>
    </w:p>
    <w:p w14:paraId="09201E83" w14:textId="3BE71CCE" w:rsidR="003012E9" w:rsidRDefault="003012E9" w:rsidP="00537102">
      <w:pPr>
        <w:pStyle w:val="SingleTxtG"/>
        <w:ind w:left="2268" w:hanging="1134"/>
      </w:pPr>
      <w:r>
        <w:t>2.18.</w:t>
      </w:r>
      <w:r>
        <w:tab/>
      </w:r>
      <w:r w:rsidRPr="002D6024">
        <w:t>"</w:t>
      </w:r>
      <w:r w:rsidRPr="002D6024">
        <w:rPr>
          <w:i/>
        </w:rPr>
        <w:t>Mass of the vehicle in running order</w:t>
      </w:r>
      <w:r w:rsidRPr="002D6024">
        <w:t xml:space="preserve">" means the mass of the vehicle unoccupied and unladen but complete with fuel, coolant, lubricant tools and spare wheel, if provided as standard equipment by the vehicle manufacturer, and </w:t>
      </w:r>
      <w:r w:rsidR="00176A12">
        <w:t>REESS</w:t>
      </w:r>
      <w:r w:rsidRPr="002D6024">
        <w:t>.</w:t>
      </w:r>
    </w:p>
    <w:p w14:paraId="303F31B3" w14:textId="77777777" w:rsidR="003012E9" w:rsidRPr="002D6024" w:rsidRDefault="003012E9" w:rsidP="003012E9">
      <w:pPr>
        <w:pStyle w:val="SingleTxtG"/>
        <w:ind w:left="2268" w:hanging="1134"/>
      </w:pPr>
      <w:r w:rsidRPr="002D6024">
        <w:t>2.19.</w:t>
      </w:r>
      <w:r w:rsidRPr="002D6024">
        <w:tab/>
        <w:t>"</w:t>
      </w:r>
      <w:r w:rsidRPr="002D6024">
        <w:rPr>
          <w:i/>
        </w:rPr>
        <w:t xml:space="preserve">High </w:t>
      </w:r>
      <w:r w:rsidR="008120AE">
        <w:rPr>
          <w:i/>
        </w:rPr>
        <w:t>v</w:t>
      </w:r>
      <w:r w:rsidRPr="002D6024">
        <w:rPr>
          <w:i/>
        </w:rPr>
        <w:t>oltage</w:t>
      </w:r>
      <w:r w:rsidRPr="002D6024">
        <w:t>" means the classification of an electric component or circuit, if its - working voltage is &gt; 60 V and ≤ 1500 V direct current (DC) or &gt; 30 V and ≤ 1,000 V alternating current (AC) root – mean- square (rms);</w:t>
      </w:r>
    </w:p>
    <w:p w14:paraId="03627D04" w14:textId="77777777" w:rsidR="00E95623" w:rsidRPr="00417FCA" w:rsidRDefault="00E95623" w:rsidP="00E95623">
      <w:pPr>
        <w:spacing w:after="120"/>
        <w:ind w:left="2268" w:right="1134" w:hanging="1134"/>
        <w:jc w:val="both"/>
        <w:rPr>
          <w:lang w:eastAsia="ja-JP"/>
        </w:rPr>
      </w:pPr>
      <w:r w:rsidRPr="00417FCA">
        <w:rPr>
          <w:lang w:eastAsia="ar-SA"/>
        </w:rPr>
        <w:t>2.20.</w:t>
      </w:r>
      <w:r w:rsidRPr="00417FCA">
        <w:rPr>
          <w:lang w:eastAsia="ar-SA"/>
        </w:rPr>
        <w:tab/>
        <w:t>"</w:t>
      </w:r>
      <w:r w:rsidRPr="00417FCA">
        <w:rPr>
          <w:i/>
          <w:lang w:eastAsia="ar-SA"/>
        </w:rPr>
        <w:t>Rechargeable</w:t>
      </w:r>
      <w:r w:rsidRPr="00417FCA">
        <w:rPr>
          <w:lang w:eastAsia="ar-SA"/>
        </w:rPr>
        <w:t xml:space="preserve"> </w:t>
      </w:r>
      <w:r w:rsidRPr="00417FCA">
        <w:rPr>
          <w:i/>
          <w:lang w:eastAsia="ar-SA"/>
        </w:rPr>
        <w:t>Electrical Energy Storage System (REESS)</w:t>
      </w:r>
      <w:r w:rsidRPr="00417FCA">
        <w:rPr>
          <w:lang w:eastAsia="ar-SA"/>
        </w:rPr>
        <w:t xml:space="preserve">" means the rechargeable energy storage system </w:t>
      </w:r>
      <w:r w:rsidRPr="00417FCA">
        <w:rPr>
          <w:lang w:eastAsia="ja-JP"/>
        </w:rPr>
        <w:t>that</w:t>
      </w:r>
      <w:r w:rsidRPr="00417FCA">
        <w:rPr>
          <w:lang w:eastAsia="ar-SA"/>
        </w:rPr>
        <w:t xml:space="preserve"> provides electrical energy for </w:t>
      </w:r>
      <w:r w:rsidRPr="00417FCA">
        <w:rPr>
          <w:lang w:eastAsia="ja-JP"/>
        </w:rPr>
        <w:t xml:space="preserve">electrical </w:t>
      </w:r>
      <w:r w:rsidRPr="00417FCA">
        <w:rPr>
          <w:lang w:eastAsia="ar-SA"/>
        </w:rPr>
        <w:t>propulsion.</w:t>
      </w:r>
    </w:p>
    <w:p w14:paraId="7462C5E3" w14:textId="77777777" w:rsidR="00E95623" w:rsidRPr="00417FCA" w:rsidRDefault="00E95623" w:rsidP="00E95623">
      <w:pPr>
        <w:spacing w:after="120"/>
        <w:ind w:left="2268" w:right="1089"/>
        <w:jc w:val="both"/>
        <w:rPr>
          <w:lang w:eastAsia="ja-JP"/>
        </w:rPr>
      </w:pPr>
      <w:r w:rsidRPr="00417FCA">
        <w:rPr>
          <w:lang w:eastAsia="ar-SA"/>
        </w:rPr>
        <w:t>A battery whose primary use is to supply power for starting the engine and/or lighting and/or other vehicle auxiliaries’ systems is not considered as a REESS.</w:t>
      </w:r>
    </w:p>
    <w:p w14:paraId="0C4E8197" w14:textId="77777777" w:rsidR="00E95623" w:rsidRPr="00417FCA" w:rsidRDefault="00E95623" w:rsidP="00E95623">
      <w:pPr>
        <w:spacing w:after="120"/>
        <w:ind w:left="2268" w:right="1089"/>
        <w:jc w:val="both"/>
        <w:rPr>
          <w:lang w:eastAsia="ar-SA"/>
        </w:rPr>
      </w:pPr>
      <w:r w:rsidRPr="00417FCA">
        <w:rPr>
          <w:lang w:eastAsia="ar-SA"/>
        </w:rPr>
        <w:t>The REESS may include the necessary systems for physical support, thermal management, electronic controls and casing.</w:t>
      </w:r>
    </w:p>
    <w:p w14:paraId="3ACE3587" w14:textId="77777777" w:rsidR="00E95623" w:rsidRPr="00417FCA" w:rsidRDefault="00E95623" w:rsidP="00E95623">
      <w:pPr>
        <w:spacing w:after="120"/>
        <w:ind w:left="2268" w:right="1134" w:hanging="1134"/>
        <w:jc w:val="both"/>
        <w:rPr>
          <w:lang w:eastAsia="ja-JP"/>
        </w:rPr>
      </w:pPr>
      <w:r w:rsidRPr="00417FCA">
        <w:rPr>
          <w:lang w:eastAsia="ar-SA"/>
        </w:rPr>
        <w:t>2.21.</w:t>
      </w:r>
      <w:r w:rsidRPr="00417FCA">
        <w:rPr>
          <w:lang w:eastAsia="ar-SA"/>
        </w:rPr>
        <w:tab/>
        <w:t>"</w:t>
      </w:r>
      <w:r w:rsidRPr="00417FCA">
        <w:rPr>
          <w:i/>
          <w:lang w:eastAsia="ar-SA"/>
        </w:rPr>
        <w:t>Electrical protection barrier</w:t>
      </w:r>
      <w:r w:rsidRPr="00417FCA">
        <w:rPr>
          <w:lang w:eastAsia="ar-SA"/>
        </w:rPr>
        <w:t xml:space="preserve">" means the part providing protection against </w:t>
      </w:r>
      <w:r w:rsidRPr="00417FCA">
        <w:rPr>
          <w:dstrike/>
          <w:lang w:eastAsia="ar-SA"/>
        </w:rPr>
        <w:t xml:space="preserve">any </w:t>
      </w:r>
      <w:r w:rsidRPr="00417FCA">
        <w:rPr>
          <w:lang w:eastAsia="ar-SA"/>
        </w:rPr>
        <w:t>direct contact to the high voltage live parts.</w:t>
      </w:r>
    </w:p>
    <w:p w14:paraId="13E85450" w14:textId="77777777" w:rsidR="00E95623" w:rsidRPr="00417FCA" w:rsidRDefault="00E95623" w:rsidP="00E95623">
      <w:pPr>
        <w:spacing w:after="120"/>
        <w:ind w:left="2268" w:right="1134" w:hanging="1134"/>
        <w:jc w:val="both"/>
      </w:pPr>
      <w:r w:rsidRPr="00417FCA">
        <w:t>2.22.</w:t>
      </w:r>
      <w:r w:rsidRPr="00417FCA">
        <w:tab/>
        <w:t>"</w:t>
      </w:r>
      <w:r w:rsidRPr="00417FCA">
        <w:rPr>
          <w:i/>
          <w:lang w:eastAsia="ja-JP"/>
        </w:rPr>
        <w:t>Electric</w:t>
      </w:r>
      <w:r w:rsidRPr="00417FCA">
        <w:rPr>
          <w:i/>
        </w:rPr>
        <w:t xml:space="preserve"> power train</w:t>
      </w:r>
      <w:r w:rsidRPr="00417FCA">
        <w:t>" means the electrical circuit which includes the traction motor(s), and may also include the REESS, the electrical energy conversion system, the electronic converters, the associated wiring harness and connectors, and the coupling system for charging the REESS.</w:t>
      </w:r>
    </w:p>
    <w:p w14:paraId="52F7337D" w14:textId="77777777" w:rsidR="00E95623" w:rsidRPr="00417FCA" w:rsidRDefault="00E95623" w:rsidP="00E95623">
      <w:pPr>
        <w:spacing w:after="120"/>
        <w:ind w:left="2268" w:right="1134" w:hanging="1134"/>
        <w:jc w:val="both"/>
        <w:rPr>
          <w:lang w:eastAsia="ar-SA"/>
        </w:rPr>
      </w:pPr>
      <w:r w:rsidRPr="00417FCA">
        <w:rPr>
          <w:lang w:eastAsia="ar-SA"/>
        </w:rPr>
        <w:lastRenderedPageBreak/>
        <w:t>2.23.</w:t>
      </w:r>
      <w:r w:rsidRPr="00417FCA">
        <w:rPr>
          <w:lang w:eastAsia="ar-SA"/>
        </w:rPr>
        <w:tab/>
        <w:t>"</w:t>
      </w:r>
      <w:r w:rsidRPr="00417FCA">
        <w:rPr>
          <w:i/>
          <w:lang w:eastAsia="ar-SA"/>
        </w:rPr>
        <w:t>Live parts</w:t>
      </w:r>
      <w:r w:rsidRPr="00417FCA">
        <w:rPr>
          <w:lang w:eastAsia="ar-SA"/>
        </w:rPr>
        <w:t>" means conductive part(s) intended to be electrically energized under normal operating conditions.</w:t>
      </w:r>
    </w:p>
    <w:p w14:paraId="707F259D" w14:textId="77777777" w:rsidR="00E95623" w:rsidRDefault="00E95623" w:rsidP="00E95623">
      <w:pPr>
        <w:pStyle w:val="SingleTxtG"/>
        <w:ind w:left="2268" w:hanging="1134"/>
        <w:rPr>
          <w:lang w:eastAsia="ar-SA"/>
        </w:rPr>
      </w:pPr>
      <w:r w:rsidRPr="00417FCA">
        <w:rPr>
          <w:lang w:eastAsia="ja-JP"/>
        </w:rPr>
        <w:t>2.24.</w:t>
      </w:r>
      <w:r w:rsidRPr="00417FCA">
        <w:rPr>
          <w:lang w:eastAsia="ja-JP"/>
        </w:rPr>
        <w:tab/>
        <w:t>"</w:t>
      </w:r>
      <w:r w:rsidRPr="00417FCA">
        <w:rPr>
          <w:i/>
          <w:lang w:eastAsia="ar-SA"/>
        </w:rPr>
        <w:t>Exposed conductive part</w:t>
      </w:r>
      <w:r w:rsidRPr="00417FCA">
        <w:rPr>
          <w:lang w:eastAsia="ar-SA"/>
        </w:rPr>
        <w:t>" means the conductive part which can be touched under the provisions of the protection degree IPXXB and which is not normally energized, but which can become electrically energized under isolation failure conditions. This includes parts under a cover that can be removed without using tools.</w:t>
      </w:r>
    </w:p>
    <w:p w14:paraId="2C8317C4" w14:textId="1EA582BD" w:rsidR="001D45F9" w:rsidRDefault="001D45F9" w:rsidP="003012E9">
      <w:pPr>
        <w:pStyle w:val="SingleTxtG"/>
        <w:ind w:left="2268" w:hanging="1134"/>
      </w:pPr>
    </w:p>
    <w:p w14:paraId="3C33752C" w14:textId="77777777" w:rsidR="003012E9" w:rsidRPr="002D6024" w:rsidRDefault="003012E9" w:rsidP="003012E9">
      <w:pPr>
        <w:pStyle w:val="SingleTxtG"/>
        <w:ind w:left="2268" w:hanging="1134"/>
      </w:pPr>
      <w:r w:rsidRPr="002D6024">
        <w:t>2.25.</w:t>
      </w:r>
      <w:r w:rsidRPr="002D6024">
        <w:tab/>
        <w:t>"</w:t>
      </w:r>
      <w:r w:rsidRPr="002D6024">
        <w:rPr>
          <w:i/>
        </w:rPr>
        <w:t>Direct contact</w:t>
      </w:r>
      <w:r w:rsidRPr="002D6024">
        <w:t>" means the contact of persons with high voltage live parts;</w:t>
      </w:r>
    </w:p>
    <w:p w14:paraId="1D22F0F4" w14:textId="77777777" w:rsidR="003012E9" w:rsidRPr="002D6024" w:rsidRDefault="003012E9" w:rsidP="003012E9">
      <w:pPr>
        <w:pStyle w:val="SingleTxtG"/>
        <w:ind w:left="2268" w:hanging="1134"/>
      </w:pPr>
      <w:r w:rsidRPr="002D6024">
        <w:t>2.26.</w:t>
      </w:r>
      <w:r w:rsidRPr="002D6024">
        <w:tab/>
        <w:t>"</w:t>
      </w:r>
      <w:r w:rsidRPr="002D6024">
        <w:rPr>
          <w:i/>
        </w:rPr>
        <w:t>Indirect contact</w:t>
      </w:r>
      <w:r w:rsidRPr="002D6024">
        <w:t>" means the contact of persons with exposed conductive parts;</w:t>
      </w:r>
    </w:p>
    <w:p w14:paraId="60827D8E" w14:textId="50B01A88" w:rsidR="003012E9" w:rsidRPr="002D6024" w:rsidRDefault="003012E9" w:rsidP="003012E9">
      <w:pPr>
        <w:pStyle w:val="SingleTxtG"/>
        <w:ind w:left="2268" w:hanging="1134"/>
      </w:pPr>
      <w:r w:rsidRPr="002D6024">
        <w:t>2.27.</w:t>
      </w:r>
      <w:r w:rsidRPr="002D6024">
        <w:tab/>
        <w:t>"</w:t>
      </w:r>
      <w:r w:rsidRPr="002D6024">
        <w:rPr>
          <w:i/>
        </w:rPr>
        <w:t xml:space="preserve">Protection </w:t>
      </w:r>
      <w:r w:rsidR="00550390">
        <w:rPr>
          <w:i/>
        </w:rPr>
        <w:t>degree IPXXB</w:t>
      </w:r>
      <w:r w:rsidRPr="002D6024">
        <w:t>" means protection from contact with high voltage live parts provided by either an electrical protection barrier or an enclosure and tested using a Jointed Test Finger (</w:t>
      </w:r>
      <w:r w:rsidR="00550390">
        <w:t>degree IPXXB</w:t>
      </w:r>
      <w:r w:rsidRPr="002D6024">
        <w:t>) as described in paragraph 4. of Annex 7;</w:t>
      </w:r>
    </w:p>
    <w:p w14:paraId="0917A447" w14:textId="77777777" w:rsidR="003012E9" w:rsidRPr="002D6024" w:rsidRDefault="003012E9" w:rsidP="003012E9">
      <w:pPr>
        <w:pStyle w:val="SingleTxtG"/>
        <w:ind w:left="2268" w:hanging="1134"/>
      </w:pPr>
      <w:r w:rsidRPr="002D6024">
        <w:t>2.28.</w:t>
      </w:r>
      <w:r w:rsidRPr="002D6024">
        <w:tab/>
        <w:t>"</w:t>
      </w:r>
      <w:r w:rsidRPr="002D6024">
        <w:rPr>
          <w:i/>
        </w:rPr>
        <w:t>Working voltage</w:t>
      </w:r>
      <w:r w:rsidRPr="002D6024">
        <w:t>" means the highest value of an electrical circuit voltage root-mean-square (rms), specified by the manufacturer, which may occur between any conductive parts in open circuit conditions or under normal operating conditions. If the electrical circuit is divided by galvanic isolation, the working voltage is defined for each divided circuit, respectively;</w:t>
      </w:r>
    </w:p>
    <w:p w14:paraId="6B05FCA6" w14:textId="0EF6A6E1" w:rsidR="003012E9" w:rsidRPr="002D6024" w:rsidRDefault="003012E9" w:rsidP="003012E9">
      <w:pPr>
        <w:pStyle w:val="SingleTxtG"/>
        <w:ind w:left="2268" w:hanging="1134"/>
        <w:rPr>
          <w:bCs/>
        </w:rPr>
      </w:pPr>
      <w:r w:rsidRPr="002D6024">
        <w:rPr>
          <w:bCs/>
        </w:rPr>
        <w:t>2.29.</w:t>
      </w:r>
      <w:r w:rsidRPr="002D6024">
        <w:rPr>
          <w:bCs/>
        </w:rPr>
        <w:tab/>
        <w:t>"</w:t>
      </w:r>
      <w:r w:rsidRPr="002D6024">
        <w:rPr>
          <w:bCs/>
          <w:i/>
        </w:rPr>
        <w:t xml:space="preserve">Coupling system for charging the </w:t>
      </w:r>
      <w:r w:rsidR="00F2477E">
        <w:rPr>
          <w:bCs/>
          <w:i/>
          <w:lang w:eastAsia="de-DE"/>
        </w:rPr>
        <w:t xml:space="preserve">Rechargeable Electrical Energy Storage System </w:t>
      </w:r>
      <w:r w:rsidRPr="002D6024">
        <w:rPr>
          <w:bCs/>
          <w:i/>
        </w:rPr>
        <w:t xml:space="preserve"> (RESS)</w:t>
      </w:r>
      <w:r w:rsidRPr="002D6024">
        <w:rPr>
          <w:bCs/>
        </w:rPr>
        <w:t>" means the electrical circuit used for charging the RESS from an external electrical power supply including the vehicle inlet;</w:t>
      </w:r>
    </w:p>
    <w:p w14:paraId="5FBA69BC" w14:textId="77777777" w:rsidR="003012E9" w:rsidRPr="002D6024" w:rsidRDefault="003012E9" w:rsidP="003012E9">
      <w:pPr>
        <w:pStyle w:val="SingleTxtG"/>
        <w:ind w:left="2268" w:hanging="1134"/>
      </w:pPr>
      <w:r w:rsidRPr="002D6024">
        <w:t>2.30.</w:t>
      </w:r>
      <w:r w:rsidRPr="002D6024">
        <w:tab/>
        <w:t>"</w:t>
      </w:r>
      <w:r w:rsidRPr="002D6024">
        <w:rPr>
          <w:i/>
        </w:rPr>
        <w:t>Electrical chassis</w:t>
      </w:r>
      <w:r w:rsidRPr="002D6024">
        <w:t>" means a set made of conductive parts electrically linked together, whose electrical potential is taken as reference;</w:t>
      </w:r>
    </w:p>
    <w:p w14:paraId="0D772DD6" w14:textId="77777777" w:rsidR="00E95623" w:rsidRDefault="00E95623" w:rsidP="003012E9">
      <w:pPr>
        <w:pStyle w:val="SingleTxtG"/>
        <w:ind w:left="2268" w:hanging="1134"/>
        <w:rPr>
          <w:lang w:eastAsia="ar-SA"/>
        </w:rPr>
      </w:pPr>
      <w:r w:rsidRPr="00417FCA">
        <w:rPr>
          <w:lang w:eastAsia="ar-SA"/>
        </w:rPr>
        <w:t>2.31.</w:t>
      </w:r>
      <w:r w:rsidRPr="00417FCA">
        <w:rPr>
          <w:lang w:eastAsia="ar-SA"/>
        </w:rPr>
        <w:tab/>
        <w:t>"</w:t>
      </w:r>
      <w:r w:rsidRPr="00417FCA">
        <w:rPr>
          <w:i/>
          <w:lang w:eastAsia="ar-SA"/>
        </w:rPr>
        <w:t>Electrical circuit</w:t>
      </w:r>
      <w:r w:rsidRPr="00417FCA">
        <w:rPr>
          <w:lang w:eastAsia="ar-SA"/>
        </w:rPr>
        <w:t>" means an assembly of connected live parts which is designed to be electrically energized in normal operation.</w:t>
      </w:r>
    </w:p>
    <w:p w14:paraId="4342266B" w14:textId="77777777" w:rsidR="003012E9" w:rsidRPr="002D6024" w:rsidRDefault="003012E9" w:rsidP="003012E9">
      <w:pPr>
        <w:pStyle w:val="SingleTxtG"/>
        <w:ind w:left="2268" w:hanging="1134"/>
      </w:pPr>
      <w:r w:rsidRPr="002D6024">
        <w:t>2.32.</w:t>
      </w:r>
      <w:r w:rsidRPr="002D6024">
        <w:tab/>
        <w:t>"</w:t>
      </w:r>
      <w:r w:rsidRPr="002D6024">
        <w:rPr>
          <w:i/>
        </w:rPr>
        <w:t xml:space="preserve">Electric </w:t>
      </w:r>
      <w:r w:rsidR="008120AE">
        <w:rPr>
          <w:i/>
        </w:rPr>
        <w:t>e</w:t>
      </w:r>
      <w:r w:rsidRPr="002D6024">
        <w:rPr>
          <w:i/>
        </w:rPr>
        <w:t>nergy conversion system</w:t>
      </w:r>
      <w:r w:rsidRPr="002D6024">
        <w:t>" means a system that generates and provides electrical energy for electrical propulsion;</w:t>
      </w:r>
    </w:p>
    <w:p w14:paraId="5BC8B295" w14:textId="77777777" w:rsidR="003012E9" w:rsidRPr="002D6024" w:rsidRDefault="003012E9" w:rsidP="003012E9">
      <w:pPr>
        <w:pStyle w:val="SingleTxtG"/>
        <w:ind w:left="2268" w:hanging="1134"/>
        <w:rPr>
          <w:bCs/>
          <w:iCs/>
        </w:rPr>
      </w:pPr>
      <w:r w:rsidRPr="002D6024">
        <w:rPr>
          <w:bCs/>
        </w:rPr>
        <w:t>2.33.</w:t>
      </w:r>
      <w:r w:rsidRPr="002D6024">
        <w:rPr>
          <w:bCs/>
        </w:rPr>
        <w:tab/>
        <w:t>"</w:t>
      </w:r>
      <w:r w:rsidRPr="002D6024">
        <w:rPr>
          <w:bCs/>
          <w:i/>
        </w:rPr>
        <w:t>Electronic converter</w:t>
      </w:r>
      <w:r w:rsidRPr="002D6024">
        <w:rPr>
          <w:bCs/>
        </w:rPr>
        <w:t>" means a device capable of controlling and/or converting electrical power for electrical propulsion;</w:t>
      </w:r>
    </w:p>
    <w:p w14:paraId="3D77E48E" w14:textId="77777777" w:rsidR="003012E9" w:rsidRPr="002D6024" w:rsidRDefault="003012E9" w:rsidP="003012E9">
      <w:pPr>
        <w:pStyle w:val="SingleTxtG"/>
        <w:ind w:left="2268" w:hanging="1134"/>
      </w:pPr>
      <w:r w:rsidRPr="002D6024">
        <w:t>2.34.</w:t>
      </w:r>
      <w:r w:rsidRPr="002D6024">
        <w:tab/>
        <w:t>"</w:t>
      </w:r>
      <w:r w:rsidRPr="002D6024">
        <w:rPr>
          <w:i/>
        </w:rPr>
        <w:t>Enclosure</w:t>
      </w:r>
      <w:r w:rsidRPr="002D6024">
        <w:t>" means the part enclosing the internal units and providing protection against any direct contact;</w:t>
      </w:r>
    </w:p>
    <w:p w14:paraId="3B88010A" w14:textId="77777777" w:rsidR="00E95623" w:rsidRPr="00417FCA" w:rsidRDefault="00E95623" w:rsidP="00E95623">
      <w:pPr>
        <w:spacing w:after="120"/>
        <w:ind w:left="2268" w:right="1134" w:hanging="1134"/>
        <w:jc w:val="both"/>
        <w:rPr>
          <w:lang w:eastAsia="ja-JP"/>
        </w:rPr>
      </w:pPr>
      <w:r w:rsidRPr="00417FCA">
        <w:rPr>
          <w:lang w:eastAsia="ar-SA"/>
        </w:rPr>
        <w:t>2.35.</w:t>
      </w:r>
      <w:r w:rsidRPr="00417FCA">
        <w:rPr>
          <w:lang w:eastAsia="ar-SA"/>
        </w:rPr>
        <w:tab/>
        <w:t>"</w:t>
      </w:r>
      <w:r w:rsidRPr="00417FCA">
        <w:rPr>
          <w:i/>
          <w:lang w:eastAsia="ar-SA"/>
        </w:rPr>
        <w:t>High voltage bus</w:t>
      </w:r>
      <w:r w:rsidRPr="00417FCA">
        <w:rPr>
          <w:lang w:eastAsia="ar-SA"/>
        </w:rPr>
        <w:t>" means the electrical circuit, including the coupling system for charging the REESS</w:t>
      </w:r>
      <w:r w:rsidRPr="00417FCA">
        <w:rPr>
          <w:lang w:eastAsia="ja-JP"/>
        </w:rPr>
        <w:t>,</w:t>
      </w:r>
      <w:r w:rsidRPr="00417FCA">
        <w:rPr>
          <w:lang w:eastAsia="ar-SA"/>
        </w:rPr>
        <w:t xml:space="preserve"> that operates on a high voltage.</w:t>
      </w:r>
    </w:p>
    <w:p w14:paraId="6B9CB439" w14:textId="77777777" w:rsidR="00E95623" w:rsidRPr="00417FCA" w:rsidRDefault="00E95623" w:rsidP="00E95623">
      <w:pPr>
        <w:spacing w:after="120"/>
        <w:ind w:left="2268" w:right="1134"/>
        <w:jc w:val="both"/>
        <w:rPr>
          <w:lang w:eastAsia="ja-JP"/>
        </w:rPr>
      </w:pPr>
      <w:r w:rsidRPr="00417FCA">
        <w:rPr>
          <w:lang w:eastAsia="ja-JP"/>
        </w:rPr>
        <w:t>Where electric circuits are galvanically connected to each other</w:t>
      </w:r>
      <w:r w:rsidRPr="00417FCA">
        <w:rPr>
          <w:lang w:eastAsia="ar-SA"/>
        </w:rPr>
        <w:t xml:space="preserve"> and fulfil the specific voltage condition,</w:t>
      </w:r>
      <w:r w:rsidRPr="00417FCA">
        <w:rPr>
          <w:lang w:eastAsia="ja-JP"/>
        </w:rPr>
        <w:t xml:space="preserve"> only the components or parts of the electric circuit that operate on high voltage are classified as high voltage bus.</w:t>
      </w:r>
    </w:p>
    <w:p w14:paraId="75BAD581" w14:textId="77777777" w:rsidR="00E95623" w:rsidRPr="004A0F21" w:rsidRDefault="00E95623" w:rsidP="00E95623">
      <w:pPr>
        <w:spacing w:after="120"/>
        <w:ind w:left="2268" w:right="1134" w:hanging="1134"/>
        <w:jc w:val="both"/>
        <w:rPr>
          <w:lang w:eastAsia="ar-SA"/>
        </w:rPr>
      </w:pPr>
      <w:r w:rsidRPr="004A0F21">
        <w:rPr>
          <w:lang w:eastAsia="ar-SA"/>
        </w:rPr>
        <w:t>2.36.</w:t>
      </w:r>
      <w:r w:rsidRPr="004A0F21">
        <w:rPr>
          <w:lang w:eastAsia="ar-SA"/>
        </w:rPr>
        <w:tab/>
        <w:t>"</w:t>
      </w:r>
      <w:r w:rsidRPr="004A0F21">
        <w:rPr>
          <w:i/>
          <w:lang w:eastAsia="ar-SA"/>
        </w:rPr>
        <w:t>Solid insulator</w:t>
      </w:r>
      <w:r w:rsidRPr="004A0F21">
        <w:rPr>
          <w:lang w:eastAsia="ar-SA"/>
        </w:rPr>
        <w:t>" means the insulating coating of wiring harnesses, provided in order to cover and prevent the high voltage live parts from any direct contact.</w:t>
      </w:r>
    </w:p>
    <w:p w14:paraId="1B9DBE29" w14:textId="77777777" w:rsidR="00E95623" w:rsidRPr="00417FCA" w:rsidRDefault="00E95623" w:rsidP="00E95623">
      <w:pPr>
        <w:spacing w:after="120"/>
        <w:ind w:left="2268" w:right="1134" w:hanging="1134"/>
        <w:jc w:val="both"/>
        <w:rPr>
          <w:lang w:eastAsia="ar-SA"/>
        </w:rPr>
      </w:pPr>
      <w:r w:rsidRPr="00417FCA">
        <w:rPr>
          <w:lang w:eastAsia="ar-SA"/>
        </w:rPr>
        <w:t>2.37.</w:t>
      </w:r>
      <w:r w:rsidRPr="00417FCA">
        <w:rPr>
          <w:lang w:eastAsia="ar-SA"/>
        </w:rPr>
        <w:tab/>
        <w:t>"</w:t>
      </w:r>
      <w:r w:rsidRPr="00417FCA">
        <w:rPr>
          <w:i/>
          <w:lang w:eastAsia="ar-SA"/>
        </w:rPr>
        <w:t>Automatic disconnect</w:t>
      </w:r>
      <w:r w:rsidRPr="00417FCA">
        <w:rPr>
          <w:lang w:eastAsia="ar-SA"/>
        </w:rPr>
        <w:t>" means a device that when triggered, galvanically</w:t>
      </w:r>
      <w:r w:rsidRPr="00417FCA">
        <w:rPr>
          <w:dstrike/>
          <w:lang w:eastAsia="ar-SA"/>
        </w:rPr>
        <w:t xml:space="preserve"> </w:t>
      </w:r>
      <w:r w:rsidRPr="00417FCA">
        <w:rPr>
          <w:lang w:eastAsia="ar-SA"/>
        </w:rPr>
        <w:t xml:space="preserve">separates the electrical energy sources from the rest of the high voltage circuit of the </w:t>
      </w:r>
      <w:r w:rsidRPr="00417FCA">
        <w:rPr>
          <w:lang w:eastAsia="ja-JP"/>
        </w:rPr>
        <w:t>electric</w:t>
      </w:r>
      <w:r w:rsidRPr="00417FCA">
        <w:rPr>
          <w:lang w:eastAsia="ar-SA"/>
        </w:rPr>
        <w:t xml:space="preserve"> power train.</w:t>
      </w:r>
    </w:p>
    <w:p w14:paraId="0D94EDF5" w14:textId="77777777" w:rsidR="00E95623" w:rsidRDefault="00E95623" w:rsidP="00E95623">
      <w:pPr>
        <w:pStyle w:val="SingleTxtG"/>
        <w:ind w:left="2268" w:hanging="1134"/>
        <w:rPr>
          <w:lang w:eastAsia="ar-SA"/>
        </w:rPr>
      </w:pPr>
      <w:r w:rsidRPr="00417FCA">
        <w:rPr>
          <w:lang w:eastAsia="ar-SA"/>
        </w:rPr>
        <w:t>2.38.</w:t>
      </w:r>
      <w:r w:rsidRPr="00417FCA">
        <w:rPr>
          <w:lang w:eastAsia="ar-SA"/>
        </w:rPr>
        <w:tab/>
        <w:t>"</w:t>
      </w:r>
      <w:r w:rsidRPr="00417FCA">
        <w:rPr>
          <w:i/>
          <w:lang w:eastAsia="ar-SA"/>
        </w:rPr>
        <w:t>Open type traction battery</w:t>
      </w:r>
      <w:r w:rsidRPr="00417FCA">
        <w:rPr>
          <w:lang w:eastAsia="ar-SA"/>
        </w:rPr>
        <w:t>" means a type of battery requiring filling with liquid and generating hydrogen gas that is released to the atmosphere.</w:t>
      </w:r>
    </w:p>
    <w:p w14:paraId="62651001" w14:textId="3167AE76" w:rsidR="003012E9" w:rsidRDefault="003012E9" w:rsidP="003012E9">
      <w:pPr>
        <w:pStyle w:val="SingleTxtG"/>
        <w:ind w:left="2268" w:hanging="1134"/>
      </w:pPr>
    </w:p>
    <w:p w14:paraId="5A23F37E" w14:textId="77777777" w:rsidR="00E95623" w:rsidRPr="00417FCA" w:rsidRDefault="00E95623" w:rsidP="00E95623">
      <w:pPr>
        <w:spacing w:after="120"/>
        <w:ind w:left="2268" w:right="1134" w:hanging="1134"/>
        <w:jc w:val="both"/>
      </w:pPr>
      <w:r w:rsidRPr="00417FCA">
        <w:t>2.39.</w:t>
      </w:r>
      <w:r w:rsidRPr="00417FCA">
        <w:tab/>
        <w:t>"</w:t>
      </w:r>
      <w:r w:rsidRPr="00417FCA">
        <w:rPr>
          <w:i/>
        </w:rPr>
        <w:t>Aqueous electrolyte</w:t>
      </w:r>
      <w:r w:rsidRPr="00417FCA">
        <w:t>" means an electrolyte based on water solvent for the compounds (e.g. acids, bases) providing conducting ions after its dissociation.</w:t>
      </w:r>
    </w:p>
    <w:p w14:paraId="30410FA7" w14:textId="77777777" w:rsidR="00E95623" w:rsidRPr="00417FCA" w:rsidRDefault="00E95623" w:rsidP="00E95623">
      <w:pPr>
        <w:spacing w:after="120"/>
        <w:ind w:left="2268" w:right="1134" w:hanging="1134"/>
        <w:jc w:val="both"/>
      </w:pPr>
      <w:r w:rsidRPr="00417FCA">
        <w:t>2.40.</w:t>
      </w:r>
      <w:r w:rsidRPr="00417FCA">
        <w:tab/>
        <w:t>"</w:t>
      </w:r>
      <w:r w:rsidRPr="00417FCA">
        <w:rPr>
          <w:i/>
        </w:rPr>
        <w:t>Electrolyte leakage</w:t>
      </w:r>
      <w:r w:rsidRPr="00417FCA">
        <w:t xml:space="preserve">" means the escape of electrolyte from REESS in the form of liquid.  </w:t>
      </w:r>
    </w:p>
    <w:p w14:paraId="4B023C34" w14:textId="77777777" w:rsidR="00E95623" w:rsidRPr="00417FCA" w:rsidRDefault="00E95623" w:rsidP="00E95623">
      <w:pPr>
        <w:spacing w:after="120"/>
        <w:ind w:left="2268" w:right="1134" w:hanging="1134"/>
        <w:jc w:val="both"/>
      </w:pPr>
      <w:r w:rsidRPr="00417FCA">
        <w:lastRenderedPageBreak/>
        <w:t>2.41.</w:t>
      </w:r>
      <w:r w:rsidRPr="00417FCA">
        <w:tab/>
        <w:t>"</w:t>
      </w:r>
      <w:r w:rsidRPr="00417FCA">
        <w:rPr>
          <w:i/>
        </w:rPr>
        <w:t>Non-aqueous electrolyte</w:t>
      </w:r>
      <w:r w:rsidRPr="00417FCA">
        <w:t>" means an electrolyte not based on water as the solvent.</w:t>
      </w:r>
    </w:p>
    <w:p w14:paraId="2FCC7C1F" w14:textId="77777777" w:rsidR="00E95623" w:rsidRPr="00417FCA" w:rsidRDefault="00E95623" w:rsidP="00E95623">
      <w:pPr>
        <w:spacing w:after="120"/>
        <w:ind w:left="2268" w:right="1134" w:hanging="1134"/>
        <w:jc w:val="both"/>
      </w:pPr>
      <w:r w:rsidRPr="00417FCA">
        <w:t>2.42.</w:t>
      </w:r>
      <w:r w:rsidRPr="00417FCA">
        <w:tab/>
        <w:t>"</w:t>
      </w:r>
      <w:r w:rsidRPr="00417FCA">
        <w:rPr>
          <w:i/>
        </w:rPr>
        <w:t>Normal operating conditions</w:t>
      </w:r>
      <w:r w:rsidRPr="00417FCA">
        <w:t>" includes operating modes and conditions that can reasonably be encountered during typical operation of the vehicle including driving at legally posted speeds, parking and standing in traffic, as well as, charging using chargers that are compatible with the specific charging ports installed on the vehicle. It does not include, conditions where the vehicle is damaged, either by a crash, road debris or vandalization, subjected to fire or water submersion, or in a state where service and or maintenance is needed or being performed.</w:t>
      </w:r>
    </w:p>
    <w:p w14:paraId="52C273F2" w14:textId="77777777" w:rsidR="00E95623" w:rsidRPr="00417FCA" w:rsidRDefault="00E95623" w:rsidP="00E95623">
      <w:pPr>
        <w:spacing w:after="120"/>
        <w:ind w:left="2268" w:right="1134" w:hanging="1134"/>
        <w:jc w:val="both"/>
      </w:pPr>
      <w:r w:rsidRPr="00417FCA">
        <w:t>2.43.</w:t>
      </w:r>
      <w:r w:rsidRPr="00417FCA">
        <w:tab/>
        <w:t>"</w:t>
      </w:r>
      <w:r w:rsidRPr="00417FCA">
        <w:rPr>
          <w:i/>
        </w:rPr>
        <w:t>Specific voltage condition</w:t>
      </w:r>
      <w:r w:rsidRPr="00417FCA">
        <w:t>" means the condition that the maximum voltage of a galvanically connected electric circuit between a DC live part and any other live part (DC or AC) is ≤ 30 V AC (rms) and ≤ 60 V DC.</w:t>
      </w:r>
    </w:p>
    <w:p w14:paraId="08E6FE15" w14:textId="77777777" w:rsidR="00E95623" w:rsidRPr="00417FCA" w:rsidRDefault="00E95623" w:rsidP="00E95623">
      <w:pPr>
        <w:spacing w:after="120"/>
        <w:ind w:left="2268" w:right="1134" w:hanging="1134"/>
        <w:jc w:val="both"/>
      </w:pPr>
      <w:r w:rsidRPr="00417FCA">
        <w:tab/>
        <w:t xml:space="preserve">Notes: </w:t>
      </w:r>
      <w:r w:rsidRPr="00417FCA">
        <w:br/>
        <w:t xml:space="preserve">When a DC live part of such an electric circuit is connected to </w:t>
      </w:r>
      <w:r w:rsidRPr="00417FCA">
        <w:rPr>
          <w:lang w:eastAsia="ja-JP"/>
        </w:rPr>
        <w:t xml:space="preserve">electrical </w:t>
      </w:r>
      <w:r w:rsidRPr="00417FCA">
        <w:t>chassis and the specific voltage condition applies, the maximum voltage between any live part and the electrical chassis is ≤ 30 V AC (rms) and ≤ 60 V DC.</w:t>
      </w:r>
    </w:p>
    <w:p w14:paraId="20AE2613" w14:textId="77777777" w:rsidR="00E95623" w:rsidRPr="00417FCA" w:rsidRDefault="00E95623" w:rsidP="00E95623">
      <w:pPr>
        <w:spacing w:after="120"/>
        <w:ind w:left="2268" w:right="1134"/>
        <w:jc w:val="both"/>
      </w:pPr>
      <w:r w:rsidRPr="00417FCA">
        <w:t>For pulsating DC voltages (alternating voltages without change of polarity) the DC threshold shall be applied.</w:t>
      </w:r>
    </w:p>
    <w:p w14:paraId="53F77474" w14:textId="77777777" w:rsidR="00E95623" w:rsidRPr="00417FCA" w:rsidRDefault="00E95623" w:rsidP="00E95623">
      <w:pPr>
        <w:spacing w:after="120"/>
        <w:ind w:left="2268" w:right="1134" w:hanging="1134"/>
        <w:jc w:val="both"/>
        <w:rPr>
          <w:lang w:eastAsia="ja-JP"/>
        </w:rPr>
      </w:pPr>
      <w:r w:rsidRPr="00417FCA">
        <w:rPr>
          <w:lang w:eastAsia="ja-JP"/>
        </w:rPr>
        <w:t>2.44.</w:t>
      </w:r>
      <w:r w:rsidRPr="00417FCA">
        <w:rPr>
          <w:lang w:eastAsia="ja-JP"/>
        </w:rPr>
        <w:tab/>
      </w:r>
      <w:r w:rsidRPr="00417FCA">
        <w:rPr>
          <w:lang w:eastAsia="ar-SA"/>
        </w:rPr>
        <w:t>"</w:t>
      </w:r>
      <w:r w:rsidRPr="00417FCA">
        <w:rPr>
          <w:i/>
          <w:lang w:eastAsia="ar-SA"/>
        </w:rPr>
        <w:t>State of Charge (SOC)</w:t>
      </w:r>
      <w:r w:rsidRPr="00417FCA">
        <w:rPr>
          <w:lang w:eastAsia="ar-SA"/>
        </w:rPr>
        <w:t xml:space="preserve">" means the available electrical charge in a </w:t>
      </w:r>
      <w:r w:rsidRPr="00417FCA">
        <w:rPr>
          <w:lang w:eastAsia="ja-JP"/>
        </w:rPr>
        <w:t>REESS</w:t>
      </w:r>
      <w:r w:rsidRPr="00417FCA">
        <w:rPr>
          <w:lang w:eastAsia="ar-SA"/>
        </w:rPr>
        <w:t xml:space="preserve"> expressed as a percentage of its rated capacity</w:t>
      </w:r>
      <w:r w:rsidRPr="00417FCA">
        <w:rPr>
          <w:lang w:eastAsia="ja-JP"/>
        </w:rPr>
        <w:t>.</w:t>
      </w:r>
    </w:p>
    <w:p w14:paraId="573B5FE7" w14:textId="77777777" w:rsidR="00E95623" w:rsidRPr="00417FCA" w:rsidRDefault="00E95623" w:rsidP="00E95623">
      <w:pPr>
        <w:spacing w:after="120"/>
        <w:ind w:left="2268" w:right="1134" w:hanging="1134"/>
        <w:jc w:val="both"/>
        <w:rPr>
          <w:lang w:eastAsia="ja-JP"/>
        </w:rPr>
      </w:pPr>
      <w:r w:rsidRPr="00417FCA">
        <w:rPr>
          <w:lang w:eastAsia="ja-JP"/>
        </w:rPr>
        <w:t>2.45.</w:t>
      </w:r>
      <w:r w:rsidRPr="00417FCA">
        <w:rPr>
          <w:lang w:eastAsia="ja-JP"/>
        </w:rPr>
        <w:tab/>
      </w:r>
      <w:r w:rsidRPr="00417FCA">
        <w:t>"</w:t>
      </w:r>
      <w:r w:rsidRPr="00417FCA">
        <w:rPr>
          <w:i/>
          <w:lang w:eastAsia="ja-JP"/>
        </w:rPr>
        <w:t>Fire</w:t>
      </w:r>
      <w:r w:rsidRPr="00417FCA">
        <w:t>"</w:t>
      </w:r>
      <w:r w:rsidRPr="00417FCA">
        <w:rPr>
          <w:lang w:eastAsia="ja-JP"/>
        </w:rPr>
        <w:t xml:space="preserve"> means the emission of flames from the vehicle. Sparks and arcing shall not be considered as flames.</w:t>
      </w:r>
    </w:p>
    <w:p w14:paraId="1BDB11FD" w14:textId="77777777" w:rsidR="00E95623" w:rsidRDefault="00E95623" w:rsidP="00E95623">
      <w:pPr>
        <w:pStyle w:val="SingleTxtG"/>
        <w:ind w:left="2268" w:hanging="1134"/>
      </w:pPr>
      <w:r w:rsidRPr="00417FCA">
        <w:rPr>
          <w:lang w:eastAsia="ja-JP"/>
        </w:rPr>
        <w:t>2.46.</w:t>
      </w:r>
      <w:r w:rsidRPr="00417FCA">
        <w:rPr>
          <w:lang w:eastAsia="ja-JP"/>
        </w:rPr>
        <w:tab/>
      </w:r>
      <w:r w:rsidRPr="00417FCA">
        <w:rPr>
          <w:lang w:eastAsia="ar-SA"/>
        </w:rPr>
        <w:t>"</w:t>
      </w:r>
      <w:r w:rsidRPr="00417FCA">
        <w:rPr>
          <w:i/>
          <w:lang w:eastAsia="ar-SA"/>
        </w:rPr>
        <w:t>Explosion</w:t>
      </w:r>
      <w:r w:rsidRPr="00417FCA">
        <w:rPr>
          <w:lang w:eastAsia="ar-SA"/>
        </w:rPr>
        <w:t xml:space="preserve">" means the sudden release of energy sufficient to cause pressure waves and/or projectiles that may cause structural and/or physical damage to the surrounding of the </w:t>
      </w:r>
      <w:r w:rsidRPr="00417FCA">
        <w:rPr>
          <w:lang w:eastAsia="ja-JP"/>
        </w:rPr>
        <w:t>vehicle</w:t>
      </w:r>
      <w:r w:rsidRPr="00417FCA">
        <w:rPr>
          <w:lang w:eastAsia="ar-SA"/>
        </w:rPr>
        <w:t>.</w:t>
      </w:r>
    </w:p>
    <w:p w14:paraId="3E4DCE0F" w14:textId="77777777" w:rsidR="00537102" w:rsidRDefault="00537102" w:rsidP="00537102">
      <w:pPr>
        <w:pStyle w:val="HChG"/>
      </w:pPr>
      <w:r>
        <w:tab/>
      </w:r>
      <w:r>
        <w:tab/>
        <w:t>3.</w:t>
      </w:r>
      <w:r>
        <w:tab/>
      </w:r>
      <w:r>
        <w:tab/>
        <w:t>Application for approval</w:t>
      </w:r>
    </w:p>
    <w:p w14:paraId="49E6E34D" w14:textId="77777777" w:rsidR="00537102" w:rsidRDefault="00537102" w:rsidP="00537102">
      <w:pPr>
        <w:pStyle w:val="SingleTxtG"/>
        <w:ind w:left="2268" w:hanging="1134"/>
      </w:pPr>
      <w:r>
        <w:t>3.1.</w:t>
      </w:r>
      <w:r>
        <w:tab/>
      </w:r>
      <w:r w:rsidRPr="00537102">
        <w:t>Vehicle type</w:t>
      </w:r>
    </w:p>
    <w:p w14:paraId="39AAD03F" w14:textId="77777777" w:rsidR="00537102" w:rsidRDefault="00537102" w:rsidP="00537102">
      <w:pPr>
        <w:pStyle w:val="SingleTxtG"/>
        <w:ind w:left="2268" w:hanging="1134"/>
      </w:pPr>
      <w:r>
        <w:t>3.1.1.</w:t>
      </w:r>
      <w:r>
        <w:tab/>
        <w:t>The application for approval of a vehicle type with regard to the protection of the driver against the steering mechanism in the event of impact shall be submitted by the vehicle manufacturer or by his duly accredited representative.</w:t>
      </w:r>
    </w:p>
    <w:p w14:paraId="6903E178" w14:textId="77777777" w:rsidR="00537102" w:rsidRDefault="00537102" w:rsidP="00537102">
      <w:pPr>
        <w:pStyle w:val="SingleTxtG"/>
        <w:ind w:left="2268" w:hanging="1134"/>
      </w:pPr>
      <w:r>
        <w:t>3.1.2.</w:t>
      </w:r>
      <w:r>
        <w:tab/>
        <w:t>It shall be accompanied by the undermentioned documents in triplicate and the following particulars:</w:t>
      </w:r>
    </w:p>
    <w:p w14:paraId="54ED979A" w14:textId="77777777" w:rsidR="00537102" w:rsidRDefault="00537102" w:rsidP="00537102">
      <w:pPr>
        <w:pStyle w:val="SingleTxtG"/>
        <w:ind w:left="2268" w:hanging="1134"/>
      </w:pPr>
      <w:r>
        <w:t>3.1.2.1.</w:t>
      </w:r>
      <w:r>
        <w:tab/>
        <w:t>A detailed description of the vehicle type with respect to the structure, dimensions, lines and constituent materials of that part of the vehicle forward of the steering control;</w:t>
      </w:r>
    </w:p>
    <w:p w14:paraId="39DDD513" w14:textId="77777777" w:rsidR="00537102" w:rsidRDefault="00537102" w:rsidP="00537102">
      <w:pPr>
        <w:pStyle w:val="SingleTxtG"/>
        <w:ind w:left="2268" w:hanging="1134"/>
      </w:pPr>
      <w:r>
        <w:t>3.1.2.2.</w:t>
      </w:r>
      <w:r>
        <w:tab/>
        <w:t>Drawings, on an appropriate scale and in sufficient detail, of the steering mechanism and of its attachment to the vehicle chassis and body;</w:t>
      </w:r>
    </w:p>
    <w:p w14:paraId="0E44037C" w14:textId="77777777" w:rsidR="00537102" w:rsidRDefault="00537102" w:rsidP="00537102">
      <w:pPr>
        <w:pStyle w:val="SingleTxtG"/>
        <w:ind w:left="2268" w:hanging="1134"/>
      </w:pPr>
      <w:r>
        <w:t>3.1.2.3.</w:t>
      </w:r>
      <w:r>
        <w:tab/>
        <w:t>A technical description of that mechanism;</w:t>
      </w:r>
    </w:p>
    <w:p w14:paraId="62466DC2" w14:textId="77777777" w:rsidR="00537102" w:rsidRDefault="00537102" w:rsidP="00537102">
      <w:pPr>
        <w:pStyle w:val="SingleTxtG"/>
        <w:ind w:left="2268" w:hanging="1134"/>
      </w:pPr>
      <w:r>
        <w:t>3.1.2.4.</w:t>
      </w:r>
      <w:r>
        <w:tab/>
        <w:t>An indication of the mass of the vehicle in running order;</w:t>
      </w:r>
    </w:p>
    <w:p w14:paraId="42ED90C8" w14:textId="77777777" w:rsidR="00537102" w:rsidRDefault="00537102" w:rsidP="00537102">
      <w:pPr>
        <w:pStyle w:val="SingleTxtG"/>
        <w:ind w:left="2268" w:hanging="1134"/>
      </w:pPr>
      <w:r>
        <w:t>3.1.2.5.</w:t>
      </w:r>
      <w:r>
        <w:tab/>
        <w:t>Evidence that the steering control has been approved in accordance with paragraph 5.2 of the Regulation, if applicable.</w:t>
      </w:r>
    </w:p>
    <w:p w14:paraId="2ED81250" w14:textId="77777777" w:rsidR="0031437B" w:rsidRPr="00CD6781" w:rsidRDefault="0031437B" w:rsidP="0031437B">
      <w:pPr>
        <w:pStyle w:val="SingleTxtG"/>
        <w:ind w:left="2268" w:hanging="1134"/>
        <w:rPr>
          <w:lang w:val="en-US"/>
        </w:rPr>
      </w:pPr>
      <w:r w:rsidRPr="00CD6781">
        <w:rPr>
          <w:lang w:val="en-US"/>
        </w:rPr>
        <w:t>3.1.2.6.</w:t>
      </w:r>
      <w:r w:rsidRPr="00CD6781">
        <w:rPr>
          <w:lang w:val="en-US"/>
        </w:rPr>
        <w:tab/>
        <w:t>Evidence that the steering mechanism complies with the specifications of paragraph 5.2.2. of UN Regulation No. 94 or with the specifications of paragraph 5.2.2.1. of UN Regulation No. 137 if the application for approval is submitted by the applicant pursuant paragraph 5.1.2. below.</w:t>
      </w:r>
    </w:p>
    <w:p w14:paraId="5B570D34" w14:textId="6D698F66" w:rsidR="00592ED9" w:rsidRDefault="0031437B" w:rsidP="00537102">
      <w:pPr>
        <w:pStyle w:val="SingleTxtG"/>
        <w:ind w:left="2268" w:hanging="1134"/>
      </w:pPr>
      <w:r w:rsidRPr="00CD6781">
        <w:rPr>
          <w:lang w:val="en-US"/>
        </w:rPr>
        <w:t xml:space="preserve">3.1.2.7. </w:t>
      </w:r>
      <w:r w:rsidRPr="00CD6781">
        <w:rPr>
          <w:lang w:val="en-US"/>
        </w:rPr>
        <w:tab/>
        <w:t xml:space="preserve">Evidence that the steering control complies with the specifications of paragraphs 5.2.1.4. and 5.2.1.5. of UN Regulation No. 94 or with the </w:t>
      </w:r>
      <w:r w:rsidRPr="00CD6781">
        <w:rPr>
          <w:lang w:val="en-US"/>
        </w:rPr>
        <w:lastRenderedPageBreak/>
        <w:t>specifications of paragraphs</w:t>
      </w:r>
      <w:r w:rsidRPr="00CD6781">
        <w:rPr>
          <w:rFonts w:hint="eastAsia"/>
          <w:lang w:val="en-US"/>
        </w:rPr>
        <w:t xml:space="preserve"> </w:t>
      </w:r>
      <w:r w:rsidRPr="00CD6781">
        <w:rPr>
          <w:lang w:val="en-US"/>
        </w:rPr>
        <w:t>5.2.1.</w:t>
      </w:r>
      <w:r w:rsidRPr="00CD6781">
        <w:rPr>
          <w:rFonts w:hint="eastAsia"/>
          <w:lang w:val="en-US"/>
        </w:rPr>
        <w:t>1.3</w:t>
      </w:r>
      <w:r w:rsidRPr="00CD6781">
        <w:rPr>
          <w:lang w:val="en-US"/>
        </w:rPr>
        <w:t>. and 5.2.1.</w:t>
      </w:r>
      <w:r w:rsidRPr="00CD6781">
        <w:rPr>
          <w:rFonts w:hint="eastAsia"/>
          <w:lang w:val="en-US"/>
        </w:rPr>
        <w:t>1.4</w:t>
      </w:r>
      <w:r w:rsidRPr="00CD6781">
        <w:rPr>
          <w:lang w:val="en-US"/>
        </w:rPr>
        <w:t>. of UN Regulation No. 137 if the application for approval is submitted by the applicant pursuant paragraph 5.2.1. below.</w:t>
      </w:r>
    </w:p>
    <w:p w14:paraId="35A27449" w14:textId="05AF3225" w:rsidR="00022C1A" w:rsidRDefault="00022C1A" w:rsidP="00537102">
      <w:pPr>
        <w:pStyle w:val="SingleTxtG"/>
        <w:ind w:left="2268" w:hanging="1134"/>
      </w:pPr>
      <w:r>
        <w:t>3.1.2.8.</w:t>
      </w:r>
      <w:r>
        <w:tab/>
      </w:r>
      <w:r w:rsidRPr="002D6024">
        <w:t>A general description of the electric</w:t>
      </w:r>
      <w:r w:rsidR="00AF61E9">
        <w:t>al</w:t>
      </w:r>
      <w:r w:rsidRPr="002D6024">
        <w:t xml:space="preserve"> power source type, location and the </w:t>
      </w:r>
      <w:r w:rsidR="00E95623">
        <w:t>electric power train</w:t>
      </w:r>
      <w:r w:rsidRPr="002D6024">
        <w:t xml:space="preserve"> (e.g. hybrid, electric)</w:t>
      </w:r>
      <w:r>
        <w:t>.</w:t>
      </w:r>
    </w:p>
    <w:p w14:paraId="3453D9AE" w14:textId="77777777" w:rsidR="00537102" w:rsidRDefault="00537102" w:rsidP="00537102">
      <w:pPr>
        <w:pStyle w:val="SingleTxtG"/>
        <w:ind w:left="2268" w:hanging="1134"/>
      </w:pPr>
      <w:r>
        <w:t>3.1.3.</w:t>
      </w:r>
      <w:r>
        <w:tab/>
        <w:t xml:space="preserve">The following shall be submitted to the </w:t>
      </w:r>
      <w:r w:rsidR="00A61934">
        <w:t>T</w:t>
      </w:r>
      <w:r>
        <w:t xml:space="preserve">echnical </w:t>
      </w:r>
      <w:r w:rsidR="00A61934">
        <w:t>S</w:t>
      </w:r>
      <w:r>
        <w:t>ervice responsible for conducting approval tests:</w:t>
      </w:r>
    </w:p>
    <w:p w14:paraId="0FD2B4CA" w14:textId="77777777" w:rsidR="00537102" w:rsidRDefault="00537102" w:rsidP="00537102">
      <w:pPr>
        <w:pStyle w:val="SingleTxtG"/>
        <w:ind w:left="2268" w:hanging="1134"/>
      </w:pPr>
      <w:r>
        <w:t>3.1.3.1.</w:t>
      </w:r>
      <w:r>
        <w:tab/>
        <w:t>A vehicle, representative of the vehicle type to be approved, for the test referred to in paragraph 5.1. below;</w:t>
      </w:r>
    </w:p>
    <w:p w14:paraId="216E754A" w14:textId="77777777" w:rsidR="00537102" w:rsidRDefault="00537102" w:rsidP="00537102">
      <w:pPr>
        <w:pStyle w:val="SingleTxtG"/>
        <w:ind w:left="2268" w:hanging="1134"/>
      </w:pPr>
      <w:r>
        <w:t>3.1.3.2.</w:t>
      </w:r>
      <w:r>
        <w:tab/>
        <w:t>At the manufacturer's discretion, with the agreement of the technical service, either a second vehicle, or those parts of the vehicle regarded by him as essential for the test referred to in paragraphs 5.2. and 5.3. below.</w:t>
      </w:r>
    </w:p>
    <w:p w14:paraId="25964B6F" w14:textId="77777777" w:rsidR="00537102" w:rsidRDefault="00537102" w:rsidP="00537102">
      <w:pPr>
        <w:pStyle w:val="SingleTxtG"/>
        <w:ind w:left="2268" w:hanging="1134"/>
      </w:pPr>
      <w:r>
        <w:t>3.1.3.3.</w:t>
      </w:r>
      <w:r>
        <w:tab/>
        <w:t>The competent authority shall verify the existence of satisfactory arrangements for ensuring effective control of the conformity of production before type approval is granted.</w:t>
      </w:r>
    </w:p>
    <w:p w14:paraId="11D8B9F8" w14:textId="77777777" w:rsidR="00EA323A" w:rsidRDefault="00EA323A" w:rsidP="00EA323A">
      <w:pPr>
        <w:pStyle w:val="SingleTxtG"/>
        <w:ind w:left="2268" w:hanging="1134"/>
      </w:pPr>
      <w:r>
        <w:t>3.2.</w:t>
      </w:r>
      <w:r>
        <w:tab/>
      </w:r>
      <w:r w:rsidRPr="00EA323A">
        <w:t>Steering control type</w:t>
      </w:r>
    </w:p>
    <w:p w14:paraId="42630E00" w14:textId="77777777" w:rsidR="00EA323A" w:rsidRDefault="00EA323A" w:rsidP="00EA323A">
      <w:pPr>
        <w:pStyle w:val="SingleTxtG"/>
        <w:ind w:left="2268" w:hanging="1134"/>
      </w:pPr>
      <w:r>
        <w:t>3.2.1.</w:t>
      </w:r>
      <w:r>
        <w:tab/>
        <w:t>The application for approval of a steering control type with regard to the protection of the driver against the steering mechanism in the event of an impact shall be submitted by the steering control manufacturer or by his duly accredited representative.</w:t>
      </w:r>
    </w:p>
    <w:p w14:paraId="6D1CE499" w14:textId="77777777" w:rsidR="00EA323A" w:rsidRDefault="00EA323A" w:rsidP="00EA323A">
      <w:pPr>
        <w:pStyle w:val="SingleTxtG"/>
        <w:ind w:left="2268" w:hanging="1134"/>
      </w:pPr>
      <w:r>
        <w:t>3.2.2.</w:t>
      </w:r>
      <w:r>
        <w:tab/>
        <w:t>It shall be accompanied by the undermentioned documents in triplicate and the following particulars:</w:t>
      </w:r>
    </w:p>
    <w:p w14:paraId="087AB02E" w14:textId="77777777" w:rsidR="00EA323A" w:rsidRDefault="00EA323A" w:rsidP="00EA323A">
      <w:pPr>
        <w:pStyle w:val="SingleTxtG"/>
        <w:ind w:left="2268" w:hanging="1134"/>
      </w:pPr>
      <w:r>
        <w:t>3.2.2.1.</w:t>
      </w:r>
      <w:r>
        <w:tab/>
        <w:t>A detailed description of the steering control type with respect to the structure, the dimensions and the constituent materials of the steering control;</w:t>
      </w:r>
    </w:p>
    <w:p w14:paraId="65C58C15" w14:textId="77777777" w:rsidR="00EA323A" w:rsidRDefault="00EA323A" w:rsidP="00EA323A">
      <w:pPr>
        <w:pStyle w:val="SingleTxtG"/>
        <w:ind w:left="2268" w:hanging="1134"/>
      </w:pPr>
      <w:r>
        <w:t>3.2.2.2.</w:t>
      </w:r>
      <w:r>
        <w:tab/>
        <w:t>Drawings, on an appropriate scale and in sufficient detail, of the steering mechanism and of its attachment to the vehicle chassis and body.</w:t>
      </w:r>
    </w:p>
    <w:p w14:paraId="669BE462" w14:textId="77777777" w:rsidR="001B50C3" w:rsidRDefault="00CE519F" w:rsidP="00EA323A">
      <w:pPr>
        <w:pStyle w:val="SingleTxtG"/>
        <w:ind w:left="2268" w:hanging="1134"/>
      </w:pPr>
      <w:r>
        <w:rPr>
          <w:bCs/>
        </w:rPr>
        <w:t>3.2.2.3.</w:t>
      </w:r>
      <w:r>
        <w:rPr>
          <w:bCs/>
        </w:rPr>
        <w:tab/>
      </w:r>
      <w:r w:rsidRPr="002D6024">
        <w:rPr>
          <w:bCs/>
        </w:rPr>
        <w:t>Evidence that the steering control complies with the specifications of paragraphs 5.2.1.4. and 5.2.1.5. of Regulation No. 94, if the application for approval is submitted by the applicant pursuant paragraph 5.2.1. below.</w:t>
      </w:r>
    </w:p>
    <w:p w14:paraId="05956CE1" w14:textId="2D23731C" w:rsidR="00EA323A" w:rsidRDefault="00F16208" w:rsidP="00EA323A">
      <w:pPr>
        <w:pStyle w:val="SingleTxtG"/>
        <w:ind w:left="2268" w:hanging="1134"/>
      </w:pPr>
      <w:r w:rsidRPr="00CD6781">
        <w:rPr>
          <w:lang w:val="en-US"/>
        </w:rPr>
        <w:t xml:space="preserve">3.2.2.3. </w:t>
      </w:r>
      <w:r w:rsidRPr="00CD6781">
        <w:rPr>
          <w:lang w:val="en-US"/>
        </w:rPr>
        <w:tab/>
        <w:t>Evidence that the steering control complies with the specifications of paragraphs 5.2.1.4. and 5.2.1.5. of UN Regulation No. 94 or with the specifications of paragraphs</w:t>
      </w:r>
      <w:r w:rsidRPr="00CD6781">
        <w:rPr>
          <w:rFonts w:hint="eastAsia"/>
          <w:lang w:val="en-US"/>
        </w:rPr>
        <w:t xml:space="preserve"> </w:t>
      </w:r>
      <w:r w:rsidRPr="00CD6781">
        <w:rPr>
          <w:lang w:val="en-US"/>
        </w:rPr>
        <w:t>5.2.1.</w:t>
      </w:r>
      <w:r w:rsidRPr="00CD6781">
        <w:rPr>
          <w:rFonts w:hint="eastAsia"/>
          <w:lang w:val="en-US"/>
        </w:rPr>
        <w:t>1.3</w:t>
      </w:r>
      <w:r w:rsidRPr="00CD6781">
        <w:rPr>
          <w:lang w:val="en-US"/>
        </w:rPr>
        <w:t>. and 5.2.1.</w:t>
      </w:r>
      <w:r w:rsidRPr="00CD6781">
        <w:rPr>
          <w:rFonts w:hint="eastAsia"/>
          <w:lang w:val="en-US"/>
        </w:rPr>
        <w:t>1.4</w:t>
      </w:r>
      <w:r w:rsidRPr="00CD6781">
        <w:rPr>
          <w:lang w:val="en-US"/>
        </w:rPr>
        <w:t>. of UN Regulation No. 137, if the application for approval is submitted by the applicant pursuant paragraph 5.2.1. below.</w:t>
      </w:r>
    </w:p>
    <w:p w14:paraId="507EAF15" w14:textId="77777777" w:rsidR="00EA323A" w:rsidRDefault="00EA323A" w:rsidP="00EA323A">
      <w:pPr>
        <w:pStyle w:val="HChG"/>
      </w:pPr>
      <w:r>
        <w:tab/>
      </w:r>
      <w:r>
        <w:tab/>
        <w:t>4.</w:t>
      </w:r>
      <w:r>
        <w:tab/>
      </w:r>
      <w:r>
        <w:tab/>
        <w:t>Approval</w:t>
      </w:r>
    </w:p>
    <w:p w14:paraId="270F8D13" w14:textId="77777777" w:rsidR="00EA323A" w:rsidRDefault="00EA323A" w:rsidP="00EA323A">
      <w:pPr>
        <w:pStyle w:val="SingleTxtG"/>
        <w:ind w:left="2268" w:hanging="1134"/>
      </w:pPr>
      <w:r>
        <w:t>4.1.</w:t>
      </w:r>
      <w:r>
        <w:tab/>
        <w:t>A certificate conforming to the model specified in paragraphs 4.1.1. or 4.1.2. shall be attached to the type-approval certificate:</w:t>
      </w:r>
    </w:p>
    <w:p w14:paraId="1AA3E094" w14:textId="77777777" w:rsidR="00EA323A" w:rsidRDefault="00EA323A" w:rsidP="00EA323A">
      <w:pPr>
        <w:pStyle w:val="SingleTxtG"/>
        <w:ind w:left="2268" w:hanging="1134"/>
      </w:pPr>
      <w:r>
        <w:t>4.1.1.</w:t>
      </w:r>
      <w:r>
        <w:tab/>
        <w:t>Annex 1A for applications referred to in paragraph 3.1.;</w:t>
      </w:r>
    </w:p>
    <w:p w14:paraId="1BEB5CF8" w14:textId="77777777" w:rsidR="00EA323A" w:rsidRDefault="00EA323A" w:rsidP="00EA323A">
      <w:pPr>
        <w:pStyle w:val="SingleTxtG"/>
        <w:ind w:left="2268" w:hanging="1134"/>
      </w:pPr>
      <w:r>
        <w:t>4.1.2.</w:t>
      </w:r>
      <w:r>
        <w:tab/>
        <w:t>Annex 1B for applications referred to in paragraph 3.2.</w:t>
      </w:r>
    </w:p>
    <w:p w14:paraId="2F5A4959" w14:textId="77777777" w:rsidR="00EA323A" w:rsidRDefault="00EA323A" w:rsidP="00EA323A">
      <w:pPr>
        <w:pStyle w:val="SingleTxtG"/>
        <w:ind w:left="2268" w:hanging="1134"/>
      </w:pPr>
      <w:r>
        <w:t>4.2.</w:t>
      </w:r>
      <w:r>
        <w:tab/>
      </w:r>
      <w:r w:rsidRPr="00EA323A">
        <w:t>Vehicle type</w:t>
      </w:r>
    </w:p>
    <w:p w14:paraId="35BC981A" w14:textId="77777777" w:rsidR="00EA323A" w:rsidRDefault="00EA323A" w:rsidP="00EA323A">
      <w:pPr>
        <w:pStyle w:val="SingleTxtG"/>
        <w:ind w:left="2268" w:hanging="1134"/>
      </w:pPr>
      <w:r>
        <w:t>4.2.1.</w:t>
      </w:r>
      <w:r>
        <w:tab/>
        <w:t>If the vehicle submitted for approval pursuant to this Regulation meets the requirements of paragraphs 5. and 6. below and Annexes 4, 5 and 6 to this Regulation, approval of that vehicle type shall be granted.</w:t>
      </w:r>
    </w:p>
    <w:p w14:paraId="1F23DCD6" w14:textId="4403BF74" w:rsidR="006446E1" w:rsidRDefault="00E95623" w:rsidP="008401DA">
      <w:pPr>
        <w:pStyle w:val="SingleTxtG"/>
        <w:ind w:left="2268" w:hanging="1134"/>
      </w:pPr>
      <w:r w:rsidRPr="00417FCA">
        <w:t>4.2.2.</w:t>
      </w:r>
      <w:r w:rsidRPr="00417FCA">
        <w:tab/>
        <w:t>An approval number shall be assigned to each type approved in accordance with Schedule 4 of the Agreement (E/ECE/TRANS/505/Rev.3 and Amend.1).</w:t>
      </w:r>
    </w:p>
    <w:p w14:paraId="3DDBCAD8" w14:textId="77777777" w:rsidR="008401DA" w:rsidRDefault="008401DA" w:rsidP="008401DA">
      <w:pPr>
        <w:pStyle w:val="SingleTxtG"/>
        <w:ind w:left="2268" w:hanging="1134"/>
      </w:pPr>
      <w:r>
        <w:t>4.2.3.</w:t>
      </w:r>
      <w:r>
        <w:tab/>
        <w:t xml:space="preserve">Notice of approval or of extension or refusal of approval of a vehicle type pursuant to this Regulation shall be communicated to the Parties to the </w:t>
      </w:r>
      <w:r>
        <w:lastRenderedPageBreak/>
        <w:t xml:space="preserve">Agreement applying this Regulation, by means of a form conforming to the model in </w:t>
      </w:r>
      <w:r w:rsidR="004471F0">
        <w:t>A</w:t>
      </w:r>
      <w:r>
        <w:t>nnex 1A to this Regulation.</w:t>
      </w:r>
    </w:p>
    <w:p w14:paraId="340196CA" w14:textId="77777777" w:rsidR="008401DA" w:rsidRDefault="008401DA" w:rsidP="008401DA">
      <w:pPr>
        <w:pStyle w:val="SingleTxtG"/>
        <w:ind w:left="2268" w:hanging="1134"/>
      </w:pPr>
      <w:r>
        <w:t>4.2.4.</w:t>
      </w:r>
      <w:r>
        <w:tab/>
        <w:t>There shall be affixed, conspicuously and in a readily accessible place specified on the approval form, to every vehicle conforming to a vehicle type approved under this Regulation an international approval mark consisting of:</w:t>
      </w:r>
    </w:p>
    <w:p w14:paraId="3C028073" w14:textId="77777777" w:rsidR="008401DA" w:rsidRDefault="008401DA" w:rsidP="008401DA">
      <w:pPr>
        <w:pStyle w:val="SingleTxtG"/>
        <w:ind w:left="2268" w:hanging="1134"/>
      </w:pPr>
      <w:r>
        <w:t>4.2.4.1.</w:t>
      </w:r>
      <w:r>
        <w:tab/>
      </w:r>
      <w:r w:rsidR="00936441">
        <w:t>A</w:t>
      </w:r>
      <w:r>
        <w:t xml:space="preserve"> circle surrounding the letter "E" followed by the distinguishing number of the country which has granted approval</w:t>
      </w:r>
      <w:r w:rsidR="00936441">
        <w:rPr>
          <w:rStyle w:val="FootnoteReference"/>
        </w:rPr>
        <w:footnoteReference w:id="3"/>
      </w:r>
      <w:r>
        <w:t>;</w:t>
      </w:r>
    </w:p>
    <w:p w14:paraId="4706970A" w14:textId="77777777" w:rsidR="008401DA" w:rsidRDefault="008401DA" w:rsidP="008401DA">
      <w:pPr>
        <w:pStyle w:val="SingleTxtG"/>
        <w:ind w:left="2268" w:hanging="1134"/>
      </w:pPr>
      <w:r>
        <w:t>4.2.4.2.</w:t>
      </w:r>
      <w:r>
        <w:tab/>
      </w:r>
      <w:r w:rsidR="00936441">
        <w:t>T</w:t>
      </w:r>
      <w:r>
        <w:t>he number of this Regulation, followed by the letter "R", a dash and the approval number to the right of the circle prescribed in paragraph 4.2.4.1.</w:t>
      </w:r>
    </w:p>
    <w:p w14:paraId="62DD3D9C" w14:textId="77777777" w:rsidR="008401DA" w:rsidRDefault="008401DA" w:rsidP="008401DA">
      <w:pPr>
        <w:pStyle w:val="SingleTxtG"/>
        <w:ind w:left="2268" w:hanging="1134"/>
      </w:pPr>
      <w:r>
        <w:t>4.2.5.</w:t>
      </w:r>
      <w:r>
        <w:tab/>
        <w:t>If the vehicle conforms to a vehicle type approved, under one or more other Regulations annexed to the Agreement, in the country which has granted approval under this Regulation, the symbol prescribed in paragraph 4.2.4.1.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4.2.4.1.</w:t>
      </w:r>
    </w:p>
    <w:p w14:paraId="5C9187DA" w14:textId="77777777" w:rsidR="008401DA" w:rsidRDefault="008401DA" w:rsidP="008401DA">
      <w:pPr>
        <w:pStyle w:val="SingleTxtG"/>
        <w:ind w:left="2268" w:hanging="1134"/>
      </w:pPr>
      <w:r>
        <w:t>4.2.6.</w:t>
      </w:r>
      <w:r>
        <w:tab/>
        <w:t>The approval mark shall be clearly legible and be indelible.</w:t>
      </w:r>
    </w:p>
    <w:p w14:paraId="56158B8A" w14:textId="77777777" w:rsidR="008401DA" w:rsidRDefault="008401DA" w:rsidP="008401DA">
      <w:pPr>
        <w:pStyle w:val="SingleTxtG"/>
        <w:ind w:left="2268" w:hanging="1134"/>
      </w:pPr>
      <w:r>
        <w:t>4.2.7.</w:t>
      </w:r>
      <w:r>
        <w:tab/>
        <w:t>The approval mark shall be placed close to or on the vehicle data plate affixed by the manufacturer.</w:t>
      </w:r>
    </w:p>
    <w:p w14:paraId="139702B4" w14:textId="77777777" w:rsidR="008401DA" w:rsidRDefault="008401DA" w:rsidP="008401DA">
      <w:pPr>
        <w:pStyle w:val="SingleTxtG"/>
        <w:ind w:left="2268" w:hanging="1134"/>
      </w:pPr>
      <w:r>
        <w:t>4.3.</w:t>
      </w:r>
      <w:r>
        <w:tab/>
      </w:r>
      <w:r w:rsidRPr="008401DA">
        <w:t>Steering-control type</w:t>
      </w:r>
    </w:p>
    <w:p w14:paraId="234F7781" w14:textId="77777777" w:rsidR="00247470" w:rsidRDefault="00247470" w:rsidP="008401DA">
      <w:pPr>
        <w:pStyle w:val="SingleTxtG"/>
        <w:ind w:left="2268" w:hanging="1134"/>
      </w:pPr>
      <w:r>
        <w:t>4.3.1.</w:t>
      </w:r>
      <w:r>
        <w:tab/>
      </w:r>
      <w:r w:rsidRPr="00247470">
        <w:t xml:space="preserve">If the steering control submitted for separate approval pursuant to this Regulation meets the applicable requirements of paragraphs 5. and 6. below and </w:t>
      </w:r>
      <w:r w:rsidR="00281E95">
        <w:t>A</w:t>
      </w:r>
      <w:r w:rsidRPr="00247470">
        <w:t>nnexes 4, 5 and 6 to this Regulation, approval of that steering control type shall be granted.  This is only applicable to steering controls which do not include an airbag.</w:t>
      </w:r>
    </w:p>
    <w:p w14:paraId="3AA8479C" w14:textId="77777777" w:rsidR="0020624B" w:rsidRDefault="0020624B" w:rsidP="008401DA">
      <w:pPr>
        <w:pStyle w:val="SingleTxtG"/>
        <w:ind w:left="2268" w:hanging="1134"/>
      </w:pPr>
      <w:r w:rsidRPr="00417FCA">
        <w:t>4.3.2.</w:t>
      </w:r>
      <w:r w:rsidRPr="00417FCA">
        <w:tab/>
        <w:t>An approval number shall be assigned to each type approved in accordance with Schedule 4 of the Agreement (E/ECE/TRANS/505/Rev.3 and Amend.1).</w:t>
      </w:r>
    </w:p>
    <w:p w14:paraId="64D00AE7" w14:textId="193E35D8" w:rsidR="0058219D" w:rsidRDefault="0058219D" w:rsidP="008401DA">
      <w:pPr>
        <w:pStyle w:val="SingleTxtG"/>
        <w:ind w:left="2268" w:hanging="1134"/>
      </w:pPr>
    </w:p>
    <w:p w14:paraId="1C3F3AF4" w14:textId="77777777" w:rsidR="008401DA" w:rsidRDefault="008401DA" w:rsidP="008401DA">
      <w:pPr>
        <w:pStyle w:val="SingleTxtG"/>
        <w:ind w:left="2268" w:hanging="1134"/>
      </w:pPr>
      <w:r>
        <w:t>4.3.3.</w:t>
      </w:r>
      <w:r>
        <w:tab/>
        <w:t xml:space="preserve">Notice of approval or of extension or refusal of approval of a steering control type pursuant to this Regulation shall be communicated to the Parties to the Agreement applying this Regulation, by means of a form conforming to the model in </w:t>
      </w:r>
      <w:r w:rsidR="00281E95">
        <w:t>A</w:t>
      </w:r>
      <w:r>
        <w:t>nnex 1B to this Regulation.</w:t>
      </w:r>
    </w:p>
    <w:p w14:paraId="40C55FDB" w14:textId="77777777" w:rsidR="008401DA" w:rsidRDefault="008401DA" w:rsidP="008401DA">
      <w:pPr>
        <w:pStyle w:val="SingleTxtG"/>
        <w:ind w:left="2268" w:hanging="1134"/>
      </w:pPr>
      <w:r>
        <w:t>4.3.4.</w:t>
      </w:r>
      <w:r>
        <w:tab/>
        <w:t>There shall be affixed, conspicuously and in a readily accessible place specified on the approval form, to every steering control conforming to a steering control type approved under this Regulation an international approval mark consisting of:</w:t>
      </w:r>
    </w:p>
    <w:p w14:paraId="6EFB3DC1" w14:textId="77777777" w:rsidR="008401DA" w:rsidRDefault="008401DA" w:rsidP="008401DA">
      <w:pPr>
        <w:pStyle w:val="SingleTxtG"/>
        <w:ind w:left="2268" w:hanging="1134"/>
      </w:pPr>
      <w:r>
        <w:t>4.3.4.1.</w:t>
      </w:r>
      <w:r>
        <w:tab/>
        <w:t>A circle surrounding the letter "E" followed by the distinguishing number of the country which has granted approval</w:t>
      </w:r>
      <w:r w:rsidR="00E4698B" w:rsidRPr="00E4698B">
        <w:rPr>
          <w:vertAlign w:val="superscript"/>
        </w:rPr>
        <w:t>1</w:t>
      </w:r>
      <w:r>
        <w:t>;</w:t>
      </w:r>
    </w:p>
    <w:p w14:paraId="377D1637" w14:textId="77777777" w:rsidR="008401DA" w:rsidRDefault="008401DA" w:rsidP="008401DA">
      <w:pPr>
        <w:pStyle w:val="SingleTxtG"/>
        <w:ind w:left="2268" w:hanging="1134"/>
      </w:pPr>
      <w:r>
        <w:t>4.3.4.2.</w:t>
      </w:r>
      <w:r>
        <w:tab/>
        <w:t>The approval number placed below the circle.</w:t>
      </w:r>
    </w:p>
    <w:p w14:paraId="54CA149F" w14:textId="77777777" w:rsidR="00F16208" w:rsidRDefault="00F16208" w:rsidP="008401DA">
      <w:pPr>
        <w:pStyle w:val="SingleTxtG"/>
        <w:ind w:left="2268" w:hanging="1134"/>
        <w:rPr>
          <w:lang w:val="en-US"/>
        </w:rPr>
      </w:pPr>
      <w:r w:rsidRPr="00CD6781">
        <w:rPr>
          <w:lang w:val="en-US"/>
        </w:rPr>
        <w:t>4.3.4.3.</w:t>
      </w:r>
      <w:r w:rsidRPr="00CD6781">
        <w:rPr>
          <w:lang w:val="en-US"/>
        </w:rPr>
        <w:tab/>
        <w:t>The symbol R94-02 or R137 in the case of an approval pursuant paragraph 5.2.1. below.</w:t>
      </w:r>
    </w:p>
    <w:p w14:paraId="17E31A82" w14:textId="77777777" w:rsidR="008401DA" w:rsidRDefault="008401DA" w:rsidP="008401DA">
      <w:pPr>
        <w:pStyle w:val="SingleTxtG"/>
        <w:ind w:left="2268" w:hanging="1134"/>
      </w:pPr>
      <w:r>
        <w:t>4.3.5.</w:t>
      </w:r>
      <w:r>
        <w:tab/>
        <w:t>The approval mark shall be clearly legible and be indelible.</w:t>
      </w:r>
    </w:p>
    <w:p w14:paraId="7E7CB574" w14:textId="77777777" w:rsidR="008401DA" w:rsidRDefault="008401DA" w:rsidP="00534381">
      <w:pPr>
        <w:pStyle w:val="SingleTxtG"/>
        <w:ind w:left="2268" w:hanging="1134"/>
      </w:pPr>
      <w:r>
        <w:t>4.4.</w:t>
      </w:r>
      <w:r>
        <w:tab/>
        <w:t>Annex 2 to this Regulation gives examples of arrangements of approval marks.</w:t>
      </w:r>
    </w:p>
    <w:p w14:paraId="114A273E" w14:textId="77777777" w:rsidR="008401DA" w:rsidRDefault="00534381" w:rsidP="00534381">
      <w:pPr>
        <w:pStyle w:val="HChG"/>
      </w:pPr>
      <w:r>
        <w:lastRenderedPageBreak/>
        <w:tab/>
      </w:r>
      <w:r>
        <w:tab/>
      </w:r>
      <w:r w:rsidR="008401DA">
        <w:t>5.</w:t>
      </w:r>
      <w:r w:rsidR="008401DA">
        <w:tab/>
      </w:r>
      <w:r>
        <w:tab/>
      </w:r>
      <w:r w:rsidR="008401DA">
        <w:t>S</w:t>
      </w:r>
      <w:r>
        <w:t>pecifications</w:t>
      </w:r>
    </w:p>
    <w:p w14:paraId="64D031FD" w14:textId="77777777" w:rsidR="008401DA" w:rsidRDefault="008401DA" w:rsidP="00534381">
      <w:pPr>
        <w:pStyle w:val="SingleTxtG"/>
        <w:ind w:left="2268" w:hanging="1134"/>
      </w:pPr>
      <w:r>
        <w:t>5.1.</w:t>
      </w:r>
      <w:r>
        <w:tab/>
        <w:t>When the unladen vehicle, in running order, without a manikin, is collision</w:t>
      </w:r>
      <w:r>
        <w:noBreakHyphen/>
        <w:t>tested against a barrier at a speed of 48.3 km/h (30 mph), the top of the steering column and its shaft shall not move backwards, horizontally and parallel to the longitudinal axis of the vehicle, by more than 12.7 cm and also not more than 12.7 cm vertically upwards, both dimensions considered in relation to a point of the vehicle not affected by the impact</w:t>
      </w:r>
      <w:r w:rsidR="00513559">
        <w:rPr>
          <w:rStyle w:val="FootnoteReference"/>
        </w:rPr>
        <w:footnoteReference w:id="4"/>
      </w:r>
      <w:r>
        <w:t>.</w:t>
      </w:r>
    </w:p>
    <w:p w14:paraId="221AA728" w14:textId="1C02255C" w:rsidR="005E7C65" w:rsidRDefault="005E7C65" w:rsidP="00534381">
      <w:pPr>
        <w:pStyle w:val="SingleTxtG"/>
        <w:ind w:left="2268" w:hanging="1134"/>
      </w:pPr>
      <w:r w:rsidRPr="002D6024">
        <w:t>5.1.1.</w:t>
      </w:r>
      <w:r w:rsidRPr="002D6024">
        <w:tab/>
        <w:t xml:space="preserve">Additionally vehicles equipped with </w:t>
      </w:r>
      <w:r w:rsidR="00E95623">
        <w:t>electric power train</w:t>
      </w:r>
      <w:r w:rsidRPr="002D6024">
        <w:t xml:space="preserve"> shall meet paragraph 5.5. This could be demonstrated in a separate frontal impact test at the request of the manufacturer after validation by the Technical Service, given that the electric components do not influence the driver's protection performance of the vehicle type as defined in this Regulation.</w:t>
      </w:r>
    </w:p>
    <w:p w14:paraId="738B60C0" w14:textId="77777777" w:rsidR="00F16208" w:rsidRDefault="00F16208" w:rsidP="00534381">
      <w:pPr>
        <w:pStyle w:val="SingleTxtG"/>
        <w:ind w:left="2268" w:hanging="1134"/>
        <w:rPr>
          <w:lang w:val="en-US"/>
        </w:rPr>
      </w:pPr>
      <w:r w:rsidRPr="00CD6781">
        <w:rPr>
          <w:lang w:val="en-US"/>
        </w:rPr>
        <w:t>5.1.2.</w:t>
      </w:r>
      <w:r w:rsidRPr="00CD6781">
        <w:rPr>
          <w:lang w:val="en-US"/>
        </w:rPr>
        <w:tab/>
      </w:r>
      <w:r w:rsidRPr="00CD6781">
        <w:rPr>
          <w:bCs/>
          <w:lang w:val="en-US"/>
        </w:rPr>
        <w:t>Specifications of paragraph 5.1. above are deemed to be met if the vehicle equipped with such a steering system</w:t>
      </w:r>
      <w:r w:rsidRPr="00CD6781">
        <w:rPr>
          <w:lang w:val="en-US"/>
        </w:rPr>
        <w:t xml:space="preserve"> complies with the specifications of paragraph 5.2.2. of UN Regulation No. 94 or with the specifications of paragraph 5.2.2.1. of UN Regulation No. 137.</w:t>
      </w:r>
    </w:p>
    <w:p w14:paraId="6A29BBFA" w14:textId="77777777" w:rsidR="003032C2" w:rsidRDefault="003032C2" w:rsidP="003032C2">
      <w:pPr>
        <w:pStyle w:val="SingleTxtG"/>
        <w:ind w:left="2268" w:hanging="1134"/>
      </w:pPr>
      <w:r>
        <w:t>5.2.</w:t>
      </w:r>
      <w:r>
        <w:tab/>
        <w:t xml:space="preserve">When the steering control is struck by a body block released against this control at a relative speed of 24.1 km/h (15 mph), the force applied to the body block by the steering control shall not exceed 1,111 </w:t>
      </w:r>
      <w:proofErr w:type="spellStart"/>
      <w:r>
        <w:t>daN.</w:t>
      </w:r>
      <w:proofErr w:type="spellEnd"/>
    </w:p>
    <w:p w14:paraId="5E1D46C7" w14:textId="77777777" w:rsidR="00F16208" w:rsidRDefault="00F16208" w:rsidP="00534381">
      <w:pPr>
        <w:pStyle w:val="SingleTxtG"/>
        <w:ind w:left="2268" w:hanging="1134"/>
        <w:rPr>
          <w:lang w:val="en-US"/>
        </w:rPr>
      </w:pPr>
      <w:r w:rsidRPr="00CD6781">
        <w:rPr>
          <w:rFonts w:hint="eastAsia"/>
          <w:lang w:val="en-US"/>
        </w:rPr>
        <w:t>5.2.1.</w:t>
      </w:r>
      <w:r w:rsidRPr="00CD6781">
        <w:rPr>
          <w:lang w:val="en-US"/>
        </w:rPr>
        <w:t xml:space="preserve"> </w:t>
      </w:r>
      <w:r w:rsidRPr="00CD6781">
        <w:rPr>
          <w:lang w:val="en-US"/>
        </w:rPr>
        <w:tab/>
      </w:r>
      <w:r w:rsidRPr="00CD6781">
        <w:rPr>
          <w:rFonts w:hint="eastAsia"/>
          <w:lang w:val="en-US"/>
        </w:rPr>
        <w:t>If the steering control is fitted with a steering wheel airbag, specifications of paragraph</w:t>
      </w:r>
      <w:r w:rsidRPr="00CD6781">
        <w:rPr>
          <w:lang w:val="en-US"/>
        </w:rPr>
        <w:t xml:space="preserve"> </w:t>
      </w:r>
      <w:r w:rsidRPr="00CD6781">
        <w:rPr>
          <w:rFonts w:hint="eastAsia"/>
          <w:lang w:val="en-US"/>
        </w:rPr>
        <w:t>5.2. above are deemed to be met if the vehicle equipped with such a steering system</w:t>
      </w:r>
      <w:r w:rsidRPr="00CD6781">
        <w:rPr>
          <w:lang w:val="en-US"/>
        </w:rPr>
        <w:t xml:space="preserve"> </w:t>
      </w:r>
      <w:r w:rsidRPr="00CD6781">
        <w:rPr>
          <w:rFonts w:hint="eastAsia"/>
          <w:lang w:val="en-US"/>
        </w:rPr>
        <w:t xml:space="preserve">complies with the specifications of paragraphs 5.2.1.4. and 5.2.1.5. of </w:t>
      </w:r>
      <w:r w:rsidRPr="00CD6781">
        <w:rPr>
          <w:lang w:val="en-US"/>
        </w:rPr>
        <w:t>UN </w:t>
      </w:r>
      <w:r w:rsidRPr="00CD6781">
        <w:rPr>
          <w:rFonts w:hint="eastAsia"/>
          <w:lang w:val="en-US"/>
        </w:rPr>
        <w:t>Regulation No.</w:t>
      </w:r>
      <w:r w:rsidRPr="00CD6781">
        <w:rPr>
          <w:lang w:val="en-US"/>
        </w:rPr>
        <w:t> </w:t>
      </w:r>
      <w:r w:rsidRPr="00CD6781">
        <w:rPr>
          <w:rFonts w:hint="eastAsia"/>
          <w:lang w:val="en-US"/>
        </w:rPr>
        <w:t>94</w:t>
      </w:r>
      <w:r w:rsidRPr="00CD6781">
        <w:rPr>
          <w:lang w:val="en-US"/>
        </w:rPr>
        <w:t xml:space="preserve"> or with the specifications of paragraphs 5.2.1.</w:t>
      </w:r>
      <w:r w:rsidRPr="00CD6781">
        <w:rPr>
          <w:rFonts w:hint="eastAsia"/>
          <w:lang w:val="en-US"/>
        </w:rPr>
        <w:t>1.3</w:t>
      </w:r>
      <w:r w:rsidRPr="00CD6781">
        <w:rPr>
          <w:lang w:val="en-US"/>
        </w:rPr>
        <w:t>. and 5.2.1.</w:t>
      </w:r>
      <w:r w:rsidRPr="00CD6781">
        <w:rPr>
          <w:rFonts w:hint="eastAsia"/>
          <w:lang w:val="en-US"/>
        </w:rPr>
        <w:t>1.4</w:t>
      </w:r>
      <w:r w:rsidRPr="00CD6781">
        <w:rPr>
          <w:lang w:val="en-US"/>
        </w:rPr>
        <w:t>. of UN Regulation No. 137.</w:t>
      </w:r>
    </w:p>
    <w:p w14:paraId="24311BC8" w14:textId="237A9118" w:rsidR="00E6769F" w:rsidRDefault="00E6769F" w:rsidP="00534381">
      <w:pPr>
        <w:pStyle w:val="SingleTxtG"/>
        <w:ind w:left="2268" w:hanging="1134"/>
      </w:pPr>
    </w:p>
    <w:p w14:paraId="0B03992F" w14:textId="77777777" w:rsidR="008401DA" w:rsidRDefault="008401DA" w:rsidP="00534381">
      <w:pPr>
        <w:pStyle w:val="SingleTxtG"/>
        <w:ind w:left="2268" w:hanging="1134"/>
      </w:pPr>
      <w:r>
        <w:t>5.3.</w:t>
      </w:r>
      <w:r>
        <w:tab/>
        <w:t xml:space="preserve">When the steering control is struck by an impactor released against this control at a relative speed of 24.1 km/h, in accordance with the procedures of </w:t>
      </w:r>
      <w:r w:rsidR="005E4EC4">
        <w:t>Annex </w:t>
      </w:r>
      <w:r>
        <w:t>5, the deceleration of the impactor shall not exceed 80 g cumulative for more than 3 milliseconds. The deceleration shall always be lower than 120 g with C.F.C. 600 Hz.</w:t>
      </w:r>
    </w:p>
    <w:p w14:paraId="2418452A" w14:textId="77777777" w:rsidR="008401DA" w:rsidRDefault="008401DA" w:rsidP="00534381">
      <w:pPr>
        <w:pStyle w:val="SingleTxtG"/>
        <w:ind w:left="2268" w:hanging="1134"/>
      </w:pPr>
      <w:r>
        <w:t>5.4.</w:t>
      </w:r>
      <w:r>
        <w:tab/>
        <w:t>The steering control shall be designed, constructed and fitted in such a way that:</w:t>
      </w:r>
    </w:p>
    <w:p w14:paraId="522232B9" w14:textId="77777777" w:rsidR="009D2AF8" w:rsidRPr="009D2AF8" w:rsidRDefault="009D2AF8" w:rsidP="009D2AF8">
      <w:pPr>
        <w:pStyle w:val="SingleTxtG"/>
        <w:ind w:left="2268" w:hanging="1134"/>
      </w:pPr>
      <w:r w:rsidRPr="009D2AF8">
        <w:t>5.4.1.</w:t>
      </w:r>
      <w:r w:rsidRPr="009D2AF8">
        <w:tab/>
        <w:t>Before the impact test prescribed in paragraphs 5.2. and 5.3. above no part of the steering control surface, directed towards the driver, which can be contacted  by a sphere of 165 mm in diameter shall present any roughness or sharp edges with a radius of curvature of less than 2.5 mm.</w:t>
      </w:r>
    </w:p>
    <w:p w14:paraId="0500D494" w14:textId="77777777" w:rsidR="009D2AF8" w:rsidRDefault="009D2AF8" w:rsidP="009D2AF8">
      <w:pPr>
        <w:pStyle w:val="SingleTxtG"/>
        <w:ind w:left="2268" w:hanging="1134"/>
      </w:pPr>
      <w:r w:rsidRPr="00F32F94">
        <w:rPr>
          <w:lang w:val="en-US" w:eastAsia="fr-FR"/>
        </w:rPr>
        <w:tab/>
        <w:t xml:space="preserve">In the case of a steering </w:t>
      </w:r>
      <w:r>
        <w:rPr>
          <w:lang w:val="en-US" w:eastAsia="fr-FR"/>
        </w:rPr>
        <w:t xml:space="preserve">control </w:t>
      </w:r>
      <w:r w:rsidRPr="00F32F94">
        <w:rPr>
          <w:lang w:val="en-US" w:eastAsia="fr-FR"/>
        </w:rPr>
        <w:t>equipped with an airbag, this requirements shall be deemed satisfactory if no part, which can be contacted by a sphere of 165 mm in diameter, contains any dangerous sharp edges, as defined in paragraph 2.18. of Regulation No. 21, likely to increase the risk of serious injury to the occupants.</w:t>
      </w:r>
    </w:p>
    <w:p w14:paraId="0BE7DE6D" w14:textId="77777777" w:rsidR="003365AF" w:rsidRDefault="003365AF" w:rsidP="003365AF">
      <w:pPr>
        <w:pStyle w:val="SingleTxtG"/>
        <w:ind w:left="2268" w:hanging="1134"/>
      </w:pPr>
      <w:r>
        <w:t>5.4.1.1.</w:t>
      </w:r>
      <w:r>
        <w:tab/>
        <w:t>After any impact test prescribed in paragraphs 5.2. and 5.3. the part of the steering control surface directed towards the driver shall not present any sharp or rough edges likely to increase the danger or severity of injuries to the driver. Small surface cracks and fissures shall be disregarded.</w:t>
      </w:r>
    </w:p>
    <w:p w14:paraId="594CB8F6" w14:textId="77777777" w:rsidR="003365AF" w:rsidRDefault="003365AF" w:rsidP="003365AF">
      <w:pPr>
        <w:pStyle w:val="SingleTxtG"/>
        <w:ind w:left="2268" w:hanging="1134"/>
      </w:pPr>
      <w:r>
        <w:t>5.4.1.1.1.</w:t>
      </w:r>
      <w:r>
        <w:tab/>
        <w:t>In the case of a projection consisting of a component made of non</w:t>
      </w:r>
      <w:r>
        <w:noBreakHyphen/>
        <w:t>rigid material of less than 50 Shore A hardness mounted on rigid support, the requirement of paragraph 5.4.1.1. shall only apply to the rigid support.</w:t>
      </w:r>
    </w:p>
    <w:p w14:paraId="6F60AC80" w14:textId="77777777" w:rsidR="003365AF" w:rsidRDefault="003365AF" w:rsidP="003365AF">
      <w:pPr>
        <w:pStyle w:val="SingleTxtG"/>
        <w:ind w:left="2268" w:hanging="1134"/>
      </w:pPr>
      <w:r>
        <w:t>5.4.2.</w:t>
      </w:r>
      <w:r>
        <w:tab/>
        <w:t xml:space="preserve">The steering control shall be so designed, constructed and fitted as not to embody components or accessories, including the horn control and assembly </w:t>
      </w:r>
      <w:r>
        <w:lastRenderedPageBreak/>
        <w:t>accessories, capable of catching in the driver's clothing or jewellery in normal driving movements.</w:t>
      </w:r>
    </w:p>
    <w:p w14:paraId="6AC6A35B" w14:textId="77777777" w:rsidR="003365AF" w:rsidRDefault="003365AF" w:rsidP="003365AF">
      <w:pPr>
        <w:pStyle w:val="SingleTxtG"/>
        <w:ind w:left="2268" w:hanging="1134"/>
      </w:pPr>
      <w:r>
        <w:t>5.4.3.</w:t>
      </w:r>
      <w:r>
        <w:tab/>
        <w:t xml:space="preserve">In the case of steering controls not intended to form part of the original equipment they shall be required to meet the specification when tested in accordance with </w:t>
      </w:r>
      <w:r w:rsidR="005E4EC4">
        <w:t>Annex </w:t>
      </w:r>
      <w:r>
        <w:t xml:space="preserve">4, paragraph 2.1.3. and </w:t>
      </w:r>
      <w:r w:rsidR="005E4EC4">
        <w:t>Annex </w:t>
      </w:r>
      <w:r>
        <w:t>5, paragraph 2.3.</w:t>
      </w:r>
    </w:p>
    <w:p w14:paraId="6175D9CF" w14:textId="77777777" w:rsidR="003365AF" w:rsidRDefault="003365AF" w:rsidP="003365AF">
      <w:pPr>
        <w:pStyle w:val="SingleTxtG"/>
        <w:ind w:left="2268" w:hanging="1134"/>
      </w:pPr>
      <w:r>
        <w:t>5.4.4.</w:t>
      </w:r>
      <w:r>
        <w:tab/>
        <w:t>In the case of "general steering controls", the requirements shall be met over:</w:t>
      </w:r>
    </w:p>
    <w:p w14:paraId="0131CEDE" w14:textId="77777777" w:rsidR="003365AF" w:rsidRDefault="003365AF" w:rsidP="003365AF">
      <w:pPr>
        <w:pStyle w:val="SingleTxtG"/>
        <w:ind w:left="2268" w:hanging="1134"/>
      </w:pPr>
      <w:r>
        <w:t>5.4.4.1.</w:t>
      </w:r>
      <w:r>
        <w:tab/>
      </w:r>
      <w:r w:rsidR="00B64E7E">
        <w:t>T</w:t>
      </w:r>
      <w:r>
        <w:t>he full range of column angles, it being understood that the tests shall be performed at least for the maximum and minimum column angles for the range of approved vehicle types for which the controls are intended;</w:t>
      </w:r>
    </w:p>
    <w:p w14:paraId="6ED9C701" w14:textId="77777777" w:rsidR="003365AF" w:rsidRDefault="003365AF" w:rsidP="003365AF">
      <w:pPr>
        <w:pStyle w:val="SingleTxtG"/>
        <w:ind w:left="2268" w:hanging="1134"/>
      </w:pPr>
      <w:r>
        <w:t>5.4.4.2.</w:t>
      </w:r>
      <w:r>
        <w:tab/>
      </w:r>
      <w:r w:rsidR="00B64E7E">
        <w:t>T</w:t>
      </w:r>
      <w:r>
        <w:t>he full range of possible impactor and body block positions in relation to the steering control, it being understood that the test shall be performed at least for the mean position for the range of approved vehicle types for which the controls are intended. Where a steering column is used, it shall be of a type corresponding to the "worst case" conditions.</w:t>
      </w:r>
    </w:p>
    <w:p w14:paraId="33B45F96" w14:textId="77777777" w:rsidR="003365AF" w:rsidRDefault="003365AF" w:rsidP="003365AF">
      <w:pPr>
        <w:pStyle w:val="SingleTxtG"/>
        <w:ind w:left="2268" w:hanging="1134"/>
      </w:pPr>
      <w:r>
        <w:t>5.4.5.</w:t>
      </w:r>
      <w:r>
        <w:tab/>
        <w:t>Where adaptors are used to adapt a single type of steering control to a range of steering column, and it can be demonstrated that with such adaptors the energy</w:t>
      </w:r>
      <w:r>
        <w:noBreakHyphen/>
        <w:t>absorbing characteristics of the system are the same, all the tests may be performed with one type of adaptor.</w:t>
      </w:r>
    </w:p>
    <w:p w14:paraId="29C3C400" w14:textId="77777777" w:rsidR="0020624B" w:rsidRPr="004A0F21" w:rsidRDefault="0020624B" w:rsidP="0020624B">
      <w:pPr>
        <w:tabs>
          <w:tab w:val="left" w:pos="2268"/>
        </w:tabs>
        <w:spacing w:afterLines="50" w:after="120"/>
        <w:ind w:left="2268" w:right="1134" w:hanging="1134"/>
        <w:jc w:val="both"/>
        <w:rPr>
          <w:lang w:eastAsia="ar-SA"/>
        </w:rPr>
      </w:pPr>
      <w:r w:rsidRPr="004A0F21">
        <w:rPr>
          <w:lang w:eastAsia="ar-SA"/>
        </w:rPr>
        <w:t>5.5.</w:t>
      </w:r>
      <w:r w:rsidRPr="004A0F21">
        <w:rPr>
          <w:lang w:eastAsia="ar-SA"/>
        </w:rPr>
        <w:tab/>
        <w:t xml:space="preserve">Following the test conducted in accordance with the procedure defined in Annex 3 to this Regulation, the electric power train operating on high voltage, and the high voltage </w:t>
      </w:r>
      <w:r>
        <w:rPr>
          <w:lang w:eastAsia="ar-SA"/>
        </w:rPr>
        <w:t xml:space="preserve">systems </w:t>
      </w:r>
      <w:r w:rsidRPr="004A0F21">
        <w:rPr>
          <w:lang w:eastAsia="ar-SA"/>
        </w:rPr>
        <w:t>which are galvanically connected to the high voltage bus of the electric power train shall meet the following requirements:</w:t>
      </w:r>
    </w:p>
    <w:p w14:paraId="56430AEA" w14:textId="77777777" w:rsidR="0020624B" w:rsidRPr="004A0F21" w:rsidRDefault="0020624B" w:rsidP="0020624B">
      <w:pPr>
        <w:tabs>
          <w:tab w:val="left" w:pos="2268"/>
        </w:tabs>
        <w:spacing w:afterLines="50" w:after="120"/>
        <w:ind w:left="2268" w:right="1134" w:hanging="1134"/>
        <w:jc w:val="both"/>
      </w:pPr>
      <w:r w:rsidRPr="004A0F21">
        <w:t>5.5.1.</w:t>
      </w:r>
      <w:r w:rsidRPr="004A0F21">
        <w:tab/>
        <w:t>Protection against electrical shock</w:t>
      </w:r>
    </w:p>
    <w:p w14:paraId="6506A7D2" w14:textId="77777777" w:rsidR="0020624B" w:rsidRPr="00417FCA" w:rsidRDefault="0020624B" w:rsidP="0020624B">
      <w:pPr>
        <w:tabs>
          <w:tab w:val="left" w:pos="2268"/>
        </w:tabs>
        <w:spacing w:afterLines="50" w:after="120"/>
        <w:ind w:left="2268" w:right="1134"/>
        <w:jc w:val="both"/>
      </w:pPr>
      <w:r w:rsidRPr="00417FCA">
        <w:t xml:space="preserve">After the impact, the high voltage buses shall meet at least one of the four criteria specified in paragraph 5.5.1.1. through paragraph 5.5.1.4.2. below. </w:t>
      </w:r>
    </w:p>
    <w:p w14:paraId="4B6103F2" w14:textId="77777777" w:rsidR="0020624B" w:rsidRPr="00417FCA" w:rsidRDefault="0020624B" w:rsidP="0020624B">
      <w:pPr>
        <w:tabs>
          <w:tab w:val="left" w:pos="2268"/>
        </w:tabs>
        <w:spacing w:afterLines="50" w:after="120"/>
        <w:ind w:left="2268" w:right="1134"/>
        <w:jc w:val="both"/>
      </w:pPr>
      <w:r w:rsidRPr="00417FCA">
        <w:t xml:space="preserve">If the vehicle has an automatic disconnect function, or device(s) that </w:t>
      </w:r>
      <w:r w:rsidRPr="00417FCA">
        <w:rPr>
          <w:lang w:eastAsia="ja-JP"/>
        </w:rPr>
        <w:t>conductively</w:t>
      </w:r>
      <w:r w:rsidRPr="00417FCA">
        <w:t xml:space="preserve"> divide the electric power train circuit during driving condition, at least one of the following criteria shall apply to the disconnected circuit or to each divided circuit individually after the disconnect function is activated.</w:t>
      </w:r>
    </w:p>
    <w:p w14:paraId="63E140E4" w14:textId="77777777" w:rsidR="0020624B" w:rsidRPr="00417FCA" w:rsidRDefault="0020624B" w:rsidP="0020624B">
      <w:pPr>
        <w:tabs>
          <w:tab w:val="left" w:pos="2268"/>
        </w:tabs>
        <w:spacing w:afterLines="50" w:after="120"/>
        <w:ind w:left="2268" w:right="1134"/>
        <w:jc w:val="both"/>
      </w:pPr>
      <w:r w:rsidRPr="00417FCA">
        <w:t xml:space="preserve">However, criteria defined in 5.5.1.4. below shall not apply if more than a single potential of a part of the high voltage bus is not protected under the conditions of protection </w:t>
      </w:r>
      <w:r w:rsidRPr="00417FCA">
        <w:rPr>
          <w:lang w:eastAsia="ja-JP"/>
        </w:rPr>
        <w:t xml:space="preserve">degree </w:t>
      </w:r>
      <w:r w:rsidRPr="00417FCA">
        <w:t>IPXXB.</w:t>
      </w:r>
    </w:p>
    <w:p w14:paraId="53834CD5" w14:textId="77777777" w:rsidR="0020624B" w:rsidRPr="00417FCA" w:rsidRDefault="0020624B" w:rsidP="0020624B">
      <w:pPr>
        <w:spacing w:afterLines="50" w:after="120"/>
        <w:ind w:left="2268" w:right="1134"/>
        <w:jc w:val="both"/>
        <w:rPr>
          <w:strike/>
        </w:rPr>
      </w:pPr>
      <w:r w:rsidRPr="00417FCA">
        <w:t>In the case that the crash test is performed under the condition that part(s) of the high voltage system are not energized and with the exception of any coupling system for charging the REESS which is not energized during driving conditions, the protection against electrical shock shall be proved by either paragraph 5.5.1.3. or paragraph 5.5.1.4. below for the relevant part(s).</w:t>
      </w:r>
    </w:p>
    <w:p w14:paraId="6F2777B2" w14:textId="77777777" w:rsidR="0020624B" w:rsidRPr="00417FCA" w:rsidRDefault="0020624B" w:rsidP="0020624B">
      <w:pPr>
        <w:tabs>
          <w:tab w:val="left" w:pos="2268"/>
        </w:tabs>
        <w:spacing w:afterLines="50" w:after="120"/>
        <w:ind w:left="2268" w:right="1134" w:hanging="1134"/>
        <w:jc w:val="both"/>
      </w:pPr>
      <w:r w:rsidRPr="00417FCA">
        <w:t>5.5.1.1.</w:t>
      </w:r>
      <w:r w:rsidRPr="00417FCA">
        <w:tab/>
        <w:t>Absence of high voltage</w:t>
      </w:r>
    </w:p>
    <w:p w14:paraId="5827CC37" w14:textId="77777777" w:rsidR="0020624B" w:rsidRPr="00417FCA" w:rsidRDefault="0020624B" w:rsidP="0020624B">
      <w:pPr>
        <w:tabs>
          <w:tab w:val="left" w:pos="2268"/>
        </w:tabs>
        <w:spacing w:afterLines="50" w:after="120"/>
        <w:ind w:left="2268" w:right="1134"/>
        <w:jc w:val="both"/>
      </w:pPr>
      <w:r w:rsidRPr="00417FCA">
        <w:t xml:space="preserve">The voltages </w:t>
      </w:r>
      <w:proofErr w:type="spellStart"/>
      <w:r w:rsidRPr="00417FCA">
        <w:t>U</w:t>
      </w:r>
      <w:r w:rsidRPr="00417FCA">
        <w:rPr>
          <w:vertAlign w:val="subscript"/>
        </w:rPr>
        <w:t>b</w:t>
      </w:r>
      <w:proofErr w:type="spellEnd"/>
      <w:r w:rsidRPr="00417FCA">
        <w:t>, U</w:t>
      </w:r>
      <w:r w:rsidRPr="00417FCA">
        <w:rPr>
          <w:vertAlign w:val="subscript"/>
        </w:rPr>
        <w:t>1</w:t>
      </w:r>
      <w:r w:rsidRPr="00417FCA">
        <w:t xml:space="preserve"> and U</w:t>
      </w:r>
      <w:r w:rsidRPr="00417FCA">
        <w:rPr>
          <w:vertAlign w:val="subscript"/>
        </w:rPr>
        <w:t>2</w:t>
      </w:r>
      <w:r w:rsidRPr="00417FCA">
        <w:t xml:space="preserve"> of the high voltage buses shall be equal or less than 30 VAC or 60 VDC within 60 s after the impact when measured in accordance</w:t>
      </w:r>
      <w:r w:rsidRPr="00417FCA">
        <w:rPr>
          <w:lang w:eastAsia="ja-JP"/>
        </w:rPr>
        <w:t xml:space="preserve"> with </w:t>
      </w:r>
      <w:r w:rsidRPr="00417FCA">
        <w:t>paragraph 2. of Annex 7.</w:t>
      </w:r>
    </w:p>
    <w:p w14:paraId="09D25132" w14:textId="77777777" w:rsidR="0020624B" w:rsidRPr="00417FCA" w:rsidRDefault="0020624B" w:rsidP="0020624B">
      <w:pPr>
        <w:tabs>
          <w:tab w:val="left" w:pos="2268"/>
        </w:tabs>
        <w:spacing w:afterLines="50" w:after="120"/>
        <w:ind w:left="1134" w:right="1134"/>
        <w:jc w:val="both"/>
      </w:pPr>
      <w:r w:rsidRPr="00417FCA">
        <w:t>5.5.1.2.</w:t>
      </w:r>
      <w:r w:rsidRPr="00417FCA">
        <w:tab/>
        <w:t>Low electrical energy</w:t>
      </w:r>
    </w:p>
    <w:p w14:paraId="64819E43" w14:textId="77777777" w:rsidR="0020624B" w:rsidRPr="00417FCA" w:rsidRDefault="0020624B" w:rsidP="0020624B">
      <w:pPr>
        <w:tabs>
          <w:tab w:val="left" w:pos="2268"/>
        </w:tabs>
        <w:spacing w:afterLines="50" w:after="120"/>
        <w:ind w:left="2268" w:right="1134"/>
        <w:jc w:val="both"/>
      </w:pPr>
      <w:r w:rsidRPr="00417FCA">
        <w:t xml:space="preserve">The Total Energy (TE) on the high voltage buses shall be less than </w:t>
      </w:r>
      <w:r w:rsidRPr="00417FCA">
        <w:rPr>
          <w:lang w:eastAsia="ja-JP"/>
        </w:rPr>
        <w:t xml:space="preserve">0.2 </w:t>
      </w:r>
      <w:r w:rsidRPr="00417FCA">
        <w:t xml:space="preserve">joules when measured according to the test procedure as specified in paragraph 3. of Annex 7 with the formula (a). Alternatively, the total energy (TE) may be calculated by the measured voltage </w:t>
      </w:r>
      <w:proofErr w:type="spellStart"/>
      <w:r w:rsidRPr="00417FCA">
        <w:t>U</w:t>
      </w:r>
      <w:r w:rsidRPr="00417FCA">
        <w:rPr>
          <w:vertAlign w:val="subscript"/>
        </w:rPr>
        <w:t>b</w:t>
      </w:r>
      <w:proofErr w:type="spellEnd"/>
      <w:r w:rsidRPr="00417FCA">
        <w:t xml:space="preserve"> of the high voltage bus and the capacitance of the X-capacitors (</w:t>
      </w:r>
      <w:proofErr w:type="spellStart"/>
      <w:r w:rsidRPr="00417FCA">
        <w:t>C</w:t>
      </w:r>
      <w:r w:rsidRPr="00417FCA">
        <w:rPr>
          <w:vertAlign w:val="subscript"/>
        </w:rPr>
        <w:t>x</w:t>
      </w:r>
      <w:proofErr w:type="spellEnd"/>
      <w:r w:rsidRPr="00417FCA">
        <w:t>) specified by the manufacturer according to formula (b) of paragraph 3. of Annex 7.</w:t>
      </w:r>
    </w:p>
    <w:p w14:paraId="5BA16BE5" w14:textId="77777777" w:rsidR="0020624B" w:rsidRPr="00417FCA" w:rsidRDefault="0020624B" w:rsidP="0020624B">
      <w:pPr>
        <w:tabs>
          <w:tab w:val="left" w:pos="2268"/>
        </w:tabs>
        <w:spacing w:afterLines="50" w:after="120"/>
        <w:ind w:left="2268" w:right="1134"/>
        <w:jc w:val="both"/>
      </w:pPr>
      <w:r w:rsidRPr="00417FCA">
        <w:t>The energy stored in the Y-capacitors (TE</w:t>
      </w:r>
      <w:r w:rsidRPr="00417FCA">
        <w:rPr>
          <w:vertAlign w:val="subscript"/>
        </w:rPr>
        <w:t>y1</w:t>
      </w:r>
      <w:r w:rsidRPr="00417FCA">
        <w:t>, TE</w:t>
      </w:r>
      <w:r w:rsidRPr="00417FCA">
        <w:rPr>
          <w:vertAlign w:val="subscript"/>
        </w:rPr>
        <w:t>y2</w:t>
      </w:r>
      <w:r w:rsidRPr="00417FCA">
        <w:t xml:space="preserve">) shall also be less than </w:t>
      </w:r>
      <w:r w:rsidRPr="00417FCA">
        <w:rPr>
          <w:lang w:eastAsia="ja-JP"/>
        </w:rPr>
        <w:t xml:space="preserve">0.2 </w:t>
      </w:r>
      <w:r w:rsidRPr="00417FCA">
        <w:t>joules. This shall be calculated by measuring the voltages U</w:t>
      </w:r>
      <w:r w:rsidRPr="00417FCA">
        <w:rPr>
          <w:vertAlign w:val="subscript"/>
        </w:rPr>
        <w:t>1</w:t>
      </w:r>
      <w:r w:rsidRPr="00417FCA">
        <w:t xml:space="preserve"> and U</w:t>
      </w:r>
      <w:r w:rsidRPr="00417FCA">
        <w:rPr>
          <w:vertAlign w:val="subscript"/>
        </w:rPr>
        <w:t>2</w:t>
      </w:r>
      <w:r w:rsidRPr="00417FCA">
        <w:t xml:space="preserve"> of the high voltage buses and the electrical chassis, and the capacitance of the Y-capacitors </w:t>
      </w:r>
      <w:r w:rsidRPr="00417FCA">
        <w:lastRenderedPageBreak/>
        <w:t>specified by the manufacturer according to formula (c) of paragraph 3. of Annex 7.</w:t>
      </w:r>
    </w:p>
    <w:p w14:paraId="5AB51E2F" w14:textId="77777777" w:rsidR="0020624B" w:rsidRPr="00417FCA" w:rsidRDefault="0020624B" w:rsidP="0020624B">
      <w:pPr>
        <w:tabs>
          <w:tab w:val="left" w:pos="2268"/>
        </w:tabs>
        <w:spacing w:afterLines="50" w:after="120"/>
        <w:ind w:left="2268" w:right="1134" w:hanging="1134"/>
        <w:jc w:val="both"/>
      </w:pPr>
      <w:r w:rsidRPr="00417FCA">
        <w:t>5.5.1.3.</w:t>
      </w:r>
      <w:r w:rsidRPr="00417FCA">
        <w:tab/>
        <w:t>Physical protection</w:t>
      </w:r>
    </w:p>
    <w:p w14:paraId="7153E3C9" w14:textId="77777777" w:rsidR="0020624B" w:rsidRPr="00417FCA" w:rsidRDefault="0020624B" w:rsidP="0020624B">
      <w:pPr>
        <w:spacing w:afterLines="50" w:after="120"/>
        <w:ind w:left="2268" w:right="1134"/>
        <w:jc w:val="both"/>
      </w:pPr>
      <w:r w:rsidRPr="00417FCA">
        <w:t>For protection against direct contact with high voltage live parts, the protection degree IPXXB shall be provided.</w:t>
      </w:r>
    </w:p>
    <w:p w14:paraId="3A5699BF" w14:textId="77777777" w:rsidR="0020624B" w:rsidRPr="00417FCA" w:rsidRDefault="0020624B" w:rsidP="0020624B">
      <w:pPr>
        <w:autoSpaceDE w:val="0"/>
        <w:autoSpaceDN w:val="0"/>
        <w:adjustRightInd w:val="0"/>
        <w:spacing w:afterLines="50" w:after="120"/>
        <w:ind w:left="2268" w:right="1088"/>
        <w:jc w:val="both"/>
        <w:rPr>
          <w:lang w:eastAsia="ja-JP"/>
        </w:rPr>
      </w:pPr>
      <w:r w:rsidRPr="00417FCA">
        <w:t xml:space="preserve">The assessment shall be conducted in accordance with paragraph </w:t>
      </w:r>
      <w:r w:rsidRPr="00417FCA">
        <w:rPr>
          <w:lang w:eastAsia="ja-JP"/>
        </w:rPr>
        <w:t>4</w:t>
      </w:r>
      <w:r w:rsidRPr="00417FCA">
        <w:t xml:space="preserve"> of </w:t>
      </w:r>
      <w:r w:rsidRPr="00417FCA">
        <w:rPr>
          <w:lang w:eastAsia="ja-JP"/>
        </w:rPr>
        <w:t>Annex</w:t>
      </w:r>
      <w:r>
        <w:rPr>
          <w:lang w:eastAsia="ja-JP"/>
        </w:rPr>
        <w:t> </w:t>
      </w:r>
      <w:r w:rsidRPr="00417FCA">
        <w:rPr>
          <w:lang w:eastAsia="ja-JP"/>
        </w:rPr>
        <w:t>7</w:t>
      </w:r>
      <w:r w:rsidRPr="00417FCA">
        <w:t xml:space="preserve">. </w:t>
      </w:r>
    </w:p>
    <w:p w14:paraId="2754F474" w14:textId="77777777" w:rsidR="0020624B" w:rsidRPr="00417FCA" w:rsidRDefault="0020624B" w:rsidP="0020624B">
      <w:pPr>
        <w:spacing w:afterLines="50" w:after="120"/>
        <w:ind w:left="2268" w:right="1134"/>
        <w:jc w:val="both"/>
      </w:pPr>
      <w:r w:rsidRPr="00417FCA">
        <w:t>In addition, for protection against electrical shock which could arise from indirect contact, the resistance between all exposed conductive parts of electrical protection barriers/enclosures and the electrical chassis shall be lower than 0.1 Ω and the resistance between any two simultaneously reachable exposed conductive parts of electrical protection barriers/enclosures that are less than 2.5 m from each other shall be less than 0.2 Ω</w:t>
      </w:r>
      <w:r w:rsidRPr="00417FCA">
        <w:rPr>
          <w:lang w:eastAsia="ja-JP"/>
        </w:rPr>
        <w:t xml:space="preserve"> </w:t>
      </w:r>
      <w:r w:rsidRPr="00417FCA">
        <w:t xml:space="preserve">when there is current flow of at least 0.2 </w:t>
      </w:r>
      <w:r w:rsidRPr="00417FCA">
        <w:rPr>
          <w:lang w:eastAsia="ja-JP"/>
        </w:rPr>
        <w:t>A</w:t>
      </w:r>
      <w:r w:rsidRPr="00417FCA">
        <w:t>. This resistance may be calculated using the separately measured resistances of the relevant parts of electric path.</w:t>
      </w:r>
    </w:p>
    <w:p w14:paraId="0132C53C" w14:textId="77777777" w:rsidR="0020624B" w:rsidRDefault="0020624B" w:rsidP="00FA68BF">
      <w:pPr>
        <w:pStyle w:val="SingleTxtG"/>
        <w:ind w:left="2268"/>
      </w:pPr>
      <w:r w:rsidRPr="00417FCA">
        <w:t>These requirements are satisfied if the galvanic connection has been made by welding.</w:t>
      </w:r>
      <w:r w:rsidRPr="00417FCA">
        <w:rPr>
          <w:lang w:eastAsia="ja-JP"/>
        </w:rPr>
        <w:t xml:space="preserve"> </w:t>
      </w:r>
      <w:r w:rsidRPr="00417FCA">
        <w:t xml:space="preserve">In case of doubt or if the connection is established by mean other than welding, measurements shall be made by using one of the test procedures described in paragraph </w:t>
      </w:r>
      <w:r w:rsidRPr="00417FCA">
        <w:rPr>
          <w:lang w:eastAsia="ja-JP"/>
        </w:rPr>
        <w:t>4.1.</w:t>
      </w:r>
      <w:r w:rsidRPr="00417FCA">
        <w:t xml:space="preserve"> of </w:t>
      </w:r>
      <w:r w:rsidRPr="00417FCA">
        <w:rPr>
          <w:lang w:eastAsia="ja-JP"/>
        </w:rPr>
        <w:t>Annex 7</w:t>
      </w:r>
      <w:r w:rsidRPr="00417FCA">
        <w:t>.</w:t>
      </w:r>
    </w:p>
    <w:p w14:paraId="774F725E" w14:textId="77777777" w:rsidR="007A42F5" w:rsidRPr="002D6024" w:rsidRDefault="007A42F5" w:rsidP="007A42F5">
      <w:pPr>
        <w:pStyle w:val="SingleTxtG"/>
        <w:ind w:left="2268" w:hanging="1134"/>
      </w:pPr>
      <w:r w:rsidRPr="002D6024">
        <w:t>5.5.1.4.</w:t>
      </w:r>
      <w:r w:rsidRPr="002D6024">
        <w:tab/>
        <w:t>Isolation resistance</w:t>
      </w:r>
    </w:p>
    <w:p w14:paraId="3DE37E41" w14:textId="77777777" w:rsidR="007A42F5" w:rsidRPr="002D6024" w:rsidRDefault="007A42F5" w:rsidP="007A42F5">
      <w:pPr>
        <w:pStyle w:val="SingleTxtG"/>
        <w:ind w:left="2268"/>
      </w:pPr>
      <w:r w:rsidRPr="002D6024">
        <w:t>The criteria specified in the paragraphs 5.5.1.4.1. and 5.5.1.4.2. below shall be met.</w:t>
      </w:r>
    </w:p>
    <w:p w14:paraId="5B6F5210" w14:textId="77777777" w:rsidR="007A42F5" w:rsidRPr="002D6024" w:rsidRDefault="007A42F5" w:rsidP="007A42F5">
      <w:pPr>
        <w:pStyle w:val="SingleTxtG"/>
        <w:ind w:left="2268"/>
      </w:pPr>
      <w:r w:rsidRPr="002D6024">
        <w:t>The measurement shall be conducted in accordance with paragraph 5. of Annex 7.</w:t>
      </w:r>
    </w:p>
    <w:p w14:paraId="58AC1078" w14:textId="317A4120" w:rsidR="007A42F5" w:rsidRPr="002D6024" w:rsidRDefault="007A42F5" w:rsidP="007A42F5">
      <w:pPr>
        <w:pStyle w:val="SingleTxtG"/>
        <w:ind w:left="2268" w:hanging="1134"/>
      </w:pPr>
      <w:r w:rsidRPr="002D6024">
        <w:t>5.5.1.4.1.</w:t>
      </w:r>
      <w:r w:rsidRPr="002D6024">
        <w:tab/>
      </w:r>
      <w:r w:rsidR="00E95623">
        <w:t>Electric power train</w:t>
      </w:r>
      <w:r w:rsidRPr="002D6024">
        <w:t xml:space="preserve"> consisting of separate DC- or AC-buses </w:t>
      </w:r>
    </w:p>
    <w:p w14:paraId="5C00B192" w14:textId="77777777" w:rsidR="007A42F5" w:rsidRPr="002D6024" w:rsidRDefault="007A42F5" w:rsidP="007A42F5">
      <w:pPr>
        <w:pStyle w:val="SingleTxtG"/>
        <w:ind w:left="2268"/>
        <w:rPr>
          <w:bCs/>
        </w:rPr>
      </w:pPr>
      <w:r w:rsidRPr="002D6024">
        <w:t xml:space="preserve">If the AC high voltage buses and the DC high voltage buses are galvanically isolated from each other, </w:t>
      </w:r>
      <w:r w:rsidRPr="002D6024">
        <w:rPr>
          <w:bCs/>
        </w:rPr>
        <w:t>isolation resistance between the high voltage bus and the electrical chassis (R</w:t>
      </w:r>
      <w:r w:rsidRPr="002D6024">
        <w:rPr>
          <w:bCs/>
          <w:vertAlign w:val="subscript"/>
        </w:rPr>
        <w:t>i</w:t>
      </w:r>
      <w:r w:rsidRPr="002D6024">
        <w:rPr>
          <w:bCs/>
        </w:rPr>
        <w:t xml:space="preserve"> as defined in paragraph 5. of Annex 7) shall </w:t>
      </w:r>
      <w:r w:rsidRPr="002D6024">
        <w:t xml:space="preserve">have a minimum value of 100 Ω/volt of the working voltage </w:t>
      </w:r>
      <w:r w:rsidRPr="002D6024">
        <w:rPr>
          <w:bCs/>
        </w:rPr>
        <w:t xml:space="preserve">for DC buses, and </w:t>
      </w:r>
      <w:r w:rsidRPr="002D6024">
        <w:t xml:space="preserve">a minimum value of 500 Ω/volt of the working voltage </w:t>
      </w:r>
      <w:r w:rsidRPr="002D6024">
        <w:rPr>
          <w:bCs/>
        </w:rPr>
        <w:t>for AC buses.</w:t>
      </w:r>
    </w:p>
    <w:p w14:paraId="21A9100C" w14:textId="77777777" w:rsidR="0020624B" w:rsidRPr="00417FCA" w:rsidRDefault="0020624B" w:rsidP="0020624B">
      <w:pPr>
        <w:tabs>
          <w:tab w:val="left" w:pos="2268"/>
        </w:tabs>
        <w:spacing w:afterLines="50" w:after="120"/>
        <w:ind w:left="2268" w:right="1134" w:hanging="1134"/>
        <w:jc w:val="both"/>
        <w:rPr>
          <w:lang w:eastAsia="ar-SA"/>
        </w:rPr>
      </w:pPr>
      <w:r w:rsidRPr="00417FCA">
        <w:rPr>
          <w:lang w:eastAsia="ar-SA"/>
        </w:rPr>
        <w:t>5.5.1.4.2.</w:t>
      </w:r>
      <w:r w:rsidRPr="00417FCA">
        <w:rPr>
          <w:lang w:eastAsia="ar-SA"/>
        </w:rPr>
        <w:tab/>
      </w:r>
      <w:r w:rsidRPr="00417FCA">
        <w:rPr>
          <w:lang w:eastAsia="ja-JP"/>
        </w:rPr>
        <w:t>Electric</w:t>
      </w:r>
      <w:r w:rsidRPr="00417FCA">
        <w:rPr>
          <w:lang w:eastAsia="ar-SA"/>
        </w:rPr>
        <w:t xml:space="preserve"> power train consisting of combined DC- and AC-buses</w:t>
      </w:r>
    </w:p>
    <w:p w14:paraId="6DD96650" w14:textId="77777777" w:rsidR="0020624B" w:rsidRPr="00417FCA" w:rsidRDefault="0020624B" w:rsidP="0020624B">
      <w:pPr>
        <w:widowControl w:val="0"/>
        <w:suppressAutoHyphens w:val="0"/>
        <w:autoSpaceDE w:val="0"/>
        <w:autoSpaceDN w:val="0"/>
        <w:adjustRightInd w:val="0"/>
        <w:spacing w:afterLines="50" w:after="120"/>
        <w:ind w:left="2268" w:right="1088"/>
        <w:jc w:val="both"/>
        <w:rPr>
          <w:lang w:eastAsia="ja-JP"/>
        </w:rPr>
      </w:pPr>
      <w:r w:rsidRPr="00417FCA">
        <w:rPr>
          <w:lang w:eastAsia="ja-JP"/>
        </w:rPr>
        <w:t>If the AC high voltage buses and the DC high voltage buses are conductively connected, they shall meet one of the following requirements:</w:t>
      </w:r>
    </w:p>
    <w:p w14:paraId="4836EF9E" w14:textId="77777777" w:rsidR="0020624B" w:rsidRPr="00417FCA" w:rsidRDefault="0020624B" w:rsidP="0020624B">
      <w:pPr>
        <w:widowControl w:val="0"/>
        <w:suppressAutoHyphens w:val="0"/>
        <w:autoSpaceDE w:val="0"/>
        <w:autoSpaceDN w:val="0"/>
        <w:adjustRightInd w:val="0"/>
        <w:spacing w:afterLines="50" w:after="120"/>
        <w:ind w:left="2835" w:right="1088" w:hanging="567"/>
        <w:jc w:val="both"/>
        <w:rPr>
          <w:lang w:eastAsia="ja-JP"/>
        </w:rPr>
      </w:pPr>
      <w:r w:rsidRPr="00417FCA">
        <w:rPr>
          <w:lang w:eastAsia="ja-JP"/>
        </w:rPr>
        <w:t>(a)</w:t>
      </w:r>
      <w:r w:rsidRPr="00417FCA">
        <w:rPr>
          <w:lang w:eastAsia="ja-JP"/>
        </w:rPr>
        <w:tab/>
        <w:t>Isolation resistance between the high voltage bus and the electrical chassis shall have a minimum value of 500 Ω/V of the working voltage;</w:t>
      </w:r>
    </w:p>
    <w:p w14:paraId="7E93513E" w14:textId="77777777" w:rsidR="0020624B" w:rsidRPr="00417FCA" w:rsidRDefault="0020624B" w:rsidP="0020624B">
      <w:pPr>
        <w:widowControl w:val="0"/>
        <w:suppressAutoHyphens w:val="0"/>
        <w:autoSpaceDE w:val="0"/>
        <w:autoSpaceDN w:val="0"/>
        <w:adjustRightInd w:val="0"/>
        <w:spacing w:afterLines="50" w:after="120"/>
        <w:ind w:left="2835" w:right="1088" w:hanging="567"/>
        <w:jc w:val="both"/>
        <w:rPr>
          <w:lang w:eastAsia="ja-JP"/>
        </w:rPr>
      </w:pPr>
      <w:r w:rsidRPr="00417FCA">
        <w:rPr>
          <w:lang w:eastAsia="ja-JP"/>
        </w:rPr>
        <w:t>(b)</w:t>
      </w:r>
      <w:r w:rsidRPr="00417FCA">
        <w:rPr>
          <w:lang w:eastAsia="ja-JP"/>
        </w:rPr>
        <w:tab/>
        <w:t>Isolation resistance between the high voltage bus and the electrical chassis shall have a minimum value of 100 Ω/V of the working voltage and the AC bus meets the physical protection as described in paragraph 5.5.1.3.;</w:t>
      </w:r>
    </w:p>
    <w:p w14:paraId="1E14CE47" w14:textId="27BCE558" w:rsidR="007A42F5" w:rsidRPr="002D6024" w:rsidRDefault="0020624B" w:rsidP="007A42F5">
      <w:pPr>
        <w:pStyle w:val="SingleTxtG"/>
        <w:ind w:left="2268"/>
      </w:pPr>
      <w:r w:rsidRPr="00417FCA">
        <w:rPr>
          <w:lang w:eastAsia="ja-JP"/>
        </w:rPr>
        <w:t>(c)</w:t>
      </w:r>
      <w:r>
        <w:rPr>
          <w:lang w:eastAsia="ja-JP"/>
        </w:rPr>
        <w:tab/>
      </w:r>
      <w:r w:rsidRPr="00417FCA">
        <w:rPr>
          <w:lang w:eastAsia="ja-JP"/>
        </w:rPr>
        <w:t>Isolation resistance between the high voltage bus and the electrical chassis shall have a minimum value of 100 Ω/V of the working voltage and the AC bus meets the absence of high voltage as described in paragraph 5.5.1.1.</w:t>
      </w:r>
    </w:p>
    <w:p w14:paraId="1F3A44E0" w14:textId="77777777" w:rsidR="0056158B" w:rsidRPr="00417FCA" w:rsidRDefault="0056158B" w:rsidP="0056158B">
      <w:pPr>
        <w:keepNext/>
        <w:keepLines/>
        <w:tabs>
          <w:tab w:val="left" w:pos="2268"/>
        </w:tabs>
        <w:spacing w:after="120"/>
        <w:ind w:left="2268" w:right="1134" w:hanging="1134"/>
        <w:jc w:val="both"/>
      </w:pPr>
      <w:r w:rsidRPr="00417FCA">
        <w:t>5.5.2.</w:t>
      </w:r>
      <w:r w:rsidRPr="00417FCA">
        <w:tab/>
        <w:t>Electrolyte leakage</w:t>
      </w:r>
    </w:p>
    <w:p w14:paraId="1970F901" w14:textId="77777777" w:rsidR="0056158B" w:rsidRPr="00417FCA" w:rsidRDefault="0056158B" w:rsidP="0056158B">
      <w:pPr>
        <w:keepNext/>
        <w:tabs>
          <w:tab w:val="left" w:pos="2268"/>
        </w:tabs>
        <w:spacing w:after="120"/>
        <w:ind w:left="2268" w:right="1134" w:hanging="1134"/>
        <w:jc w:val="both"/>
      </w:pPr>
      <w:r w:rsidRPr="00417FCA">
        <w:t xml:space="preserve">5.5.2.1. </w:t>
      </w:r>
      <w:r w:rsidRPr="00417FCA">
        <w:tab/>
        <w:t>In case of aqueous electrolyte REESS.</w:t>
      </w:r>
    </w:p>
    <w:p w14:paraId="1E0D549C" w14:textId="77777777" w:rsidR="0056158B" w:rsidRPr="00417FCA" w:rsidRDefault="0056158B" w:rsidP="0056158B">
      <w:pPr>
        <w:spacing w:after="120"/>
        <w:ind w:left="2268" w:right="1134"/>
        <w:jc w:val="both"/>
      </w:pPr>
      <w:r w:rsidRPr="00417FCA">
        <w:t xml:space="preserve">For a period from the impact until 60 minutes after the impact, there shall be no electrolyte leakage from the REESS into the passenger compartment and no more than 7 per cent by volume of the REESS electrolyte with a maximum of 5.0 l leaked from the REESS to the outside of the passenger compartment. The leaked amount of electrolyte can be measured by usual techniques of determination of liquid volumes after its collection. For containers containing </w:t>
      </w:r>
      <w:r w:rsidRPr="00417FCA">
        <w:lastRenderedPageBreak/>
        <w:t>Stoddard, coloured coolant and electrolyte, the fluids shall be allowed to separate by specific gravity then measured.</w:t>
      </w:r>
    </w:p>
    <w:p w14:paraId="0073B5D3" w14:textId="77777777" w:rsidR="0056158B" w:rsidRPr="00417FCA" w:rsidRDefault="0056158B" w:rsidP="0056158B">
      <w:pPr>
        <w:keepNext/>
        <w:tabs>
          <w:tab w:val="left" w:pos="2268"/>
        </w:tabs>
        <w:spacing w:after="120"/>
        <w:ind w:left="2268" w:right="1134" w:hanging="1134"/>
        <w:jc w:val="both"/>
      </w:pPr>
      <w:r w:rsidRPr="00417FCA">
        <w:t xml:space="preserve">5.5.2.2. </w:t>
      </w:r>
      <w:r w:rsidRPr="00417FCA">
        <w:tab/>
        <w:t>In case of non-aqueous electrolyte REESS.</w:t>
      </w:r>
    </w:p>
    <w:p w14:paraId="5F30DD69" w14:textId="395237CB" w:rsidR="007A42F5" w:rsidRDefault="0056158B" w:rsidP="007A42F5">
      <w:pPr>
        <w:pStyle w:val="SingleTxtG"/>
        <w:ind w:left="2268" w:hanging="1134"/>
      </w:pPr>
      <w:r w:rsidRPr="00417FCA">
        <w:t>For a period from the impact until 60 minutes after the impact, there shall be no liquid electrolyte leakage from the REESS into the passenger compartment, luggage compartment and no liquid electrolyte leakage to outside the vehicle. This requirement shall be verified by visual inspection without disassembling any part of the vehicle.</w:t>
      </w:r>
    </w:p>
    <w:p w14:paraId="70AB0040" w14:textId="77777777" w:rsidR="0056158B" w:rsidRPr="00417FCA" w:rsidRDefault="0056158B" w:rsidP="0056158B">
      <w:pPr>
        <w:keepNext/>
        <w:tabs>
          <w:tab w:val="left" w:pos="2268"/>
        </w:tabs>
        <w:spacing w:after="120"/>
        <w:ind w:left="2268" w:right="1134" w:hanging="1134"/>
        <w:jc w:val="both"/>
      </w:pPr>
      <w:r w:rsidRPr="00417FCA">
        <w:t>5.5.3.</w:t>
      </w:r>
      <w:r w:rsidRPr="00417FCA">
        <w:tab/>
        <w:t xml:space="preserve">REESS retention </w:t>
      </w:r>
    </w:p>
    <w:p w14:paraId="6B3581CC" w14:textId="77777777" w:rsidR="0056158B" w:rsidRDefault="0056158B" w:rsidP="0056158B">
      <w:pPr>
        <w:pStyle w:val="SingleTxtG"/>
        <w:ind w:left="2268"/>
      </w:pPr>
      <w:r w:rsidRPr="00417FCA">
        <w:rPr>
          <w:lang w:eastAsia="ja-JP"/>
        </w:rPr>
        <w:t>REESS shall remain attached to the vehicle by at least one component anchorage, bracket, or any structure that transfers loads from REESS to the vehicle structure, and REESS located outside the passenger compartment shall not enter the passenger compartment</w:t>
      </w:r>
      <w:r w:rsidRPr="00417FCA">
        <w:t>.</w:t>
      </w:r>
    </w:p>
    <w:p w14:paraId="216D3C44" w14:textId="77777777" w:rsidR="0056158B" w:rsidRPr="00417FCA" w:rsidRDefault="0056158B" w:rsidP="0056158B">
      <w:pPr>
        <w:spacing w:after="120"/>
        <w:ind w:left="2268" w:right="1134" w:hanging="1134"/>
        <w:jc w:val="both"/>
        <w:rPr>
          <w:lang w:eastAsia="ja-JP"/>
        </w:rPr>
      </w:pPr>
      <w:r w:rsidRPr="00417FCA">
        <w:rPr>
          <w:lang w:eastAsia="ja-JP"/>
        </w:rPr>
        <w:t>5.5.4.</w:t>
      </w:r>
      <w:r w:rsidRPr="00417FCA">
        <w:rPr>
          <w:lang w:eastAsia="ja-JP"/>
        </w:rPr>
        <w:tab/>
        <w:t xml:space="preserve">REESS fire hazards </w:t>
      </w:r>
    </w:p>
    <w:p w14:paraId="76ADD351" w14:textId="77777777" w:rsidR="0056158B" w:rsidRPr="002D6024" w:rsidRDefault="0056158B" w:rsidP="0056158B">
      <w:pPr>
        <w:pStyle w:val="SingleTxtG"/>
        <w:ind w:left="2268"/>
      </w:pPr>
      <w:r w:rsidRPr="00417FCA">
        <w:t>For a period from the impact until 60 minutes after the impact, t</w:t>
      </w:r>
      <w:r w:rsidRPr="00417FCA">
        <w:rPr>
          <w:lang w:eastAsia="ja-JP"/>
        </w:rPr>
        <w:t>here shall be no evidence of fire or explosion from the REESS.</w:t>
      </w:r>
    </w:p>
    <w:p w14:paraId="0590C9BC" w14:textId="77777777" w:rsidR="0056158B" w:rsidRDefault="0056158B" w:rsidP="007A42F5">
      <w:pPr>
        <w:pStyle w:val="SingleTxtG"/>
        <w:ind w:left="2268" w:hanging="1134"/>
      </w:pPr>
      <w:r w:rsidRPr="00417FCA">
        <w:t>5.6.</w:t>
      </w:r>
      <w:r w:rsidRPr="00417FCA">
        <w:tab/>
        <w:t xml:space="preserve">Specifications of paragraphs 5.5. to 5.5.4. above are deemed to be met if the vehicle equipped with an </w:t>
      </w:r>
      <w:r>
        <w:t>electric power train</w:t>
      </w:r>
      <w:r w:rsidRPr="00417FCA">
        <w:t xml:space="preserve"> operating on high voltage complies with the specifications of paragraphs 5.2.8. to 5.2.8.4. of UN Regulation No. 94, 04 series of amendments or with the specifications of paragraphs 5.2.8. to 5.2.8.4. of UN Regulation No. 137, 02 series of amendments.</w:t>
      </w:r>
    </w:p>
    <w:p w14:paraId="6C1A4729" w14:textId="77777777" w:rsidR="00B51F99" w:rsidRDefault="00E95623" w:rsidP="00E534CD">
      <w:pPr>
        <w:pStyle w:val="HChG"/>
      </w:pPr>
      <w:r>
        <w:rPr>
          <w:bCs/>
        </w:rPr>
        <w:t>electric power train</w:t>
      </w:r>
      <w:r w:rsidR="00E534CD">
        <w:tab/>
      </w:r>
      <w:r w:rsidR="00E534CD">
        <w:tab/>
      </w:r>
    </w:p>
    <w:p w14:paraId="65B4A033" w14:textId="03CCF7AB" w:rsidR="00E534CD" w:rsidRDefault="00B51F99" w:rsidP="00E534CD">
      <w:pPr>
        <w:pStyle w:val="HChG"/>
      </w:pPr>
      <w:r>
        <w:tab/>
      </w:r>
      <w:r>
        <w:tab/>
      </w:r>
      <w:r w:rsidR="00E534CD">
        <w:t>6.</w:t>
      </w:r>
      <w:r w:rsidR="00E534CD">
        <w:tab/>
      </w:r>
      <w:r w:rsidR="00E534CD">
        <w:tab/>
        <w:t>Tests</w:t>
      </w:r>
    </w:p>
    <w:p w14:paraId="5D72BAEA" w14:textId="77777777" w:rsidR="00827FBF" w:rsidRDefault="00827FBF" w:rsidP="00E534CD">
      <w:pPr>
        <w:pStyle w:val="SingleTxtG"/>
        <w:ind w:left="2268" w:hanging="1134"/>
      </w:pPr>
      <w:r w:rsidRPr="002D6024">
        <w:t>6.1.</w:t>
      </w:r>
      <w:r w:rsidRPr="002D6024">
        <w:tab/>
        <w:t>Compliance with the requirements of paragraphs 5.1. to 5.4. above shall be checked in accordance with the methods set out in Annexes 3, 4 and 5 to this Regulation. Compliance with the requirements of paragraph 5.5. above shall be checked in accordance with the methods set out in Annex 3 to this Regulation. All measurements should be done on the basis of ISO 6487 </w:t>
      </w:r>
      <w:r>
        <w:t>1</w:t>
      </w:r>
      <w:r w:rsidRPr="002D6024">
        <w:t>987.</w:t>
      </w:r>
    </w:p>
    <w:p w14:paraId="15797C8D" w14:textId="0E0346C2" w:rsidR="00E534CD" w:rsidRDefault="00E534CD" w:rsidP="00E534CD">
      <w:pPr>
        <w:pStyle w:val="SingleTxtG"/>
        <w:ind w:left="2268" w:hanging="1134"/>
      </w:pPr>
      <w:r>
        <w:t>6.2.</w:t>
      </w:r>
      <w:r>
        <w:tab/>
        <w:t xml:space="preserve">However, other tests may be permitted at the discretion of the </w:t>
      </w:r>
      <w:r w:rsidR="005E4EC4">
        <w:t xml:space="preserve">Type </w:t>
      </w:r>
      <w:r>
        <w:t>Approval Authority provided equivalence can be demonstrated. In such a case a report shall be attached to the approval documentation describing the methods used and the results obtained.</w:t>
      </w:r>
    </w:p>
    <w:p w14:paraId="70ABE305" w14:textId="2EBE4590" w:rsidR="00E534CD" w:rsidRDefault="00E56608" w:rsidP="00E56608">
      <w:pPr>
        <w:pStyle w:val="HChG"/>
      </w:pPr>
      <w:r>
        <w:tab/>
      </w:r>
      <w:r>
        <w:tab/>
      </w:r>
      <w:r w:rsidR="00E534CD">
        <w:t>7.</w:t>
      </w:r>
      <w:r w:rsidR="00E534CD">
        <w:tab/>
      </w:r>
      <w:r>
        <w:tab/>
        <w:t xml:space="preserve">Modifications and extension of approval of the </w:t>
      </w:r>
      <w:r>
        <w:tab/>
      </w:r>
      <w:r>
        <w:tab/>
      </w:r>
      <w:r>
        <w:tab/>
      </w:r>
      <w:r w:rsidR="00F419E1">
        <w:tab/>
      </w:r>
      <w:r>
        <w:t>vehicle type or steering control type</w:t>
      </w:r>
    </w:p>
    <w:p w14:paraId="0D3120B2" w14:textId="77777777" w:rsidR="0056158B" w:rsidRPr="00417FCA" w:rsidRDefault="0056158B" w:rsidP="0056158B">
      <w:pPr>
        <w:widowControl w:val="0"/>
        <w:tabs>
          <w:tab w:val="left" w:pos="2268"/>
        </w:tabs>
        <w:spacing w:after="120"/>
        <w:ind w:left="2268" w:right="1134" w:hanging="1134"/>
        <w:jc w:val="both"/>
      </w:pPr>
      <w:r w:rsidRPr="00417FCA">
        <w:t>7.1.</w:t>
      </w:r>
      <w:r w:rsidRPr="00417FCA">
        <w:tab/>
        <w:t>Every modification of the vehicle type or steering control type or both with regard to this UN Regulation shall be notified to the Type Approval Authority which approved that vehicle type or the steering control type. The Type Approval Authority may then either:</w:t>
      </w:r>
    </w:p>
    <w:p w14:paraId="30BFF31B" w14:textId="77777777" w:rsidR="0056158B" w:rsidRPr="00417FCA" w:rsidRDefault="0056158B" w:rsidP="0056158B">
      <w:pPr>
        <w:widowControl w:val="0"/>
        <w:tabs>
          <w:tab w:val="left" w:pos="2835"/>
        </w:tabs>
        <w:spacing w:after="120"/>
        <w:ind w:left="2835" w:right="1134" w:hanging="567"/>
        <w:jc w:val="both"/>
      </w:pPr>
      <w:r w:rsidRPr="00417FCA">
        <w:t>(a)</w:t>
      </w:r>
      <w:r w:rsidRPr="00417FCA">
        <w:tab/>
        <w:t xml:space="preserve">Decide, in consultation with the manufacturer, to grant a new type approval; or </w:t>
      </w:r>
    </w:p>
    <w:p w14:paraId="4EDE0D41" w14:textId="77777777" w:rsidR="0056158B" w:rsidRPr="00417FCA" w:rsidRDefault="0056158B" w:rsidP="0056158B">
      <w:pPr>
        <w:widowControl w:val="0"/>
        <w:tabs>
          <w:tab w:val="left" w:pos="2835"/>
        </w:tabs>
        <w:spacing w:after="120"/>
        <w:ind w:left="2835" w:right="1134" w:hanging="567"/>
        <w:jc w:val="both"/>
      </w:pPr>
      <w:r w:rsidRPr="00417FCA">
        <w:t>(b)</w:t>
      </w:r>
      <w:r w:rsidRPr="00417FCA">
        <w:tab/>
        <w:t>Apply the procedure contained in paragraph 7.1.1. (Revision) and, if applicable, the procedure contained in paragraph 7.1.2. (Extension).</w:t>
      </w:r>
    </w:p>
    <w:p w14:paraId="37AF442A" w14:textId="77777777" w:rsidR="0056158B" w:rsidRPr="00417FCA" w:rsidRDefault="0056158B" w:rsidP="0056158B">
      <w:pPr>
        <w:widowControl w:val="0"/>
        <w:tabs>
          <w:tab w:val="left" w:pos="2268"/>
        </w:tabs>
        <w:spacing w:after="120"/>
        <w:ind w:left="2268" w:right="1134" w:hanging="1134"/>
        <w:jc w:val="both"/>
      </w:pPr>
      <w:r w:rsidRPr="00417FCA">
        <w:t xml:space="preserve">7.1.1. </w:t>
      </w:r>
      <w:r w:rsidRPr="00417FCA">
        <w:tab/>
        <w:t xml:space="preserve">Revision </w:t>
      </w:r>
    </w:p>
    <w:p w14:paraId="59D6D905" w14:textId="77777777" w:rsidR="0056158B" w:rsidRPr="00417FCA" w:rsidRDefault="0056158B" w:rsidP="0056158B">
      <w:pPr>
        <w:widowControl w:val="0"/>
        <w:tabs>
          <w:tab w:val="left" w:pos="2268"/>
        </w:tabs>
        <w:spacing w:after="120"/>
        <w:ind w:left="2268" w:right="1134" w:hanging="1134"/>
        <w:jc w:val="both"/>
      </w:pPr>
      <w:r w:rsidRPr="00417FCA">
        <w:tab/>
        <w:t xml:space="preserve">When the details recorded in the information documents change and the Type Approval Authority considers that the modifications are unlikely to have any </w:t>
      </w:r>
      <w:r w:rsidRPr="00417FCA">
        <w:lastRenderedPageBreak/>
        <w:t xml:space="preserve">appreciable adverse effect, and if the vehicle still meets the requirements, the modification shall be designated a "revision". </w:t>
      </w:r>
    </w:p>
    <w:p w14:paraId="225085E3" w14:textId="77777777" w:rsidR="0056158B" w:rsidRPr="00417FCA" w:rsidRDefault="0056158B" w:rsidP="0056158B">
      <w:pPr>
        <w:widowControl w:val="0"/>
        <w:tabs>
          <w:tab w:val="left" w:pos="2268"/>
        </w:tabs>
        <w:spacing w:after="120"/>
        <w:ind w:left="2268" w:right="1134" w:hanging="1134"/>
        <w:jc w:val="both"/>
      </w:pPr>
      <w:r w:rsidRPr="00417FCA">
        <w:tab/>
        <w:t xml:space="preserve">In this case, the Type Approval Authority shall issue the revised pages of the information documents as necessary, clearly marking each revised page to show the nature of the modification and the date of re-issue. A consolidated, updated version of the information documents accompanied by a detailed description of the modification, shall be deemed to meet this requirement. </w:t>
      </w:r>
    </w:p>
    <w:p w14:paraId="062D0C9E" w14:textId="77777777" w:rsidR="0056158B" w:rsidRPr="00CC413B" w:rsidRDefault="0056158B" w:rsidP="0056158B">
      <w:pPr>
        <w:widowControl w:val="0"/>
        <w:tabs>
          <w:tab w:val="left" w:pos="2268"/>
        </w:tabs>
        <w:spacing w:after="120"/>
        <w:ind w:left="2268" w:right="1134" w:hanging="1134"/>
        <w:jc w:val="both"/>
        <w:rPr>
          <w:bCs/>
        </w:rPr>
      </w:pPr>
      <w:r w:rsidRPr="004A0F21">
        <w:rPr>
          <w:bCs/>
          <w:lang w:eastAsia="ja-JP"/>
        </w:rPr>
        <w:t>7</w:t>
      </w:r>
      <w:r w:rsidRPr="004A0F21">
        <w:rPr>
          <w:bCs/>
        </w:rPr>
        <w:t>.1.2.</w:t>
      </w:r>
      <w:r w:rsidRPr="004A0F21">
        <w:rPr>
          <w:b/>
        </w:rPr>
        <w:tab/>
      </w:r>
      <w:r w:rsidRPr="00CC413B">
        <w:rPr>
          <w:bCs/>
        </w:rPr>
        <w:t xml:space="preserve">Extension </w:t>
      </w:r>
    </w:p>
    <w:p w14:paraId="0949B0E4" w14:textId="77777777" w:rsidR="0056158B" w:rsidRPr="00CC413B" w:rsidRDefault="0056158B" w:rsidP="0056158B">
      <w:pPr>
        <w:widowControl w:val="0"/>
        <w:tabs>
          <w:tab w:val="left" w:pos="2268"/>
        </w:tabs>
        <w:spacing w:after="120"/>
        <w:ind w:left="2268" w:right="1134" w:hanging="1134"/>
        <w:jc w:val="both"/>
        <w:rPr>
          <w:bCs/>
        </w:rPr>
      </w:pPr>
      <w:r w:rsidRPr="00CC413B">
        <w:rPr>
          <w:bCs/>
        </w:rPr>
        <w:tab/>
        <w:t>The modification shall be designated an "extension" if, in addition to the</w:t>
      </w:r>
      <w:r w:rsidRPr="004A0F21">
        <w:rPr>
          <w:b/>
        </w:rPr>
        <w:t xml:space="preserve"> </w:t>
      </w:r>
      <w:r w:rsidRPr="00CC413B">
        <w:rPr>
          <w:bCs/>
        </w:rPr>
        <w:t xml:space="preserve">change of the particulars recorded in the information folder: </w:t>
      </w:r>
    </w:p>
    <w:p w14:paraId="6B13C3BD" w14:textId="77777777" w:rsidR="0056158B" w:rsidRPr="00CC413B" w:rsidRDefault="0056158B" w:rsidP="0056158B">
      <w:pPr>
        <w:widowControl w:val="0"/>
        <w:tabs>
          <w:tab w:val="left" w:pos="2835"/>
        </w:tabs>
        <w:spacing w:after="120"/>
        <w:ind w:left="2835" w:right="1134" w:hanging="567"/>
        <w:jc w:val="both"/>
        <w:rPr>
          <w:bCs/>
        </w:rPr>
      </w:pPr>
      <w:r w:rsidRPr="00CC413B">
        <w:rPr>
          <w:bCs/>
        </w:rPr>
        <w:t>(a)</w:t>
      </w:r>
      <w:r w:rsidRPr="00CC413B">
        <w:rPr>
          <w:bCs/>
        </w:rPr>
        <w:tab/>
        <w:t xml:space="preserve">Further inspections or tests are required; or </w:t>
      </w:r>
    </w:p>
    <w:p w14:paraId="70490A3D" w14:textId="77777777" w:rsidR="0056158B" w:rsidRPr="00CC413B" w:rsidRDefault="0056158B" w:rsidP="0056158B">
      <w:pPr>
        <w:widowControl w:val="0"/>
        <w:tabs>
          <w:tab w:val="left" w:pos="2835"/>
        </w:tabs>
        <w:spacing w:after="120"/>
        <w:ind w:left="2835" w:right="1134" w:hanging="567"/>
        <w:jc w:val="both"/>
        <w:rPr>
          <w:bCs/>
        </w:rPr>
      </w:pPr>
      <w:r w:rsidRPr="00CC413B">
        <w:rPr>
          <w:bCs/>
        </w:rPr>
        <w:t>(b)</w:t>
      </w:r>
      <w:r w:rsidRPr="00CC413B">
        <w:rPr>
          <w:bCs/>
        </w:rPr>
        <w:tab/>
        <w:t xml:space="preserve">Any information on the communication document (with the exception of its attachments) has changed; or </w:t>
      </w:r>
    </w:p>
    <w:p w14:paraId="3D1ACB9C" w14:textId="77777777" w:rsidR="0056158B" w:rsidRPr="00CC413B" w:rsidRDefault="0056158B" w:rsidP="0056158B">
      <w:pPr>
        <w:widowControl w:val="0"/>
        <w:tabs>
          <w:tab w:val="left" w:pos="2835"/>
        </w:tabs>
        <w:spacing w:after="120"/>
        <w:ind w:left="2835" w:right="1134" w:hanging="567"/>
        <w:jc w:val="both"/>
        <w:rPr>
          <w:bCs/>
        </w:rPr>
      </w:pPr>
      <w:r w:rsidRPr="00CC413B">
        <w:rPr>
          <w:bCs/>
        </w:rPr>
        <w:t>(c)</w:t>
      </w:r>
      <w:r w:rsidRPr="00CC413B">
        <w:rPr>
          <w:bCs/>
        </w:rPr>
        <w:tab/>
        <w:t>Approval to a later series of amendments is requested after its entry into force.</w:t>
      </w:r>
    </w:p>
    <w:p w14:paraId="4801E67B" w14:textId="77777777" w:rsidR="0056158B" w:rsidRPr="004A0F21" w:rsidRDefault="0056158B" w:rsidP="0056158B">
      <w:pPr>
        <w:widowControl w:val="0"/>
        <w:tabs>
          <w:tab w:val="left" w:pos="2835"/>
        </w:tabs>
        <w:spacing w:after="120"/>
        <w:ind w:left="2268" w:right="1134" w:hanging="1134"/>
        <w:jc w:val="both"/>
      </w:pPr>
      <w:r w:rsidRPr="004A0F21">
        <w:t>7.2.</w:t>
      </w:r>
      <w:r w:rsidRPr="004A0F21">
        <w:tab/>
        <w:t>Without prejudice to the provisions of paragraph 7.1. above, a variant of the vehicle whose mass in the running order is less than that of the vehicle subjected to the approval test shall not be regarded as a modification of the vehicle type.</w:t>
      </w:r>
    </w:p>
    <w:p w14:paraId="0BF3C91D" w14:textId="77777777" w:rsidR="0056158B" w:rsidRDefault="0056158B" w:rsidP="0056158B">
      <w:pPr>
        <w:pStyle w:val="SingleTxtG"/>
        <w:ind w:left="2268" w:hanging="1134"/>
        <w:rPr>
          <w:bCs/>
        </w:rPr>
      </w:pPr>
      <w:r w:rsidRPr="00CC413B">
        <w:rPr>
          <w:bCs/>
        </w:rPr>
        <w:t>7.3.</w:t>
      </w:r>
      <w:r w:rsidRPr="00CC413B">
        <w:rPr>
          <w:bCs/>
        </w:rPr>
        <w:tab/>
        <w:t>Notice of confirmation, extension, or refusal of approval shall be communicated by the procedure specified in paragraph 4.3. above, to the Contracting Parties to the Agreement apply</w:t>
      </w:r>
      <w:r w:rsidRPr="00CC413B">
        <w:rPr>
          <w:bCs/>
          <w:lang w:eastAsia="ja-JP"/>
        </w:rPr>
        <w:t>ing</w:t>
      </w:r>
      <w:r w:rsidRPr="00CC413B">
        <w:rPr>
          <w:bCs/>
        </w:rPr>
        <w:t xml:space="preserve"> this Regulation. In addition, the index to the information documents and to the test reports, attached to the communication document of Annex 1A or Annex 1B, shall be amended accordingly to show the date of the most recent revision or extension.</w:t>
      </w:r>
    </w:p>
    <w:p w14:paraId="634D7AC6" w14:textId="77777777" w:rsidR="0056158B" w:rsidRPr="004A0F21" w:rsidRDefault="0056158B" w:rsidP="0056158B">
      <w:pPr>
        <w:pStyle w:val="HChG"/>
      </w:pPr>
      <w:r>
        <w:tab/>
      </w:r>
      <w:r>
        <w:tab/>
      </w:r>
      <w:r w:rsidRPr="004A0F21">
        <w:t>8.</w:t>
      </w:r>
      <w:r w:rsidRPr="004A0F21">
        <w:tab/>
      </w:r>
      <w:r w:rsidRPr="004A0F21">
        <w:tab/>
        <w:t>Conformity of production</w:t>
      </w:r>
    </w:p>
    <w:p w14:paraId="52E1529E" w14:textId="77777777" w:rsidR="00670012" w:rsidRDefault="0056158B" w:rsidP="00670012">
      <w:pPr>
        <w:pStyle w:val="SingleTxtG"/>
        <w:ind w:left="2268" w:hanging="1134"/>
      </w:pPr>
      <w:r w:rsidRPr="004A0F21">
        <w:tab/>
      </w:r>
      <w:r w:rsidRPr="00670012">
        <w:t>The conformity of production procedures shall comply with those set out in the Agreement, Schedule 1 (E/ECE/TRANS/505/Rev.3 and Amend.1), with the following requirements:</w:t>
      </w:r>
    </w:p>
    <w:p w14:paraId="7F911510" w14:textId="292B4939" w:rsidR="00E534CD" w:rsidRDefault="00E534CD" w:rsidP="00670012">
      <w:pPr>
        <w:pStyle w:val="SingleTxtG"/>
        <w:ind w:left="2268" w:hanging="1134"/>
      </w:pPr>
      <w:r>
        <w:t>8.1.</w:t>
      </w:r>
      <w:r w:rsidR="00670012">
        <w:tab/>
      </w:r>
      <w:r>
        <w:t>Every vehicle or steering control approved under this Regulation shall be so manufactured as to conform to the type approved by meeting the requirements set out in paragraphs 5 and 6 above.</w:t>
      </w:r>
    </w:p>
    <w:p w14:paraId="7BE20DD4" w14:textId="77777777" w:rsidR="007F10BF" w:rsidRDefault="007F10BF" w:rsidP="007F10BF">
      <w:pPr>
        <w:pStyle w:val="SingleTxtG"/>
        <w:ind w:left="2268" w:hanging="1134"/>
      </w:pPr>
      <w:r>
        <w:t>8.2.</w:t>
      </w:r>
      <w:r>
        <w:tab/>
        <w:t>In order to verify that the requirements of paragraph 8.1. are met, suitable checks of the production shall be carried out.</w:t>
      </w:r>
    </w:p>
    <w:p w14:paraId="2A398A82" w14:textId="77777777" w:rsidR="007F10BF" w:rsidRDefault="007F10BF" w:rsidP="007F10BF">
      <w:pPr>
        <w:pStyle w:val="SingleTxtG"/>
        <w:ind w:left="2268" w:hanging="1134"/>
      </w:pPr>
      <w:r>
        <w:t>8.3.</w:t>
      </w:r>
      <w:r>
        <w:tab/>
        <w:t>The holder of the approval shall, in particular:</w:t>
      </w:r>
    </w:p>
    <w:p w14:paraId="7C8366E1" w14:textId="77777777" w:rsidR="007F10BF" w:rsidRDefault="007F10BF" w:rsidP="007F10BF">
      <w:pPr>
        <w:pStyle w:val="SingleTxtG"/>
        <w:ind w:left="2268" w:hanging="1134"/>
      </w:pPr>
      <w:r>
        <w:t>8.3.1.</w:t>
      </w:r>
      <w:r>
        <w:tab/>
        <w:t>Ensure the existence of procedures for effective quality control of the vehicle or steering control;</w:t>
      </w:r>
    </w:p>
    <w:p w14:paraId="580EB4C8" w14:textId="77777777" w:rsidR="007F10BF" w:rsidRDefault="007F10BF" w:rsidP="007F10BF">
      <w:pPr>
        <w:pStyle w:val="SingleTxtG"/>
        <w:ind w:left="2268" w:hanging="1134"/>
      </w:pPr>
      <w:r>
        <w:t>8.3.2.</w:t>
      </w:r>
      <w:r>
        <w:tab/>
        <w:t>Have access to the testing equipment necessary for checking conformity to each approved type;</w:t>
      </w:r>
    </w:p>
    <w:p w14:paraId="473A3DFD" w14:textId="77777777" w:rsidR="007F10BF" w:rsidRDefault="007F10BF" w:rsidP="007F10BF">
      <w:pPr>
        <w:pStyle w:val="SingleTxtG"/>
        <w:ind w:left="2268" w:hanging="1134"/>
      </w:pPr>
      <w:r>
        <w:t>8.3.3.</w:t>
      </w:r>
      <w:r>
        <w:tab/>
        <w:t xml:space="preserve">Ensure that test result data are recorded and that the annexed documents remain available for a period to be determined in agreement with the </w:t>
      </w:r>
      <w:r w:rsidR="008327B8">
        <w:t>Type Approval Authority</w:t>
      </w:r>
      <w:r>
        <w:t>;</w:t>
      </w:r>
    </w:p>
    <w:p w14:paraId="2068EAE1" w14:textId="77777777" w:rsidR="007F10BF" w:rsidRDefault="007F10BF" w:rsidP="007F10BF">
      <w:pPr>
        <w:pStyle w:val="SingleTxtG"/>
        <w:ind w:left="2268" w:hanging="1134"/>
      </w:pPr>
      <w:r>
        <w:t>8.3.4.</w:t>
      </w:r>
      <w:r>
        <w:tab/>
        <w:t>Analyse the results of each type of test, in order to verify and ensure the consistency of characteristics of the vehicle or steering control, making allowance for permissible variations in industrial production;</w:t>
      </w:r>
    </w:p>
    <w:p w14:paraId="740776A7" w14:textId="77777777" w:rsidR="007F10BF" w:rsidRDefault="007F10BF" w:rsidP="007F10BF">
      <w:pPr>
        <w:pStyle w:val="SingleTxtG"/>
        <w:ind w:left="2268" w:hanging="1134"/>
      </w:pPr>
      <w:r>
        <w:t>8.3.5.</w:t>
      </w:r>
      <w:r>
        <w:tab/>
        <w:t>Ensure that for each type of vehicle or steering control at least the tests concerning the taking of measurements are carried out;</w:t>
      </w:r>
    </w:p>
    <w:p w14:paraId="5D5FD85B" w14:textId="77777777" w:rsidR="007F10BF" w:rsidRDefault="007F10BF" w:rsidP="007F10BF">
      <w:pPr>
        <w:pStyle w:val="SingleTxtG"/>
        <w:ind w:left="2268" w:hanging="1134"/>
      </w:pPr>
      <w:r>
        <w:lastRenderedPageBreak/>
        <w:t>8.3.6.</w:t>
      </w:r>
      <w:r>
        <w:tab/>
        <w:t>Ensure that any set of samples or test pieces giving evidence of non</w:t>
      </w:r>
      <w:r>
        <w:noBreakHyphen/>
        <w:t>conformity in the type of test in question shall give rise to a further sampling and test. All necessary steps shall be taken to restore conformity of the corresponding production.</w:t>
      </w:r>
    </w:p>
    <w:p w14:paraId="40FC0648" w14:textId="77777777" w:rsidR="007F10BF" w:rsidRDefault="007F10BF" w:rsidP="007F10BF">
      <w:pPr>
        <w:pStyle w:val="SingleTxtG"/>
        <w:ind w:left="2268" w:hanging="1134"/>
      </w:pPr>
      <w:r>
        <w:t>8.4.</w:t>
      </w:r>
      <w:r>
        <w:tab/>
        <w:t>The competent authority which has granted type approval may at any time verify the conformity control methods applied in each production unit.</w:t>
      </w:r>
    </w:p>
    <w:p w14:paraId="1F89CF3A" w14:textId="77777777" w:rsidR="007F10BF" w:rsidRDefault="007F10BF" w:rsidP="007F10BF">
      <w:pPr>
        <w:pStyle w:val="SingleTxtG"/>
        <w:ind w:left="2268" w:hanging="1134"/>
      </w:pPr>
      <w:r>
        <w:t>8.4.1.</w:t>
      </w:r>
      <w:r>
        <w:tab/>
        <w:t>At every inspection, the test records and production records shall be presented to the visiting inspector.</w:t>
      </w:r>
    </w:p>
    <w:p w14:paraId="04DF9A19" w14:textId="77777777" w:rsidR="007F10BF" w:rsidRDefault="007F10BF" w:rsidP="007F10BF">
      <w:pPr>
        <w:pStyle w:val="SingleTxtG"/>
        <w:ind w:left="2268" w:hanging="1134"/>
      </w:pPr>
      <w:r>
        <w:t>8.4.2.</w:t>
      </w:r>
      <w:r>
        <w:tab/>
        <w:t>The inspector may select samples at random to be tested in the manufacturer's laboratory. The minimum number of samples may be determined according to the results of the manufacturer's own checks.</w:t>
      </w:r>
    </w:p>
    <w:p w14:paraId="11276323" w14:textId="77777777" w:rsidR="007F10BF" w:rsidRDefault="007F10BF" w:rsidP="003635DF">
      <w:pPr>
        <w:pStyle w:val="SingleTxtG"/>
        <w:ind w:left="2268" w:hanging="1134"/>
      </w:pPr>
      <w:r>
        <w:t>8.4.3.</w:t>
      </w:r>
      <w:r>
        <w:tab/>
        <w:t>Where the quality level appears unsatisfactory or it seems necessary to verify the validity of the tests carried out in application of paragraph 8.4.2., the inspector shall select samples to be sent to the technical service which conducted the type approval tests.</w:t>
      </w:r>
    </w:p>
    <w:p w14:paraId="2F12F614" w14:textId="77777777" w:rsidR="007420F2" w:rsidRDefault="007420F2" w:rsidP="007420F2">
      <w:pPr>
        <w:pStyle w:val="SingleTxtG"/>
        <w:ind w:left="2268" w:hanging="1134"/>
      </w:pPr>
      <w:r>
        <w:t>8.4.4.</w:t>
      </w:r>
      <w:r>
        <w:tab/>
        <w:t>The competent authority may carry out any test prescribed in this Regulation.  The normal frequency of inspections authorized by the competent authority shall be one per year. In cases where unsatisfactory results are found during one of these inspections, the competent authority shall ensure that all necessary steps are taken to restore conformity of production as rapidly as possible.</w:t>
      </w:r>
    </w:p>
    <w:p w14:paraId="0577383C" w14:textId="77777777" w:rsidR="007420F2" w:rsidRDefault="00135CB8" w:rsidP="00135CB8">
      <w:pPr>
        <w:pStyle w:val="HChG"/>
      </w:pPr>
      <w:r>
        <w:tab/>
      </w:r>
      <w:r>
        <w:tab/>
      </w:r>
      <w:r w:rsidR="007420F2">
        <w:t>9.</w:t>
      </w:r>
      <w:r w:rsidR="007420F2">
        <w:tab/>
      </w:r>
      <w:r>
        <w:tab/>
        <w:t>Penalties for non-conformity of production</w:t>
      </w:r>
    </w:p>
    <w:p w14:paraId="49B4F68A" w14:textId="77777777" w:rsidR="007420F2" w:rsidRDefault="007420F2" w:rsidP="007420F2">
      <w:pPr>
        <w:pStyle w:val="SingleTxtG"/>
        <w:ind w:left="2268" w:hanging="1134"/>
      </w:pPr>
      <w:r>
        <w:t>9.1.</w:t>
      </w:r>
      <w:r>
        <w:tab/>
        <w:t>The approval granted in respect of a vehicle type or steering control type, pursuant to this Regulation, may be withdrawn if the</w:t>
      </w:r>
      <w:r w:rsidR="006C1F94">
        <w:t xml:space="preserve"> </w:t>
      </w:r>
      <w:r>
        <w:t>requirement laid down in paragraph 8.1. above is not complied with, or if the vehicle(s) or steering control(s) selected have failed to pass the checks prescribed in paragraph 8.2. above.</w:t>
      </w:r>
    </w:p>
    <w:p w14:paraId="5326B72C" w14:textId="77777777" w:rsidR="006A7034" w:rsidRDefault="0056158B" w:rsidP="006A7034">
      <w:pPr>
        <w:pStyle w:val="SingleTxtG"/>
        <w:ind w:left="2268" w:hanging="1134"/>
      </w:pPr>
      <w:r w:rsidRPr="004A0F21">
        <w:t>9.2.</w:t>
      </w:r>
      <w:r w:rsidRPr="004A0F21">
        <w:tab/>
        <w:t xml:space="preserve">If a Contracting Party to the Agreement applying this Regulation withdraws an approval it has previously granted, it shall forthwith so notify the other </w:t>
      </w:r>
      <w:r w:rsidRPr="00CC413B">
        <w:t>Contracting Parties applying this Regulation, by means of a copy of the approval form bearing at the end, in large letters, the signed and dated annotation "APPROVAL WITHDRAWN".</w:t>
      </w:r>
    </w:p>
    <w:p w14:paraId="75481A2B" w14:textId="4DC9D615" w:rsidR="007420F2" w:rsidRDefault="00135CB8" w:rsidP="00135CB8">
      <w:pPr>
        <w:pStyle w:val="HChG"/>
      </w:pPr>
      <w:r>
        <w:tab/>
      </w:r>
      <w:r>
        <w:tab/>
      </w:r>
      <w:r w:rsidR="007420F2">
        <w:t>10.</w:t>
      </w:r>
      <w:r w:rsidR="007420F2">
        <w:tab/>
      </w:r>
      <w:r>
        <w:tab/>
        <w:t>Instructions</w:t>
      </w:r>
    </w:p>
    <w:p w14:paraId="6A20C746" w14:textId="77777777" w:rsidR="007420F2" w:rsidRDefault="007420F2" w:rsidP="007420F2">
      <w:pPr>
        <w:pStyle w:val="SingleTxtG"/>
        <w:ind w:left="2268" w:hanging="1134"/>
      </w:pPr>
      <w:r>
        <w:tab/>
        <w:t>In the case of a steering control type supplied separately from a vehicle, the packaging and installation instructions must clearly state the vehicle type(s) for which it is intended.</w:t>
      </w:r>
    </w:p>
    <w:p w14:paraId="0689B8C0" w14:textId="77777777" w:rsidR="007420F2" w:rsidRDefault="00135CB8" w:rsidP="00135CB8">
      <w:pPr>
        <w:pStyle w:val="HChG"/>
      </w:pPr>
      <w:r>
        <w:tab/>
      </w:r>
      <w:r>
        <w:tab/>
      </w:r>
      <w:r w:rsidR="007420F2">
        <w:t>11.</w:t>
      </w:r>
      <w:r w:rsidR="007420F2">
        <w:tab/>
      </w:r>
      <w:r>
        <w:tab/>
        <w:t xml:space="preserve">Production </w:t>
      </w:r>
      <w:r w:rsidR="00187577">
        <w:t xml:space="preserve">definitively </w:t>
      </w:r>
      <w:r>
        <w:t>discontinued</w:t>
      </w:r>
    </w:p>
    <w:p w14:paraId="6C815BF0" w14:textId="52224EB7" w:rsidR="007420F2" w:rsidRDefault="007420F2" w:rsidP="007420F2">
      <w:pPr>
        <w:pStyle w:val="SingleTxtG"/>
        <w:ind w:left="2268" w:hanging="1134"/>
      </w:pPr>
      <w:r>
        <w:tab/>
      </w:r>
      <w:r w:rsidR="0056158B" w:rsidRPr="004A0F21">
        <w:t xml:space="preserve">If the holder of the approval completely ceases to manufacture the type of vehicle or type of steering control approved in accordance with the Regulation, he shall so inform the </w:t>
      </w:r>
      <w:r w:rsidR="0056158B" w:rsidRPr="00CC413B">
        <w:rPr>
          <w:bCs/>
        </w:rPr>
        <w:t>Type Approval Authority which granted the approval. Upon receiving the relevant communication that Authority shall inform thereof the other Parties to the 1958 Agreement applying this Regulation by means of a copy of the approval form bearing at the end, in large letters, the signed and dated annotation "PRODUCTION DISCONTINUED".</w:t>
      </w:r>
    </w:p>
    <w:p w14:paraId="39B0FD40" w14:textId="0932A04B" w:rsidR="003F54D0" w:rsidRDefault="007D1AF1" w:rsidP="00461F8B">
      <w:pPr>
        <w:pStyle w:val="HChG"/>
        <w:numPr>
          <w:ilvl w:val="0"/>
          <w:numId w:val="8"/>
        </w:numPr>
        <w:tabs>
          <w:tab w:val="clear" w:pos="1500"/>
        </w:tabs>
        <w:ind w:left="2268" w:hanging="1134"/>
      </w:pPr>
      <w:r>
        <w:lastRenderedPageBreak/>
        <w:tab/>
      </w:r>
      <w:r w:rsidR="00135CB8">
        <w:t xml:space="preserve">Names and addresses of </w:t>
      </w:r>
      <w:r w:rsidR="001B668B">
        <w:t>T</w:t>
      </w:r>
      <w:r w:rsidR="00135CB8">
        <w:t xml:space="preserve">echnical </w:t>
      </w:r>
      <w:r w:rsidR="001B668B">
        <w:t>S</w:t>
      </w:r>
      <w:r w:rsidR="00135CB8">
        <w:t xml:space="preserve">ervices responsible for conducting approval tests, and of </w:t>
      </w:r>
      <w:r w:rsidR="003F54D0">
        <w:t>Type Approval</w:t>
      </w:r>
      <w:r w:rsidR="001A11FC">
        <w:t xml:space="preserve"> Authorities</w:t>
      </w:r>
    </w:p>
    <w:p w14:paraId="55F04BDA" w14:textId="77777777" w:rsidR="007420F2" w:rsidRDefault="007420F2" w:rsidP="007420F2">
      <w:pPr>
        <w:pStyle w:val="SingleTxtG"/>
        <w:ind w:left="2268" w:hanging="1134"/>
      </w:pPr>
      <w:r>
        <w:tab/>
        <w:t xml:space="preserve">The Parties to the Agreement applying this Regulation shall communicate to the United Nations Secretariat the names and addresses of the </w:t>
      </w:r>
      <w:r w:rsidR="001B668B">
        <w:t>T</w:t>
      </w:r>
      <w:r>
        <w:t xml:space="preserve">echnical </w:t>
      </w:r>
      <w:r w:rsidR="001B668B">
        <w:t>S</w:t>
      </w:r>
      <w:r>
        <w:t xml:space="preserve">ervices responsible for conducting approval tests and of the </w:t>
      </w:r>
      <w:r w:rsidR="00E52C7E">
        <w:t xml:space="preserve"> Type Approval Authorities</w:t>
      </w:r>
      <w:r>
        <w:t xml:space="preserve"> which grant approval and to which forms certifying approval or extension, refusal or withdrawal of approval, issued in other countries, are to be sent.</w:t>
      </w:r>
    </w:p>
    <w:p w14:paraId="7E9ACE99" w14:textId="77777777" w:rsidR="007420F2" w:rsidRDefault="00135CB8" w:rsidP="00135CB8">
      <w:pPr>
        <w:pStyle w:val="HChG"/>
      </w:pPr>
      <w:r>
        <w:tab/>
      </w:r>
      <w:r>
        <w:tab/>
      </w:r>
      <w:r w:rsidR="007420F2">
        <w:t>13.</w:t>
      </w:r>
      <w:r>
        <w:tab/>
      </w:r>
      <w:r w:rsidR="007420F2">
        <w:tab/>
        <w:t>T</w:t>
      </w:r>
      <w:r>
        <w:t>ransitional provisions</w:t>
      </w:r>
    </w:p>
    <w:p w14:paraId="13F4ACB6" w14:textId="77777777" w:rsidR="00D461ED" w:rsidRDefault="00D461ED" w:rsidP="00D461ED">
      <w:pPr>
        <w:pStyle w:val="SingleTxtG"/>
        <w:ind w:left="2268" w:hanging="1134"/>
      </w:pPr>
      <w:r>
        <w:t>13.1.</w:t>
      </w:r>
      <w:r>
        <w:tab/>
      </w:r>
      <w:r w:rsidRPr="00744D3B">
        <w:t>As from the date of entry into force of the 03 series of amendments to this Regulation, no Contracting Parties shall refuse an application for approval submitted in accordance with this Regulation as amended by the 03 series of amendments.</w:t>
      </w:r>
    </w:p>
    <w:p w14:paraId="2C926F9A" w14:textId="77777777" w:rsidR="00DB5989" w:rsidRDefault="00DB5989" w:rsidP="00DB5989">
      <w:pPr>
        <w:pStyle w:val="SingleTxtG"/>
        <w:ind w:left="2268" w:hanging="1134"/>
      </w:pPr>
      <w:r w:rsidRPr="00DB5989">
        <w:t>13.2.</w:t>
      </w:r>
      <w:r w:rsidRPr="00DB5989">
        <w:tab/>
        <w:t xml:space="preserve">As from the official date of entry into force of the 04 series of amendments, no Contracting Party applying this Regulation shall refuse to grant </w:t>
      </w:r>
      <w:r w:rsidR="001B668B">
        <w:t>type</w:t>
      </w:r>
      <w:r w:rsidRPr="00DB5989">
        <w:t xml:space="preserve"> approval under this Regulation as amended by the 04 series of amendments.</w:t>
      </w:r>
    </w:p>
    <w:p w14:paraId="08D0243E" w14:textId="77777777" w:rsidR="00B74144" w:rsidRDefault="00B74144" w:rsidP="00BB52F6">
      <w:pPr>
        <w:pStyle w:val="SingleTxtG"/>
        <w:ind w:left="2268" w:hanging="1134"/>
      </w:pPr>
      <w:bookmarkStart w:id="0" w:name="_Hlk158891915"/>
      <w:r w:rsidRPr="00CC413B">
        <w:rPr>
          <w:bCs/>
        </w:rPr>
        <w:t>1</w:t>
      </w:r>
      <w:r w:rsidRPr="00CC413B">
        <w:rPr>
          <w:bCs/>
          <w:lang w:eastAsia="ja-JP"/>
        </w:rPr>
        <w:t>3</w:t>
      </w:r>
      <w:r w:rsidRPr="00CC413B">
        <w:rPr>
          <w:bCs/>
        </w:rPr>
        <w:t>.3.</w:t>
      </w:r>
      <w:r w:rsidRPr="00CC413B">
        <w:rPr>
          <w:bCs/>
        </w:rPr>
        <w:tab/>
        <w:t xml:space="preserve">As from the official date of entry into force of the </w:t>
      </w:r>
      <w:r w:rsidRPr="00CC413B">
        <w:rPr>
          <w:bCs/>
          <w:lang w:eastAsia="ja-JP"/>
        </w:rPr>
        <w:t>05</w:t>
      </w:r>
      <w:r w:rsidRPr="00CC413B">
        <w:rPr>
          <w:bCs/>
        </w:rPr>
        <w:t xml:space="preserve"> series of amendments, no Contracting Party applying this Regulation shall refuse to grant or refuse to accept type-approvals under this Regulation as amended by the </w:t>
      </w:r>
      <w:r w:rsidRPr="00CC413B">
        <w:rPr>
          <w:bCs/>
          <w:lang w:eastAsia="ja-JP"/>
        </w:rPr>
        <w:t>05</w:t>
      </w:r>
      <w:r w:rsidRPr="00CC413B">
        <w:rPr>
          <w:bCs/>
        </w:rPr>
        <w:t xml:space="preserve"> series of amendments.</w:t>
      </w:r>
      <w:bookmarkEnd w:id="0"/>
    </w:p>
    <w:p w14:paraId="340B01F7" w14:textId="74C99A00" w:rsidR="009E7AFA" w:rsidRDefault="009E7AFA" w:rsidP="00BB52F6">
      <w:pPr>
        <w:pStyle w:val="SingleTxtG"/>
        <w:ind w:left="2268" w:hanging="1134"/>
      </w:pPr>
      <w:r>
        <w:t>13.</w:t>
      </w:r>
      <w:r w:rsidR="00B74144">
        <w:t>4</w:t>
      </w:r>
      <w:r>
        <w:t>.</w:t>
      </w:r>
      <w:r>
        <w:tab/>
        <w:t>Approval of a vehicle type</w:t>
      </w:r>
    </w:p>
    <w:p w14:paraId="25573759" w14:textId="7525F26D" w:rsidR="00515FD4" w:rsidRDefault="00515FD4" w:rsidP="00515FD4">
      <w:pPr>
        <w:pStyle w:val="SingleTxtG"/>
        <w:ind w:left="2268" w:hanging="1134"/>
      </w:pPr>
      <w:r w:rsidRPr="00744D3B">
        <w:t>13.</w:t>
      </w:r>
      <w:r w:rsidR="00B74144">
        <w:t>4</w:t>
      </w:r>
      <w:r w:rsidRPr="00744D3B">
        <w:t>.1.</w:t>
      </w:r>
      <w:r w:rsidRPr="00744D3B">
        <w:tab/>
        <w:t>Upon the expiration of a period of 36 months following the official date of entry into force referred to in paragraph 13.1. above, Contracting Parties applying this Regulation shall grant</w:t>
      </w:r>
      <w:r>
        <w:t xml:space="preserve"> </w:t>
      </w:r>
      <w:r w:rsidR="001B668B">
        <w:t xml:space="preserve">type </w:t>
      </w:r>
      <w:r w:rsidRPr="00744D3B">
        <w:t>approval for category M</w:t>
      </w:r>
      <w:r w:rsidRPr="00744D3B">
        <w:rPr>
          <w:vertAlign w:val="subscript"/>
        </w:rPr>
        <w:t>1</w:t>
      </w:r>
      <w:r w:rsidRPr="00744D3B">
        <w:t xml:space="preserve"> forward</w:t>
      </w:r>
      <w:r w:rsidRPr="00744D3B">
        <w:noBreakHyphen/>
        <w:t>control vehicles and category N</w:t>
      </w:r>
      <w:r w:rsidRPr="00744D3B">
        <w:rPr>
          <w:vertAlign w:val="subscript"/>
        </w:rPr>
        <w:t>1</w:t>
      </w:r>
      <w:r w:rsidRPr="00744D3B">
        <w:t xml:space="preserve"> vehicles of less than 1.5 tonnes only if the vehicle type satisfies the requirements of this Regulation as amended by the 03 series of amendments, with the exception of the provisions laid down in paragraph 5.1. of this Regulation concerning the maximum vertical displacement of the steering column, which shall apply to new approvals only after a further period of 12 months.</w:t>
      </w:r>
    </w:p>
    <w:p w14:paraId="1DF32A46" w14:textId="4BD22653" w:rsidR="00B74144" w:rsidRDefault="0013072D" w:rsidP="00B74144">
      <w:pPr>
        <w:pStyle w:val="SingleTxtG"/>
        <w:ind w:left="2268" w:hanging="1134"/>
      </w:pPr>
      <w:r w:rsidRPr="00744D3B">
        <w:t>13.</w:t>
      </w:r>
      <w:r w:rsidR="00B74144">
        <w:t>4</w:t>
      </w:r>
      <w:r w:rsidRPr="00744D3B">
        <w:t>.2.</w:t>
      </w:r>
      <w:r w:rsidRPr="00744D3B">
        <w:tab/>
        <w:t xml:space="preserve">Upon the expiration of a period of 48 months following the official date of entry into force referred to in paragraph 13.1. above, Contracting Parties applying this Regulation shall grant </w:t>
      </w:r>
      <w:r w:rsidR="001B668B">
        <w:t xml:space="preserve">type </w:t>
      </w:r>
      <w:r w:rsidRPr="00744D3B">
        <w:t>approval to category M</w:t>
      </w:r>
      <w:r w:rsidRPr="00744D3B">
        <w:rPr>
          <w:vertAlign w:val="subscript"/>
        </w:rPr>
        <w:t>1</w:t>
      </w:r>
      <w:r w:rsidRPr="00744D3B">
        <w:t xml:space="preserve"> vehicles other than forward</w:t>
      </w:r>
      <w:r w:rsidRPr="00744D3B">
        <w:noBreakHyphen/>
        <w:t>control vehicles only if the vehicle type satisfies the requirements of this Regulation as amended by the 03 series of amendments.</w:t>
      </w:r>
    </w:p>
    <w:p w14:paraId="14A98A36" w14:textId="58151930" w:rsidR="007C2624" w:rsidRDefault="007C2624" w:rsidP="007C2624">
      <w:pPr>
        <w:pStyle w:val="SingleTxtG"/>
        <w:ind w:left="2268" w:hanging="1134"/>
      </w:pPr>
      <w:r>
        <w:t>13.</w:t>
      </w:r>
      <w:r w:rsidR="00B74144">
        <w:t>4</w:t>
      </w:r>
      <w:r>
        <w:t>.3.</w:t>
      </w:r>
      <w:r>
        <w:tab/>
      </w:r>
      <w:r w:rsidRPr="00744D3B">
        <w:t xml:space="preserve">Upon the expiration of a period of 60 months following the official date of entry into force referred to in paragraph 13.1. above, Contracting Parties applying this Regulation may refuse to recognize </w:t>
      </w:r>
      <w:r w:rsidR="001B668B">
        <w:t xml:space="preserve">type </w:t>
      </w:r>
      <w:r w:rsidRPr="00744D3B">
        <w:t>approvals of the vehicle type which have not been granted in accordance with the 03 series of amendments to this Regulation.</w:t>
      </w:r>
    </w:p>
    <w:p w14:paraId="4727F7BC" w14:textId="3C743AE0" w:rsidR="004A3093" w:rsidRPr="00744D3B" w:rsidRDefault="004A3093" w:rsidP="004A3093">
      <w:pPr>
        <w:pStyle w:val="SingleTxtG"/>
        <w:ind w:left="2268" w:hanging="1134"/>
      </w:pPr>
      <w:r>
        <w:t>13.</w:t>
      </w:r>
      <w:r w:rsidR="00B74144">
        <w:t>4</w:t>
      </w:r>
      <w:r>
        <w:t>.4.</w:t>
      </w:r>
      <w:r>
        <w:tab/>
      </w:r>
      <w:r w:rsidR="0034317B">
        <w:t xml:space="preserve"> </w:t>
      </w:r>
      <w:r w:rsidRPr="00744D3B">
        <w:t xml:space="preserve">As from 24 months after the date of entry into force of the 04 series of amendments, Contracting Parties applying this Regulation shall grant </w:t>
      </w:r>
      <w:r w:rsidR="001B668B">
        <w:t>type</w:t>
      </w:r>
      <w:r w:rsidRPr="00744D3B">
        <w:t xml:space="preserve"> approvals only to those types of vehicles which comply with the requirements of this Regulation as amended by the 04 series of amendments. </w:t>
      </w:r>
    </w:p>
    <w:p w14:paraId="6357B106" w14:textId="5203878E" w:rsidR="00FC062D" w:rsidRDefault="004A3093" w:rsidP="004A3093">
      <w:pPr>
        <w:pStyle w:val="SingleTxtG"/>
        <w:ind w:left="2268" w:hanging="1134"/>
      </w:pPr>
      <w:r w:rsidRPr="00744D3B">
        <w:tab/>
        <w:t xml:space="preserve">However, in the case of vehicles having an </w:t>
      </w:r>
      <w:r w:rsidR="00E95623">
        <w:t>electric power train</w:t>
      </w:r>
      <w:r w:rsidRPr="00744D3B">
        <w:t xml:space="preserve"> operating on high voltage, an additional period of 12 months is granted provided that the manufacturer demonstrates, to the satisfaction of the Technical Service, that the vehicle provides equivalent levels of safety to those required by this Regulation as amended by the 04 series of amendments.</w:t>
      </w:r>
    </w:p>
    <w:p w14:paraId="362F2931" w14:textId="3989E1BB" w:rsidR="00483213" w:rsidRPr="002D6024" w:rsidRDefault="00483213" w:rsidP="00483213">
      <w:pPr>
        <w:pStyle w:val="SingleTxtG"/>
        <w:ind w:left="2268" w:hanging="1134"/>
      </w:pPr>
      <w:r>
        <w:lastRenderedPageBreak/>
        <w:t>13.</w:t>
      </w:r>
      <w:r w:rsidR="00B74144">
        <w:t>4</w:t>
      </w:r>
      <w:r>
        <w:t>.5.</w:t>
      </w:r>
      <w:r w:rsidRPr="002D6024">
        <w:tab/>
      </w:r>
      <w:r w:rsidR="0034317B">
        <w:t xml:space="preserve"> </w:t>
      </w:r>
      <w:r w:rsidR="002752A7" w:rsidRPr="00744D3B">
        <w:t xml:space="preserve">Contracting Parties applying this Regulation shall not refuse to grant extensions of </w:t>
      </w:r>
      <w:r w:rsidR="001B668B">
        <w:t xml:space="preserve">type </w:t>
      </w:r>
      <w:r w:rsidR="002752A7" w:rsidRPr="00744D3B">
        <w:t>approvals issued to the preceding series of amendments to this Regulation, when this extension does not entail any change to the propulsion system of the vehicle. However, as from 48 months after the official date of</w:t>
      </w:r>
      <w:r w:rsidR="002752A7">
        <w:t xml:space="preserve"> </w:t>
      </w:r>
      <w:r w:rsidR="002752A7" w:rsidRPr="00744D3B">
        <w:t xml:space="preserve">entry into force of the 04 series of amendments, extensions to </w:t>
      </w:r>
      <w:r w:rsidR="001B668B">
        <w:t xml:space="preserve">type </w:t>
      </w:r>
      <w:r w:rsidR="002752A7" w:rsidRPr="00744D3B">
        <w:t xml:space="preserve">approvals issued to the previous series of amendments shall not be granted in respect of vehicles having an </w:t>
      </w:r>
      <w:r w:rsidR="00E95623">
        <w:t>electric power train</w:t>
      </w:r>
      <w:r w:rsidR="002752A7" w:rsidRPr="00744D3B">
        <w:t xml:space="preserve"> operating on high voltage.</w:t>
      </w:r>
    </w:p>
    <w:p w14:paraId="4A4C19DD" w14:textId="6CF35AAF" w:rsidR="008D1F91" w:rsidRPr="002D6024" w:rsidRDefault="008D1F91" w:rsidP="008D1F91">
      <w:pPr>
        <w:pStyle w:val="SingleTxtG"/>
        <w:ind w:left="2268" w:hanging="1134"/>
      </w:pPr>
      <w:r>
        <w:t>13.</w:t>
      </w:r>
      <w:r w:rsidR="00B74144">
        <w:t>4</w:t>
      </w:r>
      <w:r>
        <w:t>.6.</w:t>
      </w:r>
      <w:r w:rsidRPr="002D6024">
        <w:tab/>
      </w:r>
      <w:r>
        <w:t xml:space="preserve"> </w:t>
      </w:r>
      <w:r w:rsidRPr="00744D3B">
        <w:rPr>
          <w:lang w:val="en-US"/>
        </w:rPr>
        <w:t xml:space="preserve">Where at the time of entry into force of the 04 series of amendments to this Regulation national requirements exist to address the safety provisions of </w:t>
      </w:r>
      <w:r w:rsidRPr="00744D3B">
        <w:t xml:space="preserve">vehicles having an </w:t>
      </w:r>
      <w:r w:rsidR="00E95623">
        <w:t>electric power train</w:t>
      </w:r>
      <w:r w:rsidRPr="00744D3B">
        <w:t xml:space="preserve"> operating on high voltage, </w:t>
      </w:r>
      <w:r w:rsidRPr="00744D3B">
        <w:rPr>
          <w:lang w:val="en-US"/>
        </w:rPr>
        <w:t xml:space="preserve">those Contracting </w:t>
      </w:r>
      <w:r w:rsidR="00176A12" w:rsidRPr="00C0326C">
        <w:rPr>
          <w:lang w:val="en-US"/>
        </w:rPr>
        <w:t>Parties applying this Regulation may refuse national approval of such vehicles</w:t>
      </w:r>
      <w:r w:rsidRPr="00744D3B">
        <w:rPr>
          <w:lang w:val="en-US"/>
        </w:rPr>
        <w:t xml:space="preserve"> not meeting the national requirements, unless these vehicles are </w:t>
      </w:r>
      <w:r w:rsidR="000522CC">
        <w:rPr>
          <w:lang w:val="en-US"/>
        </w:rPr>
        <w:t xml:space="preserve">type </w:t>
      </w:r>
      <w:r w:rsidRPr="00744D3B">
        <w:rPr>
          <w:lang w:val="en-US"/>
        </w:rPr>
        <w:t>approved to the 04 series of amendments to this Regulation.</w:t>
      </w:r>
    </w:p>
    <w:p w14:paraId="6488FDB0" w14:textId="212853DF" w:rsidR="008D1F91" w:rsidRPr="002D6024" w:rsidRDefault="008D1F91" w:rsidP="008D1F91">
      <w:pPr>
        <w:pStyle w:val="SingleTxtG"/>
        <w:ind w:left="2268" w:hanging="1134"/>
      </w:pPr>
      <w:r>
        <w:t>13.</w:t>
      </w:r>
      <w:r w:rsidR="00B74144">
        <w:t>4</w:t>
      </w:r>
      <w:r>
        <w:t>.7.</w:t>
      </w:r>
      <w:r>
        <w:tab/>
        <w:t>As from 48</w:t>
      </w:r>
      <w:r w:rsidRPr="002D6024">
        <w:t xml:space="preserve"> months after the entry into force of the 04 series of amendments to this Regulation, Contracting Parties applying this Regulation may refuse national or regional type approval and may refuse first national or regional registration (first entry into service) of a vehicle having an </w:t>
      </w:r>
      <w:r w:rsidR="00E95623">
        <w:t>electric power train</w:t>
      </w:r>
      <w:r w:rsidRPr="002D6024">
        <w:t xml:space="preserve"> operating on high voltage which does not meet the requirements of the 04 series of amendments to this Regulation.</w:t>
      </w:r>
    </w:p>
    <w:p w14:paraId="767930EF" w14:textId="23266615" w:rsidR="004A3093" w:rsidRDefault="00310E87" w:rsidP="003557E8">
      <w:pPr>
        <w:pStyle w:val="SingleTxtG"/>
        <w:ind w:left="2268" w:hanging="1134"/>
      </w:pPr>
      <w:r>
        <w:t>13.</w:t>
      </w:r>
      <w:r w:rsidR="00B74144">
        <w:t>4</w:t>
      </w:r>
      <w:r>
        <w:t>.8.</w:t>
      </w:r>
      <w:r>
        <w:tab/>
      </w:r>
      <w:r w:rsidR="000522CC">
        <w:t xml:space="preserve">Type </w:t>
      </w:r>
      <w:r w:rsidR="008F790E" w:rsidRPr="00744D3B">
        <w:t>Approvals of the vehicles to the 03 series of amendments to this Regulation which are not affected by the 04 series of amendments shall remain valid and Contracting Parties applying the Regulation shall continue to accept them.</w:t>
      </w:r>
    </w:p>
    <w:p w14:paraId="22574586" w14:textId="77777777" w:rsidR="00B74144" w:rsidRPr="00CC413B" w:rsidRDefault="00B74144" w:rsidP="00B74144">
      <w:pPr>
        <w:widowControl w:val="0"/>
        <w:tabs>
          <w:tab w:val="left" w:pos="1418"/>
          <w:tab w:val="left" w:pos="2268"/>
        </w:tabs>
        <w:spacing w:after="120"/>
        <w:ind w:left="2268" w:right="1276" w:hanging="1134"/>
        <w:jc w:val="both"/>
        <w:rPr>
          <w:bCs/>
        </w:rPr>
      </w:pPr>
      <w:r w:rsidRPr="00CC413B">
        <w:rPr>
          <w:bCs/>
          <w:lang w:eastAsia="ja-JP"/>
        </w:rPr>
        <w:t>13.4.9.</w:t>
      </w:r>
      <w:r w:rsidRPr="00CC413B">
        <w:rPr>
          <w:bCs/>
          <w:lang w:eastAsia="ja-JP"/>
        </w:rPr>
        <w:tab/>
      </w:r>
      <w:r w:rsidRPr="00CC413B">
        <w:rPr>
          <w:bCs/>
        </w:rPr>
        <w:t xml:space="preserve">As </w:t>
      </w:r>
      <w:r w:rsidRPr="00CC413B">
        <w:rPr>
          <w:bCs/>
          <w:lang w:eastAsia="ja-JP"/>
        </w:rPr>
        <w:t>from</w:t>
      </w:r>
      <w:r w:rsidRPr="00CC413B">
        <w:rPr>
          <w:bCs/>
        </w:rPr>
        <w:t xml:space="preserve"> 1 September </w:t>
      </w:r>
      <w:r w:rsidRPr="00CC413B">
        <w:rPr>
          <w:bCs/>
          <w:lang w:eastAsia="ja-JP"/>
        </w:rPr>
        <w:t>2023</w:t>
      </w:r>
      <w:r w:rsidRPr="00CC413B">
        <w:rPr>
          <w:bCs/>
        </w:rPr>
        <w:t xml:space="preserve">, Contracting Parties applying this Regulation shall not be obliged to accept type-approvals </w:t>
      </w:r>
      <w:r w:rsidRPr="00CC413B">
        <w:rPr>
          <w:bCs/>
          <w:lang w:eastAsia="ja-JP"/>
        </w:rPr>
        <w:t xml:space="preserve">of </w:t>
      </w:r>
      <w:r w:rsidRPr="00CC413B">
        <w:rPr>
          <w:bCs/>
        </w:rPr>
        <w:t xml:space="preserve">vehicles </w:t>
      </w:r>
      <w:r w:rsidRPr="00CC413B">
        <w:rPr>
          <w:bCs/>
          <w:lang w:eastAsia="ar-SA"/>
        </w:rPr>
        <w:t>according</w:t>
      </w:r>
      <w:r w:rsidRPr="00CC413B">
        <w:rPr>
          <w:bCs/>
          <w:iCs/>
          <w:spacing w:val="-2"/>
          <w:lang w:eastAsia="ja-JP"/>
        </w:rPr>
        <w:t xml:space="preserve"> </w:t>
      </w:r>
      <w:r w:rsidRPr="00CC413B">
        <w:rPr>
          <w:bCs/>
        </w:rPr>
        <w:t xml:space="preserve">to the </w:t>
      </w:r>
      <w:r w:rsidRPr="00CC413B">
        <w:rPr>
          <w:bCs/>
          <w:lang w:eastAsia="ja-JP"/>
        </w:rPr>
        <w:t>preceding</w:t>
      </w:r>
      <w:r w:rsidRPr="00CC413B">
        <w:rPr>
          <w:bCs/>
        </w:rPr>
        <w:t xml:space="preserve"> series of amendments, first issued after 1 September </w:t>
      </w:r>
      <w:r w:rsidRPr="00CC413B">
        <w:rPr>
          <w:bCs/>
          <w:lang w:eastAsia="ja-JP"/>
        </w:rPr>
        <w:t>2023</w:t>
      </w:r>
      <w:r w:rsidRPr="00CC413B">
        <w:rPr>
          <w:bCs/>
        </w:rPr>
        <w:t>.</w:t>
      </w:r>
    </w:p>
    <w:p w14:paraId="0912F389" w14:textId="77777777" w:rsidR="00B74144" w:rsidRPr="00CC413B" w:rsidRDefault="00B74144" w:rsidP="00B74144">
      <w:pPr>
        <w:widowControl w:val="0"/>
        <w:tabs>
          <w:tab w:val="left" w:pos="1418"/>
          <w:tab w:val="left" w:pos="2268"/>
        </w:tabs>
        <w:spacing w:after="120"/>
        <w:ind w:left="2268" w:right="1276" w:hanging="1134"/>
        <w:jc w:val="both"/>
        <w:rPr>
          <w:bCs/>
        </w:rPr>
      </w:pPr>
      <w:r w:rsidRPr="00CC413B">
        <w:rPr>
          <w:bCs/>
          <w:iCs/>
          <w:lang w:eastAsia="ja-JP"/>
        </w:rPr>
        <w:t>13.4.10.</w:t>
      </w:r>
      <w:r w:rsidRPr="00CC413B">
        <w:rPr>
          <w:bCs/>
          <w:iCs/>
          <w:lang w:eastAsia="ja-JP"/>
        </w:rPr>
        <w:tab/>
        <w:t xml:space="preserve">Contracting Parties applying this Regulation shall continue to accept type-approvals </w:t>
      </w:r>
      <w:r w:rsidRPr="00CC413B">
        <w:rPr>
          <w:bCs/>
          <w:lang w:eastAsia="ja-JP"/>
        </w:rPr>
        <w:t xml:space="preserve">of </w:t>
      </w:r>
      <w:r w:rsidRPr="00CC413B">
        <w:rPr>
          <w:bCs/>
        </w:rPr>
        <w:t>vehicles according</w:t>
      </w:r>
      <w:r w:rsidRPr="00CC413B">
        <w:rPr>
          <w:bCs/>
          <w:iCs/>
          <w:lang w:eastAsia="ja-JP"/>
        </w:rPr>
        <w:t xml:space="preserve"> to the </w:t>
      </w:r>
      <w:r w:rsidRPr="00CC413B">
        <w:rPr>
          <w:bCs/>
        </w:rPr>
        <w:t>preceding</w:t>
      </w:r>
      <w:r w:rsidRPr="00CC413B">
        <w:rPr>
          <w:bCs/>
          <w:iCs/>
          <w:lang w:eastAsia="ja-JP"/>
        </w:rPr>
        <w:t xml:space="preserve"> series of amendments, first issued before 1 September 2023, provided the transitional provisions in these respective previous series of amendments foresee this possibility.</w:t>
      </w:r>
    </w:p>
    <w:p w14:paraId="371577AE" w14:textId="77777777" w:rsidR="00B74144" w:rsidRPr="00CC413B" w:rsidRDefault="00B74144" w:rsidP="00B74144">
      <w:pPr>
        <w:tabs>
          <w:tab w:val="left" w:pos="2268"/>
        </w:tabs>
        <w:spacing w:after="120"/>
        <w:ind w:left="2268" w:right="1134" w:hanging="1134"/>
        <w:jc w:val="both"/>
        <w:rPr>
          <w:bCs/>
        </w:rPr>
      </w:pPr>
      <w:r w:rsidRPr="00CC413B">
        <w:rPr>
          <w:bCs/>
        </w:rPr>
        <w:t>1</w:t>
      </w:r>
      <w:r w:rsidRPr="00CC413B">
        <w:rPr>
          <w:bCs/>
          <w:lang w:eastAsia="ja-JP"/>
        </w:rPr>
        <w:t>3</w:t>
      </w:r>
      <w:r w:rsidRPr="00CC413B">
        <w:rPr>
          <w:bCs/>
        </w:rPr>
        <w:t>.4.11.</w:t>
      </w:r>
      <w:r w:rsidRPr="00CC413B">
        <w:rPr>
          <w:bCs/>
        </w:rPr>
        <w:tab/>
        <w:t xml:space="preserve">Contracting Parties applying this Regulation may grant type-approvals </w:t>
      </w:r>
      <w:r w:rsidRPr="00CC413B">
        <w:rPr>
          <w:bCs/>
          <w:lang w:eastAsia="ja-JP"/>
        </w:rPr>
        <w:t>according to any preceding series of amendments to this Regulation</w:t>
      </w:r>
      <w:r w:rsidRPr="00CC413B">
        <w:rPr>
          <w:bCs/>
        </w:rPr>
        <w:t>.</w:t>
      </w:r>
    </w:p>
    <w:p w14:paraId="4D9D2ECB" w14:textId="77777777" w:rsidR="00B74144" w:rsidRPr="00CC413B" w:rsidRDefault="00B74144" w:rsidP="00B74144">
      <w:pPr>
        <w:tabs>
          <w:tab w:val="left" w:pos="2268"/>
        </w:tabs>
        <w:spacing w:after="120"/>
        <w:ind w:left="2268" w:right="1134" w:hanging="1134"/>
        <w:jc w:val="both"/>
        <w:rPr>
          <w:bCs/>
          <w:lang w:eastAsia="ja-JP"/>
        </w:rPr>
      </w:pPr>
      <w:r w:rsidRPr="00CC413B">
        <w:rPr>
          <w:bCs/>
        </w:rPr>
        <w:t>13.4.12.</w:t>
      </w:r>
      <w:r w:rsidRPr="00CC413B">
        <w:rPr>
          <w:bCs/>
        </w:rPr>
        <w:tab/>
        <w:t>Contracting Parties applying this Regulation shall continue to grant extensions of existing approvals to any preceding series of amendments to this Regulation.</w:t>
      </w:r>
    </w:p>
    <w:p w14:paraId="221900C2" w14:textId="77777777" w:rsidR="00B74144" w:rsidRDefault="00B74144" w:rsidP="00B74144">
      <w:pPr>
        <w:pStyle w:val="SingleTxtG"/>
        <w:ind w:left="2268" w:hanging="1134"/>
      </w:pPr>
      <w:r w:rsidRPr="00CC413B">
        <w:rPr>
          <w:bCs/>
        </w:rPr>
        <w:t>13.4.13.</w:t>
      </w:r>
      <w:r w:rsidRPr="00CC413B">
        <w:rPr>
          <w:bCs/>
        </w:rPr>
        <w:tab/>
        <w:t>Notwithstanding the transitional provisions above, Contracting Parties who start to apply this Regulation after the date of entry into force of the most recent series of amendments are not obliged to accept type-approvals which were granted in accordance with any of the preceding series of amendments to this Regulation.</w:t>
      </w:r>
    </w:p>
    <w:p w14:paraId="343ED23E" w14:textId="132705D4" w:rsidR="009B2C78" w:rsidRDefault="009B2C78" w:rsidP="009B2C78">
      <w:pPr>
        <w:pStyle w:val="SingleTxtG"/>
        <w:ind w:left="2268" w:hanging="1134"/>
      </w:pPr>
      <w:r>
        <w:t>13.</w:t>
      </w:r>
      <w:r w:rsidR="00B74144">
        <w:t>5</w:t>
      </w:r>
      <w:r w:rsidR="00F900A8">
        <w:t>.</w:t>
      </w:r>
      <w:r>
        <w:tab/>
      </w:r>
      <w:r w:rsidR="000522CC">
        <w:t xml:space="preserve">Type </w:t>
      </w:r>
      <w:r w:rsidRPr="00BB52F6">
        <w:t>Approvals of type of steering control</w:t>
      </w:r>
    </w:p>
    <w:p w14:paraId="69145E1A" w14:textId="7065299F" w:rsidR="00F900A8" w:rsidRDefault="00B74144" w:rsidP="00F900A8">
      <w:pPr>
        <w:pStyle w:val="SingleTxtG"/>
        <w:ind w:left="2268" w:hanging="1134"/>
      </w:pPr>
      <w:r w:rsidRPr="004A0F21">
        <w:rPr>
          <w:iCs/>
          <w:lang w:eastAsia="ja-JP"/>
        </w:rPr>
        <w:t>13.</w:t>
      </w:r>
      <w:r w:rsidRPr="009A30C6">
        <w:rPr>
          <w:bCs/>
          <w:iCs/>
          <w:lang w:eastAsia="ja-JP"/>
        </w:rPr>
        <w:t>5.1.</w:t>
      </w:r>
      <w:r w:rsidRPr="004A0F21">
        <w:rPr>
          <w:iCs/>
          <w:lang w:eastAsia="ja-JP"/>
        </w:rPr>
        <w:tab/>
        <w:t xml:space="preserve">Even after the date of entry into force of the </w:t>
      </w:r>
      <w:r w:rsidRPr="00CC413B">
        <w:rPr>
          <w:iCs/>
          <w:lang w:eastAsia="ja-JP"/>
        </w:rPr>
        <w:t>04 and 05</w:t>
      </w:r>
      <w:r w:rsidRPr="004A0F21">
        <w:rPr>
          <w:iCs/>
          <w:lang w:eastAsia="ja-JP"/>
        </w:rPr>
        <w:t xml:space="preserve"> series of amendments, type approvals of the steering control to the preceding series of amendments to the Regulation shall remain valid and Contracting Parties applying the Regulation shall continue to accept them, and Contracting Parties may continue to grant extensions of type approvals to the 03 series of amendments.</w:t>
      </w:r>
    </w:p>
    <w:p w14:paraId="60C30F6A" w14:textId="77777777" w:rsidR="00593FF7" w:rsidRPr="00FA68BF" w:rsidRDefault="00593FF7" w:rsidP="00F85BC2">
      <w:pPr>
        <w:pStyle w:val="HChG"/>
        <w:rPr>
          <w:lang w:val="en-US"/>
        </w:rPr>
        <w:sectPr w:rsidR="00593FF7" w:rsidRPr="00FA68BF" w:rsidSect="007B5EED">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1418" w:right="1134" w:bottom="1134" w:left="1134" w:header="851" w:footer="567" w:gutter="0"/>
          <w:cols w:space="720"/>
          <w:docGrid w:linePitch="272"/>
        </w:sectPr>
      </w:pPr>
    </w:p>
    <w:p w14:paraId="3633448D" w14:textId="77777777" w:rsidR="00F85BC2" w:rsidRDefault="00F85BC2" w:rsidP="00F85BC2">
      <w:pPr>
        <w:pStyle w:val="HChG"/>
        <w:rPr>
          <w:lang w:val="fr-FR"/>
        </w:rPr>
      </w:pPr>
      <w:r w:rsidRPr="00AA7A1E">
        <w:rPr>
          <w:lang w:val="fr-FR"/>
        </w:rPr>
        <w:lastRenderedPageBreak/>
        <w:t>Annex 1</w:t>
      </w:r>
      <w:r w:rsidR="00A7683D">
        <w:rPr>
          <w:lang w:val="fr-FR"/>
        </w:rPr>
        <w:t xml:space="preserve"> A</w:t>
      </w:r>
    </w:p>
    <w:p w14:paraId="67D9B667" w14:textId="77777777" w:rsidR="00F85BC2" w:rsidRPr="00EE2544" w:rsidRDefault="00F85BC2" w:rsidP="00F85BC2">
      <w:pPr>
        <w:pStyle w:val="HChG"/>
        <w:spacing w:after="120"/>
        <w:rPr>
          <w:lang w:val="fr-FR"/>
        </w:rPr>
      </w:pPr>
      <w:r>
        <w:rPr>
          <w:lang w:val="fr-FR"/>
        </w:rPr>
        <w:tab/>
      </w:r>
      <w:r>
        <w:rPr>
          <w:lang w:val="fr-FR"/>
        </w:rPr>
        <w:tab/>
        <w:t>C</w:t>
      </w:r>
      <w:r w:rsidRPr="00EE2544">
        <w:rPr>
          <w:lang w:val="fr-FR"/>
        </w:rPr>
        <w:t>ommunication</w:t>
      </w:r>
    </w:p>
    <w:p w14:paraId="26377DD0" w14:textId="77777777" w:rsidR="00F85BC2" w:rsidRPr="00EE2544" w:rsidRDefault="00F85BC2" w:rsidP="00F85BC2">
      <w:pPr>
        <w:pStyle w:val="SingleTxtG"/>
        <w:rPr>
          <w:lang w:val="fr-FR"/>
        </w:rPr>
      </w:pPr>
      <w:r w:rsidRPr="00EE2544">
        <w:rPr>
          <w:lang w:val="fr-FR"/>
        </w:rPr>
        <w:t>(Maximum format: A4 (210 x 297 mm))</w:t>
      </w:r>
    </w:p>
    <w:p w14:paraId="39E259B9" w14:textId="77777777" w:rsidR="00F85BC2" w:rsidRPr="003A3030" w:rsidRDefault="00126EB6" w:rsidP="00F85BC2">
      <w:pPr>
        <w:pStyle w:val="SingleTxtG"/>
        <w:rPr>
          <w:lang w:val="fr-FR"/>
        </w:rPr>
      </w:pPr>
      <w:r>
        <w:rPr>
          <w:noProof/>
          <w:lang w:val="en-US"/>
        </w:rPr>
        <mc:AlternateContent>
          <mc:Choice Requires="wps">
            <w:drawing>
              <wp:anchor distT="0" distB="0" distL="114300" distR="114300" simplePos="0" relativeHeight="251623424" behindDoc="0" locked="0" layoutInCell="1" allowOverlap="1" wp14:anchorId="32DCAE5E" wp14:editId="571A08B0">
                <wp:simplePos x="0" y="0"/>
                <wp:positionH relativeFrom="column">
                  <wp:posOffset>2933700</wp:posOffset>
                </wp:positionH>
                <wp:positionV relativeFrom="paragraph">
                  <wp:posOffset>12700</wp:posOffset>
                </wp:positionV>
                <wp:extent cx="3429000" cy="662305"/>
                <wp:effectExtent l="0" t="0" r="3810" b="0"/>
                <wp:wrapNone/>
                <wp:docPr id="1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FCDE1" w14:textId="77777777" w:rsidR="00AF61E9" w:rsidRPr="00A128E8" w:rsidRDefault="00AF61E9" w:rsidP="00F85BC2">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693A32E3" w14:textId="77777777" w:rsidR="00AF61E9" w:rsidRPr="00752DEF" w:rsidRDefault="00AF61E9" w:rsidP="00F85BC2">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78BF1BEF" w14:textId="77777777" w:rsidR="00AF61E9" w:rsidRPr="00752DEF" w:rsidRDefault="00AF61E9" w:rsidP="00F85BC2">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569F8820" w14:textId="77777777" w:rsidR="00AF61E9" w:rsidRPr="00752DEF" w:rsidRDefault="00AF61E9" w:rsidP="00F85BC2">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AE5E" id="_x0000_t202" coordsize="21600,21600" o:spt="202" path="m,l,21600r21600,l21600,xe">
                <v:stroke joinstyle="miter"/>
                <v:path gradientshapeok="t" o:connecttype="rect"/>
              </v:shapetype>
              <v:shape id="Text Box 5" o:spid="_x0000_s1026" type="#_x0000_t202" style="position:absolute;left:0;text-align:left;margin-left:231pt;margin-top:1pt;width:270pt;height:52.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OT7AEAAME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" stroked="f">
                <v:textbox inset="0,0,0,0">
                  <w:txbxContent>
                    <w:p w14:paraId="716FCDE1" w14:textId="77777777" w:rsidR="00AF61E9" w:rsidRPr="00A128E8" w:rsidRDefault="00AF61E9" w:rsidP="00F85BC2">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693A32E3" w14:textId="77777777" w:rsidR="00AF61E9" w:rsidRPr="00752DEF" w:rsidRDefault="00AF61E9" w:rsidP="00F85BC2">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78BF1BEF" w14:textId="77777777" w:rsidR="00AF61E9" w:rsidRPr="00752DEF" w:rsidRDefault="00AF61E9" w:rsidP="00F85BC2">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569F8820" w14:textId="77777777" w:rsidR="00AF61E9" w:rsidRPr="00752DEF" w:rsidRDefault="00AF61E9" w:rsidP="00F85BC2">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v:textbox>
              </v:shape>
            </w:pict>
          </mc:Fallback>
        </mc:AlternateContent>
      </w:r>
      <w:r w:rsidR="00F85BC2" w:rsidRPr="003A3030">
        <w:rPr>
          <w:lang w:val="fr-FR"/>
        </w:rPr>
        <w:tab/>
      </w:r>
    </w:p>
    <w:p w14:paraId="3B98DAC9" w14:textId="77777777" w:rsidR="00F85BC2" w:rsidRPr="00734DE5" w:rsidRDefault="00126EB6" w:rsidP="00F85BC2">
      <w:pPr>
        <w:pStyle w:val="SingleTxtG"/>
        <w:tabs>
          <w:tab w:val="left" w:pos="5100"/>
        </w:tabs>
      </w:pPr>
      <w:r>
        <w:rPr>
          <w:noProof/>
          <w:lang w:val="en-US"/>
        </w:rPr>
        <mc:AlternateContent>
          <mc:Choice Requires="wps">
            <w:drawing>
              <wp:anchor distT="0" distB="0" distL="114300" distR="114300" simplePos="0" relativeHeight="251624448" behindDoc="0" locked="0" layoutInCell="1" allowOverlap="1" wp14:anchorId="1CCC3F27" wp14:editId="629F6E44">
                <wp:simplePos x="0" y="0"/>
                <wp:positionH relativeFrom="column">
                  <wp:posOffset>1367790</wp:posOffset>
                </wp:positionH>
                <wp:positionV relativeFrom="paragraph">
                  <wp:posOffset>276860</wp:posOffset>
                </wp:positionV>
                <wp:extent cx="260350" cy="273050"/>
                <wp:effectExtent l="1905" t="0" r="4445" b="0"/>
                <wp:wrapNone/>
                <wp:docPr id="17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0C96A3F" w14:textId="77777777" w:rsidR="00AF61E9" w:rsidRPr="008C572C" w:rsidRDefault="00AF61E9" w:rsidP="00F85BC2">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59FDE30E" w14:textId="77777777" w:rsidR="00AF61E9" w:rsidRPr="004508D9" w:rsidRDefault="00126EB6" w:rsidP="00F85BC2">
                            <w:pPr>
                              <w:rPr>
                                <w:rFonts w:eastAsia="Arial Unicode MS"/>
                                <w:sz w:val="16"/>
                                <w:szCs w:val="16"/>
                              </w:rPr>
                            </w:pPr>
                            <w:r w:rsidRPr="004508D9">
                              <w:rPr>
                                <w:rFonts w:eastAsia="Arial Unicode MS"/>
                                <w:noProof/>
                                <w:sz w:val="16"/>
                                <w:szCs w:val="16"/>
                              </w:rPr>
                              <w:drawing>
                                <wp:inline distT="0" distB="0" distL="0" distR="0" wp14:anchorId="5CCCFD7F" wp14:editId="3F25D8FD">
                                  <wp:extent cx="158750" cy="25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C3F27" id="Text Box 6" o:spid="_x0000_s1027" type="#_x0000_t202" style="position:absolute;left:0;text-align:left;margin-left:107.7pt;margin-top:21.8pt;width:20.5pt;height:2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PM6g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" stroked="f" strokecolor="white">
                <v:textbox inset="0,0,0,0">
                  <w:txbxContent>
                    <w:p w14:paraId="50C96A3F" w14:textId="77777777" w:rsidR="00AF61E9" w:rsidRPr="008C572C" w:rsidRDefault="00AF61E9" w:rsidP="00F85BC2">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59FDE30E" w14:textId="77777777" w:rsidR="00AF61E9" w:rsidRPr="004508D9" w:rsidRDefault="00126EB6" w:rsidP="00F85BC2">
                      <w:pPr>
                        <w:rPr>
                          <w:rFonts w:eastAsia="Arial Unicode MS"/>
                          <w:sz w:val="16"/>
                          <w:szCs w:val="16"/>
                        </w:rPr>
                      </w:pPr>
                      <w:r w:rsidRPr="004508D9">
                        <w:rPr>
                          <w:rFonts w:eastAsia="Arial Unicode MS"/>
                          <w:noProof/>
                          <w:sz w:val="16"/>
                          <w:szCs w:val="16"/>
                        </w:rPr>
                        <w:drawing>
                          <wp:inline distT="0" distB="0" distL="0" distR="0" wp14:anchorId="5CCCFD7F" wp14:editId="3F25D8FD">
                            <wp:extent cx="158750" cy="25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p>
                  </w:txbxContent>
                </v:textbox>
              </v:shape>
            </w:pict>
          </mc:Fallback>
        </mc:AlternateContent>
      </w:r>
      <w:r>
        <w:rPr>
          <w:noProof/>
        </w:rPr>
        <w:drawing>
          <wp:inline distT="0" distB="0" distL="0" distR="0" wp14:anchorId="19562243" wp14:editId="4BA9228F">
            <wp:extent cx="1066800" cy="1009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l="-1199" t="-1198" r="-1199" b="-1198"/>
                    <a:stretch>
                      <a:fillRect/>
                    </a:stretch>
                  </pic:blipFill>
                  <pic:spPr bwMode="auto">
                    <a:xfrm>
                      <a:off x="0" y="0"/>
                      <a:ext cx="1066800" cy="1009650"/>
                    </a:xfrm>
                    <a:prstGeom prst="rect">
                      <a:avLst/>
                    </a:prstGeom>
                    <a:noFill/>
                    <a:ln>
                      <a:noFill/>
                    </a:ln>
                  </pic:spPr>
                </pic:pic>
              </a:graphicData>
            </a:graphic>
          </wp:inline>
        </w:drawing>
      </w:r>
    </w:p>
    <w:p w14:paraId="720E1CEB" w14:textId="77777777" w:rsidR="00F85BC2" w:rsidRDefault="00F85BC2" w:rsidP="00F85BC2">
      <w:pPr>
        <w:pStyle w:val="SingleTxtG"/>
        <w:tabs>
          <w:tab w:val="left" w:pos="5100"/>
        </w:tabs>
      </w:pPr>
      <w:r w:rsidRPr="00E066CE">
        <w:rPr>
          <w:rStyle w:val="FootnoteReference"/>
          <w:color w:val="FFFFFF"/>
          <w:lang w:val="en-US"/>
        </w:rPr>
        <w:footnoteReference w:id="5"/>
      </w:r>
    </w:p>
    <w:p w14:paraId="227863A7" w14:textId="77777777" w:rsidR="00F85BC2" w:rsidRDefault="00F85BC2" w:rsidP="00F85BC2">
      <w:pPr>
        <w:pStyle w:val="SingleTxtG"/>
        <w:spacing w:after="0"/>
      </w:pPr>
      <w:r>
        <w:t>concerning</w:t>
      </w:r>
      <w:r>
        <w:rPr>
          <w:rStyle w:val="FootnoteReference"/>
        </w:rPr>
        <w:footnoteReference w:id="6"/>
      </w:r>
      <w:r>
        <w:t>:</w:t>
      </w:r>
      <w:r>
        <w:tab/>
      </w:r>
      <w:r>
        <w:tab/>
        <w:t>Approval granted</w:t>
      </w:r>
    </w:p>
    <w:p w14:paraId="7F93AFF1" w14:textId="77777777" w:rsidR="00F85BC2" w:rsidRDefault="00F85BC2" w:rsidP="00F85BC2">
      <w:pPr>
        <w:pStyle w:val="SingleTxtG"/>
        <w:spacing w:after="0"/>
      </w:pPr>
      <w:r>
        <w:tab/>
      </w:r>
      <w:r>
        <w:tab/>
      </w:r>
      <w:r>
        <w:tab/>
        <w:t>Approval extended</w:t>
      </w:r>
    </w:p>
    <w:p w14:paraId="5FD1AC2E" w14:textId="77777777" w:rsidR="00F85BC2" w:rsidRDefault="00F85BC2" w:rsidP="00F85BC2">
      <w:pPr>
        <w:pStyle w:val="SingleTxtG"/>
        <w:spacing w:after="0"/>
      </w:pPr>
      <w:r>
        <w:tab/>
      </w:r>
      <w:r>
        <w:tab/>
      </w:r>
      <w:r>
        <w:tab/>
        <w:t>Approval refused</w:t>
      </w:r>
    </w:p>
    <w:p w14:paraId="09C755D4" w14:textId="77777777" w:rsidR="00F85BC2" w:rsidRDefault="00F85BC2" w:rsidP="00F85BC2">
      <w:pPr>
        <w:pStyle w:val="SingleTxtG"/>
        <w:spacing w:after="0"/>
      </w:pPr>
      <w:r>
        <w:tab/>
      </w:r>
      <w:r>
        <w:tab/>
      </w:r>
      <w:r>
        <w:tab/>
        <w:t>Approval withdrawn</w:t>
      </w:r>
    </w:p>
    <w:p w14:paraId="3F3455D2" w14:textId="77777777" w:rsidR="00F85BC2" w:rsidRDefault="00F85BC2" w:rsidP="00F85BC2">
      <w:pPr>
        <w:pStyle w:val="SingleTxtG"/>
        <w:spacing w:after="240"/>
      </w:pPr>
      <w:r>
        <w:tab/>
      </w:r>
      <w:r>
        <w:tab/>
      </w:r>
      <w:r>
        <w:tab/>
        <w:t xml:space="preserve">Production </w:t>
      </w:r>
      <w:r w:rsidR="006C0E93">
        <w:t>definitively</w:t>
      </w:r>
      <w:r>
        <w:t xml:space="preserve"> discontinued</w:t>
      </w:r>
    </w:p>
    <w:p w14:paraId="55CD2EC8" w14:textId="77777777" w:rsidR="00F85BC2" w:rsidRDefault="00F85BC2" w:rsidP="00F85BC2">
      <w:pPr>
        <w:pStyle w:val="SingleTxtG"/>
      </w:pPr>
      <w:r w:rsidRPr="00AC1A10">
        <w:t xml:space="preserve">of a </w:t>
      </w:r>
      <w:r w:rsidR="00A7683D">
        <w:t>vehicle type with regard to the protection of the driver against the steering mechanism in the event of impact, pursuant to Regulation N</w:t>
      </w:r>
      <w:r w:rsidRPr="00AC1A10">
        <w:t>o. </w:t>
      </w:r>
      <w:r w:rsidR="00A7683D">
        <w:t>12.</w:t>
      </w:r>
    </w:p>
    <w:p w14:paraId="3B889229" w14:textId="77777777" w:rsidR="00F85BC2" w:rsidRDefault="00F85BC2" w:rsidP="00F85BC2">
      <w:pPr>
        <w:pStyle w:val="SingleTxtG"/>
      </w:pPr>
      <w:r>
        <w:t>Approval No.:.........</w:t>
      </w:r>
      <w:r>
        <w:tab/>
      </w:r>
      <w:r>
        <w:tab/>
      </w:r>
      <w:r>
        <w:tab/>
      </w:r>
      <w:r>
        <w:tab/>
      </w:r>
      <w:r>
        <w:tab/>
      </w:r>
      <w:r>
        <w:tab/>
      </w:r>
      <w:r>
        <w:tab/>
        <w:t>Extension No.:.........</w:t>
      </w:r>
    </w:p>
    <w:p w14:paraId="015C1121" w14:textId="77777777" w:rsidR="00F85BC2" w:rsidRPr="0081646E" w:rsidRDefault="00F85BC2" w:rsidP="00F85BC2">
      <w:pPr>
        <w:pStyle w:val="ManualNumPar1"/>
        <w:tabs>
          <w:tab w:val="left" w:pos="851"/>
          <w:tab w:val="left" w:leader="dot" w:pos="8505"/>
        </w:tabs>
        <w:spacing w:before="0"/>
        <w:ind w:left="1985" w:right="1134"/>
        <w:outlineLvl w:val="0"/>
        <w:rPr>
          <w:sz w:val="20"/>
        </w:rPr>
      </w:pPr>
      <w:r w:rsidRPr="0081646E">
        <w:rPr>
          <w:sz w:val="20"/>
        </w:rPr>
        <w:t>1.</w:t>
      </w:r>
      <w:r w:rsidRPr="0081646E">
        <w:rPr>
          <w:sz w:val="20"/>
        </w:rPr>
        <w:tab/>
      </w:r>
      <w:r w:rsidR="00A7683D">
        <w:rPr>
          <w:sz w:val="20"/>
        </w:rPr>
        <w:t>Trade name or mark of the vehicle</w:t>
      </w:r>
      <w:r w:rsidRPr="0081646E">
        <w:rPr>
          <w:sz w:val="20"/>
        </w:rPr>
        <w:tab/>
      </w:r>
    </w:p>
    <w:p w14:paraId="4409D77C" w14:textId="77777777" w:rsidR="00F85BC2" w:rsidRPr="00AC1A10" w:rsidRDefault="00F85BC2" w:rsidP="00F85BC2">
      <w:pPr>
        <w:pStyle w:val="ManualNumPar1"/>
        <w:tabs>
          <w:tab w:val="left" w:pos="851"/>
          <w:tab w:val="left" w:leader="dot" w:pos="8505"/>
        </w:tabs>
        <w:spacing w:before="0"/>
        <w:ind w:left="1985" w:right="1134"/>
        <w:outlineLvl w:val="0"/>
        <w:rPr>
          <w:sz w:val="20"/>
        </w:rPr>
      </w:pPr>
      <w:r w:rsidRPr="00AC1A10">
        <w:rPr>
          <w:sz w:val="20"/>
        </w:rPr>
        <w:t>2.</w:t>
      </w:r>
      <w:r w:rsidRPr="00AC1A10">
        <w:rPr>
          <w:sz w:val="20"/>
        </w:rPr>
        <w:tab/>
      </w:r>
      <w:proofErr w:type="spellStart"/>
      <w:r w:rsidR="00A7683D">
        <w:rPr>
          <w:sz w:val="20"/>
        </w:rPr>
        <w:t>Vehicule</w:t>
      </w:r>
      <w:proofErr w:type="spellEnd"/>
      <w:r w:rsidR="00A7683D">
        <w:rPr>
          <w:sz w:val="20"/>
        </w:rPr>
        <w:t xml:space="preserve"> type</w:t>
      </w:r>
      <w:r w:rsidRPr="00AC1A10">
        <w:rPr>
          <w:sz w:val="20"/>
        </w:rPr>
        <w:tab/>
      </w:r>
    </w:p>
    <w:p w14:paraId="489C883D" w14:textId="77777777" w:rsidR="00F85BC2" w:rsidRPr="00AC1A10" w:rsidRDefault="00F85BC2" w:rsidP="00F85BC2">
      <w:pPr>
        <w:pStyle w:val="ManualNumPar1"/>
        <w:tabs>
          <w:tab w:val="left" w:pos="851"/>
          <w:tab w:val="left" w:leader="dot" w:pos="8505"/>
        </w:tabs>
        <w:spacing w:before="0"/>
        <w:ind w:left="1985" w:right="1134"/>
        <w:outlineLvl w:val="0"/>
        <w:rPr>
          <w:sz w:val="20"/>
        </w:rPr>
      </w:pPr>
      <w:r w:rsidRPr="00AC1A10">
        <w:rPr>
          <w:sz w:val="20"/>
        </w:rPr>
        <w:t>3.</w:t>
      </w:r>
      <w:r w:rsidRPr="00AC1A10">
        <w:rPr>
          <w:sz w:val="20"/>
        </w:rPr>
        <w:tab/>
        <w:t>Ma</w:t>
      </w:r>
      <w:r w:rsidR="00A7683D">
        <w:rPr>
          <w:sz w:val="20"/>
        </w:rPr>
        <w:t>nufacturer’s name and address</w:t>
      </w:r>
      <w:r w:rsidRPr="00AC1A10">
        <w:rPr>
          <w:sz w:val="20"/>
        </w:rPr>
        <w:tab/>
      </w:r>
    </w:p>
    <w:p w14:paraId="38236972" w14:textId="77777777" w:rsidR="00F85BC2" w:rsidRDefault="00F85BC2" w:rsidP="00AA218B">
      <w:pPr>
        <w:pStyle w:val="ManualNumPar1"/>
        <w:tabs>
          <w:tab w:val="left" w:pos="851"/>
          <w:tab w:val="left" w:leader="dot" w:pos="8505"/>
        </w:tabs>
        <w:spacing w:before="0" w:after="0"/>
        <w:ind w:left="1985" w:right="1134"/>
        <w:outlineLvl w:val="0"/>
        <w:rPr>
          <w:sz w:val="20"/>
        </w:rPr>
      </w:pPr>
      <w:r w:rsidRPr="00AC1A10">
        <w:rPr>
          <w:sz w:val="20"/>
        </w:rPr>
        <w:t>4.</w:t>
      </w:r>
      <w:r w:rsidRPr="00AC1A10">
        <w:rPr>
          <w:sz w:val="20"/>
        </w:rPr>
        <w:tab/>
      </w:r>
      <w:r w:rsidR="00A7683D">
        <w:rPr>
          <w:sz w:val="20"/>
        </w:rPr>
        <w:t>If applicable, name and address of manufacturer’s representative</w:t>
      </w:r>
      <w:r w:rsidRPr="00AC1A10">
        <w:rPr>
          <w:sz w:val="20"/>
        </w:rPr>
        <w:tab/>
      </w:r>
    </w:p>
    <w:p w14:paraId="419119B9" w14:textId="77777777" w:rsidR="00A7683D" w:rsidRDefault="00A7683D" w:rsidP="00A7683D">
      <w:pPr>
        <w:pStyle w:val="ManualNumPar1"/>
        <w:tabs>
          <w:tab w:val="left" w:pos="851"/>
          <w:tab w:val="left" w:leader="dot" w:pos="8505"/>
        </w:tabs>
        <w:spacing w:before="0"/>
        <w:ind w:left="1985" w:right="1134"/>
        <w:outlineLvl w:val="0"/>
        <w:rPr>
          <w:sz w:val="20"/>
        </w:rPr>
      </w:pPr>
      <w:r>
        <w:rPr>
          <w:sz w:val="20"/>
        </w:rPr>
        <w:tab/>
      </w:r>
      <w:r w:rsidRPr="00AC1A10">
        <w:rPr>
          <w:sz w:val="20"/>
        </w:rPr>
        <w:tab/>
      </w:r>
    </w:p>
    <w:p w14:paraId="7694A9D7" w14:textId="77777777" w:rsidR="00FB1EA8" w:rsidRDefault="00D3572B" w:rsidP="00D3572B">
      <w:pPr>
        <w:pStyle w:val="ManualNumPar1"/>
        <w:tabs>
          <w:tab w:val="left" w:pos="851"/>
          <w:tab w:val="left" w:leader="dot" w:pos="8505"/>
        </w:tabs>
        <w:spacing w:before="0" w:after="0"/>
        <w:ind w:left="1985" w:right="1134"/>
        <w:outlineLvl w:val="0"/>
        <w:rPr>
          <w:sz w:val="20"/>
        </w:rPr>
      </w:pPr>
      <w:r>
        <w:rPr>
          <w:sz w:val="20"/>
        </w:rPr>
        <w:t>5.</w:t>
      </w:r>
      <w:r>
        <w:rPr>
          <w:sz w:val="20"/>
        </w:rPr>
        <w:tab/>
      </w:r>
      <w:r w:rsidR="00E458B4">
        <w:rPr>
          <w:sz w:val="20"/>
        </w:rPr>
        <w:t>Brief description of the steering mechanism and the components of the</w:t>
      </w:r>
    </w:p>
    <w:p w14:paraId="4044A2ED" w14:textId="77777777" w:rsidR="00E458B4" w:rsidRDefault="00D3572B" w:rsidP="00D3572B">
      <w:pPr>
        <w:pStyle w:val="ManualNumPar1"/>
        <w:tabs>
          <w:tab w:val="left" w:pos="851"/>
          <w:tab w:val="left" w:leader="dot" w:pos="8505"/>
        </w:tabs>
        <w:spacing w:before="0" w:after="0"/>
        <w:ind w:left="1985" w:right="1134"/>
        <w:outlineLvl w:val="0"/>
        <w:rPr>
          <w:sz w:val="20"/>
        </w:rPr>
      </w:pPr>
      <w:r>
        <w:rPr>
          <w:sz w:val="20"/>
        </w:rPr>
        <w:tab/>
      </w:r>
      <w:r w:rsidR="00E458B4" w:rsidRPr="00E458B4">
        <w:rPr>
          <w:sz w:val="20"/>
        </w:rPr>
        <w:t>Vehicle contributing to the protection of the driver against the</w:t>
      </w:r>
      <w:r w:rsidR="00E458B4">
        <w:rPr>
          <w:sz w:val="20"/>
        </w:rPr>
        <w:t xml:space="preserve"> steering</w:t>
      </w:r>
    </w:p>
    <w:p w14:paraId="242B47D3" w14:textId="77777777" w:rsidR="00E458B4" w:rsidRDefault="00E458B4" w:rsidP="00E458B4">
      <w:pPr>
        <w:pStyle w:val="ManualNumPar1"/>
        <w:tabs>
          <w:tab w:val="left" w:pos="851"/>
          <w:tab w:val="left" w:leader="dot" w:pos="8505"/>
        </w:tabs>
        <w:spacing w:before="0"/>
        <w:ind w:left="1974" w:right="1134" w:firstLine="0"/>
        <w:outlineLvl w:val="0"/>
        <w:rPr>
          <w:sz w:val="20"/>
        </w:rPr>
      </w:pPr>
      <w:r>
        <w:rPr>
          <w:sz w:val="20"/>
        </w:rPr>
        <w:t>Mechanism in the event of impact</w:t>
      </w:r>
      <w:r>
        <w:rPr>
          <w:sz w:val="20"/>
        </w:rPr>
        <w:tab/>
      </w:r>
      <w:r>
        <w:rPr>
          <w:sz w:val="20"/>
        </w:rPr>
        <w:tab/>
      </w:r>
    </w:p>
    <w:p w14:paraId="2B6F2872" w14:textId="77777777" w:rsidR="00F85BC2" w:rsidRDefault="00F85BC2" w:rsidP="00F85BC2">
      <w:pPr>
        <w:pStyle w:val="ManualNumPar1"/>
        <w:tabs>
          <w:tab w:val="left" w:pos="851"/>
          <w:tab w:val="left" w:leader="dot" w:pos="8505"/>
        </w:tabs>
        <w:spacing w:before="0"/>
        <w:ind w:left="1985" w:right="1134"/>
        <w:outlineLvl w:val="0"/>
        <w:rPr>
          <w:sz w:val="20"/>
        </w:rPr>
      </w:pPr>
      <w:r w:rsidRPr="00AC1A10">
        <w:rPr>
          <w:sz w:val="20"/>
        </w:rPr>
        <w:t>6.</w:t>
      </w:r>
      <w:r w:rsidRPr="00AC1A10">
        <w:rPr>
          <w:sz w:val="20"/>
        </w:rPr>
        <w:tab/>
      </w:r>
      <w:r w:rsidR="00FB1EA8">
        <w:rPr>
          <w:sz w:val="20"/>
        </w:rPr>
        <w:t>Mass of the vehicle during the test</w:t>
      </w:r>
      <w:r w:rsidRPr="00AC1A10">
        <w:rPr>
          <w:sz w:val="20"/>
        </w:rPr>
        <w:tab/>
      </w:r>
    </w:p>
    <w:p w14:paraId="626F5921" w14:textId="77777777" w:rsidR="00FB1EA8" w:rsidRPr="00FB1EA8" w:rsidRDefault="00FB1EA8" w:rsidP="00FB1EA8">
      <w:pPr>
        <w:pStyle w:val="ManualNumPar1"/>
        <w:tabs>
          <w:tab w:val="left" w:pos="851"/>
          <w:tab w:val="left" w:leader="dot" w:pos="8505"/>
        </w:tabs>
        <w:spacing w:before="0"/>
        <w:ind w:left="1985" w:right="1134"/>
        <w:outlineLvl w:val="0"/>
        <w:rPr>
          <w:sz w:val="20"/>
        </w:rPr>
      </w:pPr>
      <w:r>
        <w:tab/>
      </w:r>
      <w:r w:rsidRPr="00FB1EA8">
        <w:rPr>
          <w:sz w:val="20"/>
        </w:rPr>
        <w:t>Front axle:</w:t>
      </w:r>
      <w:r w:rsidR="003A1981" w:rsidRPr="00FB1EA8">
        <w:rPr>
          <w:sz w:val="20"/>
        </w:rPr>
        <w:tab/>
      </w:r>
    </w:p>
    <w:p w14:paraId="64BB3E46" w14:textId="77777777" w:rsidR="00FB1EA8" w:rsidRPr="00FB1EA8" w:rsidRDefault="00FB1EA8" w:rsidP="00FB1EA8">
      <w:pPr>
        <w:pStyle w:val="ManualNumPar1"/>
        <w:tabs>
          <w:tab w:val="left" w:pos="851"/>
          <w:tab w:val="left" w:leader="dot" w:pos="8505"/>
        </w:tabs>
        <w:spacing w:before="0"/>
        <w:ind w:left="1985" w:right="1134"/>
        <w:outlineLvl w:val="0"/>
        <w:rPr>
          <w:sz w:val="20"/>
        </w:rPr>
      </w:pPr>
      <w:r>
        <w:tab/>
      </w:r>
      <w:r w:rsidRPr="00FB1EA8">
        <w:rPr>
          <w:sz w:val="20"/>
        </w:rPr>
        <w:t>Rear axle:</w:t>
      </w:r>
      <w:r w:rsidRPr="00FB1EA8">
        <w:rPr>
          <w:sz w:val="20"/>
        </w:rPr>
        <w:tab/>
      </w:r>
      <w:r w:rsidRPr="00FB1EA8">
        <w:rPr>
          <w:sz w:val="20"/>
        </w:rPr>
        <w:tab/>
      </w:r>
    </w:p>
    <w:p w14:paraId="7E50E3DC" w14:textId="77777777" w:rsidR="00FB1EA8" w:rsidRPr="00FB1EA8" w:rsidRDefault="00FB1EA8" w:rsidP="00FB1EA8">
      <w:pPr>
        <w:pStyle w:val="ManualNumPar1"/>
        <w:tabs>
          <w:tab w:val="left" w:pos="851"/>
          <w:tab w:val="left" w:leader="dot" w:pos="8505"/>
        </w:tabs>
        <w:spacing w:before="0"/>
        <w:ind w:left="1985" w:right="1134"/>
        <w:outlineLvl w:val="0"/>
        <w:rPr>
          <w:sz w:val="20"/>
        </w:rPr>
      </w:pPr>
      <w:r>
        <w:tab/>
      </w:r>
      <w:r w:rsidR="00CD4E65">
        <w:rPr>
          <w:sz w:val="20"/>
        </w:rPr>
        <w:t>Total:</w:t>
      </w:r>
      <w:r w:rsidRPr="00FB1EA8">
        <w:rPr>
          <w:sz w:val="20"/>
        </w:rPr>
        <w:tab/>
      </w:r>
    </w:p>
    <w:p w14:paraId="0042665D" w14:textId="77777777" w:rsidR="00F85BC2" w:rsidRPr="005E6790" w:rsidRDefault="00F85BC2" w:rsidP="00F85BC2">
      <w:pPr>
        <w:pStyle w:val="ManualNumPar1"/>
        <w:tabs>
          <w:tab w:val="left" w:pos="851"/>
          <w:tab w:val="left" w:leader="dot" w:pos="8505"/>
        </w:tabs>
        <w:spacing w:before="0"/>
        <w:ind w:left="1985" w:right="1134"/>
        <w:outlineLvl w:val="0"/>
        <w:rPr>
          <w:sz w:val="20"/>
        </w:rPr>
      </w:pPr>
      <w:r w:rsidRPr="005E6790">
        <w:rPr>
          <w:sz w:val="20"/>
        </w:rPr>
        <w:t>7.</w:t>
      </w:r>
      <w:r w:rsidRPr="005E6790">
        <w:rPr>
          <w:sz w:val="20"/>
        </w:rPr>
        <w:tab/>
      </w:r>
      <w:r w:rsidR="007333CD">
        <w:rPr>
          <w:sz w:val="20"/>
        </w:rPr>
        <w:t>Vehicle submitted for approval on</w:t>
      </w:r>
      <w:r w:rsidRPr="005E6790">
        <w:rPr>
          <w:sz w:val="20"/>
        </w:rPr>
        <w:tab/>
      </w:r>
    </w:p>
    <w:p w14:paraId="0E5D9F95" w14:textId="77777777" w:rsidR="00F85BC2" w:rsidRPr="005E6790" w:rsidRDefault="00F85BC2" w:rsidP="00F85BC2">
      <w:pPr>
        <w:pStyle w:val="ManualNumPar1"/>
        <w:tabs>
          <w:tab w:val="left" w:pos="851"/>
          <w:tab w:val="left" w:leader="dot" w:pos="8505"/>
        </w:tabs>
        <w:spacing w:before="0"/>
        <w:ind w:left="1985" w:right="1134"/>
        <w:outlineLvl w:val="0"/>
        <w:rPr>
          <w:sz w:val="20"/>
        </w:rPr>
      </w:pPr>
      <w:r w:rsidRPr="005E6790">
        <w:rPr>
          <w:sz w:val="20"/>
        </w:rPr>
        <w:t>8.</w:t>
      </w:r>
      <w:r w:rsidRPr="005E6790">
        <w:rPr>
          <w:sz w:val="20"/>
        </w:rPr>
        <w:tab/>
        <w:t xml:space="preserve">Technical service responsible for </w:t>
      </w:r>
      <w:r w:rsidR="00E628F3">
        <w:rPr>
          <w:sz w:val="20"/>
        </w:rPr>
        <w:t>conducting approval tests</w:t>
      </w:r>
      <w:r w:rsidRPr="005E6790">
        <w:rPr>
          <w:sz w:val="20"/>
        </w:rPr>
        <w:tab/>
      </w:r>
    </w:p>
    <w:p w14:paraId="38BFC789" w14:textId="77777777" w:rsidR="00F85BC2" w:rsidRPr="005E6790" w:rsidRDefault="00F85BC2" w:rsidP="00F85BC2">
      <w:pPr>
        <w:pStyle w:val="ManualNumPar1"/>
        <w:tabs>
          <w:tab w:val="left" w:pos="851"/>
          <w:tab w:val="left" w:leader="dot" w:pos="8505"/>
        </w:tabs>
        <w:spacing w:before="0"/>
        <w:ind w:left="1985" w:right="1134"/>
        <w:outlineLvl w:val="0"/>
        <w:rPr>
          <w:sz w:val="20"/>
        </w:rPr>
      </w:pPr>
      <w:r w:rsidRPr="005E6790">
        <w:rPr>
          <w:sz w:val="20"/>
        </w:rPr>
        <w:t>9.</w:t>
      </w:r>
      <w:r w:rsidRPr="005E6790">
        <w:rPr>
          <w:sz w:val="20"/>
        </w:rPr>
        <w:tab/>
      </w:r>
      <w:r w:rsidR="00E628F3">
        <w:rPr>
          <w:sz w:val="20"/>
        </w:rPr>
        <w:t>Date of report issued by that service</w:t>
      </w:r>
      <w:r w:rsidR="00E628F3" w:rsidRPr="005E6790">
        <w:rPr>
          <w:sz w:val="20"/>
        </w:rPr>
        <w:tab/>
      </w:r>
    </w:p>
    <w:p w14:paraId="3056A1A7" w14:textId="77777777" w:rsidR="00F85BC2" w:rsidRPr="005E6790" w:rsidRDefault="00F85BC2" w:rsidP="00F85BC2">
      <w:pPr>
        <w:pStyle w:val="ManualNumPar1"/>
        <w:tabs>
          <w:tab w:val="left" w:pos="851"/>
          <w:tab w:val="left" w:leader="dot" w:pos="8505"/>
        </w:tabs>
        <w:spacing w:before="0"/>
        <w:ind w:left="1985" w:right="1134"/>
        <w:outlineLvl w:val="0"/>
        <w:rPr>
          <w:sz w:val="20"/>
        </w:rPr>
      </w:pPr>
      <w:r w:rsidRPr="005E6790">
        <w:rPr>
          <w:sz w:val="20"/>
        </w:rPr>
        <w:t>10.</w:t>
      </w:r>
      <w:r w:rsidRPr="005E6790">
        <w:rPr>
          <w:sz w:val="20"/>
        </w:rPr>
        <w:tab/>
      </w:r>
      <w:r w:rsidR="00642131">
        <w:rPr>
          <w:sz w:val="20"/>
        </w:rPr>
        <w:t>Number of report issued by that service</w:t>
      </w:r>
      <w:r w:rsidRPr="005E6790">
        <w:rPr>
          <w:sz w:val="20"/>
        </w:rPr>
        <w:tab/>
      </w:r>
    </w:p>
    <w:p w14:paraId="06844948" w14:textId="77777777" w:rsidR="00F85BC2" w:rsidRPr="005E6790" w:rsidRDefault="00F85BC2" w:rsidP="00F85BC2">
      <w:pPr>
        <w:pStyle w:val="ManualNumPar1"/>
        <w:tabs>
          <w:tab w:val="left" w:pos="851"/>
          <w:tab w:val="left" w:leader="dot" w:pos="8505"/>
        </w:tabs>
        <w:spacing w:before="0"/>
        <w:ind w:left="1985" w:right="1134"/>
        <w:outlineLvl w:val="0"/>
        <w:rPr>
          <w:sz w:val="20"/>
        </w:rPr>
      </w:pPr>
      <w:r w:rsidRPr="005E6790">
        <w:rPr>
          <w:sz w:val="20"/>
        </w:rPr>
        <w:t>11.</w:t>
      </w:r>
      <w:r w:rsidRPr="005E6790">
        <w:rPr>
          <w:sz w:val="20"/>
        </w:rPr>
        <w:tab/>
      </w:r>
      <w:r w:rsidR="00642131">
        <w:rPr>
          <w:sz w:val="20"/>
        </w:rPr>
        <w:t>Approval granted/refused/extended/withdrawn</w:t>
      </w:r>
      <w:r w:rsidR="004F07ED" w:rsidRPr="004F07ED">
        <w:rPr>
          <w:sz w:val="20"/>
          <w:vertAlign w:val="superscript"/>
        </w:rPr>
        <w:t>2</w:t>
      </w:r>
      <w:r w:rsidRPr="005E6790">
        <w:rPr>
          <w:sz w:val="20"/>
        </w:rPr>
        <w:tab/>
      </w:r>
    </w:p>
    <w:p w14:paraId="1BFBF8D2" w14:textId="77777777" w:rsidR="00F85BC2" w:rsidRDefault="00F85BC2" w:rsidP="00F85BC2">
      <w:pPr>
        <w:pStyle w:val="ManualNumPar1"/>
        <w:tabs>
          <w:tab w:val="left" w:pos="851"/>
          <w:tab w:val="left" w:leader="dot" w:pos="8505"/>
        </w:tabs>
        <w:spacing w:before="0"/>
        <w:ind w:left="1985" w:right="1134"/>
        <w:outlineLvl w:val="0"/>
        <w:rPr>
          <w:sz w:val="20"/>
        </w:rPr>
      </w:pPr>
      <w:r w:rsidRPr="005E6790">
        <w:rPr>
          <w:sz w:val="20"/>
        </w:rPr>
        <w:t>12.</w:t>
      </w:r>
      <w:r w:rsidRPr="005E6790">
        <w:rPr>
          <w:sz w:val="20"/>
        </w:rPr>
        <w:tab/>
      </w:r>
      <w:r w:rsidR="00642131">
        <w:rPr>
          <w:sz w:val="20"/>
        </w:rPr>
        <w:t>Position of approval  mark on the vehicle</w:t>
      </w:r>
      <w:r w:rsidRPr="005E6790">
        <w:rPr>
          <w:sz w:val="20"/>
        </w:rPr>
        <w:tab/>
      </w:r>
    </w:p>
    <w:p w14:paraId="2C854377" w14:textId="77777777" w:rsidR="00642131" w:rsidRPr="00642131" w:rsidRDefault="00642131" w:rsidP="00642131">
      <w:pPr>
        <w:pStyle w:val="ManualNumPar1"/>
        <w:tabs>
          <w:tab w:val="left" w:pos="851"/>
          <w:tab w:val="left" w:leader="dot" w:pos="8505"/>
        </w:tabs>
        <w:spacing w:before="0"/>
        <w:ind w:left="1985" w:right="1134"/>
        <w:outlineLvl w:val="0"/>
        <w:rPr>
          <w:b/>
          <w:sz w:val="20"/>
        </w:rPr>
      </w:pPr>
      <w:r w:rsidRPr="00642131">
        <w:rPr>
          <w:sz w:val="20"/>
        </w:rPr>
        <w:t>13.</w:t>
      </w:r>
      <w:r w:rsidRPr="00642131">
        <w:rPr>
          <w:sz w:val="20"/>
        </w:rPr>
        <w:tab/>
      </w:r>
      <w:r>
        <w:rPr>
          <w:sz w:val="20"/>
        </w:rPr>
        <w:t>Place</w:t>
      </w:r>
      <w:r w:rsidRPr="005E6790">
        <w:rPr>
          <w:sz w:val="20"/>
        </w:rPr>
        <w:tab/>
      </w:r>
    </w:p>
    <w:p w14:paraId="0F7A0865" w14:textId="77777777" w:rsidR="00642131" w:rsidRDefault="00642131" w:rsidP="00642131">
      <w:pPr>
        <w:pStyle w:val="ManualNumPar1"/>
        <w:tabs>
          <w:tab w:val="left" w:pos="851"/>
          <w:tab w:val="left" w:leader="dot" w:pos="8505"/>
        </w:tabs>
        <w:spacing w:before="0"/>
        <w:ind w:left="1985" w:right="1134"/>
        <w:outlineLvl w:val="0"/>
        <w:rPr>
          <w:sz w:val="20"/>
        </w:rPr>
      </w:pPr>
      <w:r>
        <w:rPr>
          <w:sz w:val="20"/>
        </w:rPr>
        <w:t>14.</w:t>
      </w:r>
      <w:r>
        <w:rPr>
          <w:sz w:val="20"/>
        </w:rPr>
        <w:tab/>
        <w:t>Date</w:t>
      </w:r>
      <w:r w:rsidRPr="005E6790">
        <w:rPr>
          <w:sz w:val="20"/>
        </w:rPr>
        <w:tab/>
      </w:r>
    </w:p>
    <w:p w14:paraId="57A0CE33" w14:textId="77777777" w:rsidR="00642131" w:rsidRPr="00B13829" w:rsidRDefault="00642131" w:rsidP="00642131">
      <w:pPr>
        <w:pStyle w:val="ManualNumPar1"/>
        <w:tabs>
          <w:tab w:val="left" w:pos="851"/>
          <w:tab w:val="left" w:leader="dot" w:pos="8505"/>
        </w:tabs>
        <w:spacing w:before="0"/>
        <w:ind w:left="1985" w:right="1134"/>
        <w:outlineLvl w:val="0"/>
        <w:rPr>
          <w:sz w:val="20"/>
        </w:rPr>
      </w:pPr>
      <w:r>
        <w:rPr>
          <w:sz w:val="20"/>
        </w:rPr>
        <w:lastRenderedPageBreak/>
        <w:t>15.</w:t>
      </w:r>
      <w:r>
        <w:rPr>
          <w:sz w:val="20"/>
        </w:rPr>
        <w:tab/>
        <w:t>Signature</w:t>
      </w:r>
      <w:r w:rsidRPr="00B13829">
        <w:rPr>
          <w:sz w:val="20"/>
        </w:rPr>
        <w:tab/>
      </w:r>
    </w:p>
    <w:p w14:paraId="4F136D9E" w14:textId="77777777" w:rsidR="00593FF7" w:rsidRDefault="00B13829" w:rsidP="00FC1A9D">
      <w:pPr>
        <w:pStyle w:val="ManualNumPar1"/>
        <w:tabs>
          <w:tab w:val="left" w:pos="851"/>
          <w:tab w:val="left" w:leader="dot" w:pos="8505"/>
        </w:tabs>
        <w:spacing w:before="0" w:after="0"/>
        <w:ind w:left="1985" w:right="1134"/>
        <w:outlineLvl w:val="0"/>
        <w:rPr>
          <w:sz w:val="20"/>
        </w:rPr>
        <w:sectPr w:rsidR="00593FF7" w:rsidSect="00CB7D13">
          <w:headerReference w:type="even" r:id="rId26"/>
          <w:headerReference w:type="default" r:id="rId27"/>
          <w:footerReference w:type="default" r:id="rId28"/>
          <w:headerReference w:type="first" r:id="rId29"/>
          <w:footerReference w:type="first" r:id="rId30"/>
          <w:footnotePr>
            <w:numRestart w:val="eachSect"/>
          </w:footnotePr>
          <w:endnotePr>
            <w:numFmt w:val="decimal"/>
          </w:endnotePr>
          <w:pgSz w:w="11907" w:h="16840" w:code="9"/>
          <w:pgMar w:top="1418" w:right="1134" w:bottom="1134" w:left="1134" w:header="851" w:footer="567" w:gutter="0"/>
          <w:cols w:space="720"/>
          <w:docGrid w:linePitch="272"/>
        </w:sectPr>
      </w:pPr>
      <w:r w:rsidRPr="00B13829">
        <w:rPr>
          <w:sz w:val="20"/>
        </w:rPr>
        <w:t>16.</w:t>
      </w:r>
      <w:r w:rsidRPr="00B13829">
        <w:rPr>
          <w:sz w:val="20"/>
        </w:rPr>
        <w:tab/>
      </w:r>
      <w:r>
        <w:rPr>
          <w:sz w:val="20"/>
        </w:rPr>
        <w:t xml:space="preserve">The list of documents deposited with the </w:t>
      </w:r>
      <w:r w:rsidR="00FC1A9D">
        <w:rPr>
          <w:sz w:val="20"/>
        </w:rPr>
        <w:t xml:space="preserve">Type Approval </w:t>
      </w:r>
      <w:r w:rsidR="005A042C">
        <w:rPr>
          <w:sz w:val="20"/>
        </w:rPr>
        <w:t>Authority</w:t>
      </w:r>
      <w:r>
        <w:rPr>
          <w:sz w:val="20"/>
        </w:rPr>
        <w:t xml:space="preserve"> which has </w:t>
      </w:r>
      <w:r w:rsidR="00FC1A9D">
        <w:rPr>
          <w:sz w:val="20"/>
        </w:rPr>
        <w:t>g</w:t>
      </w:r>
      <w:r w:rsidR="00A70387" w:rsidRPr="00A70387">
        <w:rPr>
          <w:sz w:val="20"/>
        </w:rPr>
        <w:t>ranted approval is annexed to this communication and may be obtained on request.</w:t>
      </w:r>
    </w:p>
    <w:p w14:paraId="3761203D" w14:textId="77777777" w:rsidR="002E4E63" w:rsidRDefault="002E4E63" w:rsidP="002E4E63">
      <w:pPr>
        <w:pStyle w:val="HChG"/>
        <w:rPr>
          <w:lang w:val="fr-FR"/>
        </w:rPr>
      </w:pPr>
      <w:r w:rsidRPr="00AA7A1E">
        <w:rPr>
          <w:lang w:val="fr-FR"/>
        </w:rPr>
        <w:lastRenderedPageBreak/>
        <w:t>Annex 1</w:t>
      </w:r>
      <w:r>
        <w:rPr>
          <w:lang w:val="fr-FR"/>
        </w:rPr>
        <w:t xml:space="preserve"> B</w:t>
      </w:r>
    </w:p>
    <w:p w14:paraId="241E95D6" w14:textId="77777777" w:rsidR="002E4E63" w:rsidRPr="00EE2544" w:rsidRDefault="002E4E63" w:rsidP="002E4E63">
      <w:pPr>
        <w:pStyle w:val="HChG"/>
        <w:spacing w:after="120"/>
        <w:rPr>
          <w:lang w:val="fr-FR"/>
        </w:rPr>
      </w:pPr>
      <w:r>
        <w:rPr>
          <w:lang w:val="fr-FR"/>
        </w:rPr>
        <w:tab/>
      </w:r>
      <w:r>
        <w:rPr>
          <w:lang w:val="fr-FR"/>
        </w:rPr>
        <w:tab/>
        <w:t>C</w:t>
      </w:r>
      <w:r w:rsidRPr="00EE2544">
        <w:rPr>
          <w:lang w:val="fr-FR"/>
        </w:rPr>
        <w:t>ommunication</w:t>
      </w:r>
    </w:p>
    <w:p w14:paraId="4466E5C5" w14:textId="77777777" w:rsidR="002E4E63" w:rsidRPr="00EE2544" w:rsidRDefault="002E4E63" w:rsidP="002E4E63">
      <w:pPr>
        <w:pStyle w:val="SingleTxtG"/>
        <w:rPr>
          <w:lang w:val="fr-FR"/>
        </w:rPr>
      </w:pPr>
      <w:r w:rsidRPr="00EE2544">
        <w:rPr>
          <w:lang w:val="fr-FR"/>
        </w:rPr>
        <w:t>(Maximum format: A4 (210 x 297 mm))</w:t>
      </w:r>
    </w:p>
    <w:p w14:paraId="3A8984CB" w14:textId="77777777" w:rsidR="002E4E63" w:rsidRPr="003A3030" w:rsidRDefault="00126EB6" w:rsidP="002E4E63">
      <w:pPr>
        <w:pStyle w:val="SingleTxtG"/>
        <w:rPr>
          <w:lang w:val="fr-FR"/>
        </w:rPr>
      </w:pPr>
      <w:r>
        <w:rPr>
          <w:noProof/>
          <w:lang w:val="en-US"/>
        </w:rPr>
        <mc:AlternateContent>
          <mc:Choice Requires="wps">
            <w:drawing>
              <wp:anchor distT="0" distB="0" distL="114300" distR="114300" simplePos="0" relativeHeight="251625472" behindDoc="0" locked="0" layoutInCell="1" allowOverlap="1" wp14:anchorId="2F3CBBCF" wp14:editId="47FDD18F">
                <wp:simplePos x="0" y="0"/>
                <wp:positionH relativeFrom="column">
                  <wp:posOffset>2933700</wp:posOffset>
                </wp:positionH>
                <wp:positionV relativeFrom="paragraph">
                  <wp:posOffset>12700</wp:posOffset>
                </wp:positionV>
                <wp:extent cx="3429000" cy="662305"/>
                <wp:effectExtent l="0" t="0" r="3810" b="0"/>
                <wp:wrapNone/>
                <wp:docPr id="1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CE055" w14:textId="77777777" w:rsidR="00AF61E9" w:rsidRPr="00A128E8" w:rsidRDefault="00AF61E9" w:rsidP="002E4E6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2C36E7BC" w14:textId="77777777" w:rsidR="00AF61E9" w:rsidRPr="00752DEF" w:rsidRDefault="00AF61E9" w:rsidP="002E4E6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5164DC61" w14:textId="77777777" w:rsidR="00AF61E9" w:rsidRPr="00752DEF" w:rsidRDefault="00AF61E9" w:rsidP="002E4E6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25676136" w14:textId="77777777" w:rsidR="00AF61E9" w:rsidRPr="00752DEF" w:rsidRDefault="00AF61E9" w:rsidP="002E4E6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CBBCF" id="Text Box 7" o:spid="_x0000_s1028" type="#_x0000_t202" style="position:absolute;left:0;text-align:left;margin-left:231pt;margin-top:1pt;width:270pt;height:52.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Y47QEAAME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" stroked="f">
                <v:textbox inset="0,0,0,0">
                  <w:txbxContent>
                    <w:p w14:paraId="1CFCE055" w14:textId="77777777" w:rsidR="00AF61E9" w:rsidRPr="00A128E8" w:rsidRDefault="00AF61E9" w:rsidP="002E4E6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t>issued by</w:t>
                      </w:r>
                      <w:r w:rsidRPr="00A128E8">
                        <w:rPr>
                          <w:lang w:val="en-US"/>
                        </w:rPr>
                        <w:t>:</w:t>
                      </w:r>
                      <w:r w:rsidRPr="00A128E8">
                        <w:rPr>
                          <w:lang w:val="en-US"/>
                        </w:rPr>
                        <w:tab/>
                      </w:r>
                      <w:r w:rsidRPr="00A128E8">
                        <w:rPr>
                          <w:lang w:val="en-US"/>
                        </w:rPr>
                        <w:tab/>
                      </w:r>
                      <w:r>
                        <w:t>Name of administration:</w:t>
                      </w:r>
                    </w:p>
                    <w:p w14:paraId="2C36E7BC" w14:textId="77777777" w:rsidR="00AF61E9" w:rsidRPr="00752DEF" w:rsidRDefault="00AF61E9" w:rsidP="002E4E6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752DEF">
                        <w:rPr>
                          <w:lang w:val="fr-FR"/>
                        </w:rPr>
                        <w:t>......................................</w:t>
                      </w:r>
                    </w:p>
                    <w:p w14:paraId="5164DC61" w14:textId="77777777" w:rsidR="00AF61E9" w:rsidRPr="00752DEF" w:rsidRDefault="00AF61E9" w:rsidP="002E4E6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p w14:paraId="25676136" w14:textId="77777777" w:rsidR="00AF61E9" w:rsidRPr="00752DEF" w:rsidRDefault="00AF61E9" w:rsidP="002E4E63">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752DEF">
                        <w:rPr>
                          <w:lang w:val="fr-FR"/>
                        </w:rPr>
                        <w:t>......................................</w:t>
                      </w:r>
                    </w:p>
                  </w:txbxContent>
                </v:textbox>
              </v:shape>
            </w:pict>
          </mc:Fallback>
        </mc:AlternateContent>
      </w:r>
      <w:r w:rsidR="002E4E63" w:rsidRPr="003A3030">
        <w:rPr>
          <w:lang w:val="fr-FR"/>
        </w:rPr>
        <w:tab/>
      </w:r>
    </w:p>
    <w:p w14:paraId="48B82B80" w14:textId="77777777" w:rsidR="002E4E63" w:rsidRPr="00734DE5" w:rsidRDefault="00126EB6" w:rsidP="002E4E63">
      <w:pPr>
        <w:pStyle w:val="SingleTxtG"/>
        <w:tabs>
          <w:tab w:val="left" w:pos="5100"/>
        </w:tabs>
      </w:pPr>
      <w:r>
        <w:rPr>
          <w:noProof/>
          <w:lang w:val="en-US"/>
        </w:rPr>
        <mc:AlternateContent>
          <mc:Choice Requires="wps">
            <w:drawing>
              <wp:anchor distT="0" distB="0" distL="114300" distR="114300" simplePos="0" relativeHeight="251626496" behindDoc="0" locked="0" layoutInCell="1" allowOverlap="1" wp14:anchorId="6F5D4139" wp14:editId="679C2596">
                <wp:simplePos x="0" y="0"/>
                <wp:positionH relativeFrom="column">
                  <wp:posOffset>1367790</wp:posOffset>
                </wp:positionH>
                <wp:positionV relativeFrom="paragraph">
                  <wp:posOffset>276860</wp:posOffset>
                </wp:positionV>
                <wp:extent cx="260350" cy="273050"/>
                <wp:effectExtent l="1905" t="0" r="4445" b="0"/>
                <wp:wrapNone/>
                <wp:docPr id="1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BCF811F" w14:textId="77777777" w:rsidR="00AF61E9" w:rsidRPr="008C572C" w:rsidRDefault="00AF61E9" w:rsidP="002E4E63">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02993810" w14:textId="77777777" w:rsidR="00AF61E9" w:rsidRPr="004508D9" w:rsidRDefault="00126EB6" w:rsidP="002E4E63">
                            <w:pPr>
                              <w:rPr>
                                <w:rFonts w:eastAsia="Arial Unicode MS"/>
                                <w:sz w:val="16"/>
                                <w:szCs w:val="16"/>
                              </w:rPr>
                            </w:pPr>
                            <w:r w:rsidRPr="004508D9">
                              <w:rPr>
                                <w:rFonts w:eastAsia="Arial Unicode MS"/>
                                <w:noProof/>
                                <w:sz w:val="16"/>
                                <w:szCs w:val="16"/>
                              </w:rPr>
                              <w:drawing>
                                <wp:inline distT="0" distB="0" distL="0" distR="0" wp14:anchorId="2A02324F" wp14:editId="3150D6B8">
                                  <wp:extent cx="158750" cy="254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D4139" id="Text Box 8" o:spid="_x0000_s1029" type="#_x0000_t202" style="position:absolute;left:0;text-align:left;margin-left:107.7pt;margin-top:21.8pt;width:20.5pt;height:2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" stroked="f" strokecolor="white">
                <v:textbox inset="0,0,0,0">
                  <w:txbxContent>
                    <w:p w14:paraId="1BCF811F" w14:textId="77777777" w:rsidR="00AF61E9" w:rsidRPr="008C572C" w:rsidRDefault="00AF61E9" w:rsidP="002E4E63">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02993810" w14:textId="77777777" w:rsidR="00AF61E9" w:rsidRPr="004508D9" w:rsidRDefault="00126EB6" w:rsidP="002E4E63">
                      <w:pPr>
                        <w:rPr>
                          <w:rFonts w:eastAsia="Arial Unicode MS"/>
                          <w:sz w:val="16"/>
                          <w:szCs w:val="16"/>
                        </w:rPr>
                      </w:pPr>
                      <w:r w:rsidRPr="004508D9">
                        <w:rPr>
                          <w:rFonts w:eastAsia="Arial Unicode MS"/>
                          <w:noProof/>
                          <w:sz w:val="16"/>
                          <w:szCs w:val="16"/>
                        </w:rPr>
                        <w:drawing>
                          <wp:inline distT="0" distB="0" distL="0" distR="0" wp14:anchorId="2A02324F" wp14:editId="3150D6B8">
                            <wp:extent cx="158750" cy="254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8750" cy="254000"/>
                                    </a:xfrm>
                                    <a:prstGeom prst="rect">
                                      <a:avLst/>
                                    </a:prstGeom>
                                    <a:noFill/>
                                    <a:ln>
                                      <a:noFill/>
                                    </a:ln>
                                  </pic:spPr>
                                </pic:pic>
                              </a:graphicData>
                            </a:graphic>
                          </wp:inline>
                        </w:drawing>
                      </w:r>
                    </w:p>
                  </w:txbxContent>
                </v:textbox>
              </v:shape>
            </w:pict>
          </mc:Fallback>
        </mc:AlternateContent>
      </w:r>
      <w:r>
        <w:rPr>
          <w:noProof/>
        </w:rPr>
        <w:drawing>
          <wp:inline distT="0" distB="0" distL="0" distR="0" wp14:anchorId="6C5ACB53" wp14:editId="4979406B">
            <wp:extent cx="10668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l="-1199" t="-1198" r="-1199" b="-1198"/>
                    <a:stretch>
                      <a:fillRect/>
                    </a:stretch>
                  </pic:blipFill>
                  <pic:spPr bwMode="auto">
                    <a:xfrm>
                      <a:off x="0" y="0"/>
                      <a:ext cx="1066800" cy="1009650"/>
                    </a:xfrm>
                    <a:prstGeom prst="rect">
                      <a:avLst/>
                    </a:prstGeom>
                    <a:noFill/>
                    <a:ln>
                      <a:noFill/>
                    </a:ln>
                  </pic:spPr>
                </pic:pic>
              </a:graphicData>
            </a:graphic>
          </wp:inline>
        </w:drawing>
      </w:r>
    </w:p>
    <w:p w14:paraId="5C69997A" w14:textId="77777777" w:rsidR="002E4E63" w:rsidRDefault="002E4E63" w:rsidP="002E4E63">
      <w:pPr>
        <w:pStyle w:val="SingleTxtG"/>
        <w:tabs>
          <w:tab w:val="left" w:pos="5100"/>
        </w:tabs>
      </w:pPr>
      <w:r w:rsidRPr="00E066CE">
        <w:rPr>
          <w:rStyle w:val="FootnoteReference"/>
          <w:color w:val="FFFFFF"/>
          <w:lang w:val="en-US"/>
        </w:rPr>
        <w:footnoteReference w:id="7"/>
      </w:r>
    </w:p>
    <w:p w14:paraId="5A31BE34" w14:textId="77777777" w:rsidR="002E4E63" w:rsidRDefault="002E4E63" w:rsidP="002E4E63">
      <w:pPr>
        <w:pStyle w:val="SingleTxtG"/>
        <w:spacing w:after="0"/>
      </w:pPr>
      <w:r>
        <w:t>concerning</w:t>
      </w:r>
      <w:r>
        <w:rPr>
          <w:rStyle w:val="FootnoteReference"/>
        </w:rPr>
        <w:footnoteReference w:id="8"/>
      </w:r>
      <w:r>
        <w:t>:</w:t>
      </w:r>
      <w:r>
        <w:tab/>
      </w:r>
      <w:r>
        <w:tab/>
        <w:t>Approval granted</w:t>
      </w:r>
    </w:p>
    <w:p w14:paraId="415AA569" w14:textId="77777777" w:rsidR="002E4E63" w:rsidRDefault="002E4E63" w:rsidP="002E4E63">
      <w:pPr>
        <w:pStyle w:val="SingleTxtG"/>
        <w:spacing w:after="0"/>
      </w:pPr>
      <w:r>
        <w:tab/>
      </w:r>
      <w:r>
        <w:tab/>
      </w:r>
      <w:r>
        <w:tab/>
        <w:t>Approval extended</w:t>
      </w:r>
    </w:p>
    <w:p w14:paraId="4D8882C9" w14:textId="77777777" w:rsidR="002E4E63" w:rsidRDefault="002E4E63" w:rsidP="002E4E63">
      <w:pPr>
        <w:pStyle w:val="SingleTxtG"/>
        <w:spacing w:after="0"/>
      </w:pPr>
      <w:r>
        <w:tab/>
      </w:r>
      <w:r>
        <w:tab/>
      </w:r>
      <w:r>
        <w:tab/>
        <w:t>Approval refused</w:t>
      </w:r>
    </w:p>
    <w:p w14:paraId="090E4A77" w14:textId="77777777" w:rsidR="002E4E63" w:rsidRDefault="002E4E63" w:rsidP="002E4E63">
      <w:pPr>
        <w:pStyle w:val="SingleTxtG"/>
        <w:spacing w:after="0"/>
      </w:pPr>
      <w:r>
        <w:tab/>
      </w:r>
      <w:r>
        <w:tab/>
      </w:r>
      <w:r>
        <w:tab/>
        <w:t>Approval withdrawn</w:t>
      </w:r>
    </w:p>
    <w:p w14:paraId="044B6ADC" w14:textId="77777777" w:rsidR="002E4E63" w:rsidRDefault="002E4E63" w:rsidP="002E4E63">
      <w:pPr>
        <w:pStyle w:val="SingleTxtG"/>
        <w:spacing w:after="240"/>
      </w:pPr>
      <w:r>
        <w:tab/>
      </w:r>
      <w:r>
        <w:tab/>
      </w:r>
      <w:r>
        <w:tab/>
        <w:t xml:space="preserve">Production </w:t>
      </w:r>
      <w:r w:rsidR="007A0859">
        <w:t xml:space="preserve">definitively </w:t>
      </w:r>
      <w:r>
        <w:t>discontinued</w:t>
      </w:r>
    </w:p>
    <w:p w14:paraId="5C4F332A" w14:textId="77777777" w:rsidR="002E4E63" w:rsidRDefault="002E4E63" w:rsidP="002E4E63">
      <w:pPr>
        <w:pStyle w:val="SingleTxtG"/>
      </w:pPr>
      <w:r w:rsidRPr="00AC1A10">
        <w:t>of a</w:t>
      </w:r>
      <w:r w:rsidR="004B7628">
        <w:t xml:space="preserve"> steering control type with</w:t>
      </w:r>
      <w:r>
        <w:t xml:space="preserve"> regard to the protection of the driver against the steering mechanism in the event of impact, pursuant to</w:t>
      </w:r>
      <w:r w:rsidR="004B7628">
        <w:t xml:space="preserve"> the relevant part of</w:t>
      </w:r>
      <w:r>
        <w:t xml:space="preserve"> Regulation N</w:t>
      </w:r>
      <w:r w:rsidRPr="00AC1A10">
        <w:t>o. </w:t>
      </w:r>
      <w:r>
        <w:t>12.</w:t>
      </w:r>
    </w:p>
    <w:p w14:paraId="656AC9C4" w14:textId="77777777" w:rsidR="002E4E63" w:rsidRDefault="002E4E63" w:rsidP="002E4E63">
      <w:pPr>
        <w:pStyle w:val="SingleTxtG"/>
      </w:pPr>
      <w:r>
        <w:t>Approval No.:.........</w:t>
      </w:r>
      <w:r>
        <w:tab/>
      </w:r>
      <w:r>
        <w:tab/>
      </w:r>
      <w:r>
        <w:tab/>
      </w:r>
      <w:r>
        <w:tab/>
      </w:r>
      <w:r>
        <w:tab/>
      </w:r>
      <w:r>
        <w:tab/>
      </w:r>
      <w:r>
        <w:tab/>
        <w:t>Extension No.:.........</w:t>
      </w:r>
    </w:p>
    <w:p w14:paraId="4CCB598A" w14:textId="77777777" w:rsidR="002E4E63" w:rsidRPr="0081646E" w:rsidRDefault="002E4E63" w:rsidP="002E4E63">
      <w:pPr>
        <w:pStyle w:val="ManualNumPar1"/>
        <w:tabs>
          <w:tab w:val="left" w:pos="851"/>
          <w:tab w:val="left" w:leader="dot" w:pos="8505"/>
        </w:tabs>
        <w:spacing w:before="0"/>
        <w:ind w:left="1985" w:right="1134"/>
        <w:outlineLvl w:val="0"/>
        <w:rPr>
          <w:sz w:val="20"/>
        </w:rPr>
      </w:pPr>
      <w:r w:rsidRPr="0081646E">
        <w:rPr>
          <w:sz w:val="20"/>
        </w:rPr>
        <w:t>1.</w:t>
      </w:r>
      <w:r w:rsidRPr="0081646E">
        <w:rPr>
          <w:sz w:val="20"/>
        </w:rPr>
        <w:tab/>
      </w:r>
      <w:r>
        <w:rPr>
          <w:sz w:val="20"/>
        </w:rPr>
        <w:t>Trade name or mark of the</w:t>
      </w:r>
      <w:r w:rsidR="006C0E27">
        <w:rPr>
          <w:sz w:val="20"/>
        </w:rPr>
        <w:t xml:space="preserve"> steering</w:t>
      </w:r>
      <w:r>
        <w:rPr>
          <w:sz w:val="20"/>
        </w:rPr>
        <w:t xml:space="preserve"> vehicle</w:t>
      </w:r>
      <w:r w:rsidRPr="0081646E">
        <w:rPr>
          <w:sz w:val="20"/>
        </w:rPr>
        <w:tab/>
      </w:r>
    </w:p>
    <w:p w14:paraId="3036EE35" w14:textId="77777777" w:rsidR="002E4E63" w:rsidRPr="00AC1A10" w:rsidRDefault="00574F5A" w:rsidP="002E4E63">
      <w:pPr>
        <w:pStyle w:val="ManualNumPar1"/>
        <w:tabs>
          <w:tab w:val="left" w:pos="851"/>
          <w:tab w:val="left" w:leader="dot" w:pos="8505"/>
        </w:tabs>
        <w:spacing w:before="0"/>
        <w:ind w:left="1985" w:right="1134"/>
        <w:outlineLvl w:val="0"/>
        <w:rPr>
          <w:sz w:val="20"/>
        </w:rPr>
      </w:pPr>
      <w:r>
        <w:rPr>
          <w:sz w:val="20"/>
        </w:rPr>
        <w:t>2</w:t>
      </w:r>
      <w:r w:rsidR="002E4E63" w:rsidRPr="00AC1A10">
        <w:rPr>
          <w:sz w:val="20"/>
        </w:rPr>
        <w:t>.</w:t>
      </w:r>
      <w:r w:rsidR="002E4E63" w:rsidRPr="00AC1A10">
        <w:rPr>
          <w:sz w:val="20"/>
        </w:rPr>
        <w:tab/>
        <w:t>Ma</w:t>
      </w:r>
      <w:r w:rsidR="002E4E63">
        <w:rPr>
          <w:sz w:val="20"/>
        </w:rPr>
        <w:t>nufacturer’s name and address</w:t>
      </w:r>
      <w:r w:rsidR="002E4E63" w:rsidRPr="00AC1A10">
        <w:rPr>
          <w:sz w:val="20"/>
        </w:rPr>
        <w:tab/>
      </w:r>
    </w:p>
    <w:p w14:paraId="465D3062" w14:textId="77777777" w:rsidR="002E4E63" w:rsidRDefault="00574F5A" w:rsidP="00574F5A">
      <w:pPr>
        <w:pStyle w:val="ManualNumPar1"/>
        <w:tabs>
          <w:tab w:val="left" w:pos="851"/>
          <w:tab w:val="left" w:leader="dot" w:pos="8505"/>
        </w:tabs>
        <w:spacing w:before="0" w:after="0"/>
        <w:ind w:left="1985" w:right="1134"/>
        <w:outlineLvl w:val="0"/>
        <w:rPr>
          <w:sz w:val="20"/>
        </w:rPr>
      </w:pPr>
      <w:r>
        <w:rPr>
          <w:sz w:val="20"/>
        </w:rPr>
        <w:t>3</w:t>
      </w:r>
      <w:r w:rsidR="002E4E63" w:rsidRPr="00AC1A10">
        <w:rPr>
          <w:sz w:val="20"/>
        </w:rPr>
        <w:t>.</w:t>
      </w:r>
      <w:r w:rsidR="002E4E63" w:rsidRPr="00AC1A10">
        <w:rPr>
          <w:sz w:val="20"/>
        </w:rPr>
        <w:tab/>
      </w:r>
      <w:r w:rsidR="002E4E63">
        <w:rPr>
          <w:sz w:val="20"/>
        </w:rPr>
        <w:t xml:space="preserve">If applicable, name and address of </w:t>
      </w:r>
      <w:r w:rsidR="006C0E27">
        <w:rPr>
          <w:sz w:val="20"/>
        </w:rPr>
        <w:t xml:space="preserve">the </w:t>
      </w:r>
      <w:r w:rsidR="002E4E63">
        <w:rPr>
          <w:sz w:val="20"/>
        </w:rPr>
        <w:t>manufacturer’s representative</w:t>
      </w:r>
      <w:r w:rsidR="002E4E63" w:rsidRPr="00AC1A10">
        <w:rPr>
          <w:sz w:val="20"/>
        </w:rPr>
        <w:tab/>
      </w:r>
    </w:p>
    <w:p w14:paraId="0016043C" w14:textId="77777777" w:rsidR="002E4E63" w:rsidRDefault="002E4E63" w:rsidP="002E4E63">
      <w:pPr>
        <w:pStyle w:val="ManualNumPar1"/>
        <w:tabs>
          <w:tab w:val="left" w:pos="851"/>
          <w:tab w:val="left" w:leader="dot" w:pos="8505"/>
        </w:tabs>
        <w:spacing w:before="0"/>
        <w:ind w:left="1985" w:right="1134"/>
        <w:outlineLvl w:val="0"/>
        <w:rPr>
          <w:sz w:val="20"/>
        </w:rPr>
      </w:pPr>
      <w:r>
        <w:rPr>
          <w:sz w:val="20"/>
        </w:rPr>
        <w:tab/>
      </w:r>
      <w:r w:rsidRPr="00AC1A10">
        <w:rPr>
          <w:sz w:val="20"/>
        </w:rPr>
        <w:tab/>
      </w:r>
    </w:p>
    <w:p w14:paraId="67AD2319" w14:textId="77777777" w:rsidR="00574F5A" w:rsidRDefault="00574F5A" w:rsidP="00574F5A">
      <w:pPr>
        <w:pStyle w:val="ManualNumPar1"/>
        <w:tabs>
          <w:tab w:val="left" w:pos="851"/>
          <w:tab w:val="left" w:leader="dot" w:pos="8505"/>
        </w:tabs>
        <w:spacing w:before="0" w:after="0"/>
        <w:ind w:left="1985" w:right="1134"/>
        <w:outlineLvl w:val="0"/>
        <w:rPr>
          <w:sz w:val="20"/>
        </w:rPr>
      </w:pPr>
      <w:r w:rsidRPr="00574F5A">
        <w:rPr>
          <w:sz w:val="20"/>
        </w:rPr>
        <w:t>4.</w:t>
      </w:r>
      <w:r w:rsidRPr="00574F5A">
        <w:rPr>
          <w:sz w:val="20"/>
        </w:rPr>
        <w:tab/>
        <w:t>Vehicle type(s) to which the control is intended to be fitted</w:t>
      </w:r>
      <w:r w:rsidRPr="00AC1A10">
        <w:rPr>
          <w:sz w:val="20"/>
        </w:rPr>
        <w:tab/>
      </w:r>
    </w:p>
    <w:p w14:paraId="782863DA" w14:textId="77777777" w:rsidR="00574F5A" w:rsidRDefault="00574F5A" w:rsidP="00574F5A">
      <w:pPr>
        <w:pStyle w:val="ManualNumPar1"/>
        <w:tabs>
          <w:tab w:val="left" w:pos="851"/>
          <w:tab w:val="left" w:leader="dot" w:pos="8505"/>
        </w:tabs>
        <w:spacing w:before="0"/>
        <w:ind w:left="1985" w:right="1134"/>
        <w:outlineLvl w:val="0"/>
        <w:rPr>
          <w:sz w:val="20"/>
        </w:rPr>
      </w:pPr>
      <w:r w:rsidRPr="00AC1A10">
        <w:rPr>
          <w:sz w:val="20"/>
        </w:rPr>
        <w:tab/>
      </w:r>
      <w:r w:rsidRPr="00AC1A10">
        <w:rPr>
          <w:sz w:val="20"/>
        </w:rPr>
        <w:tab/>
      </w:r>
    </w:p>
    <w:p w14:paraId="408B8DA5" w14:textId="77777777" w:rsidR="002E4E63" w:rsidRDefault="002E4E63" w:rsidP="002E4E63">
      <w:pPr>
        <w:pStyle w:val="ManualNumPar1"/>
        <w:tabs>
          <w:tab w:val="left" w:pos="851"/>
          <w:tab w:val="left" w:leader="dot" w:pos="8505"/>
        </w:tabs>
        <w:spacing w:before="0" w:after="0"/>
        <w:ind w:left="1985" w:right="1134"/>
        <w:outlineLvl w:val="0"/>
        <w:rPr>
          <w:sz w:val="20"/>
        </w:rPr>
      </w:pPr>
      <w:r>
        <w:rPr>
          <w:sz w:val="20"/>
        </w:rPr>
        <w:t>5.</w:t>
      </w:r>
      <w:r>
        <w:rPr>
          <w:sz w:val="20"/>
        </w:rPr>
        <w:tab/>
        <w:t xml:space="preserve">Brief description of the steering </w:t>
      </w:r>
      <w:r w:rsidR="006C0E27">
        <w:rPr>
          <w:sz w:val="20"/>
        </w:rPr>
        <w:t>control</w:t>
      </w:r>
      <w:r>
        <w:rPr>
          <w:sz w:val="20"/>
        </w:rPr>
        <w:t xml:space="preserve"> and </w:t>
      </w:r>
      <w:r w:rsidR="006C0E27">
        <w:rPr>
          <w:sz w:val="20"/>
        </w:rPr>
        <w:t xml:space="preserve">of </w:t>
      </w:r>
      <w:r>
        <w:rPr>
          <w:sz w:val="20"/>
        </w:rPr>
        <w:t xml:space="preserve">the components </w:t>
      </w:r>
      <w:r w:rsidR="006C0E27">
        <w:rPr>
          <w:sz w:val="20"/>
        </w:rPr>
        <w:t>contributing</w:t>
      </w:r>
    </w:p>
    <w:p w14:paraId="44C5B8B3" w14:textId="77777777" w:rsidR="002E4E63" w:rsidRDefault="002E4E63" w:rsidP="002E4E63">
      <w:pPr>
        <w:pStyle w:val="ManualNumPar1"/>
        <w:tabs>
          <w:tab w:val="left" w:pos="851"/>
          <w:tab w:val="left" w:leader="dot" w:pos="8505"/>
        </w:tabs>
        <w:spacing w:before="0" w:after="0"/>
        <w:ind w:left="1985" w:right="1134"/>
        <w:outlineLvl w:val="0"/>
        <w:rPr>
          <w:sz w:val="20"/>
        </w:rPr>
      </w:pPr>
      <w:r>
        <w:rPr>
          <w:sz w:val="20"/>
        </w:rPr>
        <w:tab/>
      </w:r>
      <w:r w:rsidRPr="00E458B4">
        <w:rPr>
          <w:sz w:val="20"/>
        </w:rPr>
        <w:t>to the protection of the driver against the</w:t>
      </w:r>
      <w:r>
        <w:rPr>
          <w:sz w:val="20"/>
        </w:rPr>
        <w:t xml:space="preserve"> steering</w:t>
      </w:r>
      <w:r w:rsidR="006C0E27">
        <w:rPr>
          <w:sz w:val="20"/>
        </w:rPr>
        <w:t xml:space="preserve"> mechanism </w:t>
      </w:r>
    </w:p>
    <w:p w14:paraId="704B88FC" w14:textId="77777777" w:rsidR="002E4E63" w:rsidRDefault="006C0E27" w:rsidP="00E447B5">
      <w:pPr>
        <w:pStyle w:val="ManualNumPar1"/>
        <w:tabs>
          <w:tab w:val="left" w:pos="851"/>
          <w:tab w:val="left" w:leader="dot" w:pos="8505"/>
        </w:tabs>
        <w:spacing w:before="0" w:after="0"/>
        <w:ind w:left="1973" w:right="1134" w:firstLine="0"/>
        <w:outlineLvl w:val="0"/>
        <w:rPr>
          <w:sz w:val="20"/>
        </w:rPr>
      </w:pPr>
      <w:r>
        <w:rPr>
          <w:sz w:val="20"/>
        </w:rPr>
        <w:t>i</w:t>
      </w:r>
      <w:r w:rsidR="002E4E63">
        <w:rPr>
          <w:sz w:val="20"/>
        </w:rPr>
        <w:t>n the event of impact</w:t>
      </w:r>
      <w:r w:rsidR="002E4E63">
        <w:rPr>
          <w:sz w:val="20"/>
        </w:rPr>
        <w:tab/>
      </w:r>
      <w:r w:rsidR="002E4E63">
        <w:rPr>
          <w:sz w:val="20"/>
        </w:rPr>
        <w:tab/>
      </w:r>
    </w:p>
    <w:p w14:paraId="1CD32336" w14:textId="77777777" w:rsidR="00E447B5" w:rsidRPr="00E447B5" w:rsidRDefault="00E447B5" w:rsidP="00E447B5">
      <w:pPr>
        <w:pStyle w:val="ManualNumPar1"/>
        <w:tabs>
          <w:tab w:val="left" w:pos="851"/>
          <w:tab w:val="left" w:leader="dot" w:pos="8505"/>
        </w:tabs>
        <w:spacing w:before="0"/>
        <w:ind w:left="1974" w:right="1134" w:firstLine="0"/>
        <w:outlineLvl w:val="0"/>
      </w:pPr>
      <w:r>
        <w:rPr>
          <w:sz w:val="20"/>
        </w:rPr>
        <w:tab/>
      </w:r>
      <w:r>
        <w:rPr>
          <w:sz w:val="20"/>
        </w:rPr>
        <w:tab/>
      </w:r>
    </w:p>
    <w:p w14:paraId="6AFA853D" w14:textId="77777777" w:rsidR="002E4E63" w:rsidRDefault="002E4E63" w:rsidP="002E4E63">
      <w:pPr>
        <w:pStyle w:val="ManualNumPar1"/>
        <w:tabs>
          <w:tab w:val="left" w:pos="851"/>
          <w:tab w:val="left" w:leader="dot" w:pos="8505"/>
        </w:tabs>
        <w:spacing w:before="0"/>
        <w:ind w:left="1985" w:right="1134"/>
        <w:outlineLvl w:val="0"/>
        <w:rPr>
          <w:sz w:val="20"/>
        </w:rPr>
      </w:pPr>
      <w:r w:rsidRPr="00AC1A10">
        <w:rPr>
          <w:sz w:val="20"/>
        </w:rPr>
        <w:t>6.</w:t>
      </w:r>
      <w:r w:rsidRPr="00AC1A10">
        <w:rPr>
          <w:sz w:val="20"/>
        </w:rPr>
        <w:tab/>
      </w:r>
      <w:r w:rsidR="00951AB9">
        <w:rPr>
          <w:sz w:val="20"/>
        </w:rPr>
        <w:t>Steering control submitted for approval on</w:t>
      </w:r>
      <w:r w:rsidRPr="00AC1A10">
        <w:rPr>
          <w:sz w:val="20"/>
        </w:rPr>
        <w:tab/>
      </w:r>
    </w:p>
    <w:p w14:paraId="27D65EF6" w14:textId="77777777" w:rsidR="002E4E63" w:rsidRDefault="0099121E" w:rsidP="00FD6106">
      <w:pPr>
        <w:pStyle w:val="ManualNumPar1"/>
        <w:tabs>
          <w:tab w:val="left" w:pos="851"/>
          <w:tab w:val="left" w:leader="dot" w:pos="8505"/>
        </w:tabs>
        <w:spacing w:before="0" w:after="0"/>
        <w:ind w:left="1985" w:right="1134"/>
        <w:outlineLvl w:val="0"/>
        <w:rPr>
          <w:sz w:val="20"/>
        </w:rPr>
      </w:pPr>
      <w:r>
        <w:rPr>
          <w:sz w:val="20"/>
        </w:rPr>
        <w:t>7</w:t>
      </w:r>
      <w:r w:rsidR="002E4E63" w:rsidRPr="005E6790">
        <w:rPr>
          <w:sz w:val="20"/>
        </w:rPr>
        <w:t>.</w:t>
      </w:r>
      <w:r w:rsidR="002E4E63" w:rsidRPr="005E6790">
        <w:rPr>
          <w:sz w:val="20"/>
        </w:rPr>
        <w:tab/>
        <w:t xml:space="preserve">Technical service responsible for </w:t>
      </w:r>
      <w:r w:rsidR="002E4E63">
        <w:rPr>
          <w:sz w:val="20"/>
        </w:rPr>
        <w:t>conducting approval tests</w:t>
      </w:r>
      <w:r w:rsidR="002E4E63" w:rsidRPr="005E6790">
        <w:rPr>
          <w:sz w:val="20"/>
        </w:rPr>
        <w:tab/>
      </w:r>
    </w:p>
    <w:p w14:paraId="6605C920" w14:textId="77777777" w:rsidR="0099121E" w:rsidRPr="0099121E" w:rsidRDefault="0099121E" w:rsidP="0099121E">
      <w:pPr>
        <w:pStyle w:val="ManualNumPar1"/>
        <w:tabs>
          <w:tab w:val="left" w:pos="851"/>
          <w:tab w:val="left" w:leader="dot" w:pos="8505"/>
        </w:tabs>
        <w:spacing w:before="0"/>
        <w:ind w:left="1985" w:right="1134"/>
        <w:outlineLvl w:val="0"/>
        <w:rPr>
          <w:sz w:val="20"/>
        </w:rPr>
      </w:pPr>
      <w:r>
        <w:rPr>
          <w:sz w:val="20"/>
        </w:rPr>
        <w:tab/>
      </w:r>
      <w:r>
        <w:rPr>
          <w:sz w:val="20"/>
        </w:rPr>
        <w:tab/>
      </w:r>
    </w:p>
    <w:p w14:paraId="0701AE97" w14:textId="77777777" w:rsidR="002E4E63" w:rsidRPr="005E6790" w:rsidRDefault="0099121E" w:rsidP="002E4E63">
      <w:pPr>
        <w:pStyle w:val="ManualNumPar1"/>
        <w:tabs>
          <w:tab w:val="left" w:pos="851"/>
          <w:tab w:val="left" w:leader="dot" w:pos="8505"/>
        </w:tabs>
        <w:spacing w:before="0"/>
        <w:ind w:left="1985" w:right="1134"/>
        <w:outlineLvl w:val="0"/>
        <w:rPr>
          <w:sz w:val="20"/>
        </w:rPr>
      </w:pPr>
      <w:r>
        <w:rPr>
          <w:sz w:val="20"/>
        </w:rPr>
        <w:t>8</w:t>
      </w:r>
      <w:r w:rsidR="002E4E63" w:rsidRPr="005E6790">
        <w:rPr>
          <w:sz w:val="20"/>
        </w:rPr>
        <w:t>.</w:t>
      </w:r>
      <w:r w:rsidR="002E4E63" w:rsidRPr="005E6790">
        <w:rPr>
          <w:sz w:val="20"/>
        </w:rPr>
        <w:tab/>
      </w:r>
      <w:r w:rsidR="002E4E63">
        <w:rPr>
          <w:sz w:val="20"/>
        </w:rPr>
        <w:t>Date of report issued by that service</w:t>
      </w:r>
      <w:r w:rsidR="002E4E63" w:rsidRPr="005E6790">
        <w:rPr>
          <w:sz w:val="20"/>
        </w:rPr>
        <w:tab/>
      </w:r>
    </w:p>
    <w:p w14:paraId="669381CA" w14:textId="77777777" w:rsidR="002E4E63" w:rsidRPr="005E6790" w:rsidRDefault="00D5044E" w:rsidP="002E4E63">
      <w:pPr>
        <w:pStyle w:val="ManualNumPar1"/>
        <w:tabs>
          <w:tab w:val="left" w:pos="851"/>
          <w:tab w:val="left" w:leader="dot" w:pos="8505"/>
        </w:tabs>
        <w:spacing w:before="0"/>
        <w:ind w:left="1985" w:right="1134"/>
        <w:outlineLvl w:val="0"/>
        <w:rPr>
          <w:sz w:val="20"/>
        </w:rPr>
      </w:pPr>
      <w:r>
        <w:rPr>
          <w:sz w:val="20"/>
        </w:rPr>
        <w:t>9</w:t>
      </w:r>
      <w:r w:rsidR="002E4E63" w:rsidRPr="005E6790">
        <w:rPr>
          <w:sz w:val="20"/>
        </w:rPr>
        <w:t>.</w:t>
      </w:r>
      <w:r w:rsidR="002E4E63" w:rsidRPr="005E6790">
        <w:rPr>
          <w:sz w:val="20"/>
        </w:rPr>
        <w:tab/>
      </w:r>
      <w:r w:rsidR="002E4E63">
        <w:rPr>
          <w:sz w:val="20"/>
        </w:rPr>
        <w:t>Number of report issued by that service</w:t>
      </w:r>
      <w:r w:rsidR="002E4E63" w:rsidRPr="005E6790">
        <w:rPr>
          <w:sz w:val="20"/>
        </w:rPr>
        <w:tab/>
      </w:r>
    </w:p>
    <w:p w14:paraId="43E6FF4B" w14:textId="77777777" w:rsidR="002E4E63" w:rsidRPr="005E6790" w:rsidRDefault="002E4E63" w:rsidP="002E4E63">
      <w:pPr>
        <w:pStyle w:val="ManualNumPar1"/>
        <w:tabs>
          <w:tab w:val="left" w:pos="851"/>
          <w:tab w:val="left" w:leader="dot" w:pos="8505"/>
        </w:tabs>
        <w:spacing w:before="0"/>
        <w:ind w:left="1985" w:right="1134"/>
        <w:outlineLvl w:val="0"/>
        <w:rPr>
          <w:sz w:val="20"/>
        </w:rPr>
      </w:pPr>
      <w:r w:rsidRPr="005E6790">
        <w:rPr>
          <w:sz w:val="20"/>
        </w:rPr>
        <w:t>1</w:t>
      </w:r>
      <w:r w:rsidR="00D5044E">
        <w:rPr>
          <w:sz w:val="20"/>
        </w:rPr>
        <w:t>0</w:t>
      </w:r>
      <w:r w:rsidRPr="005E6790">
        <w:rPr>
          <w:sz w:val="20"/>
        </w:rPr>
        <w:t>.</w:t>
      </w:r>
      <w:r w:rsidRPr="005E6790">
        <w:rPr>
          <w:sz w:val="20"/>
        </w:rPr>
        <w:tab/>
      </w:r>
      <w:r>
        <w:rPr>
          <w:sz w:val="20"/>
        </w:rPr>
        <w:t>Approval granted/refused/extended/withdrawn</w:t>
      </w:r>
      <w:r w:rsidRPr="004F07ED">
        <w:rPr>
          <w:sz w:val="20"/>
          <w:vertAlign w:val="superscript"/>
        </w:rPr>
        <w:t>2</w:t>
      </w:r>
      <w:r w:rsidRPr="005E6790">
        <w:rPr>
          <w:sz w:val="20"/>
        </w:rPr>
        <w:tab/>
      </w:r>
    </w:p>
    <w:p w14:paraId="0FDCC314" w14:textId="77777777" w:rsidR="002E4E63" w:rsidRDefault="002E4E63" w:rsidP="00D5044E">
      <w:pPr>
        <w:pStyle w:val="ManualNumPar1"/>
        <w:tabs>
          <w:tab w:val="left" w:pos="851"/>
          <w:tab w:val="left" w:leader="dot" w:pos="8505"/>
        </w:tabs>
        <w:spacing w:before="0" w:after="0"/>
        <w:ind w:left="1985" w:right="1134"/>
        <w:outlineLvl w:val="0"/>
        <w:rPr>
          <w:sz w:val="20"/>
        </w:rPr>
      </w:pPr>
      <w:r w:rsidRPr="005E6790">
        <w:rPr>
          <w:sz w:val="20"/>
        </w:rPr>
        <w:t>1</w:t>
      </w:r>
      <w:r w:rsidR="00D5044E">
        <w:rPr>
          <w:sz w:val="20"/>
        </w:rPr>
        <w:t>1</w:t>
      </w:r>
      <w:r w:rsidRPr="005E6790">
        <w:rPr>
          <w:sz w:val="20"/>
        </w:rPr>
        <w:t>.</w:t>
      </w:r>
      <w:r w:rsidRPr="005E6790">
        <w:rPr>
          <w:sz w:val="20"/>
        </w:rPr>
        <w:tab/>
      </w:r>
      <w:r>
        <w:rPr>
          <w:sz w:val="20"/>
        </w:rPr>
        <w:t xml:space="preserve">Position of approval  mark </w:t>
      </w:r>
      <w:r w:rsidR="00C332CD">
        <w:rPr>
          <w:sz w:val="20"/>
        </w:rPr>
        <w:t xml:space="preserve">or marks </w:t>
      </w:r>
      <w:r>
        <w:rPr>
          <w:sz w:val="20"/>
        </w:rPr>
        <w:t xml:space="preserve">on the </w:t>
      </w:r>
      <w:r w:rsidR="00D5044E">
        <w:rPr>
          <w:sz w:val="20"/>
        </w:rPr>
        <w:t>steering control</w:t>
      </w:r>
      <w:r w:rsidRPr="005E6790">
        <w:rPr>
          <w:sz w:val="20"/>
        </w:rPr>
        <w:tab/>
      </w:r>
    </w:p>
    <w:p w14:paraId="2334A026" w14:textId="77777777" w:rsidR="00D5044E" w:rsidRPr="00D5044E" w:rsidRDefault="00D5044E" w:rsidP="00D5044E">
      <w:pPr>
        <w:pStyle w:val="ManualNumPar1"/>
        <w:tabs>
          <w:tab w:val="left" w:pos="851"/>
          <w:tab w:val="left" w:leader="dot" w:pos="8505"/>
        </w:tabs>
        <w:spacing w:before="0"/>
        <w:ind w:left="1985" w:right="1134"/>
        <w:outlineLvl w:val="0"/>
        <w:rPr>
          <w:sz w:val="20"/>
        </w:rPr>
      </w:pPr>
      <w:r w:rsidRPr="005E6790">
        <w:rPr>
          <w:sz w:val="20"/>
        </w:rPr>
        <w:tab/>
      </w:r>
      <w:r w:rsidRPr="005E6790">
        <w:rPr>
          <w:sz w:val="20"/>
        </w:rPr>
        <w:tab/>
      </w:r>
    </w:p>
    <w:p w14:paraId="34F08907" w14:textId="77777777" w:rsidR="002E4E63" w:rsidRPr="00642131" w:rsidRDefault="002E4E63" w:rsidP="002E4E63">
      <w:pPr>
        <w:pStyle w:val="ManualNumPar1"/>
        <w:tabs>
          <w:tab w:val="left" w:pos="851"/>
          <w:tab w:val="left" w:leader="dot" w:pos="8505"/>
        </w:tabs>
        <w:spacing w:before="0"/>
        <w:ind w:left="1985" w:right="1134"/>
        <w:outlineLvl w:val="0"/>
        <w:rPr>
          <w:b/>
          <w:sz w:val="20"/>
        </w:rPr>
      </w:pPr>
      <w:r w:rsidRPr="00642131">
        <w:rPr>
          <w:sz w:val="20"/>
        </w:rPr>
        <w:t>1</w:t>
      </w:r>
      <w:r w:rsidR="00D5044E">
        <w:rPr>
          <w:sz w:val="20"/>
        </w:rPr>
        <w:t>2</w:t>
      </w:r>
      <w:r w:rsidRPr="00642131">
        <w:rPr>
          <w:sz w:val="20"/>
        </w:rPr>
        <w:t>.</w:t>
      </w:r>
      <w:r w:rsidRPr="00642131">
        <w:rPr>
          <w:sz w:val="20"/>
        </w:rPr>
        <w:tab/>
      </w:r>
      <w:r>
        <w:rPr>
          <w:sz w:val="20"/>
        </w:rPr>
        <w:t>Place</w:t>
      </w:r>
      <w:r w:rsidRPr="005E6790">
        <w:rPr>
          <w:sz w:val="20"/>
        </w:rPr>
        <w:tab/>
      </w:r>
    </w:p>
    <w:p w14:paraId="0AC5A65E" w14:textId="77777777" w:rsidR="002E4E63" w:rsidRDefault="002E4E63" w:rsidP="002E4E63">
      <w:pPr>
        <w:pStyle w:val="ManualNumPar1"/>
        <w:tabs>
          <w:tab w:val="left" w:pos="851"/>
          <w:tab w:val="left" w:leader="dot" w:pos="8505"/>
        </w:tabs>
        <w:spacing w:before="0"/>
        <w:ind w:left="1985" w:right="1134"/>
        <w:outlineLvl w:val="0"/>
        <w:rPr>
          <w:sz w:val="20"/>
        </w:rPr>
      </w:pPr>
      <w:r>
        <w:rPr>
          <w:sz w:val="20"/>
        </w:rPr>
        <w:t>1</w:t>
      </w:r>
      <w:r w:rsidR="00D5044E">
        <w:rPr>
          <w:sz w:val="20"/>
        </w:rPr>
        <w:t>3</w:t>
      </w:r>
      <w:r>
        <w:rPr>
          <w:sz w:val="20"/>
        </w:rPr>
        <w:t>.</w:t>
      </w:r>
      <w:r>
        <w:rPr>
          <w:sz w:val="20"/>
        </w:rPr>
        <w:tab/>
        <w:t>Date</w:t>
      </w:r>
      <w:r w:rsidRPr="005E6790">
        <w:rPr>
          <w:sz w:val="20"/>
        </w:rPr>
        <w:tab/>
      </w:r>
    </w:p>
    <w:p w14:paraId="5B8C08F0" w14:textId="77777777" w:rsidR="002E4E63" w:rsidRPr="00B13829" w:rsidRDefault="002E4E63" w:rsidP="002E4E63">
      <w:pPr>
        <w:pStyle w:val="ManualNumPar1"/>
        <w:tabs>
          <w:tab w:val="left" w:pos="851"/>
          <w:tab w:val="left" w:leader="dot" w:pos="8505"/>
        </w:tabs>
        <w:spacing w:before="0"/>
        <w:ind w:left="1985" w:right="1134"/>
        <w:outlineLvl w:val="0"/>
        <w:rPr>
          <w:sz w:val="20"/>
        </w:rPr>
      </w:pPr>
      <w:r>
        <w:rPr>
          <w:sz w:val="20"/>
        </w:rPr>
        <w:t>1</w:t>
      </w:r>
      <w:r w:rsidR="00D5044E">
        <w:rPr>
          <w:sz w:val="20"/>
        </w:rPr>
        <w:t>4</w:t>
      </w:r>
      <w:r>
        <w:rPr>
          <w:sz w:val="20"/>
        </w:rPr>
        <w:t>.</w:t>
      </w:r>
      <w:r>
        <w:rPr>
          <w:sz w:val="20"/>
        </w:rPr>
        <w:tab/>
        <w:t>Signature</w:t>
      </w:r>
      <w:r w:rsidRPr="00B13829">
        <w:rPr>
          <w:sz w:val="20"/>
        </w:rPr>
        <w:tab/>
      </w:r>
    </w:p>
    <w:p w14:paraId="263FC026" w14:textId="77777777" w:rsidR="00A573FF" w:rsidRDefault="002E4E63" w:rsidP="00A573FF">
      <w:pPr>
        <w:pStyle w:val="ManualNumPar1"/>
        <w:tabs>
          <w:tab w:val="left" w:pos="851"/>
          <w:tab w:val="left" w:leader="dot" w:pos="8505"/>
        </w:tabs>
        <w:spacing w:before="0" w:after="0"/>
        <w:ind w:left="1985" w:right="1134"/>
        <w:outlineLvl w:val="0"/>
        <w:rPr>
          <w:sz w:val="20"/>
        </w:rPr>
      </w:pPr>
      <w:r w:rsidRPr="00B13829">
        <w:rPr>
          <w:sz w:val="20"/>
        </w:rPr>
        <w:lastRenderedPageBreak/>
        <w:t>1</w:t>
      </w:r>
      <w:r w:rsidR="00D5044E">
        <w:rPr>
          <w:sz w:val="20"/>
        </w:rPr>
        <w:t>5</w:t>
      </w:r>
      <w:r w:rsidRPr="00B13829">
        <w:rPr>
          <w:sz w:val="20"/>
        </w:rPr>
        <w:t>.</w:t>
      </w:r>
      <w:r w:rsidRPr="00B13829">
        <w:rPr>
          <w:sz w:val="20"/>
        </w:rPr>
        <w:tab/>
      </w:r>
      <w:r>
        <w:rPr>
          <w:sz w:val="20"/>
        </w:rPr>
        <w:t xml:space="preserve">The list of documents deposited with the </w:t>
      </w:r>
      <w:r w:rsidR="00A573FF">
        <w:rPr>
          <w:sz w:val="20"/>
        </w:rPr>
        <w:t>Type Approval Authority</w:t>
      </w:r>
      <w:r>
        <w:rPr>
          <w:sz w:val="20"/>
        </w:rPr>
        <w:t xml:space="preserve"> which has </w:t>
      </w:r>
    </w:p>
    <w:p w14:paraId="76BB26ED" w14:textId="77777777" w:rsidR="00822B41" w:rsidRDefault="002E4E63" w:rsidP="00A573FF">
      <w:pPr>
        <w:pStyle w:val="ManualNumPar1"/>
        <w:tabs>
          <w:tab w:val="left" w:pos="851"/>
          <w:tab w:val="left" w:leader="dot" w:pos="8505"/>
        </w:tabs>
        <w:spacing w:before="0" w:after="0"/>
        <w:ind w:left="1985" w:right="1134"/>
        <w:outlineLvl w:val="0"/>
        <w:rPr>
          <w:sz w:val="20"/>
        </w:rPr>
        <w:sectPr w:rsidR="00822B41" w:rsidSect="009F3B5F">
          <w:headerReference w:type="even" r:id="rId31"/>
          <w:headerReference w:type="default" r:id="rId32"/>
          <w:footerReference w:type="default" r:id="rId33"/>
          <w:headerReference w:type="first" r:id="rId34"/>
          <w:footerReference w:type="first" r:id="rId35"/>
          <w:footnotePr>
            <w:numRestart w:val="eachSect"/>
          </w:footnotePr>
          <w:endnotePr>
            <w:numFmt w:val="decimal"/>
          </w:endnotePr>
          <w:pgSz w:w="11907" w:h="16840" w:code="9"/>
          <w:pgMar w:top="1418" w:right="1134" w:bottom="1134" w:left="1134" w:header="851" w:footer="567" w:gutter="0"/>
          <w:cols w:space="720"/>
          <w:docGrid w:linePitch="272"/>
        </w:sectPr>
      </w:pPr>
      <w:r w:rsidRPr="00A70387">
        <w:tab/>
      </w:r>
      <w:r w:rsidR="00C332CD" w:rsidRPr="001619D1">
        <w:rPr>
          <w:sz w:val="20"/>
        </w:rPr>
        <w:t>g</w:t>
      </w:r>
      <w:r w:rsidRPr="001619D1">
        <w:rPr>
          <w:sz w:val="20"/>
        </w:rPr>
        <w:t>ranted approval is annexed to this communication and may be obtained on request.</w:t>
      </w:r>
    </w:p>
    <w:p w14:paraId="04D149FD" w14:textId="77777777" w:rsidR="00846894" w:rsidRPr="002D6024" w:rsidRDefault="00846894" w:rsidP="00846894">
      <w:pPr>
        <w:pStyle w:val="HChG"/>
        <w:tabs>
          <w:tab w:val="clear" w:pos="851"/>
        </w:tabs>
      </w:pPr>
      <w:r w:rsidRPr="002D6024">
        <w:lastRenderedPageBreak/>
        <w:t>Annex 2</w:t>
      </w:r>
    </w:p>
    <w:p w14:paraId="6C1013FF" w14:textId="77777777" w:rsidR="00846894" w:rsidRPr="002D6024" w:rsidRDefault="00846894" w:rsidP="00846894">
      <w:pPr>
        <w:pStyle w:val="HChG"/>
        <w:tabs>
          <w:tab w:val="clear" w:pos="851"/>
        </w:tabs>
        <w:ind w:left="567" w:firstLine="567"/>
      </w:pPr>
      <w:r w:rsidRPr="002D6024">
        <w:t>Arrangements of approval marks</w:t>
      </w:r>
    </w:p>
    <w:p w14:paraId="3FDC1A78" w14:textId="77777777" w:rsidR="00846894" w:rsidRPr="002D6024" w:rsidRDefault="00846894" w:rsidP="00846894">
      <w:pPr>
        <w:pStyle w:val="SingleTxtG"/>
      </w:pPr>
      <w:r w:rsidRPr="002D6024">
        <w:t>Model A</w:t>
      </w:r>
    </w:p>
    <w:p w14:paraId="79F038BE" w14:textId="77777777" w:rsidR="00846894" w:rsidRPr="002D6024" w:rsidRDefault="00846894" w:rsidP="00846894">
      <w:pPr>
        <w:pStyle w:val="SingleTxtG"/>
      </w:pPr>
      <w:r w:rsidRPr="002D6024">
        <w:t>(See paragraph 4.2.4. of this Regulation)</w:t>
      </w:r>
    </w:p>
    <w:p w14:paraId="0FBDD859" w14:textId="77777777" w:rsidR="00846894" w:rsidRPr="002D6024" w:rsidRDefault="00126EB6" w:rsidP="00846894">
      <w:pPr>
        <w:widowControl w:val="0"/>
      </w:pPr>
      <w:r w:rsidRPr="002D6024">
        <w:rPr>
          <w:noProof/>
          <w:lang w:eastAsia="ja-JP"/>
        </w:rPr>
        <mc:AlternateContent>
          <mc:Choice Requires="wpg">
            <w:drawing>
              <wp:anchor distT="0" distB="0" distL="114300" distR="114300" simplePos="0" relativeHeight="251627520" behindDoc="0" locked="0" layoutInCell="1" allowOverlap="1" wp14:anchorId="46355504" wp14:editId="070B4E4D">
                <wp:simplePos x="0" y="0"/>
                <wp:positionH relativeFrom="column">
                  <wp:posOffset>571500</wp:posOffset>
                </wp:positionH>
                <wp:positionV relativeFrom="paragraph">
                  <wp:posOffset>114300</wp:posOffset>
                </wp:positionV>
                <wp:extent cx="5524500" cy="800100"/>
                <wp:effectExtent l="0" t="23495" r="3810" b="14605"/>
                <wp:wrapNone/>
                <wp:docPr id="15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800100"/>
                          <a:chOff x="1771" y="9730"/>
                          <a:chExt cx="8877" cy="1284"/>
                        </a:xfrm>
                      </wpg:grpSpPr>
                      <wps:wsp>
                        <wps:cNvPr id="152" name="Oval 35"/>
                        <wps:cNvSpPr>
                          <a:spLocks noChangeArrowheads="1"/>
                        </wps:cNvSpPr>
                        <wps:spPr bwMode="auto">
                          <a:xfrm>
                            <a:off x="3751" y="9730"/>
                            <a:ext cx="1260" cy="1260"/>
                          </a:xfrm>
                          <a:prstGeom prst="ellipse">
                            <a:avLst/>
                          </a:prstGeom>
                          <a:solidFill>
                            <a:srgbClr val="FFFFFF"/>
                          </a:solidFill>
                          <a:ln w="38100">
                            <a:solidFill>
                              <a:srgbClr val="000000"/>
                            </a:solidFill>
                            <a:round/>
                            <a:headEnd/>
                            <a:tailEnd/>
                          </a:ln>
                        </wps:spPr>
                        <wps:txbx>
                          <w:txbxContent>
                            <w:p w14:paraId="205619E2" w14:textId="77777777" w:rsidR="00AF61E9" w:rsidRDefault="00AF61E9" w:rsidP="00846894">
                              <w:pPr>
                                <w:spacing w:before="24"/>
                                <w:ind w:left="68" w:hanging="68"/>
                                <w:rPr>
                                  <w:rFonts w:ascii="Arial" w:hAnsi="Arial" w:cs="Arial"/>
                                  <w:sz w:val="36"/>
                                </w:rPr>
                              </w:pPr>
                              <w:r>
                                <w:rPr>
                                  <w:rFonts w:ascii="Arial" w:hAnsi="Arial" w:cs="Arial"/>
                                  <w:sz w:val="72"/>
                                </w:rPr>
                                <w:t>E</w:t>
                              </w:r>
                              <w:r>
                                <w:rPr>
                                  <w:rFonts w:ascii="Arial" w:hAnsi="Arial" w:cs="Arial"/>
                                  <w:sz w:val="48"/>
                                </w:rPr>
                                <w:t>4</w:t>
                              </w:r>
                            </w:p>
                          </w:txbxContent>
                        </wps:txbx>
                        <wps:bodyPr rot="0" vert="horz" wrap="square" lIns="0" tIns="0" rIns="0" bIns="0" anchor="t" anchorCtr="0" upright="1">
                          <a:noAutofit/>
                        </wps:bodyPr>
                      </wps:wsp>
                      <wps:wsp>
                        <wps:cNvPr id="153" name="Line 36"/>
                        <wps:cNvCnPr>
                          <a:cxnSpLocks noChangeShapeType="1"/>
                        </wps:cNvCnPr>
                        <wps:spPr bwMode="auto">
                          <a:xfrm flipH="1">
                            <a:off x="3031" y="1009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37"/>
                        <wps:cNvCnPr>
                          <a:cxnSpLocks noChangeShapeType="1"/>
                        </wps:cNvCnPr>
                        <wps:spPr bwMode="auto">
                          <a:xfrm flipH="1">
                            <a:off x="3031" y="1063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38"/>
                        <wps:cNvCnPr>
                          <a:cxnSpLocks noChangeShapeType="1"/>
                        </wps:cNvCnPr>
                        <wps:spPr bwMode="auto">
                          <a:xfrm>
                            <a:off x="3211" y="10090"/>
                            <a:ext cx="0"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56" name="Line 39"/>
                        <wps:cNvCnPr>
                          <a:cxnSpLocks noChangeShapeType="1"/>
                        </wps:cNvCnPr>
                        <wps:spPr bwMode="auto">
                          <a:xfrm flipH="1">
                            <a:off x="2131" y="9754"/>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40"/>
                        <wps:cNvCnPr>
                          <a:cxnSpLocks noChangeShapeType="1"/>
                        </wps:cNvCnPr>
                        <wps:spPr bwMode="auto">
                          <a:xfrm flipH="1">
                            <a:off x="2131" y="11014"/>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41"/>
                        <wps:cNvCnPr>
                          <a:cxnSpLocks noChangeShapeType="1"/>
                        </wps:cNvCnPr>
                        <wps:spPr bwMode="auto">
                          <a:xfrm>
                            <a:off x="2311" y="9754"/>
                            <a:ext cx="0" cy="12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59" name="Text Box 42"/>
                        <wps:cNvSpPr txBox="1">
                          <a:spLocks noChangeArrowheads="1"/>
                        </wps:cNvSpPr>
                        <wps:spPr bwMode="auto">
                          <a:xfrm>
                            <a:off x="1771" y="10030"/>
                            <a:ext cx="540"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4C5BD" w14:textId="77777777" w:rsidR="00AF61E9" w:rsidRDefault="00AF61E9" w:rsidP="00846894">
                              <w:pPr>
                                <w:spacing w:before="160"/>
                                <w:ind w:right="-539" w:firstLine="181"/>
                                <w:rPr>
                                  <w:rFonts w:ascii="Arial" w:hAnsi="Arial" w:cs="Arial"/>
                                </w:rPr>
                              </w:pPr>
                              <w:r>
                                <w:rPr>
                                  <w:rFonts w:ascii="Arial" w:hAnsi="Arial" w:cs="Arial"/>
                                </w:rPr>
                                <w:t>a</w:t>
                              </w:r>
                            </w:p>
                          </w:txbxContent>
                        </wps:txbx>
                        <wps:bodyPr rot="0" vert="horz" wrap="square" lIns="0" tIns="0" rIns="0" bIns="0" anchor="t" anchorCtr="0" upright="1">
                          <a:noAutofit/>
                        </wps:bodyPr>
                      </wps:wsp>
                      <wps:wsp>
                        <wps:cNvPr id="160" name="Line 43"/>
                        <wps:cNvCnPr>
                          <a:cxnSpLocks noChangeShapeType="1"/>
                        </wps:cNvCnPr>
                        <wps:spPr bwMode="auto">
                          <a:xfrm>
                            <a:off x="4651" y="1027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44"/>
                        <wps:cNvCnPr>
                          <a:cxnSpLocks noChangeShapeType="1"/>
                        </wps:cNvCnPr>
                        <wps:spPr bwMode="auto">
                          <a:xfrm>
                            <a:off x="4651" y="1063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45"/>
                        <wps:cNvCnPr>
                          <a:cxnSpLocks noChangeShapeType="1"/>
                        </wps:cNvCnPr>
                        <wps:spPr bwMode="auto">
                          <a:xfrm flipV="1">
                            <a:off x="5551" y="10630"/>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3" name="Line 46"/>
                        <wps:cNvCnPr>
                          <a:cxnSpLocks noChangeShapeType="1"/>
                        </wps:cNvCnPr>
                        <wps:spPr bwMode="auto">
                          <a:xfrm>
                            <a:off x="5551" y="9910"/>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4" name="Line 47"/>
                        <wps:cNvCnPr>
                          <a:cxnSpLocks noChangeShapeType="1"/>
                        </wps:cNvCnPr>
                        <wps:spPr bwMode="auto">
                          <a:xfrm>
                            <a:off x="5551" y="1027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Text Box 48"/>
                        <wps:cNvSpPr txBox="1">
                          <a:spLocks noChangeArrowheads="1"/>
                        </wps:cNvSpPr>
                        <wps:spPr bwMode="auto">
                          <a:xfrm>
                            <a:off x="5734" y="10202"/>
                            <a:ext cx="3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B4ABE" w14:textId="77777777" w:rsidR="00AF61E9" w:rsidRDefault="00AF61E9" w:rsidP="00846894">
                              <w:pPr>
                                <w:rPr>
                                  <w:rFonts w:ascii="Arial" w:hAnsi="Arial" w:cs="Arial"/>
                                  <w:u w:val="single"/>
                                </w:rPr>
                              </w:pPr>
                              <w:r>
                                <w:rPr>
                                  <w:rFonts w:ascii="Arial" w:hAnsi="Arial" w:cs="Arial"/>
                                  <w:u w:val="single"/>
                                </w:rPr>
                                <w:t>a</w:t>
                              </w:r>
                            </w:p>
                            <w:p w14:paraId="055F36D1" w14:textId="77777777" w:rsidR="00AF61E9" w:rsidRDefault="00AF61E9" w:rsidP="00846894">
                              <w:pPr>
                                <w:rPr>
                                  <w:rFonts w:ascii="Arial" w:hAnsi="Arial" w:cs="Arial"/>
                                </w:rPr>
                              </w:pPr>
                              <w:r>
                                <w:rPr>
                                  <w:rFonts w:ascii="Arial" w:hAnsi="Arial" w:cs="Arial"/>
                                </w:rPr>
                                <w:t>3</w:t>
                              </w:r>
                            </w:p>
                          </w:txbxContent>
                        </wps:txbx>
                        <wps:bodyPr rot="0" vert="horz" wrap="square" lIns="0" tIns="0" rIns="0" bIns="0" anchor="t" anchorCtr="0" upright="1">
                          <a:noAutofit/>
                        </wps:bodyPr>
                      </wps:wsp>
                      <wps:wsp>
                        <wps:cNvPr id="166" name="Text Box 49"/>
                        <wps:cNvSpPr txBox="1">
                          <a:spLocks noChangeArrowheads="1"/>
                        </wps:cNvSpPr>
                        <wps:spPr bwMode="auto">
                          <a:xfrm>
                            <a:off x="6234" y="10090"/>
                            <a:ext cx="3817" cy="7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5F88D" w14:textId="77777777" w:rsidR="00AF61E9" w:rsidRDefault="00AF61E9" w:rsidP="00846894">
                              <w:pPr>
                                <w:pStyle w:val="Heading5"/>
                                <w:rPr>
                                  <w:rFonts w:ascii="Arial" w:hAnsi="Arial" w:cs="Arial"/>
                                  <w:sz w:val="52"/>
                                </w:rPr>
                              </w:pPr>
                              <w:r>
                                <w:rPr>
                                  <w:rFonts w:ascii="Arial" w:hAnsi="Arial" w:cs="Arial"/>
                                  <w:sz w:val="52"/>
                                </w:rPr>
                                <w:t>12R - 041424</w:t>
                              </w:r>
                            </w:p>
                          </w:txbxContent>
                        </wps:txbx>
                        <wps:bodyPr rot="0" vert="horz" wrap="square" lIns="91440" tIns="45720" rIns="91440" bIns="45720" anchor="t" anchorCtr="0" upright="1">
                          <a:noAutofit/>
                        </wps:bodyPr>
                      </wps:wsp>
                      <wps:wsp>
                        <wps:cNvPr id="167" name="Text Box 50"/>
                        <wps:cNvSpPr txBox="1">
                          <a:spLocks noChangeArrowheads="1"/>
                        </wps:cNvSpPr>
                        <wps:spPr bwMode="auto">
                          <a:xfrm>
                            <a:off x="10231" y="10202"/>
                            <a:ext cx="417"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941B8" w14:textId="77777777" w:rsidR="00AF61E9" w:rsidRDefault="00AF61E9" w:rsidP="00846894">
                              <w:pPr>
                                <w:rPr>
                                  <w:rFonts w:ascii="Arial" w:hAnsi="Arial" w:cs="Arial"/>
                                  <w:u w:val="single"/>
                                </w:rPr>
                              </w:pPr>
                              <w:r>
                                <w:rPr>
                                  <w:rFonts w:ascii="Arial" w:hAnsi="Arial" w:cs="Arial"/>
                                  <w:u w:val="single"/>
                                </w:rPr>
                                <w:t>a</w:t>
                              </w:r>
                            </w:p>
                            <w:p w14:paraId="26EAFD2C" w14:textId="77777777" w:rsidR="00AF61E9" w:rsidRDefault="00AF61E9" w:rsidP="00846894">
                              <w:pPr>
                                <w:rPr>
                                  <w:rFonts w:ascii="Arial" w:hAnsi="Arial" w:cs="Arial"/>
                                </w:rPr>
                              </w:pPr>
                              <w:r>
                                <w:rPr>
                                  <w:rFonts w:ascii="Arial" w:hAnsi="Arial" w:cs="Arial"/>
                                </w:rPr>
                                <w:t>3</w:t>
                              </w:r>
                            </w:p>
                          </w:txbxContent>
                        </wps:txbx>
                        <wps:bodyPr rot="0" vert="horz" wrap="square" lIns="0" tIns="0" rIns="0" bIns="0" anchor="t" anchorCtr="0" upright="1">
                          <a:noAutofit/>
                        </wps:bodyPr>
                      </wps:wsp>
                      <wps:wsp>
                        <wps:cNvPr id="168" name="Line 51"/>
                        <wps:cNvCnPr>
                          <a:cxnSpLocks noChangeShapeType="1"/>
                        </wps:cNvCnPr>
                        <wps:spPr bwMode="auto">
                          <a:xfrm>
                            <a:off x="10051" y="9910"/>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9" name="Line 52"/>
                        <wps:cNvCnPr>
                          <a:cxnSpLocks noChangeShapeType="1"/>
                        </wps:cNvCnPr>
                        <wps:spPr bwMode="auto">
                          <a:xfrm>
                            <a:off x="10051" y="1027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53"/>
                        <wps:cNvCnPr>
                          <a:cxnSpLocks noChangeShapeType="1"/>
                        </wps:cNvCnPr>
                        <wps:spPr bwMode="auto">
                          <a:xfrm flipV="1">
                            <a:off x="10051" y="10630"/>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1" name="Line 54"/>
                        <wps:cNvCnPr>
                          <a:cxnSpLocks noChangeShapeType="1"/>
                        </wps:cNvCnPr>
                        <wps:spPr bwMode="auto">
                          <a:xfrm>
                            <a:off x="9691" y="1027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55"/>
                        <wps:cNvCnPr>
                          <a:cxnSpLocks noChangeShapeType="1"/>
                        </wps:cNvCnPr>
                        <wps:spPr bwMode="auto">
                          <a:xfrm>
                            <a:off x="9691" y="1063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56"/>
                        <wps:cNvSpPr txBox="1">
                          <a:spLocks noChangeArrowheads="1"/>
                        </wps:cNvSpPr>
                        <wps:spPr bwMode="auto">
                          <a:xfrm>
                            <a:off x="2491" y="9934"/>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7468A" w14:textId="77777777" w:rsidR="00AF61E9" w:rsidRDefault="00AF61E9" w:rsidP="00846894">
                              <w:pPr>
                                <w:rPr>
                                  <w:u w:val="single"/>
                                </w:rPr>
                              </w:pPr>
                              <w:r>
                                <w:rPr>
                                  <w:u w:val="single"/>
                                </w:rPr>
                                <w:t>a</w:t>
                              </w:r>
                            </w:p>
                            <w:p w14:paraId="40C9D228" w14:textId="77777777" w:rsidR="00AF61E9" w:rsidRDefault="00AF61E9" w:rsidP="00846894">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55504" id="Group 34" o:spid="_x0000_s1030" style="position:absolute;margin-left:45pt;margin-top:9pt;width:435pt;height:63pt;z-index:251627520" coordorigin="1771,9730" coordsize="887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">
                <v:oval id="Oval 35" o:spid="_x0000_s1031" style="position:absolute;left:3751;top:9730;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" strokeweight="3pt">
                  <v:textbox inset="0,0,0,0">
                    <w:txbxContent>
                      <w:p w14:paraId="205619E2" w14:textId="77777777" w:rsidR="00AF61E9" w:rsidRDefault="00AF61E9" w:rsidP="00846894">
                        <w:pPr>
                          <w:spacing w:before="24"/>
                          <w:ind w:left="68" w:hanging="68"/>
                          <w:rPr>
                            <w:rFonts w:ascii="Arial" w:hAnsi="Arial" w:cs="Arial"/>
                            <w:sz w:val="36"/>
                          </w:rPr>
                        </w:pPr>
                        <w:r>
                          <w:rPr>
                            <w:rFonts w:ascii="Arial" w:hAnsi="Arial" w:cs="Arial"/>
                            <w:sz w:val="72"/>
                          </w:rPr>
                          <w:t>E</w:t>
                        </w:r>
                        <w:r>
                          <w:rPr>
                            <w:rFonts w:ascii="Arial" w:hAnsi="Arial" w:cs="Arial"/>
                            <w:sz w:val="48"/>
                          </w:rPr>
                          <w:t>4</w:t>
                        </w:r>
                      </w:p>
                    </w:txbxContent>
                  </v:textbox>
                </v:oval>
                <v:line id="Line 36" o:spid="_x0000_s1032" style="position:absolute;flip:x;visibility:visible;mso-wrap-style:square" from="3031,10090" to="3931,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DDL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"/>
                <v:line id="Line 37" o:spid="_x0000_s1033" style="position:absolute;flip:x;visibility:visible;mso-wrap-style:square" from="3031,10630" to="39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i/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vC9Zl0gVz/AwAA//8DAFBLAQItABQABgAIAAAAIQDb4fbL7gAAAIUBAAATAAAAAAAAAAAA&#10;AAAAAAAAAABbQ29udGVudF9UeXBlc10ueG1sUEsBAi0AFAAGAAgAAAAhAFr0LFu/AAAAFQEAAAsA&#10;AAAAAAAAAAAAAAAAHwEAAF9yZWxzLy5yZWxzUEsBAi0AFAAGAAgAAAAhACNVqL/EAAAA3AAAAA8A&#10;AAAAAAAAAAAAAAAABwIAAGRycy9kb3ducmV2LnhtbFBLBQYAAAAAAwADALcAAAD4AgAAAAA=&#10;"/>
                <v:line id="Line 38" o:spid="_x0000_s1034" style="position:absolute;visibility:visible;mso-wrap-style:square" from="3211,10090" to="321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">
                  <v:stroke startarrow="open" endarrow="open"/>
                </v:line>
                <v:line id="Line 39" o:spid="_x0000_s1035" style="position:absolute;flip:x;visibility:visible;mso-wrap-style:square" from="2131,9754" to="393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line id="Line 40" o:spid="_x0000_s1036" style="position:absolute;flip:x;visibility:visible;mso-wrap-style:square" from="2131,11014" to="3931,1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line id="Line 41" o:spid="_x0000_s1037" style="position:absolute;visibility:visible;mso-wrap-style:square" from="2311,9754" to="2311,1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">
                  <v:stroke startarrow="open" endarrow="open"/>
                </v:line>
                <v:shape id="Text Box 42" o:spid="_x0000_s1038" type="#_x0000_t202" style="position:absolute;left:1771;top:10030;width:54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" stroked="f">
                  <v:textbox inset="0,0,0,0">
                    <w:txbxContent>
                      <w:p w14:paraId="0314C5BD" w14:textId="77777777" w:rsidR="00AF61E9" w:rsidRDefault="00AF61E9" w:rsidP="00846894">
                        <w:pPr>
                          <w:spacing w:before="160"/>
                          <w:ind w:right="-539" w:firstLine="181"/>
                          <w:rPr>
                            <w:rFonts w:ascii="Arial" w:hAnsi="Arial" w:cs="Arial"/>
                          </w:rPr>
                        </w:pPr>
                        <w:r>
                          <w:rPr>
                            <w:rFonts w:ascii="Arial" w:hAnsi="Arial" w:cs="Arial"/>
                          </w:rPr>
                          <w:t>a</w:t>
                        </w:r>
                      </w:p>
                    </w:txbxContent>
                  </v:textbox>
                </v:shape>
                <v:line id="Line 43" o:spid="_x0000_s1039" style="position:absolute;visibility:visible;mso-wrap-style:square" from="4651,10270" to="573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44" o:spid="_x0000_s1040" style="position:absolute;visibility:visible;mso-wrap-style:square" from="4651,10630" to="57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45" o:spid="_x0000_s1041" style="position:absolute;flip:y;visibility:visible;mso-wrap-style:square" from="5551,10630" to="5551,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">
                  <v:stroke endarrow="open"/>
                </v:line>
                <v:line id="Line 46" o:spid="_x0000_s1042" style="position:absolute;visibility:visible;mso-wrap-style:square" from="5551,9910" to="555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">
                  <v:stroke endarrow="open"/>
                </v:line>
                <v:line id="Line 47" o:spid="_x0000_s1043" style="position:absolute;visibility:visible;mso-wrap-style:square" from="5551,10270" to="555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shape id="Text Box 48" o:spid="_x0000_s1044" type="#_x0000_t202" style="position:absolute;left:5734;top:10202;width:3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" stroked="f">
                  <v:textbox inset="0,0,0,0">
                    <w:txbxContent>
                      <w:p w14:paraId="4BAB4ABE" w14:textId="77777777" w:rsidR="00AF61E9" w:rsidRDefault="00AF61E9" w:rsidP="00846894">
                        <w:pPr>
                          <w:rPr>
                            <w:rFonts w:ascii="Arial" w:hAnsi="Arial" w:cs="Arial"/>
                            <w:u w:val="single"/>
                          </w:rPr>
                        </w:pPr>
                        <w:r>
                          <w:rPr>
                            <w:rFonts w:ascii="Arial" w:hAnsi="Arial" w:cs="Arial"/>
                            <w:u w:val="single"/>
                          </w:rPr>
                          <w:t>a</w:t>
                        </w:r>
                      </w:p>
                      <w:p w14:paraId="055F36D1" w14:textId="77777777" w:rsidR="00AF61E9" w:rsidRDefault="00AF61E9" w:rsidP="00846894">
                        <w:pPr>
                          <w:rPr>
                            <w:rFonts w:ascii="Arial" w:hAnsi="Arial" w:cs="Arial"/>
                          </w:rPr>
                        </w:pPr>
                        <w:r>
                          <w:rPr>
                            <w:rFonts w:ascii="Arial" w:hAnsi="Arial" w:cs="Arial"/>
                          </w:rPr>
                          <w:t>3</w:t>
                        </w:r>
                      </w:p>
                    </w:txbxContent>
                  </v:textbox>
                </v:shape>
                <v:shape id="Text Box 49" o:spid="_x0000_s1045" type="#_x0000_t202" style="position:absolute;left:6234;top:10090;width:381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" stroked="f">
                  <v:textbox>
                    <w:txbxContent>
                      <w:p w14:paraId="4CA5F88D" w14:textId="77777777" w:rsidR="00AF61E9" w:rsidRDefault="00AF61E9" w:rsidP="00846894">
                        <w:pPr>
                          <w:pStyle w:val="Heading5"/>
                          <w:rPr>
                            <w:rFonts w:ascii="Arial" w:hAnsi="Arial" w:cs="Arial"/>
                            <w:sz w:val="52"/>
                          </w:rPr>
                        </w:pPr>
                        <w:r>
                          <w:rPr>
                            <w:rFonts w:ascii="Arial" w:hAnsi="Arial" w:cs="Arial"/>
                            <w:sz w:val="52"/>
                          </w:rPr>
                          <w:t>12R - 041424</w:t>
                        </w:r>
                      </w:p>
                    </w:txbxContent>
                  </v:textbox>
                </v:shape>
                <v:shape id="Text Box 50" o:spid="_x0000_s1046" type="#_x0000_t202" style="position:absolute;left:10231;top:10202;width:417;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" stroked="f">
                  <v:textbox inset="0,0,0,0">
                    <w:txbxContent>
                      <w:p w14:paraId="3FC941B8" w14:textId="77777777" w:rsidR="00AF61E9" w:rsidRDefault="00AF61E9" w:rsidP="00846894">
                        <w:pPr>
                          <w:rPr>
                            <w:rFonts w:ascii="Arial" w:hAnsi="Arial" w:cs="Arial"/>
                            <w:u w:val="single"/>
                          </w:rPr>
                        </w:pPr>
                        <w:r>
                          <w:rPr>
                            <w:rFonts w:ascii="Arial" w:hAnsi="Arial" w:cs="Arial"/>
                            <w:u w:val="single"/>
                          </w:rPr>
                          <w:t>a</w:t>
                        </w:r>
                      </w:p>
                      <w:p w14:paraId="26EAFD2C" w14:textId="77777777" w:rsidR="00AF61E9" w:rsidRDefault="00AF61E9" w:rsidP="00846894">
                        <w:pPr>
                          <w:rPr>
                            <w:rFonts w:ascii="Arial" w:hAnsi="Arial" w:cs="Arial"/>
                          </w:rPr>
                        </w:pPr>
                        <w:r>
                          <w:rPr>
                            <w:rFonts w:ascii="Arial" w:hAnsi="Arial" w:cs="Arial"/>
                          </w:rPr>
                          <w:t>3</w:t>
                        </w:r>
                      </w:p>
                    </w:txbxContent>
                  </v:textbox>
                </v:shape>
                <v:line id="Line 51" o:spid="_x0000_s1047" style="position:absolute;visibility:visible;mso-wrap-style:square" from="10051,9910" to="1005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">
                  <v:stroke endarrow="open"/>
                </v:line>
                <v:line id="Line 52" o:spid="_x0000_s1048" style="position:absolute;visibility:visible;mso-wrap-style:square" from="10051,10270" to="1005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53" o:spid="_x0000_s1049" style="position:absolute;flip:y;visibility:visible;mso-wrap-style:square" from="10051,10630" to="10051,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">
                  <v:stroke endarrow="open"/>
                </v:line>
                <v:line id="Line 54" o:spid="_x0000_s1050" style="position:absolute;visibility:visible;mso-wrap-style:square" from="9691,10270" to="10231,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55" o:spid="_x0000_s1051" style="position:absolute;visibility:visible;mso-wrap-style:square" from="9691,10630" to="10231,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shape id="Text Box 56" o:spid="_x0000_s1052" type="#_x0000_t202" style="position:absolute;left:2491;top:9934;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" stroked="f">
                  <v:textbox>
                    <w:txbxContent>
                      <w:p w14:paraId="1F27468A" w14:textId="77777777" w:rsidR="00AF61E9" w:rsidRDefault="00AF61E9" w:rsidP="00846894">
                        <w:pPr>
                          <w:rPr>
                            <w:u w:val="single"/>
                          </w:rPr>
                        </w:pPr>
                        <w:r>
                          <w:rPr>
                            <w:u w:val="single"/>
                          </w:rPr>
                          <w:t>a</w:t>
                        </w:r>
                      </w:p>
                      <w:p w14:paraId="40C9D228" w14:textId="77777777" w:rsidR="00AF61E9" w:rsidRDefault="00AF61E9" w:rsidP="00846894">
                        <w:r>
                          <w:t>2</w:t>
                        </w:r>
                      </w:p>
                    </w:txbxContent>
                  </v:textbox>
                </v:shape>
              </v:group>
            </w:pict>
          </mc:Fallback>
        </mc:AlternateContent>
      </w:r>
    </w:p>
    <w:p w14:paraId="0121839C" w14:textId="77777777" w:rsidR="00846894" w:rsidRPr="002D6024" w:rsidRDefault="00846894" w:rsidP="00846894">
      <w:pPr>
        <w:widowControl w:val="0"/>
      </w:pPr>
    </w:p>
    <w:p w14:paraId="7DC2B0C4" w14:textId="77777777" w:rsidR="00846894" w:rsidRPr="002D6024" w:rsidRDefault="00846894" w:rsidP="00846894">
      <w:pPr>
        <w:widowControl w:val="0"/>
      </w:pPr>
    </w:p>
    <w:p w14:paraId="310438C8" w14:textId="77777777" w:rsidR="00846894" w:rsidRPr="002D6024" w:rsidRDefault="00846894" w:rsidP="00846894">
      <w:pPr>
        <w:widowControl w:val="0"/>
      </w:pPr>
    </w:p>
    <w:p w14:paraId="0A030D21" w14:textId="77777777" w:rsidR="00846894" w:rsidRPr="002D6024" w:rsidRDefault="00846894" w:rsidP="00846894">
      <w:pPr>
        <w:widowControl w:val="0"/>
      </w:pPr>
    </w:p>
    <w:p w14:paraId="321B4E81" w14:textId="77777777" w:rsidR="00846894" w:rsidRPr="002D6024" w:rsidRDefault="00846894" w:rsidP="00846894">
      <w:pPr>
        <w:widowControl w:val="0"/>
        <w:ind w:left="6804"/>
        <w:jc w:val="both"/>
      </w:pPr>
    </w:p>
    <w:p w14:paraId="5C9F8873" w14:textId="77777777" w:rsidR="00846894" w:rsidRPr="002D6024" w:rsidRDefault="00846894" w:rsidP="00846894">
      <w:pPr>
        <w:widowControl w:val="0"/>
        <w:ind w:left="6804"/>
        <w:jc w:val="both"/>
      </w:pPr>
      <w:r w:rsidRPr="002D6024">
        <w:t>a = 8 mm min.</w:t>
      </w:r>
    </w:p>
    <w:p w14:paraId="6F427898" w14:textId="77777777" w:rsidR="00846894" w:rsidRPr="002D6024" w:rsidRDefault="00846894" w:rsidP="00846894">
      <w:pPr>
        <w:widowControl w:val="0"/>
        <w:ind w:left="6379"/>
        <w:jc w:val="both"/>
      </w:pPr>
    </w:p>
    <w:p w14:paraId="641950BC" w14:textId="77777777" w:rsidR="00846894" w:rsidRPr="002D6024" w:rsidRDefault="00846894" w:rsidP="00846894">
      <w:pPr>
        <w:pStyle w:val="SingleTxtG"/>
      </w:pPr>
      <w:r>
        <w:tab/>
      </w:r>
      <w:r w:rsidRPr="002D6024">
        <w:t>The above approval mark affixed to a vehicle shows that the vehicle type concerned has, with regard to the protection of the driver against the steering mechanism in the event of impact, been approved in the Netherlands (E4) pursuant to Regulation No. 12. The approval number indicates that the approval was granted according to the requirements of Regulation No. 12 as amended by the 04</w:t>
      </w:r>
      <w:r w:rsidRPr="002D6024">
        <w:rPr>
          <w:b/>
        </w:rPr>
        <w:t xml:space="preserve"> </w:t>
      </w:r>
      <w:r w:rsidRPr="002D6024">
        <w:t>series of amendments.</w:t>
      </w:r>
    </w:p>
    <w:p w14:paraId="3A3B1D54" w14:textId="77777777" w:rsidR="00846894" w:rsidRPr="002D6024" w:rsidRDefault="00846894" w:rsidP="00846894">
      <w:pPr>
        <w:pStyle w:val="SingleTxtG"/>
      </w:pPr>
      <w:r w:rsidRPr="002D6024">
        <w:t>Model B</w:t>
      </w:r>
    </w:p>
    <w:p w14:paraId="08E101FA" w14:textId="77777777" w:rsidR="00846894" w:rsidRPr="002D6024" w:rsidRDefault="00846894" w:rsidP="00A75635">
      <w:pPr>
        <w:pStyle w:val="SingleTxtG"/>
        <w:spacing w:after="240"/>
      </w:pPr>
      <w:r w:rsidRPr="002D6024">
        <w:t>(See paragraph 4.2.5. of this Regulation)</w:t>
      </w:r>
    </w:p>
    <w:p w14:paraId="3B157ADC" w14:textId="77777777" w:rsidR="00846894" w:rsidRPr="002D6024" w:rsidRDefault="00126EB6" w:rsidP="00846894">
      <w:pPr>
        <w:widowControl w:val="0"/>
        <w:tabs>
          <w:tab w:val="left" w:pos="3400"/>
          <w:tab w:val="left" w:pos="7400"/>
        </w:tabs>
        <w:ind w:left="1100" w:firstLine="105"/>
        <w:jc w:val="both"/>
      </w:pPr>
      <w:r w:rsidRPr="002D6024">
        <w:rPr>
          <w:noProof/>
          <w:lang w:eastAsia="ja-JP"/>
        </w:rPr>
        <mc:AlternateContent>
          <mc:Choice Requires="wps">
            <w:drawing>
              <wp:anchor distT="0" distB="0" distL="114300" distR="114300" simplePos="0" relativeHeight="251628544" behindDoc="0" locked="0" layoutInCell="1" allowOverlap="1" wp14:anchorId="57C79D43" wp14:editId="1FE90383">
                <wp:simplePos x="0" y="0"/>
                <wp:positionH relativeFrom="column">
                  <wp:posOffset>2552700</wp:posOffset>
                </wp:positionH>
                <wp:positionV relativeFrom="paragraph">
                  <wp:posOffset>72390</wp:posOffset>
                </wp:positionV>
                <wp:extent cx="2730500" cy="800100"/>
                <wp:effectExtent l="0" t="635" r="0" b="0"/>
                <wp:wrapNone/>
                <wp:docPr id="15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AF61E9" w:rsidRPr="00D00EBE" w14:paraId="7A7B2B9A" w14:textId="77777777">
                              <w:trPr>
                                <w:trHeight w:val="411"/>
                              </w:trPr>
                              <w:tc>
                                <w:tcPr>
                                  <w:tcW w:w="1383" w:type="dxa"/>
                                </w:tcPr>
                                <w:p w14:paraId="494CCAA4" w14:textId="77777777" w:rsidR="00AF61E9" w:rsidRPr="00D00EBE" w:rsidRDefault="00AF61E9" w:rsidP="003557E8">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12</w:t>
                                  </w:r>
                                </w:p>
                              </w:tc>
                              <w:tc>
                                <w:tcPr>
                                  <w:tcW w:w="1843" w:type="dxa"/>
                                </w:tcPr>
                                <w:p w14:paraId="2206D08B" w14:textId="77777777" w:rsidR="00AF61E9" w:rsidRPr="00D00EBE" w:rsidRDefault="00AF61E9" w:rsidP="003557E8">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04</w:t>
                                  </w:r>
                                  <w:r w:rsidRPr="00D00EBE">
                                    <w:rPr>
                                      <w:rFonts w:ascii="Arial" w:hAnsi="Arial" w:cs="Arial"/>
                                      <w:b/>
                                      <w:sz w:val="36"/>
                                      <w:szCs w:val="36"/>
                                    </w:rPr>
                                    <w:t xml:space="preserve"> 2492</w:t>
                                  </w:r>
                                </w:p>
                              </w:tc>
                            </w:tr>
                            <w:tr w:rsidR="00AF61E9" w:rsidRPr="00D65598" w14:paraId="33A45097" w14:textId="77777777">
                              <w:trPr>
                                <w:trHeight w:val="411"/>
                              </w:trPr>
                              <w:tc>
                                <w:tcPr>
                                  <w:tcW w:w="1383" w:type="dxa"/>
                                </w:tcPr>
                                <w:p w14:paraId="62449B3E" w14:textId="77777777" w:rsidR="00AF61E9" w:rsidRPr="00D00EBE" w:rsidRDefault="00AF61E9" w:rsidP="003557E8">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sidRPr="00D00EBE">
                                    <w:rPr>
                                      <w:rFonts w:ascii="Arial" w:hAnsi="Arial" w:cs="Arial"/>
                                      <w:b/>
                                      <w:sz w:val="36"/>
                                      <w:szCs w:val="36"/>
                                    </w:rPr>
                                    <w:t>42</w:t>
                                  </w:r>
                                </w:p>
                              </w:tc>
                              <w:tc>
                                <w:tcPr>
                                  <w:tcW w:w="1843" w:type="dxa"/>
                                </w:tcPr>
                                <w:p w14:paraId="7D0493BA" w14:textId="77777777" w:rsidR="00AF61E9" w:rsidRPr="00D00EBE" w:rsidRDefault="00AF61E9" w:rsidP="003557E8">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
                                      <w:sz w:val="36"/>
                                      <w:szCs w:val="36"/>
                                    </w:rPr>
                                  </w:pPr>
                                  <w:r w:rsidRPr="00D00EBE">
                                    <w:rPr>
                                      <w:rFonts w:ascii="Arial" w:hAnsi="Arial" w:cs="Arial"/>
                                      <w:b/>
                                      <w:sz w:val="36"/>
                                      <w:szCs w:val="36"/>
                                    </w:rPr>
                                    <w:t>00 1628</w:t>
                                  </w:r>
                                </w:p>
                              </w:tc>
                            </w:tr>
                          </w:tbl>
                          <w:p w14:paraId="41B47ACF" w14:textId="77777777" w:rsidR="00AF61E9" w:rsidRDefault="00AF61E9" w:rsidP="008468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79D43" id="Text Box 57" o:spid="_x0000_s1053" type="#_x0000_t202" style="position:absolute;left:0;text-align:left;margin-left:201pt;margin-top:5.7pt;width:215pt;height:6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AF61E9" w:rsidRPr="00D00EBE" w14:paraId="7A7B2B9A" w14:textId="77777777">
                        <w:trPr>
                          <w:trHeight w:val="411"/>
                        </w:trPr>
                        <w:tc>
                          <w:tcPr>
                            <w:tcW w:w="1383" w:type="dxa"/>
                          </w:tcPr>
                          <w:p w14:paraId="494CCAA4" w14:textId="77777777" w:rsidR="00AF61E9" w:rsidRPr="00D00EBE" w:rsidRDefault="00AF61E9" w:rsidP="003557E8">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12</w:t>
                            </w:r>
                          </w:p>
                        </w:tc>
                        <w:tc>
                          <w:tcPr>
                            <w:tcW w:w="1843" w:type="dxa"/>
                          </w:tcPr>
                          <w:p w14:paraId="2206D08B" w14:textId="77777777" w:rsidR="00AF61E9" w:rsidRPr="00D00EBE" w:rsidRDefault="00AF61E9" w:rsidP="003557E8">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04</w:t>
                            </w:r>
                            <w:r w:rsidRPr="00D00EBE">
                              <w:rPr>
                                <w:rFonts w:ascii="Arial" w:hAnsi="Arial" w:cs="Arial"/>
                                <w:b/>
                                <w:sz w:val="36"/>
                                <w:szCs w:val="36"/>
                              </w:rPr>
                              <w:t xml:space="preserve"> 2492</w:t>
                            </w:r>
                          </w:p>
                        </w:tc>
                      </w:tr>
                      <w:tr w:rsidR="00AF61E9" w:rsidRPr="00D65598" w14:paraId="33A45097" w14:textId="77777777">
                        <w:trPr>
                          <w:trHeight w:val="411"/>
                        </w:trPr>
                        <w:tc>
                          <w:tcPr>
                            <w:tcW w:w="1383" w:type="dxa"/>
                          </w:tcPr>
                          <w:p w14:paraId="62449B3E" w14:textId="77777777" w:rsidR="00AF61E9" w:rsidRPr="00D00EBE" w:rsidRDefault="00AF61E9" w:rsidP="003557E8">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sidRPr="00D00EBE">
                              <w:rPr>
                                <w:rFonts w:ascii="Arial" w:hAnsi="Arial" w:cs="Arial"/>
                                <w:b/>
                                <w:sz w:val="36"/>
                                <w:szCs w:val="36"/>
                              </w:rPr>
                              <w:t>42</w:t>
                            </w:r>
                          </w:p>
                        </w:tc>
                        <w:tc>
                          <w:tcPr>
                            <w:tcW w:w="1843" w:type="dxa"/>
                          </w:tcPr>
                          <w:p w14:paraId="7D0493BA" w14:textId="77777777" w:rsidR="00AF61E9" w:rsidRPr="00D00EBE" w:rsidRDefault="00AF61E9" w:rsidP="003557E8">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
                                <w:sz w:val="36"/>
                                <w:szCs w:val="36"/>
                              </w:rPr>
                            </w:pPr>
                            <w:r w:rsidRPr="00D00EBE">
                              <w:rPr>
                                <w:rFonts w:ascii="Arial" w:hAnsi="Arial" w:cs="Arial"/>
                                <w:b/>
                                <w:sz w:val="36"/>
                                <w:szCs w:val="36"/>
                              </w:rPr>
                              <w:t>00 1628</w:t>
                            </w:r>
                          </w:p>
                        </w:tc>
                      </w:tr>
                    </w:tbl>
                    <w:p w14:paraId="41B47ACF" w14:textId="77777777" w:rsidR="00AF61E9" w:rsidRDefault="00AF61E9" w:rsidP="00846894"/>
                  </w:txbxContent>
                </v:textbox>
              </v:shape>
            </w:pict>
          </mc:Fallback>
        </mc:AlternateContent>
      </w:r>
      <w:r w:rsidRPr="002D6024">
        <w:rPr>
          <w:noProof/>
          <w:lang w:eastAsia="ja-JP"/>
        </w:rPr>
        <w:drawing>
          <wp:anchor distT="0" distB="0" distL="114300" distR="114300" simplePos="0" relativeHeight="251629568" behindDoc="0" locked="0" layoutInCell="1" allowOverlap="1" wp14:anchorId="493868D8" wp14:editId="141AFF69">
            <wp:simplePos x="0" y="0"/>
            <wp:positionH relativeFrom="column">
              <wp:posOffset>4883150</wp:posOffset>
            </wp:positionH>
            <wp:positionV relativeFrom="paragraph">
              <wp:posOffset>114300</wp:posOffset>
            </wp:positionV>
            <wp:extent cx="400050" cy="667385"/>
            <wp:effectExtent l="0" t="0" r="0" b="0"/>
            <wp:wrapNone/>
            <wp:docPr id="14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0050" cy="6673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OLE_LINK3"/>
      <w:r w:rsidRPr="002D6024">
        <w:rPr>
          <w:noProof/>
        </w:rPr>
        <w:drawing>
          <wp:inline distT="0" distB="0" distL="0" distR="0" wp14:anchorId="6AC529EC" wp14:editId="28E62737">
            <wp:extent cx="1625600" cy="90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5600" cy="908050"/>
                    </a:xfrm>
                    <a:prstGeom prst="rect">
                      <a:avLst/>
                    </a:prstGeom>
                    <a:noFill/>
                    <a:ln>
                      <a:noFill/>
                    </a:ln>
                  </pic:spPr>
                </pic:pic>
              </a:graphicData>
            </a:graphic>
          </wp:inline>
        </w:drawing>
      </w:r>
      <w:bookmarkEnd w:id="1"/>
    </w:p>
    <w:p w14:paraId="421715C0" w14:textId="77777777" w:rsidR="00846894" w:rsidRPr="002D6024" w:rsidRDefault="00846894" w:rsidP="00846894">
      <w:pPr>
        <w:widowControl w:val="0"/>
        <w:tabs>
          <w:tab w:val="left" w:pos="3400"/>
          <w:tab w:val="left" w:pos="7400"/>
        </w:tabs>
        <w:ind w:left="1100" w:firstLine="105"/>
        <w:jc w:val="both"/>
      </w:pPr>
      <w:r w:rsidRPr="002D6024">
        <w:tab/>
      </w:r>
    </w:p>
    <w:p w14:paraId="0AAA39B3" w14:textId="77777777" w:rsidR="00846894" w:rsidRPr="002D6024" w:rsidRDefault="00846894" w:rsidP="00846894">
      <w:pPr>
        <w:widowControl w:val="0"/>
        <w:ind w:left="6804"/>
        <w:jc w:val="both"/>
      </w:pPr>
      <w:r w:rsidRPr="002D6024">
        <w:t>a = 8 mm min.</w:t>
      </w:r>
    </w:p>
    <w:p w14:paraId="3F743E6D" w14:textId="77777777" w:rsidR="00846894" w:rsidRPr="002D6024" w:rsidRDefault="00846894" w:rsidP="00A75635">
      <w:pPr>
        <w:pStyle w:val="SingleTxtG"/>
        <w:spacing w:before="120"/>
      </w:pPr>
      <w:r>
        <w:tab/>
      </w:r>
      <w:r w:rsidRPr="002D6024">
        <w:t>The above approval mark affixed to a vehicle shows that the vehicle type concerned has been approved in the Netherlands (E4) pursuant to Regulations Nos. 12 and 42</w:t>
      </w:r>
      <w:r w:rsidR="00305ED0">
        <w:rPr>
          <w:rStyle w:val="FootnoteReference"/>
        </w:rPr>
        <w:footnoteReference w:id="9"/>
      </w:r>
      <w:r w:rsidRPr="002D6024">
        <w:t>. The approval numbers indicate that, at the dates when the respective approvals were given, Regulation No. 12 included the 04 series of amendments and Regulation No. 42 the 00 series of amendments.</w:t>
      </w:r>
    </w:p>
    <w:p w14:paraId="698BB07D" w14:textId="77777777" w:rsidR="00FB4AA4" w:rsidRPr="002D6024" w:rsidRDefault="002450D5" w:rsidP="005E4803">
      <w:pPr>
        <w:pStyle w:val="SingleTxtG"/>
        <w:spacing w:after="0"/>
      </w:pPr>
      <w:r>
        <w:t xml:space="preserve"> </w:t>
      </w:r>
      <w:r w:rsidR="004F44C7">
        <w:br w:type="column"/>
      </w:r>
      <w:r w:rsidR="00FB4AA4" w:rsidDel="00FB4AA4">
        <w:lastRenderedPageBreak/>
        <w:t xml:space="preserve"> </w:t>
      </w:r>
      <w:r w:rsidR="00FB4AA4" w:rsidRPr="002D6024">
        <w:t>Model C</w:t>
      </w:r>
    </w:p>
    <w:p w14:paraId="2EFEA3E5" w14:textId="77777777" w:rsidR="00FB4AA4" w:rsidRPr="002D6024" w:rsidRDefault="00FB4AA4" w:rsidP="00FB4AA4">
      <w:pPr>
        <w:pStyle w:val="SingleTxtG"/>
      </w:pPr>
      <w:r w:rsidRPr="002D6024">
        <w:t>(See paragraph 4.3.4. of this Regulation)</w:t>
      </w:r>
    </w:p>
    <w:p w14:paraId="79E26506" w14:textId="77777777" w:rsidR="00FB4AA4" w:rsidRPr="002D6024" w:rsidRDefault="00126EB6" w:rsidP="00FB4AA4">
      <w:pPr>
        <w:pStyle w:val="SingleTxtG"/>
      </w:pPr>
      <w:r w:rsidRPr="002D6024">
        <w:rPr>
          <w:noProof/>
        </w:rPr>
        <mc:AlternateContent>
          <mc:Choice Requires="wpc">
            <w:drawing>
              <wp:inline distT="0" distB="0" distL="0" distR="0" wp14:anchorId="207B32C9" wp14:editId="31581FA3">
                <wp:extent cx="4104005" cy="2077720"/>
                <wp:effectExtent l="1905" t="3810" r="0" b="4445"/>
                <wp:docPr id="148"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9" name="Text Box 61"/>
                        <wps:cNvSpPr txBox="1">
                          <a:spLocks noChangeArrowheads="1"/>
                        </wps:cNvSpPr>
                        <wps:spPr bwMode="auto">
                          <a:xfrm>
                            <a:off x="1885562" y="502757"/>
                            <a:ext cx="444031" cy="43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92BCF" w14:textId="77777777" w:rsidR="00AF61E9" w:rsidRPr="00531C71" w:rsidRDefault="00AF61E9" w:rsidP="00FB4AA4">
                              <w:pPr>
                                <w:spacing w:line="240" w:lineRule="auto"/>
                                <w:rPr>
                                  <w:b/>
                                  <w:sz w:val="16"/>
                                  <w:szCs w:val="16"/>
                                  <w:lang w:val="fr-CH"/>
                                </w:rPr>
                              </w:pPr>
                              <w:r w:rsidRPr="00531C71">
                                <w:rPr>
                                  <w:b/>
                                  <w:sz w:val="16"/>
                                  <w:szCs w:val="16"/>
                                  <w:lang w:val="fr-CH"/>
                                </w:rPr>
                                <w:t>a/3</w:t>
                              </w:r>
                            </w:p>
                          </w:txbxContent>
                        </wps:txbx>
                        <wps:bodyPr rot="0" vert="horz" wrap="square" lIns="61265" tIns="30632" rIns="61265" bIns="30632" anchor="t" anchorCtr="0" upright="1">
                          <a:noAutofit/>
                        </wps:bodyPr>
                      </wps:wsp>
                      <wps:wsp>
                        <wps:cNvPr id="130" name="Oval 62"/>
                        <wps:cNvSpPr>
                          <a:spLocks noChangeArrowheads="1"/>
                        </wps:cNvSpPr>
                        <wps:spPr bwMode="auto">
                          <a:xfrm>
                            <a:off x="897751" y="153905"/>
                            <a:ext cx="855001" cy="769526"/>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31" name="Line 63"/>
                        <wps:cNvCnPr>
                          <a:cxnSpLocks noChangeShapeType="1"/>
                        </wps:cNvCnPr>
                        <wps:spPr bwMode="auto">
                          <a:xfrm flipH="1">
                            <a:off x="427501" y="153905"/>
                            <a:ext cx="897751"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4"/>
                        <wps:cNvCnPr>
                          <a:cxnSpLocks noChangeShapeType="1"/>
                        </wps:cNvCnPr>
                        <wps:spPr bwMode="auto">
                          <a:xfrm flipH="1">
                            <a:off x="427501" y="923431"/>
                            <a:ext cx="897751" cy="57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65"/>
                        <wps:cNvCnPr>
                          <a:cxnSpLocks noChangeShapeType="1"/>
                        </wps:cNvCnPr>
                        <wps:spPr bwMode="auto">
                          <a:xfrm>
                            <a:off x="684001" y="153905"/>
                            <a:ext cx="0" cy="769526"/>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4" name="Text Box 66"/>
                        <wps:cNvSpPr txBox="1">
                          <a:spLocks noChangeArrowheads="1"/>
                        </wps:cNvSpPr>
                        <wps:spPr bwMode="auto">
                          <a:xfrm>
                            <a:off x="1026001" y="307810"/>
                            <a:ext cx="598501" cy="461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4CDCA" w14:textId="77777777" w:rsidR="00AF61E9" w:rsidRPr="00956CE9" w:rsidRDefault="00AF61E9" w:rsidP="00FB4AA4">
                              <w:pPr>
                                <w:ind w:left="-100"/>
                                <w:rPr>
                                  <w:rFonts w:ascii="Arial" w:hAnsi="Arial" w:cs="Arial"/>
                                  <w:b/>
                                  <w:sz w:val="46"/>
                                  <w:szCs w:val="68"/>
                                  <w:lang w:val="fr-CH"/>
                                </w:rPr>
                              </w:pPr>
                              <w:r w:rsidRPr="00956CE9">
                                <w:rPr>
                                  <w:rFonts w:ascii="Arial" w:hAnsi="Arial" w:cs="Arial"/>
                                  <w:b/>
                                  <w:sz w:val="64"/>
                                  <w:szCs w:val="96"/>
                                  <w:lang w:val="fr-CH"/>
                                </w:rPr>
                                <w:t>E</w:t>
                              </w:r>
                              <w:r w:rsidRPr="00956CE9">
                                <w:rPr>
                                  <w:rFonts w:ascii="Arial" w:hAnsi="Arial" w:cs="Arial"/>
                                  <w:b/>
                                  <w:spacing w:val="-4"/>
                                  <w:sz w:val="46"/>
                                  <w:szCs w:val="68"/>
                                  <w:lang w:val="fr-CH"/>
                                </w:rPr>
                                <w:t xml:space="preserve"> </w:t>
                              </w:r>
                              <w:r w:rsidRPr="00956CE9">
                                <w:rPr>
                                  <w:rFonts w:ascii="Arial" w:hAnsi="Arial" w:cs="Arial"/>
                                  <w:b/>
                                  <w:sz w:val="38"/>
                                  <w:szCs w:val="56"/>
                                  <w:lang w:val="fr-CH"/>
                                </w:rPr>
                                <w:t>4</w:t>
                              </w:r>
                            </w:p>
                          </w:txbxContent>
                        </wps:txbx>
                        <wps:bodyPr rot="0" vert="horz" wrap="square" lIns="61265" tIns="30632" rIns="61265" bIns="30632" anchor="t" anchorCtr="0" upright="1">
                          <a:noAutofit/>
                        </wps:bodyPr>
                      </wps:wsp>
                      <wps:wsp>
                        <wps:cNvPr id="135" name="Line 67"/>
                        <wps:cNvCnPr>
                          <a:cxnSpLocks noChangeShapeType="1"/>
                        </wps:cNvCnPr>
                        <wps:spPr bwMode="auto">
                          <a:xfrm>
                            <a:off x="1710002" y="384763"/>
                            <a:ext cx="513001"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Line 68"/>
                        <wps:cNvCnPr>
                          <a:cxnSpLocks noChangeShapeType="1"/>
                        </wps:cNvCnPr>
                        <wps:spPr bwMode="auto">
                          <a:xfrm flipV="1">
                            <a:off x="1759022" y="539238"/>
                            <a:ext cx="20748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Line 69"/>
                        <wps:cNvCnPr>
                          <a:cxnSpLocks noChangeShapeType="1"/>
                        </wps:cNvCnPr>
                        <wps:spPr bwMode="auto">
                          <a:xfrm>
                            <a:off x="1838252" y="538668"/>
                            <a:ext cx="1140" cy="19608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8" name="Text Box 70"/>
                        <wps:cNvSpPr txBox="1">
                          <a:spLocks noChangeArrowheads="1"/>
                        </wps:cNvSpPr>
                        <wps:spPr bwMode="auto">
                          <a:xfrm>
                            <a:off x="1881002" y="637281"/>
                            <a:ext cx="342000" cy="1105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012E2" w14:textId="77777777" w:rsidR="00AF61E9" w:rsidRPr="00956CE9" w:rsidRDefault="00AF61E9" w:rsidP="00FB4AA4">
                              <w:pPr>
                                <w:rPr>
                                  <w:sz w:val="13"/>
                                  <w:lang w:val="fr-CH"/>
                                </w:rPr>
                              </w:pPr>
                            </w:p>
                          </w:txbxContent>
                        </wps:txbx>
                        <wps:bodyPr rot="0" vert="horz" wrap="square" lIns="61265" tIns="30632" rIns="61265" bIns="30632" anchor="t" anchorCtr="0" upright="1">
                          <a:noAutofit/>
                        </wps:bodyPr>
                      </wps:wsp>
                      <wps:wsp>
                        <wps:cNvPr id="139" name="Line 71"/>
                        <wps:cNvCnPr>
                          <a:cxnSpLocks noChangeShapeType="1"/>
                        </wps:cNvCnPr>
                        <wps:spPr bwMode="auto">
                          <a:xfrm>
                            <a:off x="1716272" y="719364"/>
                            <a:ext cx="513001" cy="11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72"/>
                        <wps:cNvCnPr>
                          <a:cxnSpLocks noChangeShapeType="1"/>
                        </wps:cNvCnPr>
                        <wps:spPr bwMode="auto">
                          <a:xfrm>
                            <a:off x="2137503" y="384763"/>
                            <a:ext cx="3420" cy="343722"/>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1" name="Text Box 73"/>
                        <wps:cNvSpPr txBox="1">
                          <a:spLocks noChangeArrowheads="1"/>
                        </wps:cNvSpPr>
                        <wps:spPr bwMode="auto">
                          <a:xfrm>
                            <a:off x="2222433" y="457155"/>
                            <a:ext cx="693121" cy="299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FE13B" w14:textId="77777777" w:rsidR="00AF61E9" w:rsidRPr="00956CE9" w:rsidRDefault="00AF61E9" w:rsidP="00FB4AA4">
                              <w:pPr>
                                <w:rPr>
                                  <w:b/>
                                  <w:sz w:val="16"/>
                                  <w:szCs w:val="24"/>
                                  <w:lang w:val="fr-CH"/>
                                </w:rPr>
                              </w:pPr>
                              <w:r w:rsidRPr="00956CE9">
                                <w:rPr>
                                  <w:b/>
                                  <w:sz w:val="16"/>
                                  <w:szCs w:val="24"/>
                                  <w:lang w:val="fr-CH"/>
                                </w:rPr>
                                <w:t>a/2</w:t>
                              </w:r>
                            </w:p>
                          </w:txbxContent>
                        </wps:txbx>
                        <wps:bodyPr rot="0" vert="horz" wrap="square" lIns="61265" tIns="30632" rIns="61265" bIns="30632" anchor="t" anchorCtr="0" upright="1">
                          <a:noAutofit/>
                        </wps:bodyPr>
                      </wps:wsp>
                      <wps:wsp>
                        <wps:cNvPr id="142" name="Text Box 74"/>
                        <wps:cNvSpPr txBox="1">
                          <a:spLocks noChangeArrowheads="1"/>
                        </wps:cNvSpPr>
                        <wps:spPr bwMode="auto">
                          <a:xfrm>
                            <a:off x="855001" y="1462099"/>
                            <a:ext cx="1111501" cy="384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16E8B" w14:textId="77777777" w:rsidR="00AF61E9" w:rsidRPr="00956CE9" w:rsidRDefault="00AF61E9" w:rsidP="00FB4AA4">
                              <w:pPr>
                                <w:rPr>
                                  <w:b/>
                                  <w:sz w:val="48"/>
                                  <w:szCs w:val="72"/>
                                  <w:lang w:val="fr-CH"/>
                                </w:rPr>
                              </w:pPr>
                              <w:r w:rsidRPr="00956CE9">
                                <w:rPr>
                                  <w:b/>
                                  <w:sz w:val="48"/>
                                  <w:szCs w:val="72"/>
                                  <w:lang w:val="fr-CH"/>
                                </w:rPr>
                                <w:t>042439</w:t>
                              </w:r>
                            </w:p>
                          </w:txbxContent>
                        </wps:txbx>
                        <wps:bodyPr rot="0" vert="horz" wrap="square" lIns="61265" tIns="30632" rIns="61265" bIns="30632" anchor="t" anchorCtr="0" upright="1">
                          <a:noAutofit/>
                        </wps:bodyPr>
                      </wps:wsp>
                      <wps:wsp>
                        <wps:cNvPr id="143" name="Line 75"/>
                        <wps:cNvCnPr>
                          <a:cxnSpLocks noChangeShapeType="1"/>
                        </wps:cNvCnPr>
                        <wps:spPr bwMode="auto">
                          <a:xfrm>
                            <a:off x="1958522" y="1547032"/>
                            <a:ext cx="426931"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76"/>
                        <wps:cNvCnPr>
                          <a:cxnSpLocks noChangeShapeType="1"/>
                        </wps:cNvCnPr>
                        <wps:spPr bwMode="auto">
                          <a:xfrm>
                            <a:off x="2094753" y="1539052"/>
                            <a:ext cx="0" cy="230858"/>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5" name="Text Box 77"/>
                        <wps:cNvSpPr txBox="1">
                          <a:spLocks noChangeArrowheads="1"/>
                        </wps:cNvSpPr>
                        <wps:spPr bwMode="auto">
                          <a:xfrm>
                            <a:off x="2179683" y="914311"/>
                            <a:ext cx="1249442" cy="316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5342A" w14:textId="77777777" w:rsidR="00AF61E9" w:rsidRPr="00956CE9" w:rsidRDefault="00632576" w:rsidP="00FB4AA4">
                              <w:pPr>
                                <w:rPr>
                                  <w:b/>
                                  <w:sz w:val="24"/>
                                  <w:szCs w:val="24"/>
                                  <w:lang w:val="fr-CH"/>
                                </w:rPr>
                              </w:pPr>
                              <w:r>
                                <w:rPr>
                                  <w:b/>
                                  <w:sz w:val="24"/>
                                  <w:szCs w:val="24"/>
                                  <w:lang w:val="fr-CH"/>
                                </w:rPr>
                                <w:t>a</w:t>
                              </w:r>
                              <w:r w:rsidR="00AF61E9" w:rsidRPr="00956CE9">
                                <w:rPr>
                                  <w:b/>
                                  <w:sz w:val="24"/>
                                  <w:szCs w:val="24"/>
                                  <w:lang w:val="fr-CH"/>
                                </w:rPr>
                                <w:t xml:space="preserve"> = 8 mm min.</w:t>
                              </w:r>
                            </w:p>
                          </w:txbxContent>
                        </wps:txbx>
                        <wps:bodyPr rot="0" vert="horz" wrap="square" lIns="61265" tIns="30632" rIns="61265" bIns="30632" anchor="t" anchorCtr="0" upright="1">
                          <a:noAutofit/>
                        </wps:bodyPr>
                      </wps:wsp>
                      <wps:wsp>
                        <wps:cNvPr id="146" name="Text Box 78"/>
                        <wps:cNvSpPr txBox="1">
                          <a:spLocks noChangeArrowheads="1"/>
                        </wps:cNvSpPr>
                        <wps:spPr bwMode="auto">
                          <a:xfrm>
                            <a:off x="2138073" y="1529932"/>
                            <a:ext cx="426931" cy="242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85FA3" w14:textId="77777777" w:rsidR="00AF61E9" w:rsidRPr="00956CE9" w:rsidRDefault="00AF61E9" w:rsidP="00FB4AA4">
                              <w:pPr>
                                <w:rPr>
                                  <w:b/>
                                  <w:sz w:val="13"/>
                                  <w:lang w:val="fr-CH"/>
                                </w:rPr>
                              </w:pPr>
                              <w:r w:rsidRPr="00956CE9">
                                <w:rPr>
                                  <w:b/>
                                  <w:sz w:val="13"/>
                                  <w:lang w:val="fr-CH"/>
                                </w:rPr>
                                <w:t>a/3</w:t>
                              </w:r>
                            </w:p>
                          </w:txbxContent>
                        </wps:txbx>
                        <wps:bodyPr rot="0" vert="horz" wrap="square" lIns="61265" tIns="30632" rIns="61265" bIns="30632" anchor="t" anchorCtr="0" upright="1">
                          <a:noAutofit/>
                        </wps:bodyPr>
                      </wps:wsp>
                      <wps:wsp>
                        <wps:cNvPr id="147" name="Line 79"/>
                        <wps:cNvCnPr>
                          <a:cxnSpLocks noChangeShapeType="1"/>
                        </wps:cNvCnPr>
                        <wps:spPr bwMode="auto">
                          <a:xfrm>
                            <a:off x="1956242" y="1790430"/>
                            <a:ext cx="427501" cy="11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07B32C9" id="Canvas 59" o:spid="_x0000_s1054" editas="canvas" style="width:323.15pt;height:163.6pt;mso-position-horizontal-relative:char;mso-position-vertical-relative:line" coordsize="41040,20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41040;height:20777;visibility:visible;mso-wrap-style:square">
                  <v:fill o:detectmouseclick="t"/>
                  <v:path o:connecttype="none"/>
                </v:shape>
                <v:shape id="Text Box 61" o:spid="_x0000_s1056" type="#_x0000_t202" style="position:absolute;left:18855;top:5027;width:4440;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" stroked="f">
                  <v:textbox inset="1.70181mm,.85089mm,1.70181mm,.85089mm">
                    <w:txbxContent>
                      <w:p w14:paraId="59792BCF" w14:textId="77777777" w:rsidR="00AF61E9" w:rsidRPr="00531C71" w:rsidRDefault="00AF61E9" w:rsidP="00FB4AA4">
                        <w:pPr>
                          <w:spacing w:line="240" w:lineRule="auto"/>
                          <w:rPr>
                            <w:b/>
                            <w:sz w:val="16"/>
                            <w:szCs w:val="16"/>
                            <w:lang w:val="fr-CH"/>
                          </w:rPr>
                        </w:pPr>
                        <w:r w:rsidRPr="00531C71">
                          <w:rPr>
                            <w:b/>
                            <w:sz w:val="16"/>
                            <w:szCs w:val="16"/>
                            <w:lang w:val="fr-CH"/>
                          </w:rPr>
                          <w:t>a/3</w:t>
                        </w:r>
                      </w:p>
                    </w:txbxContent>
                  </v:textbox>
                </v:shape>
                <v:oval id="Oval 62" o:spid="_x0000_s1057" style="position:absolute;left:8977;top:1539;width:8550;height:7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" strokeweight="3pt"/>
                <v:line id="Line 63" o:spid="_x0000_s1058" style="position:absolute;flip:x;visibility:visible;mso-wrap-style:square" from="4275,1539" to="13252,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" strokeweight="1.5pt">
                  <v:stroke endarrow="block"/>
                </v:line>
                <v:line id="Line 64" o:spid="_x0000_s1059" style="position:absolute;flip:x;visibility:visible;mso-wrap-style:square" from="4275,9234" to="13252,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" strokeweight="1.5pt">
                  <v:stroke endarrow="block"/>
                </v:line>
                <v:line id="Line 65" o:spid="_x0000_s1060" style="position:absolute;visibility:visible;mso-wrap-style:square" from="6840,1539" to="6840,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" strokeweight="1.5pt">
                  <v:stroke startarrow="block" endarrow="block"/>
                </v:line>
                <v:shape id="Text Box 66" o:spid="_x0000_s1061" type="#_x0000_t202" style="position:absolute;left:10260;top:3078;width:5985;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" stroked="f">
                  <v:textbox inset="1.70181mm,.85089mm,1.70181mm,.85089mm">
                    <w:txbxContent>
                      <w:p w14:paraId="4A94CDCA" w14:textId="77777777" w:rsidR="00AF61E9" w:rsidRPr="00956CE9" w:rsidRDefault="00AF61E9" w:rsidP="00FB4AA4">
                        <w:pPr>
                          <w:ind w:left="-100"/>
                          <w:rPr>
                            <w:rFonts w:ascii="Arial" w:hAnsi="Arial" w:cs="Arial"/>
                            <w:b/>
                            <w:sz w:val="46"/>
                            <w:szCs w:val="68"/>
                            <w:lang w:val="fr-CH"/>
                          </w:rPr>
                        </w:pPr>
                        <w:r w:rsidRPr="00956CE9">
                          <w:rPr>
                            <w:rFonts w:ascii="Arial" w:hAnsi="Arial" w:cs="Arial"/>
                            <w:b/>
                            <w:sz w:val="64"/>
                            <w:szCs w:val="96"/>
                            <w:lang w:val="fr-CH"/>
                          </w:rPr>
                          <w:t>E</w:t>
                        </w:r>
                        <w:r w:rsidRPr="00956CE9">
                          <w:rPr>
                            <w:rFonts w:ascii="Arial" w:hAnsi="Arial" w:cs="Arial"/>
                            <w:b/>
                            <w:spacing w:val="-4"/>
                            <w:sz w:val="46"/>
                            <w:szCs w:val="68"/>
                            <w:lang w:val="fr-CH"/>
                          </w:rPr>
                          <w:t xml:space="preserve"> </w:t>
                        </w:r>
                        <w:r w:rsidRPr="00956CE9">
                          <w:rPr>
                            <w:rFonts w:ascii="Arial" w:hAnsi="Arial" w:cs="Arial"/>
                            <w:b/>
                            <w:sz w:val="38"/>
                            <w:szCs w:val="56"/>
                            <w:lang w:val="fr-CH"/>
                          </w:rPr>
                          <w:t>4</w:t>
                        </w:r>
                      </w:p>
                    </w:txbxContent>
                  </v:textbox>
                </v:shape>
                <v:line id="Line 67" o:spid="_x0000_s1062" style="position:absolute;visibility:visible;mso-wrap-style:square" from="17100,3847" to="22230,3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" strokeweight="1.5pt"/>
                <v:line id="Line 68" o:spid="_x0000_s1063" style="position:absolute;flip:y;visibility:visible;mso-wrap-style:square" from="17590,5392" to="19665,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" strokeweight="1.5pt"/>
                <v:line id="Line 69" o:spid="_x0000_s1064" style="position:absolute;visibility:visible;mso-wrap-style:square" from="18382,5386" to="18393,7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">
                  <v:stroke startarrow="block" endarrow="block"/>
                </v:line>
                <v:shape id="Text Box 70" o:spid="_x0000_s1065" type="#_x0000_t202" style="position:absolute;left:18810;top:6372;width:3420;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" stroked="f">
                  <v:textbox inset="1.70181mm,.85089mm,1.70181mm,.85089mm">
                    <w:txbxContent>
                      <w:p w14:paraId="407012E2" w14:textId="77777777" w:rsidR="00AF61E9" w:rsidRPr="00956CE9" w:rsidRDefault="00AF61E9" w:rsidP="00FB4AA4">
                        <w:pPr>
                          <w:rPr>
                            <w:sz w:val="13"/>
                            <w:lang w:val="fr-CH"/>
                          </w:rPr>
                        </w:pPr>
                      </w:p>
                    </w:txbxContent>
                  </v:textbox>
                </v:shape>
                <v:line id="Line 71" o:spid="_x0000_s1066" style="position:absolute;visibility:visible;mso-wrap-style:square" from="17162,7193" to="2229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" strokeweight="1.5pt"/>
                <v:line id="Line 72" o:spid="_x0000_s1067" style="position:absolute;visibility:visible;mso-wrap-style:square" from="21375,3847" to="21409,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" strokeweight="1.5pt">
                  <v:stroke startarrow="block" endarrow="block"/>
                </v:line>
                <v:shape id="Text Box 73" o:spid="_x0000_s1068" type="#_x0000_t202" style="position:absolute;left:22224;top:4571;width:6931;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" stroked="f">
                  <v:textbox inset="1.70181mm,.85089mm,1.70181mm,.85089mm">
                    <w:txbxContent>
                      <w:p w14:paraId="2E8FE13B" w14:textId="77777777" w:rsidR="00AF61E9" w:rsidRPr="00956CE9" w:rsidRDefault="00AF61E9" w:rsidP="00FB4AA4">
                        <w:pPr>
                          <w:rPr>
                            <w:b/>
                            <w:sz w:val="16"/>
                            <w:szCs w:val="24"/>
                            <w:lang w:val="fr-CH"/>
                          </w:rPr>
                        </w:pPr>
                        <w:r w:rsidRPr="00956CE9">
                          <w:rPr>
                            <w:b/>
                            <w:sz w:val="16"/>
                            <w:szCs w:val="24"/>
                            <w:lang w:val="fr-CH"/>
                          </w:rPr>
                          <w:t>a/2</w:t>
                        </w:r>
                      </w:p>
                    </w:txbxContent>
                  </v:textbox>
                </v:shape>
                <v:shape id="Text Box 74" o:spid="_x0000_s1069" type="#_x0000_t202" style="position:absolute;left:8550;top:14620;width:1111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" stroked="f">
                  <v:textbox inset="1.70181mm,.85089mm,1.70181mm,.85089mm">
                    <w:txbxContent>
                      <w:p w14:paraId="50816E8B" w14:textId="77777777" w:rsidR="00AF61E9" w:rsidRPr="00956CE9" w:rsidRDefault="00AF61E9" w:rsidP="00FB4AA4">
                        <w:pPr>
                          <w:rPr>
                            <w:b/>
                            <w:sz w:val="48"/>
                            <w:szCs w:val="72"/>
                            <w:lang w:val="fr-CH"/>
                          </w:rPr>
                        </w:pPr>
                        <w:r w:rsidRPr="00956CE9">
                          <w:rPr>
                            <w:b/>
                            <w:sz w:val="48"/>
                            <w:szCs w:val="72"/>
                            <w:lang w:val="fr-CH"/>
                          </w:rPr>
                          <w:t>042439</w:t>
                        </w:r>
                      </w:p>
                    </w:txbxContent>
                  </v:textbox>
                </v:shape>
                <v:line id="Line 75" o:spid="_x0000_s1070" style="position:absolute;visibility:visible;mso-wrap-style:square" from="19585,15470" to="23854,1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" strokeweight="1.5pt"/>
                <v:line id="Line 76" o:spid="_x0000_s1071" style="position:absolute;visibility:visible;mso-wrap-style:square" from="20947,15390" to="20947,1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" strokeweight="1.5pt">
                  <v:stroke startarrow="block" endarrow="block"/>
                </v:line>
                <v:shape id="Text Box 77" o:spid="_x0000_s1072" type="#_x0000_t202" style="position:absolute;left:21796;top:9143;width:12495;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" stroked="f">
                  <v:textbox inset="1.70181mm,.85089mm,1.70181mm,.85089mm">
                    <w:txbxContent>
                      <w:p w14:paraId="4B05342A" w14:textId="77777777" w:rsidR="00AF61E9" w:rsidRPr="00956CE9" w:rsidRDefault="00632576" w:rsidP="00FB4AA4">
                        <w:pPr>
                          <w:rPr>
                            <w:b/>
                            <w:sz w:val="24"/>
                            <w:szCs w:val="24"/>
                            <w:lang w:val="fr-CH"/>
                          </w:rPr>
                        </w:pPr>
                        <w:r>
                          <w:rPr>
                            <w:b/>
                            <w:sz w:val="24"/>
                            <w:szCs w:val="24"/>
                            <w:lang w:val="fr-CH"/>
                          </w:rPr>
                          <w:t>a</w:t>
                        </w:r>
                        <w:r w:rsidR="00AF61E9" w:rsidRPr="00956CE9">
                          <w:rPr>
                            <w:b/>
                            <w:sz w:val="24"/>
                            <w:szCs w:val="24"/>
                            <w:lang w:val="fr-CH"/>
                          </w:rPr>
                          <w:t xml:space="preserve"> = 8 mm min.</w:t>
                        </w:r>
                      </w:p>
                    </w:txbxContent>
                  </v:textbox>
                </v:shape>
                <v:shape id="Text Box 78" o:spid="_x0000_s1073" type="#_x0000_t202" style="position:absolute;left:21380;top:15299;width:4270;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" stroked="f">
                  <v:textbox inset="1.70181mm,.85089mm,1.70181mm,.85089mm">
                    <w:txbxContent>
                      <w:p w14:paraId="54E85FA3" w14:textId="77777777" w:rsidR="00AF61E9" w:rsidRPr="00956CE9" w:rsidRDefault="00AF61E9" w:rsidP="00FB4AA4">
                        <w:pPr>
                          <w:rPr>
                            <w:b/>
                            <w:sz w:val="13"/>
                            <w:lang w:val="fr-CH"/>
                          </w:rPr>
                        </w:pPr>
                        <w:r w:rsidRPr="00956CE9">
                          <w:rPr>
                            <w:b/>
                            <w:sz w:val="13"/>
                            <w:lang w:val="fr-CH"/>
                          </w:rPr>
                          <w:t>a/3</w:t>
                        </w:r>
                      </w:p>
                    </w:txbxContent>
                  </v:textbox>
                </v:shape>
                <v:line id="Line 79" o:spid="_x0000_s1074" style="position:absolute;visibility:visible;mso-wrap-style:square" from="19562,17904" to="23837,1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" strokeweight="1.5pt"/>
                <w10:anchorlock/>
              </v:group>
            </w:pict>
          </mc:Fallback>
        </mc:AlternateContent>
      </w:r>
    </w:p>
    <w:p w14:paraId="7D4A9967" w14:textId="77777777" w:rsidR="00FB4AA4" w:rsidRDefault="00FB4AA4" w:rsidP="00FB4AA4">
      <w:pPr>
        <w:pStyle w:val="SingleTxtG"/>
      </w:pPr>
      <w:r>
        <w:tab/>
      </w:r>
      <w:r w:rsidRPr="002D6024">
        <w:t>The above approval mark affixed to a steering control shows that the steering control type concerned has, with regard to the protection of the driver against the steering mechanism in the event of impact, been approved in the Netherlands (E4) pursuant to the relevant part of Regulation No. 12 as amended by the 04 series of amendments.</w:t>
      </w:r>
    </w:p>
    <w:p w14:paraId="31EBF8EF" w14:textId="77777777" w:rsidR="00310553" w:rsidRDefault="00310553" w:rsidP="00310553">
      <w:pPr>
        <w:pStyle w:val="Heading1"/>
      </w:pPr>
      <w:r w:rsidRPr="00A77476">
        <w:t>Model D</w:t>
      </w:r>
    </w:p>
    <w:p w14:paraId="44B9ADAF" w14:textId="77777777" w:rsidR="00310553" w:rsidRDefault="00310553" w:rsidP="00310553">
      <w:pPr>
        <w:pStyle w:val="SingleTxtG"/>
      </w:pPr>
      <w:r>
        <w:t>(S</w:t>
      </w:r>
      <w:r w:rsidRPr="00A77476">
        <w:t>ee paragraph 4.3.4.3. of this Regulation)</w:t>
      </w:r>
    </w:p>
    <w:p w14:paraId="2248E9A5" w14:textId="77777777" w:rsidR="005E4803" w:rsidRDefault="00126EB6" w:rsidP="005E4803">
      <w:pPr>
        <w:framePr w:w="6007" w:h="4500" w:hRule="exact" w:hSpace="240" w:vSpace="240" w:wrap="auto" w:vAnchor="page" w:hAnchor="page" w:x="2872" w:y="7663"/>
        <w:pBdr>
          <w:top w:val="single" w:sz="6" w:space="0" w:color="FFFFFF"/>
          <w:left w:val="single" w:sz="6" w:space="0" w:color="FFFFFF"/>
          <w:bottom w:val="single" w:sz="6" w:space="0" w:color="FFFFFF"/>
          <w:right w:val="single" w:sz="6" w:space="0" w:color="FFFFFF"/>
        </w:pBdr>
      </w:pPr>
      <w:r>
        <w:rPr>
          <w:noProof/>
        </w:rPr>
        <mc:AlternateContent>
          <mc:Choice Requires="wps">
            <w:drawing>
              <wp:anchor distT="0" distB="0" distL="114300" distR="114300" simplePos="0" relativeHeight="251692032" behindDoc="0" locked="0" layoutInCell="1" allowOverlap="1" wp14:anchorId="1CC28928" wp14:editId="6E148E4F">
                <wp:simplePos x="0" y="0"/>
                <wp:positionH relativeFrom="column">
                  <wp:posOffset>1932305</wp:posOffset>
                </wp:positionH>
                <wp:positionV relativeFrom="paragraph">
                  <wp:posOffset>1948815</wp:posOffset>
                </wp:positionV>
                <wp:extent cx="893445" cy="703580"/>
                <wp:effectExtent l="12065" t="13335" r="8890" b="6985"/>
                <wp:wrapNone/>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703580"/>
                        </a:xfrm>
                        <a:prstGeom prst="rect">
                          <a:avLst/>
                        </a:prstGeom>
                        <a:solidFill>
                          <a:srgbClr val="FFFFFF"/>
                        </a:solidFill>
                        <a:ln w="9525">
                          <a:solidFill>
                            <a:srgbClr val="FFFFFF"/>
                          </a:solidFill>
                          <a:miter lim="800000"/>
                          <a:headEnd/>
                          <a:tailEnd/>
                        </a:ln>
                      </wps:spPr>
                      <wps:txbx>
                        <w:txbxContent>
                          <w:p w14:paraId="1D4883C4" w14:textId="77777777" w:rsidR="005E4803" w:rsidRPr="00D5509D" w:rsidRDefault="005E4803" w:rsidP="00686464">
                            <w:pPr>
                              <w:spacing w:line="240" w:lineRule="auto"/>
                              <w:rPr>
                                <w:rFonts w:ascii="Arial" w:hAnsi="Arial" w:cs="Arial"/>
                                <w:b/>
                                <w:sz w:val="64"/>
                                <w:szCs w:val="64"/>
                              </w:rPr>
                            </w:pPr>
                            <w:r w:rsidRPr="00D5509D">
                              <w:rPr>
                                <w:rFonts w:ascii="Arial" w:hAnsi="Arial" w:cs="Arial"/>
                                <w:b/>
                                <w:sz w:val="64"/>
                                <w:szCs w:val="64"/>
                              </w:rPr>
                              <w:t>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28928" id="Text Box 2" o:spid="_x0000_s1075" type="#_x0000_t202" style="position:absolute;margin-left:152.15pt;margin-top:153.45pt;width:70.35pt;height:5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" strokecolor="white">
                <v:textbox>
                  <w:txbxContent>
                    <w:p w14:paraId="1D4883C4" w14:textId="77777777" w:rsidR="005E4803" w:rsidRPr="00D5509D" w:rsidRDefault="005E4803" w:rsidP="00686464">
                      <w:pPr>
                        <w:spacing w:line="240" w:lineRule="auto"/>
                        <w:rPr>
                          <w:rFonts w:ascii="Arial" w:hAnsi="Arial" w:cs="Arial"/>
                          <w:b/>
                          <w:sz w:val="64"/>
                          <w:szCs w:val="64"/>
                        </w:rPr>
                      </w:pPr>
                      <w:r w:rsidRPr="00D5509D">
                        <w:rPr>
                          <w:rFonts w:ascii="Arial" w:hAnsi="Arial" w:cs="Arial"/>
                          <w:b/>
                          <w:sz w:val="64"/>
                          <w:szCs w:val="64"/>
                        </w:rPr>
                        <w:t>02</w:t>
                      </w:r>
                    </w:p>
                  </w:txbxContent>
                </v:textbox>
              </v:shape>
            </w:pict>
          </mc:Fallback>
        </mc:AlternateContent>
      </w:r>
      <w:r>
        <w:rPr>
          <w:noProof/>
        </w:rPr>
        <w:drawing>
          <wp:inline distT="0" distB="0" distL="0" distR="0" wp14:anchorId="25A4512E" wp14:editId="2BCB1B84">
            <wp:extent cx="3460750" cy="263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l="-42358" t="-1157" r="-42358" b="-1157"/>
                    <a:stretch>
                      <a:fillRect/>
                    </a:stretch>
                  </pic:blipFill>
                  <pic:spPr bwMode="auto">
                    <a:xfrm>
                      <a:off x="0" y="0"/>
                      <a:ext cx="3460750" cy="2635250"/>
                    </a:xfrm>
                    <a:prstGeom prst="rect">
                      <a:avLst/>
                    </a:prstGeom>
                    <a:noFill/>
                    <a:ln>
                      <a:noFill/>
                    </a:ln>
                  </pic:spPr>
                </pic:pic>
              </a:graphicData>
            </a:graphic>
          </wp:inline>
        </w:drawing>
      </w:r>
    </w:p>
    <w:p w14:paraId="623814F7" w14:textId="77777777" w:rsidR="005E4803" w:rsidRDefault="005E4803" w:rsidP="005E4803">
      <w:pPr>
        <w:framePr w:w="6007" w:h="4500" w:hRule="exact" w:hSpace="240" w:vSpace="240" w:wrap="auto" w:vAnchor="page" w:hAnchor="page" w:x="2872" w:y="7663"/>
        <w:pBdr>
          <w:top w:val="single" w:sz="6" w:space="0" w:color="FFFFFF"/>
          <w:left w:val="single" w:sz="6" w:space="0" w:color="FFFFFF"/>
          <w:bottom w:val="single" w:sz="6" w:space="0" w:color="FFFFFF"/>
          <w:right w:val="single" w:sz="6" w:space="0" w:color="FFFFFF"/>
        </w:pBdr>
      </w:pPr>
      <w:r>
        <w:tab/>
      </w:r>
      <w:r>
        <w:tab/>
      </w:r>
      <w:r>
        <w:tab/>
      </w:r>
      <w:r>
        <w:tab/>
      </w:r>
      <w:r>
        <w:tab/>
      </w:r>
      <w:r>
        <w:tab/>
      </w:r>
      <w:r>
        <w:tab/>
      </w:r>
      <w:r>
        <w:tab/>
        <w:t>a = 8 mm min</w:t>
      </w:r>
    </w:p>
    <w:p w14:paraId="1C892026" w14:textId="77777777" w:rsidR="00310553" w:rsidRPr="00CF6343" w:rsidRDefault="00310553" w:rsidP="00310553">
      <w:pPr>
        <w:pStyle w:val="SingleTxtG"/>
      </w:pPr>
    </w:p>
    <w:p w14:paraId="53A3122B" w14:textId="77777777" w:rsidR="00310553" w:rsidRDefault="00310553" w:rsidP="00310553">
      <w:pPr>
        <w:pStyle w:val="SingleTxtG"/>
      </w:pPr>
    </w:p>
    <w:p w14:paraId="31FCD696" w14:textId="77777777" w:rsidR="00310553" w:rsidRDefault="00310553" w:rsidP="00310553">
      <w:pPr>
        <w:pStyle w:val="SingleTxtG"/>
      </w:pPr>
    </w:p>
    <w:p w14:paraId="4BC0FF99" w14:textId="77777777" w:rsidR="00310553" w:rsidRDefault="00310553" w:rsidP="00310553">
      <w:pPr>
        <w:pStyle w:val="SingleTxtG"/>
      </w:pPr>
    </w:p>
    <w:p w14:paraId="461A78E2" w14:textId="77777777" w:rsidR="00310553" w:rsidRDefault="00310553" w:rsidP="00310553">
      <w:pPr>
        <w:pStyle w:val="SingleTxtG"/>
      </w:pPr>
    </w:p>
    <w:p w14:paraId="009C49F3" w14:textId="77777777" w:rsidR="00310553" w:rsidRDefault="00310553" w:rsidP="00310553">
      <w:pPr>
        <w:pStyle w:val="SingleTxtG"/>
      </w:pPr>
    </w:p>
    <w:p w14:paraId="06CDAC93" w14:textId="77777777" w:rsidR="00310553" w:rsidRDefault="00310553" w:rsidP="00310553">
      <w:pPr>
        <w:pStyle w:val="SingleTxtG"/>
      </w:pPr>
    </w:p>
    <w:p w14:paraId="1B6226D9" w14:textId="77777777" w:rsidR="00310553" w:rsidRDefault="00310553" w:rsidP="00310553">
      <w:pPr>
        <w:pStyle w:val="SingleTxtG"/>
      </w:pPr>
    </w:p>
    <w:p w14:paraId="1F790E97" w14:textId="77777777" w:rsidR="00310553" w:rsidRDefault="00310553" w:rsidP="00310553">
      <w:pPr>
        <w:pStyle w:val="SingleTxtG"/>
        <w:ind w:left="0"/>
      </w:pPr>
    </w:p>
    <w:p w14:paraId="02317816" w14:textId="77777777" w:rsidR="00310553" w:rsidRDefault="00310553" w:rsidP="00310553">
      <w:pPr>
        <w:pStyle w:val="SingleTxtG"/>
      </w:pPr>
    </w:p>
    <w:p w14:paraId="3ED888D2" w14:textId="77777777" w:rsidR="00310553" w:rsidRDefault="00310553" w:rsidP="00310553">
      <w:pPr>
        <w:pStyle w:val="SingleTxtG"/>
        <w:ind w:left="0"/>
      </w:pPr>
    </w:p>
    <w:p w14:paraId="1405B18E" w14:textId="77777777" w:rsidR="00310553" w:rsidRDefault="00310553" w:rsidP="00310553">
      <w:pPr>
        <w:pStyle w:val="SingleTxtG"/>
      </w:pPr>
    </w:p>
    <w:p w14:paraId="39794B6F" w14:textId="77777777" w:rsidR="00310553" w:rsidRDefault="00310553" w:rsidP="00310553">
      <w:pPr>
        <w:pStyle w:val="SingleTxtG"/>
      </w:pPr>
    </w:p>
    <w:p w14:paraId="7D4FB9A9" w14:textId="77777777" w:rsidR="00310553" w:rsidRDefault="00310553" w:rsidP="00310553">
      <w:pPr>
        <w:pStyle w:val="SingleTxtG"/>
      </w:pPr>
      <w:r>
        <w:tab/>
      </w:r>
      <w:r w:rsidRPr="00CF6343">
        <w:t>The above approval mark affixed to a steering control shows that the steering control type concerned has been approved in the Netherlands (E4) with regard to the protection of the driver against the steering mechanism in the event of impact, pursuant to provisions of paragraphs 5.2.1. and/or 5.3.1. of Regulation No. 12 as amended by the 03 series of amendments.</w:t>
      </w:r>
    </w:p>
    <w:p w14:paraId="76928E83" w14:textId="77777777" w:rsidR="00310553" w:rsidRDefault="00310553" w:rsidP="00310553"/>
    <w:p w14:paraId="6F723D2F" w14:textId="77777777" w:rsidR="00310553" w:rsidRPr="00310553" w:rsidRDefault="00310553" w:rsidP="00310553">
      <w:pPr>
        <w:sectPr w:rsidR="00310553" w:rsidRPr="00310553" w:rsidSect="0013502E">
          <w:headerReference w:type="even" r:id="rId39"/>
          <w:headerReference w:type="default" r:id="rId40"/>
          <w:footerReference w:type="even" r:id="rId41"/>
          <w:footerReference w:type="default" r:id="rId42"/>
          <w:headerReference w:type="first" r:id="rId43"/>
          <w:footerReference w:type="first" r:id="rId44"/>
          <w:footnotePr>
            <w:numRestart w:val="eachSect"/>
          </w:footnotePr>
          <w:endnotePr>
            <w:numFmt w:val="decimal"/>
          </w:endnotePr>
          <w:pgSz w:w="11907" w:h="16840" w:code="9"/>
          <w:pgMar w:top="1418" w:right="1134" w:bottom="1134" w:left="1134" w:header="851" w:footer="567" w:gutter="0"/>
          <w:cols w:space="720"/>
          <w:docGrid w:linePitch="272"/>
        </w:sectPr>
      </w:pPr>
    </w:p>
    <w:p w14:paraId="0CA22F2F" w14:textId="77777777" w:rsidR="00054F52" w:rsidRDefault="00054F52" w:rsidP="00054F52">
      <w:pPr>
        <w:pStyle w:val="HChG"/>
      </w:pPr>
      <w:r>
        <w:lastRenderedPageBreak/>
        <w:t>Annex 3</w:t>
      </w:r>
    </w:p>
    <w:p w14:paraId="44F8E255" w14:textId="77777777" w:rsidR="00054F52" w:rsidRDefault="00054F52" w:rsidP="00054F52">
      <w:pPr>
        <w:pStyle w:val="HChG"/>
      </w:pPr>
      <w:r>
        <w:tab/>
      </w:r>
      <w:r>
        <w:tab/>
        <w:t>Fronta</w:t>
      </w:r>
      <w:r w:rsidR="009D3F78">
        <w:t>l-impact test against a barrier</w:t>
      </w:r>
    </w:p>
    <w:p w14:paraId="1B0FC2EE" w14:textId="77777777" w:rsidR="00054F52" w:rsidRDefault="00054F52" w:rsidP="00D915A4">
      <w:pPr>
        <w:pStyle w:val="SingleTxtG"/>
        <w:ind w:left="2268" w:hanging="1134"/>
      </w:pPr>
      <w:r>
        <w:t>1.</w:t>
      </w:r>
      <w:r>
        <w:tab/>
        <w:t>Purpose</w:t>
      </w:r>
    </w:p>
    <w:p w14:paraId="46B5D517" w14:textId="77777777" w:rsidR="00054F52" w:rsidRDefault="00054F52" w:rsidP="00D915A4">
      <w:pPr>
        <w:pStyle w:val="SingleTxtG"/>
        <w:ind w:left="2268" w:hanging="1134"/>
      </w:pPr>
      <w:r>
        <w:tab/>
        <w:t>The purpose of this test is to verify whether the vehicle satisfies the requirements set forth in paragraph 5.1.</w:t>
      </w:r>
    </w:p>
    <w:p w14:paraId="48BCA8C6" w14:textId="77777777" w:rsidR="00054F52" w:rsidRDefault="00054F52" w:rsidP="00D915A4">
      <w:pPr>
        <w:pStyle w:val="SingleTxtG"/>
        <w:ind w:left="2268" w:hanging="1134"/>
      </w:pPr>
      <w:r>
        <w:t>2.</w:t>
      </w:r>
      <w:r>
        <w:tab/>
      </w:r>
      <w:r w:rsidRPr="00054F52">
        <w:t>Installations, procedure and measuring instruments</w:t>
      </w:r>
    </w:p>
    <w:p w14:paraId="08A39078" w14:textId="77777777" w:rsidR="00054F52" w:rsidRDefault="00054F52" w:rsidP="00D915A4">
      <w:pPr>
        <w:pStyle w:val="SingleTxtG"/>
        <w:ind w:left="2268" w:hanging="1134"/>
      </w:pPr>
      <w:r>
        <w:t>2.1.</w:t>
      </w:r>
      <w:r>
        <w:tab/>
      </w:r>
      <w:r w:rsidRPr="00054F52">
        <w:t>Testing ground</w:t>
      </w:r>
    </w:p>
    <w:p w14:paraId="05EA0B96" w14:textId="77777777" w:rsidR="00054F52" w:rsidRDefault="00054F52" w:rsidP="00D915A4">
      <w:pPr>
        <w:pStyle w:val="SingleTxtG"/>
        <w:ind w:left="2268" w:hanging="1134"/>
      </w:pPr>
      <w:r>
        <w:tab/>
        <w:t>The test area shall be large enough to accommodate the run-up track, barrier and technical installations necessary for the test. The last part of the track, for at least 5 m before the barrier, shall be horizontal (slope less than 3</w:t>
      </w:r>
      <w:r w:rsidR="002A27BB">
        <w:t xml:space="preserve"> per cent</w:t>
      </w:r>
      <w:r>
        <w:t xml:space="preserve"> measured over a length of one metre), flat and smooth.</w:t>
      </w:r>
    </w:p>
    <w:p w14:paraId="7ECB319C" w14:textId="77777777" w:rsidR="004970FE" w:rsidRPr="004970FE" w:rsidRDefault="004970FE" w:rsidP="004970FE">
      <w:pPr>
        <w:pStyle w:val="SingleTxtG"/>
        <w:ind w:left="2268" w:hanging="1134"/>
      </w:pPr>
      <w:r w:rsidRPr="004970FE">
        <w:t>2.2.</w:t>
      </w:r>
      <w:r w:rsidRPr="004970FE">
        <w:tab/>
        <w:t>Barrier</w:t>
      </w:r>
    </w:p>
    <w:p w14:paraId="543B2FBF" w14:textId="77777777" w:rsidR="004970FE" w:rsidRDefault="004970FE" w:rsidP="004970FE">
      <w:pPr>
        <w:pStyle w:val="SingleTxtG"/>
        <w:ind w:left="2268" w:hanging="1134"/>
      </w:pPr>
      <w:r>
        <w:tab/>
      </w:r>
      <w:r w:rsidRPr="004970FE">
        <w:t>The barrier shall consist of a block of reinforced concrete not less than 3 m wide in front and not less than 1.5 m high. The barrier shall be of such thickness that it weighs at least 70 metric tons. The front face shall be flat, vertical and perpendicular to the axis of the run-up track. It shall be covered with plywood boards 20 ± 2 mm thick, in good condition. A structure on a steel plate at least 25 mm thick may be placed between the plywood board and the barrier. A barrier with different characteristics may likewise be used, provided that the area of the impact surface is greater than the frontal crash area of the vehicle being tested and provided that it gives equivalent results.</w:t>
      </w:r>
    </w:p>
    <w:p w14:paraId="7DA398CF" w14:textId="77777777" w:rsidR="00054F52" w:rsidRDefault="00054F52" w:rsidP="00D915A4">
      <w:pPr>
        <w:pStyle w:val="SingleTxtG"/>
        <w:ind w:left="2268" w:hanging="1134"/>
      </w:pPr>
      <w:r>
        <w:t>2.3.</w:t>
      </w:r>
      <w:r>
        <w:tab/>
      </w:r>
      <w:r w:rsidRPr="00054F52">
        <w:t>Propulsion of vehicle</w:t>
      </w:r>
    </w:p>
    <w:p w14:paraId="082A4905" w14:textId="77777777" w:rsidR="00054F52" w:rsidRDefault="00054F52" w:rsidP="00D915A4">
      <w:pPr>
        <w:pStyle w:val="SingleTxtG"/>
        <w:ind w:left="2268" w:hanging="1134"/>
      </w:pPr>
      <w:r>
        <w:tab/>
        <w:t xml:space="preserve">At the moment of impact the vehicle shall no longer be subject to the action of any additional steering or propelling device. It shall reach the obstacle on a course perpendicular to the collision wall; the maximum lateral misalignment tolerated between the vertical median line of the front of the vehicle and the vertical median line of the collision wall is </w:t>
      </w:r>
      <w:r w:rsidR="002A1BE3">
        <w:t>±</w:t>
      </w:r>
      <w:r>
        <w:t xml:space="preserve"> 30 cm.</w:t>
      </w:r>
    </w:p>
    <w:p w14:paraId="593FF631" w14:textId="77777777" w:rsidR="00054F52" w:rsidRDefault="00054F52" w:rsidP="00D915A4">
      <w:pPr>
        <w:pStyle w:val="SingleTxtG"/>
        <w:ind w:left="2268" w:hanging="1134"/>
      </w:pPr>
      <w:r>
        <w:t>2.4.</w:t>
      </w:r>
      <w:r>
        <w:tab/>
      </w:r>
      <w:r w:rsidRPr="00054F52">
        <w:t>State of vehicle</w:t>
      </w:r>
    </w:p>
    <w:p w14:paraId="05D4AA8B" w14:textId="77777777" w:rsidR="00105FEC" w:rsidRDefault="00054F52" w:rsidP="00D915A4">
      <w:pPr>
        <w:pStyle w:val="SingleTxtG"/>
        <w:ind w:left="2268" w:hanging="1134"/>
      </w:pPr>
      <w:r>
        <w:t>2.4.1.</w:t>
      </w:r>
      <w:r>
        <w:tab/>
        <w:t>For the test, the vehicle shall either be fitted with all the normal components and equipment included in its unladen kerb mass or be in such a condition as to satisfy this requirement so far as</w:t>
      </w:r>
      <w:r w:rsidR="00105FEC">
        <w:t xml:space="preserve"> the components and equipment of concern to the passenger compartment and the distribution of the mass of the vehicle as a whole, in running order, are concerned.</w:t>
      </w:r>
    </w:p>
    <w:p w14:paraId="4A9F49D2" w14:textId="77777777" w:rsidR="00105FEC" w:rsidRDefault="00105FEC" w:rsidP="00D915A4">
      <w:pPr>
        <w:pStyle w:val="SingleTxtG"/>
        <w:ind w:left="2268" w:hanging="1134"/>
      </w:pPr>
      <w:r>
        <w:tab/>
        <w:t>At the request of the manufacturer, by derogation from paragraph 5.1. of this Regulation, the test may be carried out with manikins in position, provided they do not at any time hinder the movement of the steering mechanism. The mass of the manikins shall not be taken into account for the purposes of the test.</w:t>
      </w:r>
    </w:p>
    <w:p w14:paraId="5BDFE763" w14:textId="77777777" w:rsidR="00C272FF" w:rsidRPr="002D6024" w:rsidRDefault="00C272FF" w:rsidP="00C272FF">
      <w:pPr>
        <w:pStyle w:val="SingleTxtG"/>
        <w:ind w:left="2268" w:hanging="1134"/>
      </w:pPr>
      <w:r w:rsidRPr="002D6024">
        <w:t>2.4.2.</w:t>
      </w:r>
      <w:r w:rsidRPr="002D6024">
        <w:tab/>
        <w:t>If the vehicle is driven by external means, the fuel feed system shall be filled to at least 90 per cent of its capacity with a non-inflammable liquid having a density between 0.7 and 1.</w:t>
      </w:r>
    </w:p>
    <w:p w14:paraId="37BCA299" w14:textId="77777777" w:rsidR="00C272FF" w:rsidRPr="002D6024" w:rsidRDefault="00C272FF" w:rsidP="00C272FF">
      <w:pPr>
        <w:pStyle w:val="SingleTxtG"/>
        <w:ind w:left="2268"/>
      </w:pPr>
      <w:r w:rsidRPr="002D6024">
        <w:t>This requirement does not apply for Hydrogen as fuel.</w:t>
      </w:r>
    </w:p>
    <w:p w14:paraId="5AB6950E" w14:textId="77777777" w:rsidR="00C272FF" w:rsidRDefault="00C272FF" w:rsidP="00C272FF">
      <w:pPr>
        <w:pStyle w:val="SingleTxtG"/>
        <w:ind w:left="2268" w:hanging="1134"/>
      </w:pPr>
      <w:r>
        <w:tab/>
      </w:r>
      <w:r w:rsidRPr="002D6024">
        <w:t>All the other systems (brake-fluid reservoirs, radiator, etc.) may be empty.</w:t>
      </w:r>
    </w:p>
    <w:p w14:paraId="2981333F" w14:textId="77777777" w:rsidR="00AE5935" w:rsidRPr="002D6024" w:rsidRDefault="00AE5935" w:rsidP="00AE5935">
      <w:pPr>
        <w:pStyle w:val="SingleTxtG"/>
        <w:ind w:left="2268" w:hanging="1134"/>
      </w:pPr>
      <w:r w:rsidRPr="002D6024">
        <w:t>2.4.3.</w:t>
      </w:r>
      <w:r w:rsidRPr="002D6024">
        <w:tab/>
      </w:r>
      <w:r w:rsidRPr="002D6024">
        <w:tab/>
        <w:t>If the vehicle is driven by its own engine, the fuel tank shall be at least 90 per cent of a full load of fuel. All other reservoirs shall be filled to capacity.</w:t>
      </w:r>
    </w:p>
    <w:p w14:paraId="5C97C6B6" w14:textId="77777777" w:rsidR="00AE5935" w:rsidRPr="002D6024" w:rsidRDefault="00AE5935" w:rsidP="00AE5935">
      <w:pPr>
        <w:pStyle w:val="SingleTxtG"/>
        <w:ind w:left="2268"/>
      </w:pPr>
      <w:r w:rsidRPr="002D6024">
        <w:lastRenderedPageBreak/>
        <w:t>It shall be allowed by agreement between manufacturer and Technical Service to modify the fuel system so that an appropriate amount of fuel can be used to run the engine or the electrical energy conversion system.</w:t>
      </w:r>
    </w:p>
    <w:p w14:paraId="45AF1141" w14:textId="77777777" w:rsidR="00AE5935" w:rsidRPr="002D6024" w:rsidRDefault="00AE5935" w:rsidP="00AE5935">
      <w:pPr>
        <w:pStyle w:val="SingleTxtG"/>
        <w:ind w:left="2268"/>
      </w:pPr>
      <w:r w:rsidRPr="002D6024">
        <w:t>In such case, the fuel tank shall be filled to not less than 90 per cent of mass of a full load of fuel with a non-inflammable liquid of a density between 0.7 and 1.</w:t>
      </w:r>
    </w:p>
    <w:p w14:paraId="6835BBFC" w14:textId="77777777" w:rsidR="00AE5935" w:rsidRDefault="00AE5935" w:rsidP="00AE5935">
      <w:pPr>
        <w:pStyle w:val="SingleTxtG"/>
        <w:ind w:left="2268" w:hanging="1134"/>
      </w:pPr>
      <w:r>
        <w:tab/>
      </w:r>
      <w:r w:rsidRPr="002D6024">
        <w:t>This requirement does not apply to Hydrogen fuel tanks.</w:t>
      </w:r>
    </w:p>
    <w:p w14:paraId="7079966C" w14:textId="436CC9C6" w:rsidR="001047DF" w:rsidRPr="002D6024" w:rsidRDefault="001047DF" w:rsidP="001047DF">
      <w:pPr>
        <w:pStyle w:val="SingleTxtG"/>
        <w:ind w:left="2268" w:hanging="1134"/>
      </w:pPr>
      <w:r w:rsidRPr="002D6024">
        <w:t>2.4.4.</w:t>
      </w:r>
      <w:r w:rsidRPr="002D6024">
        <w:tab/>
      </w:r>
      <w:r w:rsidR="00E95623">
        <w:t>Electric power train</w:t>
      </w:r>
      <w:r w:rsidRPr="002D6024">
        <w:t xml:space="preserve"> adjustment</w:t>
      </w:r>
    </w:p>
    <w:p w14:paraId="038CB250" w14:textId="77777777" w:rsidR="00B74144" w:rsidRPr="009A30C6" w:rsidRDefault="00B74144" w:rsidP="00B74144">
      <w:pPr>
        <w:keepNext/>
        <w:keepLines/>
        <w:tabs>
          <w:tab w:val="left" w:pos="2268"/>
        </w:tabs>
        <w:spacing w:after="120"/>
        <w:ind w:left="2268" w:right="1134" w:hanging="1134"/>
        <w:jc w:val="both"/>
      </w:pPr>
      <w:r w:rsidRPr="009A30C6">
        <w:t>2.4.4.1.</w:t>
      </w:r>
      <w:r w:rsidRPr="009A30C6">
        <w:tab/>
        <w:t>Procedures for SOC adjustment.</w:t>
      </w:r>
    </w:p>
    <w:p w14:paraId="47A14AF4" w14:textId="77777777" w:rsidR="00B74144" w:rsidRPr="009A30C6" w:rsidRDefault="00B74144" w:rsidP="00B74144">
      <w:pPr>
        <w:widowControl w:val="0"/>
        <w:tabs>
          <w:tab w:val="left" w:pos="2268"/>
        </w:tabs>
        <w:suppressAutoHyphens w:val="0"/>
        <w:spacing w:after="120"/>
        <w:ind w:left="2268" w:right="1133" w:hanging="1134"/>
        <w:jc w:val="both"/>
      </w:pPr>
      <w:r w:rsidRPr="009A30C6">
        <w:t xml:space="preserve">2.4.4.1.1. </w:t>
      </w:r>
      <w:r w:rsidRPr="009A30C6">
        <w:tab/>
        <w:t>The adjustment of SOC shall be conducted at an ambient temperature of 20 ± 10 °C.</w:t>
      </w:r>
    </w:p>
    <w:p w14:paraId="11C54CB5" w14:textId="77777777" w:rsidR="00B74144" w:rsidRPr="009A30C6" w:rsidRDefault="00B74144" w:rsidP="00B74144">
      <w:pPr>
        <w:widowControl w:val="0"/>
        <w:suppressAutoHyphens w:val="0"/>
        <w:spacing w:after="120"/>
        <w:ind w:left="2268" w:right="1133" w:hanging="1134"/>
        <w:jc w:val="both"/>
      </w:pPr>
      <w:r w:rsidRPr="009A30C6">
        <w:t xml:space="preserve">2.4.4.1.2. </w:t>
      </w:r>
      <w:r w:rsidRPr="009A30C6">
        <w:tab/>
        <w:t>The SOC shall be adjusted according to one of the following procedures as applicable. Where different charging procedures are possible, REESS shall be charged using the procedure which yields the highest SOC:</w:t>
      </w:r>
    </w:p>
    <w:p w14:paraId="591C7BF7" w14:textId="77777777" w:rsidR="00B74144" w:rsidRPr="009A30C6" w:rsidRDefault="00B74144" w:rsidP="00B74144">
      <w:pPr>
        <w:suppressAutoHyphens w:val="0"/>
        <w:autoSpaceDE w:val="0"/>
        <w:autoSpaceDN w:val="0"/>
        <w:adjustRightInd w:val="0"/>
        <w:spacing w:afterLines="50" w:after="120" w:line="240" w:lineRule="auto"/>
        <w:ind w:leftChars="1134" w:left="2832" w:right="1089" w:hangingChars="282" w:hanging="564"/>
        <w:jc w:val="both"/>
      </w:pPr>
      <w:r w:rsidRPr="009A30C6">
        <w:t xml:space="preserve">(a) </w:t>
      </w:r>
      <w:r w:rsidRPr="009A30C6">
        <w:tab/>
        <w:t>For a vehicle with a REESS designed to be externally charged, the REESS shall be charged to the highest SOC in accordance with the procedure specified by the manufacturer for normal operation until the charging process is normally terminated.</w:t>
      </w:r>
    </w:p>
    <w:p w14:paraId="34CCA61F" w14:textId="77777777" w:rsidR="00B74144" w:rsidRPr="009A30C6" w:rsidRDefault="00B74144" w:rsidP="00B74144">
      <w:pPr>
        <w:suppressAutoHyphens w:val="0"/>
        <w:autoSpaceDE w:val="0"/>
        <w:autoSpaceDN w:val="0"/>
        <w:adjustRightInd w:val="0"/>
        <w:spacing w:afterLines="50" w:after="120" w:line="240" w:lineRule="auto"/>
        <w:ind w:leftChars="1134" w:left="2832" w:right="1089" w:hangingChars="282" w:hanging="564"/>
        <w:jc w:val="both"/>
      </w:pPr>
      <w:r w:rsidRPr="009A30C6">
        <w:t xml:space="preserve">(b) </w:t>
      </w:r>
      <w:r w:rsidRPr="009A30C6">
        <w:tab/>
        <w:t>For a vehicle with a REESS designed to be charged only by an energy source on the vehicle, the REESS shall be charged to the highest SOC which is achievable with normal operation of the vehicle. The manufacturer shall advise on the vehicle operation mode to attain this SOC.</w:t>
      </w:r>
    </w:p>
    <w:p w14:paraId="6CEFC238" w14:textId="5DF45670" w:rsidR="001047DF" w:rsidRDefault="00B74144" w:rsidP="001047DF">
      <w:pPr>
        <w:pStyle w:val="SingleTxtG"/>
        <w:ind w:left="2268" w:hanging="1134"/>
      </w:pPr>
      <w:r w:rsidRPr="009A30C6">
        <w:t>2.4.4.1.3.</w:t>
      </w:r>
      <w:r w:rsidRPr="009A30C6">
        <w:tab/>
        <w:t>When the vehicle is tested, SOC shall be no less than 95 per cent of SOC according to paragraphs 2.4.4.1.1. and 2.4.4.1.2. for REESS designed to be externally charged and shall be no less than 90 per cent of SOC according to paragraphs 2.4.4.1.1. and 2.4.4.1.2. for REESS designed to be charged only by an energy source on the vehicle. SOC will be confirmed by a method provided by the manufacturer.</w:t>
      </w:r>
      <w:r w:rsidR="001047DF" w:rsidRPr="002D6024">
        <w:t>2.4.4.2.</w:t>
      </w:r>
      <w:r w:rsidR="001047DF" w:rsidRPr="002D6024">
        <w:tab/>
        <w:t xml:space="preserve">The </w:t>
      </w:r>
      <w:r w:rsidR="00E95623">
        <w:t>electric power train</w:t>
      </w:r>
      <w:r w:rsidR="001047DF" w:rsidRPr="002D6024">
        <w:t xml:space="preserve"> shall be energized with or without the operation of the original electrical energy sources (e.g. engine-generator, </w:t>
      </w:r>
      <w:r w:rsidR="00176A12">
        <w:t>REESS</w:t>
      </w:r>
      <w:r w:rsidR="001047DF" w:rsidRPr="002D6024">
        <w:t xml:space="preserve"> or electric energy conversion system), however:</w:t>
      </w:r>
    </w:p>
    <w:p w14:paraId="44FADF98" w14:textId="3BCAC3F9" w:rsidR="001047DF" w:rsidRPr="002D6024" w:rsidRDefault="001047DF" w:rsidP="001047DF">
      <w:pPr>
        <w:pStyle w:val="SingleTxtG"/>
        <w:ind w:left="2259" w:hanging="1125"/>
      </w:pPr>
      <w:r w:rsidRPr="002D6024">
        <w:t>2.4.4.2.1.</w:t>
      </w:r>
      <w:r w:rsidRPr="002D6024">
        <w:tab/>
        <w:t xml:space="preserve">By the agreement between Technical Service and manufacturer it shall be permissible to perform the test with all or parts of the </w:t>
      </w:r>
      <w:r w:rsidR="00E95623">
        <w:t>electric power train</w:t>
      </w:r>
      <w:r w:rsidRPr="002D6024">
        <w:t xml:space="preserve"> not being energized in so far as there is no negative influence on the test result. For parts of the </w:t>
      </w:r>
      <w:r w:rsidR="00E95623">
        <w:t>electric power train</w:t>
      </w:r>
      <w:r w:rsidRPr="002D6024">
        <w:t xml:space="preserve"> not energized, the protection against electrical shock shall be proved by either physical protection or isolation resistance and appropriate additional evidence.</w:t>
      </w:r>
    </w:p>
    <w:p w14:paraId="6760B0CB" w14:textId="77777777" w:rsidR="001047DF" w:rsidRDefault="001047DF" w:rsidP="001047DF">
      <w:pPr>
        <w:pStyle w:val="SingleTxtG"/>
        <w:ind w:left="2268" w:hanging="1134"/>
      </w:pPr>
      <w:r w:rsidRPr="002D6024">
        <w:t>2.4.4.2.2.</w:t>
      </w:r>
      <w:r w:rsidRPr="002D6024">
        <w:tab/>
        <w:t>In the case where an automatic disconnect is provided, at the request of the manufacturer it shall be permissible to perform the test with the automatic disconnect being triggered. In this case it shall be demonstrated that the automatic disconnect would have operated during the impact test. This includes the automatic activation signal as well as the galvanic separation considering the conditions as seen during the impact.</w:t>
      </w:r>
    </w:p>
    <w:p w14:paraId="036B4F24" w14:textId="77777777" w:rsidR="00105FEC" w:rsidRDefault="009F2D78" w:rsidP="00D915A4">
      <w:pPr>
        <w:pStyle w:val="SingleTxtG"/>
        <w:ind w:left="2268" w:hanging="1134"/>
      </w:pPr>
      <w:r w:rsidRPr="009F2D78">
        <w:t xml:space="preserve"> </w:t>
      </w:r>
      <w:r>
        <w:t>2.4.5.</w:t>
      </w:r>
      <w:r w:rsidR="00105FEC">
        <w:tab/>
        <w:t>If the manufacturer so requests, the technical service responsible for conducting the tests may allow the same vehicle as is used for tests prescribed by other Regulations (including tests capable of affecting its structure) to be used also for the tests prescribed by this Regulation.</w:t>
      </w:r>
    </w:p>
    <w:p w14:paraId="46C7C110" w14:textId="77777777" w:rsidR="007D0794" w:rsidRDefault="009F2D78" w:rsidP="00D915A4">
      <w:pPr>
        <w:pStyle w:val="SingleTxtG"/>
        <w:ind w:left="2268" w:hanging="1134"/>
      </w:pPr>
      <w:r>
        <w:t>2.4.6.</w:t>
      </w:r>
      <w:r w:rsidR="007D0794" w:rsidRPr="007D0794">
        <w:tab/>
        <w:t>The steering wheel, if adjustable, shall be placed in the normal position indicated by the manufacturer or, failing that, midway between the limits of its range(s) of adjustment.</w:t>
      </w:r>
    </w:p>
    <w:p w14:paraId="78466A5C" w14:textId="77777777" w:rsidR="00105FEC" w:rsidRDefault="00105FEC" w:rsidP="00D915A4">
      <w:pPr>
        <w:pStyle w:val="SingleTxtG"/>
        <w:ind w:left="2268" w:hanging="1134"/>
      </w:pPr>
      <w:r>
        <w:t>2.5.</w:t>
      </w:r>
      <w:r>
        <w:tab/>
      </w:r>
      <w:r w:rsidRPr="00105FEC">
        <w:t>Speed on impact</w:t>
      </w:r>
    </w:p>
    <w:p w14:paraId="406B4CAC" w14:textId="77777777" w:rsidR="00105FEC" w:rsidRDefault="00105FEC" w:rsidP="00D915A4">
      <w:pPr>
        <w:pStyle w:val="SingleTxtG"/>
        <w:ind w:left="2268" w:hanging="1134"/>
      </w:pPr>
      <w:r>
        <w:lastRenderedPageBreak/>
        <w:tab/>
        <w:t>The speed on impact shall be between 48.3 km/h (30 mph) and 53.1 km/h (33 mph). However, if the test has been carried out at a higher impact speed and the vehicle has met the requirements laid down, the test shall be considered satisfactory.</w:t>
      </w:r>
    </w:p>
    <w:p w14:paraId="6F69490F" w14:textId="77777777" w:rsidR="00105FEC" w:rsidRDefault="00105FEC" w:rsidP="00D915A4">
      <w:pPr>
        <w:pStyle w:val="SingleTxtG"/>
        <w:ind w:left="2268" w:hanging="1134"/>
      </w:pPr>
      <w:r>
        <w:t>2.6.</w:t>
      </w:r>
      <w:r>
        <w:tab/>
      </w:r>
      <w:r w:rsidRPr="00105FEC">
        <w:t>Measuring instruments</w:t>
      </w:r>
    </w:p>
    <w:p w14:paraId="3524B7D7" w14:textId="77777777" w:rsidR="00105FEC" w:rsidRDefault="00105FEC" w:rsidP="00D915A4">
      <w:pPr>
        <w:pStyle w:val="SingleTxtG"/>
        <w:ind w:left="2268" w:hanging="1134"/>
      </w:pPr>
      <w:r>
        <w:tab/>
        <w:t>The instrument used to record the speed referred to in paragraph 2.5. above shall be accurate to within 1</w:t>
      </w:r>
      <w:r w:rsidR="002A27BB">
        <w:t>per cent</w:t>
      </w:r>
      <w:r>
        <w:t>.</w:t>
      </w:r>
    </w:p>
    <w:p w14:paraId="5CAD8274" w14:textId="77777777" w:rsidR="00105FEC" w:rsidRDefault="00105FEC" w:rsidP="00D915A4">
      <w:pPr>
        <w:pStyle w:val="SingleTxtG"/>
        <w:ind w:left="2268" w:hanging="1134"/>
      </w:pPr>
      <w:r>
        <w:t>3.</w:t>
      </w:r>
      <w:r>
        <w:tab/>
      </w:r>
      <w:r w:rsidRPr="00105FEC">
        <w:t>Results</w:t>
      </w:r>
    </w:p>
    <w:p w14:paraId="077283B2" w14:textId="77777777" w:rsidR="00D915A4" w:rsidRDefault="00105FEC" w:rsidP="00D915A4">
      <w:pPr>
        <w:pStyle w:val="SingleTxtG"/>
        <w:ind w:left="2268" w:hanging="1134"/>
      </w:pPr>
      <w:r>
        <w:t>3.1</w:t>
      </w:r>
      <w:r>
        <w:tab/>
        <w:t>To determine the rear- and upward movement of the steering control, a recording</w:t>
      </w:r>
      <w:r w:rsidR="007D370C">
        <w:rPr>
          <w:rStyle w:val="FootnoteReference"/>
        </w:rPr>
        <w:footnoteReference w:id="10"/>
      </w:r>
      <w:r>
        <w:t xml:space="preserve"> shall be made, during the collision, of</w:t>
      </w:r>
      <w:r w:rsidR="00D915A4">
        <w:t xml:space="preserve"> the variation in the distance </w:t>
      </w:r>
      <w:r w:rsidR="003C124F">
        <w:t>–</w:t>
      </w:r>
      <w:r w:rsidR="00D915A4">
        <w:t xml:space="preserve"> measured horizontally</w:t>
      </w:r>
      <w:r w:rsidR="003B071E">
        <w:rPr>
          <w:rStyle w:val="FootnoteReference"/>
        </w:rPr>
        <w:footnoteReference w:id="11"/>
      </w:r>
      <w:r w:rsidR="00D915A4">
        <w:t xml:space="preserve"> and parallel to the longitudinal axis of the vehicle, and vertically, in the direction perpendicular to that axis </w:t>
      </w:r>
      <w:r w:rsidR="00E95219">
        <w:t>–</w:t>
      </w:r>
      <w:r w:rsidR="00D915A4">
        <w:t xml:space="preserve"> between the top of the steering column (and shaft) and a point on the vehicle which is not affected by the impact. The largest value of this variation, taken from the recording, shall be taken as the rear- and upward movement.</w:t>
      </w:r>
    </w:p>
    <w:p w14:paraId="4F32F830" w14:textId="77777777" w:rsidR="00D915A4" w:rsidRDefault="00D915A4" w:rsidP="00D915A4">
      <w:pPr>
        <w:pStyle w:val="SingleTxtG"/>
        <w:ind w:left="2268" w:hanging="1134"/>
      </w:pPr>
      <w:r>
        <w:t>3.2.</w:t>
      </w:r>
      <w:r>
        <w:tab/>
        <w:t>After the test, the damage sustained by the vehicle shall be described in a written report; one photograph at least shall be taken of each of the following views of the vehicle:</w:t>
      </w:r>
    </w:p>
    <w:p w14:paraId="71682FF0" w14:textId="77777777" w:rsidR="00D915A4" w:rsidRDefault="00D915A4" w:rsidP="00D915A4">
      <w:pPr>
        <w:pStyle w:val="SingleTxtG"/>
        <w:ind w:left="2268" w:hanging="1134"/>
      </w:pPr>
      <w:r>
        <w:t>3.2.1.</w:t>
      </w:r>
      <w:r>
        <w:tab/>
      </w:r>
      <w:r w:rsidR="003C124F">
        <w:t>S</w:t>
      </w:r>
      <w:r>
        <w:t>ides (right and left),</w:t>
      </w:r>
    </w:p>
    <w:p w14:paraId="4503F69C" w14:textId="77777777" w:rsidR="00D915A4" w:rsidRDefault="00D915A4" w:rsidP="00D915A4">
      <w:pPr>
        <w:pStyle w:val="SingleTxtG"/>
        <w:ind w:left="2268" w:hanging="1134"/>
      </w:pPr>
      <w:r>
        <w:t>3.2.2.</w:t>
      </w:r>
      <w:r>
        <w:tab/>
      </w:r>
      <w:r w:rsidR="003C124F">
        <w:t>F</w:t>
      </w:r>
      <w:r>
        <w:t>ront,</w:t>
      </w:r>
    </w:p>
    <w:p w14:paraId="44189238" w14:textId="77777777" w:rsidR="00D915A4" w:rsidRDefault="00D915A4" w:rsidP="00D915A4">
      <w:pPr>
        <w:pStyle w:val="SingleTxtG"/>
        <w:ind w:left="2268" w:hanging="1134"/>
      </w:pPr>
      <w:r>
        <w:t>3.2.3.</w:t>
      </w:r>
      <w:r>
        <w:tab/>
      </w:r>
      <w:r w:rsidR="003C124F">
        <w:t>B</w:t>
      </w:r>
      <w:r>
        <w:t>ottom,</w:t>
      </w:r>
    </w:p>
    <w:p w14:paraId="7DAE361F" w14:textId="77777777" w:rsidR="00D915A4" w:rsidRDefault="00D915A4" w:rsidP="00D915A4">
      <w:pPr>
        <w:pStyle w:val="SingleTxtG"/>
        <w:ind w:left="2268" w:hanging="1134"/>
      </w:pPr>
      <w:r>
        <w:t>3.2.4.</w:t>
      </w:r>
      <w:r>
        <w:tab/>
      </w:r>
      <w:r w:rsidR="003C124F">
        <w:t>A</w:t>
      </w:r>
      <w:r>
        <w:t>ffected area inside the passenger compartment.</w:t>
      </w:r>
    </w:p>
    <w:p w14:paraId="1F5F43EA" w14:textId="77777777" w:rsidR="00D915A4" w:rsidRDefault="00D915A4" w:rsidP="00D915A4">
      <w:pPr>
        <w:pStyle w:val="SingleTxtG"/>
        <w:ind w:left="2268" w:hanging="1134"/>
      </w:pPr>
      <w:r>
        <w:t>4.</w:t>
      </w:r>
      <w:r>
        <w:tab/>
      </w:r>
      <w:r w:rsidRPr="00D915A4">
        <w:t>Correction factors</w:t>
      </w:r>
    </w:p>
    <w:p w14:paraId="24BD3D34" w14:textId="77777777" w:rsidR="00D915A4" w:rsidRDefault="00D915A4" w:rsidP="00D915A4">
      <w:pPr>
        <w:pStyle w:val="SingleTxtG"/>
        <w:ind w:left="2268" w:hanging="1134"/>
      </w:pPr>
      <w:r>
        <w:t>4.1.</w:t>
      </w:r>
      <w:r>
        <w:tab/>
      </w:r>
      <w:r w:rsidRPr="00D915A4">
        <w:t>Notation</w:t>
      </w:r>
    </w:p>
    <w:p w14:paraId="0AE1BB87" w14:textId="77777777" w:rsidR="00D915A4" w:rsidRDefault="00D915A4" w:rsidP="00D915A4">
      <w:pPr>
        <w:pStyle w:val="SingleTxtG"/>
        <w:ind w:left="2268" w:hanging="1134"/>
      </w:pPr>
      <w:r>
        <w:tab/>
        <w:t>V</w:t>
      </w:r>
      <w:r>
        <w:tab/>
        <w:t>Recorded speed in km/h;</w:t>
      </w:r>
    </w:p>
    <w:p w14:paraId="10E3D009" w14:textId="77777777" w:rsidR="00D915A4" w:rsidRDefault="00D915A4" w:rsidP="00D915A4">
      <w:pPr>
        <w:pStyle w:val="SingleTxtG"/>
        <w:ind w:left="2268" w:hanging="1134"/>
      </w:pPr>
      <w:r>
        <w:tab/>
      </w:r>
      <w:proofErr w:type="spellStart"/>
      <w:r>
        <w:t>m</w:t>
      </w:r>
      <w:r w:rsidRPr="00274341">
        <w:rPr>
          <w:vertAlign w:val="subscript"/>
        </w:rPr>
        <w:t>o</w:t>
      </w:r>
      <w:proofErr w:type="spellEnd"/>
      <w:r>
        <w:tab/>
        <w:t>Mass of prototype in the state defined in paragraph 2.4. of this annex;</w:t>
      </w:r>
    </w:p>
    <w:p w14:paraId="0EB0A045" w14:textId="77777777" w:rsidR="00D915A4" w:rsidRDefault="00D915A4" w:rsidP="00D915A4">
      <w:pPr>
        <w:pStyle w:val="SingleTxtG"/>
        <w:ind w:left="2268" w:hanging="1134"/>
      </w:pPr>
      <w:r>
        <w:tab/>
        <w:t>m</w:t>
      </w:r>
      <w:r w:rsidRPr="00274341">
        <w:rPr>
          <w:vertAlign w:val="subscript"/>
        </w:rPr>
        <w:t>1</w:t>
      </w:r>
      <w:r>
        <w:tab/>
        <w:t>Mass of prototype with testing apparatus;</w:t>
      </w:r>
    </w:p>
    <w:p w14:paraId="290136FB" w14:textId="77777777" w:rsidR="00D915A4" w:rsidRDefault="00D915A4" w:rsidP="005A5FB5">
      <w:pPr>
        <w:pStyle w:val="SingleTxtG"/>
        <w:ind w:left="2829" w:hanging="561"/>
      </w:pPr>
      <w:r>
        <w:t>D</w:t>
      </w:r>
      <w:r w:rsidRPr="00274341">
        <w:rPr>
          <w:vertAlign w:val="subscript"/>
        </w:rPr>
        <w:t>o</w:t>
      </w:r>
      <w:r>
        <w:tab/>
        <w:t>Variation in the distance measured during the impact, as defined in paragraph 3.1. of this annex;</w:t>
      </w:r>
    </w:p>
    <w:p w14:paraId="2EA712B4" w14:textId="77777777" w:rsidR="00D915A4" w:rsidRDefault="00D915A4" w:rsidP="00D915A4">
      <w:pPr>
        <w:pStyle w:val="SingleTxtG"/>
        <w:ind w:left="2268" w:hanging="1134"/>
      </w:pPr>
      <w:r>
        <w:tab/>
        <w:t>D</w:t>
      </w:r>
      <w:r w:rsidRPr="0092777F">
        <w:rPr>
          <w:vertAlign w:val="subscript"/>
        </w:rPr>
        <w:t>1</w:t>
      </w:r>
      <w:r>
        <w:tab/>
        <w:t>Variation in the distance used to determine the results of the test;</w:t>
      </w:r>
    </w:p>
    <w:p w14:paraId="5A853CDC" w14:textId="77777777" w:rsidR="0095457C" w:rsidRDefault="00D915A4" w:rsidP="00ED5E11">
      <w:pPr>
        <w:pStyle w:val="SingleTxtG"/>
        <w:spacing w:after="0"/>
        <w:ind w:left="2268" w:hanging="1134"/>
      </w:pPr>
      <w:r>
        <w:tab/>
      </w:r>
      <w:r>
        <w:tab/>
        <w:t>K</w:t>
      </w:r>
      <w:r w:rsidRPr="00D915A4">
        <w:rPr>
          <w:vertAlign w:val="subscript"/>
        </w:rPr>
        <w:t>1</w:t>
      </w:r>
      <w:r>
        <w:t xml:space="preserve">   = the greater of </w:t>
      </w:r>
      <w:r w:rsidR="0095457C">
        <w:t xml:space="preserve"> </w:t>
      </w:r>
      <w:r w:rsidR="00ED5E11" w:rsidRPr="00E270DC">
        <w:rPr>
          <w:position w:val="-46"/>
          <w:lang w:val="fr-CH"/>
        </w:rPr>
        <w:object w:dxaOrig="760" w:dyaOrig="1080" w14:anchorId="29EB6D92">
          <v:shape id="_x0000_i1025" type="#_x0000_t75" style="width:37.15pt;height:44.45pt" o:ole="">
            <v:imagedata r:id="rId45" o:title=""/>
          </v:shape>
          <o:OLEObject Type="Embed" ProgID="Equation.3" ShapeID="_x0000_i1025" DrawAspect="Content" ObjectID="_1794147223" r:id="rId46"/>
        </w:object>
      </w:r>
      <w:r w:rsidR="00ED5E11" w:rsidRPr="00FA68BF">
        <w:rPr>
          <w:lang w:val="en-US"/>
        </w:rPr>
        <w:t xml:space="preserve"> </w:t>
      </w:r>
      <w:r w:rsidR="0095457C" w:rsidRPr="00FA68BF">
        <w:rPr>
          <w:lang w:val="en-US"/>
        </w:rPr>
        <w:t>and 0.83;</w:t>
      </w:r>
    </w:p>
    <w:p w14:paraId="447CA9F9" w14:textId="77777777" w:rsidR="00D915A4" w:rsidRDefault="00D915A4" w:rsidP="00D915A4">
      <w:pPr>
        <w:pStyle w:val="SingleTxtG"/>
        <w:ind w:left="2268" w:hanging="1134"/>
      </w:pPr>
      <w:r>
        <w:tab/>
        <w:t>K</w:t>
      </w:r>
      <w:r w:rsidRPr="00D915A4">
        <w:rPr>
          <w:vertAlign w:val="subscript"/>
        </w:rPr>
        <w:t>2</w:t>
      </w:r>
      <w:r>
        <w:t xml:space="preserve">   = the greater of </w:t>
      </w:r>
      <w:r w:rsidR="00F243FB">
        <w:rPr>
          <w:vertAlign w:val="subscript"/>
        </w:rPr>
        <w:t xml:space="preserve">   </w:t>
      </w:r>
      <w:r w:rsidR="00763732" w:rsidRPr="00560766">
        <w:rPr>
          <w:position w:val="-40"/>
          <w:sz w:val="18"/>
          <w:szCs w:val="18"/>
          <w:lang w:val="fr-CH"/>
        </w:rPr>
        <w:object w:dxaOrig="460" w:dyaOrig="920" w14:anchorId="47D752FB">
          <v:shape id="_x0000_i1026" type="#_x0000_t75" style="width:17.45pt;height:36pt" o:ole="">
            <v:imagedata r:id="rId47" o:title=""/>
          </v:shape>
          <o:OLEObject Type="Embed" ProgID="Equation.3" ShapeID="_x0000_i1026" DrawAspect="Content" ObjectID="_1794147224" r:id="rId48"/>
        </w:object>
      </w:r>
      <w:r w:rsidR="00F243FB">
        <w:rPr>
          <w:vertAlign w:val="subscript"/>
        </w:rPr>
        <w:t xml:space="preserve">    </w:t>
      </w:r>
      <w:r>
        <w:t>and 0.8.</w:t>
      </w:r>
    </w:p>
    <w:p w14:paraId="7D919E6E" w14:textId="77777777" w:rsidR="00D915A4" w:rsidRDefault="00D915A4" w:rsidP="00D915A4">
      <w:pPr>
        <w:pStyle w:val="SingleTxtG"/>
        <w:ind w:left="2268" w:hanging="1134"/>
      </w:pPr>
      <w:r>
        <w:t>4.2.</w:t>
      </w:r>
      <w:r>
        <w:tab/>
        <w:t>The corrected variation D</w:t>
      </w:r>
      <w:r w:rsidRPr="00D915A4">
        <w:rPr>
          <w:vertAlign w:val="subscript"/>
        </w:rPr>
        <w:t>1</w:t>
      </w:r>
      <w:r>
        <w:t xml:space="preserve"> used to check the conformity of the prototype with the requirements of this Regulation shall be calculated by the following formula: </w:t>
      </w:r>
    </w:p>
    <w:p w14:paraId="5677CE28" w14:textId="77777777" w:rsidR="00D915A4" w:rsidRDefault="00D915A4" w:rsidP="00D915A4">
      <w:pPr>
        <w:pStyle w:val="SingleTxtG"/>
        <w:ind w:left="2268" w:hanging="1134"/>
      </w:pPr>
      <w:r>
        <w:tab/>
      </w:r>
      <w:r w:rsidR="008906B4">
        <w:tab/>
      </w:r>
      <w:r w:rsidR="008906B4">
        <w:tab/>
        <w:t>D</w:t>
      </w:r>
      <w:r>
        <w:t>1</w:t>
      </w:r>
      <w:r w:rsidR="008906B4">
        <w:t xml:space="preserve"> =</w:t>
      </w:r>
      <w:r>
        <w:t xml:space="preserve">   </w:t>
      </w:r>
      <w:r w:rsidR="008906B4">
        <w:t>D</w:t>
      </w:r>
      <w:r w:rsidRPr="008906B4">
        <w:rPr>
          <w:vertAlign w:val="subscript"/>
        </w:rPr>
        <w:t>o</w:t>
      </w:r>
      <w:r w:rsidR="008906B4">
        <w:t>.K</w:t>
      </w:r>
      <w:r w:rsidRPr="008906B4">
        <w:rPr>
          <w:vertAlign w:val="subscript"/>
        </w:rPr>
        <w:t>1</w:t>
      </w:r>
      <w:r w:rsidR="008906B4">
        <w:t>.K</w:t>
      </w:r>
      <w:r w:rsidRPr="008906B4">
        <w:rPr>
          <w:vertAlign w:val="subscript"/>
        </w:rPr>
        <w:t>2</w:t>
      </w:r>
    </w:p>
    <w:p w14:paraId="4D2CB976" w14:textId="77777777" w:rsidR="00A23DDE" w:rsidRDefault="00A23DDE" w:rsidP="00A23DDE">
      <w:pPr>
        <w:pStyle w:val="SingleTxtG"/>
        <w:ind w:left="2268" w:hanging="1134"/>
      </w:pPr>
      <w:r>
        <w:t>4.3.</w:t>
      </w:r>
      <w:r>
        <w:tab/>
        <w:t>A frontal impact test against a barrier is not needed in the case of a vehicle which is identical with the prototype considered as regards the characteristics specified in paragraph 2.2. of this Regulation but whose mass m</w:t>
      </w:r>
      <w:r w:rsidR="00881D0D" w:rsidRPr="00A23DDE">
        <w:rPr>
          <w:vertAlign w:val="subscript"/>
        </w:rPr>
        <w:t>1</w:t>
      </w:r>
      <w:r>
        <w:t xml:space="preserve"> is greater </w:t>
      </w:r>
      <w:r>
        <w:lastRenderedPageBreak/>
        <w:t xml:space="preserve">than </w:t>
      </w:r>
      <w:proofErr w:type="spellStart"/>
      <w:r>
        <w:t>m</w:t>
      </w:r>
      <w:r w:rsidR="00881D0D" w:rsidRPr="00274341">
        <w:rPr>
          <w:vertAlign w:val="subscript"/>
        </w:rPr>
        <w:t>o</w:t>
      </w:r>
      <w:proofErr w:type="spellEnd"/>
      <w:r>
        <w:t>, if m</w:t>
      </w:r>
      <w:r w:rsidRPr="00A23DDE">
        <w:rPr>
          <w:vertAlign w:val="subscript"/>
        </w:rPr>
        <w:t xml:space="preserve">1 </w:t>
      </w:r>
      <w:r>
        <w:t xml:space="preserve"> is not more than 1.25 </w:t>
      </w:r>
      <w:proofErr w:type="spellStart"/>
      <w:r>
        <w:t>m</w:t>
      </w:r>
      <w:r w:rsidRPr="00A23DDE">
        <w:rPr>
          <w:vertAlign w:val="subscript"/>
        </w:rPr>
        <w:t>o</w:t>
      </w:r>
      <w:proofErr w:type="spellEnd"/>
      <w:r>
        <w:t xml:space="preserve"> and if the corrected variation D</w:t>
      </w:r>
      <w:r w:rsidRPr="00A23DDE">
        <w:rPr>
          <w:vertAlign w:val="subscript"/>
        </w:rPr>
        <w:t>2</w:t>
      </w:r>
      <w:r>
        <w:t xml:space="preserve"> obtained from the variation D</w:t>
      </w:r>
      <w:r w:rsidRPr="00A23DDE">
        <w:rPr>
          <w:vertAlign w:val="subscript"/>
        </w:rPr>
        <w:t>1</w:t>
      </w:r>
      <w:r>
        <w:t xml:space="preserve"> by the formula D</w:t>
      </w:r>
      <w:r w:rsidRPr="00A23DDE">
        <w:rPr>
          <w:vertAlign w:val="subscript"/>
        </w:rPr>
        <w:t>2</w:t>
      </w:r>
      <w:r>
        <w:t xml:space="preserve"> = </w:t>
      </w:r>
      <w:r w:rsidR="008265DA">
        <w:t xml:space="preserve">    </w:t>
      </w:r>
      <w:r w:rsidR="008265DA" w:rsidRPr="00361EDF">
        <w:rPr>
          <w:position w:val="-24"/>
        </w:rPr>
        <w:object w:dxaOrig="680" w:dyaOrig="620" w14:anchorId="2A9731F7">
          <v:shape id="_x0000_i1027" type="#_x0000_t75" style="width:33.2pt;height:30.95pt" o:ole="">
            <v:imagedata r:id="rId49" o:title=""/>
          </v:shape>
          <o:OLEObject Type="Embed" ProgID="Equation.3" ShapeID="_x0000_i1027" DrawAspect="Content" ObjectID="_1794147225" r:id="rId50"/>
        </w:object>
      </w:r>
      <w:r w:rsidR="002B4125">
        <w:t xml:space="preserve"> </w:t>
      </w:r>
      <w:r>
        <w:t>is such as to show that the new vehicle still meets the requirements of paragraph 5. of this Regulation.</w:t>
      </w:r>
    </w:p>
    <w:p w14:paraId="47D3B10B" w14:textId="77777777" w:rsidR="00A23DDE" w:rsidRDefault="00A23DDE" w:rsidP="00A23DDE">
      <w:pPr>
        <w:pStyle w:val="SingleTxtG"/>
        <w:ind w:left="2268" w:hanging="1134"/>
      </w:pPr>
      <w:r>
        <w:t>5.</w:t>
      </w:r>
      <w:r>
        <w:tab/>
        <w:t>Equivalent procedures</w:t>
      </w:r>
    </w:p>
    <w:p w14:paraId="1F3BD049" w14:textId="77777777" w:rsidR="00A23DDE" w:rsidRDefault="00A23DDE" w:rsidP="00A23DDE">
      <w:pPr>
        <w:pStyle w:val="SingleTxtG"/>
        <w:ind w:left="2268" w:hanging="1134"/>
      </w:pPr>
      <w:r>
        <w:t>5.1.</w:t>
      </w:r>
      <w:r>
        <w:tab/>
        <w:t xml:space="preserve">Alternative tests may be permitted at the discretion of the </w:t>
      </w:r>
      <w:r w:rsidR="005A5FB5">
        <w:t xml:space="preserve">Type </w:t>
      </w:r>
      <w:r>
        <w:t>Approval Authority provided equivalence can be demonstrated. A report shall be attached to the approval documentation describing the method used and the results obtained or the reason for not carrying out the test.</w:t>
      </w:r>
    </w:p>
    <w:p w14:paraId="54B23977" w14:textId="77777777" w:rsidR="00A23DDE" w:rsidRDefault="00A23DDE" w:rsidP="00A23DDE">
      <w:pPr>
        <w:pStyle w:val="SingleTxtG"/>
        <w:ind w:left="2268" w:hanging="1134"/>
      </w:pPr>
      <w:r>
        <w:t>5.2.</w:t>
      </w:r>
      <w:r>
        <w:tab/>
        <w:t>Responsibility for demonstrating the equivalence of the alternative method shall rest with the manufacturer or his agent wishing to use such a method.</w:t>
      </w:r>
    </w:p>
    <w:p w14:paraId="545365DE" w14:textId="77777777" w:rsidR="00C356E2" w:rsidRDefault="00C356E2" w:rsidP="00A23DDE">
      <w:pPr>
        <w:tabs>
          <w:tab w:val="left" w:pos="1440"/>
        </w:tabs>
        <w:spacing w:line="288" w:lineRule="atLeast"/>
        <w:sectPr w:rsidR="00C356E2" w:rsidSect="002A6C14">
          <w:headerReference w:type="even" r:id="rId51"/>
          <w:headerReference w:type="default" r:id="rId52"/>
          <w:footerReference w:type="even" r:id="rId53"/>
          <w:footerReference w:type="default" r:id="rId54"/>
          <w:headerReference w:type="first" r:id="rId55"/>
          <w:footerReference w:type="first" r:id="rId56"/>
          <w:footnotePr>
            <w:numRestart w:val="eachSect"/>
          </w:footnotePr>
          <w:endnotePr>
            <w:numFmt w:val="decimal"/>
          </w:endnotePr>
          <w:pgSz w:w="11907" w:h="16840" w:code="9"/>
          <w:pgMar w:top="1418" w:right="1134" w:bottom="1134" w:left="1134" w:header="851" w:footer="567" w:gutter="0"/>
          <w:cols w:space="720"/>
          <w:docGrid w:linePitch="272"/>
        </w:sectPr>
      </w:pPr>
    </w:p>
    <w:p w14:paraId="1E77D51C" w14:textId="77777777" w:rsidR="00C356E2" w:rsidRDefault="00C356E2" w:rsidP="00C356E2">
      <w:pPr>
        <w:pStyle w:val="HChG"/>
      </w:pPr>
      <w:r>
        <w:lastRenderedPageBreak/>
        <w:t>Annex 4</w:t>
      </w:r>
    </w:p>
    <w:p w14:paraId="76375661" w14:textId="77777777" w:rsidR="00C356E2" w:rsidRDefault="00C356E2" w:rsidP="00C356E2">
      <w:pPr>
        <w:pStyle w:val="HChG"/>
      </w:pPr>
      <w:r>
        <w:tab/>
      </w:r>
      <w:r>
        <w:tab/>
        <w:t>Body block test</w:t>
      </w:r>
    </w:p>
    <w:p w14:paraId="43F9C4D1" w14:textId="77777777" w:rsidR="00C356E2" w:rsidRDefault="00C356E2" w:rsidP="00C356E2">
      <w:pPr>
        <w:pStyle w:val="SingleTxtG"/>
        <w:ind w:left="2268" w:hanging="1134"/>
      </w:pPr>
      <w:r>
        <w:t>1.</w:t>
      </w:r>
      <w:r>
        <w:tab/>
      </w:r>
      <w:r w:rsidRPr="00C356E2">
        <w:t>Purpose</w:t>
      </w:r>
    </w:p>
    <w:p w14:paraId="6000703F" w14:textId="77777777" w:rsidR="00C356E2" w:rsidRDefault="00C356E2" w:rsidP="00C356E2">
      <w:pPr>
        <w:pStyle w:val="SingleTxtG"/>
        <w:ind w:left="2268" w:hanging="1134"/>
      </w:pPr>
      <w:r>
        <w:tab/>
        <w:t>The purpose of this test is to verify whether the vehicle meets the requirements set out in paragraph 5.2. of this Regulation.</w:t>
      </w:r>
    </w:p>
    <w:p w14:paraId="0BDF176D" w14:textId="77777777" w:rsidR="00C356E2" w:rsidRDefault="00C356E2" w:rsidP="00C356E2">
      <w:pPr>
        <w:pStyle w:val="SingleTxtG"/>
        <w:ind w:left="2268" w:hanging="1134"/>
      </w:pPr>
      <w:r>
        <w:t>2.</w:t>
      </w:r>
      <w:r>
        <w:tab/>
      </w:r>
      <w:r w:rsidRPr="00C356E2">
        <w:t>Installations, procedures and measuring instruments</w:t>
      </w:r>
    </w:p>
    <w:p w14:paraId="089271B7" w14:textId="77777777" w:rsidR="00C356E2" w:rsidRDefault="00C356E2" w:rsidP="00C356E2">
      <w:pPr>
        <w:pStyle w:val="SingleTxtG"/>
        <w:ind w:left="2268" w:hanging="1134"/>
      </w:pPr>
      <w:r>
        <w:t>2.1.</w:t>
      </w:r>
      <w:r>
        <w:tab/>
      </w:r>
      <w:r w:rsidRPr="00C356E2">
        <w:t>Mounting of the steering control</w:t>
      </w:r>
    </w:p>
    <w:p w14:paraId="75212709" w14:textId="77777777" w:rsidR="00C356E2" w:rsidRDefault="00C356E2" w:rsidP="00C356E2">
      <w:pPr>
        <w:pStyle w:val="SingleTxtG"/>
        <w:ind w:left="2268" w:hanging="1134"/>
      </w:pPr>
      <w:r>
        <w:t>2.1.1.</w:t>
      </w:r>
      <w:r>
        <w:tab/>
        <w:t>The control shall be mounted on the front section of the vehicle obtained by cutting the body transversely at the level of the front seats, and possibly eliminating the roof, windscreen and doors. This section shall be fixed rigidly to the test bench, so that it does not move under the impact of the body block.</w:t>
      </w:r>
    </w:p>
    <w:p w14:paraId="13E36EE5" w14:textId="77777777" w:rsidR="00C356E2" w:rsidRDefault="00C356E2" w:rsidP="00C356E2">
      <w:pPr>
        <w:pStyle w:val="SingleTxtG"/>
        <w:ind w:left="2268" w:hanging="1134"/>
      </w:pPr>
      <w:r>
        <w:tab/>
        <w:t xml:space="preserve">The tolerance on the control mounting angle shall be </w:t>
      </w:r>
      <w:r w:rsidR="000C03C8">
        <w:t>±</w:t>
      </w:r>
      <w:r>
        <w:t xml:space="preserve"> 2 degrees of the design angle.</w:t>
      </w:r>
    </w:p>
    <w:p w14:paraId="17220CF4" w14:textId="77777777" w:rsidR="00C356E2" w:rsidRDefault="00C356E2" w:rsidP="00C356E2">
      <w:pPr>
        <w:pStyle w:val="SingleTxtG"/>
        <w:ind w:left="2268" w:hanging="1134"/>
      </w:pPr>
      <w:r>
        <w:t>2.1.2.</w:t>
      </w:r>
      <w:r>
        <w:tab/>
        <w:t>However, at the request of the manufacturer and with the agreement of the technical service, the steering control may be mounted on a framework simulating the mounting of the steering mechanism, provided that, as compared with the real "front body section/steering mechanism" assembly the "framework/steering mechanism" assembly has:</w:t>
      </w:r>
    </w:p>
    <w:p w14:paraId="1057A43E" w14:textId="77777777" w:rsidR="00C356E2" w:rsidRDefault="00C356E2" w:rsidP="00C356E2">
      <w:pPr>
        <w:pStyle w:val="SingleTxtG"/>
        <w:ind w:left="2268" w:hanging="1134"/>
      </w:pPr>
      <w:r>
        <w:t>2.1.2.1</w:t>
      </w:r>
      <w:r w:rsidR="006C5E8C">
        <w:t>.</w:t>
      </w:r>
      <w:r>
        <w:tab/>
      </w:r>
      <w:r w:rsidR="004B1F67">
        <w:t>T</w:t>
      </w:r>
      <w:r>
        <w:t>he same geometrical layout,</w:t>
      </w:r>
    </w:p>
    <w:p w14:paraId="0D448976" w14:textId="77777777" w:rsidR="00C356E2" w:rsidRDefault="00C356E2" w:rsidP="00C356E2">
      <w:pPr>
        <w:pStyle w:val="SingleTxtG"/>
        <w:ind w:left="2268" w:hanging="1134"/>
      </w:pPr>
      <w:r>
        <w:t>2.1.2.2.</w:t>
      </w:r>
      <w:r>
        <w:tab/>
      </w:r>
      <w:r w:rsidR="004B1F67">
        <w:t>G</w:t>
      </w:r>
      <w:r>
        <w:t>reater rigidity.</w:t>
      </w:r>
    </w:p>
    <w:p w14:paraId="195A2A6B" w14:textId="77777777" w:rsidR="00C356E2" w:rsidRDefault="00C356E2" w:rsidP="00C356E2">
      <w:pPr>
        <w:pStyle w:val="SingleTxtG"/>
        <w:ind w:left="2268" w:hanging="1134"/>
      </w:pPr>
      <w:r>
        <w:t>2.1.3.</w:t>
      </w:r>
      <w:r>
        <w:tab/>
        <w:t>Mounting of the steering control when seeking steering control approval only. The steering control shall be tested complete with trim.  The steering control must have a minimum collapsing space of 100 mm between the steering control and the test bench. The steering shaft shall be firmly attached to the test bench so that the steering shaft does not move under impact (see fig. 2).</w:t>
      </w:r>
    </w:p>
    <w:p w14:paraId="331A0757" w14:textId="77777777" w:rsidR="00C356E2" w:rsidRDefault="00C356E2" w:rsidP="00C356E2">
      <w:pPr>
        <w:pStyle w:val="SingleTxtG"/>
        <w:ind w:left="2268" w:hanging="1134"/>
      </w:pPr>
      <w:r>
        <w:t>2.2.</w:t>
      </w:r>
      <w:r>
        <w:tab/>
      </w:r>
      <w:r w:rsidRPr="00C356E2">
        <w:t>Setting of the steering mechanism for the tests</w:t>
      </w:r>
    </w:p>
    <w:p w14:paraId="08985E7D" w14:textId="77777777" w:rsidR="008540B3" w:rsidRDefault="008540B3" w:rsidP="00C356E2">
      <w:pPr>
        <w:pStyle w:val="SingleTxtG"/>
        <w:ind w:left="2268" w:hanging="1134"/>
      </w:pPr>
      <w:r>
        <w:t>2.2.1.</w:t>
      </w:r>
      <w:r>
        <w:tab/>
      </w:r>
      <w:r w:rsidR="001F3D68">
        <w:t xml:space="preserve">During the first test, the steering control shall be turned so that its most rigid spoke is perpendicular to the point of contact with the body block; if the steering control is a steering wheel, the test shall be repeated with the most flexible part of the steering wheel perpendicular to that point of contact. </w:t>
      </w:r>
      <w:r w:rsidR="001F3D68" w:rsidRPr="001F3D68">
        <w:t>In the case of an adjustable steering control, both tests shall be made with the wheel adjusted to the normal position indicated by the manufacturer or, failing that, midway between the limits of its range(s) of adjustment.</w:t>
      </w:r>
    </w:p>
    <w:p w14:paraId="586D98A2" w14:textId="77777777" w:rsidR="00C80233" w:rsidRDefault="00C80233" w:rsidP="00C80233">
      <w:pPr>
        <w:pStyle w:val="SingleTxtG"/>
        <w:ind w:left="2268" w:hanging="1134"/>
      </w:pPr>
      <w:r>
        <w:t>2.2.2.</w:t>
      </w:r>
      <w:r>
        <w:tab/>
        <w:t>If the vehicle is equipped with a device to adjust the slope and position of the steering wheel, the test shall be performed with the latter in the normal position of use indicated by the manufacturer and regarded by the laboratory as representative from the standpoint of energy absorption.</w:t>
      </w:r>
    </w:p>
    <w:p w14:paraId="7F8553AB" w14:textId="77777777" w:rsidR="00C80233" w:rsidRDefault="00C80233" w:rsidP="00C80233">
      <w:pPr>
        <w:pStyle w:val="SingleTxtG"/>
        <w:ind w:left="2268" w:hanging="1134"/>
      </w:pPr>
      <w:r>
        <w:t>2.2.3.</w:t>
      </w:r>
      <w:r>
        <w:tab/>
        <w:t>If the steering control is fitted with a steering wheel air-bag, the test shall be carried out with the air-bag inflated. At the request of the manufacturer and with the consent of the technical service the test may be carried out without the air-bag inflated.</w:t>
      </w:r>
    </w:p>
    <w:p w14:paraId="38E7B8A3" w14:textId="77777777" w:rsidR="00C80233" w:rsidRDefault="00C80233" w:rsidP="00C80233">
      <w:pPr>
        <w:pStyle w:val="SingleTxtG"/>
        <w:ind w:left="2268" w:hanging="1134"/>
      </w:pPr>
      <w:r>
        <w:t>2.3.</w:t>
      </w:r>
      <w:r>
        <w:tab/>
      </w:r>
      <w:r w:rsidRPr="00C80233">
        <w:t>Body block</w:t>
      </w:r>
    </w:p>
    <w:p w14:paraId="2CA32640" w14:textId="77777777" w:rsidR="00C80233" w:rsidRDefault="00C80233" w:rsidP="00C80233">
      <w:pPr>
        <w:pStyle w:val="SingleTxtG"/>
        <w:ind w:left="2268" w:hanging="1134"/>
      </w:pPr>
      <w:r>
        <w:tab/>
        <w:t>The body block shall have the shape, dimensions, mass and characteristics shown in the appendix to this annex.</w:t>
      </w:r>
    </w:p>
    <w:p w14:paraId="09FF2159" w14:textId="77777777" w:rsidR="001819F1" w:rsidRPr="00C62CA7" w:rsidRDefault="001819F1" w:rsidP="00722402">
      <w:pPr>
        <w:pStyle w:val="SingleTxtG"/>
        <w:keepNext/>
        <w:keepLines/>
        <w:ind w:left="2268" w:hanging="1134"/>
        <w:rPr>
          <w:bCs/>
          <w:lang w:val="en-US"/>
        </w:rPr>
      </w:pPr>
      <w:r w:rsidRPr="00C62CA7">
        <w:rPr>
          <w:bCs/>
          <w:lang w:val="en-US"/>
        </w:rPr>
        <w:lastRenderedPageBreak/>
        <w:t>2.3.1.</w:t>
      </w:r>
      <w:r w:rsidRPr="00C62CA7">
        <w:rPr>
          <w:bCs/>
          <w:lang w:val="en-US"/>
        </w:rPr>
        <w:tab/>
        <w:t xml:space="preserve">Following are </w:t>
      </w:r>
      <w:proofErr w:type="spellStart"/>
      <w:r w:rsidRPr="00C62CA7">
        <w:rPr>
          <w:bCs/>
          <w:lang w:val="en-US"/>
        </w:rPr>
        <w:t>non mandatory</w:t>
      </w:r>
      <w:proofErr w:type="spellEnd"/>
      <w:r w:rsidRPr="00C62CA7">
        <w:rPr>
          <w:bCs/>
          <w:lang w:val="en-US"/>
        </w:rPr>
        <w:t xml:space="preserve"> additional guidelines for mechanical properties of the </w:t>
      </w:r>
      <w:proofErr w:type="spellStart"/>
      <w:r w:rsidRPr="00C62CA7">
        <w:rPr>
          <w:bCs/>
          <w:lang w:val="en-US"/>
        </w:rPr>
        <w:t>bodyblock</w:t>
      </w:r>
      <w:proofErr w:type="spellEnd"/>
      <w:r>
        <w:rPr>
          <w:bCs/>
          <w:lang w:val="en-US"/>
        </w:rPr>
        <w:t>:</w:t>
      </w:r>
    </w:p>
    <w:p w14:paraId="1BAEFA5F" w14:textId="77777777" w:rsidR="001819F1" w:rsidRPr="00C62CA7" w:rsidRDefault="001819F1" w:rsidP="001819F1">
      <w:pPr>
        <w:pStyle w:val="SingleTxtG"/>
        <w:ind w:left="2835" w:hanging="567"/>
        <w:rPr>
          <w:bCs/>
          <w:lang w:val="en-US"/>
        </w:rPr>
      </w:pPr>
      <w:r w:rsidRPr="00C62CA7">
        <w:rPr>
          <w:bCs/>
          <w:lang w:val="en-US"/>
        </w:rPr>
        <w:t>(a)</w:t>
      </w:r>
      <w:r w:rsidRPr="00C62CA7">
        <w:rPr>
          <w:bCs/>
          <w:lang w:val="en-US"/>
        </w:rPr>
        <w:tab/>
        <w:t>Rate of loading during stiffness measurement: 250 ±</w:t>
      </w:r>
      <w:r>
        <w:rPr>
          <w:bCs/>
          <w:lang w:val="en-US"/>
        </w:rPr>
        <w:t xml:space="preserve"> 50 mm/min;</w:t>
      </w:r>
    </w:p>
    <w:p w14:paraId="22C7DA57" w14:textId="77777777" w:rsidR="001819F1" w:rsidRPr="00C62CA7" w:rsidRDefault="001819F1" w:rsidP="001819F1">
      <w:pPr>
        <w:pStyle w:val="SingleTxtG"/>
        <w:ind w:left="2835" w:hanging="567"/>
        <w:rPr>
          <w:bCs/>
          <w:lang w:val="en-US"/>
        </w:rPr>
      </w:pPr>
      <w:r>
        <w:rPr>
          <w:bCs/>
          <w:lang w:val="en-US"/>
        </w:rPr>
        <w:t>(b)</w:t>
      </w:r>
      <w:r>
        <w:rPr>
          <w:bCs/>
          <w:lang w:val="en-US"/>
        </w:rPr>
        <w:tab/>
        <w:t xml:space="preserve">Centre of gravity: 551.2 ± 6 mm from top of the </w:t>
      </w:r>
      <w:proofErr w:type="spellStart"/>
      <w:r>
        <w:rPr>
          <w:bCs/>
          <w:lang w:val="en-US"/>
        </w:rPr>
        <w:t>bodyblock</w:t>
      </w:r>
      <w:proofErr w:type="spellEnd"/>
      <w:r>
        <w:rPr>
          <w:bCs/>
          <w:lang w:val="en-US"/>
        </w:rPr>
        <w:t>;</w:t>
      </w:r>
    </w:p>
    <w:p w14:paraId="68100E8D" w14:textId="77777777" w:rsidR="001819F1" w:rsidRDefault="001819F1" w:rsidP="00D454CA">
      <w:pPr>
        <w:pStyle w:val="SingleTxtG"/>
        <w:ind w:left="2835" w:hanging="567"/>
      </w:pPr>
      <w:r w:rsidRPr="00C62CA7">
        <w:rPr>
          <w:bCs/>
          <w:lang w:val="en-US"/>
        </w:rPr>
        <w:t>(c)</w:t>
      </w:r>
      <w:r w:rsidRPr="00C62CA7">
        <w:rPr>
          <w:bCs/>
          <w:lang w:val="en-US"/>
        </w:rPr>
        <w:tab/>
        <w:t xml:space="preserve">Moment of inertia about lateral axis through </w:t>
      </w:r>
      <w:proofErr w:type="spellStart"/>
      <w:r w:rsidRPr="00C62CA7">
        <w:rPr>
          <w:bCs/>
          <w:lang w:val="en-US"/>
        </w:rPr>
        <w:t>centre</w:t>
      </w:r>
      <w:proofErr w:type="spellEnd"/>
      <w:r w:rsidRPr="00C62CA7">
        <w:rPr>
          <w:bCs/>
          <w:lang w:val="en-US"/>
        </w:rPr>
        <w:t xml:space="preserve"> of gravity: </w:t>
      </w:r>
      <w:r>
        <w:rPr>
          <w:bCs/>
          <w:lang w:val="en-US"/>
        </w:rPr>
        <w:br/>
      </w:r>
      <w:r w:rsidRPr="00147BB2">
        <w:rPr>
          <w:bCs/>
          <w:lang w:val="en-US"/>
        </w:rPr>
        <w:t>2</w:t>
      </w:r>
      <w:r>
        <w:rPr>
          <w:bCs/>
          <w:lang w:val="en-US"/>
        </w:rPr>
        <w:t>.26 ± 0.23</w:t>
      </w:r>
      <w:r w:rsidRPr="00147BB2">
        <w:rPr>
          <w:bCs/>
          <w:lang w:val="en-US"/>
        </w:rPr>
        <w:t xml:space="preserve"> kg x m</w:t>
      </w:r>
      <w:r w:rsidRPr="00147BB2">
        <w:rPr>
          <w:bCs/>
          <w:vertAlign w:val="superscript"/>
          <w:lang w:val="en-US"/>
        </w:rPr>
        <w:t>2</w:t>
      </w:r>
      <w:r w:rsidRPr="00C62CA7">
        <w:rPr>
          <w:bCs/>
          <w:lang w:val="en-US"/>
        </w:rPr>
        <w:t>.</w:t>
      </w:r>
    </w:p>
    <w:p w14:paraId="4B0B13FC" w14:textId="77777777" w:rsidR="00C80233" w:rsidRDefault="00C80233" w:rsidP="00C80233">
      <w:pPr>
        <w:pStyle w:val="SingleTxtG"/>
        <w:ind w:left="2268" w:hanging="1134"/>
      </w:pPr>
      <w:r>
        <w:t>2.4.</w:t>
      </w:r>
      <w:r>
        <w:tab/>
      </w:r>
      <w:r w:rsidRPr="00C80233">
        <w:t>Measurement of forces</w:t>
      </w:r>
    </w:p>
    <w:p w14:paraId="030A7F72" w14:textId="77777777" w:rsidR="00C80233" w:rsidRDefault="00C80233" w:rsidP="00C80233">
      <w:pPr>
        <w:pStyle w:val="SingleTxtG"/>
        <w:ind w:left="2268" w:hanging="1134"/>
      </w:pPr>
      <w:r>
        <w:t>2.4.1.</w:t>
      </w:r>
      <w:r>
        <w:tab/>
        <w:t>Measurements shall be made of the maximum force, acting horizontally and parallel to the longitudinal axis of the vehicle, applied to the body block as a result of impact against the steering control.</w:t>
      </w:r>
    </w:p>
    <w:p w14:paraId="44C7E42C" w14:textId="77777777" w:rsidR="00C80233" w:rsidRDefault="00C80233" w:rsidP="00C80233">
      <w:pPr>
        <w:pStyle w:val="SingleTxtG"/>
        <w:ind w:left="2268" w:hanging="1134"/>
      </w:pPr>
      <w:r>
        <w:t>2.4.2.</w:t>
      </w:r>
      <w:r>
        <w:tab/>
        <w:t>This force may be measured directly or indirectly or may be calculated from values recorded during the test.</w:t>
      </w:r>
    </w:p>
    <w:p w14:paraId="438948D3" w14:textId="77777777" w:rsidR="00C80233" w:rsidRDefault="00C80233" w:rsidP="00C80233">
      <w:pPr>
        <w:pStyle w:val="SingleTxtG"/>
        <w:ind w:left="2268" w:hanging="1134"/>
      </w:pPr>
      <w:r>
        <w:t>2.5.</w:t>
      </w:r>
      <w:r>
        <w:tab/>
      </w:r>
      <w:r w:rsidRPr="00C80233">
        <w:t>Propulsion of the body block</w:t>
      </w:r>
    </w:p>
    <w:p w14:paraId="04BB9328" w14:textId="77777777" w:rsidR="00C80233" w:rsidRDefault="00C80233" w:rsidP="00C80233">
      <w:pPr>
        <w:pStyle w:val="SingleTxtG"/>
        <w:ind w:left="2268" w:hanging="1134"/>
      </w:pPr>
      <w:r>
        <w:t>2.5.1.</w:t>
      </w:r>
      <w:r>
        <w:tab/>
        <w:t>Any method of propulsion may be used, provided that when the body block strikes the steering control it is free from all connection with the propelling device. The body block shall strike this control after an approximately straight trajectory parallel to the longitudinal axis of the vehicle.</w:t>
      </w:r>
    </w:p>
    <w:p w14:paraId="2B092A78" w14:textId="77777777" w:rsidR="00C80233" w:rsidRDefault="00C80233" w:rsidP="00C80233">
      <w:pPr>
        <w:pStyle w:val="SingleTxtG"/>
        <w:ind w:left="2268" w:hanging="1134"/>
      </w:pPr>
      <w:r>
        <w:t>2.5.2.</w:t>
      </w:r>
      <w:r>
        <w:tab/>
        <w:t>The H point of the body block, indicated by a special mark, shall be so adjusted that before the impact it is in the horizontal plane passing through the R point as indicated by the manufacturer of the vehicle.</w:t>
      </w:r>
    </w:p>
    <w:p w14:paraId="19AEF545" w14:textId="77777777" w:rsidR="00C80233" w:rsidRDefault="00C80233" w:rsidP="00C80233">
      <w:pPr>
        <w:pStyle w:val="SingleTxtG"/>
        <w:ind w:left="2268" w:hanging="1134"/>
      </w:pPr>
      <w:r>
        <w:t>2.6.</w:t>
      </w:r>
      <w:r>
        <w:tab/>
      </w:r>
      <w:r w:rsidRPr="00C80233">
        <w:t>Speed</w:t>
      </w:r>
    </w:p>
    <w:p w14:paraId="680409F7" w14:textId="77777777" w:rsidR="00C80233" w:rsidRDefault="00C80233" w:rsidP="00C80233">
      <w:pPr>
        <w:pStyle w:val="SingleTxtG"/>
        <w:ind w:left="2268" w:hanging="1134"/>
      </w:pPr>
      <w:r>
        <w:tab/>
        <w:t>The body block shall strike the steering control at a speed of 24.1 km/h + 1.2 (15 mph + 0.8). However, if the test has been Carried out at a higher impact speed and the control has met the requirements laid down, the test shall be considered satisfactory.</w:t>
      </w:r>
    </w:p>
    <w:p w14:paraId="7DFF47E1" w14:textId="77777777" w:rsidR="001E72B1" w:rsidRDefault="001E72B1" w:rsidP="001E72B1">
      <w:pPr>
        <w:pStyle w:val="SingleTxtG"/>
        <w:ind w:left="2268" w:hanging="1134"/>
      </w:pPr>
      <w:r>
        <w:t>2.7.</w:t>
      </w:r>
      <w:r>
        <w:tab/>
      </w:r>
      <w:r w:rsidRPr="001E72B1">
        <w:t>Measuring instruments</w:t>
      </w:r>
    </w:p>
    <w:p w14:paraId="45758C4E" w14:textId="77777777" w:rsidR="001E72B1" w:rsidRDefault="001E72B1" w:rsidP="001E72B1">
      <w:pPr>
        <w:pStyle w:val="SingleTxtG"/>
        <w:ind w:left="2268" w:hanging="1134"/>
      </w:pPr>
      <w:r>
        <w:t>2.7.1.</w:t>
      </w:r>
      <w:r>
        <w:tab/>
        <w:t>The instrumentation used to record the parameters referred to in paragraph</w:t>
      </w:r>
      <w:r w:rsidR="005A5FB5">
        <w:t> </w:t>
      </w:r>
      <w:r>
        <w:t>5.2. of this Regulation shall enable the measurements to be made with the following accuracy:</w:t>
      </w:r>
    </w:p>
    <w:p w14:paraId="4994790E" w14:textId="77777777" w:rsidR="001E72B1" w:rsidRDefault="001E72B1" w:rsidP="001E72B1">
      <w:pPr>
        <w:pStyle w:val="SingleTxtG"/>
        <w:ind w:left="2268" w:hanging="1134"/>
      </w:pPr>
      <w:r>
        <w:t>2.7.1.1.</w:t>
      </w:r>
      <w:r>
        <w:tab/>
        <w:t>Speed of body block: within 2</w:t>
      </w:r>
      <w:r w:rsidR="00F90BF4">
        <w:t xml:space="preserve"> per cent</w:t>
      </w:r>
      <w:r>
        <w:t>;</w:t>
      </w:r>
    </w:p>
    <w:p w14:paraId="5FF4FD6E" w14:textId="77777777" w:rsidR="001E72B1" w:rsidRDefault="001E72B1" w:rsidP="001E72B1">
      <w:pPr>
        <w:pStyle w:val="SingleTxtG"/>
        <w:ind w:left="2268" w:hanging="1134"/>
      </w:pPr>
      <w:r>
        <w:t>2.7.1.2.</w:t>
      </w:r>
      <w:r>
        <w:tab/>
        <w:t>Time recording: within 1/1000 second;</w:t>
      </w:r>
    </w:p>
    <w:p w14:paraId="54AB3BA7" w14:textId="77777777" w:rsidR="001E72B1" w:rsidRDefault="001E72B1" w:rsidP="001E72B1">
      <w:pPr>
        <w:pStyle w:val="SingleTxtG"/>
        <w:ind w:left="2268" w:hanging="1134"/>
      </w:pPr>
      <w:r>
        <w:t>2.7.1.3.</w:t>
      </w:r>
      <w:r>
        <w:tab/>
        <w:t>The beginning of the impact (zero point) at the moment of first contact of the body block with the steering control shall be identified on the recordings and films used for analysing the results of the test.</w:t>
      </w:r>
    </w:p>
    <w:p w14:paraId="481C5593" w14:textId="77777777" w:rsidR="001E72B1" w:rsidRDefault="001E72B1" w:rsidP="001E72B1">
      <w:pPr>
        <w:pStyle w:val="SingleTxtG"/>
        <w:ind w:left="2268" w:hanging="1134"/>
      </w:pPr>
      <w:r>
        <w:t>2.7.1.4.</w:t>
      </w:r>
      <w:r>
        <w:tab/>
        <w:t>Measurement of force</w:t>
      </w:r>
    </w:p>
    <w:p w14:paraId="020BD56D" w14:textId="77777777" w:rsidR="001E72B1" w:rsidRDefault="001E72B1" w:rsidP="001E72B1">
      <w:pPr>
        <w:pStyle w:val="SingleTxtG"/>
        <w:ind w:left="2268" w:hanging="1134"/>
      </w:pPr>
      <w:r>
        <w:tab/>
        <w:t>The instrumentation used shall comply with ISO 6487: 1987 unless otherwise specified in this Regulation.</w:t>
      </w:r>
      <w:r>
        <w:tab/>
      </w:r>
    </w:p>
    <w:p w14:paraId="1B077517" w14:textId="77777777" w:rsidR="001E72B1" w:rsidRDefault="001E72B1" w:rsidP="001E72B1">
      <w:pPr>
        <w:pStyle w:val="SingleTxtG"/>
        <w:ind w:left="2268" w:hanging="1134"/>
      </w:pPr>
      <w:r>
        <w:t>2.7.1.4.1.</w:t>
      </w:r>
      <w:r>
        <w:tab/>
        <w:t>With load transducers inserted on the steering system:</w:t>
      </w:r>
    </w:p>
    <w:p w14:paraId="0823B992" w14:textId="77777777" w:rsidR="001E72B1" w:rsidRDefault="001E72B1" w:rsidP="001E72B1">
      <w:pPr>
        <w:pStyle w:val="SingleTxtG"/>
        <w:ind w:left="2268" w:hanging="1134"/>
      </w:pPr>
      <w:r>
        <w:tab/>
        <w:t xml:space="preserve">The channel amplitude class shall be 1,960 </w:t>
      </w:r>
      <w:proofErr w:type="spellStart"/>
      <w:r>
        <w:t>daN</w:t>
      </w:r>
      <w:proofErr w:type="spellEnd"/>
      <w:r>
        <w:t xml:space="preserve"> (2,000 kg) and the channel frequency class 600.</w:t>
      </w:r>
    </w:p>
    <w:p w14:paraId="5D92C1B9" w14:textId="77777777" w:rsidR="001E72B1" w:rsidRDefault="001E72B1" w:rsidP="001E72B1">
      <w:pPr>
        <w:pStyle w:val="SingleTxtG"/>
        <w:ind w:left="2268" w:hanging="1134"/>
      </w:pPr>
      <w:r>
        <w:t>2.7.1.4.2.</w:t>
      </w:r>
      <w:r>
        <w:tab/>
        <w:t>With accelerometers or load transducers inserted on the body block: Two unidirectional accelerometers shall be placed symmetrically in the transverse plane of the centre of gravity of the body block. The channel amplitude class shall be 60 g and the channel frequency class 180. Other methods with regard to the number and positioning of the measuring accelerometers shall be allowed, such as by dividing the test apparatus in separate parts at the centre of gravity of which accelerometers are placed to measure the acceleration horizontally and parallel to the longitudinal axis of the vehicle.</w:t>
      </w:r>
    </w:p>
    <w:p w14:paraId="621EAC13" w14:textId="77777777" w:rsidR="001E72B1" w:rsidRDefault="001E72B1" w:rsidP="001E72B1">
      <w:pPr>
        <w:pStyle w:val="SingleTxtG"/>
        <w:ind w:left="2268" w:hanging="1134"/>
      </w:pPr>
      <w:r>
        <w:lastRenderedPageBreak/>
        <w:tab/>
        <w:t>The resultant force shall be the force corresponding to the maximum of the sum of forces calculated or measured directly for each part of the body block.</w:t>
      </w:r>
    </w:p>
    <w:p w14:paraId="4DBC34E3" w14:textId="77777777" w:rsidR="001E72B1" w:rsidRDefault="001E72B1" w:rsidP="001E72B1">
      <w:pPr>
        <w:pStyle w:val="SingleTxtG"/>
        <w:ind w:left="2268" w:hanging="1134"/>
      </w:pPr>
      <w:r>
        <w:t>2.8.</w:t>
      </w:r>
      <w:r>
        <w:tab/>
        <w:t>Ambient temperature: stabilized at 20</w:t>
      </w:r>
      <w:r w:rsidR="009773FC">
        <w:t>°</w:t>
      </w:r>
      <w:r>
        <w:t xml:space="preserve"> C </w:t>
      </w:r>
      <w:r w:rsidR="000F6876">
        <w:t>±</w:t>
      </w:r>
      <w:r>
        <w:t xml:space="preserve"> 5 C.</w:t>
      </w:r>
    </w:p>
    <w:p w14:paraId="4845B617" w14:textId="77777777" w:rsidR="001E72B1" w:rsidRDefault="001E72B1" w:rsidP="001E72B1">
      <w:pPr>
        <w:pStyle w:val="SingleTxtG"/>
        <w:ind w:left="2268" w:hanging="1134"/>
      </w:pPr>
      <w:r>
        <w:t>3.</w:t>
      </w:r>
      <w:r>
        <w:tab/>
      </w:r>
      <w:r w:rsidRPr="001E72B1">
        <w:t>Results</w:t>
      </w:r>
    </w:p>
    <w:p w14:paraId="35677117" w14:textId="77777777" w:rsidR="001E72B1" w:rsidRDefault="001E72B1" w:rsidP="001E72B1">
      <w:pPr>
        <w:pStyle w:val="SingleTxtG"/>
        <w:ind w:left="2268" w:hanging="1134"/>
      </w:pPr>
      <w:r>
        <w:t>3.1.</w:t>
      </w:r>
      <w:r>
        <w:tab/>
        <w:t>After the test, the damage sustained by the steering mechanism shall be ascertained and described in a written report; at least one side-view and one front-view photograph of the "steering control/steering column/instrument panel" area shall be taken.</w:t>
      </w:r>
    </w:p>
    <w:p w14:paraId="5C6A45F0" w14:textId="77777777" w:rsidR="00340AF7" w:rsidRDefault="001E72B1" w:rsidP="001E72B1">
      <w:pPr>
        <w:pStyle w:val="SingleTxtG"/>
        <w:ind w:left="2268" w:hanging="1134"/>
      </w:pPr>
      <w:r>
        <w:t>3.2.</w:t>
      </w:r>
      <w:r>
        <w:tab/>
        <w:t>The maximum value of the force shall be measured or calculated as indicated in paragraph 2.4.</w:t>
      </w:r>
    </w:p>
    <w:p w14:paraId="7409E612" w14:textId="77777777" w:rsidR="00664C6A" w:rsidRDefault="00664C6A" w:rsidP="00C80233">
      <w:pPr>
        <w:pStyle w:val="SingleTxtG"/>
        <w:ind w:left="2268" w:hanging="1134"/>
        <w:sectPr w:rsidR="00664C6A" w:rsidSect="0015345D">
          <w:headerReference w:type="even" r:id="rId57"/>
          <w:headerReference w:type="default" r:id="rId58"/>
          <w:footerReference w:type="even" r:id="rId59"/>
          <w:footerReference w:type="default" r:id="rId60"/>
          <w:headerReference w:type="first" r:id="rId61"/>
          <w:footerReference w:type="first" r:id="rId62"/>
          <w:endnotePr>
            <w:numFmt w:val="decimal"/>
          </w:endnotePr>
          <w:pgSz w:w="11907" w:h="16840" w:code="9"/>
          <w:pgMar w:top="1418" w:right="1134" w:bottom="1134" w:left="1134" w:header="851" w:footer="567" w:gutter="0"/>
          <w:cols w:space="720"/>
          <w:docGrid w:linePitch="272"/>
        </w:sectPr>
      </w:pPr>
    </w:p>
    <w:p w14:paraId="3ACC313B" w14:textId="77777777" w:rsidR="00B82012" w:rsidRDefault="00B82012" w:rsidP="00B82012">
      <w:pPr>
        <w:pStyle w:val="HChG"/>
        <w:rPr>
          <w:lang w:val="en-US" w:eastAsia="ja-JP"/>
        </w:rPr>
      </w:pPr>
      <w:r w:rsidRPr="00636359">
        <w:rPr>
          <w:lang w:val="en-US" w:eastAsia="ja-JP"/>
        </w:rPr>
        <w:lastRenderedPageBreak/>
        <w:t>Annex 4</w:t>
      </w:r>
      <w:r w:rsidR="00D04552">
        <w:rPr>
          <w:lang w:val="en-US" w:eastAsia="ja-JP"/>
        </w:rPr>
        <w:t xml:space="preserve"> </w:t>
      </w:r>
      <w:r w:rsidR="00D04552" w:rsidRPr="001B26E3">
        <w:rPr>
          <w:lang w:val="en-US" w:eastAsia="ja-JP"/>
        </w:rPr>
        <w:t>– Appendix</w:t>
      </w:r>
    </w:p>
    <w:p w14:paraId="46898577" w14:textId="77777777" w:rsidR="00B82012" w:rsidRPr="00636359" w:rsidRDefault="00B82012" w:rsidP="00B82012">
      <w:pPr>
        <w:pStyle w:val="HChG"/>
        <w:rPr>
          <w:lang w:val="en-US" w:eastAsia="ja-JP"/>
        </w:rPr>
      </w:pPr>
      <w:r>
        <w:rPr>
          <w:lang w:val="en-US" w:eastAsia="ja-JP"/>
        </w:rPr>
        <w:tab/>
      </w:r>
      <w:r>
        <w:rPr>
          <w:lang w:val="en-US" w:eastAsia="ja-JP"/>
        </w:rPr>
        <w:tab/>
      </w:r>
      <w:r w:rsidRPr="00636359">
        <w:rPr>
          <w:lang w:val="en-US" w:eastAsia="ja-JP"/>
        </w:rPr>
        <w:t>B</w:t>
      </w:r>
      <w:r>
        <w:rPr>
          <w:lang w:val="en-US" w:eastAsia="ja-JP"/>
        </w:rPr>
        <w:t>ody block</w:t>
      </w:r>
    </w:p>
    <w:p w14:paraId="24D208B0" w14:textId="77777777" w:rsidR="00B82012" w:rsidRDefault="00126EB6" w:rsidP="008848DC">
      <w:pPr>
        <w:tabs>
          <w:tab w:val="center" w:pos="4734"/>
        </w:tabs>
        <w:spacing w:line="288" w:lineRule="atLeast"/>
        <w:ind w:left="1134"/>
      </w:pPr>
      <w:r>
        <w:rPr>
          <w:noProof/>
          <w:u w:val="single"/>
        </w:rPr>
        <w:drawing>
          <wp:inline distT="0" distB="0" distL="0" distR="0" wp14:anchorId="05648EDA" wp14:editId="7DC8E48F">
            <wp:extent cx="5200650" cy="718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cstate="print">
                      <a:extLst>
                        <a:ext uri="{28A0092B-C50C-407E-A947-70E740481C1C}">
                          <a14:useLocalDpi xmlns:a14="http://schemas.microsoft.com/office/drawing/2010/main" val="0"/>
                        </a:ext>
                      </a:extLst>
                    </a:blip>
                    <a:srcRect t="6129"/>
                    <a:stretch>
                      <a:fillRect/>
                    </a:stretch>
                  </pic:blipFill>
                  <pic:spPr bwMode="auto">
                    <a:xfrm>
                      <a:off x="0" y="0"/>
                      <a:ext cx="5200650" cy="7188200"/>
                    </a:xfrm>
                    <a:prstGeom prst="rect">
                      <a:avLst/>
                    </a:prstGeom>
                    <a:noFill/>
                    <a:ln>
                      <a:noFill/>
                    </a:ln>
                  </pic:spPr>
                </pic:pic>
              </a:graphicData>
            </a:graphic>
          </wp:inline>
        </w:drawing>
      </w:r>
    </w:p>
    <w:p w14:paraId="28A41557" w14:textId="77777777" w:rsidR="00664C6A" w:rsidRDefault="00664C6A" w:rsidP="00C80233">
      <w:pPr>
        <w:pStyle w:val="SingleTxtG"/>
        <w:ind w:left="2268" w:hanging="1134"/>
        <w:sectPr w:rsidR="00664C6A" w:rsidSect="00722402">
          <w:headerReference w:type="even" r:id="rId64"/>
          <w:footerReference w:type="even" r:id="rId65"/>
          <w:headerReference w:type="first" r:id="rId66"/>
          <w:footerReference w:type="first" r:id="rId67"/>
          <w:endnotePr>
            <w:numFmt w:val="decimal"/>
          </w:endnotePr>
          <w:pgSz w:w="11907" w:h="16840" w:code="9"/>
          <w:pgMar w:top="1418" w:right="1134" w:bottom="1134" w:left="1134" w:header="851" w:footer="567" w:gutter="0"/>
          <w:cols w:space="720"/>
          <w:docGrid w:linePitch="272"/>
        </w:sectPr>
      </w:pPr>
    </w:p>
    <w:p w14:paraId="39D3766F" w14:textId="77777777" w:rsidR="00664C6A" w:rsidRDefault="00664C6A" w:rsidP="00664C6A">
      <w:pPr>
        <w:pStyle w:val="HChG"/>
      </w:pPr>
      <w:r>
        <w:lastRenderedPageBreak/>
        <w:t>Annex 5</w:t>
      </w:r>
    </w:p>
    <w:p w14:paraId="00735346" w14:textId="77777777" w:rsidR="00664C6A" w:rsidRDefault="00664C6A" w:rsidP="00664C6A">
      <w:pPr>
        <w:pStyle w:val="HChG"/>
      </w:pPr>
      <w:r>
        <w:tab/>
      </w:r>
      <w:r>
        <w:tab/>
        <w:t>Head form test</w:t>
      </w:r>
    </w:p>
    <w:p w14:paraId="634E5AD3" w14:textId="77777777" w:rsidR="00664C6A" w:rsidRDefault="00664C6A" w:rsidP="00664C6A">
      <w:pPr>
        <w:pStyle w:val="SingleTxtG"/>
        <w:ind w:left="2268" w:hanging="1134"/>
      </w:pPr>
      <w:r>
        <w:t>1.</w:t>
      </w:r>
      <w:r>
        <w:tab/>
        <w:t>Purpose</w:t>
      </w:r>
    </w:p>
    <w:p w14:paraId="4FFF4BE9" w14:textId="77777777" w:rsidR="00664C6A" w:rsidRDefault="00664C6A" w:rsidP="00664C6A">
      <w:pPr>
        <w:pStyle w:val="SingleTxtG"/>
        <w:ind w:left="2268" w:hanging="1134"/>
      </w:pPr>
      <w:r>
        <w:tab/>
        <w:t>The purpose of this text is to verify whether the steering control meets the requirements set out in paragraph 5.3. of this Regulation.</w:t>
      </w:r>
    </w:p>
    <w:p w14:paraId="1010073C" w14:textId="77777777" w:rsidR="00664C6A" w:rsidRDefault="00664C6A" w:rsidP="00664C6A">
      <w:pPr>
        <w:pStyle w:val="SingleTxtG"/>
        <w:ind w:left="2268" w:hanging="1134"/>
      </w:pPr>
      <w:r>
        <w:t>2.</w:t>
      </w:r>
      <w:r>
        <w:tab/>
        <w:t>Installations, procedures and measuring instruments</w:t>
      </w:r>
    </w:p>
    <w:p w14:paraId="51F23740" w14:textId="77777777" w:rsidR="00664C6A" w:rsidRDefault="00664C6A" w:rsidP="00664C6A">
      <w:pPr>
        <w:pStyle w:val="SingleTxtG"/>
        <w:ind w:left="2268" w:hanging="1134"/>
      </w:pPr>
      <w:r>
        <w:t>2.1.</w:t>
      </w:r>
      <w:r>
        <w:tab/>
      </w:r>
      <w:r w:rsidRPr="00664C6A">
        <w:t>General</w:t>
      </w:r>
    </w:p>
    <w:p w14:paraId="543E83C4" w14:textId="77777777" w:rsidR="00664C6A" w:rsidRDefault="00664C6A" w:rsidP="00664C6A">
      <w:pPr>
        <w:pStyle w:val="SingleTxtG"/>
        <w:ind w:left="2268" w:hanging="1134"/>
      </w:pPr>
      <w:r>
        <w:t>2.1.1.</w:t>
      </w:r>
      <w:r>
        <w:tab/>
        <w:t>The steering control shall be tested complete with trim.</w:t>
      </w:r>
    </w:p>
    <w:p w14:paraId="7D51D728" w14:textId="77777777" w:rsidR="00664C6A" w:rsidRDefault="00664C6A" w:rsidP="00664C6A">
      <w:pPr>
        <w:pStyle w:val="SingleTxtG"/>
        <w:ind w:left="2268" w:hanging="1134"/>
      </w:pPr>
      <w:r>
        <w:t>2.1.2.</w:t>
      </w:r>
      <w:r>
        <w:tab/>
        <w:t>If the steering control is fitted with a steering wheel air-bag, the test shall be carried out with the air-bag inflated. At the request of the manufacturer and with the consent of the technical service the test may be carried out without the air-bag inflated.</w:t>
      </w:r>
    </w:p>
    <w:p w14:paraId="47B81B62" w14:textId="77777777" w:rsidR="00664C6A" w:rsidRDefault="00664C6A" w:rsidP="00664C6A">
      <w:pPr>
        <w:pStyle w:val="SingleTxtG"/>
        <w:ind w:left="2268" w:hanging="1134"/>
      </w:pPr>
      <w:r>
        <w:t>2.2.</w:t>
      </w:r>
      <w:r>
        <w:tab/>
      </w:r>
      <w:r w:rsidRPr="00664C6A">
        <w:t>Mounting of the steering control when seeking steering control approval related to vehicle approval</w:t>
      </w:r>
    </w:p>
    <w:p w14:paraId="7CFF5032" w14:textId="77777777" w:rsidR="00664C6A" w:rsidRDefault="00664C6A" w:rsidP="00664C6A">
      <w:pPr>
        <w:pStyle w:val="SingleTxtG"/>
        <w:ind w:left="2268" w:hanging="1134"/>
      </w:pPr>
      <w:r>
        <w:t>2.2.1.</w:t>
      </w:r>
      <w:r>
        <w:tab/>
        <w:t>The control shall be mounted on the front section of the vehicle obtained by cutting the body transversely at the level of the front seats and possibly eliminating the roof, windscreen and doors.</w:t>
      </w:r>
    </w:p>
    <w:p w14:paraId="69B486F2" w14:textId="77777777" w:rsidR="00664C6A" w:rsidRDefault="00664C6A" w:rsidP="00664C6A">
      <w:pPr>
        <w:pStyle w:val="SingleTxtG"/>
        <w:ind w:left="2268" w:hanging="1134"/>
      </w:pPr>
      <w:r>
        <w:tab/>
        <w:t>This section shall be fixed rigidly to the test bench so that it does not move under the impact of the head form.</w:t>
      </w:r>
    </w:p>
    <w:p w14:paraId="4DA9EA9F" w14:textId="77777777" w:rsidR="00664C6A" w:rsidRDefault="00664C6A" w:rsidP="00664C6A">
      <w:pPr>
        <w:pStyle w:val="SingleTxtG"/>
        <w:ind w:left="2268" w:hanging="1134"/>
      </w:pPr>
      <w:r>
        <w:tab/>
        <w:t xml:space="preserve">The tolerance on the control mounting angle shall be </w:t>
      </w:r>
      <w:r w:rsidR="00AB03C3" w:rsidRPr="00AB03C3">
        <w:t>±</w:t>
      </w:r>
      <w:r>
        <w:t>2 degrees of the design angle.</w:t>
      </w:r>
    </w:p>
    <w:p w14:paraId="0A9AC782" w14:textId="77777777" w:rsidR="00664C6A" w:rsidRDefault="00664C6A" w:rsidP="00664C6A">
      <w:pPr>
        <w:pStyle w:val="SingleTxtG"/>
        <w:ind w:left="2268" w:hanging="1134"/>
      </w:pPr>
      <w:r>
        <w:t>2.2.2.</w:t>
      </w:r>
      <w:r>
        <w:tab/>
        <w:t>However, at the request of the manufacturer and with the agreement of the technical service, the steering control may be mounted on a framework simulating the mounting of the steering mechanism, provided that, as compared with the real "front body section/steering mechanism" assembly, the "framework/steering mechanism" assembly has:</w:t>
      </w:r>
    </w:p>
    <w:p w14:paraId="6EE46F5C" w14:textId="77777777" w:rsidR="00664C6A" w:rsidRDefault="00664C6A" w:rsidP="00664C6A">
      <w:pPr>
        <w:pStyle w:val="SingleTxtG"/>
        <w:ind w:left="2268" w:hanging="1134"/>
      </w:pPr>
      <w:r>
        <w:t>2.2.2.1.</w:t>
      </w:r>
      <w:r>
        <w:tab/>
      </w:r>
      <w:r w:rsidR="00642264">
        <w:t>T</w:t>
      </w:r>
      <w:r>
        <w:t>he same geometric layout,</w:t>
      </w:r>
    </w:p>
    <w:p w14:paraId="4C9111E9" w14:textId="77777777" w:rsidR="00664C6A" w:rsidRDefault="00664C6A" w:rsidP="00664C6A">
      <w:pPr>
        <w:pStyle w:val="SingleTxtG"/>
        <w:ind w:left="2268" w:hanging="1134"/>
      </w:pPr>
      <w:r>
        <w:t>2.2.2.2.</w:t>
      </w:r>
      <w:r>
        <w:tab/>
      </w:r>
      <w:r w:rsidR="00642264">
        <w:t>G</w:t>
      </w:r>
      <w:r>
        <w:t>reater rigidity.</w:t>
      </w:r>
    </w:p>
    <w:p w14:paraId="7468EA4A" w14:textId="77777777" w:rsidR="00664C6A" w:rsidRDefault="00664C6A" w:rsidP="00664C6A">
      <w:pPr>
        <w:pStyle w:val="SingleTxtG"/>
        <w:ind w:left="2268" w:hanging="1134"/>
      </w:pPr>
      <w:r>
        <w:t>2.3.</w:t>
      </w:r>
      <w:r>
        <w:tab/>
      </w:r>
      <w:r w:rsidRPr="00664C6A">
        <w:t>Mounting the steering control when seeking steering control approval only</w:t>
      </w:r>
    </w:p>
    <w:p w14:paraId="77F10022" w14:textId="77777777" w:rsidR="00642264" w:rsidRDefault="00642264" w:rsidP="00642264">
      <w:pPr>
        <w:pStyle w:val="SingleTxtG"/>
        <w:ind w:left="2268" w:hanging="1134"/>
      </w:pPr>
      <w:r>
        <w:tab/>
        <w:t>The steering control shall be tested complete with trim. The steering control must have a minimum collapsing space of 100 mm between the steering control and the test bench.  The steering shaft shall be firmly attached to the test bench so that the steering shaft does not move under impact (see fig. 1).</w:t>
      </w:r>
    </w:p>
    <w:p w14:paraId="739EFDE0" w14:textId="77777777" w:rsidR="00642264" w:rsidRDefault="00642264" w:rsidP="00642264">
      <w:pPr>
        <w:pStyle w:val="SingleTxtG"/>
        <w:ind w:left="2268" w:hanging="1134"/>
      </w:pPr>
      <w:r>
        <w:t>2.3.1.</w:t>
      </w:r>
      <w:r>
        <w:tab/>
        <w:t>However, at the request of the manufacturer the test may be carried out under the conditions specified in paragraph 2.2. above. In such case the approval will only be valid for the specified type(s) of vehicle(s).</w:t>
      </w:r>
    </w:p>
    <w:p w14:paraId="357E7F60" w14:textId="77777777" w:rsidR="00642264" w:rsidRDefault="00642264" w:rsidP="00642264">
      <w:pPr>
        <w:pStyle w:val="SingleTxtG"/>
        <w:ind w:left="2268" w:hanging="1134"/>
      </w:pPr>
      <w:r>
        <w:t>3.</w:t>
      </w:r>
      <w:r>
        <w:tab/>
        <w:t xml:space="preserve">Test </w:t>
      </w:r>
      <w:r w:rsidR="00E76FB7">
        <w:t>a</w:t>
      </w:r>
      <w:r>
        <w:t>pparatus</w:t>
      </w:r>
    </w:p>
    <w:p w14:paraId="50E9493C" w14:textId="77777777" w:rsidR="00642264" w:rsidRDefault="00642264" w:rsidP="00642264">
      <w:pPr>
        <w:pStyle w:val="SingleTxtG"/>
        <w:ind w:left="2268" w:hanging="1134"/>
      </w:pPr>
      <w:r>
        <w:t>3.1.</w:t>
      </w:r>
      <w:r>
        <w:tab/>
        <w:t>This apparatus consists of a fully guided linear impactor, rigid, with a mass of 6.8 kg. Its impact surface is hemispherical with a diameter of 165 mm.</w:t>
      </w:r>
    </w:p>
    <w:p w14:paraId="20AB67F4" w14:textId="77777777" w:rsidR="00902AAC" w:rsidRDefault="00902AAC" w:rsidP="00642264">
      <w:pPr>
        <w:pStyle w:val="SingleTxtG"/>
        <w:ind w:left="2268" w:hanging="1134"/>
      </w:pPr>
      <w:r w:rsidRPr="00254A38">
        <w:rPr>
          <w:lang w:val="en-US"/>
        </w:rPr>
        <w:t>3.2.</w:t>
      </w:r>
      <w:r w:rsidRPr="00254A38">
        <w:rPr>
          <w:lang w:val="en-US"/>
        </w:rPr>
        <w:tab/>
        <w:t>The head form shall be fitted with two accelerometers capable of measuring values in the impact direction.</w:t>
      </w:r>
    </w:p>
    <w:p w14:paraId="6ABFB75B" w14:textId="77777777" w:rsidR="00642264" w:rsidRDefault="00642264" w:rsidP="00642264">
      <w:pPr>
        <w:pStyle w:val="SingleTxtG"/>
        <w:ind w:left="2268" w:hanging="1134"/>
      </w:pPr>
      <w:r>
        <w:t>3.3.</w:t>
      </w:r>
      <w:r>
        <w:tab/>
      </w:r>
      <w:r w:rsidRPr="00642264">
        <w:t>Measuring instruments</w:t>
      </w:r>
    </w:p>
    <w:p w14:paraId="57EA1558" w14:textId="77777777" w:rsidR="00642264" w:rsidRDefault="00642264" w:rsidP="00642264">
      <w:pPr>
        <w:pStyle w:val="SingleTxtG"/>
        <w:ind w:left="2268" w:hanging="1134"/>
      </w:pPr>
      <w:r>
        <w:t>3.3.1.</w:t>
      </w:r>
      <w:r>
        <w:tab/>
        <w:t>The measuring instruments used shall comply with ISO 6487: 1987. In addition they shall have the following characteristics:</w:t>
      </w:r>
    </w:p>
    <w:p w14:paraId="4A41B167" w14:textId="77777777" w:rsidR="00642264" w:rsidRDefault="00642264" w:rsidP="00642264">
      <w:pPr>
        <w:pStyle w:val="SingleTxtG"/>
        <w:ind w:left="2268" w:hanging="1134"/>
      </w:pPr>
      <w:r>
        <w:t>3.3.2.</w:t>
      </w:r>
      <w:r>
        <w:tab/>
        <w:t>Acceleration</w:t>
      </w:r>
    </w:p>
    <w:p w14:paraId="553F8D7D" w14:textId="77777777" w:rsidR="00642264" w:rsidRDefault="00642264" w:rsidP="00642264">
      <w:pPr>
        <w:pStyle w:val="SingleTxtG"/>
        <w:ind w:left="2268" w:hanging="1134"/>
      </w:pPr>
      <w:r>
        <w:lastRenderedPageBreak/>
        <w:tab/>
        <w:t>Channel amplitude class 150 g CAC</w:t>
      </w:r>
    </w:p>
    <w:p w14:paraId="0223E2C9" w14:textId="77777777" w:rsidR="00642264" w:rsidRDefault="00642264" w:rsidP="00642264">
      <w:pPr>
        <w:pStyle w:val="SingleTxtG"/>
        <w:ind w:left="2268" w:hanging="1134"/>
      </w:pPr>
      <w:r>
        <w:tab/>
        <w:t>Channel frequency class 600 Hz CFC.</w:t>
      </w:r>
    </w:p>
    <w:p w14:paraId="35BFDB7D" w14:textId="77777777" w:rsidR="00642264" w:rsidRDefault="00642264" w:rsidP="00642264">
      <w:pPr>
        <w:pStyle w:val="SingleTxtG"/>
        <w:ind w:left="2268" w:hanging="1134"/>
      </w:pPr>
      <w:r>
        <w:t>3.3.3.</w:t>
      </w:r>
      <w:r>
        <w:tab/>
        <w:t>Speed</w:t>
      </w:r>
    </w:p>
    <w:p w14:paraId="1C54132C" w14:textId="77777777" w:rsidR="00642264" w:rsidRDefault="00642264" w:rsidP="00642264">
      <w:pPr>
        <w:pStyle w:val="SingleTxtG"/>
        <w:ind w:left="2268" w:hanging="1134"/>
      </w:pPr>
      <w:r>
        <w:tab/>
        <w:t xml:space="preserve">Accuracy to within </w:t>
      </w:r>
      <w:r w:rsidR="00E76FB7">
        <w:t>±</w:t>
      </w:r>
      <w:r>
        <w:t xml:space="preserve"> 1</w:t>
      </w:r>
      <w:r w:rsidR="002A27BB">
        <w:t>per cent</w:t>
      </w:r>
    </w:p>
    <w:p w14:paraId="60703169" w14:textId="77777777" w:rsidR="00642264" w:rsidRDefault="00642264" w:rsidP="00642264">
      <w:pPr>
        <w:pStyle w:val="SingleTxtG"/>
        <w:ind w:left="2268" w:hanging="1134"/>
      </w:pPr>
      <w:r>
        <w:t>3.3.4.</w:t>
      </w:r>
      <w:r>
        <w:tab/>
        <w:t>Time recording</w:t>
      </w:r>
    </w:p>
    <w:p w14:paraId="4B246C59" w14:textId="77777777" w:rsidR="00642264" w:rsidRDefault="00642264" w:rsidP="00642264">
      <w:pPr>
        <w:pStyle w:val="SingleTxtG"/>
        <w:ind w:left="2268" w:hanging="1134"/>
      </w:pPr>
      <w:r>
        <w:tab/>
        <w:t>The instrumentation shall enable the action to be recorded throughout its duration and the readings to be made with the accuracy to one-thousandth of a second. The beginning of the impact at the moment of first contact between the impactor and the steering control shall be noted on the recordings used for analysing the test.</w:t>
      </w:r>
    </w:p>
    <w:p w14:paraId="4F5D7F0D" w14:textId="77777777" w:rsidR="00642264" w:rsidRDefault="00642264" w:rsidP="00642264">
      <w:pPr>
        <w:pStyle w:val="SingleTxtG"/>
        <w:ind w:left="2268" w:hanging="1134"/>
      </w:pPr>
      <w:r>
        <w:t>4.</w:t>
      </w:r>
      <w:r>
        <w:tab/>
        <w:t>Test procedure</w:t>
      </w:r>
    </w:p>
    <w:p w14:paraId="50E00511" w14:textId="77777777" w:rsidR="00642264" w:rsidRDefault="00642264" w:rsidP="00642264">
      <w:pPr>
        <w:pStyle w:val="SingleTxtG"/>
        <w:ind w:left="2268" w:hanging="1134"/>
      </w:pPr>
      <w:r>
        <w:t>4.1.</w:t>
      </w:r>
      <w:r>
        <w:tab/>
        <w:t>The plane of the steering control shall be set up perpendicular to the direction of impact.</w:t>
      </w:r>
    </w:p>
    <w:p w14:paraId="3D2F33DE" w14:textId="77777777" w:rsidR="00642264" w:rsidRDefault="00642264" w:rsidP="00642264">
      <w:pPr>
        <w:pStyle w:val="SingleTxtG"/>
        <w:ind w:left="2268" w:hanging="1134"/>
      </w:pPr>
      <w:r>
        <w:t>4.2.</w:t>
      </w:r>
      <w:r>
        <w:tab/>
        <w:t>A maximum of four and a minimum of three positions on each steering control wheel type shall be impacted. A new steering control shall be used for each impact. On successive impacts the axial axis of the impactor shall be in line with one of the following points:</w:t>
      </w:r>
    </w:p>
    <w:p w14:paraId="56E5AB8E" w14:textId="77777777" w:rsidR="00642264" w:rsidRDefault="00642264" w:rsidP="00642264">
      <w:pPr>
        <w:pStyle w:val="SingleTxtG"/>
        <w:ind w:left="2268" w:hanging="1134"/>
      </w:pPr>
      <w:r>
        <w:t>4.2.1.</w:t>
      </w:r>
      <w:r>
        <w:tab/>
        <w:t>The centre of the steering control boss;</w:t>
      </w:r>
    </w:p>
    <w:p w14:paraId="43F3539B" w14:textId="77777777" w:rsidR="00642264" w:rsidRDefault="00642264" w:rsidP="00642264">
      <w:pPr>
        <w:pStyle w:val="SingleTxtG"/>
        <w:ind w:left="2268" w:hanging="1134"/>
      </w:pPr>
      <w:r>
        <w:t>4.2.2.</w:t>
      </w:r>
      <w:r>
        <w:tab/>
        <w:t>The joint of the stiffest or most supported spoke to the inner edge of the steering control rim;</w:t>
      </w:r>
    </w:p>
    <w:p w14:paraId="68DB4629" w14:textId="77777777" w:rsidR="00642264" w:rsidRDefault="00642264" w:rsidP="00642264">
      <w:pPr>
        <w:pStyle w:val="SingleTxtG"/>
        <w:ind w:left="2268" w:hanging="1134"/>
      </w:pPr>
      <w:r>
        <w:t>4.2.3.</w:t>
      </w:r>
      <w:r>
        <w:tab/>
        <w:t>The mid-point of the shortest unsupported area of the steering control rim that does not include a spoke when hit by the head form;</w:t>
      </w:r>
    </w:p>
    <w:p w14:paraId="3F1F7F77" w14:textId="77777777" w:rsidR="00642264" w:rsidRDefault="00642264" w:rsidP="00642264">
      <w:pPr>
        <w:pStyle w:val="SingleTxtG"/>
        <w:ind w:left="2268" w:hanging="1134"/>
      </w:pPr>
      <w:r>
        <w:t>4.2.4.</w:t>
      </w:r>
      <w:r>
        <w:tab/>
        <w:t>At the discretion of the type approving authority, the "worst case" position on the steering control.</w:t>
      </w:r>
    </w:p>
    <w:p w14:paraId="3669D9A3" w14:textId="77777777" w:rsidR="00642264" w:rsidRDefault="00642264" w:rsidP="00642264">
      <w:pPr>
        <w:pStyle w:val="SingleTxtG"/>
        <w:ind w:left="2268" w:hanging="1134"/>
      </w:pPr>
      <w:r>
        <w:t>4.3.</w:t>
      </w:r>
      <w:r>
        <w:tab/>
        <w:t>The impactor shall strike the steering control at a velocity of 24.1 km/h; this velocity shall be achieved either by the mere energy of propulsion or by using an additional propelling device.</w:t>
      </w:r>
    </w:p>
    <w:p w14:paraId="15CF2127" w14:textId="77777777" w:rsidR="00642264" w:rsidRDefault="00642264" w:rsidP="00642264">
      <w:pPr>
        <w:pStyle w:val="SingleTxtG"/>
        <w:ind w:left="2268" w:hanging="1134"/>
      </w:pPr>
      <w:r>
        <w:t>5.</w:t>
      </w:r>
      <w:r>
        <w:tab/>
        <w:t>Results</w:t>
      </w:r>
    </w:p>
    <w:p w14:paraId="46378DF7" w14:textId="77777777" w:rsidR="00642264" w:rsidRDefault="00642264" w:rsidP="00642264">
      <w:pPr>
        <w:pStyle w:val="SingleTxtG"/>
        <w:ind w:left="2268" w:hanging="1134"/>
      </w:pPr>
      <w:r>
        <w:t>5.1.</w:t>
      </w:r>
      <w:r>
        <w:tab/>
        <w:t>In the tests carried out according to the above procedures, the deceleration rate of the impactor shall be taken as the simultaneous average of the readings of the two decelerometers.</w:t>
      </w:r>
    </w:p>
    <w:p w14:paraId="5C4E0A6E" w14:textId="77777777" w:rsidR="00642264" w:rsidRDefault="00642264" w:rsidP="00642264">
      <w:pPr>
        <w:pStyle w:val="SingleTxtG"/>
        <w:ind w:left="2268" w:hanging="1134"/>
      </w:pPr>
      <w:r>
        <w:t>6.</w:t>
      </w:r>
      <w:r>
        <w:tab/>
        <w:t>Equivalent procedures</w:t>
      </w:r>
    </w:p>
    <w:p w14:paraId="38F305AA" w14:textId="77777777" w:rsidR="00642264" w:rsidRDefault="00642264" w:rsidP="00642264">
      <w:pPr>
        <w:pStyle w:val="SingleTxtG"/>
        <w:ind w:left="2268" w:hanging="1134"/>
      </w:pPr>
      <w:r>
        <w:t>6.1.</w:t>
      </w:r>
      <w:r>
        <w:tab/>
        <w:t xml:space="preserve">Alternative tests may be permitted at the discretion of the </w:t>
      </w:r>
      <w:r w:rsidR="00217FB9">
        <w:t xml:space="preserve">Type </w:t>
      </w:r>
      <w:r>
        <w:t>Approval Authority provided equivalence can be demonstrated. A report shall be attached to the approval documentation describing the method used and the results obtained.</w:t>
      </w:r>
    </w:p>
    <w:p w14:paraId="5E2D0D38" w14:textId="77777777" w:rsidR="00642264" w:rsidRDefault="00642264" w:rsidP="00642264">
      <w:pPr>
        <w:pStyle w:val="SingleTxtG"/>
        <w:ind w:left="2268" w:hanging="1134"/>
      </w:pPr>
      <w:r>
        <w:t>6.2.</w:t>
      </w:r>
      <w:r>
        <w:tab/>
        <w:t>Responsibility for demonstrating the equivalence of the alternative method shall rest with the manufacturer or his agent wishing to use such a method.</w:t>
      </w:r>
    </w:p>
    <w:p w14:paraId="0160FB9C" w14:textId="3101ED61" w:rsidR="00642264" w:rsidRDefault="00642264" w:rsidP="00642264">
      <w:pPr>
        <w:pStyle w:val="SingleTxtG"/>
        <w:ind w:left="2268" w:hanging="1134"/>
      </w:pPr>
      <w:r>
        <w:tab/>
      </w:r>
      <w:r>
        <w:tab/>
      </w:r>
    </w:p>
    <w:p w14:paraId="00A1301F" w14:textId="77777777" w:rsidR="00ED3D88" w:rsidRPr="00697155" w:rsidRDefault="00ED3D88" w:rsidP="00722402">
      <w:pPr>
        <w:pStyle w:val="Heading1"/>
        <w:keepNext/>
        <w:keepLines/>
      </w:pPr>
      <w:r w:rsidRPr="00697155">
        <w:lastRenderedPageBreak/>
        <w:t>Figure 1</w:t>
      </w:r>
      <w:r w:rsidR="00E553AD">
        <w:t xml:space="preserve"> </w:t>
      </w:r>
      <w:r w:rsidRPr="00697155">
        <w:t xml:space="preserve">a </w:t>
      </w:r>
    </w:p>
    <w:p w14:paraId="42BFBB54" w14:textId="77777777" w:rsidR="00ED3D88" w:rsidRPr="00ED3D88" w:rsidRDefault="00ED3D88" w:rsidP="00722402">
      <w:pPr>
        <w:pStyle w:val="Heading1"/>
        <w:keepNext/>
        <w:keepLines/>
        <w:spacing w:after="240"/>
        <w:rPr>
          <w:b/>
        </w:rPr>
      </w:pPr>
      <w:r w:rsidRPr="00ED3D88">
        <w:rPr>
          <w:b/>
        </w:rPr>
        <w:t>Testing set-up</w:t>
      </w:r>
    </w:p>
    <w:p w14:paraId="50824EFB" w14:textId="77777777" w:rsidR="00ED3D88" w:rsidRDefault="00ED3D88" w:rsidP="00ED3D88">
      <w:pPr>
        <w:tabs>
          <w:tab w:val="center" w:pos="4734"/>
        </w:tabs>
        <w:spacing w:line="288" w:lineRule="atLeast"/>
        <w:ind w:firstLine="1418"/>
      </w:pPr>
      <w:r>
        <w:object w:dxaOrig="6180" w:dyaOrig="3045" w14:anchorId="1EF537F7">
          <v:shape id="_x0000_i1028" type="#_x0000_t75" style="width:309.4pt;height:152.45pt" o:ole="">
            <v:imagedata r:id="rId68" o:title=""/>
          </v:shape>
          <o:OLEObject Type="Embed" ProgID="WangImage.Document" ShapeID="_x0000_i1028" DrawAspect="Content" ObjectID="_1794147226" r:id="rId69"/>
        </w:object>
      </w:r>
      <w:r>
        <w:tab/>
      </w:r>
    </w:p>
    <w:p w14:paraId="321CCD06" w14:textId="77777777" w:rsidR="00ED3D88" w:rsidRPr="00697155" w:rsidRDefault="00ED3D88" w:rsidP="00CF64A4">
      <w:pPr>
        <w:pStyle w:val="Heading1"/>
        <w:spacing w:before="240"/>
      </w:pPr>
      <w:r w:rsidRPr="00697155">
        <w:t>Fig</w:t>
      </w:r>
      <w:r w:rsidR="00697155" w:rsidRPr="00697155">
        <w:t>ure</w:t>
      </w:r>
      <w:r w:rsidRPr="00697155">
        <w:t xml:space="preserve"> 1 b</w:t>
      </w:r>
    </w:p>
    <w:p w14:paraId="15F230DB" w14:textId="77777777" w:rsidR="00ED3D88" w:rsidRPr="00CF64A4" w:rsidRDefault="00ED3D88" w:rsidP="00CF64A4">
      <w:pPr>
        <w:pStyle w:val="Heading1"/>
        <w:spacing w:after="240"/>
        <w:rPr>
          <w:b/>
        </w:rPr>
      </w:pPr>
      <w:r w:rsidRPr="00ED3D88">
        <w:rPr>
          <w:b/>
        </w:rPr>
        <w:t>Measurement of the testing set-up ri</w:t>
      </w:r>
      <w:r w:rsidR="00CF64A4">
        <w:rPr>
          <w:b/>
        </w:rPr>
        <w:t>gidity</w:t>
      </w:r>
    </w:p>
    <w:p w14:paraId="0748F497" w14:textId="77777777" w:rsidR="00ED3D88" w:rsidRDefault="00126EB6" w:rsidP="00ED3D88">
      <w:pPr>
        <w:tabs>
          <w:tab w:val="center" w:pos="4734"/>
        </w:tabs>
        <w:spacing w:line="288" w:lineRule="atLeast"/>
        <w:ind w:firstLine="1418"/>
      </w:pPr>
      <w:r>
        <w:rPr>
          <w:noProof/>
        </w:rPr>
        <mc:AlternateContent>
          <mc:Choice Requires="wps">
            <w:drawing>
              <wp:anchor distT="0" distB="0" distL="114300" distR="114300" simplePos="0" relativeHeight="251691008" behindDoc="0" locked="0" layoutInCell="1" allowOverlap="1" wp14:anchorId="4070B581" wp14:editId="3EEFE73C">
                <wp:simplePos x="0" y="0"/>
                <wp:positionH relativeFrom="column">
                  <wp:posOffset>3728720</wp:posOffset>
                </wp:positionH>
                <wp:positionV relativeFrom="paragraph">
                  <wp:posOffset>470535</wp:posOffset>
                </wp:positionV>
                <wp:extent cx="951865" cy="629920"/>
                <wp:effectExtent l="10160" t="10795" r="9525" b="6985"/>
                <wp:wrapNone/>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629920"/>
                        </a:xfrm>
                        <a:prstGeom prst="rect">
                          <a:avLst/>
                        </a:prstGeom>
                        <a:solidFill>
                          <a:srgbClr val="FFFFFF"/>
                        </a:solidFill>
                        <a:ln w="9525">
                          <a:solidFill>
                            <a:srgbClr val="FFFFFF"/>
                          </a:solidFill>
                          <a:miter lim="800000"/>
                          <a:headEnd/>
                          <a:tailEnd/>
                        </a:ln>
                      </wps:spPr>
                      <wps:txbx>
                        <w:txbxContent>
                          <w:p w14:paraId="7B654E05" w14:textId="77777777" w:rsidR="00AF61E9" w:rsidRDefault="00AF61E9" w:rsidP="00CF64A4">
                            <w:pPr>
                              <w:spacing w:after="120"/>
                            </w:pPr>
                            <w:r>
                              <w:t xml:space="preserve">F = 800 </w:t>
                            </w:r>
                            <w:proofErr w:type="spellStart"/>
                            <w:r>
                              <w:t>daN</w:t>
                            </w:r>
                            <w:proofErr w:type="spellEnd"/>
                          </w:p>
                          <w:p w14:paraId="786EFFFD" w14:textId="77777777" w:rsidR="00AF61E9" w:rsidRDefault="00AF61E9">
                            <w:r>
                              <w:t>d = 0.2 metre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0B581" id="_x0000_s1076" type="#_x0000_t202" style="position:absolute;left:0;text-align:left;margin-left:293.6pt;margin-top:37.05pt;width:74.95pt;height:4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" strokecolor="white">
                <v:textbox>
                  <w:txbxContent>
                    <w:p w14:paraId="7B654E05" w14:textId="77777777" w:rsidR="00AF61E9" w:rsidRDefault="00AF61E9" w:rsidP="00CF64A4">
                      <w:pPr>
                        <w:spacing w:after="120"/>
                      </w:pPr>
                      <w:r>
                        <w:t xml:space="preserve">F = 800 </w:t>
                      </w:r>
                      <w:proofErr w:type="spellStart"/>
                      <w:r>
                        <w:t>daN</w:t>
                      </w:r>
                      <w:proofErr w:type="spellEnd"/>
                    </w:p>
                    <w:p w14:paraId="786EFFFD" w14:textId="77777777" w:rsidR="00AF61E9" w:rsidRDefault="00AF61E9">
                      <w:r>
                        <w:t>d = 0.2 metre</w:t>
                      </w:r>
                    </w:p>
                  </w:txbxContent>
                </v:textbox>
              </v:shape>
            </w:pict>
          </mc:Fallback>
        </mc:AlternateContent>
      </w:r>
      <w:r w:rsidR="00ED3D88">
        <w:object w:dxaOrig="5895" w:dyaOrig="3720" w14:anchorId="1486CCAE">
          <v:shape id="_x0000_i1029" type="#_x0000_t75" style="width:294.75pt;height:186.2pt" o:ole="">
            <v:imagedata r:id="rId70" o:title=""/>
          </v:shape>
          <o:OLEObject Type="Embed" ProgID="WangImage.Document" ShapeID="_x0000_i1029" DrawAspect="Content" ObjectID="_1794147227" r:id="rId71"/>
        </w:object>
      </w:r>
    </w:p>
    <w:p w14:paraId="14DBECB8" w14:textId="77777777" w:rsidR="00ED3D88" w:rsidRDefault="00ED3D88" w:rsidP="00CF64A4">
      <w:pPr>
        <w:pStyle w:val="SingleTxtG"/>
        <w:spacing w:before="240"/>
      </w:pPr>
      <w:r>
        <w:tab/>
        <w:t xml:space="preserve">Under a load of 800 </w:t>
      </w:r>
      <w:proofErr w:type="spellStart"/>
      <w:r>
        <w:t>daN</w:t>
      </w:r>
      <w:proofErr w:type="spellEnd"/>
      <w:r>
        <w:t xml:space="preserve"> producing a couple of 160m</w:t>
      </w:r>
      <w:r w:rsidR="002230F6">
        <w:t xml:space="preserve"> </w:t>
      </w:r>
      <w:proofErr w:type="spellStart"/>
      <w:r>
        <w:t>daN</w:t>
      </w:r>
      <w:proofErr w:type="spellEnd"/>
      <w:r>
        <w:t xml:space="preserve"> in relation to the point "B", the displacement in any direction of the point "A" shall be lower than 2mm</w:t>
      </w:r>
      <w:r w:rsidR="00E76FB7">
        <w:t>.</w:t>
      </w:r>
    </w:p>
    <w:p w14:paraId="54151A98" w14:textId="77777777" w:rsidR="003E27BA" w:rsidRDefault="003E27BA" w:rsidP="007420F2">
      <w:pPr>
        <w:pStyle w:val="SingleTxtG"/>
        <w:ind w:left="2268" w:hanging="1134"/>
        <w:sectPr w:rsidR="003E27BA" w:rsidSect="00722402">
          <w:headerReference w:type="even" r:id="rId72"/>
          <w:headerReference w:type="default" r:id="rId73"/>
          <w:footerReference w:type="even" r:id="rId74"/>
          <w:footerReference w:type="default" r:id="rId75"/>
          <w:headerReference w:type="first" r:id="rId76"/>
          <w:footerReference w:type="first" r:id="rId77"/>
          <w:endnotePr>
            <w:numFmt w:val="decimal"/>
          </w:endnotePr>
          <w:pgSz w:w="11907" w:h="16840" w:code="9"/>
          <w:pgMar w:top="1418" w:right="1134" w:bottom="1134" w:left="1134" w:header="851" w:footer="567" w:gutter="0"/>
          <w:cols w:space="720"/>
          <w:docGrid w:linePitch="272"/>
        </w:sectPr>
      </w:pPr>
    </w:p>
    <w:p w14:paraId="48AA2B8F" w14:textId="77777777" w:rsidR="003E27BA" w:rsidRDefault="003E27BA" w:rsidP="003E27BA">
      <w:pPr>
        <w:pStyle w:val="HChG"/>
      </w:pPr>
      <w:r>
        <w:lastRenderedPageBreak/>
        <w:t>Annex 6</w:t>
      </w:r>
    </w:p>
    <w:p w14:paraId="4355EDD5" w14:textId="77777777" w:rsidR="003E27BA" w:rsidRDefault="003E27BA" w:rsidP="003E27BA">
      <w:pPr>
        <w:pStyle w:val="HChG"/>
      </w:pPr>
      <w:r>
        <w:tab/>
      </w:r>
      <w:r>
        <w:tab/>
        <w:t>Procedure for determining the "</w:t>
      </w:r>
      <w:r w:rsidR="00E76FB7">
        <w:t>H</w:t>
      </w:r>
      <w:r>
        <w:t>" point and the actual torso angle for seating positions in motor vehicles</w:t>
      </w:r>
      <w:r w:rsidR="00464CB3" w:rsidRPr="00F65505">
        <w:rPr>
          <w:rStyle w:val="FootnoteReference"/>
          <w:sz w:val="24"/>
          <w:szCs w:val="24"/>
        </w:rPr>
        <w:footnoteReference w:id="12"/>
      </w:r>
    </w:p>
    <w:p w14:paraId="5291D8E6" w14:textId="77777777" w:rsidR="00464CB3" w:rsidRDefault="00464CB3" w:rsidP="00464CB3">
      <w:pPr>
        <w:pStyle w:val="HChG"/>
      </w:pPr>
      <w:r>
        <w:tab/>
      </w:r>
      <w:r>
        <w:tab/>
      </w:r>
      <w:r w:rsidRPr="000E2F00">
        <w:t>Appendix 1</w:t>
      </w:r>
      <w:r>
        <w:t xml:space="preserve"> - </w:t>
      </w:r>
      <w:r w:rsidRPr="000E2F00">
        <w:t>Description of the three dimensional "</w:t>
      </w:r>
      <w:r>
        <w:t>H</w:t>
      </w:r>
      <w:r w:rsidRPr="000E2F00">
        <w:t>" point machine</w:t>
      </w:r>
      <w:r>
        <w:t xml:space="preserve"> </w:t>
      </w:r>
      <w:r w:rsidRPr="000E2F00">
        <w:t>(3-D H machine)</w:t>
      </w:r>
      <w:r w:rsidRPr="00F65505">
        <w:rPr>
          <w:sz w:val="24"/>
          <w:szCs w:val="24"/>
          <w:vertAlign w:val="superscript"/>
        </w:rPr>
        <w:t>1</w:t>
      </w:r>
    </w:p>
    <w:p w14:paraId="403AC533" w14:textId="77777777" w:rsidR="00464CB3" w:rsidRPr="000E2F00" w:rsidRDefault="00464CB3" w:rsidP="00464CB3">
      <w:pPr>
        <w:pStyle w:val="HChG"/>
      </w:pPr>
      <w:r>
        <w:tab/>
      </w:r>
      <w:r>
        <w:tab/>
      </w:r>
      <w:r w:rsidRPr="000E2F00">
        <w:t xml:space="preserve"> Appendix 2</w:t>
      </w:r>
      <w:r>
        <w:t xml:space="preserve"> - </w:t>
      </w:r>
      <w:r>
        <w:tab/>
      </w:r>
      <w:r w:rsidRPr="000E2F00">
        <w:t>Three</w:t>
      </w:r>
      <w:r w:rsidRPr="000E2F00">
        <w:noBreakHyphen/>
        <w:t>dimensional reference system</w:t>
      </w:r>
      <w:r w:rsidRPr="00F65505">
        <w:rPr>
          <w:sz w:val="24"/>
          <w:szCs w:val="24"/>
          <w:vertAlign w:val="superscript"/>
        </w:rPr>
        <w:t>1</w:t>
      </w:r>
    </w:p>
    <w:p w14:paraId="29AC009B" w14:textId="77777777" w:rsidR="00464CB3" w:rsidRPr="000E2F00" w:rsidRDefault="00464CB3" w:rsidP="00464CB3">
      <w:pPr>
        <w:pStyle w:val="HChG"/>
      </w:pPr>
      <w:r>
        <w:tab/>
      </w:r>
      <w:r>
        <w:tab/>
      </w:r>
      <w:r w:rsidRPr="000E2F00">
        <w:t>Appendix 3</w:t>
      </w:r>
      <w:r>
        <w:t xml:space="preserve"> - </w:t>
      </w:r>
      <w:r w:rsidRPr="000E2F00">
        <w:t>Reference data concerning seating positions</w:t>
      </w:r>
      <w:r w:rsidRPr="00F65505">
        <w:rPr>
          <w:sz w:val="24"/>
          <w:szCs w:val="24"/>
          <w:vertAlign w:val="superscript"/>
        </w:rPr>
        <w:t>1</w:t>
      </w:r>
    </w:p>
    <w:p w14:paraId="46A0144C" w14:textId="77777777" w:rsidR="004E7B65" w:rsidRDefault="004E7B65" w:rsidP="00045013">
      <w:pPr>
        <w:pStyle w:val="SingleTxtG"/>
        <w:ind w:left="2268" w:hanging="1134"/>
      </w:pPr>
    </w:p>
    <w:p w14:paraId="06378739" w14:textId="77777777" w:rsidR="00FF58CF" w:rsidRDefault="00FF58CF" w:rsidP="00045013">
      <w:pPr>
        <w:pStyle w:val="SingleTxtG"/>
        <w:ind w:left="2268" w:hanging="1134"/>
        <w:sectPr w:rsidR="00FF58CF" w:rsidSect="005942CA">
          <w:headerReference w:type="even" r:id="rId78"/>
          <w:headerReference w:type="default" r:id="rId79"/>
          <w:footerReference w:type="even" r:id="rId80"/>
          <w:footerReference w:type="default" r:id="rId81"/>
          <w:headerReference w:type="first" r:id="rId82"/>
          <w:footerReference w:type="first" r:id="rId83"/>
          <w:footnotePr>
            <w:numRestart w:val="eachSect"/>
          </w:footnotePr>
          <w:endnotePr>
            <w:numFmt w:val="decimal"/>
          </w:endnotePr>
          <w:type w:val="continuous"/>
          <w:pgSz w:w="11907" w:h="16840" w:code="9"/>
          <w:pgMar w:top="1418" w:right="1134" w:bottom="1134" w:left="1134" w:header="851" w:footer="567" w:gutter="0"/>
          <w:cols w:space="720"/>
          <w:docGrid w:linePitch="272"/>
        </w:sectPr>
      </w:pPr>
    </w:p>
    <w:p w14:paraId="1B4B407E" w14:textId="77777777" w:rsidR="005800E5" w:rsidRPr="002D6024" w:rsidRDefault="005800E5" w:rsidP="005800E5">
      <w:pPr>
        <w:pStyle w:val="HChG"/>
      </w:pPr>
      <w:r w:rsidRPr="002D6024">
        <w:lastRenderedPageBreak/>
        <w:t>Annex 7</w:t>
      </w:r>
    </w:p>
    <w:p w14:paraId="30F5F0C0" w14:textId="77777777" w:rsidR="005800E5" w:rsidRPr="002D6024" w:rsidRDefault="005800E5" w:rsidP="005800E5">
      <w:pPr>
        <w:pStyle w:val="HChG"/>
        <w:tabs>
          <w:tab w:val="clear" w:pos="851"/>
        </w:tabs>
        <w:ind w:firstLine="0"/>
      </w:pPr>
      <w:r w:rsidRPr="002D6024">
        <w:t xml:space="preserve">Test Procedures for the protection of the occupants of vehicles operating on </w:t>
      </w:r>
      <w:r w:rsidRPr="000B791F">
        <w:t>electric</w:t>
      </w:r>
      <w:r w:rsidR="00206F0D">
        <w:t>al</w:t>
      </w:r>
      <w:r w:rsidRPr="002D6024">
        <w:t xml:space="preserve"> power from high voltage and electrolyte spillage</w:t>
      </w:r>
    </w:p>
    <w:p w14:paraId="6621BA75" w14:textId="77777777" w:rsidR="005800E5" w:rsidRPr="002D6024" w:rsidRDefault="005800E5" w:rsidP="005800E5">
      <w:pPr>
        <w:pStyle w:val="SingleTxtG"/>
      </w:pPr>
      <w:r w:rsidRPr="002D6024">
        <w:t xml:space="preserve">This </w:t>
      </w:r>
      <w:r w:rsidR="00206F0D">
        <w:t>annex</w:t>
      </w:r>
      <w:r w:rsidRPr="002D6024">
        <w:t xml:space="preserve"> describes test procedures to demonstrate compliance to the electrical safety requirements of paragraph 5.5. For example, megohmmeter or oscilloscope measurements are an appropriate alternative to the procedure described below for measuring isolation resistance. In this case it may be necessary to deactivate the on-board isolation resistance monitoring system.</w:t>
      </w:r>
    </w:p>
    <w:p w14:paraId="36FB0A00" w14:textId="77777777" w:rsidR="005800E5" w:rsidRPr="002D6024" w:rsidRDefault="005800E5" w:rsidP="005800E5">
      <w:pPr>
        <w:pStyle w:val="SingleTxtG"/>
      </w:pPr>
      <w:r w:rsidRPr="002D6024">
        <w:t>Before the vehicle impact test conducted, the high voltage bus voltage (</w:t>
      </w:r>
      <w:proofErr w:type="spellStart"/>
      <w:r w:rsidRPr="002D6024">
        <w:t>V</w:t>
      </w:r>
      <w:r w:rsidRPr="002D6024">
        <w:rPr>
          <w:vertAlign w:val="subscript"/>
        </w:rPr>
        <w:t>b</w:t>
      </w:r>
      <w:proofErr w:type="spellEnd"/>
      <w:r w:rsidRPr="002D6024">
        <w:t>) (see figure 1) shall be measured and recorded to confirm that it is within the operating voltage of the vehicle as specified by the vehicle manufacturer.</w:t>
      </w:r>
    </w:p>
    <w:p w14:paraId="57BB6044" w14:textId="77777777" w:rsidR="005800E5" w:rsidRPr="002D6024" w:rsidRDefault="005800E5" w:rsidP="005800E5">
      <w:pPr>
        <w:pStyle w:val="SingleTxtG"/>
        <w:ind w:left="2268" w:hanging="1134"/>
      </w:pPr>
      <w:r w:rsidRPr="002D6024">
        <w:t>1.</w:t>
      </w:r>
      <w:r w:rsidRPr="002D6024">
        <w:tab/>
        <w:t>Test setup and equipment</w:t>
      </w:r>
    </w:p>
    <w:p w14:paraId="4A68E85E" w14:textId="77777777" w:rsidR="005800E5" w:rsidRPr="002D6024" w:rsidRDefault="005800E5" w:rsidP="005800E5">
      <w:pPr>
        <w:pStyle w:val="SingleTxtG"/>
        <w:ind w:left="2268"/>
      </w:pPr>
      <w:r w:rsidRPr="002D6024">
        <w:t>If a high voltage disconnect function is used, measurements are to be taken from both sides of the device performing the disconnect function.</w:t>
      </w:r>
    </w:p>
    <w:p w14:paraId="35A74BEB" w14:textId="669B2275" w:rsidR="005800E5" w:rsidRPr="002D6024" w:rsidRDefault="005800E5" w:rsidP="001D0A0C">
      <w:pPr>
        <w:pStyle w:val="para"/>
        <w:ind w:firstLine="0"/>
      </w:pPr>
      <w:r w:rsidRPr="002D6024">
        <w:t xml:space="preserve">However, if the high voltage disconnect is integral to the </w:t>
      </w:r>
      <w:r w:rsidR="00176A12">
        <w:t>REESS</w:t>
      </w:r>
      <w:r w:rsidRPr="002D6024">
        <w:t xml:space="preserve"> or the energy conversion system and the high-voltage bus of the </w:t>
      </w:r>
      <w:r w:rsidR="00176A12">
        <w:t>REESS</w:t>
      </w:r>
      <w:r w:rsidRPr="002D6024">
        <w:t xml:space="preserve"> or the energy conversion system is protected according to protection </w:t>
      </w:r>
      <w:r w:rsidR="00550390">
        <w:t>degree IPXXB</w:t>
      </w:r>
      <w:r w:rsidRPr="002D6024">
        <w:t xml:space="preserve"> following the impact test, measurements may only be taken between the device performing the disconnect function and the electrical loads.</w:t>
      </w:r>
    </w:p>
    <w:p w14:paraId="6E18542E" w14:textId="77777777" w:rsidR="005800E5" w:rsidRPr="002D6024" w:rsidRDefault="005800E5" w:rsidP="005800E5">
      <w:pPr>
        <w:pStyle w:val="SingleTxtG"/>
        <w:ind w:left="2268"/>
      </w:pPr>
      <w:r w:rsidRPr="002D6024">
        <w:t>The voltmeter used in this test shall measure DC values and have an internal resistance of at least 10 MΩ.</w:t>
      </w:r>
    </w:p>
    <w:p w14:paraId="36625270" w14:textId="77777777" w:rsidR="005800E5" w:rsidRPr="002D6024" w:rsidRDefault="005800E5" w:rsidP="005800E5">
      <w:pPr>
        <w:pStyle w:val="SingleTxtG"/>
        <w:ind w:left="2268" w:hanging="1134"/>
      </w:pPr>
      <w:r w:rsidRPr="002D6024">
        <w:t>2.</w:t>
      </w:r>
      <w:r w:rsidRPr="002D6024">
        <w:tab/>
        <w:t xml:space="preserve">The following instructions may be used if voltage is measured. </w:t>
      </w:r>
    </w:p>
    <w:p w14:paraId="7501518D" w14:textId="77777777" w:rsidR="005800E5" w:rsidRPr="002D6024" w:rsidRDefault="005800E5" w:rsidP="005800E5">
      <w:pPr>
        <w:pStyle w:val="SingleTxtG"/>
        <w:ind w:left="2268"/>
      </w:pPr>
      <w:r w:rsidRPr="002D6024">
        <w:t>After the impact test, determine the high voltage bus voltages (</w:t>
      </w:r>
      <w:proofErr w:type="spellStart"/>
      <w:r w:rsidRPr="002D6024">
        <w:t>V</w:t>
      </w:r>
      <w:r w:rsidRPr="002D6024">
        <w:rPr>
          <w:vertAlign w:val="subscript"/>
        </w:rPr>
        <w:t>b</w:t>
      </w:r>
      <w:proofErr w:type="spellEnd"/>
      <w:r w:rsidRPr="002D6024">
        <w:t>, V</w:t>
      </w:r>
      <w:r w:rsidRPr="007E6DEF">
        <w:rPr>
          <w:vertAlign w:val="subscript"/>
        </w:rPr>
        <w:t>1</w:t>
      </w:r>
      <w:r w:rsidRPr="002D6024">
        <w:t>, V</w:t>
      </w:r>
      <w:r w:rsidRPr="002D6024">
        <w:rPr>
          <w:vertAlign w:val="subscript"/>
        </w:rPr>
        <w:t>2</w:t>
      </w:r>
      <w:r w:rsidRPr="002D6024">
        <w:t>) (see figure 1).</w:t>
      </w:r>
    </w:p>
    <w:p w14:paraId="4EA27746" w14:textId="77777777" w:rsidR="005800E5" w:rsidRPr="002D6024" w:rsidRDefault="005800E5" w:rsidP="005800E5">
      <w:pPr>
        <w:pStyle w:val="SingleTxtG"/>
        <w:ind w:left="2268"/>
      </w:pPr>
      <w:r w:rsidRPr="002D6024">
        <w:t xml:space="preserve">The voltage measurement shall be made </w:t>
      </w:r>
      <w:proofErr w:type="spellStart"/>
      <w:r w:rsidRPr="002D6024">
        <w:t>not</w:t>
      </w:r>
      <w:proofErr w:type="spellEnd"/>
      <w:r w:rsidRPr="002D6024">
        <w:t xml:space="preserve"> earlier than 5 seconds but not later than 60 seconds after the impact.</w:t>
      </w:r>
    </w:p>
    <w:p w14:paraId="49C68561" w14:textId="6885D152" w:rsidR="005800E5" w:rsidRDefault="005800E5" w:rsidP="005800E5">
      <w:pPr>
        <w:pStyle w:val="SingleTxtG"/>
        <w:ind w:left="2268"/>
      </w:pPr>
      <w:r w:rsidRPr="002D6024">
        <w:t xml:space="preserve">This procedure is not applicable if the test is performed under the condition where the </w:t>
      </w:r>
      <w:r w:rsidR="00E95623">
        <w:t>electric power train</w:t>
      </w:r>
      <w:r w:rsidRPr="002D6024">
        <w:t xml:space="preserve"> is not energized.</w:t>
      </w:r>
    </w:p>
    <w:p w14:paraId="5FF7C8FB" w14:textId="77777777" w:rsidR="00F26E46" w:rsidRPr="00DA4B72" w:rsidRDefault="00DA4B72" w:rsidP="00F26E46">
      <w:pPr>
        <w:pStyle w:val="Heading1"/>
      </w:pPr>
      <w:r>
        <w:br w:type="column"/>
      </w:r>
      <w:r w:rsidR="00F26E46" w:rsidRPr="00DA4B72">
        <w:lastRenderedPageBreak/>
        <w:t>Figure 1</w:t>
      </w:r>
    </w:p>
    <w:p w14:paraId="3FE630DB" w14:textId="77777777" w:rsidR="00F26E46" w:rsidRDefault="00F26E46" w:rsidP="00CD12FC">
      <w:pPr>
        <w:pStyle w:val="Heading1"/>
        <w:spacing w:after="120"/>
        <w:rPr>
          <w:b/>
          <w:vertAlign w:val="subscript"/>
        </w:rPr>
      </w:pPr>
      <w:r w:rsidRPr="002D6024">
        <w:rPr>
          <w:b/>
        </w:rPr>
        <w:t xml:space="preserve">Measurement of </w:t>
      </w:r>
      <w:proofErr w:type="spellStart"/>
      <w:r w:rsidRPr="002D6024">
        <w:rPr>
          <w:b/>
        </w:rPr>
        <w:t>V</w:t>
      </w:r>
      <w:r w:rsidRPr="00587F76">
        <w:rPr>
          <w:b/>
          <w:vertAlign w:val="subscript"/>
        </w:rPr>
        <w:t>b</w:t>
      </w:r>
      <w:proofErr w:type="spellEnd"/>
      <w:r w:rsidRPr="002D6024">
        <w:rPr>
          <w:b/>
        </w:rPr>
        <w:t>, V</w:t>
      </w:r>
      <w:r w:rsidRPr="00587F76">
        <w:rPr>
          <w:b/>
          <w:vertAlign w:val="subscript"/>
        </w:rPr>
        <w:t>1</w:t>
      </w:r>
      <w:r w:rsidRPr="002D6024">
        <w:rPr>
          <w:b/>
        </w:rPr>
        <w:t>, V</w:t>
      </w:r>
      <w:r w:rsidRPr="00587F76">
        <w:rPr>
          <w:b/>
          <w:vertAlign w:val="subscript"/>
        </w:rPr>
        <w:t>2</w:t>
      </w:r>
    </w:p>
    <w:p w14:paraId="7CED1C12" w14:textId="77777777" w:rsidR="00F26E46" w:rsidRPr="002D6024" w:rsidRDefault="00126EB6" w:rsidP="00F26E46">
      <w:r w:rsidRPr="002D6024">
        <w:rPr>
          <w:noProof/>
        </w:rPr>
        <mc:AlternateContent>
          <mc:Choice Requires="wps">
            <w:drawing>
              <wp:anchor distT="0" distB="0" distL="114300" distR="114300" simplePos="0" relativeHeight="251630592" behindDoc="0" locked="0" layoutInCell="1" allowOverlap="1" wp14:anchorId="1266E78F" wp14:editId="10CE2335">
                <wp:simplePos x="0" y="0"/>
                <wp:positionH relativeFrom="column">
                  <wp:posOffset>1087755</wp:posOffset>
                </wp:positionH>
                <wp:positionV relativeFrom="paragraph">
                  <wp:posOffset>59055</wp:posOffset>
                </wp:positionV>
                <wp:extent cx="1143000" cy="294640"/>
                <wp:effectExtent l="0" t="2540" r="1905" b="0"/>
                <wp:wrapNone/>
                <wp:docPr id="12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46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E6451" w14:textId="77777777" w:rsidR="00AF61E9" w:rsidRPr="002325C8" w:rsidRDefault="00AF61E9" w:rsidP="00F26E46">
                            <w:pPr>
                              <w:autoSpaceDE w:val="0"/>
                              <w:autoSpaceDN w:val="0"/>
                              <w:adjustRightInd w:val="0"/>
                              <w:rPr>
                                <w:sz w:val="18"/>
                                <w:szCs w:val="24"/>
                              </w:rPr>
                            </w:pPr>
                            <w:r w:rsidRPr="002325C8">
                              <w:rPr>
                                <w:sz w:val="18"/>
                                <w:szCs w:val="24"/>
                              </w:rPr>
                              <w:t>Electrical Chassis</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1266E78F" id="Text Box 264" o:spid="_x0000_s1077" type="#_x0000_t202" style="position:absolute;margin-left:85.65pt;margin-top:4.65pt;width:90pt;height:23.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" filled="f" fillcolor="#0c9" stroked="f">
                <v:textbox>
                  <w:txbxContent>
                    <w:p w14:paraId="4D9E6451" w14:textId="77777777" w:rsidR="00AF61E9" w:rsidRPr="002325C8" w:rsidRDefault="00AF61E9" w:rsidP="00F26E46">
                      <w:pPr>
                        <w:autoSpaceDE w:val="0"/>
                        <w:autoSpaceDN w:val="0"/>
                        <w:adjustRightInd w:val="0"/>
                        <w:rPr>
                          <w:sz w:val="18"/>
                          <w:szCs w:val="24"/>
                        </w:rPr>
                      </w:pPr>
                      <w:r w:rsidRPr="002325C8">
                        <w:rPr>
                          <w:sz w:val="18"/>
                          <w:szCs w:val="24"/>
                        </w:rPr>
                        <w:t>Electrical Chassis</w:t>
                      </w:r>
                    </w:p>
                  </w:txbxContent>
                </v:textbox>
              </v:shape>
            </w:pict>
          </mc:Fallback>
        </mc:AlternateContent>
      </w:r>
    </w:p>
    <w:p w14:paraId="2F5AC890" w14:textId="77777777" w:rsidR="00F26E46" w:rsidRPr="002D6024" w:rsidRDefault="00126EB6" w:rsidP="00F26E46">
      <w:r w:rsidRPr="002D6024">
        <w:rPr>
          <w:noProof/>
        </w:rPr>
        <mc:AlternateContent>
          <mc:Choice Requires="wps">
            <w:drawing>
              <wp:anchor distT="0" distB="0" distL="114300" distR="114300" simplePos="0" relativeHeight="251638784" behindDoc="0" locked="0" layoutInCell="1" allowOverlap="1" wp14:anchorId="4F295BF4" wp14:editId="00B98639">
                <wp:simplePos x="0" y="0"/>
                <wp:positionH relativeFrom="column">
                  <wp:posOffset>698500</wp:posOffset>
                </wp:positionH>
                <wp:positionV relativeFrom="paragraph">
                  <wp:posOffset>114300</wp:posOffset>
                </wp:positionV>
                <wp:extent cx="1181100" cy="533400"/>
                <wp:effectExtent l="0" t="635" r="635" b="0"/>
                <wp:wrapNone/>
                <wp:docPr id="125"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334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48D70" w14:textId="77777777" w:rsidR="00AF61E9" w:rsidRPr="002325C8" w:rsidRDefault="00AF61E9" w:rsidP="00F26E46">
                            <w:pPr>
                              <w:autoSpaceDE w:val="0"/>
                              <w:autoSpaceDN w:val="0"/>
                              <w:adjustRightInd w:val="0"/>
                              <w:spacing w:line="240" w:lineRule="exact"/>
                              <w:jc w:val="center"/>
                              <w:rPr>
                                <w:sz w:val="18"/>
                                <w:szCs w:val="24"/>
                              </w:rPr>
                            </w:pPr>
                            <w:r w:rsidRPr="002325C8">
                              <w:rPr>
                                <w:sz w:val="18"/>
                                <w:szCs w:val="24"/>
                              </w:rPr>
                              <w:t>Energy Conversion</w:t>
                            </w:r>
                          </w:p>
                          <w:p w14:paraId="7D82C39F" w14:textId="77777777" w:rsidR="00AF61E9" w:rsidRPr="002325C8" w:rsidRDefault="00AF61E9" w:rsidP="00F26E46">
                            <w:pPr>
                              <w:spacing w:line="240" w:lineRule="exact"/>
                              <w:jc w:val="center"/>
                              <w:rPr>
                                <w:sz w:val="18"/>
                              </w:rPr>
                            </w:pPr>
                            <w:r w:rsidRPr="002325C8">
                              <w:rPr>
                                <w:sz w:val="18"/>
                                <w:szCs w:val="24"/>
                              </w:rPr>
                              <w:t>System Assembly</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F295BF4" id="Text Box 273" o:spid="_x0000_s1078" type="#_x0000_t202" style="position:absolute;margin-left:55pt;margin-top:9pt;width:93pt;height: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" filled="f" fillcolor="#0c9" stroked="f">
                <v:textbox>
                  <w:txbxContent>
                    <w:p w14:paraId="26148D70" w14:textId="77777777" w:rsidR="00AF61E9" w:rsidRPr="002325C8" w:rsidRDefault="00AF61E9" w:rsidP="00F26E46">
                      <w:pPr>
                        <w:autoSpaceDE w:val="0"/>
                        <w:autoSpaceDN w:val="0"/>
                        <w:adjustRightInd w:val="0"/>
                        <w:spacing w:line="240" w:lineRule="exact"/>
                        <w:jc w:val="center"/>
                        <w:rPr>
                          <w:sz w:val="18"/>
                          <w:szCs w:val="24"/>
                        </w:rPr>
                      </w:pPr>
                      <w:r w:rsidRPr="002325C8">
                        <w:rPr>
                          <w:sz w:val="18"/>
                          <w:szCs w:val="24"/>
                        </w:rPr>
                        <w:t>Energy Conversion</w:t>
                      </w:r>
                    </w:p>
                    <w:p w14:paraId="7D82C39F" w14:textId="77777777" w:rsidR="00AF61E9" w:rsidRPr="002325C8" w:rsidRDefault="00AF61E9" w:rsidP="00F26E46">
                      <w:pPr>
                        <w:spacing w:line="240" w:lineRule="exact"/>
                        <w:jc w:val="center"/>
                        <w:rPr>
                          <w:sz w:val="18"/>
                        </w:rPr>
                      </w:pPr>
                      <w:r w:rsidRPr="002325C8">
                        <w:rPr>
                          <w:sz w:val="18"/>
                          <w:szCs w:val="24"/>
                        </w:rPr>
                        <w:t>System Assembly</w:t>
                      </w:r>
                    </w:p>
                  </w:txbxContent>
                </v:textbox>
              </v:shape>
            </w:pict>
          </mc:Fallback>
        </mc:AlternateContent>
      </w:r>
      <w:r w:rsidRPr="002D6024">
        <w:rPr>
          <w:noProof/>
        </w:rPr>
        <mc:AlternateContent>
          <mc:Choice Requires="wps">
            <w:drawing>
              <wp:anchor distT="0" distB="0" distL="114300" distR="114300" simplePos="0" relativeHeight="251640832" behindDoc="0" locked="0" layoutInCell="1" allowOverlap="1" wp14:anchorId="685EDF5E" wp14:editId="1AAC0EDD">
                <wp:simplePos x="0" y="0"/>
                <wp:positionH relativeFrom="column">
                  <wp:posOffset>3316605</wp:posOffset>
                </wp:positionH>
                <wp:positionV relativeFrom="paragraph">
                  <wp:posOffset>114300</wp:posOffset>
                </wp:positionV>
                <wp:extent cx="0" cy="666750"/>
                <wp:effectExtent l="45720" t="19685" r="49530" b="27940"/>
                <wp:wrapNone/>
                <wp:docPr id="12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190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69280" id="Line 275"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5pt,9pt" to="261.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" strokeweight="1.5pt">
                <v:stroke startarrow="block" startarrowwidth="narrow" startarrowlength="short" endarrow="block" endarrowwidth="narrow" endarrowlength="short"/>
              </v:line>
            </w:pict>
          </mc:Fallback>
        </mc:AlternateContent>
      </w:r>
      <w:r w:rsidRPr="002D6024">
        <w:rPr>
          <w:noProof/>
        </w:rPr>
        <mc:AlternateContent>
          <mc:Choice Requires="wps">
            <w:drawing>
              <wp:anchor distT="0" distB="0" distL="114300" distR="114300" simplePos="0" relativeHeight="251635712" behindDoc="0" locked="0" layoutInCell="1" allowOverlap="1" wp14:anchorId="55C300F0" wp14:editId="3507CA0F">
                <wp:simplePos x="0" y="0"/>
                <wp:positionH relativeFrom="column">
                  <wp:posOffset>1144905</wp:posOffset>
                </wp:positionH>
                <wp:positionV relativeFrom="paragraph">
                  <wp:posOffset>123825</wp:posOffset>
                </wp:positionV>
                <wp:extent cx="3505200" cy="0"/>
                <wp:effectExtent l="17145" t="10160" r="11430" b="18415"/>
                <wp:wrapNone/>
                <wp:docPr id="123"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A360" id="Line 27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9.75pt" to="366.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" strokeweight="1.5pt"/>
            </w:pict>
          </mc:Fallback>
        </mc:AlternateContent>
      </w:r>
    </w:p>
    <w:p w14:paraId="48CD170D" w14:textId="77777777" w:rsidR="00F26E46" w:rsidRPr="002D6024" w:rsidRDefault="00126EB6" w:rsidP="00F26E46">
      <w:r w:rsidRPr="002D6024">
        <w:rPr>
          <w:noProof/>
        </w:rPr>
        <mc:AlternateContent>
          <mc:Choice Requires="wps">
            <w:drawing>
              <wp:anchor distT="0" distB="0" distL="114300" distR="114300" simplePos="0" relativeHeight="251639808" behindDoc="0" locked="0" layoutInCell="1" allowOverlap="1" wp14:anchorId="06DF773F" wp14:editId="45EE5E8A">
                <wp:simplePos x="0" y="0"/>
                <wp:positionH relativeFrom="column">
                  <wp:posOffset>3888105</wp:posOffset>
                </wp:positionH>
                <wp:positionV relativeFrom="paragraph">
                  <wp:posOffset>82550</wp:posOffset>
                </wp:positionV>
                <wp:extent cx="1495425" cy="275590"/>
                <wp:effectExtent l="0" t="0" r="1905" b="3175"/>
                <wp:wrapNone/>
                <wp:docPr id="122"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55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A1D4" w14:textId="77777777" w:rsidR="00AF61E9" w:rsidRPr="002325C8" w:rsidRDefault="00AF61E9" w:rsidP="00F26E46">
                            <w:pPr>
                              <w:rPr>
                                <w:sz w:val="18"/>
                                <w:lang w:val="de-DE"/>
                              </w:rPr>
                            </w:pPr>
                            <w:r w:rsidRPr="002325C8">
                              <w:rPr>
                                <w:sz w:val="18"/>
                                <w:szCs w:val="24"/>
                                <w:lang w:val="de-DE"/>
                              </w:rPr>
                              <w:t>Electric Power source</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06DF773F" id="Text Box 274" o:spid="_x0000_s1079" type="#_x0000_t202" style="position:absolute;margin-left:306.15pt;margin-top:6.5pt;width:117.75pt;height:2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" filled="f" fillcolor="#0c9" stroked="f">
                <v:textbox>
                  <w:txbxContent>
                    <w:p w14:paraId="00A0A1D4" w14:textId="77777777" w:rsidR="00AF61E9" w:rsidRPr="002325C8" w:rsidRDefault="00AF61E9" w:rsidP="00F26E46">
                      <w:pPr>
                        <w:rPr>
                          <w:sz w:val="18"/>
                          <w:lang w:val="de-DE"/>
                        </w:rPr>
                      </w:pPr>
                      <w:r w:rsidRPr="002325C8">
                        <w:rPr>
                          <w:sz w:val="18"/>
                          <w:szCs w:val="24"/>
                          <w:lang w:val="de-DE"/>
                        </w:rPr>
                        <w:t>Electric Power source</w:t>
                      </w:r>
                    </w:p>
                  </w:txbxContent>
                </v:textbox>
              </v:shape>
            </w:pict>
          </mc:Fallback>
        </mc:AlternateContent>
      </w:r>
      <w:r w:rsidRPr="002D6024">
        <w:rPr>
          <w:noProof/>
        </w:rPr>
        <mc:AlternateContent>
          <mc:Choice Requires="wps">
            <w:drawing>
              <wp:anchor distT="0" distB="0" distL="114300" distR="114300" simplePos="0" relativeHeight="251641856" behindDoc="0" locked="0" layoutInCell="1" allowOverlap="1" wp14:anchorId="64ADA5E1" wp14:editId="74C18918">
                <wp:simplePos x="0" y="0"/>
                <wp:positionH relativeFrom="column">
                  <wp:posOffset>3164205</wp:posOffset>
                </wp:positionH>
                <wp:positionV relativeFrom="paragraph">
                  <wp:posOffset>167640</wp:posOffset>
                </wp:positionV>
                <wp:extent cx="381000" cy="258445"/>
                <wp:effectExtent l="0" t="0" r="1905" b="1905"/>
                <wp:wrapNone/>
                <wp:docPr id="121"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6E418" w14:textId="77777777" w:rsidR="00AF61E9" w:rsidRPr="002325C8" w:rsidRDefault="00AF61E9" w:rsidP="00F26E46">
                            <w:pPr>
                              <w:rPr>
                                <w:sz w:val="18"/>
                              </w:rPr>
                            </w:pPr>
                            <w:r w:rsidRPr="002325C8">
                              <w:rPr>
                                <w:sz w:val="18"/>
                                <w:szCs w:val="24"/>
                              </w:rPr>
                              <w:t>V</w:t>
                            </w:r>
                            <w:r w:rsidRPr="002325C8">
                              <w:rPr>
                                <w:sz w:val="18"/>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DA5E1" id="Text Box 276" o:spid="_x0000_s1080" type="#_x0000_t202" style="position:absolute;margin-left:249.15pt;margin-top:13.2pt;width:30pt;height:20.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" stroked="f">
                <v:textbox>
                  <w:txbxContent>
                    <w:p w14:paraId="46B6E418" w14:textId="77777777" w:rsidR="00AF61E9" w:rsidRPr="002325C8" w:rsidRDefault="00AF61E9" w:rsidP="00F26E46">
                      <w:pPr>
                        <w:rPr>
                          <w:sz w:val="18"/>
                        </w:rPr>
                      </w:pPr>
                      <w:r w:rsidRPr="002325C8">
                        <w:rPr>
                          <w:sz w:val="18"/>
                          <w:szCs w:val="24"/>
                        </w:rPr>
                        <w:t>V</w:t>
                      </w:r>
                      <w:r w:rsidRPr="002325C8">
                        <w:rPr>
                          <w:sz w:val="18"/>
                          <w:szCs w:val="24"/>
                          <w:vertAlign w:val="subscript"/>
                        </w:rPr>
                        <w:t>2</w:t>
                      </w:r>
                    </w:p>
                  </w:txbxContent>
                </v:textbox>
              </v:shape>
            </w:pict>
          </mc:Fallback>
        </mc:AlternateContent>
      </w:r>
    </w:p>
    <w:p w14:paraId="7EFA2649" w14:textId="77777777" w:rsidR="00F26E46" w:rsidRPr="002D6024" w:rsidRDefault="00126EB6" w:rsidP="00F26E46">
      <w:r w:rsidRPr="002D6024">
        <w:rPr>
          <w:noProof/>
        </w:rPr>
        <mc:AlternateContent>
          <mc:Choice Requires="wps">
            <w:drawing>
              <wp:anchor distT="0" distB="0" distL="114300" distR="114300" simplePos="0" relativeHeight="251633664" behindDoc="0" locked="0" layoutInCell="1" allowOverlap="1" wp14:anchorId="3FB54E30" wp14:editId="298553A4">
                <wp:simplePos x="0" y="0"/>
                <wp:positionH relativeFrom="column">
                  <wp:posOffset>2116455</wp:posOffset>
                </wp:positionH>
                <wp:positionV relativeFrom="paragraph">
                  <wp:posOffset>160655</wp:posOffset>
                </wp:positionV>
                <wp:extent cx="1095375" cy="328295"/>
                <wp:effectExtent l="0" t="0" r="1905" b="0"/>
                <wp:wrapNone/>
                <wp:docPr id="12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829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CAA4" w14:textId="77777777" w:rsidR="00AF61E9" w:rsidRPr="002325C8" w:rsidRDefault="00AF61E9" w:rsidP="00F26E46">
                            <w:pPr>
                              <w:rPr>
                                <w:sz w:val="18"/>
                              </w:rPr>
                            </w:pPr>
                            <w:r w:rsidRPr="002325C8">
                              <w:rPr>
                                <w:sz w:val="18"/>
                                <w:szCs w:val="24"/>
                              </w:rPr>
                              <w:t>High Voltage Bus</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3FB54E30" id="Text Box 268" o:spid="_x0000_s1081" type="#_x0000_t202" style="position:absolute;margin-left:166.65pt;margin-top:12.65pt;width:86.25pt;height:25.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" filled="f" fillcolor="#0c9" stroked="f">
                <v:textbox>
                  <w:txbxContent>
                    <w:p w14:paraId="0A99CAA4" w14:textId="77777777" w:rsidR="00AF61E9" w:rsidRPr="002325C8" w:rsidRDefault="00AF61E9" w:rsidP="00F26E46">
                      <w:pPr>
                        <w:rPr>
                          <w:sz w:val="18"/>
                        </w:rPr>
                      </w:pPr>
                      <w:r w:rsidRPr="002325C8">
                        <w:rPr>
                          <w:sz w:val="18"/>
                          <w:szCs w:val="24"/>
                        </w:rPr>
                        <w:t>High Voltage Bus</w:t>
                      </w:r>
                    </w:p>
                  </w:txbxContent>
                </v:textbox>
              </v:shape>
            </w:pict>
          </mc:Fallback>
        </mc:AlternateContent>
      </w:r>
    </w:p>
    <w:p w14:paraId="5D9BB32E" w14:textId="77777777" w:rsidR="00F26E46" w:rsidRPr="002D6024" w:rsidRDefault="00126EB6" w:rsidP="00F26E46">
      <w:r w:rsidRPr="002D6024">
        <w:rPr>
          <w:noProof/>
        </w:rPr>
        <mc:AlternateContent>
          <mc:Choice Requires="wps">
            <w:drawing>
              <wp:anchor distT="0" distB="0" distL="114300" distR="114300" simplePos="0" relativeHeight="251637760" behindDoc="0" locked="0" layoutInCell="1" allowOverlap="1" wp14:anchorId="7AE68A00" wp14:editId="79491084">
                <wp:simplePos x="0" y="0"/>
                <wp:positionH relativeFrom="column">
                  <wp:posOffset>3811905</wp:posOffset>
                </wp:positionH>
                <wp:positionV relativeFrom="paragraph">
                  <wp:posOffset>7620</wp:posOffset>
                </wp:positionV>
                <wp:extent cx="1295400" cy="1828800"/>
                <wp:effectExtent l="7620" t="8255" r="11430" b="10795"/>
                <wp:wrapNone/>
                <wp:docPr id="119"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828800"/>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A9FC46" id="Rectangle 272" o:spid="_x0000_s1026" style="position:absolute;margin-left:300.15pt;margin-top:.6pt;width:102pt;height:2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" filled="f" fillcolor="#0c9" strokeweight="1pt">
                <v:stroke dashstyle="longDashDotDot"/>
              </v:rect>
            </w:pict>
          </mc:Fallback>
        </mc:AlternateContent>
      </w:r>
      <w:r w:rsidRPr="002D6024">
        <w:rPr>
          <w:noProof/>
        </w:rPr>
        <mc:AlternateContent>
          <mc:Choice Requires="wps">
            <w:drawing>
              <wp:anchor distT="0" distB="0" distL="114300" distR="114300" simplePos="0" relativeHeight="251636736" behindDoc="0" locked="0" layoutInCell="1" allowOverlap="1" wp14:anchorId="030B952A" wp14:editId="6E660D73">
                <wp:simplePos x="0" y="0"/>
                <wp:positionH relativeFrom="column">
                  <wp:posOffset>687705</wp:posOffset>
                </wp:positionH>
                <wp:positionV relativeFrom="paragraph">
                  <wp:posOffset>7620</wp:posOffset>
                </wp:positionV>
                <wp:extent cx="1295400" cy="1828800"/>
                <wp:effectExtent l="7620" t="8255" r="11430" b="10795"/>
                <wp:wrapNone/>
                <wp:docPr id="118"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828800"/>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EFD31D" id="Rectangle 271" o:spid="_x0000_s1026" style="position:absolute;margin-left:54.15pt;margin-top:.6pt;width:102pt;height:2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" filled="f" fillcolor="#0c9" strokeweight="1pt">
                <v:stroke dashstyle="longDashDotDot"/>
              </v:rect>
            </w:pict>
          </mc:Fallback>
        </mc:AlternateContent>
      </w:r>
    </w:p>
    <w:p w14:paraId="3935E4DF" w14:textId="77777777" w:rsidR="00F26E46" w:rsidRPr="002D6024" w:rsidRDefault="00126EB6" w:rsidP="00F26E46">
      <w:r w:rsidRPr="002D6024">
        <w:rPr>
          <w:noProof/>
        </w:rPr>
        <mc:AlternateContent>
          <mc:Choice Requires="wps">
            <w:drawing>
              <wp:anchor distT="0" distB="0" distL="114300" distR="114300" simplePos="0" relativeHeight="251645952" behindDoc="0" locked="0" layoutInCell="1" allowOverlap="1" wp14:anchorId="5C1EE086" wp14:editId="27986D3E">
                <wp:simplePos x="0" y="0"/>
                <wp:positionH relativeFrom="column">
                  <wp:posOffset>3564255</wp:posOffset>
                </wp:positionH>
                <wp:positionV relativeFrom="paragraph">
                  <wp:posOffset>80010</wp:posOffset>
                </wp:positionV>
                <wp:extent cx="0" cy="1343025"/>
                <wp:effectExtent l="45720" t="23495" r="49530" b="24130"/>
                <wp:wrapNone/>
                <wp:docPr id="117"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43025"/>
                        </a:xfrm>
                        <a:prstGeom prst="line">
                          <a:avLst/>
                        </a:prstGeom>
                        <a:noFill/>
                        <a:ln w="190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16FE5" id="Line 280"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5pt,6.3pt" to="280.65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" strokeweight="1.5pt">
                <v:stroke startarrow="block" startarrowwidth="narrow" startarrowlength="short" endarrow="block" endarrowwidth="narrow" endarrowlength="short"/>
              </v:line>
            </w:pict>
          </mc:Fallback>
        </mc:AlternateContent>
      </w:r>
      <w:r w:rsidRPr="002D6024">
        <w:rPr>
          <w:noProof/>
        </w:rPr>
        <mc:AlternateContent>
          <mc:Choice Requires="wps">
            <w:drawing>
              <wp:anchor distT="0" distB="0" distL="114300" distR="114300" simplePos="0" relativeHeight="251632640" behindDoc="0" locked="0" layoutInCell="1" allowOverlap="1" wp14:anchorId="1DA3A0F8" wp14:editId="2962FB79">
                <wp:simplePos x="0" y="0"/>
                <wp:positionH relativeFrom="column">
                  <wp:posOffset>2821305</wp:posOffset>
                </wp:positionH>
                <wp:positionV relativeFrom="paragraph">
                  <wp:posOffset>60960</wp:posOffset>
                </wp:positionV>
                <wp:extent cx="0" cy="1371600"/>
                <wp:effectExtent l="7620" t="13970" r="11430" b="14605"/>
                <wp:wrapNone/>
                <wp:docPr id="116"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7785E" id="Line 26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15pt,4.8pt" to="222.1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" strokeweight="1pt"/>
            </w:pict>
          </mc:Fallback>
        </mc:AlternateContent>
      </w:r>
      <w:r w:rsidRPr="002D6024">
        <w:rPr>
          <w:noProof/>
        </w:rPr>
        <mc:AlternateContent>
          <mc:Choice Requires="wps">
            <w:drawing>
              <wp:anchor distT="0" distB="0" distL="114300" distR="114300" simplePos="0" relativeHeight="251631616" behindDoc="0" locked="0" layoutInCell="1" allowOverlap="1" wp14:anchorId="55561F55" wp14:editId="63FCD991">
                <wp:simplePos x="0" y="0"/>
                <wp:positionH relativeFrom="column">
                  <wp:posOffset>1144905</wp:posOffset>
                </wp:positionH>
                <wp:positionV relativeFrom="paragraph">
                  <wp:posOffset>60960</wp:posOffset>
                </wp:positionV>
                <wp:extent cx="3467100" cy="1371600"/>
                <wp:effectExtent l="7620" t="13970" r="11430" b="14605"/>
                <wp:wrapNone/>
                <wp:docPr id="11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371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3F6C4E6" w14:textId="77777777" w:rsidR="00AF61E9" w:rsidRDefault="00AF61E9" w:rsidP="00F26E46">
                            <w:pPr>
                              <w:autoSpaceDE w:val="0"/>
                              <w:autoSpaceDN w:val="0"/>
                              <w:adjustRightInd w:val="0"/>
                              <w:rPr>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561F55" id="Rectangle 266" o:spid="_x0000_s1082" style="position:absolute;margin-left:90.15pt;margin-top:4.8pt;width:273pt;height:10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" filled="f" fillcolor="#0c9" strokeweight="1pt">
                <v:textbox>
                  <w:txbxContent>
                    <w:p w14:paraId="13F6C4E6" w14:textId="77777777" w:rsidR="00AF61E9" w:rsidRDefault="00AF61E9" w:rsidP="00F26E46">
                      <w:pPr>
                        <w:autoSpaceDE w:val="0"/>
                        <w:autoSpaceDN w:val="0"/>
                        <w:adjustRightInd w:val="0"/>
                        <w:rPr>
                          <w:szCs w:val="24"/>
                        </w:rPr>
                      </w:pPr>
                    </w:p>
                  </w:txbxContent>
                </v:textbox>
              </v:rect>
            </w:pict>
          </mc:Fallback>
        </mc:AlternateContent>
      </w:r>
    </w:p>
    <w:p w14:paraId="639A0DD6" w14:textId="77777777" w:rsidR="00F26E46" w:rsidRPr="002D6024" w:rsidRDefault="00126EB6" w:rsidP="00F26E46">
      <w:r w:rsidRPr="002D6024">
        <w:rPr>
          <w:noProof/>
        </w:rPr>
        <mc:AlternateContent>
          <mc:Choice Requires="wps">
            <w:drawing>
              <wp:anchor distT="0" distB="0" distL="114300" distR="114300" simplePos="0" relativeHeight="251653120" behindDoc="0" locked="0" layoutInCell="1" allowOverlap="1" wp14:anchorId="763379C5" wp14:editId="2FD38290">
                <wp:simplePos x="0" y="0"/>
                <wp:positionH relativeFrom="column">
                  <wp:posOffset>4592955</wp:posOffset>
                </wp:positionH>
                <wp:positionV relativeFrom="paragraph">
                  <wp:posOffset>28575</wp:posOffset>
                </wp:positionV>
                <wp:extent cx="323850" cy="285750"/>
                <wp:effectExtent l="0" t="635" r="1905" b="0"/>
                <wp:wrapNone/>
                <wp:docPr id="114"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C9E9" w14:textId="77777777" w:rsidR="00AF61E9" w:rsidRDefault="00AF61E9" w:rsidP="00F26E46">
                            <w:pPr>
                              <w:autoSpaceDE w:val="0"/>
                              <w:autoSpaceDN w:val="0"/>
                              <w:adjustRightInd w:val="0"/>
                              <w:rPr>
                                <w:szCs w:val="24"/>
                              </w:rPr>
                            </w:pPr>
                            <w:r>
                              <w:rPr>
                                <w:szCs w:val="24"/>
                              </w:rPr>
                              <w: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763379C5" id="Text Box 287" o:spid="_x0000_s1083" type="#_x0000_t202" style="position:absolute;margin-left:361.65pt;margin-top:2.25pt;width:25.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" filled="f" fillcolor="#0c9" stroked="f">
                <v:textbox>
                  <w:txbxContent>
                    <w:p w14:paraId="12D2C9E9" w14:textId="77777777" w:rsidR="00AF61E9" w:rsidRDefault="00AF61E9" w:rsidP="00F26E46">
                      <w:pPr>
                        <w:autoSpaceDE w:val="0"/>
                        <w:autoSpaceDN w:val="0"/>
                        <w:adjustRightInd w:val="0"/>
                        <w:rPr>
                          <w:szCs w:val="24"/>
                        </w:rPr>
                      </w:pPr>
                      <w:r>
                        <w:rPr>
                          <w:szCs w:val="24"/>
                        </w:rPr>
                        <w:t>+</w:t>
                      </w:r>
                    </w:p>
                  </w:txbxContent>
                </v:textbox>
              </v:shape>
            </w:pict>
          </mc:Fallback>
        </mc:AlternateContent>
      </w:r>
      <w:r w:rsidRPr="002D6024">
        <w:rPr>
          <w:noProof/>
        </w:rPr>
        <mc:AlternateContent>
          <mc:Choice Requires="wps">
            <w:drawing>
              <wp:anchor distT="0" distB="0" distL="114300" distR="114300" simplePos="0" relativeHeight="251651072" behindDoc="0" locked="0" layoutInCell="1" allowOverlap="1" wp14:anchorId="60449BDD" wp14:editId="431C470D">
                <wp:simplePos x="0" y="0"/>
                <wp:positionH relativeFrom="column">
                  <wp:posOffset>906780</wp:posOffset>
                </wp:positionH>
                <wp:positionV relativeFrom="paragraph">
                  <wp:posOffset>38100</wp:posOffset>
                </wp:positionV>
                <wp:extent cx="270510" cy="276225"/>
                <wp:effectExtent l="0" t="635" r="0" b="0"/>
                <wp:wrapNone/>
                <wp:docPr id="113"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62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3B31B" w14:textId="77777777" w:rsidR="00AF61E9" w:rsidRDefault="00AF61E9" w:rsidP="00F26E46">
                            <w:pPr>
                              <w:autoSpaceDE w:val="0"/>
                              <w:autoSpaceDN w:val="0"/>
                              <w:adjustRightInd w:val="0"/>
                              <w:rPr>
                                <w:szCs w:val="24"/>
                              </w:rPr>
                            </w:pPr>
                            <w:r>
                              <w:rPr>
                                <w:szCs w:val="24"/>
                              </w:rPr>
                              <w: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60449BDD" id="Text Box 285" o:spid="_x0000_s1084" type="#_x0000_t202" style="position:absolute;margin-left:71.4pt;margin-top:3pt;width:21.3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" filled="f" fillcolor="#0c9" stroked="f">
                <v:textbox>
                  <w:txbxContent>
                    <w:p w14:paraId="6943B31B" w14:textId="77777777" w:rsidR="00AF61E9" w:rsidRDefault="00AF61E9" w:rsidP="00F26E46">
                      <w:pPr>
                        <w:autoSpaceDE w:val="0"/>
                        <w:autoSpaceDN w:val="0"/>
                        <w:adjustRightInd w:val="0"/>
                        <w:rPr>
                          <w:szCs w:val="24"/>
                        </w:rPr>
                      </w:pPr>
                      <w:r>
                        <w:rPr>
                          <w:szCs w:val="24"/>
                        </w:rPr>
                        <w:t>+</w:t>
                      </w:r>
                    </w:p>
                  </w:txbxContent>
                </v:textbox>
              </v:shape>
            </w:pict>
          </mc:Fallback>
        </mc:AlternateContent>
      </w:r>
    </w:p>
    <w:p w14:paraId="2811A7E1" w14:textId="77777777" w:rsidR="00F26E46" w:rsidRPr="002D6024" w:rsidRDefault="00126EB6" w:rsidP="00F26E46">
      <w:r w:rsidRPr="002D6024">
        <w:rPr>
          <w:noProof/>
        </w:rPr>
        <mc:AlternateContent>
          <mc:Choice Requires="wps">
            <w:drawing>
              <wp:anchor distT="0" distB="0" distL="114300" distR="114300" simplePos="0" relativeHeight="251656192" behindDoc="0" locked="0" layoutInCell="1" allowOverlap="1" wp14:anchorId="2EDE886D" wp14:editId="2A249B1C">
                <wp:simplePos x="0" y="0"/>
                <wp:positionH relativeFrom="column">
                  <wp:posOffset>4318000</wp:posOffset>
                </wp:positionH>
                <wp:positionV relativeFrom="paragraph">
                  <wp:posOffset>114300</wp:posOffset>
                </wp:positionV>
                <wp:extent cx="723900" cy="571500"/>
                <wp:effectExtent l="0" t="635" r="635" b="0"/>
                <wp:wrapNone/>
                <wp:docPr id="112"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91B19" w14:textId="77777777" w:rsidR="00AF61E9" w:rsidRPr="002325C8" w:rsidRDefault="00AF61E9" w:rsidP="00F26E46">
                            <w:pPr>
                              <w:rPr>
                                <w:sz w:val="18"/>
                                <w:lang w:val="de-DE"/>
                              </w:rPr>
                            </w:pPr>
                            <w:r w:rsidRPr="002325C8">
                              <w:rPr>
                                <w:sz w:val="18"/>
                                <w:szCs w:val="24"/>
                                <w:lang w:val="de-DE"/>
                              </w:rPr>
                              <w:t xml:space="preserve">Electric Power Source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E886D" id="Text Box 290" o:spid="_x0000_s1085" type="#_x0000_t202" style="position:absolute;margin-left:340pt;margin-top:9pt;width:5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" filled="f" stroked="f">
                <v:textbox>
                  <w:txbxContent>
                    <w:p w14:paraId="22391B19" w14:textId="77777777" w:rsidR="00AF61E9" w:rsidRPr="002325C8" w:rsidRDefault="00AF61E9" w:rsidP="00F26E46">
                      <w:pPr>
                        <w:rPr>
                          <w:sz w:val="18"/>
                          <w:lang w:val="de-DE"/>
                        </w:rPr>
                      </w:pPr>
                      <w:r w:rsidRPr="002325C8">
                        <w:rPr>
                          <w:sz w:val="18"/>
                          <w:szCs w:val="24"/>
                          <w:lang w:val="de-DE"/>
                        </w:rPr>
                        <w:t xml:space="preserve">Electric Power Source </w:t>
                      </w:r>
                    </w:p>
                  </w:txbxContent>
                </v:textbox>
              </v:shape>
            </w:pict>
          </mc:Fallback>
        </mc:AlternateContent>
      </w:r>
      <w:r w:rsidRPr="002D6024">
        <w:rPr>
          <w:noProof/>
        </w:rPr>
        <mc:AlternateContent>
          <mc:Choice Requires="wps">
            <w:drawing>
              <wp:anchor distT="0" distB="0" distL="114300" distR="114300" simplePos="0" relativeHeight="251655168" behindDoc="0" locked="0" layoutInCell="1" allowOverlap="1" wp14:anchorId="595F4F05" wp14:editId="38676874">
                <wp:simplePos x="0" y="0"/>
                <wp:positionH relativeFrom="column">
                  <wp:posOffset>613410</wp:posOffset>
                </wp:positionH>
                <wp:positionV relativeFrom="paragraph">
                  <wp:posOffset>114300</wp:posOffset>
                </wp:positionV>
                <wp:extent cx="1028700" cy="685800"/>
                <wp:effectExtent l="0" t="635" r="0" b="0"/>
                <wp:wrapNone/>
                <wp:docPr id="111"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D4873" w14:textId="77777777" w:rsidR="00AF61E9" w:rsidRPr="002325C8" w:rsidRDefault="00AF61E9" w:rsidP="00F26E46">
                            <w:pPr>
                              <w:autoSpaceDE w:val="0"/>
                              <w:autoSpaceDN w:val="0"/>
                              <w:adjustRightInd w:val="0"/>
                              <w:spacing w:line="240" w:lineRule="exact"/>
                              <w:jc w:val="center"/>
                              <w:rPr>
                                <w:sz w:val="18"/>
                                <w:szCs w:val="24"/>
                              </w:rPr>
                            </w:pPr>
                            <w:r w:rsidRPr="002325C8">
                              <w:rPr>
                                <w:sz w:val="18"/>
                                <w:szCs w:val="24"/>
                              </w:rPr>
                              <w:t>Energy</w:t>
                            </w:r>
                          </w:p>
                          <w:p w14:paraId="3A212018" w14:textId="77777777" w:rsidR="00AF61E9" w:rsidRPr="002325C8" w:rsidRDefault="00AF61E9" w:rsidP="00F26E46">
                            <w:pPr>
                              <w:autoSpaceDE w:val="0"/>
                              <w:autoSpaceDN w:val="0"/>
                              <w:adjustRightInd w:val="0"/>
                              <w:spacing w:line="240" w:lineRule="exact"/>
                              <w:jc w:val="center"/>
                              <w:rPr>
                                <w:sz w:val="18"/>
                                <w:szCs w:val="24"/>
                              </w:rPr>
                            </w:pPr>
                            <w:r w:rsidRPr="002325C8">
                              <w:rPr>
                                <w:sz w:val="18"/>
                                <w:szCs w:val="24"/>
                              </w:rPr>
                              <w:t>Conversion</w:t>
                            </w:r>
                          </w:p>
                          <w:p w14:paraId="23D91B07" w14:textId="77777777" w:rsidR="00AF61E9" w:rsidRPr="002325C8" w:rsidRDefault="00AF61E9" w:rsidP="00F26E46">
                            <w:pPr>
                              <w:autoSpaceDE w:val="0"/>
                              <w:autoSpaceDN w:val="0"/>
                              <w:adjustRightInd w:val="0"/>
                              <w:spacing w:line="240" w:lineRule="exact"/>
                              <w:jc w:val="center"/>
                              <w:rPr>
                                <w:sz w:val="18"/>
                              </w:rPr>
                            </w:pPr>
                            <w:r w:rsidRPr="002325C8">
                              <w:rPr>
                                <w:sz w:val="18"/>
                                <w:szCs w:val="24"/>
                              </w:rPr>
                              <w:t>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F4F05" id="Text Box 289" o:spid="_x0000_s1086" type="#_x0000_t202" style="position:absolute;margin-left:48.3pt;margin-top:9pt;width:81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" filled="f" stroked="f">
                <v:textbox>
                  <w:txbxContent>
                    <w:p w14:paraId="0F8D4873" w14:textId="77777777" w:rsidR="00AF61E9" w:rsidRPr="002325C8" w:rsidRDefault="00AF61E9" w:rsidP="00F26E46">
                      <w:pPr>
                        <w:autoSpaceDE w:val="0"/>
                        <w:autoSpaceDN w:val="0"/>
                        <w:adjustRightInd w:val="0"/>
                        <w:spacing w:line="240" w:lineRule="exact"/>
                        <w:jc w:val="center"/>
                        <w:rPr>
                          <w:sz w:val="18"/>
                          <w:szCs w:val="24"/>
                        </w:rPr>
                      </w:pPr>
                      <w:r w:rsidRPr="002325C8">
                        <w:rPr>
                          <w:sz w:val="18"/>
                          <w:szCs w:val="24"/>
                        </w:rPr>
                        <w:t>Energy</w:t>
                      </w:r>
                    </w:p>
                    <w:p w14:paraId="3A212018" w14:textId="77777777" w:rsidR="00AF61E9" w:rsidRPr="002325C8" w:rsidRDefault="00AF61E9" w:rsidP="00F26E46">
                      <w:pPr>
                        <w:autoSpaceDE w:val="0"/>
                        <w:autoSpaceDN w:val="0"/>
                        <w:adjustRightInd w:val="0"/>
                        <w:spacing w:line="240" w:lineRule="exact"/>
                        <w:jc w:val="center"/>
                        <w:rPr>
                          <w:sz w:val="18"/>
                          <w:szCs w:val="24"/>
                        </w:rPr>
                      </w:pPr>
                      <w:r w:rsidRPr="002325C8">
                        <w:rPr>
                          <w:sz w:val="18"/>
                          <w:szCs w:val="24"/>
                        </w:rPr>
                        <w:t>Conversion</w:t>
                      </w:r>
                    </w:p>
                    <w:p w14:paraId="23D91B07" w14:textId="77777777" w:rsidR="00AF61E9" w:rsidRPr="002325C8" w:rsidRDefault="00AF61E9" w:rsidP="00F26E46">
                      <w:pPr>
                        <w:autoSpaceDE w:val="0"/>
                        <w:autoSpaceDN w:val="0"/>
                        <w:adjustRightInd w:val="0"/>
                        <w:spacing w:line="240" w:lineRule="exact"/>
                        <w:jc w:val="center"/>
                        <w:rPr>
                          <w:sz w:val="18"/>
                        </w:rPr>
                      </w:pPr>
                      <w:r w:rsidRPr="002325C8">
                        <w:rPr>
                          <w:sz w:val="18"/>
                          <w:szCs w:val="24"/>
                        </w:rPr>
                        <w:t>System</w:t>
                      </w:r>
                    </w:p>
                  </w:txbxContent>
                </v:textbox>
              </v:shape>
            </w:pict>
          </mc:Fallback>
        </mc:AlternateContent>
      </w:r>
      <w:r w:rsidRPr="002D6024">
        <w:rPr>
          <w:noProof/>
        </w:rPr>
        <mc:AlternateContent>
          <mc:Choice Requires="wps">
            <w:drawing>
              <wp:anchor distT="0" distB="0" distL="114300" distR="114300" simplePos="0" relativeHeight="251650048" behindDoc="0" locked="0" layoutInCell="1" allowOverlap="1" wp14:anchorId="721F0AB8" wp14:editId="2BEB3A38">
                <wp:simplePos x="0" y="0"/>
                <wp:positionH relativeFrom="column">
                  <wp:posOffset>830580</wp:posOffset>
                </wp:positionH>
                <wp:positionV relativeFrom="paragraph">
                  <wp:posOffset>91440</wp:posOffset>
                </wp:positionV>
                <wp:extent cx="609600" cy="609600"/>
                <wp:effectExtent l="7620" t="6350" r="11430" b="12700"/>
                <wp:wrapNone/>
                <wp:docPr id="110"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solidFill>
                          <a:srgbClr val="FFFFFF"/>
                        </a:solidFill>
                        <a:ln w="12700">
                          <a:solidFill>
                            <a:srgbClr val="000000"/>
                          </a:solidFill>
                          <a:round/>
                          <a:headEnd/>
                          <a:tailEnd/>
                        </a:ln>
                      </wps:spPr>
                      <wps:txbx>
                        <w:txbxContent>
                          <w:p w14:paraId="0EBD6FCD" w14:textId="77777777" w:rsidR="00AF61E9" w:rsidRDefault="00AF61E9" w:rsidP="00F26E4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21F0AB8" id="Oval 284" o:spid="_x0000_s1087" style="position:absolute;margin-left:65.4pt;margin-top:7.2pt;width:48pt;height: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" strokeweight="1pt">
                <v:textbox>
                  <w:txbxContent>
                    <w:p w14:paraId="0EBD6FCD" w14:textId="77777777" w:rsidR="00AF61E9" w:rsidRDefault="00AF61E9" w:rsidP="00F26E46"/>
                  </w:txbxContent>
                </v:textbox>
              </v:oval>
            </w:pict>
          </mc:Fallback>
        </mc:AlternateContent>
      </w:r>
      <w:r w:rsidRPr="002D6024">
        <w:rPr>
          <w:noProof/>
        </w:rPr>
        <mc:AlternateContent>
          <mc:Choice Requires="wps">
            <w:drawing>
              <wp:anchor distT="0" distB="0" distL="114300" distR="114300" simplePos="0" relativeHeight="251649024" behindDoc="0" locked="0" layoutInCell="1" allowOverlap="1" wp14:anchorId="7A25361B" wp14:editId="009999C1">
                <wp:simplePos x="0" y="0"/>
                <wp:positionH relativeFrom="column">
                  <wp:posOffset>2364105</wp:posOffset>
                </wp:positionH>
                <wp:positionV relativeFrom="paragraph">
                  <wp:posOffset>167640</wp:posOffset>
                </wp:positionV>
                <wp:extent cx="904875" cy="381000"/>
                <wp:effectExtent l="7620" t="6350" r="11430" b="12700"/>
                <wp:wrapNone/>
                <wp:docPr id="109"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81000"/>
                        </a:xfrm>
                        <a:prstGeom prst="rect">
                          <a:avLst/>
                        </a:prstGeom>
                        <a:solidFill>
                          <a:srgbClr val="FFFFFF"/>
                        </a:solidFill>
                        <a:ln w="12700">
                          <a:solidFill>
                            <a:srgbClr val="000000"/>
                          </a:solidFill>
                          <a:miter lim="800000"/>
                          <a:headEnd/>
                          <a:tailEnd/>
                        </a:ln>
                      </wps:spPr>
                      <wps:txbx>
                        <w:txbxContent>
                          <w:p w14:paraId="29630F24" w14:textId="77777777" w:rsidR="00AF61E9" w:rsidRPr="007863B0" w:rsidRDefault="00AF61E9" w:rsidP="00F26E46">
                            <w:pPr>
                              <w:rPr>
                                <w:color w:val="0000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25361B" id="Rectangle 283" o:spid="_x0000_s1088" style="position:absolute;margin-left:186.15pt;margin-top:13.2pt;width:71.25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" strokeweight="1pt">
                <v:textbox>
                  <w:txbxContent>
                    <w:p w14:paraId="29630F24" w14:textId="77777777" w:rsidR="00AF61E9" w:rsidRPr="007863B0" w:rsidRDefault="00AF61E9" w:rsidP="00F26E46">
                      <w:pPr>
                        <w:rPr>
                          <w:color w:val="0000FF"/>
                        </w:rPr>
                      </w:pPr>
                    </w:p>
                  </w:txbxContent>
                </v:textbox>
              </v:rect>
            </w:pict>
          </mc:Fallback>
        </mc:AlternateContent>
      </w:r>
      <w:r w:rsidRPr="002D6024">
        <w:rPr>
          <w:noProof/>
        </w:rPr>
        <mc:AlternateContent>
          <mc:Choice Requires="wps">
            <w:drawing>
              <wp:anchor distT="0" distB="0" distL="114300" distR="114300" simplePos="0" relativeHeight="251648000" behindDoc="0" locked="0" layoutInCell="1" allowOverlap="1" wp14:anchorId="1FAC42FA" wp14:editId="2E923DB3">
                <wp:simplePos x="0" y="0"/>
                <wp:positionH relativeFrom="column">
                  <wp:posOffset>4307205</wp:posOffset>
                </wp:positionH>
                <wp:positionV relativeFrom="paragraph">
                  <wp:posOffset>91440</wp:posOffset>
                </wp:positionV>
                <wp:extent cx="609600" cy="609600"/>
                <wp:effectExtent l="7620" t="6350" r="11430" b="12700"/>
                <wp:wrapNone/>
                <wp:docPr id="108"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solidFill>
                          <a:srgbClr val="FFFFFF"/>
                        </a:solidFill>
                        <a:ln w="12700">
                          <a:solidFill>
                            <a:srgbClr val="000000"/>
                          </a:solidFill>
                          <a:round/>
                          <a:headEnd/>
                          <a:tailEnd/>
                        </a:ln>
                      </wps:spPr>
                      <wps:txbx>
                        <w:txbxContent>
                          <w:p w14:paraId="778DD9A9" w14:textId="77777777" w:rsidR="00AF61E9" w:rsidRDefault="00AF61E9" w:rsidP="00F26E4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AC42FA" id="Oval 282" o:spid="_x0000_s1089" style="position:absolute;margin-left:339.15pt;margin-top:7.2pt;width:48pt;height: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" strokeweight="1pt">
                <v:textbox>
                  <w:txbxContent>
                    <w:p w14:paraId="778DD9A9" w14:textId="77777777" w:rsidR="00AF61E9" w:rsidRDefault="00AF61E9" w:rsidP="00F26E46"/>
                  </w:txbxContent>
                </v:textbox>
              </v:oval>
            </w:pict>
          </mc:Fallback>
        </mc:AlternateContent>
      </w:r>
    </w:p>
    <w:p w14:paraId="4862341C" w14:textId="77777777" w:rsidR="00F26E46" w:rsidRPr="002D6024" w:rsidRDefault="00126EB6" w:rsidP="00F26E46">
      <w:r w:rsidRPr="002D6024">
        <w:rPr>
          <w:noProof/>
        </w:rPr>
        <mc:AlternateContent>
          <mc:Choice Requires="wps">
            <w:drawing>
              <wp:anchor distT="0" distB="0" distL="114300" distR="114300" simplePos="0" relativeHeight="251657216" behindDoc="0" locked="0" layoutInCell="1" allowOverlap="1" wp14:anchorId="3B55C8F1" wp14:editId="650A9DA1">
                <wp:simplePos x="0" y="0"/>
                <wp:positionH relativeFrom="column">
                  <wp:posOffset>2296160</wp:posOffset>
                </wp:positionH>
                <wp:positionV relativeFrom="paragraph">
                  <wp:posOffset>29845</wp:posOffset>
                </wp:positionV>
                <wp:extent cx="1028700" cy="276860"/>
                <wp:effectExtent l="0" t="1905" r="3175" b="0"/>
                <wp:wrapNone/>
                <wp:docPr id="10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8797" w14:textId="77777777" w:rsidR="00AF61E9" w:rsidRPr="002325C8" w:rsidRDefault="00AF61E9" w:rsidP="00F26E46">
                            <w:pPr>
                              <w:rPr>
                                <w:sz w:val="18"/>
                              </w:rPr>
                            </w:pPr>
                            <w:r w:rsidRPr="002325C8">
                              <w:rPr>
                                <w:sz w:val="18"/>
                                <w:szCs w:val="24"/>
                              </w:rPr>
                              <w:t>Traction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5C8F1" id="Text Box 291" o:spid="_x0000_s1090" type="#_x0000_t202" style="position:absolute;margin-left:180.8pt;margin-top:2.35pt;width:81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" filled="f" stroked="f">
                <v:textbox>
                  <w:txbxContent>
                    <w:p w14:paraId="26F08797" w14:textId="77777777" w:rsidR="00AF61E9" w:rsidRPr="002325C8" w:rsidRDefault="00AF61E9" w:rsidP="00F26E46">
                      <w:pPr>
                        <w:rPr>
                          <w:sz w:val="18"/>
                        </w:rPr>
                      </w:pPr>
                      <w:r w:rsidRPr="002325C8">
                        <w:rPr>
                          <w:sz w:val="18"/>
                          <w:szCs w:val="24"/>
                        </w:rPr>
                        <w:t>Traction System</w:t>
                      </w:r>
                    </w:p>
                  </w:txbxContent>
                </v:textbox>
              </v:shape>
            </w:pict>
          </mc:Fallback>
        </mc:AlternateContent>
      </w:r>
      <w:r w:rsidRPr="002D6024">
        <w:rPr>
          <w:noProof/>
        </w:rPr>
        <mc:AlternateContent>
          <mc:Choice Requires="wps">
            <w:drawing>
              <wp:anchor distT="0" distB="0" distL="114300" distR="114300" simplePos="0" relativeHeight="251646976" behindDoc="0" locked="0" layoutInCell="1" allowOverlap="1" wp14:anchorId="634E0400" wp14:editId="42FC5E06">
                <wp:simplePos x="0" y="0"/>
                <wp:positionH relativeFrom="column">
                  <wp:posOffset>3392805</wp:posOffset>
                </wp:positionH>
                <wp:positionV relativeFrom="paragraph">
                  <wp:posOffset>125730</wp:posOffset>
                </wp:positionV>
                <wp:extent cx="381000" cy="247650"/>
                <wp:effectExtent l="0" t="2540" r="1905" b="0"/>
                <wp:wrapNone/>
                <wp:docPr id="106"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25814" w14:textId="77777777" w:rsidR="00AF61E9" w:rsidRPr="002325C8" w:rsidRDefault="00AF61E9" w:rsidP="00F26E46">
                            <w:proofErr w:type="spellStart"/>
                            <w:r w:rsidRPr="002325C8">
                              <w:t>V</w:t>
                            </w:r>
                            <w:r w:rsidRPr="002325C8">
                              <w:rPr>
                                <w:vertAlign w:val="subscript"/>
                              </w:rPr>
                              <w:t>b</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E0400" id="Text Box 281" o:spid="_x0000_s1091" type="#_x0000_t202" style="position:absolute;margin-left:267.15pt;margin-top:9.9pt;width:30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" stroked="f">
                <v:textbox>
                  <w:txbxContent>
                    <w:p w14:paraId="17225814" w14:textId="77777777" w:rsidR="00AF61E9" w:rsidRPr="002325C8" w:rsidRDefault="00AF61E9" w:rsidP="00F26E46">
                      <w:proofErr w:type="spellStart"/>
                      <w:r w:rsidRPr="002325C8">
                        <w:t>V</w:t>
                      </w:r>
                      <w:r w:rsidRPr="002325C8">
                        <w:rPr>
                          <w:vertAlign w:val="subscript"/>
                        </w:rPr>
                        <w:t>b</w:t>
                      </w:r>
                      <w:proofErr w:type="spellEnd"/>
                    </w:p>
                  </w:txbxContent>
                </v:textbox>
              </v:shape>
            </w:pict>
          </mc:Fallback>
        </mc:AlternateContent>
      </w:r>
    </w:p>
    <w:p w14:paraId="7A75FA0C" w14:textId="77777777" w:rsidR="00F26E46" w:rsidRPr="002D6024" w:rsidRDefault="00F26E46" w:rsidP="00F26E46"/>
    <w:p w14:paraId="1B06A36F" w14:textId="77777777" w:rsidR="00F26E46" w:rsidRPr="002D6024" w:rsidRDefault="00126EB6" w:rsidP="00F26E46">
      <w:r w:rsidRPr="002D6024">
        <w:rPr>
          <w:noProof/>
        </w:rPr>
        <mc:AlternateContent>
          <mc:Choice Requires="wps">
            <w:drawing>
              <wp:anchor distT="0" distB="0" distL="114300" distR="114300" simplePos="0" relativeHeight="251654144" behindDoc="0" locked="0" layoutInCell="1" allowOverlap="1" wp14:anchorId="66AFE6D7" wp14:editId="0537BE12">
                <wp:simplePos x="0" y="0"/>
                <wp:positionH relativeFrom="column">
                  <wp:posOffset>4602480</wp:posOffset>
                </wp:positionH>
                <wp:positionV relativeFrom="paragraph">
                  <wp:posOffset>84455</wp:posOffset>
                </wp:positionV>
                <wp:extent cx="314325" cy="328930"/>
                <wp:effectExtent l="0" t="0" r="1905" b="0"/>
                <wp:wrapNone/>
                <wp:docPr id="10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89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B1813" w14:textId="77777777" w:rsidR="00AF61E9" w:rsidRDefault="00AF61E9" w:rsidP="00F26E46">
                            <w:pPr>
                              <w:autoSpaceDE w:val="0"/>
                              <w:autoSpaceDN w:val="0"/>
                              <w:adjustRightInd w:val="0"/>
                              <w:rPr>
                                <w:sz w:val="32"/>
                                <w:szCs w:val="24"/>
                              </w:rPr>
                            </w:pPr>
                            <w:r>
                              <w:rPr>
                                <w:sz w:val="32"/>
                                <w:szCs w:val="24"/>
                              </w:rPr>
                              <w: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66AFE6D7" id="Text Box 288" o:spid="_x0000_s1092" type="#_x0000_t202" style="position:absolute;margin-left:362.4pt;margin-top:6.65pt;width:24.75pt;height:2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" filled="f" fillcolor="#0c9" stroked="f">
                <v:textbox>
                  <w:txbxContent>
                    <w:p w14:paraId="703B1813" w14:textId="77777777" w:rsidR="00AF61E9" w:rsidRDefault="00AF61E9" w:rsidP="00F26E46">
                      <w:pPr>
                        <w:autoSpaceDE w:val="0"/>
                        <w:autoSpaceDN w:val="0"/>
                        <w:adjustRightInd w:val="0"/>
                        <w:rPr>
                          <w:sz w:val="32"/>
                          <w:szCs w:val="24"/>
                        </w:rPr>
                      </w:pPr>
                      <w:r>
                        <w:rPr>
                          <w:sz w:val="32"/>
                          <w:szCs w:val="24"/>
                        </w:rPr>
                        <w:t>-</w:t>
                      </w:r>
                    </w:p>
                  </w:txbxContent>
                </v:textbox>
              </v:shape>
            </w:pict>
          </mc:Fallback>
        </mc:AlternateContent>
      </w:r>
      <w:r w:rsidRPr="002D6024">
        <w:rPr>
          <w:noProof/>
        </w:rPr>
        <mc:AlternateContent>
          <mc:Choice Requires="wps">
            <w:drawing>
              <wp:anchor distT="0" distB="0" distL="114300" distR="114300" simplePos="0" relativeHeight="251652096" behindDoc="0" locked="0" layoutInCell="1" allowOverlap="1" wp14:anchorId="46836499" wp14:editId="39B713EE">
                <wp:simplePos x="0" y="0"/>
                <wp:positionH relativeFrom="column">
                  <wp:posOffset>916305</wp:posOffset>
                </wp:positionH>
                <wp:positionV relativeFrom="paragraph">
                  <wp:posOffset>85725</wp:posOffset>
                </wp:positionV>
                <wp:extent cx="342900" cy="327660"/>
                <wp:effectExtent l="0" t="635" r="1905" b="0"/>
                <wp:wrapNone/>
                <wp:docPr id="104"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76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06F8A" w14:textId="77777777" w:rsidR="00AF61E9" w:rsidRDefault="00AF61E9" w:rsidP="00F26E46">
                            <w:pPr>
                              <w:autoSpaceDE w:val="0"/>
                              <w:autoSpaceDN w:val="0"/>
                              <w:adjustRightInd w:val="0"/>
                              <w:rPr>
                                <w:sz w:val="30"/>
                                <w:szCs w:val="24"/>
                              </w:rPr>
                            </w:pPr>
                            <w:r>
                              <w:rPr>
                                <w:sz w:val="30"/>
                                <w:szCs w:val="24"/>
                              </w:rPr>
                              <w: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6836499" id="Text Box 286" o:spid="_x0000_s1093" type="#_x0000_t202" style="position:absolute;margin-left:72.15pt;margin-top:6.75pt;width:27pt;height:2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" filled="f" fillcolor="#0c9" stroked="f">
                <v:textbox>
                  <w:txbxContent>
                    <w:p w14:paraId="6DF06F8A" w14:textId="77777777" w:rsidR="00AF61E9" w:rsidRDefault="00AF61E9" w:rsidP="00F26E46">
                      <w:pPr>
                        <w:autoSpaceDE w:val="0"/>
                        <w:autoSpaceDN w:val="0"/>
                        <w:adjustRightInd w:val="0"/>
                        <w:rPr>
                          <w:sz w:val="30"/>
                          <w:szCs w:val="24"/>
                        </w:rPr>
                      </w:pPr>
                      <w:r>
                        <w:rPr>
                          <w:sz w:val="30"/>
                          <w:szCs w:val="24"/>
                        </w:rPr>
                        <w:t>-</w:t>
                      </w:r>
                    </w:p>
                  </w:txbxContent>
                </v:textbox>
              </v:shape>
            </w:pict>
          </mc:Fallback>
        </mc:AlternateContent>
      </w:r>
    </w:p>
    <w:p w14:paraId="68B8A393" w14:textId="77777777" w:rsidR="00F26E46" w:rsidRPr="002D6024" w:rsidRDefault="00F26E46" w:rsidP="00F26E46"/>
    <w:p w14:paraId="0E683ED5" w14:textId="77777777" w:rsidR="00F26E46" w:rsidRPr="002D6024" w:rsidRDefault="00F26E46" w:rsidP="00F26E46"/>
    <w:p w14:paraId="503F3197" w14:textId="77777777" w:rsidR="00F26E46" w:rsidRPr="002D6024" w:rsidRDefault="00126EB6" w:rsidP="00F26E46">
      <w:r w:rsidRPr="002D6024">
        <w:rPr>
          <w:noProof/>
        </w:rPr>
        <mc:AlternateContent>
          <mc:Choice Requires="wps">
            <w:drawing>
              <wp:anchor distT="0" distB="0" distL="114300" distR="114300" simplePos="0" relativeHeight="251642880" behindDoc="0" locked="0" layoutInCell="1" allowOverlap="1" wp14:anchorId="3F845CD7" wp14:editId="53EA739A">
                <wp:simplePos x="0" y="0"/>
                <wp:positionH relativeFrom="column">
                  <wp:posOffset>3326130</wp:posOffset>
                </wp:positionH>
                <wp:positionV relativeFrom="paragraph">
                  <wp:posOffset>20955</wp:posOffset>
                </wp:positionV>
                <wp:extent cx="0" cy="657225"/>
                <wp:effectExtent l="45720" t="21590" r="49530" b="26035"/>
                <wp:wrapNone/>
                <wp:docPr id="103"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7225"/>
                        </a:xfrm>
                        <a:prstGeom prst="line">
                          <a:avLst/>
                        </a:prstGeom>
                        <a:noFill/>
                        <a:ln w="190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DDB25" id="Line 277"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pt,1.65pt" to="261.9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" strokeweight="1.5pt">
                <v:stroke startarrow="block" startarrowwidth="narrow" startarrowlength="short" endarrow="block" endarrowwidth="narrow" endarrowlength="short"/>
              </v:line>
            </w:pict>
          </mc:Fallback>
        </mc:AlternateContent>
      </w:r>
    </w:p>
    <w:p w14:paraId="235E613F" w14:textId="77777777" w:rsidR="00F26E46" w:rsidRPr="002D6024" w:rsidRDefault="00126EB6" w:rsidP="00F26E46">
      <w:r w:rsidRPr="002D6024">
        <w:rPr>
          <w:noProof/>
        </w:rPr>
        <mc:AlternateContent>
          <mc:Choice Requires="wps">
            <w:drawing>
              <wp:anchor distT="0" distB="0" distL="114300" distR="114300" simplePos="0" relativeHeight="251644928" behindDoc="0" locked="0" layoutInCell="1" allowOverlap="1" wp14:anchorId="6461D06E" wp14:editId="178604F9">
                <wp:simplePos x="0" y="0"/>
                <wp:positionH relativeFrom="column">
                  <wp:posOffset>4088130</wp:posOffset>
                </wp:positionH>
                <wp:positionV relativeFrom="paragraph">
                  <wp:posOffset>83820</wp:posOffset>
                </wp:positionV>
                <wp:extent cx="0" cy="409575"/>
                <wp:effectExtent l="45720" t="27305" r="49530" b="20320"/>
                <wp:wrapNone/>
                <wp:docPr id="10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9575"/>
                        </a:xfrm>
                        <a:prstGeom prst="line">
                          <a:avLst/>
                        </a:prstGeom>
                        <a:noFill/>
                        <a:ln w="190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23F4E" id="Line 279"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9pt,6.6pt" to="321.9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" strokeweight="1.5pt">
                <v:stroke startarrow="block" startarrowwidth="narrow" startarrowlength="short" endarrow="block" endarrowwidth="narrow" endarrowlength="short"/>
              </v:line>
            </w:pict>
          </mc:Fallback>
        </mc:AlternateContent>
      </w:r>
      <w:r w:rsidRPr="002D6024">
        <w:rPr>
          <w:noProof/>
        </w:rPr>
        <mc:AlternateContent>
          <mc:Choice Requires="wps">
            <w:drawing>
              <wp:anchor distT="0" distB="0" distL="114300" distR="114300" simplePos="0" relativeHeight="251643904" behindDoc="0" locked="0" layoutInCell="1" allowOverlap="1" wp14:anchorId="0B798559" wp14:editId="4FFD6659">
                <wp:simplePos x="0" y="0"/>
                <wp:positionH relativeFrom="column">
                  <wp:posOffset>3164205</wp:posOffset>
                </wp:positionH>
                <wp:positionV relativeFrom="paragraph">
                  <wp:posOffset>83820</wp:posOffset>
                </wp:positionV>
                <wp:extent cx="495300" cy="247650"/>
                <wp:effectExtent l="0" t="0" r="1905" b="1270"/>
                <wp:wrapNone/>
                <wp:docPr id="10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5F908" w14:textId="77777777" w:rsidR="00AF61E9" w:rsidRPr="002325C8" w:rsidRDefault="00AF61E9" w:rsidP="00F26E46">
                            <w:pPr>
                              <w:rPr>
                                <w:sz w:val="18"/>
                                <w:szCs w:val="18"/>
                              </w:rPr>
                            </w:pPr>
                            <w:r w:rsidRPr="002325C8">
                              <w:rPr>
                                <w:sz w:val="18"/>
                                <w:szCs w:val="18"/>
                              </w:rPr>
                              <w:t>V</w:t>
                            </w:r>
                            <w:r w:rsidRPr="002325C8">
                              <w:rPr>
                                <w:sz w:val="18"/>
                                <w:szCs w:val="18"/>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98559" id="Text Box 278" o:spid="_x0000_s1094" type="#_x0000_t202" style="position:absolute;margin-left:249.15pt;margin-top:6.6pt;width:39pt;height: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" stroked="f">
                <v:textbox>
                  <w:txbxContent>
                    <w:p w14:paraId="1A45F908" w14:textId="77777777" w:rsidR="00AF61E9" w:rsidRPr="002325C8" w:rsidRDefault="00AF61E9" w:rsidP="00F26E46">
                      <w:pPr>
                        <w:rPr>
                          <w:sz w:val="18"/>
                          <w:szCs w:val="18"/>
                        </w:rPr>
                      </w:pPr>
                      <w:r w:rsidRPr="002325C8">
                        <w:rPr>
                          <w:sz w:val="18"/>
                          <w:szCs w:val="18"/>
                        </w:rPr>
                        <w:t>V</w:t>
                      </w:r>
                      <w:r w:rsidRPr="002325C8">
                        <w:rPr>
                          <w:sz w:val="18"/>
                          <w:szCs w:val="18"/>
                          <w:vertAlign w:val="subscript"/>
                        </w:rPr>
                        <w:t>1</w:t>
                      </w:r>
                    </w:p>
                  </w:txbxContent>
                </v:textbox>
              </v:shape>
            </w:pict>
          </mc:Fallback>
        </mc:AlternateContent>
      </w:r>
    </w:p>
    <w:p w14:paraId="76C57D3C" w14:textId="77777777" w:rsidR="00F26E46" w:rsidRPr="002D6024" w:rsidRDefault="00F26E46" w:rsidP="00F26E46"/>
    <w:p w14:paraId="11624E5A" w14:textId="77777777" w:rsidR="00F26E46" w:rsidRPr="002D6024" w:rsidRDefault="00126EB6" w:rsidP="00F26E46">
      <w:r w:rsidRPr="002D6024">
        <w:rPr>
          <w:noProof/>
        </w:rPr>
        <mc:AlternateContent>
          <mc:Choice Requires="wps">
            <w:drawing>
              <wp:anchor distT="0" distB="0" distL="114300" distR="114300" simplePos="0" relativeHeight="251658240" behindDoc="1" locked="0" layoutInCell="1" allowOverlap="1" wp14:anchorId="474C34F4" wp14:editId="51985F90">
                <wp:simplePos x="0" y="0"/>
                <wp:positionH relativeFrom="column">
                  <wp:posOffset>1028700</wp:posOffset>
                </wp:positionH>
                <wp:positionV relativeFrom="paragraph">
                  <wp:posOffset>107315</wp:posOffset>
                </wp:positionV>
                <wp:extent cx="1143000" cy="276225"/>
                <wp:effectExtent l="0" t="3175" r="3810" b="0"/>
                <wp:wrapTight wrapText="bothSides">
                  <wp:wrapPolygon edited="0">
                    <wp:start x="0" y="0"/>
                    <wp:lineTo x="0" y="0"/>
                    <wp:lineTo x="0" y="0"/>
                  </wp:wrapPolygon>
                </wp:wrapTight>
                <wp:docPr id="100"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93722" w14:textId="77777777" w:rsidR="00AF61E9" w:rsidRPr="002325C8" w:rsidRDefault="00AF61E9" w:rsidP="00F26E46">
                            <w:pPr>
                              <w:autoSpaceDE w:val="0"/>
                              <w:autoSpaceDN w:val="0"/>
                              <w:adjustRightInd w:val="0"/>
                              <w:spacing w:after="240"/>
                              <w:rPr>
                                <w:sz w:val="18"/>
                                <w:szCs w:val="24"/>
                              </w:rPr>
                            </w:pPr>
                            <w:r w:rsidRPr="002325C8">
                              <w:rPr>
                                <w:sz w:val="18"/>
                                <w:szCs w:val="24"/>
                              </w:rPr>
                              <w:t>Electrical Chassis</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74C34F4" id="Text Box 292" o:spid="_x0000_s1095" type="#_x0000_t202" style="position:absolute;margin-left:81pt;margin-top:8.45pt;width:90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" filled="f" fillcolor="#0c9" stroked="f">
                <v:textbox>
                  <w:txbxContent>
                    <w:p w14:paraId="0F793722" w14:textId="77777777" w:rsidR="00AF61E9" w:rsidRPr="002325C8" w:rsidRDefault="00AF61E9" w:rsidP="00F26E46">
                      <w:pPr>
                        <w:autoSpaceDE w:val="0"/>
                        <w:autoSpaceDN w:val="0"/>
                        <w:adjustRightInd w:val="0"/>
                        <w:spacing w:after="240"/>
                        <w:rPr>
                          <w:sz w:val="18"/>
                          <w:szCs w:val="24"/>
                        </w:rPr>
                      </w:pPr>
                      <w:r w:rsidRPr="002325C8">
                        <w:rPr>
                          <w:sz w:val="18"/>
                          <w:szCs w:val="24"/>
                        </w:rPr>
                        <w:t>Electrical Chassis</w:t>
                      </w:r>
                    </w:p>
                  </w:txbxContent>
                </v:textbox>
                <w10:wrap type="tight"/>
              </v:shape>
            </w:pict>
          </mc:Fallback>
        </mc:AlternateContent>
      </w:r>
      <w:r w:rsidRPr="002D6024">
        <w:rPr>
          <w:noProof/>
        </w:rPr>
        <mc:AlternateContent>
          <mc:Choice Requires="wps">
            <w:drawing>
              <wp:anchor distT="0" distB="0" distL="114300" distR="114300" simplePos="0" relativeHeight="251634688" behindDoc="0" locked="0" layoutInCell="1" allowOverlap="1" wp14:anchorId="5D96F8DE" wp14:editId="03D64986">
                <wp:simplePos x="0" y="0"/>
                <wp:positionH relativeFrom="column">
                  <wp:posOffset>1144905</wp:posOffset>
                </wp:positionH>
                <wp:positionV relativeFrom="paragraph">
                  <wp:posOffset>152400</wp:posOffset>
                </wp:positionV>
                <wp:extent cx="3505200" cy="0"/>
                <wp:effectExtent l="17145" t="10160" r="11430" b="18415"/>
                <wp:wrapNone/>
                <wp:docPr id="9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C2512" id="Line 26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12pt" to="36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" strokeweight="1.5pt"/>
            </w:pict>
          </mc:Fallback>
        </mc:AlternateContent>
      </w:r>
    </w:p>
    <w:p w14:paraId="03648760" w14:textId="77777777" w:rsidR="00F26E46" w:rsidRPr="002D6024" w:rsidRDefault="00F26E46" w:rsidP="00F26E46"/>
    <w:p w14:paraId="42AA1596" w14:textId="77777777" w:rsidR="00F26E46" w:rsidRPr="002D6024" w:rsidRDefault="00F26E46" w:rsidP="00F26E46"/>
    <w:p w14:paraId="120AFFAD" w14:textId="77777777" w:rsidR="00F26E46" w:rsidRPr="002D6024" w:rsidRDefault="00F26E46" w:rsidP="00CB1DB0">
      <w:pPr>
        <w:pStyle w:val="SingleTxtG"/>
        <w:ind w:left="2268" w:hanging="1134"/>
      </w:pPr>
      <w:r w:rsidRPr="002D6024">
        <w:t>3.</w:t>
      </w:r>
      <w:r w:rsidRPr="002D6024">
        <w:tab/>
        <w:t>Assessment procedure for low electrical energy</w:t>
      </w:r>
    </w:p>
    <w:p w14:paraId="4AFF3DB4" w14:textId="77777777" w:rsidR="00F26E46" w:rsidRPr="002D6024" w:rsidRDefault="00F26E46" w:rsidP="00F26E46">
      <w:pPr>
        <w:pStyle w:val="SingleTxtG"/>
        <w:ind w:left="2268"/>
      </w:pPr>
      <w:r w:rsidRPr="002D6024">
        <w:t>Prior to the impact a switch S</w:t>
      </w:r>
      <w:r w:rsidRPr="002D6024">
        <w:rPr>
          <w:vertAlign w:val="subscript"/>
        </w:rPr>
        <w:t>1</w:t>
      </w:r>
      <w:r w:rsidRPr="002D6024">
        <w:t xml:space="preserve"> and a known discharge resistor R</w:t>
      </w:r>
      <w:r w:rsidRPr="002D6024">
        <w:rPr>
          <w:vertAlign w:val="subscript"/>
        </w:rPr>
        <w:t>e</w:t>
      </w:r>
      <w:r w:rsidRPr="002D6024">
        <w:t xml:space="preserve"> is connected in parallel to the relevant capacitance (ref. figure 2).</w:t>
      </w:r>
    </w:p>
    <w:p w14:paraId="3CEF0286" w14:textId="77777777" w:rsidR="00F26E46" w:rsidRPr="002D6024" w:rsidRDefault="00F26E46" w:rsidP="00F26E46">
      <w:pPr>
        <w:pStyle w:val="SingleTxtG"/>
        <w:spacing w:after="0"/>
        <w:ind w:left="2268"/>
      </w:pPr>
      <w:r w:rsidRPr="002D6024">
        <w:t>Not earlier than 5 seconds and not later than 60 seconds after the impact the switch S</w:t>
      </w:r>
      <w:r w:rsidRPr="002D6024">
        <w:rPr>
          <w:vertAlign w:val="subscript"/>
        </w:rPr>
        <w:t>1</w:t>
      </w:r>
      <w:r w:rsidRPr="002D6024">
        <w:t xml:space="preserve"> shall be closed while the voltage </w:t>
      </w:r>
      <w:proofErr w:type="spellStart"/>
      <w:r w:rsidRPr="002D6024">
        <w:t>V</w:t>
      </w:r>
      <w:r w:rsidRPr="002D6024">
        <w:rPr>
          <w:vertAlign w:val="subscript"/>
        </w:rPr>
        <w:t>b</w:t>
      </w:r>
      <w:proofErr w:type="spellEnd"/>
      <w:r w:rsidRPr="002D6024">
        <w:t xml:space="preserve"> and the current </w:t>
      </w:r>
      <w:proofErr w:type="spellStart"/>
      <w:r w:rsidRPr="002D6024">
        <w:t>I</w:t>
      </w:r>
      <w:r w:rsidRPr="002D6024">
        <w:rPr>
          <w:vertAlign w:val="subscript"/>
        </w:rPr>
        <w:t>e</w:t>
      </w:r>
      <w:proofErr w:type="spellEnd"/>
      <w:r w:rsidRPr="002D6024">
        <w:t xml:space="preserve"> are measured and recorded. The product of the voltage </w:t>
      </w:r>
      <w:proofErr w:type="spellStart"/>
      <w:r w:rsidRPr="002D6024">
        <w:t>V</w:t>
      </w:r>
      <w:r w:rsidRPr="002D6024">
        <w:rPr>
          <w:vertAlign w:val="subscript"/>
        </w:rPr>
        <w:t>b</w:t>
      </w:r>
      <w:proofErr w:type="spellEnd"/>
      <w:r w:rsidRPr="002D6024">
        <w:t xml:space="preserve"> and the current </w:t>
      </w:r>
      <w:proofErr w:type="spellStart"/>
      <w:r w:rsidRPr="002D6024">
        <w:t>Ie</w:t>
      </w:r>
      <w:proofErr w:type="spellEnd"/>
      <w:r w:rsidRPr="002D6024">
        <w:t xml:space="preserve"> shall be integrated over the period of time, starting from the moment when the switch S</w:t>
      </w:r>
      <w:r w:rsidRPr="002D6024">
        <w:rPr>
          <w:vertAlign w:val="subscript"/>
        </w:rPr>
        <w:t>1</w:t>
      </w:r>
      <w:r w:rsidRPr="002D6024">
        <w:t xml:space="preserve"> is closed (</w:t>
      </w:r>
      <w:proofErr w:type="spellStart"/>
      <w:r w:rsidRPr="002D6024">
        <w:t>t</w:t>
      </w:r>
      <w:r w:rsidRPr="002D6024">
        <w:rPr>
          <w:vertAlign w:val="subscript"/>
        </w:rPr>
        <w:t>c</w:t>
      </w:r>
      <w:proofErr w:type="spellEnd"/>
      <w:r w:rsidRPr="002D6024">
        <w:t xml:space="preserve">) until the voltage </w:t>
      </w:r>
      <w:proofErr w:type="spellStart"/>
      <w:r w:rsidRPr="002D6024">
        <w:t>V</w:t>
      </w:r>
      <w:r w:rsidRPr="002D6024">
        <w:rPr>
          <w:vertAlign w:val="subscript"/>
        </w:rPr>
        <w:t>b</w:t>
      </w:r>
      <w:proofErr w:type="spellEnd"/>
      <w:r w:rsidRPr="002D6024">
        <w:rPr>
          <w:vertAlign w:val="subscript"/>
        </w:rPr>
        <w:t xml:space="preserve"> </w:t>
      </w:r>
      <w:r w:rsidRPr="002D6024">
        <w:t>falls below the high voltage threshold of 60 V DC (</w:t>
      </w:r>
      <w:proofErr w:type="spellStart"/>
      <w:r w:rsidRPr="002D6024">
        <w:t>t</w:t>
      </w:r>
      <w:r w:rsidRPr="002D6024">
        <w:rPr>
          <w:vertAlign w:val="subscript"/>
        </w:rPr>
        <w:t>h</w:t>
      </w:r>
      <w:proofErr w:type="spellEnd"/>
      <w:r w:rsidRPr="002D6024">
        <w:t>). The resulting integration equals the total energy (TE) in joules:</w:t>
      </w:r>
    </w:p>
    <w:p w14:paraId="3840AA3E" w14:textId="77777777" w:rsidR="00F26E46" w:rsidRPr="002D6024" w:rsidRDefault="00000000" w:rsidP="00F26E46">
      <w:pPr>
        <w:pStyle w:val="SingleTxtG"/>
        <w:spacing w:after="0"/>
        <w:ind w:left="2268"/>
      </w:pPr>
      <w:r>
        <w:rPr>
          <w:noProof/>
        </w:rPr>
        <w:object w:dxaOrig="1440" w:dyaOrig="1440" w14:anchorId="4ECF4A3C">
          <v:shape id="_x0000_s2341" type="#_x0000_t75" style="position:absolute;left:0;text-align:left;margin-left:160pt;margin-top:6pt;width:104.05pt;height:42pt;z-index:251659264">
            <v:imagedata r:id="rId84" o:title=""/>
            <w10:wrap type="square"/>
          </v:shape>
          <o:OLEObject Type="Embed" ProgID="Equation.3" ShapeID="_x0000_s2341" DrawAspect="Content" ObjectID="_1794147228" r:id="rId85"/>
        </w:object>
      </w:r>
    </w:p>
    <w:p w14:paraId="23CFE504" w14:textId="77777777" w:rsidR="00F26E46" w:rsidRPr="002D6024" w:rsidRDefault="00F26E46" w:rsidP="00F26E46">
      <w:pPr>
        <w:ind w:left="1701" w:firstLine="567"/>
      </w:pPr>
      <w:r w:rsidRPr="002D6024">
        <w:t>(a)</w:t>
      </w:r>
      <w:r w:rsidRPr="002D6024">
        <w:tab/>
      </w:r>
    </w:p>
    <w:p w14:paraId="799191C8" w14:textId="77777777" w:rsidR="00F26E46" w:rsidRPr="002D6024" w:rsidRDefault="00F26E46" w:rsidP="00F26E46">
      <w:pPr>
        <w:ind w:left="1134"/>
      </w:pPr>
    </w:p>
    <w:p w14:paraId="6092A2DC" w14:textId="77777777" w:rsidR="00F26E46" w:rsidRDefault="00F26E46" w:rsidP="00F26E46">
      <w:pPr>
        <w:ind w:left="1134"/>
      </w:pPr>
    </w:p>
    <w:p w14:paraId="747EBFD7" w14:textId="77777777" w:rsidR="00CD12FC" w:rsidRDefault="00CD12FC" w:rsidP="00F26E46">
      <w:pPr>
        <w:ind w:left="1134"/>
      </w:pPr>
    </w:p>
    <w:p w14:paraId="3D9286DA" w14:textId="77777777" w:rsidR="00F26E46" w:rsidRPr="002D6024" w:rsidRDefault="00F26E46" w:rsidP="00F26E46">
      <w:pPr>
        <w:pStyle w:val="SingleTxtG"/>
        <w:ind w:left="2268"/>
      </w:pPr>
      <w:r w:rsidRPr="002D6024">
        <w:t xml:space="preserve">When </w:t>
      </w:r>
      <w:proofErr w:type="spellStart"/>
      <w:r w:rsidRPr="002D6024">
        <w:t>V</w:t>
      </w:r>
      <w:r w:rsidRPr="002D6024">
        <w:rPr>
          <w:vertAlign w:val="subscript"/>
        </w:rPr>
        <w:t>b</w:t>
      </w:r>
      <w:proofErr w:type="spellEnd"/>
      <w:r w:rsidRPr="002D6024">
        <w:t xml:space="preserve"> is measured at a point in time between 5 seconds and 60 seconds after the impact and the capacitance of the X-capacitors (</w:t>
      </w:r>
      <w:proofErr w:type="spellStart"/>
      <w:r w:rsidRPr="002D6024">
        <w:t>C</w:t>
      </w:r>
      <w:r w:rsidRPr="002D6024">
        <w:rPr>
          <w:vertAlign w:val="subscript"/>
        </w:rPr>
        <w:t>x</w:t>
      </w:r>
      <w:proofErr w:type="spellEnd"/>
      <w:r w:rsidRPr="002D6024">
        <w:t xml:space="preserve">) is specified by the manufacturer, total energy (TE) shall be calculated according to the following formula: </w:t>
      </w:r>
    </w:p>
    <w:p w14:paraId="394C3AD4" w14:textId="77777777" w:rsidR="00F26E46" w:rsidRPr="00FA68BF" w:rsidRDefault="00F26E46" w:rsidP="00F26E46">
      <w:pPr>
        <w:pStyle w:val="SingleTxtG"/>
        <w:ind w:left="2835" w:hanging="567"/>
        <w:rPr>
          <w:lang w:val="de-CH"/>
        </w:rPr>
      </w:pPr>
      <w:r w:rsidRPr="00FA68BF">
        <w:rPr>
          <w:lang w:val="de-CH"/>
        </w:rPr>
        <w:t>(b)</w:t>
      </w:r>
      <w:r w:rsidRPr="00FA68BF">
        <w:rPr>
          <w:lang w:val="de-CH"/>
        </w:rPr>
        <w:tab/>
      </w:r>
      <w:r w:rsidRPr="00FA68BF">
        <w:rPr>
          <w:lang w:val="de-CH"/>
        </w:rPr>
        <w:tab/>
      </w:r>
      <w:r w:rsidRPr="00FA68BF">
        <w:rPr>
          <w:lang w:val="de-CH"/>
        </w:rPr>
        <w:tab/>
        <w:t xml:space="preserve">TE = 0.5 x </w:t>
      </w:r>
      <w:proofErr w:type="spellStart"/>
      <w:r w:rsidRPr="00FA68BF">
        <w:rPr>
          <w:lang w:val="de-CH"/>
        </w:rPr>
        <w:t>Cx</w:t>
      </w:r>
      <w:proofErr w:type="spellEnd"/>
      <w:r w:rsidRPr="00FA68BF">
        <w:rPr>
          <w:lang w:val="de-CH"/>
        </w:rPr>
        <w:t xml:space="preserve"> x(V</w:t>
      </w:r>
      <w:r w:rsidRPr="00FA68BF">
        <w:rPr>
          <w:vertAlign w:val="subscript"/>
          <w:lang w:val="de-CH"/>
        </w:rPr>
        <w:t>b</w:t>
      </w:r>
      <w:r w:rsidRPr="00FA68BF">
        <w:rPr>
          <w:vertAlign w:val="superscript"/>
          <w:lang w:val="de-CH"/>
        </w:rPr>
        <w:t>2</w:t>
      </w:r>
      <w:r w:rsidRPr="00FA68BF">
        <w:rPr>
          <w:lang w:val="de-CH"/>
        </w:rPr>
        <w:t xml:space="preserve"> – 3 600</w:t>
      </w:r>
      <w:r w:rsidR="00206F0D" w:rsidRPr="00FA68BF">
        <w:rPr>
          <w:lang w:val="de-CH"/>
        </w:rPr>
        <w:t xml:space="preserve"> </w:t>
      </w:r>
      <w:r w:rsidRPr="00FA68BF">
        <w:rPr>
          <w:lang w:val="de-CH"/>
        </w:rPr>
        <w:t>Volt</w:t>
      </w:r>
      <w:r w:rsidRPr="00FA68BF">
        <w:rPr>
          <w:vertAlign w:val="subscript"/>
          <w:lang w:val="de-CH"/>
        </w:rPr>
        <w:t>2</w:t>
      </w:r>
      <w:r w:rsidRPr="00FA68BF">
        <w:rPr>
          <w:lang w:val="de-CH"/>
        </w:rPr>
        <w:t>)</w:t>
      </w:r>
    </w:p>
    <w:p w14:paraId="3C79A47E" w14:textId="77777777" w:rsidR="00F26E46" w:rsidRPr="002D6024" w:rsidRDefault="00F26E46" w:rsidP="00F26E46">
      <w:pPr>
        <w:pStyle w:val="SingleTxtG"/>
        <w:ind w:left="2268"/>
      </w:pPr>
      <w:r w:rsidRPr="002D6024">
        <w:t>When V</w:t>
      </w:r>
      <w:r w:rsidRPr="002D6024">
        <w:rPr>
          <w:vertAlign w:val="subscript"/>
        </w:rPr>
        <w:t>1</w:t>
      </w:r>
      <w:r w:rsidRPr="002D6024">
        <w:t>, V</w:t>
      </w:r>
      <w:r w:rsidRPr="002D6024">
        <w:rPr>
          <w:vertAlign w:val="subscript"/>
        </w:rPr>
        <w:t>2</w:t>
      </w:r>
      <w:r w:rsidRPr="002D6024">
        <w:t xml:space="preserve"> (see figure 1) are measured at a point in time between 5 seconds and 60 seconds after the impact and the capacitances of the Y-capacitors (C</w:t>
      </w:r>
      <w:r w:rsidRPr="00587F76">
        <w:rPr>
          <w:vertAlign w:val="subscript"/>
        </w:rPr>
        <w:t>y1</w:t>
      </w:r>
      <w:r w:rsidRPr="002D6024">
        <w:t>, C</w:t>
      </w:r>
      <w:r w:rsidRPr="00587F76">
        <w:rPr>
          <w:vertAlign w:val="subscript"/>
        </w:rPr>
        <w:t>y2</w:t>
      </w:r>
      <w:r w:rsidRPr="002D6024">
        <w:t>) are specified by the manufacturer, total energy (TE</w:t>
      </w:r>
      <w:r w:rsidRPr="002D6024">
        <w:rPr>
          <w:vertAlign w:val="subscript"/>
        </w:rPr>
        <w:t>y1</w:t>
      </w:r>
      <w:r w:rsidRPr="002D6024">
        <w:t>, TE</w:t>
      </w:r>
      <w:r w:rsidRPr="002D6024">
        <w:rPr>
          <w:vertAlign w:val="subscript"/>
        </w:rPr>
        <w:t>y2</w:t>
      </w:r>
      <w:r w:rsidRPr="002D6024">
        <w:t xml:space="preserve">) shall be calculated according to the following formulas: </w:t>
      </w:r>
    </w:p>
    <w:p w14:paraId="21A84892" w14:textId="77777777" w:rsidR="00F26E46" w:rsidRPr="002D6024" w:rsidRDefault="00F26E46" w:rsidP="00F26E46">
      <w:pPr>
        <w:pStyle w:val="SingleTxtG"/>
        <w:ind w:left="2835" w:hanging="567"/>
      </w:pPr>
      <w:r w:rsidRPr="002D6024">
        <w:t>(c)</w:t>
      </w:r>
      <w:r w:rsidRPr="002D6024">
        <w:tab/>
      </w:r>
      <w:r w:rsidR="004A1714">
        <w:tab/>
      </w:r>
      <w:r w:rsidR="004A1714">
        <w:tab/>
      </w:r>
      <w:r w:rsidRPr="002D6024">
        <w:t>TE</w:t>
      </w:r>
      <w:r w:rsidRPr="002D6024">
        <w:rPr>
          <w:vertAlign w:val="subscript"/>
        </w:rPr>
        <w:t>y1</w:t>
      </w:r>
      <w:r w:rsidRPr="002D6024">
        <w:t xml:space="preserve"> = 0.5 x C</w:t>
      </w:r>
      <w:r w:rsidRPr="002D6024">
        <w:rPr>
          <w:vertAlign w:val="subscript"/>
        </w:rPr>
        <w:t>y1</w:t>
      </w:r>
      <w:r w:rsidRPr="002D6024">
        <w:t xml:space="preserve"> x (V</w:t>
      </w:r>
      <w:r w:rsidRPr="00587F76">
        <w:rPr>
          <w:vertAlign w:val="subscript"/>
        </w:rPr>
        <w:t>1</w:t>
      </w:r>
      <w:r w:rsidRPr="00587F76">
        <w:rPr>
          <w:vertAlign w:val="superscript"/>
        </w:rPr>
        <w:t>2</w:t>
      </w:r>
      <w:r w:rsidRPr="002D6024">
        <w:t xml:space="preserve"> </w:t>
      </w:r>
      <w:r w:rsidR="004A1714" w:rsidRPr="00FA68BF">
        <w:rPr>
          <w:lang w:val="en-US"/>
        </w:rPr>
        <w:t xml:space="preserve">– </w:t>
      </w:r>
      <w:r w:rsidRPr="002D6024">
        <w:t>3 600)</w:t>
      </w:r>
    </w:p>
    <w:p w14:paraId="4FF4D7DD" w14:textId="77777777" w:rsidR="00F26E46" w:rsidRPr="002D6024" w:rsidRDefault="00F26E46" w:rsidP="00F26E46">
      <w:pPr>
        <w:pStyle w:val="SingleTxtG"/>
        <w:ind w:left="2835" w:hanging="567"/>
      </w:pPr>
      <w:r w:rsidRPr="002D6024">
        <w:tab/>
      </w:r>
      <w:r w:rsidRPr="002D6024">
        <w:tab/>
      </w:r>
      <w:r w:rsidR="004A1714">
        <w:tab/>
      </w:r>
      <w:r w:rsidRPr="002D6024">
        <w:t>TE</w:t>
      </w:r>
      <w:r w:rsidRPr="002D6024">
        <w:rPr>
          <w:vertAlign w:val="subscript"/>
        </w:rPr>
        <w:t>y2</w:t>
      </w:r>
      <w:r w:rsidRPr="002D6024">
        <w:t xml:space="preserve"> = 0.5 x C</w:t>
      </w:r>
      <w:r w:rsidRPr="002D6024">
        <w:rPr>
          <w:vertAlign w:val="subscript"/>
        </w:rPr>
        <w:t>y2</w:t>
      </w:r>
      <w:r w:rsidRPr="002D6024">
        <w:t xml:space="preserve"> x (V</w:t>
      </w:r>
      <w:r w:rsidRPr="00587F76">
        <w:rPr>
          <w:vertAlign w:val="subscript"/>
        </w:rPr>
        <w:t>2</w:t>
      </w:r>
      <w:r w:rsidRPr="00587F76">
        <w:rPr>
          <w:vertAlign w:val="superscript"/>
        </w:rPr>
        <w:t>2</w:t>
      </w:r>
      <w:r w:rsidR="004A1714">
        <w:rPr>
          <w:vertAlign w:val="superscript"/>
        </w:rPr>
        <w:t xml:space="preserve"> </w:t>
      </w:r>
      <w:r w:rsidR="004A1714" w:rsidRPr="00FA68BF">
        <w:rPr>
          <w:lang w:val="en-US"/>
        </w:rPr>
        <w:t xml:space="preserve">– </w:t>
      </w:r>
      <w:r w:rsidRPr="002D6024">
        <w:t>3 600)</w:t>
      </w:r>
    </w:p>
    <w:p w14:paraId="7F0A166B" w14:textId="70BC296D" w:rsidR="00F26E46" w:rsidRPr="002D6024" w:rsidRDefault="00F26E46" w:rsidP="00F26E46">
      <w:pPr>
        <w:pStyle w:val="SingleTxtG"/>
        <w:ind w:left="2268"/>
      </w:pPr>
      <w:r w:rsidRPr="002D6024">
        <w:t xml:space="preserve">This procedure is not applicable if the test is performed under the condition where the </w:t>
      </w:r>
      <w:r w:rsidR="00E95623">
        <w:t>electric power train</w:t>
      </w:r>
      <w:r w:rsidRPr="002D6024">
        <w:t xml:space="preserve"> is not energized.</w:t>
      </w:r>
    </w:p>
    <w:p w14:paraId="410AFE9B" w14:textId="77777777" w:rsidR="0021350C" w:rsidRPr="002D6024" w:rsidRDefault="0021350C" w:rsidP="009A5A47">
      <w:pPr>
        <w:keepNext/>
        <w:pageBreakBefore/>
        <w:spacing w:before="240"/>
        <w:ind w:left="1134"/>
      </w:pPr>
      <w:r>
        <w:lastRenderedPageBreak/>
        <w:t>Figure 2</w:t>
      </w:r>
    </w:p>
    <w:p w14:paraId="5DD66456" w14:textId="77777777" w:rsidR="0021350C" w:rsidRPr="002D6024" w:rsidRDefault="0021350C" w:rsidP="0021350C">
      <w:pPr>
        <w:pStyle w:val="SingleTxtG"/>
        <w:rPr>
          <w:b/>
        </w:rPr>
      </w:pPr>
      <w:r w:rsidRPr="002D6024">
        <w:rPr>
          <w:b/>
        </w:rPr>
        <w:t>E.g. measurement of high voltage bus energy stored in X-capacitors</w:t>
      </w:r>
    </w:p>
    <w:p w14:paraId="04D423E4" w14:textId="77777777" w:rsidR="0021350C" w:rsidRPr="002D6024" w:rsidRDefault="0021350C" w:rsidP="0021350C"/>
    <w:p w14:paraId="5971A3D7" w14:textId="77777777" w:rsidR="0021350C" w:rsidRPr="002D6024" w:rsidRDefault="0021350C" w:rsidP="0021350C"/>
    <w:p w14:paraId="77A749EA" w14:textId="77777777" w:rsidR="0021350C" w:rsidRPr="002D6024" w:rsidRDefault="0021350C" w:rsidP="0021350C"/>
    <w:p w14:paraId="67CB9BE7" w14:textId="77777777" w:rsidR="0021350C" w:rsidRPr="002D6024" w:rsidRDefault="00126EB6" w:rsidP="0021350C">
      <w:r w:rsidRPr="002D6024">
        <w:rPr>
          <w:noProof/>
        </w:rPr>
        <mc:AlternateContent>
          <mc:Choice Requires="wps">
            <w:drawing>
              <wp:anchor distT="0" distB="0" distL="114300" distR="114300" simplePos="0" relativeHeight="251670528" behindDoc="0" locked="0" layoutInCell="1" allowOverlap="1" wp14:anchorId="015FAE40" wp14:editId="4EAC878B">
                <wp:simplePos x="0" y="0"/>
                <wp:positionH relativeFrom="column">
                  <wp:posOffset>3830955</wp:posOffset>
                </wp:positionH>
                <wp:positionV relativeFrom="paragraph">
                  <wp:posOffset>13970</wp:posOffset>
                </wp:positionV>
                <wp:extent cx="1047750" cy="247650"/>
                <wp:effectExtent l="0" t="0" r="1905" b="1270"/>
                <wp:wrapNone/>
                <wp:docPr id="98"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476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7F9C5" w14:textId="75210C92" w:rsidR="00AF61E9" w:rsidRPr="00EC489A" w:rsidRDefault="00176A12" w:rsidP="0021350C">
                            <w:pPr>
                              <w:rPr>
                                <w:sz w:val="18"/>
                              </w:rPr>
                            </w:pPr>
                            <w:r>
                              <w:rPr>
                                <w:sz w:val="18"/>
                                <w:szCs w:val="24"/>
                              </w:rPr>
                              <w:t>REESS</w:t>
                            </w:r>
                            <w:r w:rsidR="00AF61E9" w:rsidRPr="00EC489A">
                              <w:rPr>
                                <w:sz w:val="18"/>
                                <w:szCs w:val="24"/>
                              </w:rPr>
                              <w:t xml:space="preserve"> Assembly</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015FAE40" id="Text Box 304" o:spid="_x0000_s1096" type="#_x0000_t202" style="position:absolute;margin-left:301.65pt;margin-top:1.1pt;width:8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" filled="f" fillcolor="#0c9" stroked="f">
                <v:textbox>
                  <w:txbxContent>
                    <w:p w14:paraId="3FB7F9C5" w14:textId="75210C92" w:rsidR="00AF61E9" w:rsidRPr="00EC489A" w:rsidRDefault="00176A12" w:rsidP="0021350C">
                      <w:pPr>
                        <w:rPr>
                          <w:sz w:val="18"/>
                        </w:rPr>
                      </w:pPr>
                      <w:r>
                        <w:rPr>
                          <w:sz w:val="18"/>
                          <w:szCs w:val="24"/>
                        </w:rPr>
                        <w:t>REESS</w:t>
                      </w:r>
                      <w:r w:rsidR="00AF61E9" w:rsidRPr="00EC489A">
                        <w:rPr>
                          <w:sz w:val="18"/>
                          <w:szCs w:val="24"/>
                        </w:rPr>
                        <w:t xml:space="preserve"> Assembly</w:t>
                      </w:r>
                    </w:p>
                  </w:txbxContent>
                </v:textbox>
              </v:shape>
            </w:pict>
          </mc:Fallback>
        </mc:AlternateContent>
      </w:r>
      <w:r w:rsidRPr="002D6024">
        <w:rPr>
          <w:noProof/>
        </w:rPr>
        <mc:AlternateContent>
          <mc:Choice Requires="wps">
            <w:drawing>
              <wp:anchor distT="0" distB="0" distL="114300" distR="114300" simplePos="0" relativeHeight="251669504" behindDoc="0" locked="0" layoutInCell="1" allowOverlap="1" wp14:anchorId="4BD8C579" wp14:editId="561CA06D">
                <wp:simplePos x="0" y="0"/>
                <wp:positionH relativeFrom="column">
                  <wp:posOffset>678180</wp:posOffset>
                </wp:positionH>
                <wp:positionV relativeFrom="paragraph">
                  <wp:posOffset>-113030</wp:posOffset>
                </wp:positionV>
                <wp:extent cx="1181100" cy="533400"/>
                <wp:effectExtent l="0" t="0" r="1905" b="4445"/>
                <wp:wrapNone/>
                <wp:docPr id="97"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334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FACB0" w14:textId="77777777" w:rsidR="00AF61E9" w:rsidRPr="00EC489A" w:rsidRDefault="00AF61E9" w:rsidP="0021350C">
                            <w:pPr>
                              <w:autoSpaceDE w:val="0"/>
                              <w:autoSpaceDN w:val="0"/>
                              <w:adjustRightInd w:val="0"/>
                              <w:spacing w:line="240" w:lineRule="exact"/>
                              <w:jc w:val="center"/>
                              <w:rPr>
                                <w:sz w:val="18"/>
                                <w:szCs w:val="24"/>
                              </w:rPr>
                            </w:pPr>
                            <w:r w:rsidRPr="00EC489A">
                              <w:rPr>
                                <w:sz w:val="18"/>
                                <w:szCs w:val="24"/>
                              </w:rPr>
                              <w:t>Energy Conversion</w:t>
                            </w:r>
                          </w:p>
                          <w:p w14:paraId="2890CCA2" w14:textId="77777777" w:rsidR="00AF61E9" w:rsidRPr="00EC489A" w:rsidRDefault="00AF61E9" w:rsidP="0021350C">
                            <w:pPr>
                              <w:spacing w:line="240" w:lineRule="exact"/>
                              <w:jc w:val="center"/>
                              <w:rPr>
                                <w:sz w:val="18"/>
                              </w:rPr>
                            </w:pPr>
                            <w:r w:rsidRPr="00EC489A">
                              <w:rPr>
                                <w:sz w:val="18"/>
                                <w:szCs w:val="24"/>
                              </w:rPr>
                              <w:t>System Assembly</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BD8C579" id="Text Box 303" o:spid="_x0000_s1097" type="#_x0000_t202" style="position:absolute;margin-left:53.4pt;margin-top:-8.9pt;width:93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" filled="f" fillcolor="#0c9" stroked="f">
                <v:textbox>
                  <w:txbxContent>
                    <w:p w14:paraId="61FFACB0" w14:textId="77777777" w:rsidR="00AF61E9" w:rsidRPr="00EC489A" w:rsidRDefault="00AF61E9" w:rsidP="0021350C">
                      <w:pPr>
                        <w:autoSpaceDE w:val="0"/>
                        <w:autoSpaceDN w:val="0"/>
                        <w:adjustRightInd w:val="0"/>
                        <w:spacing w:line="240" w:lineRule="exact"/>
                        <w:jc w:val="center"/>
                        <w:rPr>
                          <w:sz w:val="18"/>
                          <w:szCs w:val="24"/>
                        </w:rPr>
                      </w:pPr>
                      <w:r w:rsidRPr="00EC489A">
                        <w:rPr>
                          <w:sz w:val="18"/>
                          <w:szCs w:val="24"/>
                        </w:rPr>
                        <w:t>Energy Conversion</w:t>
                      </w:r>
                    </w:p>
                    <w:p w14:paraId="2890CCA2" w14:textId="77777777" w:rsidR="00AF61E9" w:rsidRPr="00EC489A" w:rsidRDefault="00AF61E9" w:rsidP="0021350C">
                      <w:pPr>
                        <w:spacing w:line="240" w:lineRule="exact"/>
                        <w:jc w:val="center"/>
                        <w:rPr>
                          <w:sz w:val="18"/>
                        </w:rPr>
                      </w:pPr>
                      <w:r w:rsidRPr="00EC489A">
                        <w:rPr>
                          <w:sz w:val="18"/>
                          <w:szCs w:val="24"/>
                        </w:rPr>
                        <w:t>System Assembly</w:t>
                      </w:r>
                    </w:p>
                  </w:txbxContent>
                </v:textbox>
              </v:shape>
            </w:pict>
          </mc:Fallback>
        </mc:AlternateContent>
      </w:r>
      <w:r w:rsidRPr="002D6024">
        <w:rPr>
          <w:noProof/>
        </w:rPr>
        <mc:AlternateContent>
          <mc:Choice Requires="wps">
            <w:drawing>
              <wp:anchor distT="0" distB="0" distL="114300" distR="114300" simplePos="0" relativeHeight="251666432" behindDoc="0" locked="0" layoutInCell="1" allowOverlap="1" wp14:anchorId="23435DE6" wp14:editId="6A761466">
                <wp:simplePos x="0" y="0"/>
                <wp:positionH relativeFrom="column">
                  <wp:posOffset>1087755</wp:posOffset>
                </wp:positionH>
                <wp:positionV relativeFrom="paragraph">
                  <wp:posOffset>-147955</wp:posOffset>
                </wp:positionV>
                <wp:extent cx="3505200" cy="0"/>
                <wp:effectExtent l="17145" t="17780" r="11430" b="10795"/>
                <wp:wrapNone/>
                <wp:docPr id="96"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B340A" id="Line 30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11.65pt" to="361.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" strokeweight="1.5pt"/>
            </w:pict>
          </mc:Fallback>
        </mc:AlternateContent>
      </w:r>
      <w:r w:rsidRPr="002D6024">
        <w:rPr>
          <w:noProof/>
        </w:rPr>
        <mc:AlternateContent>
          <mc:Choice Requires="wps">
            <w:drawing>
              <wp:anchor distT="0" distB="0" distL="114300" distR="114300" simplePos="0" relativeHeight="251660288" behindDoc="0" locked="0" layoutInCell="1" allowOverlap="1" wp14:anchorId="4EF970B5" wp14:editId="5265BFEC">
                <wp:simplePos x="0" y="0"/>
                <wp:positionH relativeFrom="column">
                  <wp:posOffset>1030605</wp:posOffset>
                </wp:positionH>
                <wp:positionV relativeFrom="paragraph">
                  <wp:posOffset>-387985</wp:posOffset>
                </wp:positionV>
                <wp:extent cx="1143000" cy="294640"/>
                <wp:effectExtent l="0" t="0" r="1905" b="3810"/>
                <wp:wrapNone/>
                <wp:docPr id="95"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46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459C5" w14:textId="77777777" w:rsidR="00AF61E9" w:rsidRPr="00EC489A" w:rsidRDefault="00AF61E9" w:rsidP="0021350C">
                            <w:pPr>
                              <w:autoSpaceDE w:val="0"/>
                              <w:autoSpaceDN w:val="0"/>
                              <w:adjustRightInd w:val="0"/>
                              <w:rPr>
                                <w:sz w:val="18"/>
                                <w:szCs w:val="24"/>
                              </w:rPr>
                            </w:pPr>
                            <w:r w:rsidRPr="00EC489A">
                              <w:rPr>
                                <w:sz w:val="18"/>
                                <w:szCs w:val="24"/>
                              </w:rPr>
                              <w:t>Electrical Chassis</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EF970B5" id="Text Box 294" o:spid="_x0000_s1098" type="#_x0000_t202" style="position:absolute;margin-left:81.15pt;margin-top:-30.55pt;width:90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" filled="f" fillcolor="#0c9" stroked="f">
                <v:textbox>
                  <w:txbxContent>
                    <w:p w14:paraId="6A0459C5" w14:textId="77777777" w:rsidR="00AF61E9" w:rsidRPr="00EC489A" w:rsidRDefault="00AF61E9" w:rsidP="0021350C">
                      <w:pPr>
                        <w:autoSpaceDE w:val="0"/>
                        <w:autoSpaceDN w:val="0"/>
                        <w:adjustRightInd w:val="0"/>
                        <w:rPr>
                          <w:sz w:val="18"/>
                          <w:szCs w:val="24"/>
                        </w:rPr>
                      </w:pPr>
                      <w:r w:rsidRPr="00EC489A">
                        <w:rPr>
                          <w:sz w:val="18"/>
                          <w:szCs w:val="24"/>
                        </w:rPr>
                        <w:t>Electrical Chassis</w:t>
                      </w:r>
                    </w:p>
                  </w:txbxContent>
                </v:textbox>
              </v:shape>
            </w:pict>
          </mc:Fallback>
        </mc:AlternateContent>
      </w:r>
    </w:p>
    <w:p w14:paraId="0928DD8A" w14:textId="77777777" w:rsidR="0021350C" w:rsidRPr="002D6024" w:rsidRDefault="00126EB6" w:rsidP="0021350C">
      <w:r w:rsidRPr="002D6024">
        <w:rPr>
          <w:noProof/>
        </w:rPr>
        <mc:AlternateContent>
          <mc:Choice Requires="wps">
            <w:drawing>
              <wp:anchor distT="0" distB="0" distL="114300" distR="114300" simplePos="0" relativeHeight="251668480" behindDoc="0" locked="0" layoutInCell="1" allowOverlap="1" wp14:anchorId="2480975A" wp14:editId="743B30A2">
                <wp:simplePos x="0" y="0"/>
                <wp:positionH relativeFrom="column">
                  <wp:posOffset>3754755</wp:posOffset>
                </wp:positionH>
                <wp:positionV relativeFrom="paragraph">
                  <wp:posOffset>86360</wp:posOffset>
                </wp:positionV>
                <wp:extent cx="1295400" cy="1828800"/>
                <wp:effectExtent l="7620" t="13970" r="11430" b="14605"/>
                <wp:wrapNone/>
                <wp:docPr id="94"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828800"/>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97556D" id="Rectangle 302" o:spid="_x0000_s1026" style="position:absolute;margin-left:295.65pt;margin-top:6.8pt;width:102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" filled="f" fillcolor="#0c9" strokeweight="1pt">
                <v:stroke dashstyle="longDashDotDot"/>
              </v:rect>
            </w:pict>
          </mc:Fallback>
        </mc:AlternateContent>
      </w:r>
      <w:r w:rsidRPr="002D6024">
        <w:rPr>
          <w:noProof/>
        </w:rPr>
        <mc:AlternateContent>
          <mc:Choice Requires="wps">
            <w:drawing>
              <wp:anchor distT="0" distB="0" distL="114300" distR="114300" simplePos="0" relativeHeight="251667456" behindDoc="0" locked="0" layoutInCell="1" allowOverlap="1" wp14:anchorId="1DC5A7FF" wp14:editId="42CA9FE7">
                <wp:simplePos x="0" y="0"/>
                <wp:positionH relativeFrom="column">
                  <wp:posOffset>630555</wp:posOffset>
                </wp:positionH>
                <wp:positionV relativeFrom="paragraph">
                  <wp:posOffset>86360</wp:posOffset>
                </wp:positionV>
                <wp:extent cx="1295400" cy="1828800"/>
                <wp:effectExtent l="7620" t="13970" r="11430" b="14605"/>
                <wp:wrapNone/>
                <wp:docPr id="93"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828800"/>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927772" id="Rectangle 301" o:spid="_x0000_s1026" style="position:absolute;margin-left:49.65pt;margin-top:6.8pt;width:102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" filled="f" fillcolor="#0c9" strokeweight="1pt">
                <v:stroke dashstyle="longDashDotDot"/>
              </v:rect>
            </w:pict>
          </mc:Fallback>
        </mc:AlternateContent>
      </w:r>
      <w:r w:rsidRPr="002D6024">
        <w:rPr>
          <w:noProof/>
        </w:rPr>
        <mc:AlternateContent>
          <mc:Choice Requires="wps">
            <w:drawing>
              <wp:anchor distT="0" distB="0" distL="114300" distR="114300" simplePos="0" relativeHeight="251664384" behindDoc="0" locked="0" layoutInCell="1" allowOverlap="1" wp14:anchorId="72653895" wp14:editId="303899E6">
                <wp:simplePos x="0" y="0"/>
                <wp:positionH relativeFrom="column">
                  <wp:posOffset>2059305</wp:posOffset>
                </wp:positionH>
                <wp:positionV relativeFrom="paragraph">
                  <wp:posOffset>64135</wp:posOffset>
                </wp:positionV>
                <wp:extent cx="1095375" cy="328295"/>
                <wp:effectExtent l="0" t="1270" r="1905" b="3810"/>
                <wp:wrapNone/>
                <wp:docPr id="9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829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5EB5" w14:textId="77777777" w:rsidR="00AF61E9" w:rsidRPr="00EC489A" w:rsidRDefault="00AF61E9" w:rsidP="0021350C">
                            <w:pPr>
                              <w:rPr>
                                <w:sz w:val="18"/>
                              </w:rPr>
                            </w:pPr>
                            <w:r w:rsidRPr="00EC489A">
                              <w:rPr>
                                <w:sz w:val="18"/>
                                <w:szCs w:val="24"/>
                              </w:rPr>
                              <w:t>High Voltage Bus</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72653895" id="Text Box 298" o:spid="_x0000_s1099" type="#_x0000_t202" style="position:absolute;margin-left:162.15pt;margin-top:5.05pt;width:86.25pt;height:2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" filled="f" fillcolor="#0c9" stroked="f">
                <v:textbox>
                  <w:txbxContent>
                    <w:p w14:paraId="219C5EB5" w14:textId="77777777" w:rsidR="00AF61E9" w:rsidRPr="00EC489A" w:rsidRDefault="00AF61E9" w:rsidP="0021350C">
                      <w:pPr>
                        <w:rPr>
                          <w:sz w:val="18"/>
                        </w:rPr>
                      </w:pPr>
                      <w:r w:rsidRPr="00EC489A">
                        <w:rPr>
                          <w:sz w:val="18"/>
                          <w:szCs w:val="24"/>
                        </w:rPr>
                        <w:t>High Voltage Bus</w:t>
                      </w:r>
                    </w:p>
                  </w:txbxContent>
                </v:textbox>
              </v:shape>
            </w:pict>
          </mc:Fallback>
        </mc:AlternateContent>
      </w:r>
    </w:p>
    <w:p w14:paraId="7FC7AAD4" w14:textId="77777777" w:rsidR="0021350C" w:rsidRPr="002D6024" w:rsidRDefault="00126EB6" w:rsidP="0021350C">
      <w:r w:rsidRPr="002D6024">
        <w:rPr>
          <w:noProof/>
        </w:rPr>
        <mc:AlternateContent>
          <mc:Choice Requires="wpg">
            <w:drawing>
              <wp:anchor distT="0" distB="0" distL="114300" distR="114300" simplePos="0" relativeHeight="251687936" behindDoc="0" locked="0" layoutInCell="1" allowOverlap="1" wp14:anchorId="0674EA72" wp14:editId="4E52BB61">
                <wp:simplePos x="0" y="0"/>
                <wp:positionH relativeFrom="column">
                  <wp:posOffset>3383280</wp:posOffset>
                </wp:positionH>
                <wp:positionV relativeFrom="paragraph">
                  <wp:posOffset>139700</wp:posOffset>
                </wp:positionV>
                <wp:extent cx="171450" cy="1371600"/>
                <wp:effectExtent l="7620" t="10160" r="11430" b="8890"/>
                <wp:wrapNone/>
                <wp:docPr id="86"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371600"/>
                          <a:chOff x="6746" y="3018"/>
                          <a:chExt cx="270" cy="2160"/>
                        </a:xfrm>
                      </wpg:grpSpPr>
                      <wps:wsp>
                        <wps:cNvPr id="87" name="AutoShape 322"/>
                        <wps:cNvCnPr>
                          <a:cxnSpLocks noChangeShapeType="1"/>
                        </wps:cNvCnPr>
                        <wps:spPr bwMode="auto">
                          <a:xfrm flipV="1">
                            <a:off x="6926" y="3018"/>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323"/>
                        <wps:cNvCnPr>
                          <a:cxnSpLocks noChangeShapeType="1"/>
                        </wps:cNvCnPr>
                        <wps:spPr bwMode="auto">
                          <a:xfrm flipV="1">
                            <a:off x="6926" y="3738"/>
                            <a:ext cx="0" cy="1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324"/>
                        <wps:cNvSpPr>
                          <a:spLocks noChangeArrowheads="1"/>
                        </wps:cNvSpPr>
                        <wps:spPr bwMode="auto">
                          <a:xfrm>
                            <a:off x="6836" y="3936"/>
                            <a:ext cx="180" cy="540"/>
                          </a:xfrm>
                          <a:prstGeom prst="flowChartProcess">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0" name="Line 325"/>
                        <wps:cNvCnPr>
                          <a:cxnSpLocks noChangeShapeType="1"/>
                        </wps:cNvCnPr>
                        <wps:spPr bwMode="auto">
                          <a:xfrm flipH="1">
                            <a:off x="6746" y="3459"/>
                            <a:ext cx="18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326"/>
                        <wps:cNvCnPr>
                          <a:cxnSpLocks noChangeShapeType="1"/>
                        </wps:cNvCnPr>
                        <wps:spPr bwMode="auto">
                          <a:xfrm>
                            <a:off x="6926" y="4476"/>
                            <a:ext cx="0" cy="7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36B97" id="Group 321" o:spid="_x0000_s1026" style="position:absolute;margin-left:266.4pt;margin-top:11pt;width:13.5pt;height:108pt;z-index:251687936" coordorigin="6746,3018" coordsize="27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">
                <v:shapetype id="_x0000_t32" coordsize="21600,21600" o:spt="32" o:oned="t" path="m,l21600,21600e" filled="f">
                  <v:path arrowok="t" fillok="f" o:connecttype="none"/>
                  <o:lock v:ext="edit" shapetype="t"/>
                </v:shapetype>
                <v:shape id="AutoShape 322" o:spid="_x0000_s1027" type="#_x0000_t32" style="position:absolute;left:6926;top:3018;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"/>
                <v:shape id="AutoShape 323" o:spid="_x0000_s1028" type="#_x0000_t32" style="position:absolute;left:6926;top:3738;width:0;height: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"/>
                <v:shapetype id="_x0000_t109" coordsize="21600,21600" o:spt="109" path="m,l,21600r21600,l21600,xe">
                  <v:stroke joinstyle="miter"/>
                  <v:path gradientshapeok="t" o:connecttype="rect"/>
                </v:shapetype>
                <v:shape id="AutoShape 324" o:spid="_x0000_s1029" type="#_x0000_t109" style="position:absolute;left:6836;top:3936;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" strokeweight="1pt"/>
                <v:line id="Line 325" o:spid="_x0000_s1030" style="position:absolute;flip:x;visibility:visible;mso-wrap-style:square" from="6746,3459" to="6926,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" strokeweight="1pt"/>
                <v:shape id="AutoShape 326" o:spid="_x0000_s1031" type="#_x0000_t32" style="position:absolute;left:6926;top:4476;width:0;height: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"/>
              </v:group>
            </w:pict>
          </mc:Fallback>
        </mc:AlternateContent>
      </w:r>
      <w:r w:rsidRPr="002D6024">
        <w:rPr>
          <w:noProof/>
        </w:rPr>
        <mc:AlternateContent>
          <mc:Choice Requires="wps">
            <w:drawing>
              <wp:anchor distT="0" distB="0" distL="114300" distR="114300" simplePos="0" relativeHeight="251671552" behindDoc="0" locked="0" layoutInCell="1" allowOverlap="1" wp14:anchorId="56EB5945" wp14:editId="1DCC8E86">
                <wp:simplePos x="0" y="0"/>
                <wp:positionH relativeFrom="column">
                  <wp:posOffset>2954655</wp:posOffset>
                </wp:positionH>
                <wp:positionV relativeFrom="paragraph">
                  <wp:posOffset>139700</wp:posOffset>
                </wp:positionV>
                <wp:extent cx="0" cy="1343025"/>
                <wp:effectExtent l="45720" t="19685" r="49530" b="27940"/>
                <wp:wrapNone/>
                <wp:docPr id="85"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43025"/>
                        </a:xfrm>
                        <a:prstGeom prst="line">
                          <a:avLst/>
                        </a:prstGeom>
                        <a:noFill/>
                        <a:ln w="190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55C1C" id="Line 30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11pt" to="232.6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" strokeweight="1.5pt">
                <v:stroke startarrow="block" startarrowwidth="narrow" startarrowlength="short" endarrow="block" endarrowwidth="narrow" endarrowlength="short"/>
              </v:line>
            </w:pict>
          </mc:Fallback>
        </mc:AlternateContent>
      </w:r>
      <w:r w:rsidRPr="002D6024">
        <w:rPr>
          <w:noProof/>
        </w:rPr>
        <mc:AlternateContent>
          <mc:Choice Requires="wps">
            <w:drawing>
              <wp:anchor distT="0" distB="0" distL="114300" distR="114300" simplePos="0" relativeHeight="251663360" behindDoc="0" locked="0" layoutInCell="1" allowOverlap="1" wp14:anchorId="4B847815" wp14:editId="33FF8975">
                <wp:simplePos x="0" y="0"/>
                <wp:positionH relativeFrom="column">
                  <wp:posOffset>2443480</wp:posOffset>
                </wp:positionH>
                <wp:positionV relativeFrom="paragraph">
                  <wp:posOffset>158750</wp:posOffset>
                </wp:positionV>
                <wp:extent cx="0" cy="1371600"/>
                <wp:effectExtent l="10795" t="10160" r="8255" b="8890"/>
                <wp:wrapNone/>
                <wp:docPr id="84"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703F" id="Line 2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12.5pt" to="192.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" strokeweight="1pt"/>
            </w:pict>
          </mc:Fallback>
        </mc:AlternateContent>
      </w:r>
      <w:r w:rsidRPr="002D6024">
        <w:rPr>
          <w:noProof/>
        </w:rPr>
        <mc:AlternateContent>
          <mc:Choice Requires="wps">
            <w:drawing>
              <wp:anchor distT="0" distB="0" distL="114300" distR="114300" simplePos="0" relativeHeight="251662336" behindDoc="0" locked="0" layoutInCell="1" allowOverlap="1" wp14:anchorId="6D492072" wp14:editId="296EB88A">
                <wp:simplePos x="0" y="0"/>
                <wp:positionH relativeFrom="column">
                  <wp:posOffset>1087755</wp:posOffset>
                </wp:positionH>
                <wp:positionV relativeFrom="paragraph">
                  <wp:posOffset>139700</wp:posOffset>
                </wp:positionV>
                <wp:extent cx="3467100" cy="1371600"/>
                <wp:effectExtent l="7620" t="10160" r="11430" b="8890"/>
                <wp:wrapNone/>
                <wp:docPr id="83"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371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DC267C9" w14:textId="77777777" w:rsidR="00AF61E9" w:rsidRDefault="00AF61E9" w:rsidP="0021350C">
                            <w:pPr>
                              <w:autoSpaceDE w:val="0"/>
                              <w:autoSpaceDN w:val="0"/>
                              <w:adjustRightInd w:val="0"/>
                              <w:rPr>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492072" id="Rectangle 296" o:spid="_x0000_s1100" style="position:absolute;margin-left:85.65pt;margin-top:11pt;width:273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" filled="f" fillcolor="#0c9" strokeweight="1pt">
                <v:textbox>
                  <w:txbxContent>
                    <w:p w14:paraId="5DC267C9" w14:textId="77777777" w:rsidR="00AF61E9" w:rsidRDefault="00AF61E9" w:rsidP="0021350C">
                      <w:pPr>
                        <w:autoSpaceDE w:val="0"/>
                        <w:autoSpaceDN w:val="0"/>
                        <w:adjustRightInd w:val="0"/>
                        <w:rPr>
                          <w:szCs w:val="24"/>
                        </w:rPr>
                      </w:pPr>
                    </w:p>
                  </w:txbxContent>
                </v:textbox>
              </v:rect>
            </w:pict>
          </mc:Fallback>
        </mc:AlternateContent>
      </w:r>
    </w:p>
    <w:p w14:paraId="29F193F5" w14:textId="77777777" w:rsidR="0021350C" w:rsidRPr="002D6024" w:rsidRDefault="00126EB6" w:rsidP="0021350C">
      <w:r w:rsidRPr="002D6024">
        <w:rPr>
          <w:noProof/>
        </w:rPr>
        <mc:AlternateContent>
          <mc:Choice Requires="wps">
            <w:drawing>
              <wp:anchor distT="0" distB="0" distL="114300" distR="114300" simplePos="0" relativeHeight="251678720" behindDoc="0" locked="0" layoutInCell="1" allowOverlap="1" wp14:anchorId="17AA5B2E" wp14:editId="7D78AD67">
                <wp:simplePos x="0" y="0"/>
                <wp:positionH relativeFrom="column">
                  <wp:posOffset>4535805</wp:posOffset>
                </wp:positionH>
                <wp:positionV relativeFrom="paragraph">
                  <wp:posOffset>107315</wp:posOffset>
                </wp:positionV>
                <wp:extent cx="323850" cy="285750"/>
                <wp:effectExtent l="0" t="0" r="1905" b="3175"/>
                <wp:wrapNone/>
                <wp:docPr id="8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9C6EA" w14:textId="77777777" w:rsidR="00AF61E9" w:rsidRDefault="00AF61E9" w:rsidP="0021350C">
                            <w:pPr>
                              <w:autoSpaceDE w:val="0"/>
                              <w:autoSpaceDN w:val="0"/>
                              <w:adjustRightInd w:val="0"/>
                              <w:rPr>
                                <w:szCs w:val="24"/>
                              </w:rPr>
                            </w:pPr>
                            <w:r>
                              <w:rPr>
                                <w:szCs w:val="24"/>
                              </w:rPr>
                              <w: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17AA5B2E" id="Text Box 312" o:spid="_x0000_s1101" type="#_x0000_t202" style="position:absolute;margin-left:357.15pt;margin-top:8.45pt;width:25.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" filled="f" fillcolor="#0c9" stroked="f">
                <v:textbox>
                  <w:txbxContent>
                    <w:p w14:paraId="5C49C6EA" w14:textId="77777777" w:rsidR="00AF61E9" w:rsidRDefault="00AF61E9" w:rsidP="0021350C">
                      <w:pPr>
                        <w:autoSpaceDE w:val="0"/>
                        <w:autoSpaceDN w:val="0"/>
                        <w:adjustRightInd w:val="0"/>
                        <w:rPr>
                          <w:szCs w:val="24"/>
                        </w:rPr>
                      </w:pPr>
                      <w:r>
                        <w:rPr>
                          <w:szCs w:val="24"/>
                        </w:rPr>
                        <w:t>+</w:t>
                      </w:r>
                    </w:p>
                  </w:txbxContent>
                </v:textbox>
              </v:shape>
            </w:pict>
          </mc:Fallback>
        </mc:AlternateContent>
      </w:r>
      <w:r w:rsidRPr="002D6024">
        <w:rPr>
          <w:noProof/>
        </w:rPr>
        <mc:AlternateContent>
          <mc:Choice Requires="wps">
            <w:drawing>
              <wp:anchor distT="0" distB="0" distL="114300" distR="114300" simplePos="0" relativeHeight="251676672" behindDoc="0" locked="0" layoutInCell="1" allowOverlap="1" wp14:anchorId="19A14361" wp14:editId="5AA2968F">
                <wp:simplePos x="0" y="0"/>
                <wp:positionH relativeFrom="column">
                  <wp:posOffset>849630</wp:posOffset>
                </wp:positionH>
                <wp:positionV relativeFrom="paragraph">
                  <wp:posOffset>116840</wp:posOffset>
                </wp:positionV>
                <wp:extent cx="270510" cy="276225"/>
                <wp:effectExtent l="0" t="0" r="0" b="3175"/>
                <wp:wrapNone/>
                <wp:docPr id="8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762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EC955" w14:textId="77777777" w:rsidR="00AF61E9" w:rsidRDefault="00AF61E9" w:rsidP="0021350C">
                            <w:pPr>
                              <w:autoSpaceDE w:val="0"/>
                              <w:autoSpaceDN w:val="0"/>
                              <w:adjustRightInd w:val="0"/>
                              <w:rPr>
                                <w:szCs w:val="24"/>
                              </w:rPr>
                            </w:pPr>
                            <w:r>
                              <w:rPr>
                                <w:szCs w:val="24"/>
                              </w:rPr>
                              <w: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19A14361" id="Text Box 310" o:spid="_x0000_s1102" type="#_x0000_t202" style="position:absolute;margin-left:66.9pt;margin-top:9.2pt;width:21.3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" filled="f" fillcolor="#0c9" stroked="f">
                <v:textbox>
                  <w:txbxContent>
                    <w:p w14:paraId="3FDEC955" w14:textId="77777777" w:rsidR="00AF61E9" w:rsidRDefault="00AF61E9" w:rsidP="0021350C">
                      <w:pPr>
                        <w:autoSpaceDE w:val="0"/>
                        <w:autoSpaceDN w:val="0"/>
                        <w:adjustRightInd w:val="0"/>
                        <w:rPr>
                          <w:szCs w:val="24"/>
                        </w:rPr>
                      </w:pPr>
                      <w:r>
                        <w:rPr>
                          <w:szCs w:val="24"/>
                        </w:rPr>
                        <w:t>+</w:t>
                      </w:r>
                    </w:p>
                  </w:txbxContent>
                </v:textbox>
              </v:shape>
            </w:pict>
          </mc:Fallback>
        </mc:AlternateContent>
      </w:r>
    </w:p>
    <w:p w14:paraId="33C5EB1B" w14:textId="77777777" w:rsidR="0021350C" w:rsidRPr="002D6024" w:rsidRDefault="00126EB6" w:rsidP="0021350C">
      <w:r w:rsidRPr="002D6024">
        <w:rPr>
          <w:noProof/>
        </w:rPr>
        <mc:AlternateContent>
          <mc:Choice Requires="wps">
            <w:drawing>
              <wp:anchor distT="0" distB="0" distL="114300" distR="114300" simplePos="0" relativeHeight="251673600" behindDoc="0" locked="0" layoutInCell="1" allowOverlap="1" wp14:anchorId="2A76E03D" wp14:editId="2D855A67">
                <wp:simplePos x="0" y="0"/>
                <wp:positionH relativeFrom="column">
                  <wp:posOffset>4250055</wp:posOffset>
                </wp:positionH>
                <wp:positionV relativeFrom="paragraph">
                  <wp:posOffset>30480</wp:posOffset>
                </wp:positionV>
                <wp:extent cx="609600" cy="749300"/>
                <wp:effectExtent l="7620" t="15240" r="11430" b="6985"/>
                <wp:wrapNone/>
                <wp:docPr id="80" name="Oval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749300"/>
                        </a:xfrm>
                        <a:prstGeom prst="ellipse">
                          <a:avLst/>
                        </a:prstGeom>
                        <a:solidFill>
                          <a:srgbClr val="FFFFFF"/>
                        </a:solidFill>
                        <a:ln w="12700">
                          <a:solidFill>
                            <a:srgbClr val="000000"/>
                          </a:solidFill>
                          <a:round/>
                          <a:headEnd/>
                          <a:tailEnd/>
                        </a:ln>
                      </wps:spPr>
                      <wps:txbx>
                        <w:txbxContent>
                          <w:p w14:paraId="554287F3" w14:textId="77777777" w:rsidR="00AF61E9" w:rsidRDefault="00AF61E9" w:rsidP="0021350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76E03D" id="Oval 307" o:spid="_x0000_s1103" style="position:absolute;margin-left:334.65pt;margin-top:2.4pt;width:48pt;height: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" strokeweight="1pt">
                <v:textbox>
                  <w:txbxContent>
                    <w:p w14:paraId="554287F3" w14:textId="77777777" w:rsidR="00AF61E9" w:rsidRDefault="00AF61E9" w:rsidP="0021350C"/>
                  </w:txbxContent>
                </v:textbox>
              </v:oval>
            </w:pict>
          </mc:Fallback>
        </mc:AlternateContent>
      </w:r>
      <w:r w:rsidRPr="002D6024">
        <w:rPr>
          <w:noProof/>
        </w:rPr>
        <mc:AlternateContent>
          <mc:Choice Requires="wps">
            <w:drawing>
              <wp:anchor distT="0" distB="0" distL="114300" distR="114300" simplePos="0" relativeHeight="251685888" behindDoc="0" locked="0" layoutInCell="1" allowOverlap="1" wp14:anchorId="6FE9FDE0" wp14:editId="7EBD801E">
                <wp:simplePos x="0" y="0"/>
                <wp:positionH relativeFrom="column">
                  <wp:posOffset>3449955</wp:posOffset>
                </wp:positionH>
                <wp:positionV relativeFrom="paragraph">
                  <wp:posOffset>40640</wp:posOffset>
                </wp:positionV>
                <wp:extent cx="381000" cy="247650"/>
                <wp:effectExtent l="0" t="0" r="1905" b="3175"/>
                <wp:wrapNone/>
                <wp:docPr id="7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8629" w14:textId="77777777" w:rsidR="00AF61E9" w:rsidRDefault="00AF61E9" w:rsidP="0021350C">
                            <w:r>
                              <w:rPr>
                                <w:rFonts w:hint="eastAsia"/>
                                <w:szCs w:val="24"/>
                              </w:rPr>
                              <w:t>S</w:t>
                            </w:r>
                            <w:r w:rsidRPr="001B793F">
                              <w:rPr>
                                <w:rFonts w:hint="eastAsia"/>
                                <w:szCs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9FDE0" id="Text Box 319" o:spid="_x0000_s1104" type="#_x0000_t202" style="position:absolute;margin-left:271.65pt;margin-top:3.2pt;width:30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" filled="f" stroked="f">
                <v:textbox>
                  <w:txbxContent>
                    <w:p w14:paraId="13BC8629" w14:textId="77777777" w:rsidR="00AF61E9" w:rsidRDefault="00AF61E9" w:rsidP="0021350C">
                      <w:r>
                        <w:rPr>
                          <w:rFonts w:hint="eastAsia"/>
                          <w:szCs w:val="24"/>
                        </w:rPr>
                        <w:t>S</w:t>
                      </w:r>
                      <w:r w:rsidRPr="001B793F">
                        <w:rPr>
                          <w:rFonts w:hint="eastAsia"/>
                          <w:szCs w:val="24"/>
                          <w:vertAlign w:val="subscript"/>
                        </w:rPr>
                        <w:t>1</w:t>
                      </w:r>
                    </w:p>
                  </w:txbxContent>
                </v:textbox>
              </v:shape>
            </w:pict>
          </mc:Fallback>
        </mc:AlternateContent>
      </w:r>
    </w:p>
    <w:p w14:paraId="4AD94120" w14:textId="77777777" w:rsidR="0021350C" w:rsidRPr="002D6024" w:rsidRDefault="00126EB6" w:rsidP="0021350C">
      <w:r w:rsidRPr="002D6024">
        <w:rPr>
          <w:noProof/>
        </w:rPr>
        <mc:AlternateContent>
          <mc:Choice Requires="wps">
            <w:drawing>
              <wp:anchor distT="0" distB="0" distL="114300" distR="114300" simplePos="0" relativeHeight="251682816" behindDoc="0" locked="0" layoutInCell="1" allowOverlap="1" wp14:anchorId="46E907F1" wp14:editId="74E28AEE">
                <wp:simplePos x="0" y="0"/>
                <wp:positionH relativeFrom="column">
                  <wp:posOffset>1925955</wp:posOffset>
                </wp:positionH>
                <wp:positionV relativeFrom="paragraph">
                  <wp:posOffset>108585</wp:posOffset>
                </wp:positionV>
                <wp:extent cx="1028700" cy="276860"/>
                <wp:effectExtent l="0" t="0" r="1905" b="1270"/>
                <wp:wrapNone/>
                <wp:docPr id="78"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5B2DF" w14:textId="77777777" w:rsidR="00AF61E9" w:rsidRPr="00EC489A" w:rsidRDefault="00AF61E9" w:rsidP="0021350C">
                            <w:pPr>
                              <w:rPr>
                                <w:sz w:val="18"/>
                              </w:rPr>
                            </w:pPr>
                            <w:r w:rsidRPr="00EC489A">
                              <w:rPr>
                                <w:sz w:val="18"/>
                                <w:szCs w:val="24"/>
                              </w:rPr>
                              <w:t>Traction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907F1" id="Text Box 316" o:spid="_x0000_s1105" type="#_x0000_t202" style="position:absolute;margin-left:151.65pt;margin-top:8.55pt;width:81pt;height:2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" filled="f" stroked="f">
                <v:textbox>
                  <w:txbxContent>
                    <w:p w14:paraId="65C5B2DF" w14:textId="77777777" w:rsidR="00AF61E9" w:rsidRPr="00EC489A" w:rsidRDefault="00AF61E9" w:rsidP="0021350C">
                      <w:pPr>
                        <w:rPr>
                          <w:sz w:val="18"/>
                        </w:rPr>
                      </w:pPr>
                      <w:r w:rsidRPr="00EC489A">
                        <w:rPr>
                          <w:sz w:val="18"/>
                          <w:szCs w:val="24"/>
                        </w:rPr>
                        <w:t>Traction System</w:t>
                      </w:r>
                    </w:p>
                  </w:txbxContent>
                </v:textbox>
              </v:shape>
            </w:pict>
          </mc:Fallback>
        </mc:AlternateContent>
      </w:r>
      <w:r w:rsidRPr="002D6024">
        <w:rPr>
          <w:noProof/>
        </w:rPr>
        <mc:AlternateContent>
          <mc:Choice Requires="wps">
            <w:drawing>
              <wp:anchor distT="0" distB="0" distL="114300" distR="114300" simplePos="0" relativeHeight="251674624" behindDoc="0" locked="0" layoutInCell="1" allowOverlap="1" wp14:anchorId="31F8B942" wp14:editId="2DE7E8ED">
                <wp:simplePos x="0" y="0"/>
                <wp:positionH relativeFrom="column">
                  <wp:posOffset>2002155</wp:posOffset>
                </wp:positionH>
                <wp:positionV relativeFrom="paragraph">
                  <wp:posOffset>71120</wp:posOffset>
                </wp:positionV>
                <wp:extent cx="904875" cy="381000"/>
                <wp:effectExtent l="7620" t="8255" r="11430" b="10795"/>
                <wp:wrapNone/>
                <wp:docPr id="7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81000"/>
                        </a:xfrm>
                        <a:prstGeom prst="rect">
                          <a:avLst/>
                        </a:prstGeom>
                        <a:solidFill>
                          <a:srgbClr val="FFFFFF"/>
                        </a:solidFill>
                        <a:ln w="12700">
                          <a:solidFill>
                            <a:srgbClr val="000000"/>
                          </a:solidFill>
                          <a:miter lim="800000"/>
                          <a:headEnd/>
                          <a:tailEnd/>
                        </a:ln>
                      </wps:spPr>
                      <wps:txbx>
                        <w:txbxContent>
                          <w:p w14:paraId="052CA20F" w14:textId="77777777" w:rsidR="00AF61E9" w:rsidRPr="007863B0" w:rsidRDefault="00AF61E9" w:rsidP="0021350C">
                            <w:pPr>
                              <w:rPr>
                                <w:color w:val="0000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F8B942" id="Rectangle 308" o:spid="_x0000_s1106" style="position:absolute;margin-left:157.65pt;margin-top:5.6pt;width:71.2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" strokeweight="1pt">
                <v:textbox>
                  <w:txbxContent>
                    <w:p w14:paraId="052CA20F" w14:textId="77777777" w:rsidR="00AF61E9" w:rsidRPr="007863B0" w:rsidRDefault="00AF61E9" w:rsidP="0021350C">
                      <w:pPr>
                        <w:rPr>
                          <w:color w:val="0000FF"/>
                        </w:rPr>
                      </w:pPr>
                    </w:p>
                  </w:txbxContent>
                </v:textbox>
              </v:rect>
            </w:pict>
          </mc:Fallback>
        </mc:AlternateContent>
      </w:r>
      <w:r w:rsidRPr="002D6024">
        <w:rPr>
          <w:noProof/>
        </w:rPr>
        <mc:AlternateContent>
          <mc:Choice Requires="wps">
            <w:drawing>
              <wp:anchor distT="0" distB="0" distL="114300" distR="114300" simplePos="0" relativeHeight="251681792" behindDoc="0" locked="0" layoutInCell="1" allowOverlap="1" wp14:anchorId="34DF9EAB" wp14:editId="01D6E668">
                <wp:simplePos x="0" y="0"/>
                <wp:positionH relativeFrom="column">
                  <wp:posOffset>4258310</wp:posOffset>
                </wp:positionH>
                <wp:positionV relativeFrom="paragraph">
                  <wp:posOffset>139700</wp:posOffset>
                </wp:positionV>
                <wp:extent cx="600075" cy="285750"/>
                <wp:effectExtent l="0" t="635" r="3175" b="0"/>
                <wp:wrapNone/>
                <wp:docPr id="76"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F039" w14:textId="0FEC3F28" w:rsidR="00AF61E9" w:rsidRPr="00EC489A" w:rsidRDefault="00176A12" w:rsidP="0021350C">
                            <w:pPr>
                              <w:jc w:val="center"/>
                              <w:rPr>
                                <w:sz w:val="18"/>
                              </w:rPr>
                            </w:pPr>
                            <w:r>
                              <w:rPr>
                                <w:sz w:val="18"/>
                                <w:szCs w:val="24"/>
                              </w:rPr>
                              <w:t>REESS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F9EAB" id="Text Box 315" o:spid="_x0000_s1107" type="#_x0000_t202" style="position:absolute;margin-left:335.3pt;margin-top:11pt;width:47.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" filled="f" stroked="f">
                <v:textbox>
                  <w:txbxContent>
                    <w:p w14:paraId="0951F039" w14:textId="0FEC3F28" w:rsidR="00AF61E9" w:rsidRPr="00EC489A" w:rsidRDefault="00176A12" w:rsidP="0021350C">
                      <w:pPr>
                        <w:jc w:val="center"/>
                        <w:rPr>
                          <w:sz w:val="18"/>
                        </w:rPr>
                      </w:pPr>
                      <w:r>
                        <w:rPr>
                          <w:sz w:val="18"/>
                          <w:szCs w:val="24"/>
                        </w:rPr>
                        <w:t>REESS</w:t>
                      </w:r>
                    </w:p>
                  </w:txbxContent>
                </v:textbox>
              </v:shape>
            </w:pict>
          </mc:Fallback>
        </mc:AlternateContent>
      </w:r>
      <w:r w:rsidRPr="002D6024">
        <w:rPr>
          <w:noProof/>
        </w:rPr>
        <mc:AlternateContent>
          <mc:Choice Requires="wps">
            <w:drawing>
              <wp:anchor distT="0" distB="0" distL="114300" distR="114300" simplePos="0" relativeHeight="251680768" behindDoc="0" locked="0" layoutInCell="1" allowOverlap="1" wp14:anchorId="2C51E6EB" wp14:editId="5D14959F">
                <wp:simplePos x="0" y="0"/>
                <wp:positionH relativeFrom="column">
                  <wp:posOffset>556260</wp:posOffset>
                </wp:positionH>
                <wp:positionV relativeFrom="paragraph">
                  <wp:posOffset>17780</wp:posOffset>
                </wp:positionV>
                <wp:extent cx="1028700" cy="685800"/>
                <wp:effectExtent l="0" t="2540" r="0" b="0"/>
                <wp:wrapNone/>
                <wp:docPr id="75"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A26A9" w14:textId="77777777" w:rsidR="00AF61E9" w:rsidRPr="00EC489A" w:rsidRDefault="00AF61E9" w:rsidP="0021350C">
                            <w:pPr>
                              <w:autoSpaceDE w:val="0"/>
                              <w:autoSpaceDN w:val="0"/>
                              <w:adjustRightInd w:val="0"/>
                              <w:spacing w:line="240" w:lineRule="exact"/>
                              <w:jc w:val="center"/>
                              <w:rPr>
                                <w:sz w:val="18"/>
                                <w:szCs w:val="24"/>
                              </w:rPr>
                            </w:pPr>
                            <w:r w:rsidRPr="00EC489A">
                              <w:rPr>
                                <w:sz w:val="18"/>
                                <w:szCs w:val="24"/>
                              </w:rPr>
                              <w:t>Energy</w:t>
                            </w:r>
                          </w:p>
                          <w:p w14:paraId="443A0F9D" w14:textId="77777777" w:rsidR="00AF61E9" w:rsidRPr="00EC489A" w:rsidRDefault="00AF61E9" w:rsidP="0021350C">
                            <w:pPr>
                              <w:autoSpaceDE w:val="0"/>
                              <w:autoSpaceDN w:val="0"/>
                              <w:adjustRightInd w:val="0"/>
                              <w:spacing w:line="240" w:lineRule="exact"/>
                              <w:jc w:val="center"/>
                              <w:rPr>
                                <w:sz w:val="18"/>
                                <w:szCs w:val="24"/>
                              </w:rPr>
                            </w:pPr>
                            <w:r w:rsidRPr="00EC489A">
                              <w:rPr>
                                <w:sz w:val="18"/>
                                <w:szCs w:val="24"/>
                              </w:rPr>
                              <w:t>Conversion</w:t>
                            </w:r>
                          </w:p>
                          <w:p w14:paraId="0275DB5F" w14:textId="77777777" w:rsidR="00AF61E9" w:rsidRPr="00EC489A" w:rsidRDefault="00AF61E9" w:rsidP="0021350C">
                            <w:pPr>
                              <w:autoSpaceDE w:val="0"/>
                              <w:autoSpaceDN w:val="0"/>
                              <w:adjustRightInd w:val="0"/>
                              <w:spacing w:line="240" w:lineRule="exact"/>
                              <w:jc w:val="center"/>
                              <w:rPr>
                                <w:sz w:val="18"/>
                              </w:rPr>
                            </w:pPr>
                            <w:r w:rsidRPr="00EC489A">
                              <w:rPr>
                                <w:sz w:val="18"/>
                                <w:szCs w:val="24"/>
                              </w:rPr>
                              <w:t>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1E6EB" id="Text Box 314" o:spid="_x0000_s1108" type="#_x0000_t202" style="position:absolute;margin-left:43.8pt;margin-top:1.4pt;width:81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" filled="f" stroked="f">
                <v:textbox>
                  <w:txbxContent>
                    <w:p w14:paraId="76CA26A9" w14:textId="77777777" w:rsidR="00AF61E9" w:rsidRPr="00EC489A" w:rsidRDefault="00AF61E9" w:rsidP="0021350C">
                      <w:pPr>
                        <w:autoSpaceDE w:val="0"/>
                        <w:autoSpaceDN w:val="0"/>
                        <w:adjustRightInd w:val="0"/>
                        <w:spacing w:line="240" w:lineRule="exact"/>
                        <w:jc w:val="center"/>
                        <w:rPr>
                          <w:sz w:val="18"/>
                          <w:szCs w:val="24"/>
                        </w:rPr>
                      </w:pPr>
                      <w:r w:rsidRPr="00EC489A">
                        <w:rPr>
                          <w:sz w:val="18"/>
                          <w:szCs w:val="24"/>
                        </w:rPr>
                        <w:t>Energy</w:t>
                      </w:r>
                    </w:p>
                    <w:p w14:paraId="443A0F9D" w14:textId="77777777" w:rsidR="00AF61E9" w:rsidRPr="00EC489A" w:rsidRDefault="00AF61E9" w:rsidP="0021350C">
                      <w:pPr>
                        <w:autoSpaceDE w:val="0"/>
                        <w:autoSpaceDN w:val="0"/>
                        <w:adjustRightInd w:val="0"/>
                        <w:spacing w:line="240" w:lineRule="exact"/>
                        <w:jc w:val="center"/>
                        <w:rPr>
                          <w:sz w:val="18"/>
                          <w:szCs w:val="24"/>
                        </w:rPr>
                      </w:pPr>
                      <w:r w:rsidRPr="00EC489A">
                        <w:rPr>
                          <w:sz w:val="18"/>
                          <w:szCs w:val="24"/>
                        </w:rPr>
                        <w:t>Conversion</w:t>
                      </w:r>
                    </w:p>
                    <w:p w14:paraId="0275DB5F" w14:textId="77777777" w:rsidR="00AF61E9" w:rsidRPr="00EC489A" w:rsidRDefault="00AF61E9" w:rsidP="0021350C">
                      <w:pPr>
                        <w:autoSpaceDE w:val="0"/>
                        <w:autoSpaceDN w:val="0"/>
                        <w:adjustRightInd w:val="0"/>
                        <w:spacing w:line="240" w:lineRule="exact"/>
                        <w:jc w:val="center"/>
                        <w:rPr>
                          <w:sz w:val="18"/>
                        </w:rPr>
                      </w:pPr>
                      <w:r w:rsidRPr="00EC489A">
                        <w:rPr>
                          <w:sz w:val="18"/>
                          <w:szCs w:val="24"/>
                        </w:rPr>
                        <w:t>System</w:t>
                      </w:r>
                    </w:p>
                  </w:txbxContent>
                </v:textbox>
              </v:shape>
            </w:pict>
          </mc:Fallback>
        </mc:AlternateContent>
      </w:r>
      <w:r w:rsidRPr="002D6024">
        <w:rPr>
          <w:noProof/>
        </w:rPr>
        <mc:AlternateContent>
          <mc:Choice Requires="wps">
            <w:drawing>
              <wp:anchor distT="0" distB="0" distL="114300" distR="114300" simplePos="0" relativeHeight="251675648" behindDoc="0" locked="0" layoutInCell="1" allowOverlap="1" wp14:anchorId="79BCD3D8" wp14:editId="5C17F290">
                <wp:simplePos x="0" y="0"/>
                <wp:positionH relativeFrom="column">
                  <wp:posOffset>773430</wp:posOffset>
                </wp:positionH>
                <wp:positionV relativeFrom="paragraph">
                  <wp:posOffset>-5080</wp:posOffset>
                </wp:positionV>
                <wp:extent cx="609600" cy="609600"/>
                <wp:effectExtent l="7620" t="8255" r="11430" b="10795"/>
                <wp:wrapNone/>
                <wp:docPr id="74" name="Oval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solidFill>
                          <a:srgbClr val="FFFFFF"/>
                        </a:solidFill>
                        <a:ln w="12700">
                          <a:solidFill>
                            <a:srgbClr val="000000"/>
                          </a:solidFill>
                          <a:round/>
                          <a:headEnd/>
                          <a:tailEnd/>
                        </a:ln>
                      </wps:spPr>
                      <wps:txbx>
                        <w:txbxContent>
                          <w:p w14:paraId="4965A4D1" w14:textId="77777777" w:rsidR="00AF61E9" w:rsidRDefault="00AF61E9" w:rsidP="0021350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BCD3D8" id="Oval 309" o:spid="_x0000_s1109" style="position:absolute;margin-left:60.9pt;margin-top:-.4pt;width:48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" strokeweight="1pt">
                <v:textbox>
                  <w:txbxContent>
                    <w:p w14:paraId="4965A4D1" w14:textId="77777777" w:rsidR="00AF61E9" w:rsidRDefault="00AF61E9" w:rsidP="0021350C"/>
                  </w:txbxContent>
                </v:textbox>
              </v:oval>
            </w:pict>
          </mc:Fallback>
        </mc:AlternateContent>
      </w:r>
    </w:p>
    <w:p w14:paraId="0BA44C0F" w14:textId="77777777" w:rsidR="0021350C" w:rsidRPr="002D6024" w:rsidRDefault="00126EB6" w:rsidP="0021350C">
      <w:r w:rsidRPr="002D6024">
        <w:rPr>
          <w:noProof/>
        </w:rPr>
        <mc:AlternateContent>
          <mc:Choice Requires="wps">
            <w:drawing>
              <wp:anchor distT="0" distB="0" distL="114300" distR="114300" simplePos="0" relativeHeight="251672576" behindDoc="0" locked="0" layoutInCell="1" allowOverlap="1" wp14:anchorId="1DC16A23" wp14:editId="201182CE">
                <wp:simplePos x="0" y="0"/>
                <wp:positionH relativeFrom="column">
                  <wp:posOffset>2907030</wp:posOffset>
                </wp:positionH>
                <wp:positionV relativeFrom="paragraph">
                  <wp:posOffset>2540</wp:posOffset>
                </wp:positionV>
                <wp:extent cx="381000" cy="247650"/>
                <wp:effectExtent l="0" t="0" r="1905" b="3175"/>
                <wp:wrapNone/>
                <wp:docPr id="73"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C01C6" w14:textId="77777777" w:rsidR="00AF61E9" w:rsidRDefault="00AF61E9" w:rsidP="0021350C">
                            <w:proofErr w:type="spellStart"/>
                            <w:r>
                              <w:rPr>
                                <w:szCs w:val="24"/>
                              </w:rPr>
                              <w:t>V</w:t>
                            </w:r>
                            <w:r w:rsidRPr="001B793F">
                              <w:rPr>
                                <w:szCs w:val="24"/>
                                <w:vertAlign w:val="subscript"/>
                              </w:rPr>
                              <w:t>b</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6A23" id="Text Box 306" o:spid="_x0000_s1110" type="#_x0000_t202" style="position:absolute;margin-left:228.9pt;margin-top:.2pt;width:30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" stroked="f">
                <v:textbox>
                  <w:txbxContent>
                    <w:p w14:paraId="110C01C6" w14:textId="77777777" w:rsidR="00AF61E9" w:rsidRDefault="00AF61E9" w:rsidP="0021350C">
                      <w:proofErr w:type="spellStart"/>
                      <w:r>
                        <w:rPr>
                          <w:szCs w:val="24"/>
                        </w:rPr>
                        <w:t>V</w:t>
                      </w:r>
                      <w:r w:rsidRPr="001B793F">
                        <w:rPr>
                          <w:szCs w:val="24"/>
                          <w:vertAlign w:val="subscript"/>
                        </w:rPr>
                        <w:t>b</w:t>
                      </w:r>
                      <w:proofErr w:type="spellEnd"/>
                    </w:p>
                  </w:txbxContent>
                </v:textbox>
              </v:shape>
            </w:pict>
          </mc:Fallback>
        </mc:AlternateContent>
      </w:r>
    </w:p>
    <w:p w14:paraId="39069059" w14:textId="77777777" w:rsidR="0021350C" w:rsidRPr="002D6024" w:rsidRDefault="00126EB6" w:rsidP="0021350C">
      <w:r w:rsidRPr="002D6024">
        <w:rPr>
          <w:noProof/>
        </w:rPr>
        <mc:AlternateContent>
          <mc:Choice Requires="wps">
            <w:drawing>
              <wp:anchor distT="0" distB="0" distL="114300" distR="114300" simplePos="0" relativeHeight="251683840" behindDoc="0" locked="0" layoutInCell="1" allowOverlap="1" wp14:anchorId="5AD3D441" wp14:editId="0B829D08">
                <wp:simplePos x="0" y="0"/>
                <wp:positionH relativeFrom="column">
                  <wp:posOffset>3154680</wp:posOffset>
                </wp:positionH>
                <wp:positionV relativeFrom="paragraph">
                  <wp:posOffset>34925</wp:posOffset>
                </wp:positionV>
                <wp:extent cx="463550" cy="283845"/>
                <wp:effectExtent l="0" t="635" r="0" b="1270"/>
                <wp:wrapNone/>
                <wp:docPr id="72"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9F6D1" w14:textId="77777777" w:rsidR="00AF61E9" w:rsidRDefault="00AF61E9" w:rsidP="0021350C">
                            <w:r>
                              <w:rPr>
                                <w:szCs w:val="24"/>
                              </w:rPr>
                              <w: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D441" id="Text Box 317" o:spid="_x0000_s1111" type="#_x0000_t202" style="position:absolute;margin-left:248.4pt;margin-top:2.75pt;width:36.5pt;height:2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" stroked="f">
                <v:textbox>
                  <w:txbxContent>
                    <w:p w14:paraId="4179F6D1" w14:textId="77777777" w:rsidR="00AF61E9" w:rsidRDefault="00AF61E9" w:rsidP="0021350C">
                      <w:r>
                        <w:rPr>
                          <w:szCs w:val="24"/>
                        </w:rPr>
                        <w:t>Re</w:t>
                      </w:r>
                    </w:p>
                  </w:txbxContent>
                </v:textbox>
              </v:shape>
            </w:pict>
          </mc:Fallback>
        </mc:AlternateContent>
      </w:r>
      <w:r w:rsidRPr="002D6024">
        <w:rPr>
          <w:noProof/>
        </w:rPr>
        <mc:AlternateContent>
          <mc:Choice Requires="wps">
            <w:drawing>
              <wp:anchor distT="0" distB="0" distL="114300" distR="114300" simplePos="0" relativeHeight="251679744" behindDoc="0" locked="0" layoutInCell="1" allowOverlap="1" wp14:anchorId="2CCEE019" wp14:editId="1777EEA9">
                <wp:simplePos x="0" y="0"/>
                <wp:positionH relativeFrom="column">
                  <wp:posOffset>4545330</wp:posOffset>
                </wp:positionH>
                <wp:positionV relativeFrom="paragraph">
                  <wp:posOffset>163195</wp:posOffset>
                </wp:positionV>
                <wp:extent cx="314325" cy="328930"/>
                <wp:effectExtent l="0" t="0" r="1905" b="0"/>
                <wp:wrapNone/>
                <wp:docPr id="7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289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6045D" w14:textId="77777777" w:rsidR="00AF61E9" w:rsidRDefault="00AF61E9" w:rsidP="0021350C">
                            <w:pPr>
                              <w:autoSpaceDE w:val="0"/>
                              <w:autoSpaceDN w:val="0"/>
                              <w:adjustRightInd w:val="0"/>
                              <w:rPr>
                                <w:sz w:val="32"/>
                                <w:szCs w:val="24"/>
                              </w:rPr>
                            </w:pPr>
                            <w:r>
                              <w:rPr>
                                <w:sz w:val="32"/>
                                <w:szCs w:val="24"/>
                              </w:rPr>
                              <w: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2CCEE019" id="Text Box 313" o:spid="_x0000_s1112" type="#_x0000_t202" style="position:absolute;margin-left:357.9pt;margin-top:12.85pt;width:24.75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" filled="f" fillcolor="#0c9" stroked="f">
                <v:textbox>
                  <w:txbxContent>
                    <w:p w14:paraId="04B6045D" w14:textId="77777777" w:rsidR="00AF61E9" w:rsidRDefault="00AF61E9" w:rsidP="0021350C">
                      <w:pPr>
                        <w:autoSpaceDE w:val="0"/>
                        <w:autoSpaceDN w:val="0"/>
                        <w:adjustRightInd w:val="0"/>
                        <w:rPr>
                          <w:sz w:val="32"/>
                          <w:szCs w:val="24"/>
                        </w:rPr>
                      </w:pPr>
                      <w:r>
                        <w:rPr>
                          <w:sz w:val="32"/>
                          <w:szCs w:val="24"/>
                        </w:rPr>
                        <w:t>-</w:t>
                      </w:r>
                    </w:p>
                  </w:txbxContent>
                </v:textbox>
              </v:shape>
            </w:pict>
          </mc:Fallback>
        </mc:AlternateContent>
      </w:r>
      <w:r w:rsidRPr="002D6024">
        <w:rPr>
          <w:noProof/>
        </w:rPr>
        <mc:AlternateContent>
          <mc:Choice Requires="wps">
            <w:drawing>
              <wp:anchor distT="0" distB="0" distL="114300" distR="114300" simplePos="0" relativeHeight="251677696" behindDoc="0" locked="0" layoutInCell="1" allowOverlap="1" wp14:anchorId="6F0B791F" wp14:editId="26328F27">
                <wp:simplePos x="0" y="0"/>
                <wp:positionH relativeFrom="column">
                  <wp:posOffset>859155</wp:posOffset>
                </wp:positionH>
                <wp:positionV relativeFrom="paragraph">
                  <wp:posOffset>164465</wp:posOffset>
                </wp:positionV>
                <wp:extent cx="342900" cy="327660"/>
                <wp:effectExtent l="0" t="0" r="1905" b="0"/>
                <wp:wrapNone/>
                <wp:docPr id="7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76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B575" w14:textId="77777777" w:rsidR="00AF61E9" w:rsidRDefault="00AF61E9" w:rsidP="0021350C">
                            <w:pPr>
                              <w:autoSpaceDE w:val="0"/>
                              <w:autoSpaceDN w:val="0"/>
                              <w:adjustRightInd w:val="0"/>
                              <w:rPr>
                                <w:sz w:val="30"/>
                                <w:szCs w:val="24"/>
                              </w:rPr>
                            </w:pPr>
                            <w:r>
                              <w:rPr>
                                <w:sz w:val="30"/>
                                <w:szCs w:val="24"/>
                              </w:rPr>
                              <w: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6F0B791F" id="Text Box 311" o:spid="_x0000_s1113" type="#_x0000_t202" style="position:absolute;margin-left:67.65pt;margin-top:12.95pt;width:27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" filled="f" fillcolor="#0c9" stroked="f">
                <v:textbox>
                  <w:txbxContent>
                    <w:p w14:paraId="77F5B575" w14:textId="77777777" w:rsidR="00AF61E9" w:rsidRDefault="00AF61E9" w:rsidP="0021350C">
                      <w:pPr>
                        <w:autoSpaceDE w:val="0"/>
                        <w:autoSpaceDN w:val="0"/>
                        <w:adjustRightInd w:val="0"/>
                        <w:rPr>
                          <w:sz w:val="30"/>
                          <w:szCs w:val="24"/>
                        </w:rPr>
                      </w:pPr>
                      <w:r>
                        <w:rPr>
                          <w:sz w:val="30"/>
                          <w:szCs w:val="24"/>
                        </w:rPr>
                        <w:t>-</w:t>
                      </w:r>
                    </w:p>
                  </w:txbxContent>
                </v:textbox>
              </v:shape>
            </w:pict>
          </mc:Fallback>
        </mc:AlternateContent>
      </w:r>
    </w:p>
    <w:p w14:paraId="4BDC8950" w14:textId="77777777" w:rsidR="0021350C" w:rsidRPr="002D6024" w:rsidRDefault="00126EB6" w:rsidP="0021350C">
      <w:r w:rsidRPr="002D6024">
        <w:rPr>
          <w:noProof/>
        </w:rPr>
        <mc:AlternateContent>
          <mc:Choice Requires="wps">
            <w:drawing>
              <wp:anchor distT="0" distB="0" distL="114300" distR="114300" simplePos="0" relativeHeight="251686912" behindDoc="0" locked="0" layoutInCell="1" allowOverlap="1" wp14:anchorId="7CAA8C6D" wp14:editId="35DA39D1">
                <wp:simplePos x="0" y="0"/>
                <wp:positionH relativeFrom="column">
                  <wp:posOffset>3562350</wp:posOffset>
                </wp:positionH>
                <wp:positionV relativeFrom="paragraph">
                  <wp:posOffset>62865</wp:posOffset>
                </wp:positionV>
                <wp:extent cx="0" cy="342900"/>
                <wp:effectExtent l="43815" t="9525" r="41910" b="19050"/>
                <wp:wrapNone/>
                <wp:docPr id="69"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04E34" id="Line 3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4.95pt" to="280.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">
                <v:stroke endarrow="block" endarrowwidth="narrow" endarrowlength="short"/>
              </v:line>
            </w:pict>
          </mc:Fallback>
        </mc:AlternateContent>
      </w:r>
      <w:r w:rsidRPr="002D6024">
        <w:rPr>
          <w:noProof/>
        </w:rPr>
        <mc:AlternateContent>
          <mc:Choice Requires="wps">
            <w:drawing>
              <wp:anchor distT="0" distB="0" distL="114300" distR="114300" simplePos="0" relativeHeight="251684864" behindDoc="0" locked="0" layoutInCell="1" allowOverlap="1" wp14:anchorId="0FE8E976" wp14:editId="755101DF">
                <wp:simplePos x="0" y="0"/>
                <wp:positionH relativeFrom="column">
                  <wp:posOffset>3497580</wp:posOffset>
                </wp:positionH>
                <wp:positionV relativeFrom="paragraph">
                  <wp:posOffset>88900</wp:posOffset>
                </wp:positionV>
                <wp:extent cx="311150" cy="227965"/>
                <wp:effectExtent l="0" t="0" r="0" b="3175"/>
                <wp:wrapNone/>
                <wp:docPr id="6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0CA6B" w14:textId="77777777" w:rsidR="00AF61E9" w:rsidRDefault="00AF61E9" w:rsidP="0021350C">
                            <w:proofErr w:type="spellStart"/>
                            <w:r>
                              <w:rPr>
                                <w:szCs w:val="24"/>
                              </w:rPr>
                              <w:t>I</w:t>
                            </w:r>
                            <w:r w:rsidRPr="001B793F">
                              <w:rPr>
                                <w:szCs w:val="24"/>
                                <w:vertAlign w:val="subscript"/>
                              </w:rPr>
                              <w: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E976" id="Text Box 318" o:spid="_x0000_s1114" type="#_x0000_t202" style="position:absolute;margin-left:275.4pt;margin-top:7pt;width:24.5pt;height:1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" stroked="f">
                <v:textbox>
                  <w:txbxContent>
                    <w:p w14:paraId="1D40CA6B" w14:textId="77777777" w:rsidR="00AF61E9" w:rsidRDefault="00AF61E9" w:rsidP="0021350C">
                      <w:proofErr w:type="spellStart"/>
                      <w:r>
                        <w:rPr>
                          <w:szCs w:val="24"/>
                        </w:rPr>
                        <w:t>I</w:t>
                      </w:r>
                      <w:r w:rsidRPr="001B793F">
                        <w:rPr>
                          <w:szCs w:val="24"/>
                          <w:vertAlign w:val="subscript"/>
                        </w:rPr>
                        <w:t>e</w:t>
                      </w:r>
                      <w:proofErr w:type="spellEnd"/>
                    </w:p>
                  </w:txbxContent>
                </v:textbox>
              </v:shape>
            </w:pict>
          </mc:Fallback>
        </mc:AlternateContent>
      </w:r>
    </w:p>
    <w:p w14:paraId="668C99E0" w14:textId="77777777" w:rsidR="0021350C" w:rsidRPr="002D6024" w:rsidRDefault="0021350C" w:rsidP="0021350C"/>
    <w:p w14:paraId="3AF82215" w14:textId="77777777" w:rsidR="0021350C" w:rsidRPr="002D6024" w:rsidRDefault="0021350C" w:rsidP="0021350C"/>
    <w:p w14:paraId="5C405532" w14:textId="77777777" w:rsidR="0021350C" w:rsidRPr="002D6024" w:rsidRDefault="0021350C" w:rsidP="0021350C"/>
    <w:p w14:paraId="2B1149A4" w14:textId="77777777" w:rsidR="0021350C" w:rsidRPr="002D6024" w:rsidRDefault="0021350C" w:rsidP="0021350C"/>
    <w:p w14:paraId="5142D053" w14:textId="77777777" w:rsidR="0021350C" w:rsidRPr="002D6024" w:rsidRDefault="0021350C" w:rsidP="0021350C"/>
    <w:p w14:paraId="0B3EDF64" w14:textId="77777777" w:rsidR="0021350C" w:rsidRPr="002D6024" w:rsidRDefault="00126EB6" w:rsidP="0021350C">
      <w:r w:rsidRPr="002D6024">
        <w:rPr>
          <w:noProof/>
        </w:rPr>
        <mc:AlternateContent>
          <mc:Choice Requires="wps">
            <w:drawing>
              <wp:anchor distT="0" distB="0" distL="114300" distR="114300" simplePos="0" relativeHeight="251661312" behindDoc="0" locked="0" layoutInCell="1" allowOverlap="1" wp14:anchorId="3FC1B615" wp14:editId="05731707">
                <wp:simplePos x="0" y="0"/>
                <wp:positionH relativeFrom="column">
                  <wp:posOffset>1030605</wp:posOffset>
                </wp:positionH>
                <wp:positionV relativeFrom="paragraph">
                  <wp:posOffset>56515</wp:posOffset>
                </wp:positionV>
                <wp:extent cx="1143000" cy="275590"/>
                <wp:effectExtent l="0" t="3175" r="1905" b="0"/>
                <wp:wrapNone/>
                <wp:docPr id="6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55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C3ECD" w14:textId="77777777" w:rsidR="00AF61E9" w:rsidRPr="00EC489A" w:rsidRDefault="00AF61E9" w:rsidP="0021350C">
                            <w:pPr>
                              <w:autoSpaceDE w:val="0"/>
                              <w:autoSpaceDN w:val="0"/>
                              <w:adjustRightInd w:val="0"/>
                              <w:rPr>
                                <w:sz w:val="18"/>
                                <w:szCs w:val="24"/>
                              </w:rPr>
                            </w:pPr>
                            <w:r w:rsidRPr="00EC489A">
                              <w:rPr>
                                <w:sz w:val="18"/>
                                <w:szCs w:val="24"/>
                              </w:rPr>
                              <w:t>Electrical Chassis</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3FC1B615" id="Text Box 295" o:spid="_x0000_s1115" type="#_x0000_t202" style="position:absolute;margin-left:81.15pt;margin-top:4.45pt;width:90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" filled="f" fillcolor="#0c9" stroked="f">
                <v:textbox>
                  <w:txbxContent>
                    <w:p w14:paraId="3F8C3ECD" w14:textId="77777777" w:rsidR="00AF61E9" w:rsidRPr="00EC489A" w:rsidRDefault="00AF61E9" w:rsidP="0021350C">
                      <w:pPr>
                        <w:autoSpaceDE w:val="0"/>
                        <w:autoSpaceDN w:val="0"/>
                        <w:adjustRightInd w:val="0"/>
                        <w:rPr>
                          <w:sz w:val="18"/>
                          <w:szCs w:val="24"/>
                        </w:rPr>
                      </w:pPr>
                      <w:r w:rsidRPr="00EC489A">
                        <w:rPr>
                          <w:sz w:val="18"/>
                          <w:szCs w:val="24"/>
                        </w:rPr>
                        <w:t>Electrical Chassis</w:t>
                      </w:r>
                    </w:p>
                  </w:txbxContent>
                </v:textbox>
              </v:shape>
            </w:pict>
          </mc:Fallback>
        </mc:AlternateContent>
      </w:r>
      <w:r w:rsidRPr="002D6024">
        <w:rPr>
          <w:noProof/>
        </w:rPr>
        <mc:AlternateContent>
          <mc:Choice Requires="wps">
            <w:drawing>
              <wp:anchor distT="0" distB="0" distL="114300" distR="114300" simplePos="0" relativeHeight="251665408" behindDoc="0" locked="0" layoutInCell="1" allowOverlap="1" wp14:anchorId="2B472164" wp14:editId="62D8B57E">
                <wp:simplePos x="0" y="0"/>
                <wp:positionH relativeFrom="column">
                  <wp:posOffset>1087755</wp:posOffset>
                </wp:positionH>
                <wp:positionV relativeFrom="paragraph">
                  <wp:posOffset>56515</wp:posOffset>
                </wp:positionV>
                <wp:extent cx="3505200" cy="0"/>
                <wp:effectExtent l="17145" t="12700" r="11430" b="15875"/>
                <wp:wrapNone/>
                <wp:docPr id="6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E705E" id="Line 29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4.45pt" to="36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" strokeweight="1.5pt"/>
            </w:pict>
          </mc:Fallback>
        </mc:AlternateContent>
      </w:r>
    </w:p>
    <w:p w14:paraId="060CADA3" w14:textId="77777777" w:rsidR="0021350C" w:rsidRPr="002D6024" w:rsidRDefault="0021350C" w:rsidP="0021350C"/>
    <w:p w14:paraId="2F6E036F" w14:textId="77777777" w:rsidR="0021350C" w:rsidRPr="002D6024" w:rsidRDefault="0021350C" w:rsidP="00F35C3C">
      <w:pPr>
        <w:pStyle w:val="SingleTxtG"/>
        <w:spacing w:before="120"/>
        <w:ind w:left="2268" w:hanging="1134"/>
      </w:pPr>
      <w:r w:rsidRPr="002D6024">
        <w:t>4.</w:t>
      </w:r>
      <w:r w:rsidRPr="002D6024">
        <w:tab/>
        <w:t>Physical protection</w:t>
      </w:r>
    </w:p>
    <w:p w14:paraId="2A867C29" w14:textId="77777777" w:rsidR="0021350C" w:rsidRPr="002D6024" w:rsidRDefault="0021350C" w:rsidP="0021350C">
      <w:pPr>
        <w:pStyle w:val="SingleTxtG"/>
        <w:ind w:left="2268"/>
      </w:pPr>
      <w:r w:rsidRPr="002D6024">
        <w:t>Following the vehicle impact test any parts surrounding the high voltage components shall be, without the use of tools, opened, disassembled or removed. All remaining surrounding parts shall be considered part of the physical protection.</w:t>
      </w:r>
    </w:p>
    <w:p w14:paraId="04560BA3" w14:textId="77777777" w:rsidR="0021350C" w:rsidRPr="002D6024" w:rsidRDefault="0021350C" w:rsidP="0021350C">
      <w:pPr>
        <w:pStyle w:val="SingleTxtG"/>
        <w:ind w:left="2268"/>
      </w:pPr>
      <w:r w:rsidRPr="002D6024">
        <w:t>The Jointed Test Finger described in Appendix 1 figure 1 shall be inserted into any gaps or openings of the physical protect</w:t>
      </w:r>
      <w:r>
        <w:t>ion with a test force of 10 N ± </w:t>
      </w:r>
      <w:r w:rsidRPr="002D6024">
        <w:t>10 per cent for electrical safety assessment. If partial or full penetration into the physical protection by the Jointed Test Finger occurs, the Jointed Test Finger shall be placed in every position as specified below.</w:t>
      </w:r>
    </w:p>
    <w:p w14:paraId="74091E6A" w14:textId="77777777" w:rsidR="0021350C" w:rsidRPr="002D6024" w:rsidRDefault="0021350C" w:rsidP="0021350C">
      <w:pPr>
        <w:pStyle w:val="SingleTxtG"/>
        <w:ind w:left="2268"/>
      </w:pPr>
      <w:r w:rsidRPr="002D6024">
        <w:t>Starting from the straight position, both joints of the test finger shall be rotated progressively through an angle of up to 90 degrees with respect to the axis of the adjoining section of the finger and shall be placed in every possible position.</w:t>
      </w:r>
    </w:p>
    <w:p w14:paraId="1CE0BD2C" w14:textId="77777777" w:rsidR="0021350C" w:rsidRPr="002D6024" w:rsidRDefault="0021350C" w:rsidP="0021350C">
      <w:pPr>
        <w:pStyle w:val="SingleTxtG"/>
        <w:ind w:left="2268"/>
      </w:pPr>
      <w:r w:rsidRPr="002D6024">
        <w:t xml:space="preserve">Internal barriers are considered part of the enclosure. </w:t>
      </w:r>
    </w:p>
    <w:p w14:paraId="74C613C7" w14:textId="77777777" w:rsidR="0021350C" w:rsidRPr="002D6024" w:rsidRDefault="0021350C" w:rsidP="0021350C">
      <w:pPr>
        <w:pStyle w:val="SingleTxtG"/>
        <w:ind w:left="2268"/>
      </w:pPr>
      <w:r w:rsidRPr="002D6024">
        <w:t>If appropriate a low-voltage supply (of not less than 40 V and not more than 50 V) in series with a suitable lamp should be connected, between the Jointed Test Finger and high voltage live parts inside the electrical protection barrier or enclosure.</w:t>
      </w:r>
    </w:p>
    <w:p w14:paraId="6DF1AE7A" w14:textId="77777777" w:rsidR="0021350C" w:rsidRPr="002D6024" w:rsidRDefault="0021350C" w:rsidP="0021350C">
      <w:pPr>
        <w:pStyle w:val="SingleTxtG"/>
        <w:ind w:left="2268" w:hanging="1134"/>
      </w:pPr>
      <w:r w:rsidRPr="002D6024">
        <w:t>4.1.</w:t>
      </w:r>
      <w:r w:rsidRPr="002D6024">
        <w:tab/>
        <w:t>Acceptance conditions</w:t>
      </w:r>
    </w:p>
    <w:p w14:paraId="6BBF81D1" w14:textId="77777777" w:rsidR="0021350C" w:rsidRDefault="0021350C" w:rsidP="0021350C">
      <w:pPr>
        <w:pStyle w:val="SingleTxtG"/>
        <w:ind w:left="2268"/>
      </w:pPr>
      <w:r w:rsidRPr="002D6024">
        <w:t>The requirements of paragraph 5.5.1.3. shall be considered to be met if the Jointed Test Finger described in Appendix 1, figure 1 is unable to contact high voltage live parts.</w:t>
      </w:r>
    </w:p>
    <w:p w14:paraId="2CE426BD" w14:textId="77777777" w:rsidR="00B50A50" w:rsidRDefault="00B50A50" w:rsidP="0021350C">
      <w:pPr>
        <w:pStyle w:val="SingleTxtG"/>
        <w:ind w:left="2268"/>
      </w:pPr>
      <w:r>
        <w:t>If necessary a mirror or a fiberscope may be used in order to inspect whether the Jointed Test Finger touches the high voltage buses.</w:t>
      </w:r>
    </w:p>
    <w:p w14:paraId="47AEE538" w14:textId="77777777" w:rsidR="00B50A50" w:rsidRDefault="00B50A50" w:rsidP="00B50A50">
      <w:pPr>
        <w:pStyle w:val="SingleTxtG"/>
        <w:ind w:left="2268"/>
      </w:pPr>
      <w:r w:rsidRPr="002D6024">
        <w:t>If this requirement is verified by a signal circuit between the Jointed Test Finger and high voltage live parts, the lamp shall not light.</w:t>
      </w:r>
    </w:p>
    <w:p w14:paraId="1B9C76E7" w14:textId="77777777" w:rsidR="00B50A50" w:rsidRPr="002D6024" w:rsidRDefault="00B50A50" w:rsidP="00655D98">
      <w:pPr>
        <w:pStyle w:val="SingleTxtG"/>
        <w:ind w:left="2268" w:hanging="1134"/>
      </w:pPr>
      <w:r w:rsidRPr="002D6024">
        <w:t>5.</w:t>
      </w:r>
      <w:r w:rsidRPr="002D6024">
        <w:tab/>
        <w:t>Isolation resistance</w:t>
      </w:r>
    </w:p>
    <w:p w14:paraId="5C8A426D" w14:textId="77777777" w:rsidR="00B50A50" w:rsidRPr="002D6024" w:rsidRDefault="00B50A50" w:rsidP="00B50A50">
      <w:pPr>
        <w:pStyle w:val="SingleTxtG"/>
        <w:ind w:left="2268"/>
      </w:pPr>
      <w:r w:rsidRPr="002D6024">
        <w:t>The isolation resistance between the high voltage bus and the electrical chassis may be demonstrated either by measurement or by a combination of measurement and calculation.</w:t>
      </w:r>
    </w:p>
    <w:p w14:paraId="3F232684" w14:textId="77777777" w:rsidR="00B50A50" w:rsidRPr="002D6024" w:rsidRDefault="00B50A50" w:rsidP="00B50A50">
      <w:pPr>
        <w:pStyle w:val="SingleTxtG"/>
        <w:ind w:left="2268"/>
      </w:pPr>
      <w:r w:rsidRPr="002D6024">
        <w:lastRenderedPageBreak/>
        <w:t xml:space="preserve">The following instructions should be used if the isolation resistance is demonstrated by measurement. </w:t>
      </w:r>
    </w:p>
    <w:p w14:paraId="42896467" w14:textId="77777777" w:rsidR="00B50A50" w:rsidRPr="002D6024" w:rsidRDefault="00B50A50" w:rsidP="00B50A50">
      <w:pPr>
        <w:pStyle w:val="SingleTxtG"/>
        <w:ind w:left="2268"/>
      </w:pPr>
      <w:r w:rsidRPr="002D6024">
        <w:t>Measure and record the voltage (</w:t>
      </w:r>
      <w:proofErr w:type="spellStart"/>
      <w:r w:rsidRPr="002D6024">
        <w:t>V</w:t>
      </w:r>
      <w:r w:rsidRPr="00655D98">
        <w:t>b</w:t>
      </w:r>
      <w:proofErr w:type="spellEnd"/>
      <w:r w:rsidRPr="002D6024">
        <w:t>) between the negative and the positive side of the high voltage bus (see figure 1):</w:t>
      </w:r>
    </w:p>
    <w:p w14:paraId="2BDDA414" w14:textId="77777777" w:rsidR="00B50A50" w:rsidRPr="002D6024" w:rsidRDefault="00B50A50" w:rsidP="00B50A50">
      <w:pPr>
        <w:pStyle w:val="SingleTxtG"/>
        <w:ind w:left="2268"/>
      </w:pPr>
      <w:r w:rsidRPr="002D6024">
        <w:t>Measure and record the voltage (V</w:t>
      </w:r>
      <w:r w:rsidRPr="00655D98">
        <w:t>1</w:t>
      </w:r>
      <w:r w:rsidRPr="002D6024">
        <w:t>) between the negative side of the high voltage bus and the electrical chassis (see figure 1):</w:t>
      </w:r>
    </w:p>
    <w:p w14:paraId="70EC52E1" w14:textId="77777777" w:rsidR="00B50A50" w:rsidRPr="002D6024" w:rsidRDefault="00B50A50" w:rsidP="00B50A50">
      <w:pPr>
        <w:pStyle w:val="SingleTxtG"/>
        <w:ind w:left="2268"/>
      </w:pPr>
      <w:r w:rsidRPr="002D6024">
        <w:t>Measure and record the voltage (V</w:t>
      </w:r>
      <w:r w:rsidRPr="00655D98">
        <w:t>2</w:t>
      </w:r>
      <w:r w:rsidRPr="002D6024">
        <w:t>) between the positive side of the high voltage bus and the electrical chassis (see figure 1):</w:t>
      </w:r>
    </w:p>
    <w:p w14:paraId="353463BF" w14:textId="77777777" w:rsidR="00B50A50" w:rsidRPr="002D6024" w:rsidRDefault="00B50A50" w:rsidP="00B50A50">
      <w:pPr>
        <w:pStyle w:val="SingleTxtG"/>
        <w:ind w:left="2268"/>
      </w:pPr>
      <w:r w:rsidRPr="002D6024">
        <w:t>If V</w:t>
      </w:r>
      <w:r w:rsidRPr="00655D98">
        <w:t>1</w:t>
      </w:r>
      <w:r w:rsidRPr="002D6024">
        <w:t xml:space="preserve"> is greater than or equal to V</w:t>
      </w:r>
      <w:r w:rsidRPr="00655D98">
        <w:t>2</w:t>
      </w:r>
      <w:r w:rsidRPr="002D6024">
        <w:t>, insert a standard known resistance (R</w:t>
      </w:r>
      <w:r w:rsidRPr="00655D98">
        <w:t>o</w:t>
      </w:r>
      <w:r w:rsidRPr="002D6024">
        <w:t>) between the negative side of the high voltage bus and the electrical chassis. With Ro installed, measure the voltage (V</w:t>
      </w:r>
      <w:r w:rsidRPr="00655D98">
        <w:t>1</w:t>
      </w:r>
      <w:r w:rsidRPr="002D6024">
        <w:t>’) between the negative side of the high voltage bus and the vehicle electrical chassis (see figure 3). Calculate the isolation resistance (R</w:t>
      </w:r>
      <w:r w:rsidRPr="00655D98">
        <w:t>i</w:t>
      </w:r>
      <w:r w:rsidRPr="002D6024">
        <w:t>) according to the formula shown below.</w:t>
      </w:r>
    </w:p>
    <w:p w14:paraId="35E36058" w14:textId="77777777" w:rsidR="00B50A50" w:rsidRPr="002D6024" w:rsidRDefault="00B50A50" w:rsidP="00B50A50">
      <w:pPr>
        <w:pStyle w:val="SingleTxtG"/>
        <w:ind w:left="2268"/>
      </w:pPr>
      <w:r w:rsidRPr="002D6024">
        <w:t>R</w:t>
      </w:r>
      <w:r w:rsidRPr="00655D98">
        <w:t>i</w:t>
      </w:r>
      <w:r w:rsidRPr="002D6024">
        <w:t xml:space="preserve"> = R</w:t>
      </w:r>
      <w:r w:rsidRPr="00655D98">
        <w:t>o</w:t>
      </w:r>
      <w:r w:rsidRPr="002D6024">
        <w:t>*(</w:t>
      </w:r>
      <w:proofErr w:type="spellStart"/>
      <w:r w:rsidRPr="002D6024">
        <w:t>V</w:t>
      </w:r>
      <w:r w:rsidRPr="00655D98">
        <w:t>b</w:t>
      </w:r>
      <w:proofErr w:type="spellEnd"/>
      <w:r w:rsidRPr="002D6024">
        <w:t>/V</w:t>
      </w:r>
      <w:r w:rsidRPr="00655D98">
        <w:t>1</w:t>
      </w:r>
      <w:r w:rsidRPr="002D6024">
        <w:t xml:space="preserve">’ – </w:t>
      </w:r>
      <w:proofErr w:type="spellStart"/>
      <w:r w:rsidRPr="002D6024">
        <w:t>V</w:t>
      </w:r>
      <w:r w:rsidRPr="00655D98">
        <w:t>b</w:t>
      </w:r>
      <w:proofErr w:type="spellEnd"/>
      <w:r w:rsidRPr="002D6024">
        <w:t>/V</w:t>
      </w:r>
      <w:r w:rsidRPr="00655D98">
        <w:t>1</w:t>
      </w:r>
      <w:r w:rsidRPr="002D6024">
        <w:t>)   or   R</w:t>
      </w:r>
      <w:r w:rsidRPr="00655D98">
        <w:t>i</w:t>
      </w:r>
      <w:r w:rsidRPr="002D6024">
        <w:t xml:space="preserve"> = R</w:t>
      </w:r>
      <w:r w:rsidRPr="00655D98">
        <w:t>o</w:t>
      </w:r>
      <w:r w:rsidRPr="002D6024">
        <w:t>*</w:t>
      </w:r>
      <w:proofErr w:type="spellStart"/>
      <w:r w:rsidRPr="002D6024">
        <w:t>V</w:t>
      </w:r>
      <w:r w:rsidRPr="00655D98">
        <w:t>b</w:t>
      </w:r>
      <w:proofErr w:type="spellEnd"/>
      <w:r w:rsidRPr="002D6024">
        <w:t>*(1/V</w:t>
      </w:r>
      <w:r w:rsidRPr="00655D98">
        <w:t>1</w:t>
      </w:r>
      <w:r w:rsidRPr="002D6024">
        <w:t>’ – 1/V</w:t>
      </w:r>
      <w:r w:rsidRPr="00655D98">
        <w:t>1</w:t>
      </w:r>
      <w:r w:rsidRPr="002D6024">
        <w:t>)</w:t>
      </w:r>
    </w:p>
    <w:p w14:paraId="6EF3CE28" w14:textId="77777777" w:rsidR="00B50A50" w:rsidRPr="002D6024" w:rsidRDefault="00B50A50" w:rsidP="00B50A50">
      <w:pPr>
        <w:pStyle w:val="SingleTxtG"/>
        <w:ind w:left="2268"/>
      </w:pPr>
      <w:r w:rsidRPr="002D6024">
        <w:t>Divide the result Ri, which is the electrical isolation resistance value (in Ω) by the working voltage of the high voltage bus in volt (V).</w:t>
      </w:r>
    </w:p>
    <w:p w14:paraId="1A38CB98" w14:textId="77777777" w:rsidR="00B50A50" w:rsidRPr="002D6024" w:rsidRDefault="00B50A50" w:rsidP="00B50A50">
      <w:pPr>
        <w:pStyle w:val="SingleTxtG"/>
        <w:ind w:left="2268"/>
      </w:pPr>
      <w:r w:rsidRPr="002D6024">
        <w:t>R</w:t>
      </w:r>
      <w:r w:rsidRPr="00655D98">
        <w:t>i</w:t>
      </w:r>
      <w:r w:rsidRPr="002D6024">
        <w:t xml:space="preserve"> (Ω / V) = Ri (Ω) / Working voltage (V)</w:t>
      </w:r>
    </w:p>
    <w:p w14:paraId="0FE751D3" w14:textId="77777777" w:rsidR="002C2345" w:rsidRPr="002D6024" w:rsidRDefault="002C2345" w:rsidP="002C2345">
      <w:pPr>
        <w:pStyle w:val="Heading1"/>
        <w:spacing w:before="240"/>
      </w:pPr>
      <w:r>
        <w:br w:type="column"/>
      </w:r>
      <w:r>
        <w:lastRenderedPageBreak/>
        <w:t>Figure 3</w:t>
      </w:r>
    </w:p>
    <w:p w14:paraId="383AC9B2" w14:textId="77777777" w:rsidR="002C2345" w:rsidRPr="002D6024" w:rsidRDefault="002C2345" w:rsidP="002C2345">
      <w:pPr>
        <w:pStyle w:val="SingleTxtG"/>
        <w:rPr>
          <w:rFonts w:ascii="Arial" w:hAnsi="Arial" w:cs="Arial"/>
          <w:b/>
        </w:rPr>
      </w:pPr>
      <w:r w:rsidRPr="002D6024">
        <w:rPr>
          <w:b/>
        </w:rPr>
        <w:t>Measurement of V</w:t>
      </w:r>
      <w:r w:rsidRPr="002D6024">
        <w:rPr>
          <w:b/>
          <w:vertAlign w:val="subscript"/>
        </w:rPr>
        <w:t>1</w:t>
      </w:r>
      <w:r w:rsidRPr="002D6024">
        <w:rPr>
          <w:b/>
        </w:rPr>
        <w:t>’</w:t>
      </w:r>
    </w:p>
    <w:p w14:paraId="4258746D" w14:textId="77777777" w:rsidR="002C2345" w:rsidRPr="002D6024" w:rsidRDefault="00126EB6" w:rsidP="002C2345">
      <w:r w:rsidRPr="002D6024">
        <w:rPr>
          <w:noProof/>
        </w:rPr>
        <mc:AlternateContent>
          <mc:Choice Requires="wpg">
            <w:drawing>
              <wp:anchor distT="0" distB="0" distL="114300" distR="114300" simplePos="0" relativeHeight="251688960" behindDoc="0" locked="0" layoutInCell="1" allowOverlap="1" wp14:anchorId="2EB79D82" wp14:editId="55224BEF">
                <wp:simplePos x="0" y="0"/>
                <wp:positionH relativeFrom="column">
                  <wp:posOffset>571500</wp:posOffset>
                </wp:positionH>
                <wp:positionV relativeFrom="paragraph">
                  <wp:posOffset>6350</wp:posOffset>
                </wp:positionV>
                <wp:extent cx="4599305" cy="3169285"/>
                <wp:effectExtent l="0" t="3810" r="14605" b="0"/>
                <wp:wrapNone/>
                <wp:docPr id="39"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305" cy="3169285"/>
                          <a:chOff x="2103" y="1247"/>
                          <a:chExt cx="7077" cy="4873"/>
                        </a:xfrm>
                      </wpg:grpSpPr>
                      <wps:wsp>
                        <wps:cNvPr id="40" name="Text Box 382"/>
                        <wps:cNvSpPr txBox="1">
                          <a:spLocks noChangeArrowheads="1"/>
                        </wps:cNvSpPr>
                        <wps:spPr bwMode="auto">
                          <a:xfrm>
                            <a:off x="2850" y="1247"/>
                            <a:ext cx="1800" cy="46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6B55A" w14:textId="77777777" w:rsidR="00AF61E9" w:rsidRPr="00EC489A" w:rsidRDefault="00AF61E9" w:rsidP="002C2345">
                              <w:pPr>
                                <w:autoSpaceDE w:val="0"/>
                                <w:autoSpaceDN w:val="0"/>
                                <w:adjustRightInd w:val="0"/>
                                <w:rPr>
                                  <w:sz w:val="18"/>
                                  <w:szCs w:val="24"/>
                                </w:rPr>
                              </w:pPr>
                              <w:r w:rsidRPr="00EC489A">
                                <w:rPr>
                                  <w:sz w:val="18"/>
                                  <w:szCs w:val="24"/>
                                </w:rPr>
                                <w:t>Electrical Chassis</w:t>
                              </w:r>
                            </w:p>
                          </w:txbxContent>
                        </wps:txbx>
                        <wps:bodyPr rot="0" vert="horz" wrap="square" lIns="91440" tIns="45720" rIns="91440" bIns="45720" upright="1">
                          <a:noAutofit/>
                        </wps:bodyPr>
                      </wps:wsp>
                      <wps:wsp>
                        <wps:cNvPr id="41" name="Text Box 383"/>
                        <wps:cNvSpPr txBox="1">
                          <a:spLocks noChangeArrowheads="1"/>
                        </wps:cNvSpPr>
                        <wps:spPr bwMode="auto">
                          <a:xfrm>
                            <a:off x="2850" y="5685"/>
                            <a:ext cx="1800" cy="4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E540" w14:textId="77777777" w:rsidR="00AF61E9" w:rsidRPr="00EC489A" w:rsidRDefault="00AF61E9" w:rsidP="002C2345">
                              <w:pPr>
                                <w:autoSpaceDE w:val="0"/>
                                <w:autoSpaceDN w:val="0"/>
                                <w:adjustRightInd w:val="0"/>
                                <w:spacing w:before="40"/>
                                <w:rPr>
                                  <w:sz w:val="18"/>
                                  <w:szCs w:val="24"/>
                                </w:rPr>
                              </w:pPr>
                              <w:r w:rsidRPr="00EC489A">
                                <w:rPr>
                                  <w:sz w:val="18"/>
                                  <w:szCs w:val="24"/>
                                </w:rPr>
                                <w:t>Electrical Chassis</w:t>
                              </w:r>
                            </w:p>
                            <w:p w14:paraId="5595BF9C" w14:textId="77777777" w:rsidR="00AF61E9" w:rsidRPr="00EE1DB0" w:rsidRDefault="00AF61E9" w:rsidP="002C2345">
                              <w:pPr>
                                <w:autoSpaceDE w:val="0"/>
                                <w:autoSpaceDN w:val="0"/>
                                <w:adjustRightInd w:val="0"/>
                                <w:rPr>
                                  <w:rFonts w:ascii="Arial" w:hAnsi="Arial" w:cs="Arial"/>
                                  <w:sz w:val="18"/>
                                  <w:szCs w:val="24"/>
                                </w:rPr>
                              </w:pPr>
                            </w:p>
                          </w:txbxContent>
                        </wps:txbx>
                        <wps:bodyPr rot="0" vert="horz" wrap="square" lIns="91440" tIns="45720" rIns="91440" bIns="45720" upright="1">
                          <a:noAutofit/>
                        </wps:bodyPr>
                      </wps:wsp>
                      <wps:wsp>
                        <wps:cNvPr id="42" name="Rectangle 384"/>
                        <wps:cNvSpPr>
                          <a:spLocks noChangeArrowheads="1"/>
                        </wps:cNvSpPr>
                        <wps:spPr bwMode="auto">
                          <a:xfrm>
                            <a:off x="2940" y="2630"/>
                            <a:ext cx="5460" cy="2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B83C4DB" w14:textId="77777777" w:rsidR="00AF61E9" w:rsidRDefault="00AF61E9" w:rsidP="002C2345">
                              <w:pPr>
                                <w:autoSpaceDE w:val="0"/>
                                <w:autoSpaceDN w:val="0"/>
                                <w:adjustRightInd w:val="0"/>
                                <w:rPr>
                                  <w:szCs w:val="24"/>
                                </w:rPr>
                              </w:pPr>
                            </w:p>
                          </w:txbxContent>
                        </wps:txbx>
                        <wps:bodyPr rot="0" vert="horz" wrap="square" lIns="91440" tIns="45720" rIns="91440" bIns="45720" anchor="ctr" anchorCtr="0" upright="1">
                          <a:noAutofit/>
                        </wps:bodyPr>
                      </wps:wsp>
                      <wps:wsp>
                        <wps:cNvPr id="43" name="Line 385"/>
                        <wps:cNvCnPr>
                          <a:cxnSpLocks noChangeShapeType="1"/>
                        </wps:cNvCnPr>
                        <wps:spPr bwMode="auto">
                          <a:xfrm>
                            <a:off x="5580" y="2630"/>
                            <a:ext cx="0" cy="2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386"/>
                        <wps:cNvSpPr txBox="1">
                          <a:spLocks noChangeArrowheads="1"/>
                        </wps:cNvSpPr>
                        <wps:spPr bwMode="auto">
                          <a:xfrm>
                            <a:off x="4470" y="2235"/>
                            <a:ext cx="1725" cy="51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33BBB" w14:textId="77777777" w:rsidR="00AF61E9" w:rsidRPr="00EC489A" w:rsidRDefault="00AF61E9" w:rsidP="002C2345">
                              <w:pPr>
                                <w:rPr>
                                  <w:sz w:val="18"/>
                                </w:rPr>
                              </w:pPr>
                              <w:r w:rsidRPr="00EC489A">
                                <w:rPr>
                                  <w:sz w:val="18"/>
                                  <w:szCs w:val="24"/>
                                </w:rPr>
                                <w:t>High Voltage Bus</w:t>
                              </w:r>
                            </w:p>
                          </w:txbxContent>
                        </wps:txbx>
                        <wps:bodyPr rot="0" vert="horz" wrap="square" lIns="91440" tIns="45720" rIns="91440" bIns="45720" upright="1">
                          <a:noAutofit/>
                        </wps:bodyPr>
                      </wps:wsp>
                      <wps:wsp>
                        <wps:cNvPr id="45" name="Line 387"/>
                        <wps:cNvCnPr>
                          <a:cxnSpLocks noChangeShapeType="1"/>
                        </wps:cNvCnPr>
                        <wps:spPr bwMode="auto">
                          <a:xfrm>
                            <a:off x="2940" y="5810"/>
                            <a:ext cx="5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Line 388"/>
                        <wps:cNvCnPr>
                          <a:cxnSpLocks noChangeShapeType="1"/>
                        </wps:cNvCnPr>
                        <wps:spPr bwMode="auto">
                          <a:xfrm>
                            <a:off x="2940" y="1625"/>
                            <a:ext cx="5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389"/>
                        <wps:cNvSpPr>
                          <a:spLocks noChangeArrowheads="1"/>
                        </wps:cNvSpPr>
                        <wps:spPr bwMode="auto">
                          <a:xfrm>
                            <a:off x="2220" y="2270"/>
                            <a:ext cx="2040" cy="2880"/>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8" name="Rectangle 390"/>
                        <wps:cNvSpPr>
                          <a:spLocks noChangeArrowheads="1"/>
                        </wps:cNvSpPr>
                        <wps:spPr bwMode="auto">
                          <a:xfrm>
                            <a:off x="7140" y="2270"/>
                            <a:ext cx="2040" cy="2880"/>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9" name="Text Box 391"/>
                        <wps:cNvSpPr txBox="1">
                          <a:spLocks noChangeArrowheads="1"/>
                        </wps:cNvSpPr>
                        <wps:spPr bwMode="auto">
                          <a:xfrm>
                            <a:off x="2295" y="1680"/>
                            <a:ext cx="1860" cy="8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998E" w14:textId="77777777" w:rsidR="00AF61E9" w:rsidRPr="00EC489A" w:rsidRDefault="00AF61E9" w:rsidP="002C2345">
                              <w:pPr>
                                <w:autoSpaceDE w:val="0"/>
                                <w:autoSpaceDN w:val="0"/>
                                <w:adjustRightInd w:val="0"/>
                                <w:spacing w:line="240" w:lineRule="exact"/>
                                <w:jc w:val="center"/>
                                <w:rPr>
                                  <w:sz w:val="18"/>
                                  <w:szCs w:val="24"/>
                                </w:rPr>
                              </w:pPr>
                              <w:r w:rsidRPr="00EC489A">
                                <w:rPr>
                                  <w:sz w:val="18"/>
                                  <w:szCs w:val="24"/>
                                </w:rPr>
                                <w:t>Energy Conversion</w:t>
                              </w:r>
                            </w:p>
                            <w:p w14:paraId="537C8D5D" w14:textId="77777777" w:rsidR="00AF61E9" w:rsidRPr="00EC489A" w:rsidRDefault="00AF61E9" w:rsidP="002C2345">
                              <w:pPr>
                                <w:spacing w:line="240" w:lineRule="exact"/>
                                <w:jc w:val="center"/>
                                <w:rPr>
                                  <w:sz w:val="18"/>
                                </w:rPr>
                              </w:pPr>
                              <w:r w:rsidRPr="00EC489A">
                                <w:rPr>
                                  <w:sz w:val="18"/>
                                  <w:szCs w:val="24"/>
                                </w:rPr>
                                <w:t>System Assembly</w:t>
                              </w:r>
                            </w:p>
                          </w:txbxContent>
                        </wps:txbx>
                        <wps:bodyPr rot="0" vert="horz" wrap="square" lIns="91440" tIns="45720" rIns="91440" bIns="45720" upright="1">
                          <a:noAutofit/>
                        </wps:bodyPr>
                      </wps:wsp>
                      <wps:wsp>
                        <wps:cNvPr id="50" name="Text Box 392"/>
                        <wps:cNvSpPr txBox="1">
                          <a:spLocks noChangeArrowheads="1"/>
                        </wps:cNvSpPr>
                        <wps:spPr bwMode="auto">
                          <a:xfrm>
                            <a:off x="7260" y="1880"/>
                            <a:ext cx="1650" cy="3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69560" w14:textId="753F9202" w:rsidR="00AF61E9" w:rsidRPr="00EC489A" w:rsidRDefault="00176A12" w:rsidP="002C2345">
                              <w:pPr>
                                <w:rPr>
                                  <w:sz w:val="18"/>
                                </w:rPr>
                              </w:pPr>
                              <w:r>
                                <w:rPr>
                                  <w:sz w:val="18"/>
                                  <w:szCs w:val="24"/>
                                </w:rPr>
                                <w:t>REESS</w:t>
                              </w:r>
                              <w:r w:rsidR="00AF61E9" w:rsidRPr="00EC489A">
                                <w:rPr>
                                  <w:sz w:val="18"/>
                                  <w:szCs w:val="24"/>
                                </w:rPr>
                                <w:t xml:space="preserve"> Assembly</w:t>
                              </w:r>
                            </w:p>
                          </w:txbxContent>
                        </wps:txbx>
                        <wps:bodyPr rot="0" vert="horz" wrap="square" lIns="91440" tIns="45720" rIns="91440" bIns="45720" upright="1">
                          <a:noAutofit/>
                        </wps:bodyPr>
                      </wps:wsp>
                      <wps:wsp>
                        <wps:cNvPr id="51" name="Line 393"/>
                        <wps:cNvCnPr>
                          <a:cxnSpLocks noChangeShapeType="1"/>
                        </wps:cNvCnPr>
                        <wps:spPr bwMode="auto">
                          <a:xfrm flipH="1">
                            <a:off x="6183" y="4775"/>
                            <a:ext cx="0" cy="1035"/>
                          </a:xfrm>
                          <a:prstGeom prst="line">
                            <a:avLst/>
                          </a:prstGeom>
                          <a:noFill/>
                          <a:ln w="190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52" name="Text Box 394"/>
                        <wps:cNvSpPr txBox="1">
                          <a:spLocks noChangeArrowheads="1"/>
                        </wps:cNvSpPr>
                        <wps:spPr bwMode="auto">
                          <a:xfrm>
                            <a:off x="5928" y="5131"/>
                            <a:ext cx="78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0F25A" w14:textId="77777777" w:rsidR="00AF61E9" w:rsidRPr="00EC489A" w:rsidRDefault="00AF61E9" w:rsidP="002C2345">
                              <w:pPr>
                                <w:rPr>
                                  <w:sz w:val="18"/>
                                </w:rPr>
                              </w:pPr>
                              <w:r w:rsidRPr="00EC489A">
                                <w:rPr>
                                  <w:sz w:val="18"/>
                                  <w:szCs w:val="24"/>
                                </w:rPr>
                                <w:t>V</w:t>
                              </w:r>
                              <w:r w:rsidRPr="00EC489A">
                                <w:rPr>
                                  <w:sz w:val="18"/>
                                  <w:szCs w:val="24"/>
                                  <w:vertAlign w:val="subscript"/>
                                </w:rPr>
                                <w:t>1</w:t>
                              </w:r>
                              <w:r w:rsidRPr="00EC489A">
                                <w:rPr>
                                  <w:sz w:val="18"/>
                                  <w:szCs w:val="24"/>
                                </w:rPr>
                                <w:t>’</w:t>
                              </w:r>
                            </w:p>
                          </w:txbxContent>
                        </wps:txbx>
                        <wps:bodyPr rot="0" vert="horz" wrap="square" lIns="91440" tIns="34920" rIns="91440" bIns="45720" anchor="t" anchorCtr="0" upright="1">
                          <a:noAutofit/>
                        </wps:bodyPr>
                      </wps:wsp>
                      <wps:wsp>
                        <wps:cNvPr id="53" name="Oval 395"/>
                        <wps:cNvSpPr>
                          <a:spLocks noChangeArrowheads="1"/>
                        </wps:cNvSpPr>
                        <wps:spPr bwMode="auto">
                          <a:xfrm>
                            <a:off x="7920" y="3230"/>
                            <a:ext cx="960" cy="960"/>
                          </a:xfrm>
                          <a:prstGeom prst="ellipse">
                            <a:avLst/>
                          </a:prstGeom>
                          <a:solidFill>
                            <a:srgbClr val="FFFFFF"/>
                          </a:solidFill>
                          <a:ln w="12700">
                            <a:solidFill>
                              <a:srgbClr val="000000"/>
                            </a:solidFill>
                            <a:round/>
                            <a:headEnd/>
                            <a:tailEnd/>
                          </a:ln>
                        </wps:spPr>
                        <wps:txbx>
                          <w:txbxContent>
                            <w:p w14:paraId="54BB6474" w14:textId="77777777" w:rsidR="00AF61E9" w:rsidRDefault="00AF61E9" w:rsidP="002C2345"/>
                          </w:txbxContent>
                        </wps:txbx>
                        <wps:bodyPr rot="0" vert="horz" wrap="square" lIns="91440" tIns="45720" rIns="91440" bIns="45720" anchor="ctr" anchorCtr="0" upright="1">
                          <a:noAutofit/>
                        </wps:bodyPr>
                      </wps:wsp>
                      <wps:wsp>
                        <wps:cNvPr id="54" name="Rectangle 396"/>
                        <wps:cNvSpPr>
                          <a:spLocks noChangeArrowheads="1"/>
                        </wps:cNvSpPr>
                        <wps:spPr bwMode="auto">
                          <a:xfrm>
                            <a:off x="4860" y="3350"/>
                            <a:ext cx="1425" cy="600"/>
                          </a:xfrm>
                          <a:prstGeom prst="rect">
                            <a:avLst/>
                          </a:prstGeom>
                          <a:solidFill>
                            <a:srgbClr val="FFFFFF"/>
                          </a:solidFill>
                          <a:ln w="12700">
                            <a:solidFill>
                              <a:srgbClr val="000000"/>
                            </a:solidFill>
                            <a:miter lim="800000"/>
                            <a:headEnd/>
                            <a:tailEnd/>
                          </a:ln>
                        </wps:spPr>
                        <wps:txbx>
                          <w:txbxContent>
                            <w:p w14:paraId="6D4748F7" w14:textId="77777777" w:rsidR="00AF61E9" w:rsidRDefault="00AF61E9" w:rsidP="002C2345"/>
                          </w:txbxContent>
                        </wps:txbx>
                        <wps:bodyPr rot="0" vert="horz" wrap="square" lIns="91440" tIns="45720" rIns="91440" bIns="45720" anchor="ctr" anchorCtr="0" upright="1">
                          <a:noAutofit/>
                        </wps:bodyPr>
                      </wps:wsp>
                      <wps:wsp>
                        <wps:cNvPr id="55" name="Oval 397"/>
                        <wps:cNvSpPr>
                          <a:spLocks noChangeArrowheads="1"/>
                        </wps:cNvSpPr>
                        <wps:spPr bwMode="auto">
                          <a:xfrm>
                            <a:off x="2445" y="3230"/>
                            <a:ext cx="960" cy="960"/>
                          </a:xfrm>
                          <a:prstGeom prst="ellipse">
                            <a:avLst/>
                          </a:prstGeom>
                          <a:solidFill>
                            <a:srgbClr val="FFFFFF"/>
                          </a:solidFill>
                          <a:ln w="12700">
                            <a:solidFill>
                              <a:srgbClr val="000000"/>
                            </a:solidFill>
                            <a:round/>
                            <a:headEnd/>
                            <a:tailEnd/>
                          </a:ln>
                        </wps:spPr>
                        <wps:txbx>
                          <w:txbxContent>
                            <w:p w14:paraId="0D54E881" w14:textId="77777777" w:rsidR="00AF61E9" w:rsidRDefault="00AF61E9" w:rsidP="002C2345"/>
                          </w:txbxContent>
                        </wps:txbx>
                        <wps:bodyPr rot="0" vert="horz" wrap="square" lIns="91440" tIns="45720" rIns="91440" bIns="45720" anchor="ctr" anchorCtr="0" upright="1">
                          <a:noAutofit/>
                        </wps:bodyPr>
                      </wps:wsp>
                      <wps:wsp>
                        <wps:cNvPr id="56" name="Text Box 398"/>
                        <wps:cNvSpPr txBox="1">
                          <a:spLocks noChangeArrowheads="1"/>
                        </wps:cNvSpPr>
                        <wps:spPr bwMode="auto">
                          <a:xfrm>
                            <a:off x="2565" y="2870"/>
                            <a:ext cx="426" cy="4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084D" w14:textId="77777777" w:rsidR="00AF61E9" w:rsidRDefault="00AF61E9" w:rsidP="002C2345">
                              <w:pPr>
                                <w:autoSpaceDE w:val="0"/>
                                <w:autoSpaceDN w:val="0"/>
                                <w:adjustRightInd w:val="0"/>
                                <w:rPr>
                                  <w:szCs w:val="24"/>
                                </w:rPr>
                              </w:pPr>
                              <w:r>
                                <w:rPr>
                                  <w:szCs w:val="24"/>
                                </w:rPr>
                                <w:t>+</w:t>
                              </w:r>
                            </w:p>
                          </w:txbxContent>
                        </wps:txbx>
                        <wps:bodyPr rot="0" vert="horz" wrap="square" lIns="91440" tIns="45720" rIns="91440" bIns="45720" upright="1">
                          <a:noAutofit/>
                        </wps:bodyPr>
                      </wps:wsp>
                      <wps:wsp>
                        <wps:cNvPr id="57" name="Text Box 399"/>
                        <wps:cNvSpPr txBox="1">
                          <a:spLocks noChangeArrowheads="1"/>
                        </wps:cNvSpPr>
                        <wps:spPr bwMode="auto">
                          <a:xfrm>
                            <a:off x="2580" y="4049"/>
                            <a:ext cx="540" cy="51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AF9F7" w14:textId="77777777" w:rsidR="00AF61E9" w:rsidRDefault="00AF61E9" w:rsidP="002C2345">
                              <w:pPr>
                                <w:autoSpaceDE w:val="0"/>
                                <w:autoSpaceDN w:val="0"/>
                                <w:adjustRightInd w:val="0"/>
                                <w:rPr>
                                  <w:sz w:val="30"/>
                                  <w:szCs w:val="24"/>
                                </w:rPr>
                              </w:pPr>
                              <w:r>
                                <w:rPr>
                                  <w:sz w:val="30"/>
                                  <w:szCs w:val="24"/>
                                </w:rPr>
                                <w:t>-</w:t>
                              </w:r>
                            </w:p>
                          </w:txbxContent>
                        </wps:txbx>
                        <wps:bodyPr rot="0" vert="horz" wrap="square" lIns="91440" tIns="45720" rIns="91440" bIns="45720" upright="1">
                          <a:noAutofit/>
                        </wps:bodyPr>
                      </wps:wsp>
                      <wps:wsp>
                        <wps:cNvPr id="58" name="Text Box 400"/>
                        <wps:cNvSpPr txBox="1">
                          <a:spLocks noChangeArrowheads="1"/>
                        </wps:cNvSpPr>
                        <wps:spPr bwMode="auto">
                          <a:xfrm>
                            <a:off x="8370" y="2855"/>
                            <a:ext cx="510" cy="4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1C45" w14:textId="77777777" w:rsidR="00AF61E9" w:rsidRDefault="00AF61E9" w:rsidP="002C2345">
                              <w:pPr>
                                <w:autoSpaceDE w:val="0"/>
                                <w:autoSpaceDN w:val="0"/>
                                <w:adjustRightInd w:val="0"/>
                                <w:rPr>
                                  <w:szCs w:val="24"/>
                                </w:rPr>
                              </w:pPr>
                              <w:r>
                                <w:rPr>
                                  <w:szCs w:val="24"/>
                                </w:rPr>
                                <w:t>+</w:t>
                              </w:r>
                            </w:p>
                          </w:txbxContent>
                        </wps:txbx>
                        <wps:bodyPr rot="0" vert="horz" wrap="square" lIns="91440" tIns="45720" rIns="91440" bIns="45720" upright="1">
                          <a:noAutofit/>
                        </wps:bodyPr>
                      </wps:wsp>
                      <wps:wsp>
                        <wps:cNvPr id="59" name="Text Box 401"/>
                        <wps:cNvSpPr txBox="1">
                          <a:spLocks noChangeArrowheads="1"/>
                        </wps:cNvSpPr>
                        <wps:spPr bwMode="auto">
                          <a:xfrm>
                            <a:off x="8385" y="4047"/>
                            <a:ext cx="495" cy="51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E827B" w14:textId="77777777" w:rsidR="00AF61E9" w:rsidRDefault="00AF61E9" w:rsidP="002C2345">
                              <w:pPr>
                                <w:autoSpaceDE w:val="0"/>
                                <w:autoSpaceDN w:val="0"/>
                                <w:adjustRightInd w:val="0"/>
                                <w:rPr>
                                  <w:sz w:val="32"/>
                                  <w:szCs w:val="24"/>
                                </w:rPr>
                              </w:pPr>
                              <w:r>
                                <w:rPr>
                                  <w:sz w:val="32"/>
                                  <w:szCs w:val="24"/>
                                </w:rPr>
                                <w:t>-</w:t>
                              </w:r>
                            </w:p>
                          </w:txbxContent>
                        </wps:txbx>
                        <wps:bodyPr rot="0" vert="horz" wrap="square" lIns="91440" tIns="45720" rIns="91440" bIns="45720" upright="1">
                          <a:noAutofit/>
                        </wps:bodyPr>
                      </wps:wsp>
                      <wps:wsp>
                        <wps:cNvPr id="60" name="Text Box 402"/>
                        <wps:cNvSpPr txBox="1">
                          <a:spLocks noChangeArrowheads="1"/>
                        </wps:cNvSpPr>
                        <wps:spPr bwMode="auto">
                          <a:xfrm>
                            <a:off x="2103" y="3266"/>
                            <a:ext cx="16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AE747" w14:textId="77777777" w:rsidR="00AF61E9" w:rsidRPr="00EC489A" w:rsidRDefault="00AF61E9" w:rsidP="002C2345">
                              <w:pPr>
                                <w:autoSpaceDE w:val="0"/>
                                <w:autoSpaceDN w:val="0"/>
                                <w:adjustRightInd w:val="0"/>
                                <w:spacing w:line="240" w:lineRule="exact"/>
                                <w:jc w:val="center"/>
                                <w:rPr>
                                  <w:sz w:val="18"/>
                                  <w:szCs w:val="24"/>
                                </w:rPr>
                              </w:pPr>
                              <w:r w:rsidRPr="00EC489A">
                                <w:rPr>
                                  <w:sz w:val="18"/>
                                  <w:szCs w:val="24"/>
                                </w:rPr>
                                <w:t>Energy</w:t>
                              </w:r>
                            </w:p>
                            <w:p w14:paraId="4927807F" w14:textId="77777777" w:rsidR="00AF61E9" w:rsidRPr="00EC489A" w:rsidRDefault="00AF61E9" w:rsidP="002C2345">
                              <w:pPr>
                                <w:autoSpaceDE w:val="0"/>
                                <w:autoSpaceDN w:val="0"/>
                                <w:adjustRightInd w:val="0"/>
                                <w:spacing w:line="240" w:lineRule="exact"/>
                                <w:jc w:val="center"/>
                                <w:rPr>
                                  <w:sz w:val="18"/>
                                  <w:szCs w:val="24"/>
                                </w:rPr>
                              </w:pPr>
                              <w:r w:rsidRPr="00EC489A">
                                <w:rPr>
                                  <w:sz w:val="18"/>
                                  <w:szCs w:val="24"/>
                                </w:rPr>
                                <w:t>Conversion</w:t>
                              </w:r>
                            </w:p>
                            <w:p w14:paraId="0B79674D" w14:textId="77777777" w:rsidR="00AF61E9" w:rsidRPr="00EC489A" w:rsidRDefault="00AF61E9" w:rsidP="002C2345">
                              <w:pPr>
                                <w:autoSpaceDE w:val="0"/>
                                <w:autoSpaceDN w:val="0"/>
                                <w:adjustRightInd w:val="0"/>
                                <w:spacing w:line="240" w:lineRule="exact"/>
                                <w:jc w:val="center"/>
                                <w:rPr>
                                  <w:sz w:val="18"/>
                                </w:rPr>
                              </w:pPr>
                              <w:r w:rsidRPr="00EC489A">
                                <w:rPr>
                                  <w:sz w:val="18"/>
                                  <w:szCs w:val="24"/>
                                </w:rPr>
                                <w:t>System</w:t>
                              </w:r>
                            </w:p>
                          </w:txbxContent>
                        </wps:txbx>
                        <wps:bodyPr rot="0" vert="horz" wrap="square" lIns="91440" tIns="45720" rIns="91440" bIns="45720" anchor="t" anchorCtr="0" upright="1">
                          <a:noAutofit/>
                        </wps:bodyPr>
                      </wps:wsp>
                      <wps:wsp>
                        <wps:cNvPr id="61" name="Text Box 403"/>
                        <wps:cNvSpPr txBox="1">
                          <a:spLocks noChangeArrowheads="1"/>
                        </wps:cNvSpPr>
                        <wps:spPr bwMode="auto">
                          <a:xfrm>
                            <a:off x="7933" y="3458"/>
                            <a:ext cx="9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56A67" w14:textId="22D14493" w:rsidR="00AF61E9" w:rsidRPr="00EC489A" w:rsidRDefault="00176A12" w:rsidP="002C2345">
                              <w:pPr>
                                <w:jc w:val="center"/>
                                <w:rPr>
                                  <w:sz w:val="18"/>
                                </w:rPr>
                              </w:pPr>
                              <w:r>
                                <w:rPr>
                                  <w:sz w:val="18"/>
                                  <w:szCs w:val="24"/>
                                </w:rPr>
                                <w:t>REESS</w:t>
                              </w:r>
                            </w:p>
                          </w:txbxContent>
                        </wps:txbx>
                        <wps:bodyPr rot="0" vert="horz" wrap="square" lIns="91440" tIns="45720" rIns="91440" bIns="45720" anchor="t" anchorCtr="0" upright="1">
                          <a:noAutofit/>
                        </wps:bodyPr>
                      </wps:wsp>
                      <wps:wsp>
                        <wps:cNvPr id="62" name="Text Box 404"/>
                        <wps:cNvSpPr txBox="1">
                          <a:spLocks noChangeArrowheads="1"/>
                        </wps:cNvSpPr>
                        <wps:spPr bwMode="auto">
                          <a:xfrm>
                            <a:off x="4753" y="3409"/>
                            <a:ext cx="162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49CFF" w14:textId="77777777" w:rsidR="00AF61E9" w:rsidRPr="00EC489A" w:rsidRDefault="00AF61E9" w:rsidP="002C2345">
                              <w:pPr>
                                <w:rPr>
                                  <w:sz w:val="18"/>
                                </w:rPr>
                              </w:pPr>
                              <w:r w:rsidRPr="00EC489A">
                                <w:rPr>
                                  <w:sz w:val="18"/>
                                  <w:szCs w:val="24"/>
                                </w:rPr>
                                <w:t>Traction System</w:t>
                              </w:r>
                            </w:p>
                          </w:txbxContent>
                        </wps:txbx>
                        <wps:bodyPr rot="0" vert="horz" wrap="square" lIns="91440" tIns="45720" rIns="91440" bIns="45720" anchor="t" anchorCtr="0" upright="1">
                          <a:noAutofit/>
                        </wps:bodyPr>
                      </wps:wsp>
                      <wps:wsp>
                        <wps:cNvPr id="63" name="Line 405"/>
                        <wps:cNvCnPr>
                          <a:cxnSpLocks noChangeShapeType="1"/>
                        </wps:cNvCnPr>
                        <wps:spPr bwMode="auto">
                          <a:xfrm>
                            <a:off x="6840" y="4795"/>
                            <a:ext cx="0" cy="10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406"/>
                        <wps:cNvSpPr>
                          <a:spLocks noChangeArrowheads="1"/>
                        </wps:cNvSpPr>
                        <wps:spPr bwMode="auto">
                          <a:xfrm>
                            <a:off x="6760" y="5055"/>
                            <a:ext cx="180" cy="540"/>
                          </a:xfrm>
                          <a:prstGeom prst="flowChartProcess">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5" name="Text Box 407"/>
                        <wps:cNvSpPr txBox="1">
                          <a:spLocks noChangeArrowheads="1"/>
                        </wps:cNvSpPr>
                        <wps:spPr bwMode="auto">
                          <a:xfrm>
                            <a:off x="6344" y="5107"/>
                            <a:ext cx="54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C04A1" w14:textId="77777777" w:rsidR="00AF61E9" w:rsidRPr="00EC489A" w:rsidRDefault="00AF61E9" w:rsidP="002C2345">
                              <w:pPr>
                                <w:rPr>
                                  <w:sz w:val="18"/>
                                </w:rPr>
                              </w:pPr>
                              <w:r w:rsidRPr="00EC489A">
                                <w:rPr>
                                  <w:sz w:val="18"/>
                                </w:rPr>
                                <w:t>R</w:t>
                              </w:r>
                              <w:r w:rsidRPr="00EC489A">
                                <w:rPr>
                                  <w:sz w:val="18"/>
                                  <w:vertAlign w:val="sub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79D82" id="Group 381" o:spid="_x0000_s1116" style="position:absolute;margin-left:45pt;margin-top:.5pt;width:362.15pt;height:249.55pt;z-index:251688960;mso-position-horizontal-relative:text;mso-position-vertical-relative:text" coordorigin="2103,1247" coordsize="7077,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">
                <v:shape id="Text Box 382" o:spid="_x0000_s1117" type="#_x0000_t202" style="position:absolute;left:2850;top:1247;width:1800;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" filled="f" fillcolor="#0c9" stroked="f">
                  <v:textbox>
                    <w:txbxContent>
                      <w:p w14:paraId="2136B55A" w14:textId="77777777" w:rsidR="00AF61E9" w:rsidRPr="00EC489A" w:rsidRDefault="00AF61E9" w:rsidP="002C2345">
                        <w:pPr>
                          <w:autoSpaceDE w:val="0"/>
                          <w:autoSpaceDN w:val="0"/>
                          <w:adjustRightInd w:val="0"/>
                          <w:rPr>
                            <w:sz w:val="18"/>
                            <w:szCs w:val="24"/>
                          </w:rPr>
                        </w:pPr>
                        <w:r w:rsidRPr="00EC489A">
                          <w:rPr>
                            <w:sz w:val="18"/>
                            <w:szCs w:val="24"/>
                          </w:rPr>
                          <w:t>Electrical Chassis</w:t>
                        </w:r>
                      </w:p>
                    </w:txbxContent>
                  </v:textbox>
                </v:shape>
                <v:shape id="Text Box 383" o:spid="_x0000_s1118" type="#_x0000_t202" style="position:absolute;left:2850;top:5685;width:18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" filled="f" fillcolor="#0c9" stroked="f">
                  <v:textbox>
                    <w:txbxContent>
                      <w:p w14:paraId="5A06E540" w14:textId="77777777" w:rsidR="00AF61E9" w:rsidRPr="00EC489A" w:rsidRDefault="00AF61E9" w:rsidP="002C2345">
                        <w:pPr>
                          <w:autoSpaceDE w:val="0"/>
                          <w:autoSpaceDN w:val="0"/>
                          <w:adjustRightInd w:val="0"/>
                          <w:spacing w:before="40"/>
                          <w:rPr>
                            <w:sz w:val="18"/>
                            <w:szCs w:val="24"/>
                          </w:rPr>
                        </w:pPr>
                        <w:r w:rsidRPr="00EC489A">
                          <w:rPr>
                            <w:sz w:val="18"/>
                            <w:szCs w:val="24"/>
                          </w:rPr>
                          <w:t>Electrical Chassis</w:t>
                        </w:r>
                      </w:p>
                      <w:p w14:paraId="5595BF9C" w14:textId="77777777" w:rsidR="00AF61E9" w:rsidRPr="00EE1DB0" w:rsidRDefault="00AF61E9" w:rsidP="002C2345">
                        <w:pPr>
                          <w:autoSpaceDE w:val="0"/>
                          <w:autoSpaceDN w:val="0"/>
                          <w:adjustRightInd w:val="0"/>
                          <w:rPr>
                            <w:rFonts w:ascii="Arial" w:hAnsi="Arial" w:cs="Arial"/>
                            <w:sz w:val="18"/>
                            <w:szCs w:val="24"/>
                          </w:rPr>
                        </w:pPr>
                      </w:p>
                    </w:txbxContent>
                  </v:textbox>
                </v:shape>
                <v:rect id="Rectangle 384" o:spid="_x0000_s1119" style="position:absolute;left:2940;top:2630;width:54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" filled="f" fillcolor="#0c9" strokeweight="1pt">
                  <v:textbox>
                    <w:txbxContent>
                      <w:p w14:paraId="1B83C4DB" w14:textId="77777777" w:rsidR="00AF61E9" w:rsidRDefault="00AF61E9" w:rsidP="002C2345">
                        <w:pPr>
                          <w:autoSpaceDE w:val="0"/>
                          <w:autoSpaceDN w:val="0"/>
                          <w:adjustRightInd w:val="0"/>
                          <w:rPr>
                            <w:szCs w:val="24"/>
                          </w:rPr>
                        </w:pPr>
                      </w:p>
                    </w:txbxContent>
                  </v:textbox>
                </v:rect>
                <v:line id="Line 385" o:spid="_x0000_s1120" style="position:absolute;visibility:visible;mso-wrap-style:square" from="5580,2630" to="5580,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shape id="Text Box 386" o:spid="_x0000_s1121" type="#_x0000_t202" style="position:absolute;left:4470;top:2235;width:17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" filled="f" fillcolor="#0c9" stroked="f">
                  <v:textbox>
                    <w:txbxContent>
                      <w:p w14:paraId="5DA33BBB" w14:textId="77777777" w:rsidR="00AF61E9" w:rsidRPr="00EC489A" w:rsidRDefault="00AF61E9" w:rsidP="002C2345">
                        <w:pPr>
                          <w:rPr>
                            <w:sz w:val="18"/>
                          </w:rPr>
                        </w:pPr>
                        <w:r w:rsidRPr="00EC489A">
                          <w:rPr>
                            <w:sz w:val="18"/>
                            <w:szCs w:val="24"/>
                          </w:rPr>
                          <w:t>High Voltage Bus</w:t>
                        </w:r>
                      </w:p>
                    </w:txbxContent>
                  </v:textbox>
                </v:shape>
                <v:line id="Line 387" o:spid="_x0000_s1122" style="position:absolute;visibility:visible;mso-wrap-style:square" from="2940,5810" to="8460,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strokeweight="1.5pt"/>
                <v:line id="Line 388" o:spid="_x0000_s1123" style="position:absolute;visibility:visible;mso-wrap-style:square" from="2940,1625" to="8460,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strokeweight="1.5pt"/>
                <v:rect id="Rectangle 389" o:spid="_x0000_s1124" style="position:absolute;left:2220;top:2270;width:20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" filled="f" fillcolor="#0c9" strokeweight="1pt">
                  <v:stroke dashstyle="longDashDotDot"/>
                </v:rect>
                <v:rect id="Rectangle 390" o:spid="_x0000_s1125" style="position:absolute;left:7140;top:2270;width:20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" filled="f" fillcolor="#0c9" strokeweight="1pt">
                  <v:stroke dashstyle="longDashDotDot"/>
                </v:rect>
                <v:shape id="Text Box 391" o:spid="_x0000_s1126" type="#_x0000_t202" style="position:absolute;left:2295;top:1680;width:186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" filled="f" fillcolor="#0c9" stroked="f">
                  <v:textbox>
                    <w:txbxContent>
                      <w:p w14:paraId="1651998E" w14:textId="77777777" w:rsidR="00AF61E9" w:rsidRPr="00EC489A" w:rsidRDefault="00AF61E9" w:rsidP="002C2345">
                        <w:pPr>
                          <w:autoSpaceDE w:val="0"/>
                          <w:autoSpaceDN w:val="0"/>
                          <w:adjustRightInd w:val="0"/>
                          <w:spacing w:line="240" w:lineRule="exact"/>
                          <w:jc w:val="center"/>
                          <w:rPr>
                            <w:sz w:val="18"/>
                            <w:szCs w:val="24"/>
                          </w:rPr>
                        </w:pPr>
                        <w:r w:rsidRPr="00EC489A">
                          <w:rPr>
                            <w:sz w:val="18"/>
                            <w:szCs w:val="24"/>
                          </w:rPr>
                          <w:t>Energy Conversion</w:t>
                        </w:r>
                      </w:p>
                      <w:p w14:paraId="537C8D5D" w14:textId="77777777" w:rsidR="00AF61E9" w:rsidRPr="00EC489A" w:rsidRDefault="00AF61E9" w:rsidP="002C2345">
                        <w:pPr>
                          <w:spacing w:line="240" w:lineRule="exact"/>
                          <w:jc w:val="center"/>
                          <w:rPr>
                            <w:sz w:val="18"/>
                          </w:rPr>
                        </w:pPr>
                        <w:r w:rsidRPr="00EC489A">
                          <w:rPr>
                            <w:sz w:val="18"/>
                            <w:szCs w:val="24"/>
                          </w:rPr>
                          <w:t>System Assembly</w:t>
                        </w:r>
                      </w:p>
                    </w:txbxContent>
                  </v:textbox>
                </v:shape>
                <v:shape id="Text Box 392" o:spid="_x0000_s1127" type="#_x0000_t202" style="position:absolute;left:7260;top:1880;width:16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" filled="f" fillcolor="#0c9" stroked="f">
                  <v:textbox>
                    <w:txbxContent>
                      <w:p w14:paraId="23069560" w14:textId="753F9202" w:rsidR="00AF61E9" w:rsidRPr="00EC489A" w:rsidRDefault="00176A12" w:rsidP="002C2345">
                        <w:pPr>
                          <w:rPr>
                            <w:sz w:val="18"/>
                          </w:rPr>
                        </w:pPr>
                        <w:r>
                          <w:rPr>
                            <w:sz w:val="18"/>
                            <w:szCs w:val="24"/>
                          </w:rPr>
                          <w:t>REESS</w:t>
                        </w:r>
                        <w:r w:rsidR="00AF61E9" w:rsidRPr="00EC489A">
                          <w:rPr>
                            <w:sz w:val="18"/>
                            <w:szCs w:val="24"/>
                          </w:rPr>
                          <w:t xml:space="preserve"> Assembly</w:t>
                        </w:r>
                      </w:p>
                    </w:txbxContent>
                  </v:textbox>
                </v:shape>
                <v:line id="Line 393" o:spid="_x0000_s1128" style="position:absolute;flip:x;visibility:visible;mso-wrap-style:square" from="6183,4775" to="618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" strokeweight="1.5pt">
                  <v:stroke startarrow="block" startarrowwidth="narrow" startarrowlength="short" endarrow="block" endarrowwidth="narrow" endarrowlength="short"/>
                </v:line>
                <v:shape id="Text Box 394" o:spid="_x0000_s1129" type="#_x0000_t202" style="position:absolute;left:5928;top:5131;width:78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" stroked="f">
                  <v:textbox inset=",.97mm">
                    <w:txbxContent>
                      <w:p w14:paraId="0260F25A" w14:textId="77777777" w:rsidR="00AF61E9" w:rsidRPr="00EC489A" w:rsidRDefault="00AF61E9" w:rsidP="002C2345">
                        <w:pPr>
                          <w:rPr>
                            <w:sz w:val="18"/>
                          </w:rPr>
                        </w:pPr>
                        <w:r w:rsidRPr="00EC489A">
                          <w:rPr>
                            <w:sz w:val="18"/>
                            <w:szCs w:val="24"/>
                          </w:rPr>
                          <w:t>V</w:t>
                        </w:r>
                        <w:r w:rsidRPr="00EC489A">
                          <w:rPr>
                            <w:sz w:val="18"/>
                            <w:szCs w:val="24"/>
                            <w:vertAlign w:val="subscript"/>
                          </w:rPr>
                          <w:t>1</w:t>
                        </w:r>
                        <w:r w:rsidRPr="00EC489A">
                          <w:rPr>
                            <w:sz w:val="18"/>
                            <w:szCs w:val="24"/>
                          </w:rPr>
                          <w:t>’</w:t>
                        </w:r>
                      </w:p>
                    </w:txbxContent>
                  </v:textbox>
                </v:shape>
                <v:oval id="Oval 395" o:spid="_x0000_s1130" style="position:absolute;left:7920;top:3230;width:960;height: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" strokeweight="1pt">
                  <v:textbox>
                    <w:txbxContent>
                      <w:p w14:paraId="54BB6474" w14:textId="77777777" w:rsidR="00AF61E9" w:rsidRDefault="00AF61E9" w:rsidP="002C2345"/>
                    </w:txbxContent>
                  </v:textbox>
                </v:oval>
                <v:rect id="Rectangle 396" o:spid="_x0000_s1131" style="position:absolute;left:4860;top:3350;width:1425;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u7twwAAANsAAAAPAAAAZHJzL2Rvd25yZXYueG1sRI9Bi8Iw&#10;FITvgv8hvAVvNl1ZRb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Tvbu7cMAAADbAAAADwAA&#10;AAAAAAAAAAAAAAAHAgAAZHJzL2Rvd25yZXYueG1sUEsFBgAAAAADAAMAtwAAAPcCAAAAAA==&#10;" strokeweight="1pt">
                  <v:textbox>
                    <w:txbxContent>
                      <w:p w14:paraId="6D4748F7" w14:textId="77777777" w:rsidR="00AF61E9" w:rsidRDefault="00AF61E9" w:rsidP="002C2345"/>
                    </w:txbxContent>
                  </v:textbox>
                </v:rect>
                <v:oval id="Oval 397" o:spid="_x0000_s1132" style="position:absolute;left:2445;top:3230;width:960;height: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" strokeweight="1pt">
                  <v:textbox>
                    <w:txbxContent>
                      <w:p w14:paraId="0D54E881" w14:textId="77777777" w:rsidR="00AF61E9" w:rsidRDefault="00AF61E9" w:rsidP="002C2345"/>
                    </w:txbxContent>
                  </v:textbox>
                </v:oval>
                <v:shape id="Text Box 398" o:spid="_x0000_s1133" type="#_x0000_t202" style="position:absolute;left:2565;top:2870;width:42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" filled="f" fillcolor="#0c9" stroked="f">
                  <v:textbox>
                    <w:txbxContent>
                      <w:p w14:paraId="7621084D" w14:textId="77777777" w:rsidR="00AF61E9" w:rsidRDefault="00AF61E9" w:rsidP="002C2345">
                        <w:pPr>
                          <w:autoSpaceDE w:val="0"/>
                          <w:autoSpaceDN w:val="0"/>
                          <w:adjustRightInd w:val="0"/>
                          <w:rPr>
                            <w:szCs w:val="24"/>
                          </w:rPr>
                        </w:pPr>
                        <w:r>
                          <w:rPr>
                            <w:szCs w:val="24"/>
                          </w:rPr>
                          <w:t>+</w:t>
                        </w:r>
                      </w:p>
                    </w:txbxContent>
                  </v:textbox>
                </v:shape>
                <v:shape id="Text Box 399" o:spid="_x0000_s1134" type="#_x0000_t202" style="position:absolute;left:2580;top:4049;width:54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" filled="f" fillcolor="#0c9" stroked="f">
                  <v:textbox>
                    <w:txbxContent>
                      <w:p w14:paraId="2F8AF9F7" w14:textId="77777777" w:rsidR="00AF61E9" w:rsidRDefault="00AF61E9" w:rsidP="002C2345">
                        <w:pPr>
                          <w:autoSpaceDE w:val="0"/>
                          <w:autoSpaceDN w:val="0"/>
                          <w:adjustRightInd w:val="0"/>
                          <w:rPr>
                            <w:sz w:val="30"/>
                            <w:szCs w:val="24"/>
                          </w:rPr>
                        </w:pPr>
                        <w:r>
                          <w:rPr>
                            <w:sz w:val="30"/>
                            <w:szCs w:val="24"/>
                          </w:rPr>
                          <w:t>-</w:t>
                        </w:r>
                      </w:p>
                    </w:txbxContent>
                  </v:textbox>
                </v:shape>
                <v:shape id="Text Box 400" o:spid="_x0000_s1135" type="#_x0000_t202" style="position:absolute;left:8370;top:2855;width:51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" filled="f" fillcolor="#0c9" stroked="f">
                  <v:textbox>
                    <w:txbxContent>
                      <w:p w14:paraId="15431C45" w14:textId="77777777" w:rsidR="00AF61E9" w:rsidRDefault="00AF61E9" w:rsidP="002C2345">
                        <w:pPr>
                          <w:autoSpaceDE w:val="0"/>
                          <w:autoSpaceDN w:val="0"/>
                          <w:adjustRightInd w:val="0"/>
                          <w:rPr>
                            <w:szCs w:val="24"/>
                          </w:rPr>
                        </w:pPr>
                        <w:r>
                          <w:rPr>
                            <w:szCs w:val="24"/>
                          </w:rPr>
                          <w:t>+</w:t>
                        </w:r>
                      </w:p>
                    </w:txbxContent>
                  </v:textbox>
                </v:shape>
                <v:shape id="Text Box 401" o:spid="_x0000_s1136" type="#_x0000_t202" style="position:absolute;left:8385;top:4047;width:495;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" filled="f" fillcolor="#0c9" stroked="f">
                  <v:textbox>
                    <w:txbxContent>
                      <w:p w14:paraId="007E827B" w14:textId="77777777" w:rsidR="00AF61E9" w:rsidRDefault="00AF61E9" w:rsidP="002C2345">
                        <w:pPr>
                          <w:autoSpaceDE w:val="0"/>
                          <w:autoSpaceDN w:val="0"/>
                          <w:adjustRightInd w:val="0"/>
                          <w:rPr>
                            <w:sz w:val="32"/>
                            <w:szCs w:val="24"/>
                          </w:rPr>
                        </w:pPr>
                        <w:r>
                          <w:rPr>
                            <w:sz w:val="32"/>
                            <w:szCs w:val="24"/>
                          </w:rPr>
                          <w:t>-</w:t>
                        </w:r>
                      </w:p>
                    </w:txbxContent>
                  </v:textbox>
                </v:shape>
                <v:shape id="Text Box 402" o:spid="_x0000_s1137" type="#_x0000_t202" style="position:absolute;left:2103;top:3266;width:16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5E1AE747" w14:textId="77777777" w:rsidR="00AF61E9" w:rsidRPr="00EC489A" w:rsidRDefault="00AF61E9" w:rsidP="002C2345">
                        <w:pPr>
                          <w:autoSpaceDE w:val="0"/>
                          <w:autoSpaceDN w:val="0"/>
                          <w:adjustRightInd w:val="0"/>
                          <w:spacing w:line="240" w:lineRule="exact"/>
                          <w:jc w:val="center"/>
                          <w:rPr>
                            <w:sz w:val="18"/>
                            <w:szCs w:val="24"/>
                          </w:rPr>
                        </w:pPr>
                        <w:r w:rsidRPr="00EC489A">
                          <w:rPr>
                            <w:sz w:val="18"/>
                            <w:szCs w:val="24"/>
                          </w:rPr>
                          <w:t>Energy</w:t>
                        </w:r>
                      </w:p>
                      <w:p w14:paraId="4927807F" w14:textId="77777777" w:rsidR="00AF61E9" w:rsidRPr="00EC489A" w:rsidRDefault="00AF61E9" w:rsidP="002C2345">
                        <w:pPr>
                          <w:autoSpaceDE w:val="0"/>
                          <w:autoSpaceDN w:val="0"/>
                          <w:adjustRightInd w:val="0"/>
                          <w:spacing w:line="240" w:lineRule="exact"/>
                          <w:jc w:val="center"/>
                          <w:rPr>
                            <w:sz w:val="18"/>
                            <w:szCs w:val="24"/>
                          </w:rPr>
                        </w:pPr>
                        <w:r w:rsidRPr="00EC489A">
                          <w:rPr>
                            <w:sz w:val="18"/>
                            <w:szCs w:val="24"/>
                          </w:rPr>
                          <w:t>Conversion</w:t>
                        </w:r>
                      </w:p>
                      <w:p w14:paraId="0B79674D" w14:textId="77777777" w:rsidR="00AF61E9" w:rsidRPr="00EC489A" w:rsidRDefault="00AF61E9" w:rsidP="002C2345">
                        <w:pPr>
                          <w:autoSpaceDE w:val="0"/>
                          <w:autoSpaceDN w:val="0"/>
                          <w:adjustRightInd w:val="0"/>
                          <w:spacing w:line="240" w:lineRule="exact"/>
                          <w:jc w:val="center"/>
                          <w:rPr>
                            <w:sz w:val="18"/>
                          </w:rPr>
                        </w:pPr>
                        <w:r w:rsidRPr="00EC489A">
                          <w:rPr>
                            <w:sz w:val="18"/>
                            <w:szCs w:val="24"/>
                          </w:rPr>
                          <w:t>System</w:t>
                        </w:r>
                      </w:p>
                    </w:txbxContent>
                  </v:textbox>
                </v:shape>
                <v:shape id="Text Box 403" o:spid="_x0000_s1138" type="#_x0000_t202" style="position:absolute;left:7933;top:3458;width:94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6856A67" w14:textId="22D14493" w:rsidR="00AF61E9" w:rsidRPr="00EC489A" w:rsidRDefault="00176A12" w:rsidP="002C2345">
                        <w:pPr>
                          <w:jc w:val="center"/>
                          <w:rPr>
                            <w:sz w:val="18"/>
                          </w:rPr>
                        </w:pPr>
                        <w:r>
                          <w:rPr>
                            <w:sz w:val="18"/>
                            <w:szCs w:val="24"/>
                          </w:rPr>
                          <w:t>REESS</w:t>
                        </w:r>
                      </w:p>
                    </w:txbxContent>
                  </v:textbox>
                </v:shape>
                <v:shape id="Text Box 404" o:spid="_x0000_s1139" type="#_x0000_t202" style="position:absolute;left:4753;top:3409;width:162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57B49CFF" w14:textId="77777777" w:rsidR="00AF61E9" w:rsidRPr="00EC489A" w:rsidRDefault="00AF61E9" w:rsidP="002C2345">
                        <w:pPr>
                          <w:rPr>
                            <w:sz w:val="18"/>
                          </w:rPr>
                        </w:pPr>
                        <w:r w:rsidRPr="00EC489A">
                          <w:rPr>
                            <w:sz w:val="18"/>
                            <w:szCs w:val="24"/>
                          </w:rPr>
                          <w:t>Traction System</w:t>
                        </w:r>
                      </w:p>
                    </w:txbxContent>
                  </v:textbox>
                </v:shape>
                <v:line id="Line 405" o:spid="_x0000_s1140" style="position:absolute;visibility:visible;mso-wrap-style:square" from="6840,4795" to="6840,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tCxAAAANsAAAAPAAAAZHJzL2Rvd25yZXYueG1sRI/RagIx&#10;FETfBf8hXKFvNWsL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GWKC0LEAAAA2wAAAA8A&#10;AAAAAAAAAAAAAAAABwIAAGRycy9kb3ducmV2LnhtbFBLBQYAAAAAAwADALcAAAD4AgAAAAA=&#10;" strokeweight="1pt"/>
                <v:shape id="AutoShape 406" o:spid="_x0000_s1141" type="#_x0000_t109" style="position:absolute;left:6760;top:5055;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" strokeweight="1pt"/>
                <v:shape id="Text Box 407" o:spid="_x0000_s1142" type="#_x0000_t202" style="position:absolute;left:6344;top:5107;width:54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2BEC04A1" w14:textId="77777777" w:rsidR="00AF61E9" w:rsidRPr="00EC489A" w:rsidRDefault="00AF61E9" w:rsidP="002C2345">
                        <w:pPr>
                          <w:rPr>
                            <w:sz w:val="18"/>
                          </w:rPr>
                        </w:pPr>
                        <w:r w:rsidRPr="00EC489A">
                          <w:rPr>
                            <w:sz w:val="18"/>
                          </w:rPr>
                          <w:t>R</w:t>
                        </w:r>
                        <w:r w:rsidRPr="00EC489A">
                          <w:rPr>
                            <w:sz w:val="18"/>
                            <w:vertAlign w:val="subscript"/>
                          </w:rPr>
                          <w:t>0</w:t>
                        </w:r>
                      </w:p>
                    </w:txbxContent>
                  </v:textbox>
                </v:shape>
              </v:group>
            </w:pict>
          </mc:Fallback>
        </mc:AlternateContent>
      </w:r>
    </w:p>
    <w:p w14:paraId="56774D5E" w14:textId="77777777" w:rsidR="002C2345" w:rsidRPr="002D6024" w:rsidRDefault="002C2345" w:rsidP="002C2345"/>
    <w:p w14:paraId="39DFEBD6" w14:textId="77777777" w:rsidR="002C2345" w:rsidRPr="002D6024" w:rsidRDefault="002C2345" w:rsidP="002C2345"/>
    <w:p w14:paraId="5E673EAB" w14:textId="77777777" w:rsidR="002C2345" w:rsidRPr="002D6024" w:rsidRDefault="002C2345" w:rsidP="002C2345"/>
    <w:p w14:paraId="39DBFC5D" w14:textId="77777777" w:rsidR="002C2345" w:rsidRPr="002D6024" w:rsidRDefault="002C2345" w:rsidP="002C2345"/>
    <w:p w14:paraId="476D583F" w14:textId="77777777" w:rsidR="002C2345" w:rsidRPr="002D6024" w:rsidRDefault="002C2345" w:rsidP="002C2345"/>
    <w:p w14:paraId="48DF4845" w14:textId="77777777" w:rsidR="002C2345" w:rsidRPr="002D6024" w:rsidRDefault="002C2345" w:rsidP="002C2345"/>
    <w:p w14:paraId="38E461AC" w14:textId="77777777" w:rsidR="002C2345" w:rsidRPr="002D6024" w:rsidRDefault="002C2345" w:rsidP="002C2345"/>
    <w:p w14:paraId="2C83DED3" w14:textId="77777777" w:rsidR="002C2345" w:rsidRPr="002D6024" w:rsidRDefault="002C2345" w:rsidP="002C2345"/>
    <w:p w14:paraId="5A08083D" w14:textId="77777777" w:rsidR="002C2345" w:rsidRPr="002D6024" w:rsidRDefault="002C2345" w:rsidP="002C2345"/>
    <w:p w14:paraId="0130DFDC" w14:textId="77777777" w:rsidR="002C2345" w:rsidRPr="002D6024" w:rsidRDefault="002C2345" w:rsidP="002C2345"/>
    <w:p w14:paraId="4B08AA47" w14:textId="77777777" w:rsidR="002C2345" w:rsidRPr="002D6024" w:rsidRDefault="002C2345" w:rsidP="002C2345"/>
    <w:p w14:paraId="267937D8" w14:textId="77777777" w:rsidR="002C2345" w:rsidRPr="002D6024" w:rsidRDefault="002C2345" w:rsidP="002C2345"/>
    <w:p w14:paraId="13601471" w14:textId="77777777" w:rsidR="002C2345" w:rsidRPr="002D6024" w:rsidRDefault="002C2345" w:rsidP="002C2345"/>
    <w:p w14:paraId="67FCE4A7" w14:textId="77777777" w:rsidR="002C2345" w:rsidRPr="002D6024" w:rsidRDefault="002C2345" w:rsidP="002C2345"/>
    <w:p w14:paraId="6BDCBDF2" w14:textId="77777777" w:rsidR="002C2345" w:rsidRPr="002D6024" w:rsidRDefault="002C2345" w:rsidP="002C2345"/>
    <w:p w14:paraId="0E6FE09B" w14:textId="77777777" w:rsidR="002C2345" w:rsidRPr="002D6024" w:rsidRDefault="002C2345" w:rsidP="002C2345"/>
    <w:p w14:paraId="75085F2A" w14:textId="77777777" w:rsidR="002C2345" w:rsidRPr="002D6024" w:rsidRDefault="002C2345" w:rsidP="002C2345"/>
    <w:p w14:paraId="5D37CBB0" w14:textId="77777777" w:rsidR="002C2345" w:rsidRPr="002D6024" w:rsidRDefault="002C2345" w:rsidP="002C2345"/>
    <w:p w14:paraId="408DFB79" w14:textId="77777777" w:rsidR="002C2345" w:rsidRPr="002D6024" w:rsidRDefault="002C2345" w:rsidP="002C2345"/>
    <w:p w14:paraId="21F53750" w14:textId="77777777" w:rsidR="002C2345" w:rsidRPr="002D6024" w:rsidRDefault="002C2345" w:rsidP="002C2345"/>
    <w:p w14:paraId="5757B02F" w14:textId="77777777" w:rsidR="002C2345" w:rsidRPr="002D6024" w:rsidRDefault="002C2345" w:rsidP="00F35C3C">
      <w:pPr>
        <w:pStyle w:val="SingleTxtG"/>
        <w:spacing w:before="120"/>
        <w:ind w:left="2268"/>
      </w:pPr>
      <w:r w:rsidRPr="002D6024">
        <w:t>If V</w:t>
      </w:r>
      <w:r w:rsidRPr="002D6024">
        <w:rPr>
          <w:vertAlign w:val="subscript"/>
        </w:rPr>
        <w:t>2</w:t>
      </w:r>
      <w:r w:rsidRPr="002D6024">
        <w:t xml:space="preserve"> is greater than V</w:t>
      </w:r>
      <w:r w:rsidRPr="002D6024">
        <w:rPr>
          <w:vertAlign w:val="subscript"/>
        </w:rPr>
        <w:t>1</w:t>
      </w:r>
      <w:r w:rsidRPr="002D6024">
        <w:t>, insert a standard known resistance (R</w:t>
      </w:r>
      <w:r w:rsidRPr="002D6024">
        <w:rPr>
          <w:vertAlign w:val="subscript"/>
        </w:rPr>
        <w:t>o</w:t>
      </w:r>
      <w:r w:rsidRPr="002D6024">
        <w:t>) between the positive side of the high voltage bus and the electrical chassis. With R</w:t>
      </w:r>
      <w:r w:rsidRPr="002C2345">
        <w:rPr>
          <w:vertAlign w:val="subscript"/>
        </w:rPr>
        <w:t>o</w:t>
      </w:r>
      <w:r w:rsidRPr="002D6024">
        <w:t xml:space="preserve"> installed, measure the voltage (V</w:t>
      </w:r>
      <w:r w:rsidRPr="002D6024">
        <w:rPr>
          <w:vertAlign w:val="subscript"/>
        </w:rPr>
        <w:t>2</w:t>
      </w:r>
      <w:r w:rsidRPr="002D6024">
        <w:t>’) between the positive side of the high voltage bus and the electrical chassis (see figure 4).</w:t>
      </w:r>
    </w:p>
    <w:p w14:paraId="5A0ED6C9" w14:textId="77777777" w:rsidR="002C2345" w:rsidRPr="002D6024" w:rsidRDefault="002C2345" w:rsidP="002C2345">
      <w:pPr>
        <w:pStyle w:val="SingleTxtG"/>
        <w:ind w:left="2268"/>
      </w:pPr>
      <w:r w:rsidRPr="002D6024">
        <w:t>Calculate the isolation resistance (R</w:t>
      </w:r>
      <w:r w:rsidRPr="002D6024">
        <w:rPr>
          <w:vertAlign w:val="subscript"/>
        </w:rPr>
        <w:t>i</w:t>
      </w:r>
      <w:r w:rsidRPr="002D6024">
        <w:t>) according to the formula shown below.</w:t>
      </w:r>
    </w:p>
    <w:p w14:paraId="0652C373" w14:textId="77777777" w:rsidR="002C2345" w:rsidRPr="002D6024" w:rsidRDefault="002C2345" w:rsidP="002C2345">
      <w:pPr>
        <w:pStyle w:val="SingleTxtG"/>
        <w:ind w:left="2268"/>
      </w:pPr>
      <w:r w:rsidRPr="002D6024">
        <w:t>R</w:t>
      </w:r>
      <w:r w:rsidRPr="008403A7">
        <w:rPr>
          <w:vertAlign w:val="subscript"/>
        </w:rPr>
        <w:t>i</w:t>
      </w:r>
      <w:r w:rsidRPr="002D6024">
        <w:t xml:space="preserve"> = R</w:t>
      </w:r>
      <w:r w:rsidRPr="002D6024">
        <w:rPr>
          <w:vertAlign w:val="subscript"/>
        </w:rPr>
        <w:t>o</w:t>
      </w:r>
      <w:r w:rsidRPr="002D6024">
        <w:t>*(</w:t>
      </w:r>
      <w:proofErr w:type="spellStart"/>
      <w:r w:rsidRPr="002D6024">
        <w:t>V</w:t>
      </w:r>
      <w:r w:rsidRPr="002D6024">
        <w:rPr>
          <w:vertAlign w:val="subscript"/>
        </w:rPr>
        <w:t>b</w:t>
      </w:r>
      <w:proofErr w:type="spellEnd"/>
      <w:r w:rsidRPr="002D6024">
        <w:t>/V</w:t>
      </w:r>
      <w:r w:rsidRPr="002D6024">
        <w:rPr>
          <w:vertAlign w:val="subscript"/>
        </w:rPr>
        <w:t>2</w:t>
      </w:r>
      <w:r w:rsidRPr="002D6024">
        <w:t xml:space="preserve">’ – </w:t>
      </w:r>
      <w:proofErr w:type="spellStart"/>
      <w:r w:rsidRPr="002D6024">
        <w:t>V</w:t>
      </w:r>
      <w:r w:rsidRPr="002D6024">
        <w:rPr>
          <w:vertAlign w:val="subscript"/>
        </w:rPr>
        <w:t>b</w:t>
      </w:r>
      <w:proofErr w:type="spellEnd"/>
      <w:r w:rsidRPr="002D6024">
        <w:t>/V</w:t>
      </w:r>
      <w:r w:rsidRPr="002D6024">
        <w:rPr>
          <w:vertAlign w:val="subscript"/>
        </w:rPr>
        <w:t>2</w:t>
      </w:r>
      <w:r w:rsidRPr="002D6024">
        <w:t>)   or   R</w:t>
      </w:r>
      <w:r w:rsidRPr="002D6024">
        <w:rPr>
          <w:vertAlign w:val="subscript"/>
        </w:rPr>
        <w:t>i</w:t>
      </w:r>
      <w:r w:rsidRPr="002D6024">
        <w:t xml:space="preserve"> = R</w:t>
      </w:r>
      <w:r w:rsidRPr="002D6024">
        <w:rPr>
          <w:vertAlign w:val="subscript"/>
        </w:rPr>
        <w:t>o</w:t>
      </w:r>
      <w:r w:rsidRPr="002D6024">
        <w:t>*</w:t>
      </w:r>
      <w:proofErr w:type="spellStart"/>
      <w:r w:rsidRPr="002D6024">
        <w:t>V</w:t>
      </w:r>
      <w:r w:rsidRPr="002D6024">
        <w:rPr>
          <w:vertAlign w:val="subscript"/>
        </w:rPr>
        <w:t>b</w:t>
      </w:r>
      <w:proofErr w:type="spellEnd"/>
      <w:r w:rsidRPr="002D6024">
        <w:t>*(1/V</w:t>
      </w:r>
      <w:r w:rsidRPr="002D6024">
        <w:rPr>
          <w:vertAlign w:val="subscript"/>
        </w:rPr>
        <w:t>2</w:t>
      </w:r>
      <w:r w:rsidRPr="002D6024">
        <w:t>’ – 1/V</w:t>
      </w:r>
      <w:r w:rsidRPr="002D6024">
        <w:rPr>
          <w:vertAlign w:val="subscript"/>
        </w:rPr>
        <w:t>2</w:t>
      </w:r>
      <w:r w:rsidRPr="002D6024">
        <w:t>)</w:t>
      </w:r>
    </w:p>
    <w:p w14:paraId="3020D1DE" w14:textId="77777777" w:rsidR="002C2345" w:rsidRPr="002D6024" w:rsidRDefault="002C2345" w:rsidP="002C2345">
      <w:pPr>
        <w:pStyle w:val="SingleTxtG"/>
        <w:ind w:left="2268"/>
      </w:pPr>
      <w:r w:rsidRPr="002D6024">
        <w:t>Divide the result Ri, which is the electrical isolation resistance value (in Ω) by the working voltage of the high voltage bus in volt (V).</w:t>
      </w:r>
    </w:p>
    <w:p w14:paraId="7620093D" w14:textId="77777777" w:rsidR="002C2345" w:rsidRPr="002D6024" w:rsidRDefault="002C2345" w:rsidP="002C2345">
      <w:pPr>
        <w:pStyle w:val="SingleTxtG"/>
        <w:ind w:left="2268"/>
      </w:pPr>
      <w:r w:rsidRPr="002D6024">
        <w:t>R</w:t>
      </w:r>
      <w:r w:rsidRPr="002D6024">
        <w:rPr>
          <w:vertAlign w:val="subscript"/>
        </w:rPr>
        <w:t>i</w:t>
      </w:r>
      <w:r w:rsidRPr="002D6024">
        <w:t xml:space="preserve"> (Ω / V) = R</w:t>
      </w:r>
      <w:r w:rsidRPr="002D6024">
        <w:rPr>
          <w:vertAlign w:val="subscript"/>
        </w:rPr>
        <w:t>i</w:t>
      </w:r>
      <w:r w:rsidRPr="002D6024">
        <w:t xml:space="preserve"> (Ω) / Working voltage (V)</w:t>
      </w:r>
    </w:p>
    <w:p w14:paraId="460F4FF6" w14:textId="77777777" w:rsidR="00B11140" w:rsidRPr="002D6024" w:rsidRDefault="003454CC" w:rsidP="00B11140">
      <w:pPr>
        <w:pStyle w:val="Heading1"/>
        <w:spacing w:before="240"/>
      </w:pPr>
      <w:r>
        <w:br w:type="column"/>
      </w:r>
      <w:r w:rsidR="00B11140">
        <w:lastRenderedPageBreak/>
        <w:t>Figure 4</w:t>
      </w:r>
    </w:p>
    <w:p w14:paraId="547B724C" w14:textId="77777777" w:rsidR="00B11140" w:rsidRPr="002D6024" w:rsidRDefault="00B11140" w:rsidP="00B11140">
      <w:pPr>
        <w:pStyle w:val="SingleTxtG"/>
        <w:rPr>
          <w:b/>
        </w:rPr>
      </w:pPr>
      <w:r w:rsidRPr="002D6024">
        <w:rPr>
          <w:b/>
        </w:rPr>
        <w:t>Measurement of V</w:t>
      </w:r>
      <w:r w:rsidRPr="002D6024">
        <w:rPr>
          <w:b/>
          <w:vertAlign w:val="subscript"/>
        </w:rPr>
        <w:t>2</w:t>
      </w:r>
      <w:r w:rsidRPr="002D6024">
        <w:rPr>
          <w:b/>
        </w:rPr>
        <w:t>’</w:t>
      </w:r>
    </w:p>
    <w:p w14:paraId="1EDCB6F6" w14:textId="77777777" w:rsidR="00B11140" w:rsidRPr="002D6024" w:rsidRDefault="00126EB6" w:rsidP="00B11140">
      <w:r w:rsidRPr="002D6024">
        <w:rPr>
          <w:noProof/>
        </w:rPr>
        <mc:AlternateContent>
          <mc:Choice Requires="wpg">
            <w:drawing>
              <wp:anchor distT="0" distB="0" distL="114300" distR="114300" simplePos="0" relativeHeight="251689984" behindDoc="0" locked="0" layoutInCell="1" allowOverlap="1" wp14:anchorId="1FC7E326" wp14:editId="5261DBAE">
                <wp:simplePos x="0" y="0"/>
                <wp:positionH relativeFrom="column">
                  <wp:posOffset>825500</wp:posOffset>
                </wp:positionH>
                <wp:positionV relativeFrom="paragraph">
                  <wp:posOffset>6350</wp:posOffset>
                </wp:positionV>
                <wp:extent cx="4493895" cy="3656330"/>
                <wp:effectExtent l="2540" t="3810" r="8890" b="0"/>
                <wp:wrapNone/>
                <wp:docPr id="6"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3895" cy="3656330"/>
                          <a:chOff x="2100" y="11407"/>
                          <a:chExt cx="7077" cy="5468"/>
                        </a:xfrm>
                      </wpg:grpSpPr>
                      <wpg:grpSp>
                        <wpg:cNvPr id="7" name="Group 409"/>
                        <wpg:cNvGrpSpPr>
                          <a:grpSpLocks/>
                        </wpg:cNvGrpSpPr>
                        <wpg:grpSpPr bwMode="auto">
                          <a:xfrm>
                            <a:off x="2100" y="11407"/>
                            <a:ext cx="7077" cy="4873"/>
                            <a:chOff x="2100" y="9887"/>
                            <a:chExt cx="7077" cy="4873"/>
                          </a:xfrm>
                        </wpg:grpSpPr>
                        <wps:wsp>
                          <wps:cNvPr id="8" name="Line 410"/>
                          <wps:cNvCnPr>
                            <a:cxnSpLocks noChangeShapeType="1"/>
                          </wps:cNvCnPr>
                          <wps:spPr bwMode="auto">
                            <a:xfrm>
                              <a:off x="6840" y="10260"/>
                              <a:ext cx="0" cy="10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411"/>
                          <wps:cNvSpPr txBox="1">
                            <a:spLocks noChangeArrowheads="1"/>
                          </wps:cNvSpPr>
                          <wps:spPr bwMode="auto">
                            <a:xfrm>
                              <a:off x="2847" y="9887"/>
                              <a:ext cx="1800" cy="46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A0E4C" w14:textId="77777777" w:rsidR="00AF61E9" w:rsidRPr="00EC489A" w:rsidRDefault="00AF61E9" w:rsidP="00B11140">
                                <w:pPr>
                                  <w:autoSpaceDE w:val="0"/>
                                  <w:autoSpaceDN w:val="0"/>
                                  <w:adjustRightInd w:val="0"/>
                                  <w:rPr>
                                    <w:sz w:val="18"/>
                                    <w:szCs w:val="24"/>
                                  </w:rPr>
                                </w:pPr>
                                <w:r w:rsidRPr="00EC489A">
                                  <w:rPr>
                                    <w:sz w:val="18"/>
                                    <w:szCs w:val="24"/>
                                  </w:rPr>
                                  <w:t>Electrical Chassis</w:t>
                                </w:r>
                              </w:p>
                            </w:txbxContent>
                          </wps:txbx>
                          <wps:bodyPr rot="0" vert="horz" wrap="square" lIns="91440" tIns="45720" rIns="91440" bIns="45720" upright="1">
                            <a:noAutofit/>
                          </wps:bodyPr>
                        </wps:wsp>
                        <wps:wsp>
                          <wps:cNvPr id="11" name="Text Box 412"/>
                          <wps:cNvSpPr txBox="1">
                            <a:spLocks noChangeArrowheads="1"/>
                          </wps:cNvSpPr>
                          <wps:spPr bwMode="auto">
                            <a:xfrm>
                              <a:off x="2847" y="14325"/>
                              <a:ext cx="1800" cy="4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A77D1" w14:textId="77777777" w:rsidR="00AF61E9" w:rsidRPr="00EC489A" w:rsidRDefault="00AF61E9" w:rsidP="00B11140">
                                <w:pPr>
                                  <w:autoSpaceDE w:val="0"/>
                                  <w:autoSpaceDN w:val="0"/>
                                  <w:adjustRightInd w:val="0"/>
                                  <w:spacing w:before="60"/>
                                  <w:rPr>
                                    <w:sz w:val="18"/>
                                    <w:szCs w:val="24"/>
                                  </w:rPr>
                                </w:pPr>
                                <w:r w:rsidRPr="00EC489A">
                                  <w:rPr>
                                    <w:sz w:val="18"/>
                                    <w:szCs w:val="24"/>
                                  </w:rPr>
                                  <w:t>Electrical Chassis</w:t>
                                </w:r>
                              </w:p>
                            </w:txbxContent>
                          </wps:txbx>
                          <wps:bodyPr rot="0" vert="horz" wrap="square" lIns="91440" tIns="45720" rIns="91440" bIns="45720" upright="1">
                            <a:noAutofit/>
                          </wps:bodyPr>
                        </wps:wsp>
                        <wps:wsp>
                          <wps:cNvPr id="15" name="Rectangle 413"/>
                          <wps:cNvSpPr>
                            <a:spLocks noChangeArrowheads="1"/>
                          </wps:cNvSpPr>
                          <wps:spPr bwMode="auto">
                            <a:xfrm>
                              <a:off x="2937" y="11270"/>
                              <a:ext cx="5460" cy="2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C388F94" w14:textId="77777777" w:rsidR="00AF61E9" w:rsidRDefault="00AF61E9" w:rsidP="00B11140">
                                <w:pPr>
                                  <w:autoSpaceDE w:val="0"/>
                                  <w:autoSpaceDN w:val="0"/>
                                  <w:adjustRightInd w:val="0"/>
                                  <w:rPr>
                                    <w:szCs w:val="24"/>
                                  </w:rPr>
                                </w:pPr>
                              </w:p>
                            </w:txbxContent>
                          </wps:txbx>
                          <wps:bodyPr rot="0" vert="horz" wrap="square" lIns="91440" tIns="45720" rIns="91440" bIns="45720" anchor="ctr" anchorCtr="0" upright="1">
                            <a:noAutofit/>
                          </wps:bodyPr>
                        </wps:wsp>
                        <wps:wsp>
                          <wps:cNvPr id="16" name="Line 414"/>
                          <wps:cNvCnPr>
                            <a:cxnSpLocks noChangeShapeType="1"/>
                          </wps:cNvCnPr>
                          <wps:spPr bwMode="auto">
                            <a:xfrm>
                              <a:off x="5577" y="11270"/>
                              <a:ext cx="0" cy="2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15"/>
                          <wps:cNvSpPr txBox="1">
                            <a:spLocks noChangeArrowheads="1"/>
                          </wps:cNvSpPr>
                          <wps:spPr bwMode="auto">
                            <a:xfrm>
                              <a:off x="4467" y="10875"/>
                              <a:ext cx="1725" cy="51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FDEE7" w14:textId="77777777" w:rsidR="00AF61E9" w:rsidRPr="00EC489A" w:rsidRDefault="00AF61E9" w:rsidP="00B11140">
                                <w:pPr>
                                  <w:rPr>
                                    <w:sz w:val="18"/>
                                  </w:rPr>
                                </w:pPr>
                                <w:r w:rsidRPr="00EC489A">
                                  <w:rPr>
                                    <w:sz w:val="18"/>
                                    <w:szCs w:val="24"/>
                                  </w:rPr>
                                  <w:t>High Voltage Bus</w:t>
                                </w:r>
                              </w:p>
                            </w:txbxContent>
                          </wps:txbx>
                          <wps:bodyPr rot="0" vert="horz" wrap="square" lIns="91440" tIns="45720" rIns="91440" bIns="45720" upright="1">
                            <a:noAutofit/>
                          </wps:bodyPr>
                        </wps:wsp>
                        <wps:wsp>
                          <wps:cNvPr id="18" name="Line 416"/>
                          <wps:cNvCnPr>
                            <a:cxnSpLocks noChangeShapeType="1"/>
                          </wps:cNvCnPr>
                          <wps:spPr bwMode="auto">
                            <a:xfrm>
                              <a:off x="2937" y="14450"/>
                              <a:ext cx="5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417"/>
                          <wps:cNvCnPr>
                            <a:cxnSpLocks noChangeShapeType="1"/>
                          </wps:cNvCnPr>
                          <wps:spPr bwMode="auto">
                            <a:xfrm>
                              <a:off x="2937" y="10265"/>
                              <a:ext cx="5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418"/>
                          <wps:cNvSpPr>
                            <a:spLocks noChangeArrowheads="1"/>
                          </wps:cNvSpPr>
                          <wps:spPr bwMode="auto">
                            <a:xfrm>
                              <a:off x="2217" y="10910"/>
                              <a:ext cx="2040" cy="2880"/>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21" name="Rectangle 419"/>
                          <wps:cNvSpPr>
                            <a:spLocks noChangeArrowheads="1"/>
                          </wps:cNvSpPr>
                          <wps:spPr bwMode="auto">
                            <a:xfrm>
                              <a:off x="7137" y="10910"/>
                              <a:ext cx="2040" cy="2880"/>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22" name="Text Box 420"/>
                          <wps:cNvSpPr txBox="1">
                            <a:spLocks noChangeArrowheads="1"/>
                          </wps:cNvSpPr>
                          <wps:spPr bwMode="auto">
                            <a:xfrm>
                              <a:off x="2292" y="10320"/>
                              <a:ext cx="1860" cy="8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EF2D6" w14:textId="77777777" w:rsidR="00AF61E9" w:rsidRPr="00EC489A" w:rsidRDefault="00AF61E9" w:rsidP="00B11140">
                                <w:pPr>
                                  <w:autoSpaceDE w:val="0"/>
                                  <w:autoSpaceDN w:val="0"/>
                                  <w:adjustRightInd w:val="0"/>
                                  <w:spacing w:line="240" w:lineRule="exact"/>
                                  <w:jc w:val="center"/>
                                  <w:rPr>
                                    <w:sz w:val="18"/>
                                    <w:szCs w:val="24"/>
                                  </w:rPr>
                                </w:pPr>
                                <w:r w:rsidRPr="00EC489A">
                                  <w:rPr>
                                    <w:sz w:val="18"/>
                                    <w:szCs w:val="24"/>
                                  </w:rPr>
                                  <w:t>Energy Conversion</w:t>
                                </w:r>
                              </w:p>
                              <w:p w14:paraId="34D6F102" w14:textId="77777777" w:rsidR="00AF61E9" w:rsidRPr="00EC489A" w:rsidRDefault="00AF61E9" w:rsidP="00B11140">
                                <w:pPr>
                                  <w:spacing w:line="240" w:lineRule="exact"/>
                                  <w:jc w:val="center"/>
                                  <w:rPr>
                                    <w:sz w:val="18"/>
                                  </w:rPr>
                                </w:pPr>
                                <w:r w:rsidRPr="00EC489A">
                                  <w:rPr>
                                    <w:sz w:val="18"/>
                                    <w:szCs w:val="24"/>
                                  </w:rPr>
                                  <w:t>System Assembly</w:t>
                                </w:r>
                              </w:p>
                            </w:txbxContent>
                          </wps:txbx>
                          <wps:bodyPr rot="0" vert="horz" wrap="square" lIns="91440" tIns="45720" rIns="91440" bIns="45720" upright="1">
                            <a:noAutofit/>
                          </wps:bodyPr>
                        </wps:wsp>
                        <wps:wsp>
                          <wps:cNvPr id="23" name="Text Box 421"/>
                          <wps:cNvSpPr txBox="1">
                            <a:spLocks noChangeArrowheads="1"/>
                          </wps:cNvSpPr>
                          <wps:spPr bwMode="auto">
                            <a:xfrm>
                              <a:off x="7257" y="10520"/>
                              <a:ext cx="1650" cy="3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7A3D8" w14:textId="514079F7" w:rsidR="00AF61E9" w:rsidRPr="00EC489A" w:rsidRDefault="00176A12" w:rsidP="00B11140">
                                <w:pPr>
                                  <w:rPr>
                                    <w:sz w:val="18"/>
                                  </w:rPr>
                                </w:pPr>
                                <w:r>
                                  <w:rPr>
                                    <w:sz w:val="18"/>
                                    <w:szCs w:val="24"/>
                                  </w:rPr>
                                  <w:t>REESS</w:t>
                                </w:r>
                                <w:r w:rsidR="00AF61E9" w:rsidRPr="00EC489A">
                                  <w:rPr>
                                    <w:sz w:val="18"/>
                                    <w:szCs w:val="24"/>
                                  </w:rPr>
                                  <w:t xml:space="preserve"> Assembly</w:t>
                                </w:r>
                              </w:p>
                            </w:txbxContent>
                          </wps:txbx>
                          <wps:bodyPr rot="0" vert="horz" wrap="square" lIns="91440" tIns="45720" rIns="91440" bIns="45720" upright="1">
                            <a:noAutofit/>
                          </wps:bodyPr>
                        </wps:wsp>
                        <wps:wsp>
                          <wps:cNvPr id="24" name="Line 422"/>
                          <wps:cNvCnPr>
                            <a:cxnSpLocks noChangeShapeType="1"/>
                          </wps:cNvCnPr>
                          <wps:spPr bwMode="auto">
                            <a:xfrm flipH="1">
                              <a:off x="6197" y="10250"/>
                              <a:ext cx="0" cy="1050"/>
                            </a:xfrm>
                            <a:prstGeom prst="line">
                              <a:avLst/>
                            </a:prstGeom>
                            <a:noFill/>
                            <a:ln w="190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25" name="Text Box 423"/>
                          <wps:cNvSpPr txBox="1">
                            <a:spLocks noChangeArrowheads="1"/>
                          </wps:cNvSpPr>
                          <wps:spPr bwMode="auto">
                            <a:xfrm>
                              <a:off x="5932" y="10599"/>
                              <a:ext cx="720" cy="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B8966" w14:textId="77777777" w:rsidR="00AF61E9" w:rsidRPr="00EC489A" w:rsidRDefault="00AF61E9" w:rsidP="00B11140">
                                <w:pPr>
                                  <w:rPr>
                                    <w:sz w:val="18"/>
                                  </w:rPr>
                                </w:pPr>
                                <w:r w:rsidRPr="00EC489A">
                                  <w:rPr>
                                    <w:sz w:val="18"/>
                                    <w:szCs w:val="24"/>
                                  </w:rPr>
                                  <w:t>V</w:t>
                                </w:r>
                                <w:r w:rsidRPr="00EC489A">
                                  <w:rPr>
                                    <w:sz w:val="18"/>
                                    <w:szCs w:val="24"/>
                                    <w:vertAlign w:val="subscript"/>
                                  </w:rPr>
                                  <w:t>2</w:t>
                                </w:r>
                                <w:r w:rsidRPr="00EC489A">
                                  <w:rPr>
                                    <w:sz w:val="18"/>
                                    <w:szCs w:val="24"/>
                                  </w:rPr>
                                  <w:t>’</w:t>
                                </w:r>
                              </w:p>
                            </w:txbxContent>
                          </wps:txbx>
                          <wps:bodyPr rot="0" vert="horz" wrap="square" lIns="91440" tIns="34920" rIns="91440" bIns="45720" anchor="t" anchorCtr="0" upright="1">
                            <a:noAutofit/>
                          </wps:bodyPr>
                        </wps:wsp>
                        <wps:wsp>
                          <wps:cNvPr id="26" name="Oval 424"/>
                          <wps:cNvSpPr>
                            <a:spLocks noChangeArrowheads="1"/>
                          </wps:cNvSpPr>
                          <wps:spPr bwMode="auto">
                            <a:xfrm>
                              <a:off x="7917" y="11870"/>
                              <a:ext cx="960" cy="960"/>
                            </a:xfrm>
                            <a:prstGeom prst="ellipse">
                              <a:avLst/>
                            </a:prstGeom>
                            <a:solidFill>
                              <a:srgbClr val="FFFFFF"/>
                            </a:solidFill>
                            <a:ln w="12700">
                              <a:solidFill>
                                <a:srgbClr val="000000"/>
                              </a:solidFill>
                              <a:round/>
                              <a:headEnd/>
                              <a:tailEnd/>
                            </a:ln>
                          </wps:spPr>
                          <wps:txbx>
                            <w:txbxContent>
                              <w:p w14:paraId="0C6D8C34" w14:textId="77777777" w:rsidR="00AF61E9" w:rsidRDefault="00AF61E9" w:rsidP="00B11140"/>
                            </w:txbxContent>
                          </wps:txbx>
                          <wps:bodyPr rot="0" vert="horz" wrap="square" lIns="91440" tIns="45720" rIns="91440" bIns="45720" anchor="ctr" anchorCtr="0" upright="1">
                            <a:noAutofit/>
                          </wps:bodyPr>
                        </wps:wsp>
                        <wps:wsp>
                          <wps:cNvPr id="27" name="Rectangle 425"/>
                          <wps:cNvSpPr>
                            <a:spLocks noChangeArrowheads="1"/>
                          </wps:cNvSpPr>
                          <wps:spPr bwMode="auto">
                            <a:xfrm>
                              <a:off x="4857" y="11990"/>
                              <a:ext cx="1425" cy="600"/>
                            </a:xfrm>
                            <a:prstGeom prst="rect">
                              <a:avLst/>
                            </a:prstGeom>
                            <a:solidFill>
                              <a:srgbClr val="FFFFFF"/>
                            </a:solidFill>
                            <a:ln w="12700">
                              <a:solidFill>
                                <a:srgbClr val="000000"/>
                              </a:solidFill>
                              <a:miter lim="800000"/>
                              <a:headEnd/>
                              <a:tailEnd/>
                            </a:ln>
                          </wps:spPr>
                          <wps:txbx>
                            <w:txbxContent>
                              <w:p w14:paraId="1146A958" w14:textId="77777777" w:rsidR="00AF61E9" w:rsidRDefault="00AF61E9" w:rsidP="00B11140"/>
                            </w:txbxContent>
                          </wps:txbx>
                          <wps:bodyPr rot="0" vert="horz" wrap="square" lIns="91440" tIns="45720" rIns="91440" bIns="45720" anchor="ctr" anchorCtr="0" upright="1">
                            <a:noAutofit/>
                          </wps:bodyPr>
                        </wps:wsp>
                        <wps:wsp>
                          <wps:cNvPr id="28" name="Oval 426"/>
                          <wps:cNvSpPr>
                            <a:spLocks noChangeArrowheads="1"/>
                          </wps:cNvSpPr>
                          <wps:spPr bwMode="auto">
                            <a:xfrm>
                              <a:off x="2442" y="11870"/>
                              <a:ext cx="960" cy="960"/>
                            </a:xfrm>
                            <a:prstGeom prst="ellipse">
                              <a:avLst/>
                            </a:prstGeom>
                            <a:solidFill>
                              <a:srgbClr val="FFFFFF"/>
                            </a:solidFill>
                            <a:ln w="12700">
                              <a:solidFill>
                                <a:srgbClr val="000000"/>
                              </a:solidFill>
                              <a:round/>
                              <a:headEnd/>
                              <a:tailEnd/>
                            </a:ln>
                          </wps:spPr>
                          <wps:txbx>
                            <w:txbxContent>
                              <w:p w14:paraId="1CC4D71B" w14:textId="77777777" w:rsidR="00AF61E9" w:rsidRDefault="00AF61E9" w:rsidP="00B11140"/>
                            </w:txbxContent>
                          </wps:txbx>
                          <wps:bodyPr rot="0" vert="horz" wrap="square" lIns="91440" tIns="45720" rIns="91440" bIns="45720" anchor="ctr" anchorCtr="0" upright="1">
                            <a:noAutofit/>
                          </wps:bodyPr>
                        </wps:wsp>
                        <wps:wsp>
                          <wps:cNvPr id="29" name="Text Box 427"/>
                          <wps:cNvSpPr txBox="1">
                            <a:spLocks noChangeArrowheads="1"/>
                          </wps:cNvSpPr>
                          <wps:spPr bwMode="auto">
                            <a:xfrm>
                              <a:off x="2562" y="11510"/>
                              <a:ext cx="426" cy="4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4941" w14:textId="77777777" w:rsidR="00AF61E9" w:rsidRDefault="00AF61E9" w:rsidP="00B11140">
                                <w:pPr>
                                  <w:autoSpaceDE w:val="0"/>
                                  <w:autoSpaceDN w:val="0"/>
                                  <w:adjustRightInd w:val="0"/>
                                  <w:rPr>
                                    <w:szCs w:val="24"/>
                                  </w:rPr>
                                </w:pPr>
                                <w:r>
                                  <w:rPr>
                                    <w:szCs w:val="24"/>
                                  </w:rPr>
                                  <w:t>+</w:t>
                                </w:r>
                              </w:p>
                            </w:txbxContent>
                          </wps:txbx>
                          <wps:bodyPr rot="0" vert="horz" wrap="square" lIns="91440" tIns="45720" rIns="91440" bIns="45720" upright="1">
                            <a:noAutofit/>
                          </wps:bodyPr>
                        </wps:wsp>
                        <wps:wsp>
                          <wps:cNvPr id="30" name="Text Box 428"/>
                          <wps:cNvSpPr txBox="1">
                            <a:spLocks noChangeArrowheads="1"/>
                          </wps:cNvSpPr>
                          <wps:spPr bwMode="auto">
                            <a:xfrm>
                              <a:off x="2577" y="12689"/>
                              <a:ext cx="540" cy="51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98A58" w14:textId="77777777" w:rsidR="00AF61E9" w:rsidRDefault="00AF61E9" w:rsidP="00B11140">
                                <w:pPr>
                                  <w:autoSpaceDE w:val="0"/>
                                  <w:autoSpaceDN w:val="0"/>
                                  <w:adjustRightInd w:val="0"/>
                                  <w:rPr>
                                    <w:sz w:val="30"/>
                                    <w:szCs w:val="24"/>
                                  </w:rPr>
                                </w:pPr>
                                <w:r>
                                  <w:rPr>
                                    <w:sz w:val="30"/>
                                    <w:szCs w:val="24"/>
                                  </w:rPr>
                                  <w:t>-</w:t>
                                </w:r>
                              </w:p>
                            </w:txbxContent>
                          </wps:txbx>
                          <wps:bodyPr rot="0" vert="horz" wrap="square" lIns="91440" tIns="45720" rIns="91440" bIns="45720" upright="1">
                            <a:noAutofit/>
                          </wps:bodyPr>
                        </wps:wsp>
                        <wps:wsp>
                          <wps:cNvPr id="31" name="Text Box 429"/>
                          <wps:cNvSpPr txBox="1">
                            <a:spLocks noChangeArrowheads="1"/>
                          </wps:cNvSpPr>
                          <wps:spPr bwMode="auto">
                            <a:xfrm>
                              <a:off x="8367" y="11495"/>
                              <a:ext cx="510" cy="4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C6B87" w14:textId="77777777" w:rsidR="00AF61E9" w:rsidRDefault="00AF61E9" w:rsidP="00B11140">
                                <w:pPr>
                                  <w:autoSpaceDE w:val="0"/>
                                  <w:autoSpaceDN w:val="0"/>
                                  <w:adjustRightInd w:val="0"/>
                                  <w:rPr>
                                    <w:szCs w:val="24"/>
                                  </w:rPr>
                                </w:pPr>
                                <w:r>
                                  <w:rPr>
                                    <w:szCs w:val="24"/>
                                  </w:rPr>
                                  <w:t>+</w:t>
                                </w:r>
                              </w:p>
                            </w:txbxContent>
                          </wps:txbx>
                          <wps:bodyPr rot="0" vert="horz" wrap="square" lIns="91440" tIns="45720" rIns="91440" bIns="45720" upright="1">
                            <a:noAutofit/>
                          </wps:bodyPr>
                        </wps:wsp>
                        <wps:wsp>
                          <wps:cNvPr id="32" name="Text Box 430"/>
                          <wps:cNvSpPr txBox="1">
                            <a:spLocks noChangeArrowheads="1"/>
                          </wps:cNvSpPr>
                          <wps:spPr bwMode="auto">
                            <a:xfrm>
                              <a:off x="8382" y="12687"/>
                              <a:ext cx="495" cy="51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EDEDD" w14:textId="77777777" w:rsidR="00AF61E9" w:rsidRDefault="00AF61E9" w:rsidP="00B11140">
                                <w:pPr>
                                  <w:autoSpaceDE w:val="0"/>
                                  <w:autoSpaceDN w:val="0"/>
                                  <w:adjustRightInd w:val="0"/>
                                  <w:rPr>
                                    <w:sz w:val="32"/>
                                    <w:szCs w:val="24"/>
                                  </w:rPr>
                                </w:pPr>
                                <w:r>
                                  <w:rPr>
                                    <w:sz w:val="32"/>
                                    <w:szCs w:val="24"/>
                                  </w:rPr>
                                  <w:t>-</w:t>
                                </w:r>
                              </w:p>
                            </w:txbxContent>
                          </wps:txbx>
                          <wps:bodyPr rot="0" vert="horz" wrap="square" lIns="91440" tIns="45720" rIns="91440" bIns="45720" upright="1">
                            <a:noAutofit/>
                          </wps:bodyPr>
                        </wps:wsp>
                        <wps:wsp>
                          <wps:cNvPr id="33" name="Text Box 431"/>
                          <wps:cNvSpPr txBox="1">
                            <a:spLocks noChangeArrowheads="1"/>
                          </wps:cNvSpPr>
                          <wps:spPr bwMode="auto">
                            <a:xfrm>
                              <a:off x="2100" y="11906"/>
                              <a:ext cx="16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07029" w14:textId="77777777" w:rsidR="00AF61E9" w:rsidRPr="00EC489A" w:rsidRDefault="00AF61E9" w:rsidP="00B11140">
                                <w:pPr>
                                  <w:autoSpaceDE w:val="0"/>
                                  <w:autoSpaceDN w:val="0"/>
                                  <w:adjustRightInd w:val="0"/>
                                  <w:spacing w:line="240" w:lineRule="exact"/>
                                  <w:jc w:val="center"/>
                                  <w:rPr>
                                    <w:sz w:val="18"/>
                                    <w:szCs w:val="24"/>
                                  </w:rPr>
                                </w:pPr>
                                <w:r w:rsidRPr="00EC489A">
                                  <w:rPr>
                                    <w:sz w:val="18"/>
                                    <w:szCs w:val="24"/>
                                  </w:rPr>
                                  <w:t>Energy</w:t>
                                </w:r>
                              </w:p>
                              <w:p w14:paraId="69FB8BF7" w14:textId="77777777" w:rsidR="00AF61E9" w:rsidRPr="00EC489A" w:rsidRDefault="00AF61E9" w:rsidP="00B11140">
                                <w:pPr>
                                  <w:autoSpaceDE w:val="0"/>
                                  <w:autoSpaceDN w:val="0"/>
                                  <w:adjustRightInd w:val="0"/>
                                  <w:spacing w:line="240" w:lineRule="exact"/>
                                  <w:jc w:val="center"/>
                                  <w:rPr>
                                    <w:sz w:val="18"/>
                                    <w:szCs w:val="24"/>
                                  </w:rPr>
                                </w:pPr>
                                <w:r w:rsidRPr="00EC489A">
                                  <w:rPr>
                                    <w:sz w:val="18"/>
                                    <w:szCs w:val="24"/>
                                  </w:rPr>
                                  <w:t>Conversion</w:t>
                                </w:r>
                              </w:p>
                              <w:p w14:paraId="72356FF9" w14:textId="77777777" w:rsidR="00AF61E9" w:rsidRPr="00EC489A" w:rsidRDefault="00AF61E9" w:rsidP="00B11140">
                                <w:pPr>
                                  <w:autoSpaceDE w:val="0"/>
                                  <w:autoSpaceDN w:val="0"/>
                                  <w:adjustRightInd w:val="0"/>
                                  <w:spacing w:line="240" w:lineRule="exact"/>
                                  <w:jc w:val="center"/>
                                  <w:rPr>
                                    <w:sz w:val="18"/>
                                  </w:rPr>
                                </w:pPr>
                                <w:r w:rsidRPr="00EC489A">
                                  <w:rPr>
                                    <w:sz w:val="18"/>
                                    <w:szCs w:val="24"/>
                                  </w:rPr>
                                  <w:t>System</w:t>
                                </w:r>
                              </w:p>
                            </w:txbxContent>
                          </wps:txbx>
                          <wps:bodyPr rot="0" vert="horz" wrap="square" lIns="91440" tIns="45720" rIns="91440" bIns="45720" anchor="t" anchorCtr="0" upright="1">
                            <a:noAutofit/>
                          </wps:bodyPr>
                        </wps:wsp>
                        <wps:wsp>
                          <wps:cNvPr id="34" name="Text Box 432"/>
                          <wps:cNvSpPr txBox="1">
                            <a:spLocks noChangeArrowheads="1"/>
                          </wps:cNvSpPr>
                          <wps:spPr bwMode="auto">
                            <a:xfrm>
                              <a:off x="7930" y="12098"/>
                              <a:ext cx="94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D2743" w14:textId="3193EC45" w:rsidR="00AF61E9" w:rsidRPr="00EC489A" w:rsidRDefault="00176A12" w:rsidP="00B11140">
                                <w:pPr>
                                  <w:jc w:val="center"/>
                                  <w:rPr>
                                    <w:sz w:val="18"/>
                                  </w:rPr>
                                </w:pPr>
                                <w:r>
                                  <w:rPr>
                                    <w:sz w:val="18"/>
                                    <w:szCs w:val="24"/>
                                  </w:rPr>
                                  <w:t>REESS</w:t>
                                </w:r>
                              </w:p>
                            </w:txbxContent>
                          </wps:txbx>
                          <wps:bodyPr rot="0" vert="horz" wrap="square" lIns="91440" tIns="45720" rIns="91440" bIns="45720" anchor="t" anchorCtr="0" upright="1">
                            <a:noAutofit/>
                          </wps:bodyPr>
                        </wps:wsp>
                        <wps:wsp>
                          <wps:cNvPr id="35" name="Text Box 433"/>
                          <wps:cNvSpPr txBox="1">
                            <a:spLocks noChangeArrowheads="1"/>
                          </wps:cNvSpPr>
                          <wps:spPr bwMode="auto">
                            <a:xfrm>
                              <a:off x="4750" y="12049"/>
                              <a:ext cx="162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3EE5C" w14:textId="77777777" w:rsidR="00AF61E9" w:rsidRPr="00EC489A" w:rsidRDefault="00AF61E9" w:rsidP="00B11140">
                                <w:pPr>
                                  <w:rPr>
                                    <w:sz w:val="18"/>
                                  </w:rPr>
                                </w:pPr>
                                <w:r w:rsidRPr="00EC489A">
                                  <w:rPr>
                                    <w:sz w:val="18"/>
                                    <w:szCs w:val="24"/>
                                  </w:rPr>
                                  <w:t>Traction System</w:t>
                                </w:r>
                              </w:p>
                            </w:txbxContent>
                          </wps:txbx>
                          <wps:bodyPr rot="0" vert="horz" wrap="square" lIns="91440" tIns="45720" rIns="91440" bIns="45720" anchor="t" anchorCtr="0" upright="1">
                            <a:noAutofit/>
                          </wps:bodyPr>
                        </wps:wsp>
                        <wps:wsp>
                          <wps:cNvPr id="36" name="AutoShape 434"/>
                          <wps:cNvSpPr>
                            <a:spLocks noChangeArrowheads="1"/>
                          </wps:cNvSpPr>
                          <wps:spPr bwMode="auto">
                            <a:xfrm>
                              <a:off x="6760" y="10520"/>
                              <a:ext cx="180" cy="540"/>
                            </a:xfrm>
                            <a:prstGeom prst="flowChartProcess">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7" name="Text Box 435"/>
                          <wps:cNvSpPr txBox="1">
                            <a:spLocks noChangeArrowheads="1"/>
                          </wps:cNvSpPr>
                          <wps:spPr bwMode="auto">
                            <a:xfrm>
                              <a:off x="6344" y="10572"/>
                              <a:ext cx="54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8F1E1" w14:textId="77777777" w:rsidR="00AF61E9" w:rsidRPr="00EC489A" w:rsidRDefault="00AF61E9" w:rsidP="00B11140">
                                <w:pPr>
                                  <w:rPr>
                                    <w:sz w:val="18"/>
                                  </w:rPr>
                                </w:pPr>
                                <w:r w:rsidRPr="00EC489A">
                                  <w:rPr>
                                    <w:sz w:val="18"/>
                                  </w:rPr>
                                  <w:t>R</w:t>
                                </w:r>
                                <w:r w:rsidRPr="00EC489A">
                                  <w:rPr>
                                    <w:sz w:val="18"/>
                                    <w:vertAlign w:val="subscript"/>
                                  </w:rPr>
                                  <w:t>0</w:t>
                                </w:r>
                              </w:p>
                            </w:txbxContent>
                          </wps:txbx>
                          <wps:bodyPr rot="0" vert="horz" wrap="square" lIns="91440" tIns="45720" rIns="91440" bIns="45720" anchor="t" anchorCtr="0" upright="1">
                            <a:noAutofit/>
                          </wps:bodyPr>
                        </wps:wsp>
                      </wpg:grpSp>
                      <wps:wsp>
                        <wps:cNvPr id="38" name="Text Box 436"/>
                        <wps:cNvSpPr txBox="1">
                          <a:spLocks noChangeArrowheads="1"/>
                        </wps:cNvSpPr>
                        <wps:spPr bwMode="auto">
                          <a:xfrm>
                            <a:off x="4320" y="16335"/>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86A09" w14:textId="77777777" w:rsidR="00AF61E9" w:rsidRPr="00601CD3" w:rsidRDefault="00AF61E9" w:rsidP="00B1114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7E326" id="Group 408" o:spid="_x0000_s1143" style="position:absolute;margin-left:65pt;margin-top:.5pt;width:353.85pt;height:287.9pt;z-index:251689984;mso-position-horizontal-relative:text;mso-position-vertical-relative:text" coordorigin="2100,11407" coordsize="7077,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">
                <v:group id="Group 409" o:spid="_x0000_s1144" style="position:absolute;left:2100;top:11407;width:7077;height:4873" coordorigin="2100,9887" coordsize="7077,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410" o:spid="_x0000_s1145" style="position:absolute;visibility:visible;mso-wrap-style:square" from="6840,10260" to="6840,1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shape id="Text Box 411" o:spid="_x0000_s1146" type="#_x0000_t202" style="position:absolute;left:2847;top:9887;width:1800;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" filled="f" fillcolor="#0c9" stroked="f">
                    <v:textbox>
                      <w:txbxContent>
                        <w:p w14:paraId="27BA0E4C" w14:textId="77777777" w:rsidR="00AF61E9" w:rsidRPr="00EC489A" w:rsidRDefault="00AF61E9" w:rsidP="00B11140">
                          <w:pPr>
                            <w:autoSpaceDE w:val="0"/>
                            <w:autoSpaceDN w:val="0"/>
                            <w:adjustRightInd w:val="0"/>
                            <w:rPr>
                              <w:sz w:val="18"/>
                              <w:szCs w:val="24"/>
                            </w:rPr>
                          </w:pPr>
                          <w:r w:rsidRPr="00EC489A">
                            <w:rPr>
                              <w:sz w:val="18"/>
                              <w:szCs w:val="24"/>
                            </w:rPr>
                            <w:t>Electrical Chassis</w:t>
                          </w:r>
                        </w:p>
                      </w:txbxContent>
                    </v:textbox>
                  </v:shape>
                  <v:shape id="Text Box 412" o:spid="_x0000_s1147" type="#_x0000_t202" style="position:absolute;left:2847;top:14325;width:18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" filled="f" fillcolor="#0c9" stroked="f">
                    <v:textbox>
                      <w:txbxContent>
                        <w:p w14:paraId="0B1A77D1" w14:textId="77777777" w:rsidR="00AF61E9" w:rsidRPr="00EC489A" w:rsidRDefault="00AF61E9" w:rsidP="00B11140">
                          <w:pPr>
                            <w:autoSpaceDE w:val="0"/>
                            <w:autoSpaceDN w:val="0"/>
                            <w:adjustRightInd w:val="0"/>
                            <w:spacing w:before="60"/>
                            <w:rPr>
                              <w:sz w:val="18"/>
                              <w:szCs w:val="24"/>
                            </w:rPr>
                          </w:pPr>
                          <w:r w:rsidRPr="00EC489A">
                            <w:rPr>
                              <w:sz w:val="18"/>
                              <w:szCs w:val="24"/>
                            </w:rPr>
                            <w:t>Electrical Chassis</w:t>
                          </w:r>
                        </w:p>
                      </w:txbxContent>
                    </v:textbox>
                  </v:shape>
                  <v:rect id="Rectangle 413" o:spid="_x0000_s1148" style="position:absolute;left:2937;top:11270;width:54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" filled="f" fillcolor="#0c9" strokeweight="1pt">
                    <v:textbox>
                      <w:txbxContent>
                        <w:p w14:paraId="0C388F94" w14:textId="77777777" w:rsidR="00AF61E9" w:rsidRDefault="00AF61E9" w:rsidP="00B11140">
                          <w:pPr>
                            <w:autoSpaceDE w:val="0"/>
                            <w:autoSpaceDN w:val="0"/>
                            <w:adjustRightInd w:val="0"/>
                            <w:rPr>
                              <w:szCs w:val="24"/>
                            </w:rPr>
                          </w:pPr>
                        </w:p>
                      </w:txbxContent>
                    </v:textbox>
                  </v:rect>
                  <v:line id="Line 414" o:spid="_x0000_s1149" style="position:absolute;visibility:visible;mso-wrap-style:square" from="5577,11270" to="5577,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shape id="Text Box 415" o:spid="_x0000_s1150" type="#_x0000_t202" style="position:absolute;left:4467;top:10875;width:172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" filled="f" fillcolor="#0c9" stroked="f">
                    <v:textbox>
                      <w:txbxContent>
                        <w:p w14:paraId="2F3FDEE7" w14:textId="77777777" w:rsidR="00AF61E9" w:rsidRPr="00EC489A" w:rsidRDefault="00AF61E9" w:rsidP="00B11140">
                          <w:pPr>
                            <w:rPr>
                              <w:sz w:val="18"/>
                            </w:rPr>
                          </w:pPr>
                          <w:r w:rsidRPr="00EC489A">
                            <w:rPr>
                              <w:sz w:val="18"/>
                              <w:szCs w:val="24"/>
                            </w:rPr>
                            <w:t>High Voltage Bus</w:t>
                          </w:r>
                        </w:p>
                      </w:txbxContent>
                    </v:textbox>
                  </v:shape>
                  <v:line id="Line 416" o:spid="_x0000_s1151" style="position:absolute;visibility:visible;mso-wrap-style:square" from="2937,14450" to="8457,1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line id="Line 417" o:spid="_x0000_s1152" style="position:absolute;visibility:visible;mso-wrap-style:square" from="2937,10265" to="8457,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rect id="Rectangle 418" o:spid="_x0000_s1153" style="position:absolute;left:2217;top:10910;width:20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" filled="f" fillcolor="#0c9" strokeweight="1pt">
                    <v:stroke dashstyle="longDashDotDot"/>
                  </v:rect>
                  <v:rect id="Rectangle 419" o:spid="_x0000_s1154" style="position:absolute;left:7137;top:10910;width:20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" filled="f" fillcolor="#0c9" strokeweight="1pt">
                    <v:stroke dashstyle="longDashDotDot"/>
                  </v:rect>
                  <v:shape id="Text Box 420" o:spid="_x0000_s1155" type="#_x0000_t202" style="position:absolute;left:2292;top:10320;width:186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" filled="f" fillcolor="#0c9" stroked="f">
                    <v:textbox>
                      <w:txbxContent>
                        <w:p w14:paraId="689EF2D6" w14:textId="77777777" w:rsidR="00AF61E9" w:rsidRPr="00EC489A" w:rsidRDefault="00AF61E9" w:rsidP="00B11140">
                          <w:pPr>
                            <w:autoSpaceDE w:val="0"/>
                            <w:autoSpaceDN w:val="0"/>
                            <w:adjustRightInd w:val="0"/>
                            <w:spacing w:line="240" w:lineRule="exact"/>
                            <w:jc w:val="center"/>
                            <w:rPr>
                              <w:sz w:val="18"/>
                              <w:szCs w:val="24"/>
                            </w:rPr>
                          </w:pPr>
                          <w:r w:rsidRPr="00EC489A">
                            <w:rPr>
                              <w:sz w:val="18"/>
                              <w:szCs w:val="24"/>
                            </w:rPr>
                            <w:t>Energy Conversion</w:t>
                          </w:r>
                        </w:p>
                        <w:p w14:paraId="34D6F102" w14:textId="77777777" w:rsidR="00AF61E9" w:rsidRPr="00EC489A" w:rsidRDefault="00AF61E9" w:rsidP="00B11140">
                          <w:pPr>
                            <w:spacing w:line="240" w:lineRule="exact"/>
                            <w:jc w:val="center"/>
                            <w:rPr>
                              <w:sz w:val="18"/>
                            </w:rPr>
                          </w:pPr>
                          <w:r w:rsidRPr="00EC489A">
                            <w:rPr>
                              <w:sz w:val="18"/>
                              <w:szCs w:val="24"/>
                            </w:rPr>
                            <w:t>System Assembly</w:t>
                          </w:r>
                        </w:p>
                      </w:txbxContent>
                    </v:textbox>
                  </v:shape>
                  <v:shape id="Text Box 421" o:spid="_x0000_s1156" type="#_x0000_t202" style="position:absolute;left:7257;top:10520;width:16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" filled="f" fillcolor="#0c9" stroked="f">
                    <v:textbox>
                      <w:txbxContent>
                        <w:p w14:paraId="5A07A3D8" w14:textId="514079F7" w:rsidR="00AF61E9" w:rsidRPr="00EC489A" w:rsidRDefault="00176A12" w:rsidP="00B11140">
                          <w:pPr>
                            <w:rPr>
                              <w:sz w:val="18"/>
                            </w:rPr>
                          </w:pPr>
                          <w:r>
                            <w:rPr>
                              <w:sz w:val="18"/>
                              <w:szCs w:val="24"/>
                            </w:rPr>
                            <w:t>REESS</w:t>
                          </w:r>
                          <w:r w:rsidR="00AF61E9" w:rsidRPr="00EC489A">
                            <w:rPr>
                              <w:sz w:val="18"/>
                              <w:szCs w:val="24"/>
                            </w:rPr>
                            <w:t xml:space="preserve"> Assembly</w:t>
                          </w:r>
                        </w:p>
                      </w:txbxContent>
                    </v:textbox>
                  </v:shape>
                  <v:line id="Line 422" o:spid="_x0000_s1157" style="position:absolute;flip:x;visibility:visible;mso-wrap-style:square" from="6197,10250" to="6197,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" strokeweight="1.5pt">
                    <v:stroke startarrow="block" startarrowwidth="narrow" startarrowlength="short" endarrow="block" endarrowwidth="narrow" endarrowlength="short"/>
                  </v:line>
                  <v:shape id="Text Box 423" o:spid="_x0000_s1158" type="#_x0000_t202" style="position:absolute;left:5932;top:10599;width:72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" stroked="f">
                    <v:textbox inset=",.97mm">
                      <w:txbxContent>
                        <w:p w14:paraId="22BB8966" w14:textId="77777777" w:rsidR="00AF61E9" w:rsidRPr="00EC489A" w:rsidRDefault="00AF61E9" w:rsidP="00B11140">
                          <w:pPr>
                            <w:rPr>
                              <w:sz w:val="18"/>
                            </w:rPr>
                          </w:pPr>
                          <w:r w:rsidRPr="00EC489A">
                            <w:rPr>
                              <w:sz w:val="18"/>
                              <w:szCs w:val="24"/>
                            </w:rPr>
                            <w:t>V</w:t>
                          </w:r>
                          <w:r w:rsidRPr="00EC489A">
                            <w:rPr>
                              <w:sz w:val="18"/>
                              <w:szCs w:val="24"/>
                              <w:vertAlign w:val="subscript"/>
                            </w:rPr>
                            <w:t>2</w:t>
                          </w:r>
                          <w:r w:rsidRPr="00EC489A">
                            <w:rPr>
                              <w:sz w:val="18"/>
                              <w:szCs w:val="24"/>
                            </w:rPr>
                            <w:t>’</w:t>
                          </w:r>
                        </w:p>
                      </w:txbxContent>
                    </v:textbox>
                  </v:shape>
                  <v:oval id="Oval 424" o:spid="_x0000_s1159" style="position:absolute;left:7917;top:11870;width:960;height: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" strokeweight="1pt">
                    <v:textbox>
                      <w:txbxContent>
                        <w:p w14:paraId="0C6D8C34" w14:textId="77777777" w:rsidR="00AF61E9" w:rsidRDefault="00AF61E9" w:rsidP="00B11140"/>
                      </w:txbxContent>
                    </v:textbox>
                  </v:oval>
                  <v:rect id="Rectangle 425" o:spid="_x0000_s1160" style="position:absolute;left:4857;top:11990;width:1425;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" strokeweight="1pt">
                    <v:textbox>
                      <w:txbxContent>
                        <w:p w14:paraId="1146A958" w14:textId="77777777" w:rsidR="00AF61E9" w:rsidRDefault="00AF61E9" w:rsidP="00B11140"/>
                      </w:txbxContent>
                    </v:textbox>
                  </v:rect>
                  <v:oval id="Oval 426" o:spid="_x0000_s1161" style="position:absolute;left:2442;top:11870;width:960;height: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" strokeweight="1pt">
                    <v:textbox>
                      <w:txbxContent>
                        <w:p w14:paraId="1CC4D71B" w14:textId="77777777" w:rsidR="00AF61E9" w:rsidRDefault="00AF61E9" w:rsidP="00B11140"/>
                      </w:txbxContent>
                    </v:textbox>
                  </v:oval>
                  <v:shape id="Text Box 427" o:spid="_x0000_s1162" type="#_x0000_t202" style="position:absolute;left:2562;top:11510;width:42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" filled="f" fillcolor="#0c9" stroked="f">
                    <v:textbox>
                      <w:txbxContent>
                        <w:p w14:paraId="42894941" w14:textId="77777777" w:rsidR="00AF61E9" w:rsidRDefault="00AF61E9" w:rsidP="00B11140">
                          <w:pPr>
                            <w:autoSpaceDE w:val="0"/>
                            <w:autoSpaceDN w:val="0"/>
                            <w:adjustRightInd w:val="0"/>
                            <w:rPr>
                              <w:szCs w:val="24"/>
                            </w:rPr>
                          </w:pPr>
                          <w:r>
                            <w:rPr>
                              <w:szCs w:val="24"/>
                            </w:rPr>
                            <w:t>+</w:t>
                          </w:r>
                        </w:p>
                      </w:txbxContent>
                    </v:textbox>
                  </v:shape>
                  <v:shape id="Text Box 428" o:spid="_x0000_s1163" type="#_x0000_t202" style="position:absolute;left:2577;top:12689;width:54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" filled="f" fillcolor="#0c9" stroked="f">
                    <v:textbox>
                      <w:txbxContent>
                        <w:p w14:paraId="5E498A58" w14:textId="77777777" w:rsidR="00AF61E9" w:rsidRDefault="00AF61E9" w:rsidP="00B11140">
                          <w:pPr>
                            <w:autoSpaceDE w:val="0"/>
                            <w:autoSpaceDN w:val="0"/>
                            <w:adjustRightInd w:val="0"/>
                            <w:rPr>
                              <w:sz w:val="30"/>
                              <w:szCs w:val="24"/>
                            </w:rPr>
                          </w:pPr>
                          <w:r>
                            <w:rPr>
                              <w:sz w:val="30"/>
                              <w:szCs w:val="24"/>
                            </w:rPr>
                            <w:t>-</w:t>
                          </w:r>
                        </w:p>
                      </w:txbxContent>
                    </v:textbox>
                  </v:shape>
                  <v:shape id="Text Box 429" o:spid="_x0000_s1164" type="#_x0000_t202" style="position:absolute;left:8367;top:11495;width:51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" filled="f" fillcolor="#0c9" stroked="f">
                    <v:textbox>
                      <w:txbxContent>
                        <w:p w14:paraId="1A7C6B87" w14:textId="77777777" w:rsidR="00AF61E9" w:rsidRDefault="00AF61E9" w:rsidP="00B11140">
                          <w:pPr>
                            <w:autoSpaceDE w:val="0"/>
                            <w:autoSpaceDN w:val="0"/>
                            <w:adjustRightInd w:val="0"/>
                            <w:rPr>
                              <w:szCs w:val="24"/>
                            </w:rPr>
                          </w:pPr>
                          <w:r>
                            <w:rPr>
                              <w:szCs w:val="24"/>
                            </w:rPr>
                            <w:t>+</w:t>
                          </w:r>
                        </w:p>
                      </w:txbxContent>
                    </v:textbox>
                  </v:shape>
                  <v:shape id="Text Box 430" o:spid="_x0000_s1165" type="#_x0000_t202" style="position:absolute;left:8382;top:12687;width:495;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" filled="f" fillcolor="#0c9" stroked="f">
                    <v:textbox>
                      <w:txbxContent>
                        <w:p w14:paraId="575EDEDD" w14:textId="77777777" w:rsidR="00AF61E9" w:rsidRDefault="00AF61E9" w:rsidP="00B11140">
                          <w:pPr>
                            <w:autoSpaceDE w:val="0"/>
                            <w:autoSpaceDN w:val="0"/>
                            <w:adjustRightInd w:val="0"/>
                            <w:rPr>
                              <w:sz w:val="32"/>
                              <w:szCs w:val="24"/>
                            </w:rPr>
                          </w:pPr>
                          <w:r>
                            <w:rPr>
                              <w:sz w:val="32"/>
                              <w:szCs w:val="24"/>
                            </w:rPr>
                            <w:t>-</w:t>
                          </w:r>
                        </w:p>
                      </w:txbxContent>
                    </v:textbox>
                  </v:shape>
                  <v:shape id="Text Box 431" o:spid="_x0000_s1166" type="#_x0000_t202" style="position:absolute;left:2100;top:11906;width:16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4A07029" w14:textId="77777777" w:rsidR="00AF61E9" w:rsidRPr="00EC489A" w:rsidRDefault="00AF61E9" w:rsidP="00B11140">
                          <w:pPr>
                            <w:autoSpaceDE w:val="0"/>
                            <w:autoSpaceDN w:val="0"/>
                            <w:adjustRightInd w:val="0"/>
                            <w:spacing w:line="240" w:lineRule="exact"/>
                            <w:jc w:val="center"/>
                            <w:rPr>
                              <w:sz w:val="18"/>
                              <w:szCs w:val="24"/>
                            </w:rPr>
                          </w:pPr>
                          <w:r w:rsidRPr="00EC489A">
                            <w:rPr>
                              <w:sz w:val="18"/>
                              <w:szCs w:val="24"/>
                            </w:rPr>
                            <w:t>Energy</w:t>
                          </w:r>
                        </w:p>
                        <w:p w14:paraId="69FB8BF7" w14:textId="77777777" w:rsidR="00AF61E9" w:rsidRPr="00EC489A" w:rsidRDefault="00AF61E9" w:rsidP="00B11140">
                          <w:pPr>
                            <w:autoSpaceDE w:val="0"/>
                            <w:autoSpaceDN w:val="0"/>
                            <w:adjustRightInd w:val="0"/>
                            <w:spacing w:line="240" w:lineRule="exact"/>
                            <w:jc w:val="center"/>
                            <w:rPr>
                              <w:sz w:val="18"/>
                              <w:szCs w:val="24"/>
                            </w:rPr>
                          </w:pPr>
                          <w:r w:rsidRPr="00EC489A">
                            <w:rPr>
                              <w:sz w:val="18"/>
                              <w:szCs w:val="24"/>
                            </w:rPr>
                            <w:t>Conversion</w:t>
                          </w:r>
                        </w:p>
                        <w:p w14:paraId="72356FF9" w14:textId="77777777" w:rsidR="00AF61E9" w:rsidRPr="00EC489A" w:rsidRDefault="00AF61E9" w:rsidP="00B11140">
                          <w:pPr>
                            <w:autoSpaceDE w:val="0"/>
                            <w:autoSpaceDN w:val="0"/>
                            <w:adjustRightInd w:val="0"/>
                            <w:spacing w:line="240" w:lineRule="exact"/>
                            <w:jc w:val="center"/>
                            <w:rPr>
                              <w:sz w:val="18"/>
                            </w:rPr>
                          </w:pPr>
                          <w:r w:rsidRPr="00EC489A">
                            <w:rPr>
                              <w:sz w:val="18"/>
                              <w:szCs w:val="24"/>
                            </w:rPr>
                            <w:t>System</w:t>
                          </w:r>
                        </w:p>
                      </w:txbxContent>
                    </v:textbox>
                  </v:shape>
                  <v:shape id="Text Box 432" o:spid="_x0000_s1167" type="#_x0000_t202" style="position:absolute;left:7930;top:12098;width:94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33D2743" w14:textId="3193EC45" w:rsidR="00AF61E9" w:rsidRPr="00EC489A" w:rsidRDefault="00176A12" w:rsidP="00B11140">
                          <w:pPr>
                            <w:jc w:val="center"/>
                            <w:rPr>
                              <w:sz w:val="18"/>
                            </w:rPr>
                          </w:pPr>
                          <w:r>
                            <w:rPr>
                              <w:sz w:val="18"/>
                              <w:szCs w:val="24"/>
                            </w:rPr>
                            <w:t>REESS</w:t>
                          </w:r>
                        </w:p>
                      </w:txbxContent>
                    </v:textbox>
                  </v:shape>
                  <v:shape id="Text Box 433" o:spid="_x0000_s1168" type="#_x0000_t202" style="position:absolute;left:4750;top:12049;width:162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463EE5C" w14:textId="77777777" w:rsidR="00AF61E9" w:rsidRPr="00EC489A" w:rsidRDefault="00AF61E9" w:rsidP="00B11140">
                          <w:pPr>
                            <w:rPr>
                              <w:sz w:val="18"/>
                            </w:rPr>
                          </w:pPr>
                          <w:r w:rsidRPr="00EC489A">
                            <w:rPr>
                              <w:sz w:val="18"/>
                              <w:szCs w:val="24"/>
                            </w:rPr>
                            <w:t>Traction System</w:t>
                          </w:r>
                        </w:p>
                      </w:txbxContent>
                    </v:textbox>
                  </v:shape>
                  <v:shape id="AutoShape 434" o:spid="_x0000_s1169" type="#_x0000_t109" style="position:absolute;left:6760;top:10520;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" strokeweight="1pt"/>
                  <v:shape id="Text Box 435" o:spid="_x0000_s1170" type="#_x0000_t202" style="position:absolute;left:6344;top:10572;width:54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AB8F1E1" w14:textId="77777777" w:rsidR="00AF61E9" w:rsidRPr="00EC489A" w:rsidRDefault="00AF61E9" w:rsidP="00B11140">
                          <w:pPr>
                            <w:rPr>
                              <w:sz w:val="18"/>
                            </w:rPr>
                          </w:pPr>
                          <w:r w:rsidRPr="00EC489A">
                            <w:rPr>
                              <w:sz w:val="18"/>
                            </w:rPr>
                            <w:t>R</w:t>
                          </w:r>
                          <w:r w:rsidRPr="00EC489A">
                            <w:rPr>
                              <w:sz w:val="18"/>
                              <w:vertAlign w:val="subscript"/>
                            </w:rPr>
                            <w:t>0</w:t>
                          </w:r>
                        </w:p>
                      </w:txbxContent>
                    </v:textbox>
                  </v:shape>
                </v:group>
                <v:shape id="Text Box 436" o:spid="_x0000_s1171" type="#_x0000_t202" style="position:absolute;left:4320;top:16335;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5886A09" w14:textId="77777777" w:rsidR="00AF61E9" w:rsidRPr="00601CD3" w:rsidRDefault="00AF61E9" w:rsidP="00B11140"/>
                    </w:txbxContent>
                  </v:textbox>
                </v:shape>
              </v:group>
            </w:pict>
          </mc:Fallback>
        </mc:AlternateContent>
      </w:r>
    </w:p>
    <w:p w14:paraId="1463BDAF" w14:textId="77777777" w:rsidR="00B11140" w:rsidRPr="002D6024" w:rsidRDefault="00B11140" w:rsidP="00B11140"/>
    <w:p w14:paraId="51708C89" w14:textId="77777777" w:rsidR="00B11140" w:rsidRPr="002D6024" w:rsidRDefault="00B11140" w:rsidP="00B11140"/>
    <w:p w14:paraId="65CC32D1" w14:textId="77777777" w:rsidR="00B11140" w:rsidRPr="002D6024" w:rsidRDefault="00B11140" w:rsidP="00B11140"/>
    <w:p w14:paraId="65C66DF7" w14:textId="77777777" w:rsidR="00B11140" w:rsidRPr="002D6024" w:rsidRDefault="00B11140" w:rsidP="00B11140"/>
    <w:p w14:paraId="0875881B" w14:textId="77777777" w:rsidR="00B11140" w:rsidRPr="002D6024" w:rsidRDefault="00B11140" w:rsidP="00B11140"/>
    <w:p w14:paraId="1FF33273" w14:textId="77777777" w:rsidR="00B11140" w:rsidRPr="002D6024" w:rsidRDefault="00B11140" w:rsidP="00B11140"/>
    <w:p w14:paraId="4FE339EC" w14:textId="77777777" w:rsidR="00B11140" w:rsidRPr="002D6024" w:rsidRDefault="00B11140" w:rsidP="00B11140"/>
    <w:p w14:paraId="5B31EBE6" w14:textId="77777777" w:rsidR="00B11140" w:rsidRPr="002D6024" w:rsidRDefault="00B11140" w:rsidP="00B11140"/>
    <w:p w14:paraId="2533B63D" w14:textId="77777777" w:rsidR="00B11140" w:rsidRPr="002D6024" w:rsidRDefault="00B11140" w:rsidP="00B11140"/>
    <w:p w14:paraId="4BE31A47" w14:textId="77777777" w:rsidR="00B11140" w:rsidRPr="002D6024" w:rsidRDefault="00B11140" w:rsidP="00B11140"/>
    <w:p w14:paraId="6273E0A5" w14:textId="77777777" w:rsidR="00B11140" w:rsidRPr="002D6024" w:rsidRDefault="00B11140" w:rsidP="00B11140"/>
    <w:p w14:paraId="127E0564" w14:textId="77777777" w:rsidR="00B11140" w:rsidRPr="002D6024" w:rsidRDefault="00B11140" w:rsidP="00B11140"/>
    <w:p w14:paraId="07A192F1" w14:textId="77777777" w:rsidR="00B11140" w:rsidRPr="002D6024" w:rsidRDefault="00B11140" w:rsidP="00B11140"/>
    <w:p w14:paraId="5C8ED136" w14:textId="77777777" w:rsidR="00B11140" w:rsidRPr="002D6024" w:rsidRDefault="00B11140" w:rsidP="00B11140"/>
    <w:p w14:paraId="6DFCDE27" w14:textId="77777777" w:rsidR="00B11140" w:rsidRPr="002D6024" w:rsidRDefault="00B11140" w:rsidP="00B11140"/>
    <w:p w14:paraId="18E380B2" w14:textId="77777777" w:rsidR="00B11140" w:rsidRPr="002D6024" w:rsidRDefault="00B11140" w:rsidP="00B11140"/>
    <w:p w14:paraId="6ACCF052" w14:textId="77777777" w:rsidR="00B11140" w:rsidRPr="002D6024" w:rsidRDefault="00B11140" w:rsidP="00B11140"/>
    <w:p w14:paraId="532C7AD1" w14:textId="77777777" w:rsidR="00B11140" w:rsidRPr="002D6024" w:rsidRDefault="00B11140" w:rsidP="00B11140"/>
    <w:p w14:paraId="6C7075AC" w14:textId="77777777" w:rsidR="00B11140" w:rsidRPr="002D6024" w:rsidRDefault="00B11140" w:rsidP="00B11140"/>
    <w:p w14:paraId="315F27D8" w14:textId="77777777" w:rsidR="00B11140" w:rsidRPr="002D6024" w:rsidRDefault="00B11140" w:rsidP="00B11140"/>
    <w:p w14:paraId="2A8853B9" w14:textId="77777777" w:rsidR="00B11140" w:rsidRPr="002D6024" w:rsidRDefault="00B11140" w:rsidP="00B11140"/>
    <w:p w14:paraId="4B00BA45" w14:textId="77777777" w:rsidR="00B11140" w:rsidRPr="002D6024" w:rsidRDefault="00B11140" w:rsidP="00B11140">
      <w:pPr>
        <w:pStyle w:val="SingleTxtG"/>
        <w:ind w:left="2268"/>
      </w:pPr>
      <w:r>
        <w:rPr>
          <w:i/>
        </w:rPr>
        <w:t>Note</w:t>
      </w:r>
      <w:r w:rsidRPr="002D6024">
        <w:rPr>
          <w:i/>
        </w:rPr>
        <w:t>:</w:t>
      </w:r>
      <w:r w:rsidRPr="002D6024">
        <w:t xml:space="preserve"> The standard known resistance Ro (Ω) should be the value of the minimum required isolation resistance (Ω /V) multiplied by the working voltage of the vehicle plus/minus 20 per cent. R</w:t>
      </w:r>
      <w:r w:rsidRPr="003454CC">
        <w:rPr>
          <w:vertAlign w:val="subscript"/>
        </w:rPr>
        <w:t>o</w:t>
      </w:r>
      <w:r w:rsidRPr="002D6024">
        <w:t xml:space="preserve"> is not required to be precisely this value since the equations are valid for any Ro; however, an R</w:t>
      </w:r>
      <w:r w:rsidRPr="003454CC">
        <w:rPr>
          <w:vertAlign w:val="subscript"/>
        </w:rPr>
        <w:t>o</w:t>
      </w:r>
      <w:r w:rsidRPr="002D6024">
        <w:t xml:space="preserve"> value in this range should provide a good resolution for the voltage measurements.</w:t>
      </w:r>
    </w:p>
    <w:p w14:paraId="75F6CFA4" w14:textId="77777777" w:rsidR="00B11140" w:rsidRPr="002D6024" w:rsidRDefault="00B11140" w:rsidP="00B11140">
      <w:pPr>
        <w:pStyle w:val="SingleTxtG"/>
        <w:ind w:left="2268" w:hanging="1134"/>
      </w:pPr>
      <w:r w:rsidRPr="002D6024">
        <w:t>6.</w:t>
      </w:r>
      <w:r w:rsidRPr="002D6024">
        <w:tab/>
        <w:t>Electrolyte spillage</w:t>
      </w:r>
    </w:p>
    <w:p w14:paraId="1888B9F8" w14:textId="7D8E375A" w:rsidR="00B11140" w:rsidRPr="002D6024" w:rsidRDefault="00B11140" w:rsidP="00B11140">
      <w:pPr>
        <w:pStyle w:val="SingleTxtG"/>
        <w:ind w:left="2268"/>
      </w:pPr>
      <w:r w:rsidRPr="002D6024">
        <w:t xml:space="preserve">Appropriate coating shall be applied, if necessary, to the physical protection in order to confirm any electrolyte leakage from the </w:t>
      </w:r>
      <w:r w:rsidR="00176A12">
        <w:t>REESS</w:t>
      </w:r>
      <w:r w:rsidRPr="002D6024">
        <w:t xml:space="preserve"> after the impact test.</w:t>
      </w:r>
    </w:p>
    <w:p w14:paraId="50532E71" w14:textId="77777777" w:rsidR="00B11140" w:rsidRPr="002D6024" w:rsidRDefault="00B11140" w:rsidP="00B11140">
      <w:pPr>
        <w:pStyle w:val="SingleTxtG"/>
        <w:ind w:left="2268"/>
      </w:pPr>
      <w:r w:rsidRPr="002D6024">
        <w:t>Unless the manufacturer provides means to differentiate between the leakage of different liquids, all liquid leakage shall be considered as the electrolyte.</w:t>
      </w:r>
    </w:p>
    <w:p w14:paraId="22298C9B" w14:textId="53EE622B" w:rsidR="00B11140" w:rsidRPr="002D6024" w:rsidRDefault="00B11140" w:rsidP="00B11140">
      <w:pPr>
        <w:pStyle w:val="SingleTxtG"/>
        <w:ind w:left="2268" w:hanging="1134"/>
      </w:pPr>
      <w:r w:rsidRPr="002D6024">
        <w:t>7.</w:t>
      </w:r>
      <w:r w:rsidRPr="002D6024">
        <w:tab/>
      </w:r>
      <w:r w:rsidR="00176A12">
        <w:t>REESS</w:t>
      </w:r>
      <w:r w:rsidRPr="002D6024">
        <w:t xml:space="preserve"> retention</w:t>
      </w:r>
    </w:p>
    <w:p w14:paraId="2F03CAD6" w14:textId="77777777" w:rsidR="00B11140" w:rsidRPr="002D6024" w:rsidRDefault="00B11140" w:rsidP="00B11140">
      <w:pPr>
        <w:pStyle w:val="SingleTxtG"/>
        <w:ind w:left="2268"/>
        <w:rPr>
          <w:i/>
        </w:rPr>
      </w:pPr>
      <w:r w:rsidRPr="002D6024">
        <w:t>Compliance shall be determined by visual inspection</w:t>
      </w:r>
      <w:r w:rsidRPr="002D6024">
        <w:rPr>
          <w:i/>
        </w:rPr>
        <w:t>.</w:t>
      </w:r>
    </w:p>
    <w:p w14:paraId="3F8933E2" w14:textId="77777777" w:rsidR="00277A1E" w:rsidRDefault="00277A1E" w:rsidP="00EA74E3">
      <w:pPr>
        <w:pStyle w:val="SingleTxtG"/>
        <w:ind w:left="2268"/>
        <w:sectPr w:rsidR="00277A1E" w:rsidSect="0094044A">
          <w:headerReference w:type="even" r:id="rId86"/>
          <w:headerReference w:type="default" r:id="rId87"/>
          <w:footerReference w:type="even" r:id="rId88"/>
          <w:footerReference w:type="default" r:id="rId89"/>
          <w:headerReference w:type="first" r:id="rId90"/>
          <w:footerReference w:type="first" r:id="rId91"/>
          <w:endnotePr>
            <w:numFmt w:val="decimal"/>
          </w:endnotePr>
          <w:pgSz w:w="11907" w:h="16840" w:code="9"/>
          <w:pgMar w:top="1418" w:right="1134" w:bottom="1134" w:left="1134" w:header="851" w:footer="567" w:gutter="0"/>
          <w:cols w:space="720"/>
          <w:docGrid w:linePitch="272"/>
        </w:sectPr>
      </w:pPr>
    </w:p>
    <w:p w14:paraId="0D982B2A" w14:textId="77777777" w:rsidR="00953E90" w:rsidRPr="002D6024" w:rsidRDefault="00953E90" w:rsidP="00953E90">
      <w:pPr>
        <w:pStyle w:val="H1G"/>
        <w:spacing w:before="120" w:after="120"/>
      </w:pPr>
      <w:r>
        <w:lastRenderedPageBreak/>
        <w:t xml:space="preserve">Annex 7 – </w:t>
      </w:r>
      <w:r w:rsidRPr="002D6024">
        <w:t>Appendix 1</w:t>
      </w:r>
    </w:p>
    <w:p w14:paraId="21BC975E" w14:textId="7B38E9CD" w:rsidR="00953E90" w:rsidRPr="002D6024" w:rsidRDefault="00953E90" w:rsidP="00953E90">
      <w:pPr>
        <w:pStyle w:val="HChG"/>
        <w:spacing w:before="240"/>
      </w:pPr>
      <w:r w:rsidRPr="002D6024">
        <w:tab/>
      </w:r>
      <w:r w:rsidRPr="002D6024">
        <w:tab/>
        <w:t>Jointed Test Finger (</w:t>
      </w:r>
      <w:r w:rsidR="00550390">
        <w:t>degree IPXXB</w:t>
      </w:r>
      <w:r w:rsidRPr="002D6024">
        <w:t>)</w:t>
      </w:r>
    </w:p>
    <w:p w14:paraId="5B07B1F6" w14:textId="77777777" w:rsidR="00953E90" w:rsidRPr="002D6024" w:rsidRDefault="00953E90" w:rsidP="00953E90">
      <w:pPr>
        <w:pStyle w:val="Heading1"/>
      </w:pPr>
      <w:r>
        <w:t>Figure 1</w:t>
      </w:r>
    </w:p>
    <w:p w14:paraId="514308C7" w14:textId="77777777" w:rsidR="00953E90" w:rsidRPr="002D6024" w:rsidRDefault="00953E90" w:rsidP="00953E90">
      <w:pPr>
        <w:pStyle w:val="SingleTxtG"/>
        <w:ind w:left="2268" w:hanging="1134"/>
        <w:rPr>
          <w:b/>
          <w:bCs/>
          <w:u w:val="single"/>
        </w:rPr>
      </w:pPr>
      <w:r w:rsidRPr="002D6024">
        <w:rPr>
          <w:b/>
          <w:bCs/>
        </w:rPr>
        <w:t>Jointed test finger</w:t>
      </w:r>
    </w:p>
    <w:p w14:paraId="13B48F0A" w14:textId="77777777" w:rsidR="00953E90" w:rsidRPr="0041688C" w:rsidRDefault="00126EB6" w:rsidP="00953E90">
      <w:pPr>
        <w:pStyle w:val="SingleTxtG"/>
        <w:ind w:left="2268" w:hanging="1134"/>
      </w:pPr>
      <w:r w:rsidRPr="0041688C">
        <w:rPr>
          <w:noProof/>
        </w:rPr>
        <w:drawing>
          <wp:inline distT="0" distB="0" distL="0" distR="0" wp14:anchorId="0F3588DE" wp14:editId="7EB192E9">
            <wp:extent cx="3314700" cy="4622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2" cstate="print">
                      <a:extLst>
                        <a:ext uri="{28A0092B-C50C-407E-A947-70E740481C1C}">
                          <a14:useLocalDpi xmlns:a14="http://schemas.microsoft.com/office/drawing/2010/main" val="0"/>
                        </a:ext>
                      </a:extLst>
                    </a:blip>
                    <a:srcRect t="11852"/>
                    <a:stretch>
                      <a:fillRect/>
                    </a:stretch>
                  </pic:blipFill>
                  <pic:spPr bwMode="auto">
                    <a:xfrm>
                      <a:off x="0" y="0"/>
                      <a:ext cx="3314700" cy="4622800"/>
                    </a:xfrm>
                    <a:prstGeom prst="rect">
                      <a:avLst/>
                    </a:prstGeom>
                    <a:noFill/>
                    <a:ln>
                      <a:noFill/>
                    </a:ln>
                  </pic:spPr>
                </pic:pic>
              </a:graphicData>
            </a:graphic>
          </wp:inline>
        </w:drawing>
      </w:r>
    </w:p>
    <w:p w14:paraId="10E036D2" w14:textId="77777777" w:rsidR="00953E90" w:rsidRPr="002D6024" w:rsidRDefault="00953E90" w:rsidP="00953E90">
      <w:pPr>
        <w:pStyle w:val="SingleTxtG"/>
      </w:pPr>
      <w:r w:rsidRPr="002D6024">
        <w:t>Material: metal, except where otherwise specified</w:t>
      </w:r>
    </w:p>
    <w:p w14:paraId="04A3D502" w14:textId="77777777" w:rsidR="00953E90" w:rsidRPr="002D6024" w:rsidRDefault="00953E90" w:rsidP="00953E90">
      <w:pPr>
        <w:pStyle w:val="SingleTxtG"/>
      </w:pPr>
      <w:r w:rsidRPr="002D6024">
        <w:t xml:space="preserve">Linear dimensions in </w:t>
      </w:r>
      <w:proofErr w:type="spellStart"/>
      <w:r w:rsidRPr="002D6024">
        <w:t>millimeters</w:t>
      </w:r>
      <w:proofErr w:type="spellEnd"/>
    </w:p>
    <w:p w14:paraId="1C2F627B" w14:textId="77777777" w:rsidR="00953E90" w:rsidRPr="002D6024" w:rsidRDefault="00953E90" w:rsidP="00953E90">
      <w:pPr>
        <w:pStyle w:val="SingleTxtG"/>
      </w:pPr>
      <w:r w:rsidRPr="002D6024">
        <w:t>Tolerances on dimensions without specific tolerance:</w:t>
      </w:r>
    </w:p>
    <w:p w14:paraId="60E1B75D" w14:textId="77777777" w:rsidR="00953E90" w:rsidRPr="002D6024" w:rsidRDefault="00953E90" w:rsidP="00953E90">
      <w:pPr>
        <w:pStyle w:val="SingleTxtG"/>
      </w:pPr>
      <w:r w:rsidRPr="002D6024">
        <w:t>(a)</w:t>
      </w:r>
      <w:r w:rsidRPr="002D6024">
        <w:tab/>
        <w:t>On angles: 0/-10°</w:t>
      </w:r>
    </w:p>
    <w:p w14:paraId="4E444AD8" w14:textId="77777777" w:rsidR="00953E90" w:rsidRPr="002D6024" w:rsidRDefault="00953E90" w:rsidP="00953E90">
      <w:pPr>
        <w:pStyle w:val="SingleTxtG"/>
      </w:pPr>
      <w:r w:rsidRPr="002D6024">
        <w:t>(b)</w:t>
      </w:r>
      <w:r w:rsidRPr="002D6024">
        <w:tab/>
        <w:t>On linear dimensions: up to 25 mm: 0/-0.05 mm over 25 mm: ±0.2 mm</w:t>
      </w:r>
    </w:p>
    <w:p w14:paraId="2CF81510" w14:textId="77777777" w:rsidR="009F1A17" w:rsidRDefault="00953E90" w:rsidP="00AB2443">
      <w:pPr>
        <w:pStyle w:val="SingleTxtG"/>
        <w:spacing w:after="0"/>
      </w:pPr>
      <w:r w:rsidRPr="002D6024">
        <w:t>Both joints shall permit movement in the same plane and the same direction through an angle of 90° with a 0 to +10° tolerance.</w:t>
      </w:r>
    </w:p>
    <w:p w14:paraId="444CE36D" w14:textId="0A09CCC0" w:rsidR="00AB2443" w:rsidRPr="00AB2443" w:rsidRDefault="00AB2443" w:rsidP="00AB2443">
      <w:pPr>
        <w:pStyle w:val="SingleTxtG"/>
        <w:spacing w:before="240" w:after="0"/>
        <w:jc w:val="center"/>
        <w:rPr>
          <w:u w:val="single"/>
        </w:rPr>
      </w:pPr>
      <w:r>
        <w:rPr>
          <w:u w:val="single"/>
        </w:rPr>
        <w:tab/>
      </w:r>
      <w:r>
        <w:rPr>
          <w:u w:val="single"/>
        </w:rPr>
        <w:tab/>
      </w:r>
      <w:r>
        <w:rPr>
          <w:u w:val="single"/>
        </w:rPr>
        <w:tab/>
      </w:r>
      <w:r w:rsidR="00DC3A69">
        <w:rPr>
          <w:u w:val="single"/>
        </w:rPr>
        <w:tab/>
      </w:r>
    </w:p>
    <w:sectPr w:rsidR="00AB2443" w:rsidRPr="00AB2443" w:rsidSect="007B5EED">
      <w:headerReference w:type="default" r:id="rId93"/>
      <w:headerReference w:type="first" r:id="rId94"/>
      <w:footerReference w:type="first" r:id="rId95"/>
      <w:endnotePr>
        <w:numFmt w:val="decimal"/>
      </w:endnotePr>
      <w:pgSz w:w="11907" w:h="16840" w:code="9"/>
      <w:pgMar w:top="1418" w:right="1134" w:bottom="1134" w:left="1134" w:header="96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BEC5" w14:textId="77777777" w:rsidR="00AC39A2" w:rsidRDefault="00AC39A2"/>
  </w:endnote>
  <w:endnote w:type="continuationSeparator" w:id="0">
    <w:p w14:paraId="4243537B" w14:textId="77777777" w:rsidR="00AC39A2" w:rsidRDefault="00AC39A2"/>
  </w:endnote>
  <w:endnote w:type="continuationNotice" w:id="1">
    <w:p w14:paraId="44D7FC41" w14:textId="77777777" w:rsidR="00AC39A2" w:rsidRDefault="00AC3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6A31" w14:textId="77777777" w:rsidR="00AF61E9" w:rsidRPr="00762BEB" w:rsidRDefault="00AF61E9" w:rsidP="0017754C">
    <w:pPr>
      <w:pStyle w:val="Footer"/>
      <w:tabs>
        <w:tab w:val="right" w:pos="9638"/>
      </w:tabs>
      <w:jc w:val="both"/>
      <w:rPr>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EE72" w14:textId="77777777" w:rsidR="00AF61E9" w:rsidRPr="00323C1C" w:rsidRDefault="00AF61E9" w:rsidP="00CD4E65">
    <w:pPr>
      <w:pStyle w:val="Footer"/>
      <w:jc w:val="right"/>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21</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B9D3" w14:textId="77777777" w:rsidR="00AF61E9" w:rsidRPr="00762BEB" w:rsidRDefault="00AF61E9" w:rsidP="0017754C">
    <w:pPr>
      <w:pStyle w:val="Footer"/>
      <w:tabs>
        <w:tab w:val="right" w:pos="9638"/>
      </w:tabs>
      <w:jc w:val="both"/>
      <w:rPr>
        <w:sz w:val="18"/>
      </w:rPr>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24</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8B4C" w14:textId="77777777" w:rsidR="00AF61E9" w:rsidRPr="00762BEB" w:rsidRDefault="00AF61E9" w:rsidP="00762BEB">
    <w:pPr>
      <w:pStyle w:val="Footer"/>
      <w:tabs>
        <w:tab w:val="right" w:pos="9638"/>
      </w:tabs>
      <w:rPr>
        <w:b/>
        <w:sz w:val="18"/>
      </w:rPr>
    </w:pPr>
    <w:r>
      <w:tab/>
    </w:r>
    <w:r w:rsidRPr="00762BEB">
      <w:rPr>
        <w:b/>
        <w:sz w:val="18"/>
      </w:rPr>
      <w:fldChar w:fldCharType="begin"/>
    </w:r>
    <w:r w:rsidRPr="00762BEB">
      <w:rPr>
        <w:b/>
        <w:sz w:val="18"/>
      </w:rPr>
      <w:instrText xml:space="preserve"> PAGE  \* MERGEFORMAT </w:instrText>
    </w:r>
    <w:r w:rsidRPr="00762BEB">
      <w:rPr>
        <w:b/>
        <w:sz w:val="18"/>
      </w:rPr>
      <w:fldChar w:fldCharType="separate"/>
    </w:r>
    <w:r w:rsidR="005E4803">
      <w:rPr>
        <w:b/>
        <w:noProof/>
        <w:sz w:val="18"/>
      </w:rPr>
      <w:t>25</w:t>
    </w:r>
    <w:r w:rsidRPr="00762BEB">
      <w:rPr>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8E7C" w14:textId="77777777" w:rsidR="00AF61E9" w:rsidRPr="00323C1C" w:rsidRDefault="00AF61E9" w:rsidP="00D5509D">
    <w:pPr>
      <w:pStyle w:val="Footer"/>
      <w:jc w:val="right"/>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23</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E356" w14:textId="77777777" w:rsidR="00AF61E9" w:rsidRPr="00762BEB" w:rsidRDefault="00AF61E9" w:rsidP="0017754C">
    <w:pPr>
      <w:pStyle w:val="Footer"/>
      <w:tabs>
        <w:tab w:val="right" w:pos="9638"/>
      </w:tabs>
      <w:jc w:val="both"/>
      <w:rPr>
        <w:sz w:val="18"/>
      </w:rPr>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28</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77C1" w14:textId="77777777" w:rsidR="00AF61E9" w:rsidRPr="00762BEB" w:rsidRDefault="00AF61E9" w:rsidP="00762BEB">
    <w:pPr>
      <w:pStyle w:val="Footer"/>
      <w:tabs>
        <w:tab w:val="right" w:pos="9638"/>
      </w:tabs>
      <w:rPr>
        <w:b/>
        <w:sz w:val="18"/>
      </w:rPr>
    </w:pPr>
    <w:r>
      <w:tab/>
    </w:r>
    <w:r w:rsidRPr="00762BEB">
      <w:rPr>
        <w:b/>
        <w:sz w:val="18"/>
      </w:rPr>
      <w:fldChar w:fldCharType="begin"/>
    </w:r>
    <w:r w:rsidRPr="00762BEB">
      <w:rPr>
        <w:b/>
        <w:sz w:val="18"/>
      </w:rPr>
      <w:instrText xml:space="preserve"> PAGE  \* MERGEFORMAT </w:instrText>
    </w:r>
    <w:r w:rsidRPr="00762BEB">
      <w:rPr>
        <w:b/>
        <w:sz w:val="18"/>
      </w:rPr>
      <w:fldChar w:fldCharType="separate"/>
    </w:r>
    <w:r w:rsidR="00BD21A5">
      <w:rPr>
        <w:b/>
        <w:noProof/>
        <w:sz w:val="18"/>
      </w:rPr>
      <w:t>27</w:t>
    </w:r>
    <w:r w:rsidRPr="00762BEB">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0C77" w14:textId="77777777" w:rsidR="00AF61E9" w:rsidRPr="00323C1C" w:rsidRDefault="00AF61E9" w:rsidP="009501C5">
    <w:pPr>
      <w:pStyle w:val="Footer"/>
      <w:jc w:val="right"/>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25</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5809" w14:textId="77777777" w:rsidR="00AF61E9" w:rsidRPr="00762BEB" w:rsidRDefault="00AF61E9" w:rsidP="00762BEB">
    <w:pPr>
      <w:pStyle w:val="Footer"/>
      <w:tabs>
        <w:tab w:val="right" w:pos="9638"/>
      </w:tabs>
      <w:rPr>
        <w:sz w:val="18"/>
      </w:rPr>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30</w:t>
    </w:r>
    <w:r>
      <w:rPr>
        <w:rStyle w:val="PageNumber"/>
      </w:rPr>
      <w:fldChar w:fldCharType="end"/>
    </w:r>
    <w:r>
      <w:rPr>
        <w:sz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36F8" w14:textId="77777777" w:rsidR="00AF61E9" w:rsidRPr="009427C4" w:rsidRDefault="00AF61E9" w:rsidP="00664C6A">
    <w:pPr>
      <w:pStyle w:val="Footer"/>
      <w:tabs>
        <w:tab w:val="right" w:pos="9638"/>
      </w:tabs>
      <w:rPr>
        <w:b/>
        <w:sz w:val="18"/>
      </w:rPr>
    </w:pPr>
    <w:r>
      <w:tab/>
    </w:r>
    <w:r w:rsidRPr="009427C4">
      <w:rPr>
        <w:b/>
        <w:sz w:val="18"/>
      </w:rPr>
      <w:fldChar w:fldCharType="begin"/>
    </w:r>
    <w:r w:rsidRPr="009427C4">
      <w:rPr>
        <w:b/>
        <w:sz w:val="18"/>
      </w:rPr>
      <w:instrText xml:space="preserve"> PAGE  \* MERGEFORMAT </w:instrText>
    </w:r>
    <w:r w:rsidRPr="009427C4">
      <w:rPr>
        <w:b/>
        <w:sz w:val="18"/>
      </w:rPr>
      <w:fldChar w:fldCharType="separate"/>
    </w:r>
    <w:r w:rsidR="00BD21A5">
      <w:rPr>
        <w:b/>
        <w:noProof/>
        <w:sz w:val="18"/>
      </w:rPr>
      <w:t>31</w:t>
    </w:r>
    <w:r w:rsidRPr="009427C4">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A1B1" w14:textId="77777777" w:rsidR="00AF61E9" w:rsidRPr="00895644" w:rsidRDefault="00AF61E9" w:rsidP="000603B5">
    <w:pPr>
      <w:pStyle w:val="Footer"/>
      <w:jc w:val="right"/>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29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E137" w14:textId="77777777" w:rsidR="00AF61E9" w:rsidRPr="00762BEB" w:rsidRDefault="00AF61E9" w:rsidP="00762BEB">
    <w:pPr>
      <w:pStyle w:val="Footer"/>
      <w:tabs>
        <w:tab w:val="right" w:pos="9638"/>
      </w:tabs>
      <w:rPr>
        <w:b/>
        <w:sz w:val="18"/>
      </w:rPr>
    </w:pPr>
    <w:r>
      <w:tab/>
    </w:r>
    <w:r w:rsidRPr="00762BEB">
      <w:rPr>
        <w:b/>
        <w:sz w:val="18"/>
      </w:rPr>
      <w:fldChar w:fldCharType="begin"/>
    </w:r>
    <w:r w:rsidRPr="00762BEB">
      <w:rPr>
        <w:b/>
        <w:sz w:val="18"/>
      </w:rPr>
      <w:instrText xml:space="preserve"> PAGE  \* MERGEFORMAT </w:instrText>
    </w:r>
    <w:r w:rsidRPr="00762BEB">
      <w:rPr>
        <w:b/>
        <w:sz w:val="18"/>
      </w:rPr>
      <w:fldChar w:fldCharType="separate"/>
    </w:r>
    <w:r>
      <w:rPr>
        <w:b/>
        <w:noProof/>
        <w:sz w:val="18"/>
      </w:rPr>
      <w:t>5</w:t>
    </w:r>
    <w:r w:rsidRPr="00762BEB">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4EC7" w14:textId="77777777" w:rsidR="00AF61E9" w:rsidRPr="00762BEB" w:rsidRDefault="00AF61E9" w:rsidP="00762BEB">
    <w:pPr>
      <w:pStyle w:val="Footer"/>
      <w:tabs>
        <w:tab w:val="right" w:pos="9638"/>
      </w:tabs>
      <w:rPr>
        <w:sz w:val="18"/>
      </w:rPr>
    </w:pPr>
    <w:r>
      <w:rPr>
        <w:rStyle w:val="PageNumber"/>
      </w:rPr>
      <w:fldChar w:fldCharType="begin"/>
    </w:r>
    <w:r>
      <w:rPr>
        <w:rStyle w:val="PageNumber"/>
      </w:rPr>
      <w:instrText xml:space="preserve"> PAGE </w:instrText>
    </w:r>
    <w:r>
      <w:rPr>
        <w:rStyle w:val="PageNumber"/>
      </w:rPr>
      <w:fldChar w:fldCharType="separate"/>
    </w:r>
    <w:r w:rsidR="008848DC">
      <w:rPr>
        <w:rStyle w:val="PageNumber"/>
        <w:noProof/>
      </w:rPr>
      <w:t>34</w:t>
    </w:r>
    <w:r>
      <w:rPr>
        <w:rStyle w:val="PageNumber"/>
      </w:rPr>
      <w:fldChar w:fldCharType="end"/>
    </w:r>
    <w:r>
      <w:rPr>
        <w:sz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BAB9" w14:textId="77777777" w:rsidR="00AF61E9" w:rsidRPr="00895644" w:rsidRDefault="00AF61E9" w:rsidP="00C04CBF">
    <w:pPr>
      <w:pStyle w:val="Footer"/>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32</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CF20" w14:textId="77777777" w:rsidR="00AF61E9" w:rsidRPr="00762BEB" w:rsidRDefault="00AF61E9" w:rsidP="00762BEB">
    <w:pPr>
      <w:pStyle w:val="Footer"/>
      <w:tabs>
        <w:tab w:val="right" w:pos="9638"/>
      </w:tabs>
      <w:rPr>
        <w:sz w:val="18"/>
      </w:rPr>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34</w:t>
    </w:r>
    <w:r>
      <w:rPr>
        <w:rStyle w:val="PageNumber"/>
      </w:rPr>
      <w:fldChar w:fldCharType="end"/>
    </w:r>
    <w:r>
      <w:rPr>
        <w:sz w:val="18"/>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6228" w14:textId="77777777" w:rsidR="00AF61E9" w:rsidRPr="009427C4" w:rsidRDefault="00AF61E9" w:rsidP="00664C6A">
    <w:pPr>
      <w:pStyle w:val="Footer"/>
      <w:tabs>
        <w:tab w:val="right" w:pos="9638"/>
      </w:tabs>
      <w:rPr>
        <w:b/>
        <w:sz w:val="18"/>
      </w:rPr>
    </w:pPr>
    <w:r>
      <w:tab/>
    </w:r>
    <w:r w:rsidRPr="009427C4">
      <w:rPr>
        <w:b/>
        <w:sz w:val="18"/>
      </w:rPr>
      <w:fldChar w:fldCharType="begin"/>
    </w:r>
    <w:r w:rsidRPr="009427C4">
      <w:rPr>
        <w:b/>
        <w:sz w:val="18"/>
      </w:rPr>
      <w:instrText xml:space="preserve"> PAGE  \* MERGEFORMAT </w:instrText>
    </w:r>
    <w:r w:rsidRPr="009427C4">
      <w:rPr>
        <w:b/>
        <w:sz w:val="18"/>
      </w:rPr>
      <w:fldChar w:fldCharType="separate"/>
    </w:r>
    <w:r w:rsidR="00BD21A5">
      <w:rPr>
        <w:b/>
        <w:noProof/>
        <w:sz w:val="18"/>
      </w:rPr>
      <w:t>35</w:t>
    </w:r>
    <w:r w:rsidRPr="009427C4">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783A" w14:textId="77777777" w:rsidR="00AF61E9" w:rsidRPr="00895644" w:rsidRDefault="00AF61E9" w:rsidP="00C04CBF">
    <w:pPr>
      <w:pStyle w:val="Footer"/>
      <w:jc w:val="right"/>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33</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8DED" w14:textId="77777777" w:rsidR="00AF61E9" w:rsidRPr="00762BEB" w:rsidRDefault="00AF61E9" w:rsidP="00762BEB">
    <w:pPr>
      <w:pStyle w:val="Footer"/>
      <w:tabs>
        <w:tab w:val="right" w:pos="9638"/>
      </w:tabs>
      <w:rPr>
        <w:sz w:val="18"/>
      </w:rPr>
    </w:pPr>
    <w:r>
      <w:rPr>
        <w:rStyle w:val="PageNumber"/>
      </w:rPr>
      <w:fldChar w:fldCharType="begin"/>
    </w:r>
    <w:r>
      <w:rPr>
        <w:rStyle w:val="PageNumber"/>
      </w:rPr>
      <w:instrText xml:space="preserve"> PAGE </w:instrText>
    </w:r>
    <w:r>
      <w:rPr>
        <w:rStyle w:val="PageNumber"/>
      </w:rPr>
      <w:fldChar w:fldCharType="separate"/>
    </w:r>
    <w:r w:rsidR="00FF58CF">
      <w:rPr>
        <w:rStyle w:val="PageNumber"/>
        <w:noProof/>
      </w:rPr>
      <w:t>40</w:t>
    </w:r>
    <w:r>
      <w:rPr>
        <w:rStyle w:val="PageNumber"/>
      </w:rPr>
      <w:fldChar w:fldCharType="end"/>
    </w:r>
    <w:r>
      <w:rPr>
        <w:sz w:val="18"/>
      </w:rP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3757" w14:textId="77777777" w:rsidR="00AF61E9" w:rsidRPr="009427C4" w:rsidRDefault="00AF61E9" w:rsidP="00664C6A">
    <w:pPr>
      <w:pStyle w:val="Footer"/>
      <w:tabs>
        <w:tab w:val="right" w:pos="9638"/>
      </w:tabs>
      <w:rPr>
        <w:b/>
        <w:sz w:val="18"/>
      </w:rPr>
    </w:pPr>
    <w:r>
      <w:tab/>
    </w:r>
    <w:r>
      <w:rPr>
        <w:rStyle w:val="PageNumber"/>
      </w:rPr>
      <w:fldChar w:fldCharType="begin"/>
    </w:r>
    <w:r>
      <w:rPr>
        <w:rStyle w:val="PageNumber"/>
      </w:rPr>
      <w:instrText xml:space="preserve"> PAGE </w:instrText>
    </w:r>
    <w:r>
      <w:rPr>
        <w:rStyle w:val="PageNumber"/>
      </w:rPr>
      <w:fldChar w:fldCharType="separate"/>
    </w:r>
    <w:r w:rsidR="00FF58CF">
      <w:rPr>
        <w:rStyle w:val="PageNumber"/>
        <w:noProof/>
      </w:rPr>
      <w:t>39</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4DF7" w14:textId="77777777" w:rsidR="00AF61E9" w:rsidRPr="00895644" w:rsidRDefault="00AF61E9" w:rsidP="00FC0853">
    <w:pPr>
      <w:pStyle w:val="Footer"/>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36</w:t>
    </w:r>
    <w:r>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9D9C" w14:textId="77777777" w:rsidR="00AF61E9" w:rsidRPr="00762BEB" w:rsidRDefault="00AF61E9" w:rsidP="00762BEB">
    <w:pPr>
      <w:pStyle w:val="Footer"/>
      <w:tabs>
        <w:tab w:val="right" w:pos="9638"/>
      </w:tabs>
      <w:rPr>
        <w:sz w:val="18"/>
      </w:rPr>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42</w:t>
    </w:r>
    <w:r>
      <w:rPr>
        <w:rStyle w:val="PageNumber"/>
      </w:rPr>
      <w:fldChar w:fldCharType="end"/>
    </w:r>
    <w:r>
      <w:rPr>
        <w:sz w:val="18"/>
      </w:rP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2FF1" w14:textId="77777777" w:rsidR="00AF61E9" w:rsidRPr="009427C4" w:rsidRDefault="00AF61E9" w:rsidP="00664C6A">
    <w:pPr>
      <w:pStyle w:val="Footer"/>
      <w:tabs>
        <w:tab w:val="right" w:pos="9638"/>
      </w:tabs>
      <w:rPr>
        <w:b/>
        <w:sz w:val="18"/>
      </w:rPr>
    </w:pPr>
    <w:r>
      <w:tab/>
    </w: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41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5D65" w14:textId="77777777" w:rsidR="00AF61E9" w:rsidRPr="00323C1C" w:rsidRDefault="00AF61E9" w:rsidP="009C477E">
    <w:pPr>
      <w:pStyle w:val="Footer"/>
      <w:jc w:val="righ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ACE6" w14:textId="77777777" w:rsidR="00AF61E9" w:rsidRPr="00895644" w:rsidRDefault="00AF61E9" w:rsidP="00FC0853">
    <w:pPr>
      <w:pStyle w:val="Footer"/>
      <w:jc w:val="right"/>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37</w:t>
    </w:r>
    <w:r>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42A0" w14:textId="77777777" w:rsidR="00AF61E9" w:rsidRPr="00895644" w:rsidRDefault="00AF61E9" w:rsidP="001B694C">
    <w:pPr>
      <w:pStyle w:val="Footer"/>
      <w:jc w:val="right"/>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43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A399" w14:textId="77777777" w:rsidR="00AF61E9" w:rsidRPr="00762BEB" w:rsidRDefault="00AF61E9" w:rsidP="0017754C">
    <w:pPr>
      <w:pStyle w:val="Footer"/>
      <w:tabs>
        <w:tab w:val="right" w:pos="9638"/>
      </w:tabs>
      <w:jc w:val="both"/>
      <w:rPr>
        <w:sz w:val="18"/>
      </w:rPr>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22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385D" w14:textId="77777777" w:rsidR="00AF61E9" w:rsidRPr="00762BEB" w:rsidRDefault="00AF61E9" w:rsidP="00762BEB">
    <w:pPr>
      <w:pStyle w:val="Footer"/>
      <w:tabs>
        <w:tab w:val="right" w:pos="9638"/>
      </w:tabs>
      <w:rPr>
        <w:b/>
        <w:sz w:val="18"/>
      </w:rPr>
    </w:pPr>
    <w:r>
      <w:tab/>
    </w:r>
    <w:r w:rsidRPr="00762BEB">
      <w:rPr>
        <w:b/>
        <w:sz w:val="18"/>
      </w:rPr>
      <w:fldChar w:fldCharType="begin"/>
    </w:r>
    <w:r w:rsidRPr="00762BEB">
      <w:rPr>
        <w:b/>
        <w:sz w:val="18"/>
      </w:rPr>
      <w:instrText xml:space="preserve"> PAGE  \* MERGEFORMAT </w:instrText>
    </w:r>
    <w:r w:rsidRPr="00762BEB">
      <w:rPr>
        <w:b/>
        <w:sz w:val="18"/>
      </w:rPr>
      <w:fldChar w:fldCharType="separate"/>
    </w:r>
    <w:r w:rsidR="00BD21A5">
      <w:rPr>
        <w:b/>
        <w:noProof/>
        <w:sz w:val="18"/>
      </w:rPr>
      <w:t>17</w:t>
    </w:r>
    <w:r w:rsidRPr="00762BEB">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B5D4" w14:textId="77777777" w:rsidR="00AF61E9" w:rsidRPr="00323C1C" w:rsidRDefault="00AF61E9" w:rsidP="00D1621F">
    <w:pPr>
      <w:pStyle w:val="Footer"/>
      <w:jc w:val="right"/>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071F" w14:textId="77777777" w:rsidR="00AF61E9" w:rsidRPr="00762BEB" w:rsidRDefault="00AF61E9" w:rsidP="00762BEB">
    <w:pPr>
      <w:pStyle w:val="Footer"/>
      <w:tabs>
        <w:tab w:val="right" w:pos="9638"/>
      </w:tabs>
      <w:rPr>
        <w:b/>
        <w:sz w:val="18"/>
      </w:rPr>
    </w:pPr>
    <w:r>
      <w:tab/>
    </w:r>
    <w:r w:rsidRPr="00762BEB">
      <w:rPr>
        <w:b/>
        <w:sz w:val="18"/>
      </w:rPr>
      <w:fldChar w:fldCharType="begin"/>
    </w:r>
    <w:r w:rsidRPr="00762BEB">
      <w:rPr>
        <w:b/>
        <w:sz w:val="18"/>
      </w:rPr>
      <w:instrText xml:space="preserve"> PAGE  \* MERGEFORMAT </w:instrText>
    </w:r>
    <w:r w:rsidRPr="00762BEB">
      <w:rPr>
        <w:b/>
        <w:sz w:val="18"/>
      </w:rPr>
      <w:fldChar w:fldCharType="separate"/>
    </w:r>
    <w:r w:rsidR="004F5DB1">
      <w:rPr>
        <w:b/>
        <w:noProof/>
        <w:sz w:val="18"/>
      </w:rPr>
      <w:t>25</w:t>
    </w:r>
    <w:r w:rsidRPr="00762BEB">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FFA4" w14:textId="77777777" w:rsidR="00AF61E9" w:rsidRPr="00323C1C" w:rsidRDefault="00AF61E9" w:rsidP="002C2E3D">
    <w:pPr>
      <w:pStyle w:val="Footer"/>
      <w:jc w:val="right"/>
    </w:pPr>
    <w:r>
      <w:rPr>
        <w:rStyle w:val="PageNumber"/>
      </w:rPr>
      <w:fldChar w:fldCharType="begin"/>
    </w:r>
    <w:r>
      <w:rPr>
        <w:rStyle w:val="PageNumber"/>
      </w:rPr>
      <w:instrText xml:space="preserve"> PAGE </w:instrText>
    </w:r>
    <w:r>
      <w:rPr>
        <w:rStyle w:val="PageNumber"/>
      </w:rPr>
      <w:fldChar w:fldCharType="separate"/>
    </w:r>
    <w:r w:rsidR="00BD21A5">
      <w:rPr>
        <w:rStyle w:val="PageNumber"/>
        <w:noProof/>
      </w:rPr>
      <w:t>19</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F977" w14:textId="77777777" w:rsidR="00AF61E9" w:rsidRPr="00762BEB" w:rsidRDefault="00AF61E9" w:rsidP="00762BEB">
    <w:pPr>
      <w:pStyle w:val="Footer"/>
      <w:tabs>
        <w:tab w:val="right" w:pos="9638"/>
      </w:tabs>
      <w:rPr>
        <w:b/>
        <w:sz w:val="18"/>
      </w:rPr>
    </w:pPr>
    <w:r>
      <w:tab/>
    </w:r>
    <w:r w:rsidRPr="00762BEB">
      <w:rPr>
        <w:b/>
        <w:sz w:val="18"/>
      </w:rPr>
      <w:fldChar w:fldCharType="begin"/>
    </w:r>
    <w:r w:rsidRPr="00762BEB">
      <w:rPr>
        <w:b/>
        <w:sz w:val="18"/>
      </w:rPr>
      <w:instrText xml:space="preserve"> PAGE  \* MERGEFORMAT </w:instrText>
    </w:r>
    <w:r w:rsidRPr="00762BEB">
      <w:rPr>
        <w:b/>
        <w:sz w:val="18"/>
      </w:rPr>
      <w:fldChar w:fldCharType="separate"/>
    </w:r>
    <w:r w:rsidR="004F5DB1">
      <w:rPr>
        <w:b/>
        <w:noProof/>
        <w:sz w:val="18"/>
      </w:rPr>
      <w:t>27</w:t>
    </w:r>
    <w:r w:rsidRPr="00762BE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14AE" w14:textId="77777777" w:rsidR="00AC39A2" w:rsidRPr="000B175B" w:rsidRDefault="00AC39A2" w:rsidP="000B175B">
      <w:pPr>
        <w:tabs>
          <w:tab w:val="right" w:pos="2155"/>
        </w:tabs>
        <w:spacing w:after="80"/>
        <w:ind w:left="680"/>
        <w:rPr>
          <w:u w:val="single"/>
        </w:rPr>
      </w:pPr>
      <w:r>
        <w:rPr>
          <w:u w:val="single"/>
        </w:rPr>
        <w:tab/>
      </w:r>
    </w:p>
  </w:footnote>
  <w:footnote w:type="continuationSeparator" w:id="0">
    <w:p w14:paraId="69DABBDE" w14:textId="77777777" w:rsidR="00AC39A2" w:rsidRPr="00FC68B7" w:rsidRDefault="00AC39A2" w:rsidP="00FC68B7">
      <w:pPr>
        <w:tabs>
          <w:tab w:val="left" w:pos="2155"/>
        </w:tabs>
        <w:spacing w:after="80"/>
        <w:ind w:left="680"/>
        <w:rPr>
          <w:u w:val="single"/>
        </w:rPr>
      </w:pPr>
      <w:r>
        <w:rPr>
          <w:u w:val="single"/>
        </w:rPr>
        <w:tab/>
      </w:r>
    </w:p>
  </w:footnote>
  <w:footnote w:type="continuationNotice" w:id="1">
    <w:p w14:paraId="7516F86D" w14:textId="77777777" w:rsidR="00AC39A2" w:rsidRDefault="00AC39A2"/>
  </w:footnote>
  <w:footnote w:id="2">
    <w:p w14:paraId="0CCAA1B6" w14:textId="77777777" w:rsidR="00F2477E" w:rsidRPr="00FA68BF" w:rsidRDefault="00AF61E9" w:rsidP="00F2477E">
      <w:pPr>
        <w:pStyle w:val="FootnoteText"/>
        <w:rPr>
          <w:sz w:val="20"/>
          <w:vertAlign w:val="superscript"/>
        </w:rPr>
      </w:pPr>
      <w:r>
        <w:tab/>
      </w:r>
      <w:r w:rsidRPr="009F0777">
        <w:rPr>
          <w:rStyle w:val="FootnoteReference"/>
          <w:sz w:val="20"/>
          <w:vertAlign w:val="baseline"/>
        </w:rPr>
        <w:t>*</w:t>
      </w:r>
      <w:r>
        <w:rPr>
          <w:sz w:val="20"/>
        </w:rPr>
        <w:tab/>
      </w:r>
      <w:r w:rsidR="00F2477E">
        <w:t>Former titles of the Agreement:</w:t>
      </w:r>
    </w:p>
    <w:p w14:paraId="54AA6B47" w14:textId="77777777" w:rsidR="00F2477E" w:rsidRDefault="00F2477E" w:rsidP="00F2477E">
      <w:pPr>
        <w:pStyle w:val="FootnoteText"/>
      </w:pPr>
      <w:r>
        <w:rPr>
          <w:lang w:val="en-US"/>
        </w:rPr>
        <w:tab/>
      </w:r>
      <w:r>
        <w:rPr>
          <w:lang w:val="en-US"/>
        </w:rPr>
        <w:tab/>
      </w:r>
      <w:r w:rsidRPr="00E01136">
        <w:rPr>
          <w:lang w:val="en-US"/>
        </w:rPr>
        <w:t>Agreement Concerning the Adoption of Uniform Conditions of Approval and Reciprocal Recognition of Approval for Motor Vehicle Equipment and Parts, done at Geneva on 20 March 1958.</w:t>
      </w:r>
      <w:r w:rsidRPr="00B94024">
        <w:t xml:space="preserve"> </w:t>
      </w:r>
    </w:p>
    <w:p w14:paraId="28E26A6C" w14:textId="77777777" w:rsidR="00F2477E" w:rsidRPr="00F23725" w:rsidRDefault="00F2477E" w:rsidP="00F2477E">
      <w:pPr>
        <w:pStyle w:val="FootnoteText"/>
      </w:pPr>
      <w:r>
        <w:tab/>
      </w:r>
      <w: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p w14:paraId="11196CBB" w14:textId="143FF830" w:rsidR="00AF61E9" w:rsidRPr="00013DF5" w:rsidRDefault="00AF61E9" w:rsidP="00504670">
      <w:pPr>
        <w:pStyle w:val="FootnoteText"/>
        <w:rPr>
          <w:lang w:val="en-US"/>
        </w:rPr>
      </w:pPr>
    </w:p>
  </w:footnote>
  <w:footnote w:id="3">
    <w:p w14:paraId="176CFDF4" w14:textId="77777777" w:rsidR="00AF61E9" w:rsidRPr="00FA68BF" w:rsidRDefault="00AF61E9" w:rsidP="00A26656">
      <w:pPr>
        <w:pStyle w:val="FootnoteText"/>
        <w:rPr>
          <w:b/>
          <w:lang w:val="en-US"/>
        </w:rPr>
      </w:pPr>
      <w:r>
        <w:tab/>
      </w:r>
      <w:r>
        <w:rPr>
          <w:rStyle w:val="FootnoteReference"/>
        </w:rPr>
        <w:footnoteRef/>
      </w:r>
      <w:r>
        <w:tab/>
      </w:r>
      <w:r w:rsidRPr="004471F0">
        <w:t>The distinguishing numbers of the Contracting Parties to the 1958 Agreement are reproduced in Annex 3 to the Consolidated Resolution on the Construction of Vehicles (R.E.3), document</w:t>
      </w:r>
      <w:r w:rsidRPr="004471F0">
        <w:rPr>
          <w:vertAlign w:val="superscript"/>
        </w:rPr>
        <w:t xml:space="preserve"> </w:t>
      </w:r>
      <w:r w:rsidRPr="004471F0">
        <w:t>ECE/TRANS/WP.29/78/Rev.2/Amend.1.</w:t>
      </w:r>
    </w:p>
  </w:footnote>
  <w:footnote w:id="4">
    <w:p w14:paraId="4B574013" w14:textId="77777777" w:rsidR="00AF61E9" w:rsidRPr="00FA68BF" w:rsidRDefault="00AF61E9" w:rsidP="00513559">
      <w:pPr>
        <w:pStyle w:val="FootnoteText"/>
        <w:widowControl w:val="0"/>
        <w:tabs>
          <w:tab w:val="clear" w:pos="1021"/>
          <w:tab w:val="right" w:pos="1020"/>
        </w:tabs>
        <w:rPr>
          <w:lang w:val="en-US"/>
        </w:rPr>
      </w:pPr>
      <w:r>
        <w:tab/>
      </w:r>
      <w:r>
        <w:rPr>
          <w:rStyle w:val="FootnoteReference"/>
        </w:rPr>
        <w:footnoteRef/>
      </w:r>
      <w:r>
        <w:tab/>
      </w:r>
      <w:r>
        <w:rPr>
          <w:rFonts w:cs="Courier New"/>
        </w:rPr>
        <w:t>See Annex 3, paragraph 3.1.</w:t>
      </w:r>
      <w:r>
        <w:t xml:space="preserve"> </w:t>
      </w:r>
    </w:p>
  </w:footnote>
  <w:footnote w:id="5">
    <w:p w14:paraId="6D41E8D9" w14:textId="77777777" w:rsidR="00AF61E9" w:rsidRDefault="00AF61E9" w:rsidP="00F85BC2">
      <w:pPr>
        <w:pStyle w:val="FootnoteText"/>
        <w:widowControl w:val="0"/>
        <w:tabs>
          <w:tab w:val="clear" w:pos="1021"/>
          <w:tab w:val="right" w:pos="1020"/>
        </w:tabs>
      </w:pPr>
      <w:r>
        <w:tab/>
      </w:r>
      <w:r>
        <w:rPr>
          <w:rStyle w:val="FootnoteReference"/>
        </w:rPr>
        <w:footnoteRef/>
      </w:r>
      <w:r>
        <w:tab/>
      </w:r>
      <w:r w:rsidRPr="00756CE6">
        <w:t>Distinguishing number of the country which has granted/extended/refused/withdrawn approval (see approval provisions in the Regulation).</w:t>
      </w:r>
    </w:p>
  </w:footnote>
  <w:footnote w:id="6">
    <w:p w14:paraId="148EC5C5" w14:textId="77777777" w:rsidR="00AF61E9" w:rsidRDefault="00AF61E9" w:rsidP="00F85BC2">
      <w:pPr>
        <w:pStyle w:val="FootnoteText"/>
        <w:widowControl w:val="0"/>
        <w:tabs>
          <w:tab w:val="clear" w:pos="1021"/>
          <w:tab w:val="right" w:pos="1020"/>
        </w:tabs>
      </w:pPr>
      <w:r>
        <w:tab/>
      </w:r>
      <w:r>
        <w:rPr>
          <w:rStyle w:val="FootnoteReference"/>
        </w:rPr>
        <w:footnoteRef/>
      </w:r>
      <w:r>
        <w:tab/>
      </w:r>
      <w:r w:rsidRPr="007E494C">
        <w:t>Strike out what does not apply.</w:t>
      </w:r>
    </w:p>
  </w:footnote>
  <w:footnote w:id="7">
    <w:p w14:paraId="4445D0A3" w14:textId="77777777" w:rsidR="00AF61E9" w:rsidRDefault="00AF61E9" w:rsidP="002E4E63">
      <w:pPr>
        <w:pStyle w:val="FootnoteText"/>
        <w:widowControl w:val="0"/>
        <w:tabs>
          <w:tab w:val="clear" w:pos="1021"/>
          <w:tab w:val="right" w:pos="1020"/>
        </w:tabs>
      </w:pPr>
      <w:r>
        <w:tab/>
      </w:r>
      <w:r>
        <w:rPr>
          <w:rStyle w:val="FootnoteReference"/>
        </w:rPr>
        <w:footnoteRef/>
      </w:r>
      <w:r>
        <w:tab/>
      </w:r>
      <w:r w:rsidRPr="00756CE6">
        <w:t>Distinguishing number of the country which has granted/extended/refused/withdrawn approval (see approval provisions in the Regulation).</w:t>
      </w:r>
    </w:p>
  </w:footnote>
  <w:footnote w:id="8">
    <w:p w14:paraId="4561CE4A" w14:textId="77777777" w:rsidR="00AF61E9" w:rsidRDefault="00AF61E9" w:rsidP="002E4E63">
      <w:pPr>
        <w:pStyle w:val="FootnoteText"/>
        <w:widowControl w:val="0"/>
        <w:tabs>
          <w:tab w:val="clear" w:pos="1021"/>
          <w:tab w:val="right" w:pos="1020"/>
        </w:tabs>
      </w:pPr>
      <w:r>
        <w:tab/>
      </w:r>
      <w:r>
        <w:rPr>
          <w:rStyle w:val="FootnoteReference"/>
        </w:rPr>
        <w:footnoteRef/>
      </w:r>
      <w:r>
        <w:tab/>
      </w:r>
      <w:r w:rsidRPr="007E494C">
        <w:t>Strike out what does not apply.</w:t>
      </w:r>
    </w:p>
  </w:footnote>
  <w:footnote w:id="9">
    <w:p w14:paraId="5433B4E3" w14:textId="77777777" w:rsidR="00AF61E9" w:rsidRPr="00FA68BF" w:rsidRDefault="00AF61E9" w:rsidP="00305ED0">
      <w:pPr>
        <w:pStyle w:val="FootnoteText"/>
        <w:widowControl w:val="0"/>
        <w:tabs>
          <w:tab w:val="clear" w:pos="1021"/>
          <w:tab w:val="right" w:pos="1020"/>
        </w:tabs>
        <w:rPr>
          <w:lang w:val="en-US"/>
        </w:rPr>
      </w:pPr>
      <w:r>
        <w:tab/>
      </w:r>
      <w:r>
        <w:rPr>
          <w:rStyle w:val="FootnoteReference"/>
        </w:rPr>
        <w:footnoteRef/>
      </w:r>
      <w:r>
        <w:tab/>
      </w:r>
      <w:r w:rsidRPr="00B66C78">
        <w:t>The second number is given merely as an example.</w:t>
      </w:r>
      <w:r>
        <w:t xml:space="preserve">   </w:t>
      </w:r>
    </w:p>
  </w:footnote>
  <w:footnote w:id="10">
    <w:p w14:paraId="5EAF57A8" w14:textId="77777777" w:rsidR="00AF61E9" w:rsidRPr="00FA68BF" w:rsidRDefault="00AF61E9" w:rsidP="003F13D0">
      <w:pPr>
        <w:pStyle w:val="FootnoteText"/>
        <w:widowControl w:val="0"/>
        <w:tabs>
          <w:tab w:val="clear" w:pos="1021"/>
          <w:tab w:val="right" w:pos="1020"/>
        </w:tabs>
        <w:ind w:left="0" w:firstLine="0"/>
        <w:rPr>
          <w:lang w:val="en-US"/>
        </w:rPr>
      </w:pPr>
      <w:r>
        <w:tab/>
      </w:r>
      <w:r>
        <w:rPr>
          <w:rStyle w:val="FootnoteReference"/>
        </w:rPr>
        <w:footnoteRef/>
      </w:r>
      <w:r>
        <w:tab/>
        <w:t xml:space="preserve">This recording may be replaced by maximum measurements. </w:t>
      </w:r>
    </w:p>
  </w:footnote>
  <w:footnote w:id="11">
    <w:p w14:paraId="07C2B727" w14:textId="77777777" w:rsidR="00AF61E9" w:rsidRPr="00FA68BF" w:rsidRDefault="00AF61E9" w:rsidP="003B071E">
      <w:pPr>
        <w:pStyle w:val="FootnoteText"/>
        <w:widowControl w:val="0"/>
        <w:tabs>
          <w:tab w:val="clear" w:pos="1021"/>
          <w:tab w:val="right" w:pos="1020"/>
        </w:tabs>
        <w:rPr>
          <w:lang w:val="en-US"/>
        </w:rPr>
      </w:pPr>
      <w:r>
        <w:tab/>
      </w:r>
      <w:r>
        <w:rPr>
          <w:rStyle w:val="FootnoteReference"/>
        </w:rPr>
        <w:footnoteRef/>
      </w:r>
      <w:r>
        <w:tab/>
        <w:t xml:space="preserve">"Horizontally" means with reference to the passenger compartment when the vehicle is immobile before the test, not in space during movement of the vehicle in relation to the ground, and "vertically" is perpendicular to horizontally and upwards. </w:t>
      </w:r>
    </w:p>
  </w:footnote>
  <w:footnote w:id="12">
    <w:p w14:paraId="53F914F4" w14:textId="77777777" w:rsidR="00AF61E9" w:rsidRPr="00FA68BF" w:rsidRDefault="00AF61E9" w:rsidP="00464CB3">
      <w:pPr>
        <w:pStyle w:val="FootnoteText"/>
        <w:widowControl w:val="0"/>
        <w:tabs>
          <w:tab w:val="clear" w:pos="1021"/>
          <w:tab w:val="right" w:pos="1020"/>
        </w:tabs>
        <w:rPr>
          <w:lang w:val="en-US"/>
        </w:rPr>
      </w:pPr>
      <w:r>
        <w:tab/>
      </w:r>
      <w:r>
        <w:rPr>
          <w:rStyle w:val="FootnoteReference"/>
        </w:rPr>
        <w:footnoteRef/>
      </w:r>
      <w:r>
        <w:tab/>
        <w:t xml:space="preserve">The procedure is described in Annex 1 to the Consolidated Resolution on the Construction of Vehicles (RE.3) (document ECE/TRANS/WP.29/78/Rev.2).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1245" w14:textId="13E6D22F" w:rsidR="00AF61E9" w:rsidRPr="00815388" w:rsidRDefault="00AF61E9" w:rsidP="00F90DB4">
    <w:pPr>
      <w:pStyle w:val="Header"/>
    </w:pPr>
    <w:r>
      <w:t>E/ECE/324/Add.11/Rev.</w:t>
    </w:r>
    <w:r w:rsidR="002E130F">
      <w:t>5</w:t>
    </w:r>
    <w:r>
      <w:t xml:space="preserve"> </w:t>
    </w:r>
    <w:r>
      <w:br/>
      <w:t>E/ECE/TRANS/505/Add.11/Rev.</w:t>
    </w:r>
    <w:r w:rsidR="002E130F">
      <w:t>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2A16" w14:textId="77777777" w:rsidR="002C2E3D" w:rsidRDefault="002C2E3D" w:rsidP="009C477E">
    <w:pPr>
      <w:pStyle w:val="Header"/>
    </w:pPr>
    <w:r>
      <w:t xml:space="preserve">E/ECE/324/Add.11/Rev.4 </w:t>
    </w:r>
    <w:r>
      <w:br/>
      <w:t>E/ECE/TRANS/505/Add.11/Rev.4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ECAC" w14:textId="26F2ED6B" w:rsidR="00AF61E9" w:rsidRPr="00762BEB" w:rsidRDefault="00AF61E9" w:rsidP="00762BEB">
    <w:pPr>
      <w:pStyle w:val="Header"/>
      <w:jc w:val="right"/>
    </w:pPr>
    <w:r>
      <w:t>E/ECE/324/Add.11/Rev.</w:t>
    </w:r>
    <w:r w:rsidR="003D27C5">
      <w:t>5</w:t>
    </w:r>
    <w:r>
      <w:t xml:space="preserve"> </w:t>
    </w:r>
    <w:r>
      <w:br/>
      <w:t>E/ECE/TRANS/505/Add.11/Rev.</w:t>
    </w:r>
    <w:r w:rsidR="003D27C5">
      <w:t>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AEF9" w14:textId="45BF3304" w:rsidR="00AF61E9" w:rsidRPr="00815388" w:rsidRDefault="00AF61E9" w:rsidP="00CD4E65">
    <w:pPr>
      <w:pStyle w:val="Header"/>
      <w:jc w:val="right"/>
    </w:pPr>
    <w:r>
      <w:t>E/ECE/324/Add.11/Rev.</w:t>
    </w:r>
    <w:r w:rsidR="00EE2900">
      <w:t xml:space="preserve">5 </w:t>
    </w:r>
    <w:r>
      <w:br/>
      <w:t>E/ECE/TRANS/505/Add.11/Rev.</w:t>
    </w:r>
    <w:r w:rsidR="003D27C5">
      <w:t>5</w:t>
    </w:r>
    <w:r>
      <w:t>Annex 1 B</w:t>
    </w:r>
  </w:p>
  <w:p w14:paraId="48AD5C40" w14:textId="77777777" w:rsidR="00AF61E9" w:rsidRPr="00370207" w:rsidRDefault="00AF61E9" w:rsidP="00370207">
    <w:pPr>
      <w:pStyle w:val="Header"/>
      <w:pBdr>
        <w:bottom w:val="none" w:sz="0" w:space="0"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12F9" w14:textId="6ACEE60B" w:rsidR="00AF61E9" w:rsidRPr="00815388" w:rsidRDefault="00AF61E9" w:rsidP="009C477E">
    <w:pPr>
      <w:pStyle w:val="Header"/>
    </w:pPr>
    <w:r>
      <w:t xml:space="preserve">E/ECE/324/Add.11/Rev.4 </w:t>
    </w:r>
    <w:r>
      <w:br/>
      <w:t>E/ECE/TRANS/505/Add.11/Rev.</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5AFB" w14:textId="2373BFF0" w:rsidR="00AF61E9" w:rsidRPr="00762BEB" w:rsidRDefault="00AF61E9" w:rsidP="00762BEB">
    <w:pPr>
      <w:pStyle w:val="Header"/>
      <w:jc w:val="right"/>
    </w:pPr>
    <w:r>
      <w:t>E/ECE/324/Add.11/Rev.</w:t>
    </w:r>
    <w:r w:rsidR="00542A5B">
      <w:t>5</w:t>
    </w:r>
    <w:r>
      <w:t xml:space="preserve"> </w:t>
    </w:r>
    <w:r>
      <w:br/>
      <w:t>E/ECE/TRANS/505/Add.11/Rev.</w:t>
    </w:r>
    <w:r w:rsidR="00542A5B">
      <w:t>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CC85" w14:textId="1BC07642" w:rsidR="00AF61E9" w:rsidRPr="00815388" w:rsidRDefault="00AF61E9" w:rsidP="00D5509D">
    <w:pPr>
      <w:pStyle w:val="Header"/>
      <w:jc w:val="right"/>
    </w:pPr>
    <w:r>
      <w:t>E/ECE/324/Add.11/Rev.</w:t>
    </w:r>
    <w:r w:rsidR="00542A5B">
      <w:t>5</w:t>
    </w:r>
    <w:r>
      <w:t xml:space="preserve"> </w:t>
    </w:r>
    <w:r>
      <w:br/>
      <w:t>E/ECE/TRANS/505/Add.11/Rev.</w:t>
    </w:r>
    <w:r w:rsidR="00542A5B">
      <w:t>5</w:t>
    </w:r>
    <w:r>
      <w:br/>
      <w:t>Annex 2</w:t>
    </w:r>
  </w:p>
  <w:p w14:paraId="002AC73D" w14:textId="77777777" w:rsidR="00AF61E9" w:rsidRPr="00370207" w:rsidRDefault="00AF61E9" w:rsidP="00370207">
    <w:pPr>
      <w:pStyle w:val="Header"/>
      <w:pBdr>
        <w:bottom w:val="none" w:sz="0" w:space="0"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4C25" w14:textId="6C1E356C" w:rsidR="00AF61E9" w:rsidRPr="00815388" w:rsidRDefault="00AF61E9" w:rsidP="009C477E">
    <w:pPr>
      <w:pStyle w:val="Header"/>
    </w:pPr>
    <w:r>
      <w:t>E/ECE/324/Add.11/Rev.</w:t>
    </w:r>
    <w:r w:rsidR="00542A5B">
      <w:t>5</w:t>
    </w:r>
    <w:r>
      <w:t xml:space="preserve"> </w:t>
    </w:r>
    <w:r>
      <w:br/>
      <w:t>E/ECE/TRANS/505/Add.11/Rev.</w:t>
    </w:r>
    <w:r w:rsidR="00542A5B">
      <w:t>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BAC0" w14:textId="7D4A91C7" w:rsidR="00AF61E9" w:rsidRPr="00762BEB" w:rsidRDefault="00AF61E9" w:rsidP="00762BEB">
    <w:pPr>
      <w:pStyle w:val="Header"/>
      <w:jc w:val="right"/>
    </w:pPr>
    <w:r>
      <w:t>E/ECE/324/Add.11/Rev.</w:t>
    </w:r>
    <w:r w:rsidR="00542A5B">
      <w:t>5</w:t>
    </w:r>
    <w:r>
      <w:t xml:space="preserve"> </w:t>
    </w:r>
    <w:r>
      <w:br/>
      <w:t>E/ECE/TRANS/505/Add.11/Rev.</w:t>
    </w:r>
    <w:r w:rsidR="00542A5B">
      <w:t>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BB67" w14:textId="5102E165" w:rsidR="00AF61E9" w:rsidRPr="00815388" w:rsidRDefault="00AF61E9" w:rsidP="009501C5">
    <w:pPr>
      <w:pStyle w:val="Header"/>
      <w:jc w:val="right"/>
    </w:pPr>
    <w:r>
      <w:t>E/ECE/324/Add.11/Rev.</w:t>
    </w:r>
    <w:r w:rsidR="00542A5B">
      <w:t>5</w:t>
    </w:r>
    <w:r>
      <w:t xml:space="preserve"> </w:t>
    </w:r>
    <w:r>
      <w:br/>
      <w:t>E/ECE/TRANS/505/Add.11/Rev.</w:t>
    </w:r>
    <w:r w:rsidR="00542A5B">
      <w:t>5</w:t>
    </w:r>
    <w:r>
      <w:br/>
      <w:t>Annex 3</w:t>
    </w:r>
  </w:p>
  <w:p w14:paraId="6DB831A9" w14:textId="77777777" w:rsidR="00AF61E9" w:rsidRPr="00370207" w:rsidRDefault="00AF61E9" w:rsidP="00370207">
    <w:pPr>
      <w:pStyle w:val="Header"/>
      <w:pBdr>
        <w:bottom w:val="none" w:sz="0" w:space="0" w:color="auto"/>
      </w:pBd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95E4" w14:textId="60F58931" w:rsidR="00AF61E9" w:rsidRDefault="00AF61E9" w:rsidP="00664C6A">
    <w:pPr>
      <w:pStyle w:val="Header"/>
      <w:tabs>
        <w:tab w:val="left" w:pos="7720"/>
      </w:tabs>
    </w:pPr>
    <w:r>
      <w:t>E/ECE/324/Add.11/Rev.</w:t>
    </w:r>
    <w:r w:rsidR="0025547A">
      <w:t>5</w:t>
    </w:r>
    <w:r>
      <w:br/>
      <w:t>E/ECE/TRANS/505/Add.11/Rev.</w:t>
    </w:r>
    <w:r w:rsidR="0025547A">
      <w:t>5</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E16E" w14:textId="77777777" w:rsidR="00AF61E9" w:rsidRPr="00762BEB" w:rsidRDefault="00AF61E9" w:rsidP="00762BEB">
    <w:pPr>
      <w:pStyle w:val="Header"/>
      <w:jc w:val="right"/>
    </w:pPr>
    <w:r>
      <w:t xml:space="preserve">E/ECE/324/Add.11/Rev.4 </w:t>
    </w:r>
    <w:r>
      <w:br/>
      <w:t>E/ECE/TRANS/505/Add.11/Rev.4</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C7D7" w14:textId="34ECE740" w:rsidR="00AF61E9" w:rsidRDefault="00AF61E9" w:rsidP="0015345D">
    <w:pPr>
      <w:pStyle w:val="Header"/>
      <w:jc w:val="right"/>
    </w:pPr>
    <w:r>
      <w:t>E/ECE/324/Add.11/Rev.</w:t>
    </w:r>
    <w:r w:rsidR="00F735A5">
      <w:t>5</w:t>
    </w:r>
    <w:r>
      <w:t xml:space="preserve"> </w:t>
    </w:r>
    <w:r>
      <w:br/>
      <w:t>E/ECE/TRANS/505/Add.11/Rev.</w:t>
    </w:r>
    <w:r w:rsidR="00F735A5">
      <w:t>5</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ED95" w14:textId="6ACD291D" w:rsidR="00AF61E9" w:rsidRDefault="00AF61E9" w:rsidP="000603B5">
    <w:pPr>
      <w:pStyle w:val="Header"/>
      <w:jc w:val="right"/>
    </w:pPr>
    <w:r>
      <w:t>E/ECE/324/Add.11/Rev.4</w:t>
    </w:r>
    <w:r w:rsidR="00F735A5">
      <w:t>5</w:t>
    </w:r>
    <w:r>
      <w:br/>
      <w:t>E/ECE/TRANS/505/Add.11/Rev.</w:t>
    </w:r>
    <w:r w:rsidR="00F735A5">
      <w:t>5</w:t>
    </w:r>
    <w:r>
      <w:br/>
      <w:t xml:space="preserve">Annex 4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68EF" w14:textId="5DC6AD19" w:rsidR="00AF61E9" w:rsidRDefault="00AF61E9" w:rsidP="00664C6A">
    <w:pPr>
      <w:pStyle w:val="Header"/>
      <w:tabs>
        <w:tab w:val="left" w:pos="7720"/>
      </w:tabs>
    </w:pPr>
    <w:r>
      <w:t xml:space="preserve">E/ECE/324/Add.11/Rev.4 </w:t>
    </w:r>
    <w:r>
      <w:br/>
      <w:t>E/ECE/TRANS/505/Add.11/Rev.4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12E" w14:textId="6B92DC68" w:rsidR="00AF61E9" w:rsidRDefault="00AF61E9" w:rsidP="00C04CBF">
    <w:pPr>
      <w:pStyle w:val="Header"/>
    </w:pPr>
    <w:r>
      <w:t>E/ECE/324/Add.11/Rev.</w:t>
    </w:r>
    <w:r w:rsidR="0025547A">
      <w:t>5</w:t>
    </w:r>
    <w:r>
      <w:br/>
      <w:t>E/ECE/TRANS/505/Add.11/Rev.</w:t>
    </w:r>
    <w:r w:rsidR="0025547A">
      <w:t>5</w:t>
    </w:r>
    <w:r>
      <w:br/>
      <w:t>Annex 4 – Appendix</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663E" w14:textId="6118DAD6" w:rsidR="00AF61E9" w:rsidRDefault="00AF61E9" w:rsidP="00664C6A">
    <w:pPr>
      <w:pStyle w:val="Header"/>
      <w:tabs>
        <w:tab w:val="left" w:pos="7720"/>
      </w:tabs>
    </w:pPr>
    <w:r>
      <w:t>E/ECE/324/Add.11/Rev.</w:t>
    </w:r>
    <w:r w:rsidR="0025547A">
      <w:t>5</w:t>
    </w:r>
    <w:r>
      <w:t xml:space="preserve"> </w:t>
    </w:r>
    <w:r>
      <w:br/>
      <w:t>E/ECE/TRANS/505/Add.11/Rev.</w:t>
    </w:r>
    <w:r w:rsidR="0025547A">
      <w:t>5</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9EAB" w14:textId="5CB9CF75" w:rsidR="00AF61E9" w:rsidRDefault="00AF61E9" w:rsidP="00664C6A">
    <w:pPr>
      <w:pStyle w:val="Header"/>
      <w:jc w:val="right"/>
    </w:pPr>
    <w:r>
      <w:t>E/ECE/324/Add.11/Rev.</w:t>
    </w:r>
    <w:r w:rsidR="0025547A">
      <w:t>5</w:t>
    </w:r>
    <w:r>
      <w:t xml:space="preserve"> </w:t>
    </w:r>
    <w:r>
      <w:br/>
      <w:t>E/ECE/TRANS/505/Add.11/Rev.</w:t>
    </w:r>
    <w:r w:rsidR="0025547A">
      <w:t>5</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443A" w14:textId="1F65F501" w:rsidR="00AF61E9" w:rsidRDefault="00AF61E9" w:rsidP="00C04CBF">
    <w:pPr>
      <w:pStyle w:val="Header"/>
      <w:jc w:val="right"/>
    </w:pPr>
    <w:r>
      <w:t>E/ECE/324/Add.11/Rev.</w:t>
    </w:r>
    <w:r w:rsidR="0025547A">
      <w:t>5</w:t>
    </w:r>
    <w:r>
      <w:t xml:space="preserve"> </w:t>
    </w:r>
    <w:r>
      <w:br/>
      <w:t>E/ECE/TRANS/505/Add.11/Rev.</w:t>
    </w:r>
    <w:r w:rsidR="0025547A">
      <w:t>5</w:t>
    </w:r>
    <w:r>
      <w:br/>
      <w:t>Annex 5</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EDF8" w14:textId="2D392F13" w:rsidR="00AF61E9" w:rsidRDefault="00AF61E9" w:rsidP="00664C6A">
    <w:pPr>
      <w:pStyle w:val="Header"/>
      <w:tabs>
        <w:tab w:val="left" w:pos="7720"/>
      </w:tabs>
    </w:pPr>
    <w:r>
      <w:t xml:space="preserve">E/ECE/324/Add.11/Rev.4 </w:t>
    </w:r>
    <w:r>
      <w:br/>
      <w:t xml:space="preserve">E/ECE/TRANS/505/Add.11/Rev.4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128" w14:textId="77777777" w:rsidR="00AF61E9" w:rsidRDefault="00AF61E9" w:rsidP="00664C6A">
    <w:pPr>
      <w:pStyle w:val="Header"/>
      <w:jc w:val="right"/>
    </w:pPr>
    <w:r>
      <w:t xml:space="preserve">E/ECE/324/Add.11/Rev.4 </w:t>
    </w:r>
    <w:r>
      <w:br/>
      <w:t>E/ECE/TRANS/505/Add.11/Rev.4</w:t>
    </w:r>
    <w:r>
      <w:br/>
      <w:t xml:space="preserve">Annex 6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469E" w14:textId="0ED11DB8" w:rsidR="00AF61E9" w:rsidRDefault="00AF61E9" w:rsidP="00FC0853">
    <w:pPr>
      <w:pStyle w:val="Header"/>
    </w:pPr>
    <w:r>
      <w:t>E/ECE/324/Add.11/Rev.</w:t>
    </w:r>
    <w:r w:rsidR="0025547A">
      <w:t>5</w:t>
    </w:r>
    <w:r>
      <w:t xml:space="preserve"> </w:t>
    </w:r>
    <w:r>
      <w:br/>
      <w:t>E/ECE/TRANS/505/Add.11/Rev.</w:t>
    </w:r>
    <w:r w:rsidR="0025547A">
      <w:t>5</w:t>
    </w:r>
    <w:r>
      <w:br/>
      <w:t xml:space="preserve">Annex 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FE4D" w14:textId="77777777" w:rsidR="00AF61E9" w:rsidRPr="00815388" w:rsidRDefault="00AF61E9" w:rsidP="00032659">
    <w:pPr>
      <w:pStyle w:val="Header"/>
      <w:pBdr>
        <w:bottom w:val="none" w:sz="0" w:space="0" w:color="auto"/>
      </w:pBdr>
      <w:jc w:val="right"/>
    </w:pPr>
  </w:p>
  <w:p w14:paraId="2FCAADC9" w14:textId="77777777" w:rsidR="00AF61E9" w:rsidRPr="00370207" w:rsidRDefault="00AF61E9" w:rsidP="00370207">
    <w:pPr>
      <w:pStyle w:val="Header"/>
      <w:pBdr>
        <w:bottom w:val="none" w:sz="0" w:space="0" w:color="auto"/>
      </w:pBd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ADDD" w14:textId="2181745B" w:rsidR="00AF61E9" w:rsidRDefault="00AF61E9" w:rsidP="00664C6A">
    <w:pPr>
      <w:pStyle w:val="Header"/>
      <w:tabs>
        <w:tab w:val="left" w:pos="7720"/>
      </w:tabs>
    </w:pPr>
    <w:r>
      <w:t>E/ECE/324/Add.11/Rev.</w:t>
    </w:r>
    <w:r w:rsidR="00656B4B">
      <w:t>5</w:t>
    </w:r>
    <w:r>
      <w:t xml:space="preserve"> </w:t>
    </w:r>
    <w:r>
      <w:br/>
      <w:t>E/ECE/TRANS/505/Add.11/Rev.</w:t>
    </w:r>
    <w:r w:rsidR="00656B4B">
      <w:t>5</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60EA" w14:textId="4D110A4E" w:rsidR="00AF61E9" w:rsidRDefault="00AF61E9" w:rsidP="00664C6A">
    <w:pPr>
      <w:pStyle w:val="Header"/>
      <w:jc w:val="right"/>
    </w:pPr>
    <w:r>
      <w:t>E/ECE/324/Add.11/Rev.</w:t>
    </w:r>
    <w:r w:rsidR="00656B4B">
      <w:t>5</w:t>
    </w:r>
    <w:r>
      <w:br/>
      <w:t>E/ECE/TRANS/505/Add.11/Rev.</w:t>
    </w:r>
    <w:r w:rsidR="00656B4B">
      <w:t>5</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B482" w14:textId="70A35858" w:rsidR="00AF61E9" w:rsidRDefault="00AF61E9" w:rsidP="00FC0853">
    <w:pPr>
      <w:pStyle w:val="Header"/>
      <w:jc w:val="right"/>
    </w:pPr>
    <w:r>
      <w:t>E/ECE/324/Add.11/Rev.</w:t>
    </w:r>
    <w:r w:rsidR="00656B4B">
      <w:t>5</w:t>
    </w:r>
    <w:r>
      <w:t xml:space="preserve"> </w:t>
    </w:r>
    <w:r>
      <w:br/>
      <w:t>E/ECE/TRANS/505/Add.11/Rev.</w:t>
    </w:r>
    <w:r w:rsidR="00656B4B">
      <w:t>5</w:t>
    </w:r>
    <w:r>
      <w:br/>
      <w:t xml:space="preserve">Annex 7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A671" w14:textId="0465B937" w:rsidR="00AF61E9" w:rsidRDefault="00AF61E9" w:rsidP="00664C6A">
    <w:pPr>
      <w:pStyle w:val="Header"/>
      <w:jc w:val="right"/>
    </w:pPr>
    <w:r>
      <w:t xml:space="preserve">E/ECE/324/Add.11/Rev.4 </w:t>
    </w:r>
    <w:r>
      <w:br/>
      <w:t>E/ECE/TRANS/505/Add.11/Rev.4</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5379" w14:textId="0445B076" w:rsidR="00AF61E9" w:rsidRDefault="00AF61E9" w:rsidP="001B694C">
    <w:pPr>
      <w:pStyle w:val="Header"/>
      <w:jc w:val="right"/>
    </w:pPr>
    <w:r>
      <w:t>E/ECE/324/Add.11/Rev.</w:t>
    </w:r>
    <w:r w:rsidR="003754F9">
      <w:t>5</w:t>
    </w:r>
    <w:r>
      <w:t xml:space="preserve"> </w:t>
    </w:r>
    <w:r>
      <w:br/>
      <w:t>E/ECE/TRANS/505/Add.11/Rev.</w:t>
    </w:r>
    <w:r w:rsidR="003754F9">
      <w:t>5</w:t>
    </w:r>
    <w:r>
      <w:br/>
      <w:t>Annex 7 – Appendix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3812" w14:textId="3C6740D1" w:rsidR="00AF61E9" w:rsidRPr="00815388" w:rsidRDefault="00AF61E9" w:rsidP="009C477E">
    <w:pPr>
      <w:pStyle w:val="Header"/>
    </w:pPr>
    <w:r>
      <w:t>E/ECE/324/Add.11/Rev.</w:t>
    </w:r>
    <w:r w:rsidR="002E130F">
      <w:t>5</w:t>
    </w:r>
    <w:r>
      <w:br/>
      <w:t>E/ECE/TRANS/505/Add.11/Rev.</w:t>
    </w:r>
    <w:r w:rsidR="002E130F">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5BE" w14:textId="1F4530A1" w:rsidR="00AF61E9" w:rsidRPr="00762BEB" w:rsidRDefault="00AF61E9" w:rsidP="00762BEB">
    <w:pPr>
      <w:pStyle w:val="Header"/>
      <w:jc w:val="right"/>
    </w:pPr>
    <w:r>
      <w:t>E/ECE/324/Add.11/Rev.</w:t>
    </w:r>
    <w:r w:rsidR="002E130F">
      <w:t>5</w:t>
    </w:r>
    <w:r>
      <w:br/>
      <w:t>E/ECE/TRANS/505/Add.11/Rev.</w:t>
    </w:r>
    <w:r w:rsidR="002E130F">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4857" w14:textId="0380B3EA" w:rsidR="00AF61E9" w:rsidRPr="00815388" w:rsidRDefault="00AF61E9" w:rsidP="00370207">
    <w:pPr>
      <w:pStyle w:val="Header"/>
      <w:jc w:val="right"/>
    </w:pPr>
    <w:r>
      <w:t>E/ECE/324/Add.11/Rev.</w:t>
    </w:r>
    <w:r w:rsidR="002E130F">
      <w:t>5</w:t>
    </w:r>
    <w:r>
      <w:t xml:space="preserve"> </w:t>
    </w:r>
    <w:r>
      <w:br/>
      <w:t>E/ECE/TRANS/505/Add.11/Rev.</w:t>
    </w:r>
    <w:r w:rsidR="002E130F">
      <w:t>5</w:t>
    </w:r>
  </w:p>
  <w:p w14:paraId="78A9E621" w14:textId="77777777" w:rsidR="00AF61E9" w:rsidRPr="00370207" w:rsidRDefault="00AF61E9" w:rsidP="00370207">
    <w:pPr>
      <w:pStyle w:val="Header"/>
      <w:pBdr>
        <w:bottom w:val="none" w:sz="0" w:space="0"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8F03" w14:textId="05C492D1" w:rsidR="002C2E3D" w:rsidRPr="000A3084" w:rsidRDefault="000A3084" w:rsidP="000A3084">
    <w:pPr>
      <w:pStyle w:val="Header"/>
    </w:pPr>
    <w:r w:rsidRPr="000A3084">
      <w:t xml:space="preserve">E/ECE/324/Add.11/Rev.4 </w:t>
    </w:r>
    <w:r w:rsidRPr="000A3084">
      <w:br/>
      <w:t>E/ECE/TRANS/505/Add.11/Rev.4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F975" w14:textId="401E6751" w:rsidR="00AF61E9" w:rsidRPr="00762BEB" w:rsidRDefault="00AF61E9" w:rsidP="00A32468">
    <w:pPr>
      <w:pStyle w:val="Header"/>
      <w:jc w:val="right"/>
    </w:pPr>
    <w:r>
      <w:t>E/ECE/324/Add.11/Rev.</w:t>
    </w:r>
    <w:r w:rsidR="00EE2900">
      <w:t>5</w:t>
    </w:r>
    <w:r>
      <w:t xml:space="preserve"> </w:t>
    </w:r>
    <w:r>
      <w:br/>
      <w:t>E/ECE/TRANS/505/Add.11/Rev.</w:t>
    </w:r>
    <w:r w:rsidR="00EE2900">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0840" w14:textId="7AA2ED92" w:rsidR="00AF61E9" w:rsidRPr="00815388" w:rsidRDefault="00AF61E9" w:rsidP="002C2E3D">
    <w:pPr>
      <w:pStyle w:val="Header"/>
      <w:jc w:val="right"/>
    </w:pPr>
    <w:r>
      <w:t>E/ECE/324/Add.11/Rev.</w:t>
    </w:r>
    <w:r w:rsidR="00C6732E">
      <w:t>5</w:t>
    </w:r>
    <w:r>
      <w:t xml:space="preserve"> </w:t>
    </w:r>
    <w:r>
      <w:br/>
      <w:t>E/ECE/TRANS/505/Add.11/Rev.</w:t>
    </w:r>
    <w:r w:rsidR="00C6732E">
      <w:t>5</w:t>
    </w:r>
    <w:r>
      <w:br/>
      <w:t>Annex 1 A</w:t>
    </w:r>
  </w:p>
  <w:p w14:paraId="27AA4828" w14:textId="77777777" w:rsidR="00AF61E9" w:rsidRPr="00370207" w:rsidRDefault="00AF61E9" w:rsidP="00370207">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51178"/>
    <w:multiLevelType w:val="hybridMultilevel"/>
    <w:tmpl w:val="636489B4"/>
    <w:lvl w:ilvl="0" w:tplc="760E8DC6">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15:restartNumberingAfterBreak="0">
    <w:nsid w:val="332D0673"/>
    <w:multiLevelType w:val="multilevel"/>
    <w:tmpl w:val="209EB75A"/>
    <w:lvl w:ilvl="0">
      <w:start w:val="5"/>
      <w:numFmt w:val="decimal"/>
      <w:lvlText w:val="%1."/>
      <w:lvlJc w:val="left"/>
      <w:pPr>
        <w:tabs>
          <w:tab w:val="num" w:pos="1125"/>
        </w:tabs>
        <w:ind w:left="1125" w:hanging="1125"/>
      </w:pPr>
      <w:rPr>
        <w:rFonts w:hint="default"/>
      </w:rPr>
    </w:lvl>
    <w:lvl w:ilvl="1">
      <w:start w:val="5"/>
      <w:numFmt w:val="decimal"/>
      <w:lvlText w:val="%1.%2."/>
      <w:lvlJc w:val="left"/>
      <w:pPr>
        <w:tabs>
          <w:tab w:val="num" w:pos="1503"/>
        </w:tabs>
        <w:ind w:left="1503" w:hanging="1125"/>
      </w:pPr>
      <w:rPr>
        <w:rFonts w:hint="default"/>
      </w:rPr>
    </w:lvl>
    <w:lvl w:ilvl="2">
      <w:start w:val="1"/>
      <w:numFmt w:val="decimal"/>
      <w:lvlText w:val="%1.%2.%3."/>
      <w:lvlJc w:val="left"/>
      <w:pPr>
        <w:tabs>
          <w:tab w:val="num" w:pos="1881"/>
        </w:tabs>
        <w:ind w:left="1881" w:hanging="1125"/>
      </w:pPr>
      <w:rPr>
        <w:rFonts w:hint="default"/>
      </w:rPr>
    </w:lvl>
    <w:lvl w:ilvl="3">
      <w:start w:val="2"/>
      <w:numFmt w:val="decimal"/>
      <w:lvlText w:val="%1.%2.%3.%4."/>
      <w:lvlJc w:val="left"/>
      <w:pPr>
        <w:tabs>
          <w:tab w:val="num" w:pos="2259"/>
        </w:tabs>
        <w:ind w:left="2259" w:hanging="1125"/>
      </w:pPr>
      <w:rPr>
        <w:rFonts w:hint="default"/>
      </w:rPr>
    </w:lvl>
    <w:lvl w:ilvl="4">
      <w:start w:val="1"/>
      <w:numFmt w:val="decimal"/>
      <w:lvlText w:val="%1.%2.%3.%4.%5."/>
      <w:lvlJc w:val="left"/>
      <w:pPr>
        <w:tabs>
          <w:tab w:val="num" w:pos="2637"/>
        </w:tabs>
        <w:ind w:left="2637" w:hanging="1125"/>
      </w:pPr>
      <w:rPr>
        <w:rFonts w:hint="default"/>
      </w:rPr>
    </w:lvl>
    <w:lvl w:ilvl="5">
      <w:start w:val="1"/>
      <w:numFmt w:val="decimal"/>
      <w:lvlText w:val="%1.%2.%3.%4.%5.%6."/>
      <w:lvlJc w:val="left"/>
      <w:pPr>
        <w:tabs>
          <w:tab w:val="num" w:pos="3015"/>
        </w:tabs>
        <w:ind w:left="3015" w:hanging="1125"/>
      </w:pPr>
      <w:rPr>
        <w:rFonts w:hint="default"/>
      </w:rPr>
    </w:lvl>
    <w:lvl w:ilvl="6">
      <w:start w:val="1"/>
      <w:numFmt w:val="decimal"/>
      <w:lvlText w:val="%1.%2.%3.%4.%5.%6.%7."/>
      <w:lvlJc w:val="left"/>
      <w:pPr>
        <w:tabs>
          <w:tab w:val="num" w:pos="3393"/>
        </w:tabs>
        <w:ind w:left="3393" w:hanging="1125"/>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3" w15:restartNumberingAfterBreak="0">
    <w:nsid w:val="3F6304D3"/>
    <w:multiLevelType w:val="multilevel"/>
    <w:tmpl w:val="7358845C"/>
    <w:lvl w:ilvl="0">
      <w:start w:val="5"/>
      <w:numFmt w:val="decimal"/>
      <w:lvlText w:val="%1."/>
      <w:lvlJc w:val="left"/>
      <w:pPr>
        <w:tabs>
          <w:tab w:val="num" w:pos="600"/>
        </w:tabs>
        <w:ind w:left="600" w:hanging="600"/>
      </w:pPr>
      <w:rPr>
        <w:rFonts w:hint="default"/>
      </w:rPr>
    </w:lvl>
    <w:lvl w:ilvl="1">
      <w:start w:val="5"/>
      <w:numFmt w:val="decimal"/>
      <w:lvlText w:val="%1.%2."/>
      <w:lvlJc w:val="left"/>
      <w:pPr>
        <w:tabs>
          <w:tab w:val="num" w:pos="978"/>
        </w:tabs>
        <w:ind w:left="978" w:hanging="600"/>
      </w:pPr>
      <w:rPr>
        <w:rFonts w:hint="default"/>
      </w:rPr>
    </w:lvl>
    <w:lvl w:ilvl="2">
      <w:start w:val="1"/>
      <w:numFmt w:val="decimal"/>
      <w:lvlText w:val="%1.%2.%3."/>
      <w:lvlJc w:val="left"/>
      <w:pPr>
        <w:tabs>
          <w:tab w:val="num" w:pos="1476"/>
        </w:tabs>
        <w:ind w:left="1476" w:hanging="720"/>
      </w:pPr>
      <w:rPr>
        <w:rFonts w:hint="default"/>
      </w:rPr>
    </w:lvl>
    <w:lvl w:ilvl="3">
      <w:start w:val="2"/>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348"/>
        </w:tabs>
        <w:ind w:left="3348" w:hanging="108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464"/>
        </w:tabs>
        <w:ind w:left="4464" w:hanging="1440"/>
      </w:pPr>
      <w:rPr>
        <w:rFonts w:hint="default"/>
      </w:rPr>
    </w:lvl>
  </w:abstractNum>
  <w:abstractNum w:abstractNumId="4" w15:restartNumberingAfterBreak="0">
    <w:nsid w:val="474B42F7"/>
    <w:multiLevelType w:val="hybridMultilevel"/>
    <w:tmpl w:val="3D6483E8"/>
    <w:lvl w:ilvl="0" w:tplc="EDEAF3A8">
      <w:start w:val="5"/>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15:restartNumberingAfterBreak="0">
    <w:nsid w:val="494E6B5C"/>
    <w:multiLevelType w:val="hybridMultilevel"/>
    <w:tmpl w:val="F5CAF9F6"/>
    <w:lvl w:ilvl="0" w:tplc="7D8E0EFA">
      <w:start w:val="5"/>
      <w:numFmt w:val="decimal"/>
      <w:lvlText w:val="%1."/>
      <w:lvlJc w:val="left"/>
      <w:pPr>
        <w:tabs>
          <w:tab w:val="num" w:pos="1974"/>
        </w:tabs>
        <w:ind w:left="1974" w:hanging="84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D74DD"/>
    <w:multiLevelType w:val="hybridMultilevel"/>
    <w:tmpl w:val="A5926DD8"/>
    <w:lvl w:ilvl="0" w:tplc="8C0C42B6">
      <w:start w:val="12"/>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16cid:durableId="2139492557">
    <w:abstractNumId w:val="0"/>
  </w:num>
  <w:num w:numId="2" w16cid:durableId="692613642">
    <w:abstractNumId w:val="6"/>
  </w:num>
  <w:num w:numId="3" w16cid:durableId="692267950">
    <w:abstractNumId w:val="1"/>
  </w:num>
  <w:num w:numId="4" w16cid:durableId="1872304738">
    <w:abstractNumId w:val="5"/>
  </w:num>
  <w:num w:numId="5" w16cid:durableId="1285187590">
    <w:abstractNumId w:val="4"/>
  </w:num>
  <w:num w:numId="6" w16cid:durableId="1754937447">
    <w:abstractNumId w:val="2"/>
  </w:num>
  <w:num w:numId="7" w16cid:durableId="2103602100">
    <w:abstractNumId w:val="3"/>
  </w:num>
  <w:num w:numId="8" w16cid:durableId="58295828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de-DE"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34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AD"/>
    <w:rsid w:val="000115DC"/>
    <w:rsid w:val="00012809"/>
    <w:rsid w:val="00013395"/>
    <w:rsid w:val="00013DF5"/>
    <w:rsid w:val="000178BF"/>
    <w:rsid w:val="00022C1A"/>
    <w:rsid w:val="000268C9"/>
    <w:rsid w:val="00026BE8"/>
    <w:rsid w:val="000275E7"/>
    <w:rsid w:val="000277A7"/>
    <w:rsid w:val="000277FB"/>
    <w:rsid w:val="00030F84"/>
    <w:rsid w:val="00032659"/>
    <w:rsid w:val="00037035"/>
    <w:rsid w:val="00037785"/>
    <w:rsid w:val="000416DF"/>
    <w:rsid w:val="00045013"/>
    <w:rsid w:val="000453EE"/>
    <w:rsid w:val="00045D1B"/>
    <w:rsid w:val="00050917"/>
    <w:rsid w:val="000509F6"/>
    <w:rsid w:val="00050F6B"/>
    <w:rsid w:val="000522CC"/>
    <w:rsid w:val="00054F52"/>
    <w:rsid w:val="00055B26"/>
    <w:rsid w:val="00055BA1"/>
    <w:rsid w:val="000575AC"/>
    <w:rsid w:val="000603B5"/>
    <w:rsid w:val="00061B78"/>
    <w:rsid w:val="00067E8B"/>
    <w:rsid w:val="0007249D"/>
    <w:rsid w:val="00072C8C"/>
    <w:rsid w:val="00074D1E"/>
    <w:rsid w:val="000750B5"/>
    <w:rsid w:val="00080328"/>
    <w:rsid w:val="00083EB8"/>
    <w:rsid w:val="00084E49"/>
    <w:rsid w:val="00091171"/>
    <w:rsid w:val="000931C0"/>
    <w:rsid w:val="00093D7F"/>
    <w:rsid w:val="00094CD8"/>
    <w:rsid w:val="000A3084"/>
    <w:rsid w:val="000B00C3"/>
    <w:rsid w:val="000B175B"/>
    <w:rsid w:val="000B1F66"/>
    <w:rsid w:val="000B2978"/>
    <w:rsid w:val="000B3A0F"/>
    <w:rsid w:val="000B6A35"/>
    <w:rsid w:val="000B791F"/>
    <w:rsid w:val="000B7C90"/>
    <w:rsid w:val="000C03C8"/>
    <w:rsid w:val="000C05EF"/>
    <w:rsid w:val="000C115F"/>
    <w:rsid w:val="000C4318"/>
    <w:rsid w:val="000C50D9"/>
    <w:rsid w:val="000D35B0"/>
    <w:rsid w:val="000D4A39"/>
    <w:rsid w:val="000D51F0"/>
    <w:rsid w:val="000E0415"/>
    <w:rsid w:val="000E2EBD"/>
    <w:rsid w:val="000E3758"/>
    <w:rsid w:val="000E6DEC"/>
    <w:rsid w:val="000E7F94"/>
    <w:rsid w:val="000F29C8"/>
    <w:rsid w:val="000F6876"/>
    <w:rsid w:val="000F6911"/>
    <w:rsid w:val="00100798"/>
    <w:rsid w:val="001047DF"/>
    <w:rsid w:val="001052CA"/>
    <w:rsid w:val="00105FEC"/>
    <w:rsid w:val="00106D83"/>
    <w:rsid w:val="00107D49"/>
    <w:rsid w:val="00115574"/>
    <w:rsid w:val="001202D3"/>
    <w:rsid w:val="001220B8"/>
    <w:rsid w:val="001231A9"/>
    <w:rsid w:val="00125575"/>
    <w:rsid w:val="00125B0F"/>
    <w:rsid w:val="00126EB6"/>
    <w:rsid w:val="0013068B"/>
    <w:rsid w:val="00130719"/>
    <w:rsid w:val="0013072D"/>
    <w:rsid w:val="00133E96"/>
    <w:rsid w:val="00134A6A"/>
    <w:rsid w:val="0013502E"/>
    <w:rsid w:val="00135CB8"/>
    <w:rsid w:val="001459C9"/>
    <w:rsid w:val="00145D8A"/>
    <w:rsid w:val="001523F5"/>
    <w:rsid w:val="0015345D"/>
    <w:rsid w:val="00154B8C"/>
    <w:rsid w:val="001619D1"/>
    <w:rsid w:val="001672F4"/>
    <w:rsid w:val="00174D9A"/>
    <w:rsid w:val="00176A12"/>
    <w:rsid w:val="0017754C"/>
    <w:rsid w:val="001819F1"/>
    <w:rsid w:val="00185C90"/>
    <w:rsid w:val="00187577"/>
    <w:rsid w:val="0019127E"/>
    <w:rsid w:val="001A11FC"/>
    <w:rsid w:val="001A129B"/>
    <w:rsid w:val="001A48FE"/>
    <w:rsid w:val="001B18AC"/>
    <w:rsid w:val="001B26E3"/>
    <w:rsid w:val="001B353B"/>
    <w:rsid w:val="001B4B04"/>
    <w:rsid w:val="001B50C3"/>
    <w:rsid w:val="001B576C"/>
    <w:rsid w:val="001B668B"/>
    <w:rsid w:val="001B694C"/>
    <w:rsid w:val="001B6E69"/>
    <w:rsid w:val="001B73AF"/>
    <w:rsid w:val="001C192F"/>
    <w:rsid w:val="001C6663"/>
    <w:rsid w:val="001C7895"/>
    <w:rsid w:val="001D0A0C"/>
    <w:rsid w:val="001D26DF"/>
    <w:rsid w:val="001D45F9"/>
    <w:rsid w:val="001D63AD"/>
    <w:rsid w:val="001D714A"/>
    <w:rsid w:val="001E3A5C"/>
    <w:rsid w:val="001E402D"/>
    <w:rsid w:val="001E6215"/>
    <w:rsid w:val="001E72B1"/>
    <w:rsid w:val="001F315B"/>
    <w:rsid w:val="001F3779"/>
    <w:rsid w:val="001F3D68"/>
    <w:rsid w:val="001F445C"/>
    <w:rsid w:val="00201B2B"/>
    <w:rsid w:val="0020624B"/>
    <w:rsid w:val="00206F0D"/>
    <w:rsid w:val="00210FCA"/>
    <w:rsid w:val="00211E0B"/>
    <w:rsid w:val="0021350C"/>
    <w:rsid w:val="00217FB9"/>
    <w:rsid w:val="00220C43"/>
    <w:rsid w:val="002230F6"/>
    <w:rsid w:val="00223162"/>
    <w:rsid w:val="00231D41"/>
    <w:rsid w:val="002325C8"/>
    <w:rsid w:val="00235AC4"/>
    <w:rsid w:val="00240546"/>
    <w:rsid w:val="002405A7"/>
    <w:rsid w:val="002432F1"/>
    <w:rsid w:val="002450D5"/>
    <w:rsid w:val="00247470"/>
    <w:rsid w:val="0025547A"/>
    <w:rsid w:val="00257570"/>
    <w:rsid w:val="0026508D"/>
    <w:rsid w:val="002712DE"/>
    <w:rsid w:val="00271955"/>
    <w:rsid w:val="0027351A"/>
    <w:rsid w:val="00274341"/>
    <w:rsid w:val="002752A7"/>
    <w:rsid w:val="002768AD"/>
    <w:rsid w:val="00276ECF"/>
    <w:rsid w:val="002770E8"/>
    <w:rsid w:val="00277A1E"/>
    <w:rsid w:val="00281E95"/>
    <w:rsid w:val="00282636"/>
    <w:rsid w:val="00286B84"/>
    <w:rsid w:val="002902E7"/>
    <w:rsid w:val="002925B6"/>
    <w:rsid w:val="00293E9A"/>
    <w:rsid w:val="00297C6A"/>
    <w:rsid w:val="002A11BB"/>
    <w:rsid w:val="002A1BE3"/>
    <w:rsid w:val="002A27BB"/>
    <w:rsid w:val="002A5A08"/>
    <w:rsid w:val="002A6C14"/>
    <w:rsid w:val="002A7277"/>
    <w:rsid w:val="002B2F19"/>
    <w:rsid w:val="002B2F4E"/>
    <w:rsid w:val="002B4125"/>
    <w:rsid w:val="002C04D8"/>
    <w:rsid w:val="002C2345"/>
    <w:rsid w:val="002C2E3D"/>
    <w:rsid w:val="002D6EB1"/>
    <w:rsid w:val="002E130F"/>
    <w:rsid w:val="002E4D16"/>
    <w:rsid w:val="002E4E63"/>
    <w:rsid w:val="002E6170"/>
    <w:rsid w:val="002F4A6D"/>
    <w:rsid w:val="002F705A"/>
    <w:rsid w:val="00300000"/>
    <w:rsid w:val="003012E9"/>
    <w:rsid w:val="00301C45"/>
    <w:rsid w:val="003032C2"/>
    <w:rsid w:val="00304990"/>
    <w:rsid w:val="00305ED0"/>
    <w:rsid w:val="00306871"/>
    <w:rsid w:val="003078B6"/>
    <w:rsid w:val="00310553"/>
    <w:rsid w:val="003107FA"/>
    <w:rsid w:val="00310E87"/>
    <w:rsid w:val="00312F4F"/>
    <w:rsid w:val="0031437B"/>
    <w:rsid w:val="003229D8"/>
    <w:rsid w:val="00323C1C"/>
    <w:rsid w:val="003247B4"/>
    <w:rsid w:val="003250A0"/>
    <w:rsid w:val="003262CC"/>
    <w:rsid w:val="00326B5F"/>
    <w:rsid w:val="003271E6"/>
    <w:rsid w:val="00327247"/>
    <w:rsid w:val="00335AD9"/>
    <w:rsid w:val="00336032"/>
    <w:rsid w:val="003365AF"/>
    <w:rsid w:val="00336C47"/>
    <w:rsid w:val="0033745A"/>
    <w:rsid w:val="0034002D"/>
    <w:rsid w:val="00340AF7"/>
    <w:rsid w:val="00342F9D"/>
    <w:rsid w:val="0034317B"/>
    <w:rsid w:val="003454CC"/>
    <w:rsid w:val="00345C1F"/>
    <w:rsid w:val="00346AB8"/>
    <w:rsid w:val="003557E8"/>
    <w:rsid w:val="00362BB4"/>
    <w:rsid w:val="003635DF"/>
    <w:rsid w:val="00364F43"/>
    <w:rsid w:val="003667F2"/>
    <w:rsid w:val="00366B2A"/>
    <w:rsid w:val="00370207"/>
    <w:rsid w:val="0037091F"/>
    <w:rsid w:val="003710E0"/>
    <w:rsid w:val="003754F9"/>
    <w:rsid w:val="003778C9"/>
    <w:rsid w:val="00384D8A"/>
    <w:rsid w:val="0038708A"/>
    <w:rsid w:val="003878D3"/>
    <w:rsid w:val="0039277A"/>
    <w:rsid w:val="00396379"/>
    <w:rsid w:val="00396990"/>
    <w:rsid w:val="003972E0"/>
    <w:rsid w:val="003A1981"/>
    <w:rsid w:val="003A23DD"/>
    <w:rsid w:val="003A6F52"/>
    <w:rsid w:val="003B071E"/>
    <w:rsid w:val="003B3234"/>
    <w:rsid w:val="003B4183"/>
    <w:rsid w:val="003C124F"/>
    <w:rsid w:val="003C1BC8"/>
    <w:rsid w:val="003C2CC4"/>
    <w:rsid w:val="003C3936"/>
    <w:rsid w:val="003D27C5"/>
    <w:rsid w:val="003D4845"/>
    <w:rsid w:val="003D4B23"/>
    <w:rsid w:val="003E04AC"/>
    <w:rsid w:val="003E27BA"/>
    <w:rsid w:val="003E5AC2"/>
    <w:rsid w:val="003F13D0"/>
    <w:rsid w:val="003F182F"/>
    <w:rsid w:val="003F1CA2"/>
    <w:rsid w:val="003F1ED3"/>
    <w:rsid w:val="003F54D0"/>
    <w:rsid w:val="00401538"/>
    <w:rsid w:val="00403C68"/>
    <w:rsid w:val="004110FC"/>
    <w:rsid w:val="00415812"/>
    <w:rsid w:val="004168BD"/>
    <w:rsid w:val="00423B52"/>
    <w:rsid w:val="0042520E"/>
    <w:rsid w:val="004325CB"/>
    <w:rsid w:val="00433F2D"/>
    <w:rsid w:val="0043497D"/>
    <w:rsid w:val="00436CE3"/>
    <w:rsid w:val="004401EE"/>
    <w:rsid w:val="00440C2D"/>
    <w:rsid w:val="004436E7"/>
    <w:rsid w:val="004444A3"/>
    <w:rsid w:val="00444A7F"/>
    <w:rsid w:val="00445C9E"/>
    <w:rsid w:val="00446DE4"/>
    <w:rsid w:val="004471F0"/>
    <w:rsid w:val="004538B4"/>
    <w:rsid w:val="00454AE2"/>
    <w:rsid w:val="004617E0"/>
    <w:rsid w:val="00461F8B"/>
    <w:rsid w:val="00464CB3"/>
    <w:rsid w:val="00466F39"/>
    <w:rsid w:val="00470513"/>
    <w:rsid w:val="004721C3"/>
    <w:rsid w:val="00477021"/>
    <w:rsid w:val="00483213"/>
    <w:rsid w:val="00483F0C"/>
    <w:rsid w:val="00493D5E"/>
    <w:rsid w:val="004970FE"/>
    <w:rsid w:val="00497C07"/>
    <w:rsid w:val="004A1714"/>
    <w:rsid w:val="004A3093"/>
    <w:rsid w:val="004A41CA"/>
    <w:rsid w:val="004A7377"/>
    <w:rsid w:val="004A74C7"/>
    <w:rsid w:val="004A7BDE"/>
    <w:rsid w:val="004B1A0F"/>
    <w:rsid w:val="004B1F67"/>
    <w:rsid w:val="004B5758"/>
    <w:rsid w:val="004B7628"/>
    <w:rsid w:val="004B7817"/>
    <w:rsid w:val="004B784D"/>
    <w:rsid w:val="004C319B"/>
    <w:rsid w:val="004C4359"/>
    <w:rsid w:val="004C5A3C"/>
    <w:rsid w:val="004C5F4D"/>
    <w:rsid w:val="004D1F6A"/>
    <w:rsid w:val="004D29B0"/>
    <w:rsid w:val="004E0195"/>
    <w:rsid w:val="004E3913"/>
    <w:rsid w:val="004E7B65"/>
    <w:rsid w:val="004F07ED"/>
    <w:rsid w:val="004F18B8"/>
    <w:rsid w:val="004F44C7"/>
    <w:rsid w:val="004F5DB1"/>
    <w:rsid w:val="004F6B3E"/>
    <w:rsid w:val="00500F26"/>
    <w:rsid w:val="0050217F"/>
    <w:rsid w:val="00503228"/>
    <w:rsid w:val="00504670"/>
    <w:rsid w:val="005051F7"/>
    <w:rsid w:val="00505384"/>
    <w:rsid w:val="00507B34"/>
    <w:rsid w:val="00513559"/>
    <w:rsid w:val="00515FD4"/>
    <w:rsid w:val="005208F0"/>
    <w:rsid w:val="00525925"/>
    <w:rsid w:val="00534381"/>
    <w:rsid w:val="00537102"/>
    <w:rsid w:val="005373AE"/>
    <w:rsid w:val="005420F2"/>
    <w:rsid w:val="00542A5B"/>
    <w:rsid w:val="00542ADB"/>
    <w:rsid w:val="005432BC"/>
    <w:rsid w:val="00544D4F"/>
    <w:rsid w:val="00545BEE"/>
    <w:rsid w:val="00546279"/>
    <w:rsid w:val="00547E6E"/>
    <w:rsid w:val="00550390"/>
    <w:rsid w:val="00550B7F"/>
    <w:rsid w:val="00552E1F"/>
    <w:rsid w:val="0056158B"/>
    <w:rsid w:val="00563E66"/>
    <w:rsid w:val="0056647A"/>
    <w:rsid w:val="00570444"/>
    <w:rsid w:val="00574662"/>
    <w:rsid w:val="00574F5A"/>
    <w:rsid w:val="005758B5"/>
    <w:rsid w:val="005800E5"/>
    <w:rsid w:val="0058219D"/>
    <w:rsid w:val="00586CBB"/>
    <w:rsid w:val="00592ED9"/>
    <w:rsid w:val="00593FF7"/>
    <w:rsid w:val="005942CA"/>
    <w:rsid w:val="00594E10"/>
    <w:rsid w:val="005A042C"/>
    <w:rsid w:val="005A19E9"/>
    <w:rsid w:val="005A3341"/>
    <w:rsid w:val="005A5FB5"/>
    <w:rsid w:val="005A79A8"/>
    <w:rsid w:val="005B3DB3"/>
    <w:rsid w:val="005B5559"/>
    <w:rsid w:val="005C1710"/>
    <w:rsid w:val="005C1784"/>
    <w:rsid w:val="005C43AD"/>
    <w:rsid w:val="005D147B"/>
    <w:rsid w:val="005D36FC"/>
    <w:rsid w:val="005D46EA"/>
    <w:rsid w:val="005D574E"/>
    <w:rsid w:val="005E19C6"/>
    <w:rsid w:val="005E4188"/>
    <w:rsid w:val="005E432A"/>
    <w:rsid w:val="005E4803"/>
    <w:rsid w:val="005E4EC4"/>
    <w:rsid w:val="005E604D"/>
    <w:rsid w:val="005E63C5"/>
    <w:rsid w:val="005E7C65"/>
    <w:rsid w:val="005F075A"/>
    <w:rsid w:val="005F260C"/>
    <w:rsid w:val="005F5D91"/>
    <w:rsid w:val="00600935"/>
    <w:rsid w:val="00602B2D"/>
    <w:rsid w:val="006037FD"/>
    <w:rsid w:val="006066D7"/>
    <w:rsid w:val="006075F5"/>
    <w:rsid w:val="00611884"/>
    <w:rsid w:val="00611FC4"/>
    <w:rsid w:val="0061320A"/>
    <w:rsid w:val="006176FB"/>
    <w:rsid w:val="00627ED0"/>
    <w:rsid w:val="00632576"/>
    <w:rsid w:val="0063431F"/>
    <w:rsid w:val="006346BB"/>
    <w:rsid w:val="00634CB1"/>
    <w:rsid w:val="00640B26"/>
    <w:rsid w:val="00642131"/>
    <w:rsid w:val="00642264"/>
    <w:rsid w:val="006446E1"/>
    <w:rsid w:val="00645FBE"/>
    <w:rsid w:val="00655981"/>
    <w:rsid w:val="00655D98"/>
    <w:rsid w:val="006563A7"/>
    <w:rsid w:val="00656B4B"/>
    <w:rsid w:val="00661AA0"/>
    <w:rsid w:val="00664287"/>
    <w:rsid w:val="00664C6A"/>
    <w:rsid w:val="00665595"/>
    <w:rsid w:val="006664C7"/>
    <w:rsid w:val="00670012"/>
    <w:rsid w:val="00681E37"/>
    <w:rsid w:val="0068313D"/>
    <w:rsid w:val="00686464"/>
    <w:rsid w:val="00696936"/>
    <w:rsid w:val="00697155"/>
    <w:rsid w:val="00697BE4"/>
    <w:rsid w:val="006A1FCD"/>
    <w:rsid w:val="006A47BE"/>
    <w:rsid w:val="006A7034"/>
    <w:rsid w:val="006A7392"/>
    <w:rsid w:val="006B2E48"/>
    <w:rsid w:val="006B4AFF"/>
    <w:rsid w:val="006C0E27"/>
    <w:rsid w:val="006C0E93"/>
    <w:rsid w:val="006C1F94"/>
    <w:rsid w:val="006C225D"/>
    <w:rsid w:val="006C5D8B"/>
    <w:rsid w:val="006C5E8C"/>
    <w:rsid w:val="006C6A32"/>
    <w:rsid w:val="006D1066"/>
    <w:rsid w:val="006E1153"/>
    <w:rsid w:val="006E564B"/>
    <w:rsid w:val="006E6EE3"/>
    <w:rsid w:val="006F1BFC"/>
    <w:rsid w:val="006F1C05"/>
    <w:rsid w:val="006F2D32"/>
    <w:rsid w:val="006F2D4B"/>
    <w:rsid w:val="006F5B90"/>
    <w:rsid w:val="006F6AC6"/>
    <w:rsid w:val="007135C5"/>
    <w:rsid w:val="00714F6A"/>
    <w:rsid w:val="007173F4"/>
    <w:rsid w:val="00722402"/>
    <w:rsid w:val="007249F5"/>
    <w:rsid w:val="0072632A"/>
    <w:rsid w:val="007333CD"/>
    <w:rsid w:val="007420F2"/>
    <w:rsid w:val="007522E4"/>
    <w:rsid w:val="00753868"/>
    <w:rsid w:val="00761D17"/>
    <w:rsid w:val="0076256F"/>
    <w:rsid w:val="00762BEB"/>
    <w:rsid w:val="00763732"/>
    <w:rsid w:val="00765B9C"/>
    <w:rsid w:val="00767C80"/>
    <w:rsid w:val="007745AC"/>
    <w:rsid w:val="00774659"/>
    <w:rsid w:val="00774974"/>
    <w:rsid w:val="007762D0"/>
    <w:rsid w:val="00780715"/>
    <w:rsid w:val="0078191A"/>
    <w:rsid w:val="00784034"/>
    <w:rsid w:val="007851AF"/>
    <w:rsid w:val="0078686C"/>
    <w:rsid w:val="0078697A"/>
    <w:rsid w:val="0078733F"/>
    <w:rsid w:val="007900C0"/>
    <w:rsid w:val="0079426D"/>
    <w:rsid w:val="00794E8B"/>
    <w:rsid w:val="0079521F"/>
    <w:rsid w:val="0079663B"/>
    <w:rsid w:val="007A0859"/>
    <w:rsid w:val="007A0DAC"/>
    <w:rsid w:val="007A42F5"/>
    <w:rsid w:val="007A7A17"/>
    <w:rsid w:val="007B1E28"/>
    <w:rsid w:val="007B32BC"/>
    <w:rsid w:val="007B492F"/>
    <w:rsid w:val="007B5EED"/>
    <w:rsid w:val="007B6BA5"/>
    <w:rsid w:val="007C0DEF"/>
    <w:rsid w:val="007C2624"/>
    <w:rsid w:val="007C3390"/>
    <w:rsid w:val="007C4F4B"/>
    <w:rsid w:val="007D0794"/>
    <w:rsid w:val="007D1AF1"/>
    <w:rsid w:val="007D28EF"/>
    <w:rsid w:val="007D370C"/>
    <w:rsid w:val="007D415B"/>
    <w:rsid w:val="007D476F"/>
    <w:rsid w:val="007D504E"/>
    <w:rsid w:val="007D5840"/>
    <w:rsid w:val="007E432B"/>
    <w:rsid w:val="007E4713"/>
    <w:rsid w:val="007E6CAF"/>
    <w:rsid w:val="007E6DEF"/>
    <w:rsid w:val="007E7296"/>
    <w:rsid w:val="007F0B83"/>
    <w:rsid w:val="007F10BF"/>
    <w:rsid w:val="007F1EC9"/>
    <w:rsid w:val="007F3962"/>
    <w:rsid w:val="007F6611"/>
    <w:rsid w:val="00811798"/>
    <w:rsid w:val="008120AE"/>
    <w:rsid w:val="00813C2B"/>
    <w:rsid w:val="00815388"/>
    <w:rsid w:val="0081584C"/>
    <w:rsid w:val="008162A5"/>
    <w:rsid w:val="008175E9"/>
    <w:rsid w:val="00822B41"/>
    <w:rsid w:val="008242D7"/>
    <w:rsid w:val="00824511"/>
    <w:rsid w:val="008253F0"/>
    <w:rsid w:val="008265DA"/>
    <w:rsid w:val="00826669"/>
    <w:rsid w:val="00827E05"/>
    <w:rsid w:val="00827FBF"/>
    <w:rsid w:val="008311A3"/>
    <w:rsid w:val="008327B8"/>
    <w:rsid w:val="008401DA"/>
    <w:rsid w:val="00843265"/>
    <w:rsid w:val="00843435"/>
    <w:rsid w:val="0084574E"/>
    <w:rsid w:val="00846894"/>
    <w:rsid w:val="00846BF3"/>
    <w:rsid w:val="008477C6"/>
    <w:rsid w:val="008540B3"/>
    <w:rsid w:val="008670B9"/>
    <w:rsid w:val="00870BF9"/>
    <w:rsid w:val="00871A9F"/>
    <w:rsid w:val="00871FD5"/>
    <w:rsid w:val="008721FA"/>
    <w:rsid w:val="00880458"/>
    <w:rsid w:val="00881D0D"/>
    <w:rsid w:val="008835BB"/>
    <w:rsid w:val="008848DC"/>
    <w:rsid w:val="00884E56"/>
    <w:rsid w:val="008906B4"/>
    <w:rsid w:val="00891360"/>
    <w:rsid w:val="00894810"/>
    <w:rsid w:val="00894838"/>
    <w:rsid w:val="008979B1"/>
    <w:rsid w:val="008A5BE6"/>
    <w:rsid w:val="008A6B25"/>
    <w:rsid w:val="008A6C4F"/>
    <w:rsid w:val="008B2F9F"/>
    <w:rsid w:val="008B484B"/>
    <w:rsid w:val="008B6A49"/>
    <w:rsid w:val="008C193E"/>
    <w:rsid w:val="008C3655"/>
    <w:rsid w:val="008C5A42"/>
    <w:rsid w:val="008D1F91"/>
    <w:rsid w:val="008D4A74"/>
    <w:rsid w:val="008D5348"/>
    <w:rsid w:val="008D60A2"/>
    <w:rsid w:val="008D6322"/>
    <w:rsid w:val="008E0E46"/>
    <w:rsid w:val="008E1084"/>
    <w:rsid w:val="008E2643"/>
    <w:rsid w:val="008E340E"/>
    <w:rsid w:val="008E4599"/>
    <w:rsid w:val="008E5566"/>
    <w:rsid w:val="008E6138"/>
    <w:rsid w:val="008F555B"/>
    <w:rsid w:val="008F5B63"/>
    <w:rsid w:val="008F7703"/>
    <w:rsid w:val="008F790E"/>
    <w:rsid w:val="00901526"/>
    <w:rsid w:val="00901C30"/>
    <w:rsid w:val="00901DA5"/>
    <w:rsid w:val="00902AAC"/>
    <w:rsid w:val="00902EF0"/>
    <w:rsid w:val="00905215"/>
    <w:rsid w:val="00907AD2"/>
    <w:rsid w:val="009113E9"/>
    <w:rsid w:val="00916554"/>
    <w:rsid w:val="00916D5C"/>
    <w:rsid w:val="0092110A"/>
    <w:rsid w:val="0092298D"/>
    <w:rsid w:val="00923B1D"/>
    <w:rsid w:val="00924D4B"/>
    <w:rsid w:val="0092777F"/>
    <w:rsid w:val="00936441"/>
    <w:rsid w:val="0094044A"/>
    <w:rsid w:val="009437EC"/>
    <w:rsid w:val="00944BFC"/>
    <w:rsid w:val="00945991"/>
    <w:rsid w:val="00946DB8"/>
    <w:rsid w:val="009501C5"/>
    <w:rsid w:val="009501F5"/>
    <w:rsid w:val="00951AB9"/>
    <w:rsid w:val="00953E90"/>
    <w:rsid w:val="0095457C"/>
    <w:rsid w:val="00954EBD"/>
    <w:rsid w:val="00955C4E"/>
    <w:rsid w:val="009616FE"/>
    <w:rsid w:val="00963487"/>
    <w:rsid w:val="00963CBA"/>
    <w:rsid w:val="00965F09"/>
    <w:rsid w:val="00967EED"/>
    <w:rsid w:val="0097093E"/>
    <w:rsid w:val="00974A8D"/>
    <w:rsid w:val="009773FC"/>
    <w:rsid w:val="0099053D"/>
    <w:rsid w:val="0099121E"/>
    <w:rsid w:val="00991261"/>
    <w:rsid w:val="00991511"/>
    <w:rsid w:val="00994BC8"/>
    <w:rsid w:val="009A0AE7"/>
    <w:rsid w:val="009A5A47"/>
    <w:rsid w:val="009A5BE7"/>
    <w:rsid w:val="009A5C83"/>
    <w:rsid w:val="009A6BC5"/>
    <w:rsid w:val="009B1B42"/>
    <w:rsid w:val="009B2C78"/>
    <w:rsid w:val="009B55E9"/>
    <w:rsid w:val="009C1B26"/>
    <w:rsid w:val="009C477E"/>
    <w:rsid w:val="009C66D3"/>
    <w:rsid w:val="009C672E"/>
    <w:rsid w:val="009D2AF8"/>
    <w:rsid w:val="009D34C8"/>
    <w:rsid w:val="009D3F78"/>
    <w:rsid w:val="009E7AFA"/>
    <w:rsid w:val="009E7E57"/>
    <w:rsid w:val="009F0777"/>
    <w:rsid w:val="009F1A17"/>
    <w:rsid w:val="009F2D78"/>
    <w:rsid w:val="009F3A17"/>
    <w:rsid w:val="009F3B5F"/>
    <w:rsid w:val="009F48EE"/>
    <w:rsid w:val="009F55A3"/>
    <w:rsid w:val="00A01EC8"/>
    <w:rsid w:val="00A0447A"/>
    <w:rsid w:val="00A124A7"/>
    <w:rsid w:val="00A12B1A"/>
    <w:rsid w:val="00A12F61"/>
    <w:rsid w:val="00A130B5"/>
    <w:rsid w:val="00A1427D"/>
    <w:rsid w:val="00A154D5"/>
    <w:rsid w:val="00A16EB9"/>
    <w:rsid w:val="00A20972"/>
    <w:rsid w:val="00A218E9"/>
    <w:rsid w:val="00A23DDE"/>
    <w:rsid w:val="00A26656"/>
    <w:rsid w:val="00A275D5"/>
    <w:rsid w:val="00A278A5"/>
    <w:rsid w:val="00A31964"/>
    <w:rsid w:val="00A31D3D"/>
    <w:rsid w:val="00A32468"/>
    <w:rsid w:val="00A436E2"/>
    <w:rsid w:val="00A50025"/>
    <w:rsid w:val="00A573FF"/>
    <w:rsid w:val="00A61934"/>
    <w:rsid w:val="00A645B1"/>
    <w:rsid w:val="00A6768D"/>
    <w:rsid w:val="00A70387"/>
    <w:rsid w:val="00A72B4E"/>
    <w:rsid w:val="00A72F22"/>
    <w:rsid w:val="00A73B48"/>
    <w:rsid w:val="00A748A6"/>
    <w:rsid w:val="00A75635"/>
    <w:rsid w:val="00A75FBB"/>
    <w:rsid w:val="00A7683D"/>
    <w:rsid w:val="00A77476"/>
    <w:rsid w:val="00A824CC"/>
    <w:rsid w:val="00A825F3"/>
    <w:rsid w:val="00A82FAC"/>
    <w:rsid w:val="00A86D99"/>
    <w:rsid w:val="00A879A4"/>
    <w:rsid w:val="00A901C6"/>
    <w:rsid w:val="00A9067F"/>
    <w:rsid w:val="00A91C29"/>
    <w:rsid w:val="00A971AC"/>
    <w:rsid w:val="00AA218B"/>
    <w:rsid w:val="00AB03C3"/>
    <w:rsid w:val="00AB11BA"/>
    <w:rsid w:val="00AB2443"/>
    <w:rsid w:val="00AB3FCE"/>
    <w:rsid w:val="00AB66AD"/>
    <w:rsid w:val="00AC0062"/>
    <w:rsid w:val="00AC03BE"/>
    <w:rsid w:val="00AC39A2"/>
    <w:rsid w:val="00AC5153"/>
    <w:rsid w:val="00AD19CF"/>
    <w:rsid w:val="00AD2DDE"/>
    <w:rsid w:val="00AD6AB9"/>
    <w:rsid w:val="00AE19A1"/>
    <w:rsid w:val="00AE1C03"/>
    <w:rsid w:val="00AE257C"/>
    <w:rsid w:val="00AE353A"/>
    <w:rsid w:val="00AE5935"/>
    <w:rsid w:val="00AF4CB2"/>
    <w:rsid w:val="00AF61E9"/>
    <w:rsid w:val="00B033F0"/>
    <w:rsid w:val="00B066C0"/>
    <w:rsid w:val="00B11140"/>
    <w:rsid w:val="00B1150A"/>
    <w:rsid w:val="00B12AE7"/>
    <w:rsid w:val="00B13829"/>
    <w:rsid w:val="00B1625F"/>
    <w:rsid w:val="00B26645"/>
    <w:rsid w:val="00B30171"/>
    <w:rsid w:val="00B30179"/>
    <w:rsid w:val="00B303A8"/>
    <w:rsid w:val="00B30E31"/>
    <w:rsid w:val="00B33262"/>
    <w:rsid w:val="00B3335D"/>
    <w:rsid w:val="00B335B9"/>
    <w:rsid w:val="00B33EC0"/>
    <w:rsid w:val="00B35C4B"/>
    <w:rsid w:val="00B369F4"/>
    <w:rsid w:val="00B36F5F"/>
    <w:rsid w:val="00B435FF"/>
    <w:rsid w:val="00B4518E"/>
    <w:rsid w:val="00B50A50"/>
    <w:rsid w:val="00B51F99"/>
    <w:rsid w:val="00B532AB"/>
    <w:rsid w:val="00B53C18"/>
    <w:rsid w:val="00B541F7"/>
    <w:rsid w:val="00B55A1D"/>
    <w:rsid w:val="00B60C2B"/>
    <w:rsid w:val="00B626A1"/>
    <w:rsid w:val="00B64E7E"/>
    <w:rsid w:val="00B6685A"/>
    <w:rsid w:val="00B66D19"/>
    <w:rsid w:val="00B66EC3"/>
    <w:rsid w:val="00B7197C"/>
    <w:rsid w:val="00B7265C"/>
    <w:rsid w:val="00B726C0"/>
    <w:rsid w:val="00B73273"/>
    <w:rsid w:val="00B74144"/>
    <w:rsid w:val="00B74A79"/>
    <w:rsid w:val="00B75B6E"/>
    <w:rsid w:val="00B80EEC"/>
    <w:rsid w:val="00B81E12"/>
    <w:rsid w:val="00B82012"/>
    <w:rsid w:val="00B84DB4"/>
    <w:rsid w:val="00B84FBD"/>
    <w:rsid w:val="00B90C75"/>
    <w:rsid w:val="00BA565D"/>
    <w:rsid w:val="00BB170F"/>
    <w:rsid w:val="00BB17F1"/>
    <w:rsid w:val="00BB35E0"/>
    <w:rsid w:val="00BB4DE2"/>
    <w:rsid w:val="00BB52F6"/>
    <w:rsid w:val="00BB5451"/>
    <w:rsid w:val="00BB5D1F"/>
    <w:rsid w:val="00BB605E"/>
    <w:rsid w:val="00BC4BF3"/>
    <w:rsid w:val="00BC74E9"/>
    <w:rsid w:val="00BD2146"/>
    <w:rsid w:val="00BD21A5"/>
    <w:rsid w:val="00BE13B8"/>
    <w:rsid w:val="00BE4F74"/>
    <w:rsid w:val="00BE618E"/>
    <w:rsid w:val="00BF0299"/>
    <w:rsid w:val="00BF1AE8"/>
    <w:rsid w:val="00BF2609"/>
    <w:rsid w:val="00BF3A04"/>
    <w:rsid w:val="00BF65C6"/>
    <w:rsid w:val="00C03F49"/>
    <w:rsid w:val="00C04CBF"/>
    <w:rsid w:val="00C07907"/>
    <w:rsid w:val="00C16D72"/>
    <w:rsid w:val="00C17699"/>
    <w:rsid w:val="00C20499"/>
    <w:rsid w:val="00C20A87"/>
    <w:rsid w:val="00C237FC"/>
    <w:rsid w:val="00C272FF"/>
    <w:rsid w:val="00C332CD"/>
    <w:rsid w:val="00C339EE"/>
    <w:rsid w:val="00C356E2"/>
    <w:rsid w:val="00C3621F"/>
    <w:rsid w:val="00C41A28"/>
    <w:rsid w:val="00C463DD"/>
    <w:rsid w:val="00C464C3"/>
    <w:rsid w:val="00C50BF2"/>
    <w:rsid w:val="00C51053"/>
    <w:rsid w:val="00C52C29"/>
    <w:rsid w:val="00C532A4"/>
    <w:rsid w:val="00C54AA7"/>
    <w:rsid w:val="00C659D0"/>
    <w:rsid w:val="00C662EC"/>
    <w:rsid w:val="00C6732E"/>
    <w:rsid w:val="00C6787F"/>
    <w:rsid w:val="00C745C3"/>
    <w:rsid w:val="00C75223"/>
    <w:rsid w:val="00C7787E"/>
    <w:rsid w:val="00C80233"/>
    <w:rsid w:val="00C8057B"/>
    <w:rsid w:val="00C81BCA"/>
    <w:rsid w:val="00C94405"/>
    <w:rsid w:val="00C949E5"/>
    <w:rsid w:val="00CA0D5A"/>
    <w:rsid w:val="00CA47E7"/>
    <w:rsid w:val="00CA610C"/>
    <w:rsid w:val="00CA614E"/>
    <w:rsid w:val="00CA644C"/>
    <w:rsid w:val="00CB1DB0"/>
    <w:rsid w:val="00CB301F"/>
    <w:rsid w:val="00CB79DF"/>
    <w:rsid w:val="00CB7D13"/>
    <w:rsid w:val="00CC12F0"/>
    <w:rsid w:val="00CC2E11"/>
    <w:rsid w:val="00CC3161"/>
    <w:rsid w:val="00CC33DE"/>
    <w:rsid w:val="00CC50EE"/>
    <w:rsid w:val="00CC63E0"/>
    <w:rsid w:val="00CD12FC"/>
    <w:rsid w:val="00CD38E2"/>
    <w:rsid w:val="00CD4E65"/>
    <w:rsid w:val="00CE083A"/>
    <w:rsid w:val="00CE0B6D"/>
    <w:rsid w:val="00CE1CC7"/>
    <w:rsid w:val="00CE261B"/>
    <w:rsid w:val="00CE4A8F"/>
    <w:rsid w:val="00CE511A"/>
    <w:rsid w:val="00CE519F"/>
    <w:rsid w:val="00CF6343"/>
    <w:rsid w:val="00CF64A4"/>
    <w:rsid w:val="00CF6C58"/>
    <w:rsid w:val="00D020BF"/>
    <w:rsid w:val="00D04552"/>
    <w:rsid w:val="00D10CAB"/>
    <w:rsid w:val="00D1149D"/>
    <w:rsid w:val="00D11EAD"/>
    <w:rsid w:val="00D1556B"/>
    <w:rsid w:val="00D1621F"/>
    <w:rsid w:val="00D2031B"/>
    <w:rsid w:val="00D21E44"/>
    <w:rsid w:val="00D23F02"/>
    <w:rsid w:val="00D25FE2"/>
    <w:rsid w:val="00D272F7"/>
    <w:rsid w:val="00D30A25"/>
    <w:rsid w:val="00D317BB"/>
    <w:rsid w:val="00D34F27"/>
    <w:rsid w:val="00D3572B"/>
    <w:rsid w:val="00D3632C"/>
    <w:rsid w:val="00D36A00"/>
    <w:rsid w:val="00D43252"/>
    <w:rsid w:val="00D454CA"/>
    <w:rsid w:val="00D461ED"/>
    <w:rsid w:val="00D475D2"/>
    <w:rsid w:val="00D5044E"/>
    <w:rsid w:val="00D5418D"/>
    <w:rsid w:val="00D5509D"/>
    <w:rsid w:val="00D55227"/>
    <w:rsid w:val="00D57C43"/>
    <w:rsid w:val="00D61DE0"/>
    <w:rsid w:val="00D636BB"/>
    <w:rsid w:val="00D64175"/>
    <w:rsid w:val="00D679D5"/>
    <w:rsid w:val="00D87CDD"/>
    <w:rsid w:val="00D915A4"/>
    <w:rsid w:val="00D93BC0"/>
    <w:rsid w:val="00D978C6"/>
    <w:rsid w:val="00DA2F45"/>
    <w:rsid w:val="00DA3768"/>
    <w:rsid w:val="00DA4B72"/>
    <w:rsid w:val="00DA67AD"/>
    <w:rsid w:val="00DB1AC2"/>
    <w:rsid w:val="00DB2B15"/>
    <w:rsid w:val="00DB5989"/>
    <w:rsid w:val="00DB5D0F"/>
    <w:rsid w:val="00DB6746"/>
    <w:rsid w:val="00DB6AE0"/>
    <w:rsid w:val="00DC37E9"/>
    <w:rsid w:val="00DC3A69"/>
    <w:rsid w:val="00DC528C"/>
    <w:rsid w:val="00DC5FAB"/>
    <w:rsid w:val="00DD2216"/>
    <w:rsid w:val="00DD34A3"/>
    <w:rsid w:val="00DD62D7"/>
    <w:rsid w:val="00DE34E4"/>
    <w:rsid w:val="00DE5851"/>
    <w:rsid w:val="00DE6D13"/>
    <w:rsid w:val="00DF12F7"/>
    <w:rsid w:val="00DF2BE9"/>
    <w:rsid w:val="00DF2E42"/>
    <w:rsid w:val="00E016F3"/>
    <w:rsid w:val="00E02C81"/>
    <w:rsid w:val="00E03991"/>
    <w:rsid w:val="00E061A7"/>
    <w:rsid w:val="00E10A8D"/>
    <w:rsid w:val="00E130AB"/>
    <w:rsid w:val="00E1474F"/>
    <w:rsid w:val="00E20158"/>
    <w:rsid w:val="00E22111"/>
    <w:rsid w:val="00E25A1F"/>
    <w:rsid w:val="00E265E6"/>
    <w:rsid w:val="00E33EE0"/>
    <w:rsid w:val="00E36BCE"/>
    <w:rsid w:val="00E36D7F"/>
    <w:rsid w:val="00E36F44"/>
    <w:rsid w:val="00E447B5"/>
    <w:rsid w:val="00E458B4"/>
    <w:rsid w:val="00E4698B"/>
    <w:rsid w:val="00E52C7E"/>
    <w:rsid w:val="00E534CD"/>
    <w:rsid w:val="00E54F69"/>
    <w:rsid w:val="00E553AD"/>
    <w:rsid w:val="00E553C7"/>
    <w:rsid w:val="00E56608"/>
    <w:rsid w:val="00E571C2"/>
    <w:rsid w:val="00E57480"/>
    <w:rsid w:val="00E57B9E"/>
    <w:rsid w:val="00E605C7"/>
    <w:rsid w:val="00E60BC9"/>
    <w:rsid w:val="00E628F3"/>
    <w:rsid w:val="00E66D85"/>
    <w:rsid w:val="00E6769F"/>
    <w:rsid w:val="00E70EF4"/>
    <w:rsid w:val="00E7260F"/>
    <w:rsid w:val="00E73506"/>
    <w:rsid w:val="00E76B03"/>
    <w:rsid w:val="00E76FB7"/>
    <w:rsid w:val="00E87921"/>
    <w:rsid w:val="00E902CC"/>
    <w:rsid w:val="00E91ED8"/>
    <w:rsid w:val="00E951AD"/>
    <w:rsid w:val="00E95219"/>
    <w:rsid w:val="00E95623"/>
    <w:rsid w:val="00E96630"/>
    <w:rsid w:val="00E97A60"/>
    <w:rsid w:val="00E97F08"/>
    <w:rsid w:val="00EA264E"/>
    <w:rsid w:val="00EA323A"/>
    <w:rsid w:val="00EA382D"/>
    <w:rsid w:val="00EA74E3"/>
    <w:rsid w:val="00EB09B7"/>
    <w:rsid w:val="00EB4840"/>
    <w:rsid w:val="00EC489A"/>
    <w:rsid w:val="00ED358C"/>
    <w:rsid w:val="00ED3B7E"/>
    <w:rsid w:val="00ED3D88"/>
    <w:rsid w:val="00ED5E11"/>
    <w:rsid w:val="00ED5F75"/>
    <w:rsid w:val="00ED7A2A"/>
    <w:rsid w:val="00EE176C"/>
    <w:rsid w:val="00EE24E6"/>
    <w:rsid w:val="00EE2900"/>
    <w:rsid w:val="00EE42D4"/>
    <w:rsid w:val="00EF1D7F"/>
    <w:rsid w:val="00EF64BD"/>
    <w:rsid w:val="00F02D0D"/>
    <w:rsid w:val="00F057DE"/>
    <w:rsid w:val="00F07CC1"/>
    <w:rsid w:val="00F1506F"/>
    <w:rsid w:val="00F16208"/>
    <w:rsid w:val="00F243FB"/>
    <w:rsid w:val="00F2477E"/>
    <w:rsid w:val="00F26AAB"/>
    <w:rsid w:val="00F26E46"/>
    <w:rsid w:val="00F30AC5"/>
    <w:rsid w:val="00F316C0"/>
    <w:rsid w:val="00F3208E"/>
    <w:rsid w:val="00F3462D"/>
    <w:rsid w:val="00F34F66"/>
    <w:rsid w:val="00F3547A"/>
    <w:rsid w:val="00F35C3C"/>
    <w:rsid w:val="00F36C5A"/>
    <w:rsid w:val="00F37DA0"/>
    <w:rsid w:val="00F419E1"/>
    <w:rsid w:val="00F46690"/>
    <w:rsid w:val="00F47569"/>
    <w:rsid w:val="00F53EDA"/>
    <w:rsid w:val="00F60B39"/>
    <w:rsid w:val="00F65505"/>
    <w:rsid w:val="00F66997"/>
    <w:rsid w:val="00F715CC"/>
    <w:rsid w:val="00F71A7A"/>
    <w:rsid w:val="00F72889"/>
    <w:rsid w:val="00F735A5"/>
    <w:rsid w:val="00F73C13"/>
    <w:rsid w:val="00F7753D"/>
    <w:rsid w:val="00F8095B"/>
    <w:rsid w:val="00F80F0A"/>
    <w:rsid w:val="00F83019"/>
    <w:rsid w:val="00F85BC2"/>
    <w:rsid w:val="00F85F34"/>
    <w:rsid w:val="00F900A8"/>
    <w:rsid w:val="00F902D1"/>
    <w:rsid w:val="00F90BF4"/>
    <w:rsid w:val="00F90DB4"/>
    <w:rsid w:val="00F95D41"/>
    <w:rsid w:val="00FA06F7"/>
    <w:rsid w:val="00FA143B"/>
    <w:rsid w:val="00FA232B"/>
    <w:rsid w:val="00FA68BF"/>
    <w:rsid w:val="00FB059D"/>
    <w:rsid w:val="00FB171A"/>
    <w:rsid w:val="00FB1B60"/>
    <w:rsid w:val="00FB1EA8"/>
    <w:rsid w:val="00FB2838"/>
    <w:rsid w:val="00FB4AA4"/>
    <w:rsid w:val="00FC062D"/>
    <w:rsid w:val="00FC0853"/>
    <w:rsid w:val="00FC1A9D"/>
    <w:rsid w:val="00FC37C2"/>
    <w:rsid w:val="00FC6756"/>
    <w:rsid w:val="00FC68B7"/>
    <w:rsid w:val="00FD1A5B"/>
    <w:rsid w:val="00FD4AD4"/>
    <w:rsid w:val="00FD6106"/>
    <w:rsid w:val="00FD74BA"/>
    <w:rsid w:val="00FD7BF6"/>
    <w:rsid w:val="00FE044D"/>
    <w:rsid w:val="00FE0D25"/>
    <w:rsid w:val="00FF0606"/>
    <w:rsid w:val="00FF1919"/>
    <w:rsid w:val="00FF4BFE"/>
    <w:rsid w:val="00FF58CF"/>
    <w:rsid w:val="00FF6B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42"/>
    <o:shapelayout v:ext="edit">
      <o:idmap v:ext="edit" data="2"/>
    </o:shapelayout>
  </w:shapeDefaults>
  <w:decimalSymbol w:val=","/>
  <w:listSeparator w:val=";"/>
  <w14:docId w14:val="0696ECCE"/>
  <w15:chartTrackingRefBased/>
  <w15:docId w15:val="{0EEB3600-0844-4663-9E04-43951360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odyText2">
    <w:name w:val="Body Text 2"/>
    <w:basedOn w:val="Normal"/>
    <w:rsid w:val="00504670"/>
    <w:pPr>
      <w:spacing w:after="120" w:line="480" w:lineRule="auto"/>
    </w:pPr>
  </w:style>
  <w:style w:type="paragraph" w:customStyle="1" w:styleId="a">
    <w:name w:val="(a)"/>
    <w:basedOn w:val="Normal"/>
    <w:rsid w:val="002A5A08"/>
    <w:pPr>
      <w:spacing w:after="120"/>
      <w:ind w:left="1701" w:right="1134" w:hanging="567"/>
      <w:jc w:val="both"/>
    </w:pPr>
  </w:style>
  <w:style w:type="paragraph" w:customStyle="1" w:styleId="aLeft4cm">
    <w:name w:val="(a) + Left:  4 cm"/>
    <w:basedOn w:val="a"/>
    <w:rsid w:val="002A5A08"/>
    <w:pPr>
      <w:ind w:left="2835"/>
    </w:pPr>
  </w:style>
  <w:style w:type="paragraph" w:customStyle="1" w:styleId="para">
    <w:name w:val="para"/>
    <w:basedOn w:val="SingleTxtG"/>
    <w:rsid w:val="00C81BCA"/>
    <w:pPr>
      <w:ind w:left="2268" w:hanging="1134"/>
    </w:pPr>
  </w:style>
  <w:style w:type="paragraph" w:customStyle="1" w:styleId="i">
    <w:name w:val="(i)"/>
    <w:basedOn w:val="aLeft4cm"/>
    <w:rsid w:val="006C6A32"/>
    <w:pPr>
      <w:ind w:left="3402"/>
    </w:pPr>
  </w:style>
  <w:style w:type="paragraph" w:customStyle="1" w:styleId="i0">
    <w:name w:val="i)"/>
    <w:basedOn w:val="Normal"/>
    <w:rsid w:val="009C66D3"/>
    <w:pPr>
      <w:tabs>
        <w:tab w:val="decimal" w:pos="567"/>
      </w:tabs>
      <w:spacing w:after="120"/>
      <w:ind w:left="3402" w:right="1134" w:hanging="567"/>
      <w:jc w:val="both"/>
    </w:pPr>
    <w:rPr>
      <w:lang w:val="fr-FR"/>
    </w:rPr>
  </w:style>
  <w:style w:type="paragraph" w:customStyle="1" w:styleId="StyleparaRight151cm">
    <w:name w:val="Style para + Right:  1.51 cm"/>
    <w:basedOn w:val="para"/>
    <w:rsid w:val="00C81BCA"/>
  </w:style>
  <w:style w:type="character" w:customStyle="1" w:styleId="SingleTxtGChar">
    <w:name w:val="_ Single Txt_G Char"/>
    <w:link w:val="SingleTxtG"/>
    <w:qFormat/>
    <w:rsid w:val="00E553C7"/>
    <w:rPr>
      <w:lang w:val="en-GB" w:eastAsia="en-US" w:bidi="ar-SA"/>
    </w:rPr>
  </w:style>
  <w:style w:type="character" w:styleId="CommentReference">
    <w:name w:val="annotation reference"/>
    <w:semiHidden/>
    <w:rsid w:val="006E1153"/>
    <w:rPr>
      <w:sz w:val="16"/>
      <w:szCs w:val="16"/>
    </w:rPr>
  </w:style>
  <w:style w:type="paragraph" w:styleId="CommentText">
    <w:name w:val="annotation text"/>
    <w:basedOn w:val="Normal"/>
    <w:semiHidden/>
    <w:rsid w:val="006E1153"/>
  </w:style>
  <w:style w:type="character" w:customStyle="1" w:styleId="HChGChar">
    <w:name w:val="_ H _Ch_G Char"/>
    <w:link w:val="HChG"/>
    <w:rsid w:val="006E1153"/>
    <w:rPr>
      <w:b/>
      <w:sz w:val="28"/>
      <w:lang w:val="en-GB" w:eastAsia="en-US" w:bidi="ar-SA"/>
    </w:rPr>
  </w:style>
  <w:style w:type="paragraph" w:styleId="BalloonText">
    <w:name w:val="Balloon Text"/>
    <w:basedOn w:val="Normal"/>
    <w:semiHidden/>
    <w:rsid w:val="006E1153"/>
    <w:rPr>
      <w:rFonts w:ascii="Tahoma" w:hAnsi="Tahoma" w:cs="Tahoma"/>
      <w:sz w:val="16"/>
      <w:szCs w:val="16"/>
    </w:rPr>
  </w:style>
  <w:style w:type="paragraph" w:customStyle="1" w:styleId="ManualNumPar1">
    <w:name w:val="Manual NumPar 1"/>
    <w:basedOn w:val="Normal"/>
    <w:next w:val="Normal"/>
    <w:rsid w:val="00F85BC2"/>
    <w:pPr>
      <w:suppressAutoHyphens w:val="0"/>
      <w:spacing w:before="120" w:after="120" w:line="240" w:lineRule="auto"/>
      <w:ind w:left="851" w:hanging="851"/>
      <w:jc w:val="both"/>
    </w:pPr>
    <w:rPr>
      <w:sz w:val="24"/>
    </w:rPr>
  </w:style>
  <w:style w:type="character" w:customStyle="1" w:styleId="FootnoteTextChar">
    <w:name w:val="Footnote Text Char"/>
    <w:aliases w:val="5_G Char,PP Char,5_G_6 Char"/>
    <w:link w:val="FootnoteText"/>
    <w:locked/>
    <w:rsid w:val="00F85BC2"/>
    <w:rPr>
      <w:sz w:val="18"/>
      <w:lang w:val="en-GB" w:eastAsia="en-US" w:bidi="ar-SA"/>
    </w:rPr>
  </w:style>
  <w:style w:type="character" w:customStyle="1" w:styleId="Heading1Char">
    <w:name w:val="Heading 1 Char"/>
    <w:aliases w:val="Table_G Char"/>
    <w:basedOn w:val="SingleTxtGChar"/>
    <w:link w:val="Heading1"/>
    <w:rsid w:val="003271E6"/>
    <w:rPr>
      <w:lang w:val="en-GB" w:eastAsia="en-US" w:bidi="ar-SA"/>
    </w:rPr>
  </w:style>
  <w:style w:type="paragraph" w:styleId="CommentSubject">
    <w:name w:val="annotation subject"/>
    <w:basedOn w:val="CommentText"/>
    <w:next w:val="CommentText"/>
    <w:semiHidden/>
    <w:rsid w:val="00045D1B"/>
    <w:rPr>
      <w:b/>
      <w:bCs/>
    </w:rPr>
  </w:style>
  <w:style w:type="character" w:customStyle="1" w:styleId="CharChar4">
    <w:name w:val="Char Char4"/>
    <w:semiHidden/>
    <w:rsid w:val="00846894"/>
    <w:rPr>
      <w:sz w:val="18"/>
      <w:lang w:val="en-GB" w:eastAsia="en-US" w:bidi="ar-SA"/>
    </w:rPr>
  </w:style>
  <w:style w:type="character" w:customStyle="1" w:styleId="RightPar2">
    <w:name w:val="Right Par 2"/>
    <w:basedOn w:val="DefaultParagraphFont"/>
    <w:rsid w:val="00D475D2"/>
  </w:style>
  <w:style w:type="paragraph" w:styleId="Revision">
    <w:name w:val="Revision"/>
    <w:hidden/>
    <w:uiPriority w:val="99"/>
    <w:semiHidden/>
    <w:rsid w:val="00176A1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oter" Target="footer12.xml"/><Relationship Id="rId47" Type="http://schemas.openxmlformats.org/officeDocument/2006/relationships/image" Target="media/image8.wmf"/><Relationship Id="rId50" Type="http://schemas.openxmlformats.org/officeDocument/2006/relationships/oleObject" Target="embeddings/oleObject3.bin"/><Relationship Id="rId55" Type="http://schemas.openxmlformats.org/officeDocument/2006/relationships/header" Target="header18.xml"/><Relationship Id="rId63" Type="http://schemas.openxmlformats.org/officeDocument/2006/relationships/image" Target="media/image10.jpeg"/><Relationship Id="rId68" Type="http://schemas.openxmlformats.org/officeDocument/2006/relationships/image" Target="media/image11.wmf"/><Relationship Id="rId76" Type="http://schemas.openxmlformats.org/officeDocument/2006/relationships/header" Target="header26.xml"/><Relationship Id="rId84" Type="http://schemas.openxmlformats.org/officeDocument/2006/relationships/image" Target="media/image13.wmf"/><Relationship Id="rId89" Type="http://schemas.openxmlformats.org/officeDocument/2006/relationships/footer" Target="footer29.xm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oleObject" Target="embeddings/oleObject5.bin"/><Relationship Id="rId92"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1.png"/><Relationship Id="rId24" Type="http://schemas.openxmlformats.org/officeDocument/2006/relationships/image" Target="media/image2.emf"/><Relationship Id="rId32" Type="http://schemas.openxmlformats.org/officeDocument/2006/relationships/header" Target="header11.xml"/><Relationship Id="rId37" Type="http://schemas.openxmlformats.org/officeDocument/2006/relationships/image" Target="media/image5.emf"/><Relationship Id="rId40" Type="http://schemas.openxmlformats.org/officeDocument/2006/relationships/header" Target="header14.xml"/><Relationship Id="rId45" Type="http://schemas.openxmlformats.org/officeDocument/2006/relationships/image" Target="media/image7.wmf"/><Relationship Id="rId53" Type="http://schemas.openxmlformats.org/officeDocument/2006/relationships/footer" Target="footer14.xml"/><Relationship Id="rId58" Type="http://schemas.openxmlformats.org/officeDocument/2006/relationships/header" Target="header20.xml"/><Relationship Id="rId66" Type="http://schemas.openxmlformats.org/officeDocument/2006/relationships/header" Target="header23.xml"/><Relationship Id="rId74" Type="http://schemas.openxmlformats.org/officeDocument/2006/relationships/footer" Target="footer22.xml"/><Relationship Id="rId79" Type="http://schemas.openxmlformats.org/officeDocument/2006/relationships/header" Target="header28.xml"/><Relationship Id="rId87" Type="http://schemas.openxmlformats.org/officeDocument/2006/relationships/header" Target="header31.xml"/><Relationship Id="rId5" Type="http://schemas.openxmlformats.org/officeDocument/2006/relationships/numbering" Target="numbering.xml"/><Relationship Id="rId61" Type="http://schemas.openxmlformats.org/officeDocument/2006/relationships/header" Target="header21.xml"/><Relationship Id="rId82" Type="http://schemas.openxmlformats.org/officeDocument/2006/relationships/header" Target="header29.xml"/><Relationship Id="rId90" Type="http://schemas.openxmlformats.org/officeDocument/2006/relationships/header" Target="header32.xml"/><Relationship Id="rId95" Type="http://schemas.openxmlformats.org/officeDocument/2006/relationships/footer" Target="footer31.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oleObject" Target="embeddings/oleObject2.bin"/><Relationship Id="rId56" Type="http://schemas.openxmlformats.org/officeDocument/2006/relationships/footer" Target="footer16.xml"/><Relationship Id="rId64" Type="http://schemas.openxmlformats.org/officeDocument/2006/relationships/header" Target="header22.xml"/><Relationship Id="rId69" Type="http://schemas.openxmlformats.org/officeDocument/2006/relationships/oleObject" Target="embeddings/oleObject4.bin"/><Relationship Id="rId77" Type="http://schemas.openxmlformats.org/officeDocument/2006/relationships/footer" Target="footer24.xml"/><Relationship Id="rId8" Type="http://schemas.openxmlformats.org/officeDocument/2006/relationships/webSettings" Target="webSettings.xml"/><Relationship Id="rId51" Type="http://schemas.openxmlformats.org/officeDocument/2006/relationships/header" Target="header16.xml"/><Relationship Id="rId72" Type="http://schemas.openxmlformats.org/officeDocument/2006/relationships/header" Target="header24.xml"/><Relationship Id="rId80" Type="http://schemas.openxmlformats.org/officeDocument/2006/relationships/footer" Target="footer25.xml"/><Relationship Id="rId85" Type="http://schemas.openxmlformats.org/officeDocument/2006/relationships/oleObject" Target="embeddings/oleObject6.bin"/><Relationship Id="rId93"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footer" Target="footer9.xml"/><Relationship Id="rId38" Type="http://schemas.openxmlformats.org/officeDocument/2006/relationships/image" Target="media/image6.png"/><Relationship Id="rId46" Type="http://schemas.openxmlformats.org/officeDocument/2006/relationships/oleObject" Target="embeddings/oleObject1.bin"/><Relationship Id="rId59" Type="http://schemas.openxmlformats.org/officeDocument/2006/relationships/footer" Target="footer17.xml"/><Relationship Id="rId67" Type="http://schemas.openxmlformats.org/officeDocument/2006/relationships/footer" Target="footer21.xm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footer" Target="footer15.xml"/><Relationship Id="rId62" Type="http://schemas.openxmlformats.org/officeDocument/2006/relationships/footer" Target="footer19.xml"/><Relationship Id="rId70" Type="http://schemas.openxmlformats.org/officeDocument/2006/relationships/image" Target="media/image12.wmf"/><Relationship Id="rId75" Type="http://schemas.openxmlformats.org/officeDocument/2006/relationships/footer" Target="footer23.xml"/><Relationship Id="rId83" Type="http://schemas.openxmlformats.org/officeDocument/2006/relationships/footer" Target="footer27.xml"/><Relationship Id="rId88" Type="http://schemas.openxmlformats.org/officeDocument/2006/relationships/footer" Target="footer28.xml"/><Relationship Id="rId91" Type="http://schemas.openxmlformats.org/officeDocument/2006/relationships/footer" Target="footer30.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image" Target="media/image4.png"/><Relationship Id="rId49" Type="http://schemas.openxmlformats.org/officeDocument/2006/relationships/image" Target="media/image9.wmf"/><Relationship Id="rId57" Type="http://schemas.openxmlformats.org/officeDocument/2006/relationships/header" Target="header19.xm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footer" Target="footer13.xml"/><Relationship Id="rId52" Type="http://schemas.openxmlformats.org/officeDocument/2006/relationships/header" Target="header17.xml"/><Relationship Id="rId60" Type="http://schemas.openxmlformats.org/officeDocument/2006/relationships/footer" Target="footer18.xml"/><Relationship Id="rId65" Type="http://schemas.openxmlformats.org/officeDocument/2006/relationships/footer" Target="footer20.xml"/><Relationship Id="rId73" Type="http://schemas.openxmlformats.org/officeDocument/2006/relationships/header" Target="header25.xml"/><Relationship Id="rId78" Type="http://schemas.openxmlformats.org/officeDocument/2006/relationships/header" Target="header27.xml"/><Relationship Id="rId81" Type="http://schemas.openxmlformats.org/officeDocument/2006/relationships/footer" Target="footer26.xml"/><Relationship Id="rId86" Type="http://schemas.openxmlformats.org/officeDocument/2006/relationships/header" Target="header30.xml"/><Relationship Id="rId94" Type="http://schemas.openxmlformats.org/officeDocument/2006/relationships/header" Target="header3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OneDrive%20-%20United%20Nations\Section%20VRTIS\1958%20Agreement%20-%20REGULATIONS\REGULATIONS%20REVISIONS_AMENDMENTS_CORRIGENDA\Prepared%20Consolidations\R12r5e%20TRK\R012r4a5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EE1ED593-4484-4A9A-96C9-B6D3A5507DC0}"/>
</file>

<file path=customXml/itemProps2.xml><?xml version="1.0" encoding="utf-8"?>
<ds:datastoreItem xmlns:ds="http://schemas.openxmlformats.org/officeDocument/2006/customXml" ds:itemID="{31DAB510-08E0-48C9-BBA2-B12F454BFFF7}">
  <ds:schemaRefs>
    <ds:schemaRef ds:uri="http://schemas.microsoft.com/sharepoint/v3/contenttype/forms"/>
  </ds:schemaRefs>
</ds:datastoreItem>
</file>

<file path=customXml/itemProps3.xml><?xml version="1.0" encoding="utf-8"?>
<ds:datastoreItem xmlns:ds="http://schemas.openxmlformats.org/officeDocument/2006/customXml" ds:itemID="{27B82784-08A2-436B-BA9F-8761BF0F4512}">
  <ds:schemaRefs>
    <ds:schemaRef ds:uri="http://schemas.openxmlformats.org/officeDocument/2006/bibliography"/>
  </ds:schemaRefs>
</ds:datastoreItem>
</file>

<file path=customXml/itemProps4.xml><?xml version="1.0" encoding="utf-8"?>
<ds:datastoreItem xmlns:ds="http://schemas.openxmlformats.org/officeDocument/2006/customXml" ds:itemID="{E2286374-748C-4340-BFDE-88DB22E98DE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R012r4a5e.dotx</Template>
  <TotalTime>52</TotalTime>
  <Pages>43</Pages>
  <Words>11945</Words>
  <Characters>68093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E/ECE/324/Add</vt:lpstr>
    </vt:vector>
  </TitlesOfParts>
  <Company>CSD</Company>
  <LinksUpToDate>false</LinksUpToDate>
  <CharactersWithSpaces>79879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E/ECE/324/Add</dc:title>
  <dc:subject/>
  <dc:creator>EG</dc:creator>
  <cp:keywords/>
  <dc:description/>
  <cp:lastModifiedBy>Nadiya Dzyubynska</cp:lastModifiedBy>
  <cp:revision>37</cp:revision>
  <cp:lastPrinted>2024-11-26T15:40:00Z</cp:lastPrinted>
  <dcterms:created xsi:type="dcterms:W3CDTF">2024-11-26T15:28:00Z</dcterms:created>
  <dcterms:modified xsi:type="dcterms:W3CDTF">2024-11-26T16:23:00Z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ies>
</file>