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1F95E3B" w14:textId="77777777" w:rsidTr="00B20551">
        <w:trPr>
          <w:cantSplit/>
          <w:trHeight w:hRule="exact" w:val="851"/>
        </w:trPr>
        <w:tc>
          <w:tcPr>
            <w:tcW w:w="1276" w:type="dxa"/>
            <w:tcBorders>
              <w:bottom w:val="single" w:sz="4" w:space="0" w:color="auto"/>
            </w:tcBorders>
            <w:vAlign w:val="bottom"/>
          </w:tcPr>
          <w:p w14:paraId="6F169D14" w14:textId="77777777" w:rsidR="009E6CB7" w:rsidRDefault="009E6CB7" w:rsidP="00B20551">
            <w:pPr>
              <w:spacing w:after="80"/>
            </w:pPr>
          </w:p>
        </w:tc>
        <w:tc>
          <w:tcPr>
            <w:tcW w:w="2268" w:type="dxa"/>
            <w:tcBorders>
              <w:bottom w:val="single" w:sz="4" w:space="0" w:color="auto"/>
            </w:tcBorders>
            <w:vAlign w:val="bottom"/>
          </w:tcPr>
          <w:p w14:paraId="5194F30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A3C9A54" w14:textId="52F2557D" w:rsidR="009E6CB7" w:rsidRPr="00D47EEA" w:rsidRDefault="009A3E62" w:rsidP="009A3E62">
            <w:pPr>
              <w:jc w:val="right"/>
            </w:pPr>
            <w:r w:rsidRPr="009A3E62">
              <w:rPr>
                <w:sz w:val="40"/>
              </w:rPr>
              <w:t>ECE</w:t>
            </w:r>
            <w:r>
              <w:t>/TRANS/WP.29/2024/119</w:t>
            </w:r>
          </w:p>
        </w:tc>
      </w:tr>
      <w:tr w:rsidR="009E6CB7" w14:paraId="07D1F2B3" w14:textId="77777777" w:rsidTr="00B20551">
        <w:trPr>
          <w:cantSplit/>
          <w:trHeight w:hRule="exact" w:val="2835"/>
        </w:trPr>
        <w:tc>
          <w:tcPr>
            <w:tcW w:w="1276" w:type="dxa"/>
            <w:tcBorders>
              <w:top w:val="single" w:sz="4" w:space="0" w:color="auto"/>
              <w:bottom w:val="single" w:sz="12" w:space="0" w:color="auto"/>
            </w:tcBorders>
          </w:tcPr>
          <w:p w14:paraId="36A0F5D8" w14:textId="77777777" w:rsidR="009E6CB7" w:rsidRDefault="00686A48" w:rsidP="00B20551">
            <w:pPr>
              <w:spacing w:before="120"/>
            </w:pPr>
            <w:r>
              <w:rPr>
                <w:noProof/>
                <w:lang w:val="fr-CH" w:eastAsia="fr-CH"/>
              </w:rPr>
              <w:drawing>
                <wp:inline distT="0" distB="0" distL="0" distR="0" wp14:anchorId="08E94AA4" wp14:editId="78E12D1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04355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7B54874" w14:textId="77777777" w:rsidR="009E6CB7" w:rsidRDefault="009A3E62" w:rsidP="009A3E62">
            <w:pPr>
              <w:spacing w:before="240" w:line="240" w:lineRule="exact"/>
            </w:pPr>
            <w:r>
              <w:t>Distr.: General</w:t>
            </w:r>
          </w:p>
          <w:p w14:paraId="29EAFED4" w14:textId="6D268E27" w:rsidR="009A3E62" w:rsidRDefault="00DD56AD" w:rsidP="009A3E62">
            <w:pPr>
              <w:spacing w:line="240" w:lineRule="exact"/>
            </w:pPr>
            <w:r>
              <w:t>26</w:t>
            </w:r>
            <w:r w:rsidR="009A3E62">
              <w:t xml:space="preserve"> </w:t>
            </w:r>
            <w:r w:rsidR="00784721">
              <w:t xml:space="preserve">August </w:t>
            </w:r>
            <w:r w:rsidR="009A3E62">
              <w:t>2024</w:t>
            </w:r>
          </w:p>
          <w:p w14:paraId="021DDFE6" w14:textId="77777777" w:rsidR="009A3E62" w:rsidRDefault="009A3E62" w:rsidP="009A3E62">
            <w:pPr>
              <w:spacing w:line="240" w:lineRule="exact"/>
            </w:pPr>
          </w:p>
          <w:p w14:paraId="347F043A" w14:textId="4F233526" w:rsidR="009A3E62" w:rsidRDefault="009A3E62" w:rsidP="009A3E62">
            <w:pPr>
              <w:spacing w:line="240" w:lineRule="exact"/>
            </w:pPr>
            <w:r>
              <w:t>Original: English</w:t>
            </w:r>
          </w:p>
        </w:tc>
      </w:tr>
    </w:tbl>
    <w:p w14:paraId="66825BA5" w14:textId="77777777" w:rsidR="009A3E62" w:rsidRDefault="009A3E62" w:rsidP="009A3E62">
      <w:pPr>
        <w:spacing w:before="120"/>
        <w:rPr>
          <w:b/>
          <w:sz w:val="28"/>
          <w:szCs w:val="28"/>
        </w:rPr>
      </w:pPr>
      <w:r>
        <w:rPr>
          <w:b/>
          <w:sz w:val="28"/>
          <w:szCs w:val="28"/>
        </w:rPr>
        <w:t>Economic Commission for Europe</w:t>
      </w:r>
    </w:p>
    <w:p w14:paraId="3202AB8C" w14:textId="77777777" w:rsidR="009A3E62" w:rsidRDefault="009A3E62" w:rsidP="009A3E62">
      <w:pPr>
        <w:spacing w:before="120"/>
        <w:rPr>
          <w:sz w:val="28"/>
          <w:szCs w:val="28"/>
        </w:rPr>
      </w:pPr>
      <w:r>
        <w:rPr>
          <w:sz w:val="28"/>
          <w:szCs w:val="28"/>
        </w:rPr>
        <w:t>Inland Transport Committee</w:t>
      </w:r>
    </w:p>
    <w:p w14:paraId="2B7BF533" w14:textId="77777777" w:rsidR="009A3E62" w:rsidRDefault="009A3E62" w:rsidP="009A3E62">
      <w:pPr>
        <w:spacing w:before="120"/>
        <w:rPr>
          <w:b/>
          <w:sz w:val="24"/>
          <w:szCs w:val="24"/>
        </w:rPr>
      </w:pPr>
      <w:r>
        <w:rPr>
          <w:b/>
          <w:sz w:val="24"/>
          <w:szCs w:val="24"/>
        </w:rPr>
        <w:t>World Forum for Harmonization of Vehicle Regulations</w:t>
      </w:r>
    </w:p>
    <w:p w14:paraId="4D7A691D" w14:textId="77777777" w:rsidR="009A3E62" w:rsidRDefault="009A3E62" w:rsidP="009A3E62">
      <w:pPr>
        <w:spacing w:before="120"/>
        <w:rPr>
          <w:b/>
          <w:lang w:val="en-US"/>
        </w:rPr>
      </w:pPr>
      <w:r>
        <w:rPr>
          <w:b/>
          <w:lang w:val="en-US"/>
        </w:rPr>
        <w:t>194th session</w:t>
      </w:r>
    </w:p>
    <w:p w14:paraId="6C1F513A" w14:textId="77777777" w:rsidR="009A3E62" w:rsidRDefault="009A3E62" w:rsidP="009A3E62">
      <w:pPr>
        <w:tabs>
          <w:tab w:val="left" w:pos="5560"/>
        </w:tabs>
      </w:pPr>
      <w:r>
        <w:t>Geneva, 12–15 November 2024</w:t>
      </w:r>
      <w:r>
        <w:tab/>
      </w:r>
    </w:p>
    <w:p w14:paraId="087C1A28" w14:textId="1691A30F" w:rsidR="009A3E62" w:rsidRDefault="009A3E62" w:rsidP="009A3E62">
      <w:r>
        <w:t>Item 4.8.</w:t>
      </w:r>
      <w:r w:rsidR="007A7D93">
        <w:t>2</w:t>
      </w:r>
      <w:r>
        <w:t xml:space="preserve"> of the provisional agenda</w:t>
      </w:r>
    </w:p>
    <w:p w14:paraId="1C041C38" w14:textId="77777777" w:rsidR="009A3E62" w:rsidRDefault="009A3E62" w:rsidP="009A3E62">
      <w:pPr>
        <w:rPr>
          <w:b/>
        </w:rPr>
      </w:pPr>
      <w:r>
        <w:rPr>
          <w:b/>
        </w:rPr>
        <w:t>1958 Agreement:</w:t>
      </w:r>
    </w:p>
    <w:p w14:paraId="64BB3FD9" w14:textId="77777777" w:rsidR="009A3E62" w:rsidRDefault="009A3E62" w:rsidP="009A3E62">
      <w:pPr>
        <w:rPr>
          <w:b/>
        </w:rPr>
      </w:pPr>
      <w:r>
        <w:rPr>
          <w:b/>
        </w:rPr>
        <w:t>Consideration of draft amendments to existing</w:t>
      </w:r>
    </w:p>
    <w:p w14:paraId="7E8D47D0" w14:textId="77777777" w:rsidR="009A3E62" w:rsidRDefault="009A3E62" w:rsidP="009A3E62">
      <w:pPr>
        <w:rPr>
          <w:b/>
          <w:bCs/>
        </w:rPr>
      </w:pPr>
      <w:r>
        <w:rPr>
          <w:b/>
        </w:rPr>
        <w:t>UN Regulations submitted by GRSP</w:t>
      </w:r>
    </w:p>
    <w:p w14:paraId="0D08EA8E" w14:textId="1864E504" w:rsidR="009A3E62" w:rsidRDefault="009A3E62" w:rsidP="009A3E62">
      <w:pPr>
        <w:pStyle w:val="HChG"/>
        <w:ind w:left="1124" w:right="1138" w:firstLine="0"/>
      </w:pPr>
      <w:r>
        <w:rPr>
          <w:color w:val="000000"/>
          <w:lang w:eastAsia="en-GB"/>
        </w:rPr>
        <w:t xml:space="preserve">Proposal for the 04 Series of Amendments to UN Regulation No. 137 </w:t>
      </w:r>
      <w:r w:rsidRPr="00F56399">
        <w:t>(</w:t>
      </w:r>
      <w:r>
        <w:rPr>
          <w:color w:val="000000"/>
        </w:rPr>
        <w:t>Frontal impact with focus on restraint systems</w:t>
      </w:r>
      <w:r w:rsidRPr="00F56399">
        <w:t>)</w:t>
      </w:r>
      <w:r>
        <w:t xml:space="preserve"> </w:t>
      </w:r>
    </w:p>
    <w:p w14:paraId="2A1B03F5" w14:textId="77777777" w:rsidR="009A3E62" w:rsidRDefault="009A3E62" w:rsidP="009A3E62">
      <w:pPr>
        <w:pStyle w:val="H1G"/>
        <w:rPr>
          <w:szCs w:val="24"/>
        </w:rPr>
      </w:pPr>
      <w:r>
        <w:tab/>
      </w:r>
      <w:r>
        <w:tab/>
      </w:r>
      <w:r>
        <w:rPr>
          <w:szCs w:val="24"/>
        </w:rPr>
        <w:t>Submitted by the Working Party on Passive Safety</w:t>
      </w:r>
      <w:r>
        <w:footnoteReference w:customMarkFollows="1" w:id="2"/>
        <w:t>*</w:t>
      </w:r>
    </w:p>
    <w:p w14:paraId="69739496" w14:textId="21A8598B" w:rsidR="009A3E62" w:rsidRDefault="009A3E62" w:rsidP="009A3E62">
      <w:pPr>
        <w:pStyle w:val="SingleTxtG"/>
        <w:rPr>
          <w:sz w:val="24"/>
          <w:szCs w:val="24"/>
          <w:lang w:eastAsia="zh-CN"/>
        </w:rPr>
      </w:pPr>
      <w:r>
        <w:rPr>
          <w:lang w:val="en-US"/>
        </w:rPr>
        <w:tab/>
        <w:t>The text reproduced below was adopted by the Working Party on Passive Safety (GRSP) at its seventy-fifth session (ECE/TRANS/WP.29/GRSP/75, para</w:t>
      </w:r>
      <w:r w:rsidR="004A3866">
        <w:rPr>
          <w:lang w:val="en-US"/>
        </w:rPr>
        <w:t>s</w:t>
      </w:r>
      <w:r>
        <w:rPr>
          <w:lang w:val="en-US"/>
        </w:rPr>
        <w:t>. 27</w:t>
      </w:r>
      <w:r w:rsidR="004A3866">
        <w:rPr>
          <w:lang w:val="en-US"/>
        </w:rPr>
        <w:t xml:space="preserve"> and </w:t>
      </w:r>
      <w:r w:rsidR="00F776B5">
        <w:rPr>
          <w:lang w:val="en-US"/>
        </w:rPr>
        <w:t>30</w:t>
      </w:r>
      <w:r>
        <w:rPr>
          <w:lang w:val="en-US"/>
        </w:rPr>
        <w:t>).</w:t>
      </w:r>
      <w:r>
        <w:rPr>
          <w:lang w:val="en-US" w:eastAsia="en-GB"/>
        </w:rPr>
        <w:t xml:space="preserve"> </w:t>
      </w:r>
      <w:r>
        <w:rPr>
          <w:lang w:eastAsia="en-GB"/>
        </w:rPr>
        <w:t>It is based on E</w:t>
      </w:r>
      <w:r>
        <w:rPr>
          <w:lang w:val="en-US"/>
        </w:rPr>
        <w:t>CE/TRANS/WP.29/GRSP/2024/14</w:t>
      </w:r>
      <w:r>
        <w:t xml:space="preserve">, as amended by annex VI to the report and </w:t>
      </w:r>
      <w:r>
        <w:rPr>
          <w:lang w:eastAsia="en-GB"/>
        </w:rPr>
        <w:t>E</w:t>
      </w:r>
      <w:r>
        <w:rPr>
          <w:lang w:val="en-US"/>
        </w:rPr>
        <w:t xml:space="preserve">CE/TRANS/WP.29/GRSP/2024/7 as amended by annex VII to the report.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12181C61" w14:textId="77777777" w:rsidR="009A3E62" w:rsidRDefault="009A3E62" w:rsidP="009A3E62">
      <w:pPr>
        <w:pStyle w:val="SingleTxtG"/>
        <w:rPr>
          <w:sz w:val="24"/>
          <w:szCs w:val="24"/>
          <w:lang w:eastAsia="zh-CN"/>
        </w:rPr>
      </w:pPr>
      <w:r>
        <w:rPr>
          <w:sz w:val="24"/>
          <w:szCs w:val="24"/>
          <w:lang w:eastAsia="zh-CN"/>
        </w:rPr>
        <w:br w:type="page"/>
      </w:r>
    </w:p>
    <w:p w14:paraId="77D0A481" w14:textId="77777777" w:rsidR="00962E39" w:rsidRPr="00C045F7" w:rsidRDefault="00962E39" w:rsidP="00962E39">
      <w:pPr>
        <w:pStyle w:val="SingleTxtG"/>
        <w:ind w:left="2268" w:hanging="1134"/>
        <w:rPr>
          <w:i/>
          <w:iCs/>
          <w:color w:val="000000" w:themeColor="text1"/>
        </w:rPr>
      </w:pPr>
      <w:r w:rsidRPr="00C045F7">
        <w:rPr>
          <w:i/>
          <w:iCs/>
          <w:color w:val="000000" w:themeColor="text1"/>
        </w:rPr>
        <w:lastRenderedPageBreak/>
        <w:t xml:space="preserve">Add a new paragraph 0., </w:t>
      </w:r>
      <w:r w:rsidRPr="00C045F7">
        <w:rPr>
          <w:color w:val="000000" w:themeColor="text1"/>
        </w:rPr>
        <w:t>to read:</w:t>
      </w:r>
    </w:p>
    <w:p w14:paraId="1A43DE47" w14:textId="77777777" w:rsidR="00962E39" w:rsidRPr="00C045F7" w:rsidRDefault="00962E39" w:rsidP="00962E39">
      <w:pPr>
        <w:pStyle w:val="SingleTxtG"/>
        <w:rPr>
          <w:color w:val="000000" w:themeColor="text1"/>
        </w:rPr>
      </w:pPr>
      <w:r w:rsidRPr="00C045F7">
        <w:rPr>
          <w:color w:val="000000" w:themeColor="text1"/>
        </w:rPr>
        <w:t xml:space="preserve">"0. </w:t>
      </w:r>
      <w:r w:rsidRPr="00C045F7">
        <w:rPr>
          <w:color w:val="000000" w:themeColor="text1"/>
        </w:rPr>
        <w:tab/>
        <w:t>Introduction to the 04 series of amendments to UN Regulation No. 137.</w:t>
      </w:r>
    </w:p>
    <w:p w14:paraId="38B3158C" w14:textId="77777777" w:rsidR="00962E39" w:rsidRPr="00C045F7" w:rsidRDefault="00962E39" w:rsidP="00962E39">
      <w:pPr>
        <w:pStyle w:val="SingleTxtG"/>
        <w:ind w:left="1701"/>
        <w:rPr>
          <w:color w:val="000000" w:themeColor="text1"/>
        </w:rPr>
      </w:pPr>
      <w:r w:rsidRPr="00C045F7">
        <w:rPr>
          <w:color w:val="000000" w:themeColor="text1"/>
        </w:rPr>
        <w:t>Currently, under UN Regulation No. 137 in its 03 series of amendments, to protect vehicle occupants of age 65 and older, the Thorax Compression Criterion (</w:t>
      </w:r>
      <w:proofErr w:type="spellStart"/>
      <w:r w:rsidRPr="00C045F7">
        <w:rPr>
          <w:color w:val="000000" w:themeColor="text1"/>
        </w:rPr>
        <w:t>ThCC</w:t>
      </w:r>
      <w:proofErr w:type="spellEnd"/>
      <w:r w:rsidRPr="00C045F7">
        <w:rPr>
          <w:color w:val="000000" w:themeColor="text1"/>
        </w:rPr>
        <w:t>) for the Hybrid III American Female fifth percentile dummy (AF05) is limited to maximum 34 mm in vehicles of category M</w:t>
      </w:r>
      <w:r w:rsidRPr="00C045F7">
        <w:rPr>
          <w:color w:val="000000" w:themeColor="text1"/>
          <w:vertAlign w:val="subscript"/>
        </w:rPr>
        <w:t>1</w:t>
      </w:r>
      <w:r w:rsidRPr="00C045F7">
        <w:rPr>
          <w:color w:val="000000" w:themeColor="text1"/>
        </w:rPr>
        <w:t xml:space="preserve">. </w:t>
      </w:r>
    </w:p>
    <w:p w14:paraId="494E67D6" w14:textId="77777777" w:rsidR="00962E39" w:rsidRPr="00C045F7" w:rsidRDefault="00962E39" w:rsidP="00962E39">
      <w:pPr>
        <w:pStyle w:val="SingleTxtG"/>
        <w:ind w:left="1701"/>
        <w:rPr>
          <w:color w:val="000000" w:themeColor="text1"/>
        </w:rPr>
      </w:pPr>
      <w:r w:rsidRPr="00C045F7">
        <w:rPr>
          <w:color w:val="000000" w:themeColor="text1"/>
        </w:rPr>
        <w:t xml:space="preserve">When developing this new 04 series of amendments to UN Regulation No. 137, GRSP considered it desirable to enhance protection of occupants of age 65 and older by applying the same AF05 dummy </w:t>
      </w:r>
      <w:proofErr w:type="spellStart"/>
      <w:r w:rsidRPr="00C045F7">
        <w:rPr>
          <w:color w:val="000000" w:themeColor="text1"/>
        </w:rPr>
        <w:t>ThCC</w:t>
      </w:r>
      <w:proofErr w:type="spellEnd"/>
      <w:r w:rsidRPr="00C045F7">
        <w:rPr>
          <w:color w:val="000000" w:themeColor="text1"/>
        </w:rPr>
        <w:t xml:space="preserve"> limit of 34 mm also to a certain range of vehicles of category N</w:t>
      </w:r>
      <w:r w:rsidRPr="00C045F7">
        <w:rPr>
          <w:color w:val="000000" w:themeColor="text1"/>
          <w:vertAlign w:val="subscript"/>
        </w:rPr>
        <w:t>1</w:t>
      </w:r>
      <w:r w:rsidRPr="00C045F7">
        <w:rPr>
          <w:color w:val="000000" w:themeColor="text1"/>
        </w:rPr>
        <w:t xml:space="preserve"> which often may be used in specific countries by private consumers for commuting.</w:t>
      </w:r>
    </w:p>
    <w:p w14:paraId="5FF25D9F" w14:textId="77777777" w:rsidR="00962E39" w:rsidRPr="00C045F7" w:rsidRDefault="00962E39" w:rsidP="00962E39">
      <w:pPr>
        <w:pStyle w:val="SingleTxtG"/>
        <w:ind w:left="1701"/>
        <w:rPr>
          <w:color w:val="000000" w:themeColor="text1"/>
        </w:rPr>
      </w:pPr>
      <w:r w:rsidRPr="00C045F7">
        <w:rPr>
          <w:color w:val="000000" w:themeColor="text1"/>
        </w:rPr>
        <w:t>Some national accident data indicate that almost all the vehicles in which occupants of age 65 and older in front were fatally or seriously injured were very small N</w:t>
      </w:r>
      <w:r w:rsidRPr="00C045F7">
        <w:rPr>
          <w:color w:val="000000" w:themeColor="text1"/>
          <w:vertAlign w:val="subscript"/>
        </w:rPr>
        <w:t>1</w:t>
      </w:r>
      <w:r w:rsidRPr="00C045F7">
        <w:rPr>
          <w:color w:val="000000" w:themeColor="text1"/>
        </w:rPr>
        <w:t xml:space="preserve"> vehicles only available in a certain number of countries.  This amendment therefore seeks to address this particular case."</w:t>
      </w:r>
    </w:p>
    <w:p w14:paraId="4B6EE7CF" w14:textId="77777777" w:rsidR="009A3E62" w:rsidRPr="00C045F7" w:rsidRDefault="009A3E62" w:rsidP="009A3E62">
      <w:pPr>
        <w:pStyle w:val="SingleTxtG"/>
        <w:ind w:left="2268" w:hanging="1134"/>
      </w:pPr>
      <w:r w:rsidRPr="00C045F7">
        <w:rPr>
          <w:i/>
          <w:iCs/>
        </w:rPr>
        <w:t>Paragraph 5.2.1.2.3.,</w:t>
      </w:r>
      <w:r w:rsidRPr="00C045F7">
        <w:t xml:space="preserve"> amend to read:</w:t>
      </w:r>
    </w:p>
    <w:p w14:paraId="78BFBEF2" w14:textId="77777777" w:rsidR="009A3E62" w:rsidRPr="00C045F7" w:rsidRDefault="009A3E62" w:rsidP="009A3E62">
      <w:pPr>
        <w:spacing w:after="120"/>
        <w:ind w:left="2259" w:right="1134" w:hanging="1125"/>
        <w:jc w:val="both"/>
        <w:rPr>
          <w:lang w:eastAsia="ja-JP"/>
        </w:rPr>
      </w:pPr>
      <w:r w:rsidRPr="00C045F7">
        <w:rPr>
          <w:lang w:eastAsia="ja-JP"/>
        </w:rPr>
        <w:t xml:space="preserve">"5.2.1.2.3. </w:t>
      </w:r>
      <w:r w:rsidRPr="00C045F7">
        <w:rPr>
          <w:lang w:eastAsia="ja-JP"/>
        </w:rPr>
        <w:tab/>
        <w:t>The thorax compression criterion (</w:t>
      </w:r>
      <w:proofErr w:type="spellStart"/>
      <w:r w:rsidRPr="00C045F7">
        <w:rPr>
          <w:lang w:eastAsia="ja-JP"/>
        </w:rPr>
        <w:t>ThCC</w:t>
      </w:r>
      <w:proofErr w:type="spellEnd"/>
      <w:r w:rsidRPr="00C045F7">
        <w:rPr>
          <w:lang w:eastAsia="ja-JP"/>
        </w:rPr>
        <w:t>) shall not exceed:</w:t>
      </w:r>
    </w:p>
    <w:p w14:paraId="6F0D4671" w14:textId="77777777" w:rsidR="009A3E62" w:rsidRPr="00C045F7" w:rsidRDefault="009A3E62" w:rsidP="009A3E62">
      <w:pPr>
        <w:spacing w:after="120"/>
        <w:ind w:left="2259" w:right="1134"/>
        <w:jc w:val="both"/>
        <w:rPr>
          <w:vertAlign w:val="subscript"/>
          <w:lang w:eastAsia="ja-JP"/>
        </w:rPr>
      </w:pPr>
      <w:r w:rsidRPr="00C045F7">
        <w:rPr>
          <w:lang w:eastAsia="ja-JP"/>
        </w:rPr>
        <w:t>(a)</w:t>
      </w:r>
      <w:r w:rsidRPr="00C045F7">
        <w:rPr>
          <w:lang w:eastAsia="ja-JP"/>
        </w:rPr>
        <w:tab/>
        <w:t>34 mm in the case of vehicles of category M</w:t>
      </w:r>
      <w:r w:rsidRPr="00C045F7">
        <w:rPr>
          <w:vertAlign w:val="subscript"/>
          <w:lang w:eastAsia="ja-JP"/>
        </w:rPr>
        <w:t>1</w:t>
      </w:r>
      <w:r w:rsidRPr="00C045F7">
        <w:rPr>
          <w:lang w:eastAsia="ja-JP"/>
        </w:rPr>
        <w:t>;</w:t>
      </w:r>
      <w:r w:rsidRPr="00C045F7">
        <w:rPr>
          <w:vertAlign w:val="subscript"/>
          <w:lang w:eastAsia="ja-JP"/>
        </w:rPr>
        <w:t xml:space="preserve">  </w:t>
      </w:r>
    </w:p>
    <w:p w14:paraId="6B54590E" w14:textId="77777777" w:rsidR="009A3E62" w:rsidRPr="00C045F7" w:rsidRDefault="009A3E62" w:rsidP="009A3E62">
      <w:pPr>
        <w:spacing w:after="120"/>
        <w:ind w:left="2259" w:right="1134"/>
        <w:jc w:val="both"/>
        <w:rPr>
          <w:lang w:eastAsia="ja-JP"/>
        </w:rPr>
      </w:pPr>
      <w:r w:rsidRPr="00C045F7">
        <w:rPr>
          <w:lang w:eastAsia="ja-JP"/>
        </w:rPr>
        <w:t>(b)</w:t>
      </w:r>
      <w:r w:rsidRPr="00C045F7">
        <w:rPr>
          <w:lang w:eastAsia="ja-JP"/>
        </w:rPr>
        <w:tab/>
        <w:t>34 mm in the case of vehicles of category N</w:t>
      </w:r>
      <w:r w:rsidRPr="00C045F7">
        <w:rPr>
          <w:vertAlign w:val="subscript"/>
          <w:lang w:eastAsia="ja-JP"/>
        </w:rPr>
        <w:t>1</w:t>
      </w:r>
      <w:r w:rsidRPr="00C045F7">
        <w:rPr>
          <w:lang w:eastAsia="ja-JP"/>
        </w:rPr>
        <w:t xml:space="preserve"> with a maximum permissible mass not exceeding 2,800 kg, a maximum vehicle width not exceeding 1,480 mm, a length not exceeding 3,400 mm; and </w:t>
      </w:r>
    </w:p>
    <w:p w14:paraId="1DE95F9B" w14:textId="77777777" w:rsidR="009A3E62" w:rsidRPr="00C045F7" w:rsidRDefault="009A3E62" w:rsidP="009A3E62">
      <w:pPr>
        <w:spacing w:after="120"/>
        <w:ind w:left="2259" w:right="1134"/>
        <w:jc w:val="both"/>
        <w:rPr>
          <w:lang w:eastAsia="ja-JP"/>
        </w:rPr>
      </w:pPr>
      <w:r w:rsidRPr="00C045F7">
        <w:rPr>
          <w:lang w:eastAsia="ja-JP"/>
        </w:rPr>
        <w:t>(c)</w:t>
      </w:r>
      <w:r w:rsidRPr="00C045F7">
        <w:rPr>
          <w:lang w:eastAsia="ja-JP"/>
        </w:rPr>
        <w:tab/>
        <w:t>42 mm in the case of vehicles of category N</w:t>
      </w:r>
      <w:r w:rsidRPr="00C045F7">
        <w:rPr>
          <w:vertAlign w:val="subscript"/>
          <w:lang w:eastAsia="ja-JP"/>
        </w:rPr>
        <w:t>1</w:t>
      </w:r>
      <w:r w:rsidRPr="00C045F7">
        <w:rPr>
          <w:lang w:eastAsia="ja-JP"/>
        </w:rPr>
        <w:t xml:space="preserve"> with a maximum permissible mass exceeding 2,800 kg, or with a maximum vehicle width exceeding 1,480 mm or with a length exceeding 3,400 mm." </w:t>
      </w:r>
    </w:p>
    <w:p w14:paraId="1D0577FB" w14:textId="77777777" w:rsidR="009A3E62" w:rsidRPr="00C045F7" w:rsidRDefault="009A3E62" w:rsidP="009A3E62">
      <w:pPr>
        <w:spacing w:after="120"/>
        <w:ind w:left="2259" w:right="1134" w:hanging="1125"/>
        <w:jc w:val="both"/>
        <w:rPr>
          <w:rFonts w:eastAsiaTheme="minorEastAsia"/>
          <w:i/>
          <w:iCs/>
        </w:rPr>
      </w:pPr>
      <w:r w:rsidRPr="00C045F7">
        <w:rPr>
          <w:i/>
          <w:iCs/>
          <w:lang w:eastAsia="ja-JP"/>
        </w:rPr>
        <w:t>Insert new paragraphs 12.7. to 12.12</w:t>
      </w:r>
      <w:r w:rsidRPr="00C045F7">
        <w:rPr>
          <w:lang w:eastAsia="ja-JP"/>
        </w:rPr>
        <w:t>., amend to read:</w:t>
      </w:r>
    </w:p>
    <w:p w14:paraId="75D89446" w14:textId="77777777" w:rsidR="009A3E62" w:rsidRPr="00C045F7" w:rsidRDefault="009A3E62" w:rsidP="009A3E62">
      <w:pPr>
        <w:spacing w:after="120"/>
        <w:ind w:left="2268" w:right="1134" w:hanging="1134"/>
        <w:jc w:val="both"/>
        <w:rPr>
          <w:rFonts w:eastAsiaTheme="minorEastAsia"/>
        </w:rPr>
      </w:pPr>
      <w:r w:rsidRPr="00C045F7">
        <w:rPr>
          <w:rFonts w:eastAsiaTheme="minorEastAsia"/>
        </w:rPr>
        <w:t>"12.7.</w:t>
      </w:r>
      <w:r w:rsidRPr="00C045F7">
        <w:rPr>
          <w:rFonts w:eastAsiaTheme="minorEastAsia"/>
        </w:rPr>
        <w:tab/>
        <w:t>As from the official date of entry into force of the 04 series of amendments, no Contracting Party applying this Regulation shall refuse to grant or refuse to accept type-approvals under this Regulation as amended by the 04 series of amendments.</w:t>
      </w:r>
    </w:p>
    <w:p w14:paraId="10BD3532" w14:textId="77777777" w:rsidR="009A3E62" w:rsidRPr="00C045F7" w:rsidRDefault="009A3E62" w:rsidP="009A3E62">
      <w:pPr>
        <w:spacing w:after="120"/>
        <w:ind w:left="2268" w:right="1134" w:hanging="1134"/>
        <w:jc w:val="both"/>
        <w:rPr>
          <w:rFonts w:ascii="MS Mincho" w:hAnsi="MS Mincho"/>
          <w:strike/>
          <w:lang w:eastAsia="ja-JP"/>
        </w:rPr>
      </w:pPr>
      <w:r w:rsidRPr="00C045F7">
        <w:rPr>
          <w:rFonts w:eastAsiaTheme="minorEastAsia"/>
        </w:rPr>
        <w:t>12.8.</w:t>
      </w:r>
      <w:r w:rsidRPr="00C045F7">
        <w:rPr>
          <w:rFonts w:eastAsiaTheme="minorEastAsia"/>
        </w:rPr>
        <w:tab/>
        <w:t xml:space="preserve">As from 1 September 2027, Contracting Parties applying this Regulation shall not be obliged to accept type-approvals of vehicles according to the preceding series of amendments, first issued after 1 September 2027. </w:t>
      </w:r>
    </w:p>
    <w:p w14:paraId="45AE8B11" w14:textId="77777777" w:rsidR="009A3E62" w:rsidRPr="00C045F7" w:rsidRDefault="009A3E62" w:rsidP="009A3E62">
      <w:pPr>
        <w:spacing w:after="120"/>
        <w:ind w:left="2268" w:right="1134" w:hanging="1134"/>
        <w:jc w:val="both"/>
        <w:rPr>
          <w:rFonts w:eastAsiaTheme="minorEastAsia"/>
        </w:rPr>
      </w:pPr>
      <w:r w:rsidRPr="00C045F7">
        <w:rPr>
          <w:rFonts w:eastAsiaTheme="minorEastAsia"/>
        </w:rPr>
        <w:t>12.</w:t>
      </w:r>
      <w:r w:rsidRPr="00C045F7">
        <w:rPr>
          <w:lang w:eastAsia="ja-JP"/>
        </w:rPr>
        <w:t>9</w:t>
      </w:r>
      <w:r w:rsidRPr="00C045F7">
        <w:rPr>
          <w:rFonts w:eastAsiaTheme="minorEastAsia"/>
        </w:rPr>
        <w:t>.</w:t>
      </w:r>
      <w:r w:rsidRPr="00C045F7">
        <w:rPr>
          <w:rFonts w:eastAsiaTheme="minorEastAsia"/>
        </w:rPr>
        <w:tab/>
        <w:t>Contracting Parties applying this Regulation shall continue to accept type-approvals of vehicles according to the preceding series of amendments, first issued before 1 September 2027, provided the transitional provisions in these respective previous series of amendments foresee this possibility.</w:t>
      </w:r>
    </w:p>
    <w:p w14:paraId="5419E517" w14:textId="77777777" w:rsidR="009A3E62" w:rsidRPr="00C045F7" w:rsidRDefault="009A3E62" w:rsidP="009A3E62">
      <w:pPr>
        <w:spacing w:after="120"/>
        <w:ind w:left="2268" w:right="1134" w:hanging="1134"/>
        <w:jc w:val="both"/>
        <w:rPr>
          <w:rFonts w:eastAsiaTheme="minorEastAsia"/>
        </w:rPr>
      </w:pPr>
      <w:r w:rsidRPr="00C045F7">
        <w:rPr>
          <w:rFonts w:eastAsiaTheme="minorEastAsia"/>
        </w:rPr>
        <w:t>12.10.</w:t>
      </w:r>
      <w:r w:rsidRPr="00C045F7">
        <w:rPr>
          <w:rFonts w:eastAsiaTheme="minorEastAsia"/>
        </w:rPr>
        <w:tab/>
        <w:t>Contracting Parties applying this Regulation may grant type approvals according to any preceding series of amendments to this Regulation.</w:t>
      </w:r>
    </w:p>
    <w:p w14:paraId="00767C00" w14:textId="77777777" w:rsidR="009A3E62" w:rsidRPr="00C045F7" w:rsidRDefault="009A3E62" w:rsidP="009A3E62">
      <w:pPr>
        <w:spacing w:after="120"/>
        <w:ind w:left="2268" w:right="1134" w:hanging="1134"/>
        <w:jc w:val="both"/>
        <w:rPr>
          <w:rFonts w:eastAsiaTheme="minorEastAsia"/>
          <w:lang w:eastAsia="ja-JP"/>
        </w:rPr>
      </w:pPr>
      <w:r w:rsidRPr="00C045F7">
        <w:rPr>
          <w:rFonts w:eastAsiaTheme="minorEastAsia"/>
          <w:lang w:eastAsia="ja-JP"/>
        </w:rPr>
        <w:t>12.11.</w:t>
      </w:r>
      <w:r w:rsidRPr="00C045F7">
        <w:rPr>
          <w:rFonts w:eastAsiaTheme="minorEastAsia"/>
          <w:lang w:eastAsia="ja-JP"/>
        </w:rPr>
        <w:tab/>
        <w:t>Contracting Parties applying this Regulation shall continue to grant extensions of existing approvals to any preceding series of amendments to this Regulation.</w:t>
      </w:r>
    </w:p>
    <w:p w14:paraId="5C7FBAE7" w14:textId="77777777" w:rsidR="009A3E62" w:rsidRPr="00C045F7" w:rsidRDefault="009A3E62" w:rsidP="009A3E62">
      <w:pPr>
        <w:spacing w:after="120"/>
        <w:ind w:left="2268" w:right="1134" w:hanging="1134"/>
        <w:jc w:val="both"/>
        <w:rPr>
          <w:lang w:eastAsia="ja-JP"/>
        </w:rPr>
      </w:pPr>
      <w:r w:rsidRPr="00C045F7">
        <w:rPr>
          <w:lang w:eastAsia="ja-JP"/>
        </w:rPr>
        <w:t>12.12.</w:t>
      </w:r>
      <w:r w:rsidRPr="00C045F7">
        <w:rPr>
          <w:lang w:eastAsia="ja-JP"/>
        </w:rPr>
        <w:tab/>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p>
    <w:p w14:paraId="2B3224E2" w14:textId="77777777" w:rsidR="009A3E62" w:rsidRPr="009532D3" w:rsidRDefault="009A3E62" w:rsidP="009A3E62">
      <w:pPr>
        <w:spacing w:after="120"/>
        <w:ind w:left="2268" w:right="1134" w:hanging="1134"/>
        <w:jc w:val="both"/>
        <w:rPr>
          <w:rFonts w:eastAsiaTheme="minorEastAsia"/>
          <w:lang w:eastAsia="ja-JP"/>
        </w:rPr>
      </w:pPr>
    </w:p>
    <w:p w14:paraId="3DBDC5CC" w14:textId="77777777" w:rsidR="009A3E62" w:rsidRPr="009532D3" w:rsidRDefault="009A3E62" w:rsidP="009A3E62">
      <w:pPr>
        <w:spacing w:line="240" w:lineRule="auto"/>
        <w:rPr>
          <w:i/>
          <w:iCs/>
          <w:lang w:eastAsia="ja-JP"/>
        </w:rPr>
      </w:pPr>
      <w:r w:rsidRPr="009532D3">
        <w:rPr>
          <w:i/>
          <w:iCs/>
          <w:lang w:eastAsia="ja-JP"/>
        </w:rPr>
        <w:br w:type="page"/>
      </w:r>
    </w:p>
    <w:p w14:paraId="3459F8D4" w14:textId="77777777" w:rsidR="009A3E62" w:rsidRPr="009532D3" w:rsidRDefault="009A3E62" w:rsidP="009A3E62">
      <w:pPr>
        <w:pStyle w:val="SingleTxtG"/>
        <w:rPr>
          <w:i/>
          <w:iCs/>
          <w:lang w:eastAsia="ja-JP"/>
        </w:rPr>
      </w:pPr>
      <w:r w:rsidRPr="009532D3">
        <w:rPr>
          <w:i/>
          <w:iCs/>
          <w:lang w:eastAsia="ja-JP"/>
        </w:rPr>
        <w:lastRenderedPageBreak/>
        <w:t>Annex 2,</w:t>
      </w:r>
      <w:r w:rsidRPr="009532D3">
        <w:rPr>
          <w:lang w:eastAsia="ja-JP"/>
        </w:rPr>
        <w:t xml:space="preserve"> amend to read: </w:t>
      </w:r>
    </w:p>
    <w:p w14:paraId="7AABAF0F" w14:textId="77777777" w:rsidR="009A3E62" w:rsidRPr="009532D3" w:rsidRDefault="009A3E62" w:rsidP="009A3E62">
      <w:pPr>
        <w:keepNext/>
        <w:keepLines/>
        <w:tabs>
          <w:tab w:val="right" w:pos="851"/>
        </w:tabs>
        <w:spacing w:before="360" w:after="240" w:line="300" w:lineRule="exact"/>
        <w:ind w:left="1134" w:right="1134" w:hanging="1134"/>
        <w:rPr>
          <w:b/>
          <w:sz w:val="28"/>
        </w:rPr>
      </w:pPr>
      <w:bookmarkStart w:id="0" w:name="_Toc381109772"/>
      <w:r w:rsidRPr="009532D3">
        <w:rPr>
          <w:bCs/>
          <w:sz w:val="28"/>
        </w:rPr>
        <w:t>"</w:t>
      </w:r>
      <w:r w:rsidRPr="009532D3">
        <w:rPr>
          <w:b/>
          <w:sz w:val="28"/>
        </w:rPr>
        <w:t>Annex 2</w:t>
      </w:r>
    </w:p>
    <w:p w14:paraId="2767CEAF" w14:textId="77777777" w:rsidR="009A3E62" w:rsidRPr="009532D3" w:rsidRDefault="009A3E62" w:rsidP="009A3E62">
      <w:pPr>
        <w:keepNext/>
        <w:keepLines/>
        <w:tabs>
          <w:tab w:val="right" w:pos="851"/>
        </w:tabs>
        <w:spacing w:before="360" w:after="240" w:line="300" w:lineRule="exact"/>
        <w:ind w:left="1134" w:right="1134" w:hanging="1134"/>
        <w:rPr>
          <w:b/>
          <w:sz w:val="28"/>
        </w:rPr>
      </w:pPr>
      <w:r w:rsidRPr="009532D3">
        <w:rPr>
          <w:b/>
          <w:sz w:val="28"/>
        </w:rPr>
        <w:t xml:space="preserve"> </w:t>
      </w:r>
      <w:r w:rsidRPr="009532D3">
        <w:rPr>
          <w:b/>
          <w:sz w:val="28"/>
        </w:rPr>
        <w:tab/>
      </w:r>
      <w:r w:rsidRPr="009532D3">
        <w:rPr>
          <w:b/>
          <w:sz w:val="28"/>
        </w:rPr>
        <w:tab/>
        <w:t xml:space="preserve">Arrangements of </w:t>
      </w:r>
      <w:r>
        <w:rPr>
          <w:b/>
          <w:sz w:val="28"/>
        </w:rPr>
        <w:t>A</w:t>
      </w:r>
      <w:r w:rsidRPr="009532D3">
        <w:rPr>
          <w:b/>
          <w:sz w:val="28"/>
        </w:rPr>
        <w:t xml:space="preserve">pproval </w:t>
      </w:r>
      <w:r>
        <w:rPr>
          <w:b/>
          <w:sz w:val="28"/>
        </w:rPr>
        <w:t>M</w:t>
      </w:r>
      <w:r w:rsidRPr="009532D3">
        <w:rPr>
          <w:b/>
          <w:sz w:val="28"/>
        </w:rPr>
        <w:t>arks</w:t>
      </w:r>
    </w:p>
    <w:p w14:paraId="5470C958" w14:textId="77777777" w:rsidR="009A3E62" w:rsidRPr="009532D3" w:rsidRDefault="009A3E62" w:rsidP="009A3E62">
      <w:pPr>
        <w:spacing w:after="120"/>
        <w:ind w:left="1134" w:right="1134"/>
        <w:jc w:val="both"/>
      </w:pPr>
      <w:r w:rsidRPr="009532D3">
        <w:t>Model A</w:t>
      </w:r>
    </w:p>
    <w:p w14:paraId="05E91089" w14:textId="77777777" w:rsidR="009A3E62" w:rsidRPr="009532D3" w:rsidRDefault="009A3E62" w:rsidP="009A3E62">
      <w:pPr>
        <w:spacing w:after="120"/>
        <w:ind w:left="1134" w:right="1134"/>
        <w:jc w:val="both"/>
      </w:pPr>
      <w:r w:rsidRPr="009532D3">
        <w:t>(See paragraph 4.4. of this Regulation.)</w:t>
      </w:r>
    </w:p>
    <w:p w14:paraId="592C09E5" w14:textId="77777777" w:rsidR="009A3E62" w:rsidRPr="009532D3" w:rsidRDefault="009A3E62" w:rsidP="009A3E62">
      <w:pPr>
        <w:widowControl w:val="0"/>
        <w:spacing w:line="240" w:lineRule="auto"/>
        <w:ind w:left="2268" w:right="1134"/>
        <w:rPr>
          <w:rFonts w:eastAsiaTheme="minorEastAsia"/>
          <w:sz w:val="24"/>
        </w:rPr>
      </w:pPr>
    </w:p>
    <w:p w14:paraId="098483E4" w14:textId="77777777" w:rsidR="009A3E62" w:rsidRPr="009532D3" w:rsidRDefault="009A3E62" w:rsidP="009A3E62">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59264" behindDoc="0" locked="0" layoutInCell="1" allowOverlap="1" wp14:anchorId="6A330C94" wp14:editId="437666E7">
                <wp:simplePos x="0" y="0"/>
                <wp:positionH relativeFrom="column">
                  <wp:posOffset>1692910</wp:posOffset>
                </wp:positionH>
                <wp:positionV relativeFrom="paragraph">
                  <wp:posOffset>75565</wp:posOffset>
                </wp:positionV>
                <wp:extent cx="737235" cy="759460"/>
                <wp:effectExtent l="19050" t="19050" r="24765" b="21590"/>
                <wp:wrapNone/>
                <wp:docPr id="20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759460"/>
                        </a:xfrm>
                        <a:prstGeom prst="ellipse">
                          <a:avLst/>
                        </a:prstGeom>
                        <a:solidFill>
                          <a:srgbClr val="FFFFFF"/>
                        </a:solidFill>
                        <a:ln w="38100">
                          <a:solidFill>
                            <a:srgbClr val="000000"/>
                          </a:solidFill>
                          <a:round/>
                          <a:headEnd/>
                          <a:tailEnd/>
                        </a:ln>
                      </wps:spPr>
                      <wps:txbx>
                        <w:txbxContent>
                          <w:p w14:paraId="3CD315B6" w14:textId="77777777" w:rsidR="009A3E62" w:rsidRDefault="009A3E62" w:rsidP="009A3E62">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30C94" id="Oval 2" o:spid="_x0000_s1026" style="position:absolute;left:0;text-align:left;margin-left:133.3pt;margin-top:5.95pt;width:58.05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" strokeweight="3pt">
                <v:textbox inset="0,0,0,0">
                  <w:txbxContent>
                    <w:p w14:paraId="3CD315B6" w14:textId="77777777" w:rsidR="009A3E62" w:rsidRDefault="009A3E62" w:rsidP="009A3E62">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v:textbox>
              </v:oval>
            </w:pict>
          </mc:Fallback>
        </mc:AlternateContent>
      </w:r>
      <w:r w:rsidRPr="009532D3">
        <w:rPr>
          <w:rFonts w:eastAsiaTheme="minorEastAsia"/>
          <w:noProof/>
          <w:sz w:val="24"/>
          <w:lang w:eastAsia="ja-JP"/>
        </w:rPr>
        <mc:AlternateContent>
          <mc:Choice Requires="wps">
            <w:drawing>
              <wp:anchor distT="0" distB="0" distL="114300" distR="114300" simplePos="0" relativeHeight="251665408" behindDoc="0" locked="0" layoutInCell="1" allowOverlap="1" wp14:anchorId="30567D4B" wp14:editId="011163C4">
                <wp:simplePos x="0" y="0"/>
                <wp:positionH relativeFrom="column">
                  <wp:posOffset>781050</wp:posOffset>
                </wp:positionH>
                <wp:positionV relativeFrom="paragraph">
                  <wp:posOffset>123825</wp:posOffset>
                </wp:positionV>
                <wp:extent cx="0" cy="759460"/>
                <wp:effectExtent l="76200" t="19050" r="76200" b="21590"/>
                <wp:wrapNone/>
                <wp:docPr id="20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4E6AC"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9.75pt" to="6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">
                <v:stroke startarrow="open"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3360" behindDoc="0" locked="0" layoutInCell="1" allowOverlap="1" wp14:anchorId="132D0E8D" wp14:editId="4294017A">
                <wp:simplePos x="0" y="0"/>
                <wp:positionH relativeFrom="column">
                  <wp:posOffset>671195</wp:posOffset>
                </wp:positionH>
                <wp:positionV relativeFrom="paragraph">
                  <wp:posOffset>123825</wp:posOffset>
                </wp:positionV>
                <wp:extent cx="1099185" cy="0"/>
                <wp:effectExtent l="13970" t="9525" r="10795" b="9525"/>
                <wp:wrapNone/>
                <wp:docPr id="2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D4BD" id="Line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9.75pt" to="13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"/>
            </w:pict>
          </mc:Fallback>
        </mc:AlternateContent>
      </w:r>
    </w:p>
    <w:p w14:paraId="3BC4724F" w14:textId="77777777" w:rsidR="009A3E62" w:rsidRPr="009532D3" w:rsidRDefault="009A3E62" w:rsidP="009A3E62">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73600" behindDoc="0" locked="0" layoutInCell="1" allowOverlap="1" wp14:anchorId="43098AE3" wp14:editId="6021F54A">
                <wp:simplePos x="0" y="0"/>
                <wp:positionH relativeFrom="column">
                  <wp:posOffset>3178810</wp:posOffset>
                </wp:positionH>
                <wp:positionV relativeFrom="paragraph">
                  <wp:posOffset>147956</wp:posOffset>
                </wp:positionV>
                <wp:extent cx="2330450" cy="450850"/>
                <wp:effectExtent l="0" t="0" r="0" b="6350"/>
                <wp:wrapNone/>
                <wp:docPr id="2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931CE" w14:textId="77777777" w:rsidR="009A3E62" w:rsidRPr="00C045F7" w:rsidRDefault="009A3E62" w:rsidP="009A3E62">
                            <w:pPr>
                              <w:pStyle w:val="Heading5"/>
                              <w:ind w:left="284"/>
                              <w:rPr>
                                <w:rFonts w:ascii="Arial" w:hAnsi="Arial" w:cs="Arial"/>
                                <w:sz w:val="44"/>
                                <w:szCs w:val="44"/>
                                <w:lang w:val="fr-FR"/>
                              </w:rPr>
                            </w:pPr>
                            <w:r w:rsidRPr="00C045F7">
                              <w:rPr>
                                <w:rFonts w:ascii="Arial" w:hAnsi="Arial" w:cs="Arial"/>
                                <w:sz w:val="40"/>
                                <w:szCs w:val="40"/>
                                <w:lang w:val="fr-FR"/>
                              </w:rPr>
                              <w:t>137</w:t>
                            </w:r>
                            <w:r w:rsidRPr="00C045F7">
                              <w:rPr>
                                <w:rFonts w:ascii="Arial" w:hAnsi="Arial" w:cs="Arial"/>
                                <w:color w:val="0070C0"/>
                                <w:sz w:val="40"/>
                                <w:szCs w:val="40"/>
                                <w:lang w:val="fr-FR"/>
                              </w:rPr>
                              <w:t xml:space="preserve"> </w:t>
                            </w:r>
                            <w:r w:rsidRPr="00C045F7">
                              <w:rPr>
                                <w:rFonts w:ascii="Arial" w:hAnsi="Arial" w:cs="Arial"/>
                                <w:sz w:val="40"/>
                                <w:szCs w:val="40"/>
                              </w:rPr>
                              <w:t>R –</w:t>
                            </w:r>
                            <w:r w:rsidRPr="00C045F7">
                              <w:rPr>
                                <w:rFonts w:ascii="Arial" w:hAnsi="Arial" w:cs="Arial"/>
                                <w:sz w:val="44"/>
                                <w:szCs w:val="44"/>
                              </w:rPr>
                              <w:t xml:space="preserve"> </w:t>
                            </w:r>
                            <w:r w:rsidRPr="00C045F7">
                              <w:rPr>
                                <w:rFonts w:ascii="Arial" w:hAnsi="Arial" w:cs="Arial"/>
                                <w:sz w:val="40"/>
                                <w:szCs w:val="40"/>
                              </w:rPr>
                              <w:t>04</w:t>
                            </w:r>
                            <w:r w:rsidRPr="00C045F7">
                              <w:rPr>
                                <w:rFonts w:ascii="Arial" w:hAnsi="Arial" w:cs="Arial"/>
                                <w:sz w:val="40"/>
                                <w:szCs w:val="40"/>
                                <w:lang w:val="fr-FR"/>
                              </w:rPr>
                              <w:t>1424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98AE3" id="_x0000_t202" coordsize="21600,21600" o:spt="202" path="m,l,21600r21600,l21600,xe">
                <v:stroke joinstyle="miter"/>
                <v:path gradientshapeok="t" o:connecttype="rect"/>
              </v:shapetype>
              <v:shape id="Text Box 16" o:spid="_x0000_s1027" type="#_x0000_t202" style="position:absolute;left:0;text-align:left;margin-left:250.3pt;margin-top:11.65pt;width:183.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" stroked="f">
                <v:textbox>
                  <w:txbxContent>
                    <w:p w14:paraId="2D0931CE" w14:textId="77777777" w:rsidR="009A3E62" w:rsidRPr="00C045F7" w:rsidRDefault="009A3E62" w:rsidP="009A3E62">
                      <w:pPr>
                        <w:pStyle w:val="Heading5"/>
                        <w:ind w:left="284"/>
                        <w:rPr>
                          <w:rFonts w:ascii="Arial" w:hAnsi="Arial" w:cs="Arial"/>
                          <w:sz w:val="44"/>
                          <w:szCs w:val="44"/>
                          <w:lang w:val="fr-FR"/>
                        </w:rPr>
                      </w:pPr>
                      <w:r w:rsidRPr="00C045F7">
                        <w:rPr>
                          <w:rFonts w:ascii="Arial" w:hAnsi="Arial" w:cs="Arial"/>
                          <w:sz w:val="40"/>
                          <w:szCs w:val="40"/>
                          <w:lang w:val="fr-FR"/>
                        </w:rPr>
                        <w:t>137</w:t>
                      </w:r>
                      <w:r w:rsidRPr="00C045F7">
                        <w:rPr>
                          <w:rFonts w:ascii="Arial" w:hAnsi="Arial" w:cs="Arial"/>
                          <w:color w:val="0070C0"/>
                          <w:sz w:val="40"/>
                          <w:szCs w:val="40"/>
                          <w:lang w:val="fr-FR"/>
                        </w:rPr>
                        <w:t xml:space="preserve"> </w:t>
                      </w:r>
                      <w:r w:rsidRPr="00C045F7">
                        <w:rPr>
                          <w:rFonts w:ascii="Arial" w:hAnsi="Arial" w:cs="Arial"/>
                          <w:sz w:val="40"/>
                          <w:szCs w:val="40"/>
                        </w:rPr>
                        <w:t>R –</w:t>
                      </w:r>
                      <w:r w:rsidRPr="00C045F7">
                        <w:rPr>
                          <w:rFonts w:ascii="Arial" w:hAnsi="Arial" w:cs="Arial"/>
                          <w:sz w:val="44"/>
                          <w:szCs w:val="44"/>
                        </w:rPr>
                        <w:t xml:space="preserve"> </w:t>
                      </w:r>
                      <w:r w:rsidRPr="00C045F7">
                        <w:rPr>
                          <w:rFonts w:ascii="Arial" w:hAnsi="Arial" w:cs="Arial"/>
                          <w:sz w:val="40"/>
                          <w:szCs w:val="40"/>
                        </w:rPr>
                        <w:t>04</w:t>
                      </w:r>
                      <w:r w:rsidRPr="00C045F7">
                        <w:rPr>
                          <w:rFonts w:ascii="Arial" w:hAnsi="Arial" w:cs="Arial"/>
                          <w:sz w:val="40"/>
                          <w:szCs w:val="40"/>
                          <w:lang w:val="fr-FR"/>
                        </w:rPr>
                        <w:t>1424</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80768" behindDoc="0" locked="0" layoutInCell="1" allowOverlap="1" wp14:anchorId="11CBF506" wp14:editId="58839230">
                <wp:simplePos x="0" y="0"/>
                <wp:positionH relativeFrom="column">
                  <wp:posOffset>890905</wp:posOffset>
                </wp:positionH>
                <wp:positionV relativeFrom="paragraph">
                  <wp:posOffset>57150</wp:posOffset>
                </wp:positionV>
                <wp:extent cx="329565" cy="433705"/>
                <wp:effectExtent l="0" t="0" r="0" b="4445"/>
                <wp:wrapNone/>
                <wp:docPr id="2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C7E8" w14:textId="77777777" w:rsidR="009A3E62" w:rsidRDefault="009A3E62" w:rsidP="009A3E62">
                            <w:pPr>
                              <w:rPr>
                                <w:u w:val="single"/>
                              </w:rPr>
                            </w:pPr>
                            <w:r>
                              <w:rPr>
                                <w:u w:val="single"/>
                              </w:rPr>
                              <w:t>a</w:t>
                            </w:r>
                          </w:p>
                          <w:p w14:paraId="3F1CE261" w14:textId="77777777" w:rsidR="009A3E62" w:rsidRDefault="009A3E62" w:rsidP="009A3E6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BF506" id="Text Box 23" o:spid="_x0000_s1028" type="#_x0000_t202" style="position:absolute;left:0;text-align:left;margin-left:70.15pt;margin-top:4.5pt;width:25.95pt;height:3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" stroked="f">
                <v:textbox>
                  <w:txbxContent>
                    <w:p w14:paraId="26D7C7E8" w14:textId="77777777" w:rsidR="009A3E62" w:rsidRDefault="009A3E62" w:rsidP="009A3E62">
                      <w:pPr>
                        <w:rPr>
                          <w:u w:val="single"/>
                        </w:rPr>
                      </w:pPr>
                      <w:r>
                        <w:rPr>
                          <w:u w:val="single"/>
                        </w:rPr>
                        <w:t>a</w:t>
                      </w:r>
                    </w:p>
                    <w:p w14:paraId="3F1CE261" w14:textId="77777777" w:rsidR="009A3E62" w:rsidRDefault="009A3E62" w:rsidP="009A3E62">
                      <w:r>
                        <w:t>2</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75648" behindDoc="0" locked="0" layoutInCell="1" allowOverlap="1" wp14:anchorId="4A8C1F51" wp14:editId="7C9A4522">
                <wp:simplePos x="0" y="0"/>
                <wp:positionH relativeFrom="column">
                  <wp:posOffset>5506720</wp:posOffset>
                </wp:positionH>
                <wp:positionV relativeFrom="paragraph">
                  <wp:posOffset>42545</wp:posOffset>
                </wp:positionV>
                <wp:extent cx="0" cy="217170"/>
                <wp:effectExtent l="77470" t="13970" r="74930" b="16510"/>
                <wp:wrapNone/>
                <wp:docPr id="20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10DED"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35pt" to="43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70528" behindDoc="0" locked="0" layoutInCell="1" allowOverlap="1" wp14:anchorId="455B19F8" wp14:editId="5300193B">
                <wp:simplePos x="0" y="0"/>
                <wp:positionH relativeFrom="column">
                  <wp:posOffset>2759075</wp:posOffset>
                </wp:positionH>
                <wp:positionV relativeFrom="paragraph">
                  <wp:posOffset>42545</wp:posOffset>
                </wp:positionV>
                <wp:extent cx="0" cy="217170"/>
                <wp:effectExtent l="73025" t="13970" r="79375" b="16510"/>
                <wp:wrapNone/>
                <wp:docPr id="2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2C4A"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3.35pt" to="21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6432" behindDoc="0" locked="0" layoutInCell="1" allowOverlap="1" wp14:anchorId="45D4D9FB" wp14:editId="11BB3B18">
                <wp:simplePos x="0" y="0"/>
                <wp:positionH relativeFrom="column">
                  <wp:posOffset>451485</wp:posOffset>
                </wp:positionH>
                <wp:positionV relativeFrom="paragraph">
                  <wp:posOffset>114935</wp:posOffset>
                </wp:positionV>
                <wp:extent cx="329565" cy="361315"/>
                <wp:effectExtent l="3810" t="635" r="0" b="0"/>
                <wp:wrapNone/>
                <wp:docPr id="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33F0F" w14:textId="77777777" w:rsidR="009A3E62" w:rsidRDefault="009A3E62" w:rsidP="009A3E62">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D9FB" id="Text Box 9" o:spid="_x0000_s1029" type="#_x0000_t202" style="position:absolute;left:0;text-align:left;margin-left:35.55pt;margin-top:9.05pt;width:25.9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" stroked="f">
                <v:textbox inset="0,0,0,0">
                  <w:txbxContent>
                    <w:p w14:paraId="00033F0F" w14:textId="77777777" w:rsidR="009A3E62" w:rsidRDefault="009A3E62" w:rsidP="009A3E62">
                      <w:pPr>
                        <w:spacing w:before="160"/>
                        <w:ind w:right="-539" w:firstLine="181"/>
                        <w:rPr>
                          <w:rFonts w:ascii="Arial" w:hAnsi="Arial" w:cs="Arial"/>
                        </w:rPr>
                      </w:pPr>
                      <w:r>
                        <w:rPr>
                          <w:rFonts w:ascii="Arial" w:hAnsi="Arial" w:cs="Arial"/>
                        </w:rPr>
                        <w:t>a</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62336" behindDoc="0" locked="0" layoutInCell="1" allowOverlap="1" wp14:anchorId="56D6B114" wp14:editId="0554304C">
                <wp:simplePos x="0" y="0"/>
                <wp:positionH relativeFrom="column">
                  <wp:posOffset>1330960</wp:posOffset>
                </wp:positionH>
                <wp:positionV relativeFrom="paragraph">
                  <wp:posOffset>151130</wp:posOffset>
                </wp:positionV>
                <wp:extent cx="0" cy="325120"/>
                <wp:effectExtent l="73660" t="17780" r="78740" b="19050"/>
                <wp:wrapNone/>
                <wp:docPr id="2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B485"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1.9pt" to="10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">
                <v:stroke startarrow="open"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0288" behindDoc="0" locked="0" layoutInCell="1" allowOverlap="1" wp14:anchorId="09CD99E5" wp14:editId="2F95A834">
                <wp:simplePos x="0" y="0"/>
                <wp:positionH relativeFrom="column">
                  <wp:posOffset>1220470</wp:posOffset>
                </wp:positionH>
                <wp:positionV relativeFrom="paragraph">
                  <wp:posOffset>151130</wp:posOffset>
                </wp:positionV>
                <wp:extent cx="549910" cy="0"/>
                <wp:effectExtent l="10795" t="8255" r="10795" b="10795"/>
                <wp:wrapNone/>
                <wp:docPr id="2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BDB0"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11.9pt" to="1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"/>
            </w:pict>
          </mc:Fallback>
        </mc:AlternateContent>
      </w:r>
    </w:p>
    <w:p w14:paraId="7A62082D" w14:textId="77777777" w:rsidR="009A3E62" w:rsidRPr="009532D3" w:rsidRDefault="009A3E62" w:rsidP="009A3E62">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78720" behindDoc="0" locked="0" layoutInCell="1" allowOverlap="1" wp14:anchorId="1B62ADB5" wp14:editId="33AEB1ED">
                <wp:simplePos x="0" y="0"/>
                <wp:positionH relativeFrom="column">
                  <wp:posOffset>5287010</wp:posOffset>
                </wp:positionH>
                <wp:positionV relativeFrom="paragraph">
                  <wp:posOffset>84455</wp:posOffset>
                </wp:positionV>
                <wp:extent cx="329565" cy="0"/>
                <wp:effectExtent l="10160" t="8255" r="12700" b="10795"/>
                <wp:wrapNone/>
                <wp:docPr id="2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107E3"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6.65pt" to="442.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"/>
            </w:pict>
          </mc:Fallback>
        </mc:AlternateContent>
      </w:r>
      <w:r w:rsidRPr="009532D3">
        <w:rPr>
          <w:rFonts w:eastAsiaTheme="minorEastAsia"/>
          <w:noProof/>
          <w:sz w:val="24"/>
          <w:lang w:eastAsia="ja-JP"/>
        </w:rPr>
        <mc:AlternateContent>
          <mc:Choice Requires="wps">
            <w:drawing>
              <wp:anchor distT="0" distB="0" distL="114300" distR="114300" simplePos="0" relativeHeight="251676672" behindDoc="0" locked="0" layoutInCell="1" allowOverlap="1" wp14:anchorId="4FEC9B47" wp14:editId="430DC5E3">
                <wp:simplePos x="0" y="0"/>
                <wp:positionH relativeFrom="column">
                  <wp:posOffset>5506720</wp:posOffset>
                </wp:positionH>
                <wp:positionV relativeFrom="paragraph">
                  <wp:posOffset>84455</wp:posOffset>
                </wp:positionV>
                <wp:extent cx="0" cy="216535"/>
                <wp:effectExtent l="10795" t="8255" r="8255" b="13335"/>
                <wp:wrapNone/>
                <wp:docPr id="2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A59A"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6.65pt" to="43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"/>
            </w:pict>
          </mc:Fallback>
        </mc:AlternateContent>
      </w:r>
      <w:r w:rsidRPr="009532D3">
        <w:rPr>
          <w:rFonts w:eastAsiaTheme="minorEastAsia"/>
          <w:noProof/>
          <w:sz w:val="24"/>
          <w:lang w:eastAsia="ja-JP"/>
        </w:rPr>
        <mc:AlternateContent>
          <mc:Choice Requires="wps">
            <w:drawing>
              <wp:anchor distT="0" distB="0" distL="114300" distR="114300" simplePos="0" relativeHeight="251674624" behindDoc="0" locked="0" layoutInCell="1" allowOverlap="1" wp14:anchorId="026D802B" wp14:editId="3DDA97E9">
                <wp:simplePos x="0" y="0"/>
                <wp:positionH relativeFrom="column">
                  <wp:posOffset>5616575</wp:posOffset>
                </wp:positionH>
                <wp:positionV relativeFrom="paragraph">
                  <wp:posOffset>43180</wp:posOffset>
                </wp:positionV>
                <wp:extent cx="254635" cy="322580"/>
                <wp:effectExtent l="0" t="0" r="0" b="0"/>
                <wp:wrapNone/>
                <wp:docPr id="2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E62CD" w14:textId="77777777" w:rsidR="009A3E62" w:rsidRDefault="009A3E62" w:rsidP="009A3E62">
                            <w:pPr>
                              <w:rPr>
                                <w:rFonts w:ascii="Arial" w:hAnsi="Arial" w:cs="Arial"/>
                                <w:u w:val="single"/>
                              </w:rPr>
                            </w:pPr>
                            <w:r>
                              <w:rPr>
                                <w:rFonts w:ascii="Arial" w:hAnsi="Arial" w:cs="Arial"/>
                                <w:u w:val="single"/>
                              </w:rPr>
                              <w:t>a</w:t>
                            </w:r>
                          </w:p>
                          <w:p w14:paraId="647112F2" w14:textId="77777777" w:rsidR="009A3E62" w:rsidRDefault="009A3E62" w:rsidP="009A3E62">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D802B" id="Text Box 17" o:spid="_x0000_s1030" type="#_x0000_t202" style="position:absolute;left:0;text-align:left;margin-left:442.25pt;margin-top:3.4pt;width:20.0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" stroked="f">
                <v:textbox inset="0,0,0,0">
                  <w:txbxContent>
                    <w:p w14:paraId="0F8E62CD" w14:textId="77777777" w:rsidR="009A3E62" w:rsidRDefault="009A3E62" w:rsidP="009A3E62">
                      <w:pPr>
                        <w:rPr>
                          <w:rFonts w:ascii="Arial" w:hAnsi="Arial" w:cs="Arial"/>
                          <w:u w:val="single"/>
                        </w:rPr>
                      </w:pPr>
                      <w:r>
                        <w:rPr>
                          <w:rFonts w:ascii="Arial" w:hAnsi="Arial" w:cs="Arial"/>
                          <w:u w:val="single"/>
                        </w:rPr>
                        <w:t>a</w:t>
                      </w:r>
                    </w:p>
                    <w:p w14:paraId="647112F2" w14:textId="77777777" w:rsidR="009A3E62" w:rsidRDefault="009A3E62" w:rsidP="009A3E62">
                      <w:pPr>
                        <w:rPr>
                          <w:rFonts w:ascii="Arial" w:hAnsi="Arial" w:cs="Arial"/>
                        </w:rPr>
                      </w:pPr>
                      <w:r>
                        <w:rPr>
                          <w:rFonts w:ascii="Arial" w:hAnsi="Arial" w:cs="Arial"/>
                        </w:rPr>
                        <w:t>3</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72576" behindDoc="0" locked="0" layoutInCell="1" allowOverlap="1" wp14:anchorId="06029885" wp14:editId="2CA1ECC0">
                <wp:simplePos x="0" y="0"/>
                <wp:positionH relativeFrom="column">
                  <wp:posOffset>2870835</wp:posOffset>
                </wp:positionH>
                <wp:positionV relativeFrom="paragraph">
                  <wp:posOffset>43180</wp:posOffset>
                </wp:positionV>
                <wp:extent cx="238125" cy="322580"/>
                <wp:effectExtent l="3810" t="0" r="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C63AA" w14:textId="77777777" w:rsidR="009A3E62" w:rsidRDefault="009A3E62" w:rsidP="009A3E62">
                            <w:pPr>
                              <w:rPr>
                                <w:rFonts w:ascii="Arial" w:hAnsi="Arial" w:cs="Arial"/>
                                <w:u w:val="single"/>
                              </w:rPr>
                            </w:pPr>
                            <w:r>
                              <w:rPr>
                                <w:rFonts w:ascii="Arial" w:hAnsi="Arial" w:cs="Arial"/>
                                <w:u w:val="single"/>
                              </w:rPr>
                              <w:t>a</w:t>
                            </w:r>
                          </w:p>
                          <w:p w14:paraId="60881C97" w14:textId="77777777" w:rsidR="009A3E62" w:rsidRDefault="009A3E62" w:rsidP="009A3E62">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29885" id="Text Box 213" o:spid="_x0000_s1031" type="#_x0000_t202" style="position:absolute;left:0;text-align:left;margin-left:226.05pt;margin-top:3.4pt;width:18.75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" stroked="f">
                <v:textbox inset="0,0,0,0">
                  <w:txbxContent>
                    <w:p w14:paraId="0FFC63AA" w14:textId="77777777" w:rsidR="009A3E62" w:rsidRDefault="009A3E62" w:rsidP="009A3E62">
                      <w:pPr>
                        <w:rPr>
                          <w:rFonts w:ascii="Arial" w:hAnsi="Arial" w:cs="Arial"/>
                          <w:u w:val="single"/>
                        </w:rPr>
                      </w:pPr>
                      <w:r>
                        <w:rPr>
                          <w:rFonts w:ascii="Arial" w:hAnsi="Arial" w:cs="Arial"/>
                          <w:u w:val="single"/>
                        </w:rPr>
                        <w:t>a</w:t>
                      </w:r>
                    </w:p>
                    <w:p w14:paraId="60881C97" w14:textId="77777777" w:rsidR="009A3E62" w:rsidRDefault="009A3E62" w:rsidP="009A3E62">
                      <w:pPr>
                        <w:rPr>
                          <w:rFonts w:ascii="Arial" w:hAnsi="Arial" w:cs="Arial"/>
                        </w:rPr>
                      </w:pPr>
                      <w:r>
                        <w:rPr>
                          <w:rFonts w:ascii="Arial" w:hAnsi="Arial" w:cs="Arial"/>
                        </w:rPr>
                        <w:t>3</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71552" behindDoc="0" locked="0" layoutInCell="1" allowOverlap="1" wp14:anchorId="5B0451B2" wp14:editId="4FBF1299">
                <wp:simplePos x="0" y="0"/>
                <wp:positionH relativeFrom="column">
                  <wp:posOffset>2759075</wp:posOffset>
                </wp:positionH>
                <wp:positionV relativeFrom="paragraph">
                  <wp:posOffset>84455</wp:posOffset>
                </wp:positionV>
                <wp:extent cx="0" cy="216535"/>
                <wp:effectExtent l="6350" t="8255" r="12700" b="13335"/>
                <wp:wrapNone/>
                <wp:docPr id="2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1584D"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6.65pt" to="217.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"/>
            </w:pict>
          </mc:Fallback>
        </mc:AlternateContent>
      </w:r>
      <w:r w:rsidRPr="009532D3">
        <w:rPr>
          <w:rFonts w:eastAsiaTheme="minorEastAsia"/>
          <w:noProof/>
          <w:sz w:val="24"/>
          <w:lang w:eastAsia="ja-JP"/>
        </w:rPr>
        <mc:AlternateContent>
          <mc:Choice Requires="wps">
            <w:drawing>
              <wp:anchor distT="0" distB="0" distL="114300" distR="114300" simplePos="0" relativeHeight="251667456" behindDoc="0" locked="0" layoutInCell="1" allowOverlap="1" wp14:anchorId="703957DD" wp14:editId="62ECA2C8">
                <wp:simplePos x="0" y="0"/>
                <wp:positionH relativeFrom="column">
                  <wp:posOffset>2209800</wp:posOffset>
                </wp:positionH>
                <wp:positionV relativeFrom="paragraph">
                  <wp:posOffset>84455</wp:posOffset>
                </wp:positionV>
                <wp:extent cx="659130" cy="0"/>
                <wp:effectExtent l="9525" t="8255" r="7620" b="10795"/>
                <wp:wrapNone/>
                <wp:docPr id="2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0E6B"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6.65pt" to="22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"/>
            </w:pict>
          </mc:Fallback>
        </mc:AlternateContent>
      </w:r>
    </w:p>
    <w:p w14:paraId="1DE0B17E" w14:textId="77777777" w:rsidR="009A3E62" w:rsidRPr="009532D3" w:rsidRDefault="009A3E62" w:rsidP="009A3E62">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79744" behindDoc="0" locked="0" layoutInCell="1" allowOverlap="1" wp14:anchorId="2B2DC945" wp14:editId="168F2426">
                <wp:simplePos x="0" y="0"/>
                <wp:positionH relativeFrom="column">
                  <wp:posOffset>5287010</wp:posOffset>
                </wp:positionH>
                <wp:positionV relativeFrom="paragraph">
                  <wp:posOffset>125730</wp:posOffset>
                </wp:positionV>
                <wp:extent cx="329565" cy="0"/>
                <wp:effectExtent l="10160" t="11430" r="12700" b="7620"/>
                <wp:wrapNone/>
                <wp:docPr id="2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C565A"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9.9pt" to="44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"/>
            </w:pict>
          </mc:Fallback>
        </mc:AlternateContent>
      </w:r>
      <w:r w:rsidRPr="009532D3">
        <w:rPr>
          <w:rFonts w:eastAsiaTheme="minorEastAsia"/>
          <w:noProof/>
          <w:sz w:val="24"/>
          <w:lang w:eastAsia="ja-JP"/>
        </w:rPr>
        <mc:AlternateContent>
          <mc:Choice Requires="wps">
            <w:drawing>
              <wp:anchor distT="0" distB="0" distL="114300" distR="114300" simplePos="0" relativeHeight="251677696" behindDoc="0" locked="0" layoutInCell="1" allowOverlap="1" wp14:anchorId="0C6A959B" wp14:editId="6FFA1FF1">
                <wp:simplePos x="0" y="0"/>
                <wp:positionH relativeFrom="column">
                  <wp:posOffset>5506720</wp:posOffset>
                </wp:positionH>
                <wp:positionV relativeFrom="paragraph">
                  <wp:posOffset>125730</wp:posOffset>
                </wp:positionV>
                <wp:extent cx="0" cy="217170"/>
                <wp:effectExtent l="77470" t="20955" r="74930" b="9525"/>
                <wp:wrapNone/>
                <wp:docPr id="2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24F2C" id="Line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9.9pt" to="4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9504" behindDoc="0" locked="0" layoutInCell="1" allowOverlap="1" wp14:anchorId="69A84913" wp14:editId="780846B9">
                <wp:simplePos x="0" y="0"/>
                <wp:positionH relativeFrom="column">
                  <wp:posOffset>2759075</wp:posOffset>
                </wp:positionH>
                <wp:positionV relativeFrom="paragraph">
                  <wp:posOffset>125730</wp:posOffset>
                </wp:positionV>
                <wp:extent cx="0" cy="217170"/>
                <wp:effectExtent l="73025" t="20955" r="79375" b="9525"/>
                <wp:wrapNone/>
                <wp:docPr id="2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352F" id="Line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9.9pt" to="2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8480" behindDoc="0" locked="0" layoutInCell="1" allowOverlap="1" wp14:anchorId="708E2BD4" wp14:editId="19345157">
                <wp:simplePos x="0" y="0"/>
                <wp:positionH relativeFrom="column">
                  <wp:posOffset>2209800</wp:posOffset>
                </wp:positionH>
                <wp:positionV relativeFrom="paragraph">
                  <wp:posOffset>125730</wp:posOffset>
                </wp:positionV>
                <wp:extent cx="659130" cy="0"/>
                <wp:effectExtent l="9525" t="11430" r="7620" b="7620"/>
                <wp:wrapNone/>
                <wp:docPr id="2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6DF"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9.9pt" to="22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"/>
            </w:pict>
          </mc:Fallback>
        </mc:AlternateContent>
      </w:r>
      <w:r w:rsidRPr="009532D3">
        <w:rPr>
          <w:rFonts w:eastAsiaTheme="minorEastAsia"/>
          <w:noProof/>
          <w:sz w:val="24"/>
          <w:lang w:eastAsia="ja-JP"/>
        </w:rPr>
        <mc:AlternateContent>
          <mc:Choice Requires="wps">
            <w:drawing>
              <wp:anchor distT="0" distB="0" distL="114300" distR="114300" simplePos="0" relativeHeight="251661312" behindDoc="0" locked="0" layoutInCell="1" allowOverlap="1" wp14:anchorId="07212AAF" wp14:editId="1E6F3845">
                <wp:simplePos x="0" y="0"/>
                <wp:positionH relativeFrom="column">
                  <wp:posOffset>1220470</wp:posOffset>
                </wp:positionH>
                <wp:positionV relativeFrom="paragraph">
                  <wp:posOffset>125730</wp:posOffset>
                </wp:positionV>
                <wp:extent cx="549910" cy="0"/>
                <wp:effectExtent l="10795" t="11430" r="10795" b="7620"/>
                <wp:wrapNone/>
                <wp:docPr id="2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05CCA"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9.9pt" to="13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"/>
            </w:pict>
          </mc:Fallback>
        </mc:AlternateContent>
      </w:r>
    </w:p>
    <w:p w14:paraId="5005EE16" w14:textId="77777777" w:rsidR="009A3E62" w:rsidRPr="009532D3" w:rsidRDefault="009A3E62" w:rsidP="009A3E62">
      <w:pPr>
        <w:widowControl w:val="0"/>
        <w:spacing w:line="240" w:lineRule="auto"/>
        <w:ind w:left="2268" w:right="1134"/>
        <w:rPr>
          <w:rFonts w:eastAsiaTheme="minorEastAsia"/>
          <w:sz w:val="24"/>
        </w:rPr>
      </w:pPr>
    </w:p>
    <w:p w14:paraId="0E8BAE7E" w14:textId="77777777" w:rsidR="009A3E62" w:rsidRPr="009532D3" w:rsidRDefault="009A3E62" w:rsidP="009A3E62">
      <w:pPr>
        <w:widowControl w:val="0"/>
        <w:spacing w:line="240" w:lineRule="auto"/>
        <w:ind w:left="2268" w:right="1134"/>
        <w:jc w:val="both"/>
        <w:rPr>
          <w:rFonts w:eastAsiaTheme="minorEastAsia"/>
        </w:rPr>
      </w:pPr>
      <w:r w:rsidRPr="009532D3">
        <w:rPr>
          <w:rFonts w:eastAsiaTheme="minorEastAsia"/>
          <w:noProof/>
          <w:lang w:eastAsia="ja-JP"/>
        </w:rPr>
        <mc:AlternateContent>
          <mc:Choice Requires="wps">
            <w:drawing>
              <wp:anchor distT="0" distB="0" distL="114300" distR="114300" simplePos="0" relativeHeight="251664384" behindDoc="0" locked="0" layoutInCell="1" allowOverlap="1" wp14:anchorId="2BCE677D" wp14:editId="2864F7A2">
                <wp:simplePos x="0" y="0"/>
                <wp:positionH relativeFrom="column">
                  <wp:posOffset>671195</wp:posOffset>
                </wp:positionH>
                <wp:positionV relativeFrom="paragraph">
                  <wp:posOffset>6985</wp:posOffset>
                </wp:positionV>
                <wp:extent cx="1099185" cy="0"/>
                <wp:effectExtent l="13970" t="6985" r="10795" b="12065"/>
                <wp:wrapNone/>
                <wp:docPr id="2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AA19" id="Line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55pt" to="13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"/>
            </w:pict>
          </mc:Fallback>
        </mc:AlternateContent>
      </w:r>
      <w:r w:rsidRPr="009532D3">
        <w:rPr>
          <w:rFonts w:eastAsiaTheme="minorEastAsia"/>
        </w:rPr>
        <w:t>a = 8 mm min.</w:t>
      </w:r>
    </w:p>
    <w:p w14:paraId="1FB1CBDA" w14:textId="77777777" w:rsidR="009A3E62" w:rsidRPr="009532D3" w:rsidRDefault="009A3E62" w:rsidP="009A3E62">
      <w:pPr>
        <w:widowControl w:val="0"/>
        <w:spacing w:line="240" w:lineRule="auto"/>
        <w:ind w:left="2268" w:right="1134"/>
        <w:jc w:val="both"/>
        <w:rPr>
          <w:rFonts w:eastAsiaTheme="minorEastAsia"/>
          <w:sz w:val="24"/>
        </w:rPr>
      </w:pPr>
    </w:p>
    <w:p w14:paraId="02E626E4" w14:textId="77777777" w:rsidR="009A3E62" w:rsidRPr="009532D3" w:rsidRDefault="009A3E62" w:rsidP="009A3E62">
      <w:pPr>
        <w:spacing w:after="120"/>
        <w:ind w:left="2268" w:right="1134" w:hanging="1134"/>
        <w:jc w:val="both"/>
        <w:rPr>
          <w:lang w:eastAsia="ja-JP"/>
        </w:rPr>
      </w:pPr>
    </w:p>
    <w:p w14:paraId="526EB140" w14:textId="33FDA674" w:rsidR="009A3E62" w:rsidRPr="00C045F7" w:rsidRDefault="009A3E62" w:rsidP="009A3E62">
      <w:pPr>
        <w:spacing w:after="120"/>
        <w:ind w:left="1134" w:right="1134"/>
        <w:jc w:val="both"/>
        <w:rPr>
          <w:rFonts w:eastAsiaTheme="minorEastAsia"/>
        </w:rPr>
      </w:pPr>
      <w:r w:rsidRPr="009532D3">
        <w:tab/>
      </w:r>
      <w:r w:rsidRPr="00C045F7">
        <w:rPr>
          <w:rFonts w:eastAsiaTheme="minorEastAsia"/>
        </w:rPr>
        <w:t xml:space="preserve">The above approval mark affixed to a vehicle shows that the vehicle type concerned has, </w:t>
      </w:r>
      <w:proofErr w:type="gramStart"/>
      <w:r w:rsidRPr="00C045F7">
        <w:rPr>
          <w:rFonts w:eastAsiaTheme="minorEastAsia"/>
        </w:rPr>
        <w:t>with regard to</w:t>
      </w:r>
      <w:proofErr w:type="gramEnd"/>
      <w:r w:rsidRPr="00C045F7">
        <w:rPr>
          <w:rFonts w:eastAsiaTheme="minorEastAsia"/>
        </w:rPr>
        <w:t xml:space="preserve"> the protection of the occupants in the event of a frontal collision, been approved in France (E 2) pursuant to Regulation No. 137 under approval number 041424. The approval number indicates that the approval was granted in accordance with the requirements of Regulation No. 137 04 series of amendments.</w:t>
      </w:r>
    </w:p>
    <w:p w14:paraId="7B92B579" w14:textId="77777777" w:rsidR="009A3E62" w:rsidRPr="009532D3" w:rsidRDefault="009A3E62" w:rsidP="009A3E62">
      <w:pPr>
        <w:spacing w:after="120"/>
        <w:ind w:left="1134" w:right="1134"/>
        <w:jc w:val="both"/>
      </w:pPr>
      <w:r w:rsidRPr="009532D3">
        <w:t>Model B</w:t>
      </w:r>
    </w:p>
    <w:p w14:paraId="4648CFE7" w14:textId="77777777" w:rsidR="009A3E62" w:rsidRPr="009532D3" w:rsidRDefault="009A3E62" w:rsidP="009A3E62">
      <w:pPr>
        <w:spacing w:after="120"/>
        <w:ind w:left="1134" w:right="1134"/>
        <w:jc w:val="both"/>
      </w:pPr>
      <w:r w:rsidRPr="009532D3">
        <w:t>(See paragraph 4.5. of this Regulation.)</w:t>
      </w:r>
    </w:p>
    <w:p w14:paraId="725CAEF3" w14:textId="77777777" w:rsidR="009A3E62" w:rsidRPr="009532D3" w:rsidRDefault="009A3E62" w:rsidP="009A3E62">
      <w:pPr>
        <w:widowControl w:val="0"/>
        <w:autoSpaceDE w:val="0"/>
        <w:autoSpaceDN w:val="0"/>
        <w:adjustRightInd w:val="0"/>
        <w:spacing w:line="240" w:lineRule="auto"/>
        <w:ind w:left="1701"/>
        <w:jc w:val="both"/>
        <w:rPr>
          <w:kern w:val="2"/>
          <w:sz w:val="21"/>
          <w:lang w:eastAsia="ja-JP"/>
        </w:rPr>
      </w:pPr>
    </w:p>
    <w:p w14:paraId="68B09EE7" w14:textId="77777777" w:rsidR="009A3E62" w:rsidRPr="009532D3" w:rsidRDefault="009A3E62" w:rsidP="009A3E62">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pacing w:line="286" w:lineRule="auto"/>
        <w:jc w:val="center"/>
        <w:rPr>
          <w:rFonts w:eastAsiaTheme="minorEastAsia"/>
        </w:rPr>
      </w:pPr>
    </w:p>
    <w:p w14:paraId="5ACD0338" w14:textId="77777777" w:rsidR="009A3E62" w:rsidRPr="009532D3" w:rsidRDefault="009A3E62" w:rsidP="009A3E62">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756"/>
        <w:rPr>
          <w:rFonts w:eastAsiaTheme="minorEastAsia"/>
        </w:rPr>
      </w:pPr>
      <w:r w:rsidRPr="009532D3">
        <w:rPr>
          <w:rFonts w:eastAsiaTheme="minorEastAsia"/>
          <w:noProof/>
          <w:lang w:eastAsia="ja-JP"/>
        </w:rPr>
        <mc:AlternateContent>
          <mc:Choice Requires="wps">
            <w:drawing>
              <wp:anchor distT="0" distB="0" distL="114300" distR="114300" simplePos="0" relativeHeight="251681792" behindDoc="0" locked="0" layoutInCell="1" allowOverlap="1" wp14:anchorId="447CD7CB" wp14:editId="046F6DB4">
                <wp:simplePos x="0" y="0"/>
                <wp:positionH relativeFrom="column">
                  <wp:posOffset>2543810</wp:posOffset>
                </wp:positionH>
                <wp:positionV relativeFrom="paragraph">
                  <wp:posOffset>36830</wp:posOffset>
                </wp:positionV>
                <wp:extent cx="2559050" cy="955040"/>
                <wp:effectExtent l="0" t="0" r="0" b="0"/>
                <wp:wrapNone/>
                <wp:docPr id="2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984"/>
                            </w:tblGrid>
                            <w:tr w:rsidR="009A3E62" w:rsidRPr="00D00EBE" w14:paraId="5778380B" w14:textId="77777777" w:rsidTr="00A43B33">
                              <w:trPr>
                                <w:trHeight w:val="411"/>
                              </w:trPr>
                              <w:tc>
                                <w:tcPr>
                                  <w:tcW w:w="1348" w:type="dxa"/>
                                </w:tcPr>
                                <w:p w14:paraId="682F1B22"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137</w:t>
                                  </w:r>
                                </w:p>
                              </w:tc>
                              <w:tc>
                                <w:tcPr>
                                  <w:tcW w:w="2034" w:type="dxa"/>
                                </w:tcPr>
                                <w:p w14:paraId="7230DC16"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0</w:t>
                                  </w:r>
                                  <w:r w:rsidRPr="00C045F7">
                                    <w:rPr>
                                      <w:rFonts w:ascii="Arial" w:hAnsi="Arial" w:cs="Arial"/>
                                      <w:bCs/>
                                      <w:sz w:val="32"/>
                                      <w:szCs w:val="32"/>
                                    </w:rPr>
                                    <w:t>4</w:t>
                                  </w:r>
                                  <w:r w:rsidRPr="00905481">
                                    <w:rPr>
                                      <w:rFonts w:ascii="Arial" w:hAnsi="Arial" w:cs="Arial"/>
                                      <w:bCs/>
                                      <w:sz w:val="32"/>
                                      <w:szCs w:val="32"/>
                                    </w:rPr>
                                    <w:t xml:space="preserve"> 1424</w:t>
                                  </w:r>
                                </w:p>
                              </w:tc>
                            </w:tr>
                            <w:tr w:rsidR="009A3E62" w:rsidRPr="00D65598" w14:paraId="08512E11" w14:textId="77777777" w:rsidTr="00A43B33">
                              <w:trPr>
                                <w:trHeight w:val="411"/>
                              </w:trPr>
                              <w:tc>
                                <w:tcPr>
                                  <w:tcW w:w="1348" w:type="dxa"/>
                                </w:tcPr>
                                <w:p w14:paraId="3A0AE82C"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lang w:eastAsia="ja-JP"/>
                                    </w:rPr>
                                  </w:pPr>
                                  <w:r w:rsidRPr="00905481">
                                    <w:rPr>
                                      <w:rFonts w:ascii="Arial" w:hAnsi="Arial" w:cs="Arial"/>
                                      <w:bCs/>
                                      <w:sz w:val="32"/>
                                      <w:szCs w:val="32"/>
                                      <w:lang w:eastAsia="ja-JP"/>
                                    </w:rPr>
                                    <w:t>11</w:t>
                                  </w:r>
                                </w:p>
                              </w:tc>
                              <w:tc>
                                <w:tcPr>
                                  <w:tcW w:w="2034" w:type="dxa"/>
                                </w:tcPr>
                                <w:p w14:paraId="4F79A238"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jc w:val="center"/>
                                    <w:rPr>
                                      <w:rFonts w:ascii="Arial" w:hAnsi="Arial" w:cs="Arial"/>
                                      <w:bCs/>
                                      <w:sz w:val="36"/>
                                      <w:szCs w:val="36"/>
                                    </w:rPr>
                                  </w:pPr>
                                  <w:r w:rsidRPr="00905481">
                                    <w:rPr>
                                      <w:rFonts w:ascii="Arial" w:hAnsi="Arial" w:cs="Arial"/>
                                      <w:bCs/>
                                      <w:sz w:val="32"/>
                                      <w:szCs w:val="32"/>
                                    </w:rPr>
                                    <w:t>02</w:t>
                                  </w:r>
                                  <w:r w:rsidRPr="00905481">
                                    <w:rPr>
                                      <w:rFonts w:ascii="Arial" w:hAnsi="Arial" w:cs="Arial"/>
                                      <w:bCs/>
                                      <w:sz w:val="36"/>
                                      <w:szCs w:val="36"/>
                                    </w:rPr>
                                    <w:t xml:space="preserve"> </w:t>
                                  </w:r>
                                  <w:r w:rsidRPr="00905481">
                                    <w:rPr>
                                      <w:rFonts w:ascii="Arial" w:hAnsi="Arial" w:cs="Arial"/>
                                      <w:bCs/>
                                      <w:sz w:val="32"/>
                                      <w:szCs w:val="32"/>
                                    </w:rPr>
                                    <w:t>2439</w:t>
                                  </w:r>
                                </w:p>
                              </w:tc>
                            </w:tr>
                          </w:tbl>
                          <w:p w14:paraId="2D60EEFC" w14:textId="77777777" w:rsidR="009A3E62" w:rsidRDefault="009A3E62" w:rsidP="009A3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CD7CB" id="_x0000_t202" coordsize="21600,21600" o:spt="202" path="m,l,21600r21600,l21600,xe">
                <v:stroke joinstyle="miter"/>
                <v:path gradientshapeok="t" o:connecttype="rect"/>
              </v:shapetype>
              <v:shape id="Text Box 24" o:spid="_x0000_s1032" type="#_x0000_t202" style="position:absolute;left:0;text-align:left;margin-left:200.3pt;margin-top:2.9pt;width:201.5pt;height:7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984"/>
                      </w:tblGrid>
                      <w:tr w:rsidR="009A3E62" w:rsidRPr="00D00EBE" w14:paraId="5778380B" w14:textId="77777777" w:rsidTr="00A43B33">
                        <w:trPr>
                          <w:trHeight w:val="411"/>
                        </w:trPr>
                        <w:tc>
                          <w:tcPr>
                            <w:tcW w:w="1348" w:type="dxa"/>
                          </w:tcPr>
                          <w:p w14:paraId="682F1B22"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137</w:t>
                            </w:r>
                          </w:p>
                        </w:tc>
                        <w:tc>
                          <w:tcPr>
                            <w:tcW w:w="2034" w:type="dxa"/>
                          </w:tcPr>
                          <w:p w14:paraId="7230DC16"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0</w:t>
                            </w:r>
                            <w:r w:rsidRPr="00C045F7">
                              <w:rPr>
                                <w:rFonts w:ascii="Arial" w:hAnsi="Arial" w:cs="Arial"/>
                                <w:bCs/>
                                <w:sz w:val="32"/>
                                <w:szCs w:val="32"/>
                              </w:rPr>
                              <w:t>4</w:t>
                            </w:r>
                            <w:r w:rsidRPr="00905481">
                              <w:rPr>
                                <w:rFonts w:ascii="Arial" w:hAnsi="Arial" w:cs="Arial"/>
                                <w:bCs/>
                                <w:sz w:val="32"/>
                                <w:szCs w:val="32"/>
                              </w:rPr>
                              <w:t xml:space="preserve"> 1424</w:t>
                            </w:r>
                          </w:p>
                        </w:tc>
                      </w:tr>
                      <w:tr w:rsidR="009A3E62" w:rsidRPr="00D65598" w14:paraId="08512E11" w14:textId="77777777" w:rsidTr="00A43B33">
                        <w:trPr>
                          <w:trHeight w:val="411"/>
                        </w:trPr>
                        <w:tc>
                          <w:tcPr>
                            <w:tcW w:w="1348" w:type="dxa"/>
                          </w:tcPr>
                          <w:p w14:paraId="3A0AE82C"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lang w:eastAsia="ja-JP"/>
                              </w:rPr>
                            </w:pPr>
                            <w:r w:rsidRPr="00905481">
                              <w:rPr>
                                <w:rFonts w:ascii="Arial" w:hAnsi="Arial" w:cs="Arial"/>
                                <w:bCs/>
                                <w:sz w:val="32"/>
                                <w:szCs w:val="32"/>
                                <w:lang w:eastAsia="ja-JP"/>
                              </w:rPr>
                              <w:t>11</w:t>
                            </w:r>
                          </w:p>
                        </w:tc>
                        <w:tc>
                          <w:tcPr>
                            <w:tcW w:w="2034" w:type="dxa"/>
                          </w:tcPr>
                          <w:p w14:paraId="4F79A238" w14:textId="77777777" w:rsidR="009A3E62" w:rsidRPr="00905481" w:rsidRDefault="009A3E62"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jc w:val="center"/>
                              <w:rPr>
                                <w:rFonts w:ascii="Arial" w:hAnsi="Arial" w:cs="Arial"/>
                                <w:bCs/>
                                <w:sz w:val="36"/>
                                <w:szCs w:val="36"/>
                              </w:rPr>
                            </w:pPr>
                            <w:r w:rsidRPr="00905481">
                              <w:rPr>
                                <w:rFonts w:ascii="Arial" w:hAnsi="Arial" w:cs="Arial"/>
                                <w:bCs/>
                                <w:sz w:val="32"/>
                                <w:szCs w:val="32"/>
                              </w:rPr>
                              <w:t>02</w:t>
                            </w:r>
                            <w:r w:rsidRPr="00905481">
                              <w:rPr>
                                <w:rFonts w:ascii="Arial" w:hAnsi="Arial" w:cs="Arial"/>
                                <w:bCs/>
                                <w:sz w:val="36"/>
                                <w:szCs w:val="36"/>
                              </w:rPr>
                              <w:t xml:space="preserve"> </w:t>
                            </w:r>
                            <w:r w:rsidRPr="00905481">
                              <w:rPr>
                                <w:rFonts w:ascii="Arial" w:hAnsi="Arial" w:cs="Arial"/>
                                <w:bCs/>
                                <w:sz w:val="32"/>
                                <w:szCs w:val="32"/>
                              </w:rPr>
                              <w:t>2439</w:t>
                            </w:r>
                          </w:p>
                        </w:tc>
                      </w:tr>
                    </w:tbl>
                    <w:p w14:paraId="2D60EEFC" w14:textId="77777777" w:rsidR="009A3E62" w:rsidRDefault="009A3E62" w:rsidP="009A3E62"/>
                  </w:txbxContent>
                </v:textbox>
              </v:shape>
            </w:pict>
          </mc:Fallback>
        </mc:AlternateContent>
      </w:r>
      <w:r w:rsidRPr="009532D3">
        <w:rPr>
          <w:rFonts w:eastAsiaTheme="minorEastAsia"/>
          <w:noProof/>
          <w:lang w:eastAsia="ja-JP"/>
        </w:rPr>
        <mc:AlternateContent>
          <mc:Choice Requires="wps">
            <w:drawing>
              <wp:anchor distT="0" distB="0" distL="114300" distR="114300" simplePos="0" relativeHeight="251682816" behindDoc="0" locked="0" layoutInCell="1" allowOverlap="1" wp14:anchorId="41D03588" wp14:editId="6BA28383">
                <wp:simplePos x="0" y="0"/>
                <wp:positionH relativeFrom="column">
                  <wp:posOffset>5080000</wp:posOffset>
                </wp:positionH>
                <wp:positionV relativeFrom="paragraph">
                  <wp:posOffset>54610</wp:posOffset>
                </wp:positionV>
                <wp:extent cx="581660" cy="728345"/>
                <wp:effectExtent l="3175" t="0" r="0" b="0"/>
                <wp:wrapNone/>
                <wp:docPr id="2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FE7BA" w14:textId="77777777" w:rsidR="009A3E62" w:rsidRDefault="009A3E62" w:rsidP="009A3E62">
                            <w:r>
                              <w:rPr>
                                <w:noProof/>
                                <w:lang w:val="en-US" w:eastAsia="ja-JP"/>
                              </w:rPr>
                              <w:drawing>
                                <wp:inline distT="0" distB="0" distL="0" distR="0" wp14:anchorId="11C82D33" wp14:editId="477AC1F0">
                                  <wp:extent cx="397510" cy="671195"/>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10" cy="6711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3588" id="Text Box 25" o:spid="_x0000_s1033" type="#_x0000_t202" style="position:absolute;left:0;text-align:left;margin-left:400pt;margin-top:4.3pt;width:45.8pt;height:57.3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" stroked="f">
                <v:textbox>
                  <w:txbxContent>
                    <w:p w14:paraId="406FE7BA" w14:textId="77777777" w:rsidR="009A3E62" w:rsidRDefault="009A3E62" w:rsidP="009A3E62">
                      <w:r>
                        <w:rPr>
                          <w:noProof/>
                          <w:lang w:val="en-US" w:eastAsia="ja-JP"/>
                        </w:rPr>
                        <w:drawing>
                          <wp:inline distT="0" distB="0" distL="0" distR="0" wp14:anchorId="11C82D33" wp14:editId="477AC1F0">
                            <wp:extent cx="397510" cy="671195"/>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510" cy="671195"/>
                                    </a:xfrm>
                                    <a:prstGeom prst="rect">
                                      <a:avLst/>
                                    </a:prstGeom>
                                    <a:noFill/>
                                    <a:ln>
                                      <a:noFill/>
                                    </a:ln>
                                  </pic:spPr>
                                </pic:pic>
                              </a:graphicData>
                            </a:graphic>
                          </wp:inline>
                        </w:drawing>
                      </w:r>
                    </w:p>
                  </w:txbxContent>
                </v:textbox>
              </v:shape>
            </w:pict>
          </mc:Fallback>
        </mc:AlternateContent>
      </w:r>
      <w:r w:rsidRPr="009532D3">
        <w:rPr>
          <w:rFonts w:eastAsiaTheme="minorEastAsia"/>
        </w:rPr>
        <w:tab/>
      </w:r>
      <w:r w:rsidRPr="009532D3">
        <w:rPr>
          <w:rFonts w:eastAsiaTheme="minorEastAsia"/>
          <w:noProof/>
          <w:lang w:eastAsia="ja-JP"/>
        </w:rPr>
        <w:drawing>
          <wp:inline distT="0" distB="0" distL="0" distR="0" wp14:anchorId="549C2203" wp14:editId="04D1BCD0">
            <wp:extent cx="1600200" cy="927403"/>
            <wp:effectExtent l="0" t="0" r="0" b="6350"/>
            <wp:docPr id="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7219" cy="943062"/>
                    </a:xfrm>
                    <a:prstGeom prst="rect">
                      <a:avLst/>
                    </a:prstGeom>
                    <a:noFill/>
                    <a:ln>
                      <a:noFill/>
                    </a:ln>
                  </pic:spPr>
                </pic:pic>
              </a:graphicData>
            </a:graphic>
          </wp:inline>
        </w:drawing>
      </w:r>
    </w:p>
    <w:p w14:paraId="06016C7D" w14:textId="77777777" w:rsidR="009A3E62" w:rsidRPr="009532D3" w:rsidRDefault="009A3E62" w:rsidP="009A3E62">
      <w:pPr>
        <w:widowControl w:val="0"/>
        <w:spacing w:line="240" w:lineRule="auto"/>
        <w:ind w:left="2268" w:right="1134"/>
        <w:jc w:val="both"/>
        <w:rPr>
          <w:rFonts w:eastAsiaTheme="minorEastAsia"/>
        </w:rPr>
      </w:pPr>
      <w:r w:rsidRPr="009532D3">
        <w:rPr>
          <w:rFonts w:eastAsiaTheme="minorEastAsia"/>
        </w:rPr>
        <w:t>a = 8 mm min.</w:t>
      </w:r>
    </w:p>
    <w:p w14:paraId="7FABB586" w14:textId="77777777" w:rsidR="009A3E62" w:rsidRPr="009532D3" w:rsidRDefault="009A3E62" w:rsidP="009A3E62">
      <w:pPr>
        <w:widowControl w:val="0"/>
        <w:autoSpaceDE w:val="0"/>
        <w:autoSpaceDN w:val="0"/>
        <w:adjustRightInd w:val="0"/>
        <w:spacing w:line="240" w:lineRule="auto"/>
        <w:ind w:left="1701"/>
        <w:jc w:val="both"/>
        <w:rPr>
          <w:kern w:val="2"/>
          <w:sz w:val="21"/>
          <w:lang w:eastAsia="ja-JP"/>
        </w:rPr>
      </w:pPr>
    </w:p>
    <w:p w14:paraId="795FC5C5" w14:textId="24E7876F" w:rsidR="009A3E62" w:rsidRPr="00C045F7" w:rsidRDefault="009A3E62" w:rsidP="00C045F7">
      <w:pPr>
        <w:spacing w:after="120" w:line="240" w:lineRule="auto"/>
        <w:ind w:left="1134" w:right="1134"/>
        <w:jc w:val="both"/>
        <w:outlineLvl w:val="7"/>
        <w:rPr>
          <w:rFonts w:eastAsiaTheme="minorEastAsia"/>
        </w:rPr>
      </w:pPr>
      <w:r w:rsidRPr="009532D3">
        <w:tab/>
      </w:r>
      <w:r w:rsidRPr="009532D3">
        <w:rPr>
          <w:rFonts w:eastAsiaTheme="minorEastAsia"/>
        </w:rPr>
        <w:t>T</w:t>
      </w:r>
      <w:r w:rsidRPr="00C045F7">
        <w:rPr>
          <w:rFonts w:eastAsiaTheme="minorEastAsia"/>
        </w:rPr>
        <w:t>he above approval mark affixed to a vehicle shows that the vehicle type concerned has been approved in the Netherlands (E 4) pursuant to Regulations Nos. 137 and 11.</w:t>
      </w:r>
      <w:r w:rsidRPr="00C045F7">
        <w:rPr>
          <w:rFonts w:eastAsiaTheme="minorEastAsia"/>
          <w:vertAlign w:val="superscript"/>
        </w:rPr>
        <w:footnoteReference w:id="3"/>
      </w:r>
      <w:r w:rsidRPr="00C045F7">
        <w:rPr>
          <w:rFonts w:eastAsiaTheme="minorEastAsia"/>
        </w:rPr>
        <w:t xml:space="preserve"> The first two digits of the approval numbers indicate that, at the dates when the respective approvals were granted, Regulation No. 137 incorporated the 04 series of amendments and Regulation No. 11 incorporated the 02 series of amendments.</w:t>
      </w:r>
      <w:bookmarkEnd w:id="0"/>
      <w:r w:rsidRPr="00C045F7">
        <w:rPr>
          <w:rFonts w:eastAsiaTheme="minorEastAsia"/>
        </w:rPr>
        <w:t>"</w:t>
      </w:r>
    </w:p>
    <w:p w14:paraId="44DC51F0" w14:textId="77777777" w:rsidR="00C045F7" w:rsidRDefault="00C045F7" w:rsidP="00C045F7">
      <w:pPr>
        <w:pStyle w:val="Para"/>
        <w:spacing w:after="0"/>
        <w:jc w:val="left"/>
        <w:rPr>
          <w:bCs/>
        </w:rPr>
      </w:pPr>
      <w:r>
        <w:rPr>
          <w:bCs/>
          <w:i/>
          <w:iCs/>
        </w:rPr>
        <w:t xml:space="preserve">Annex 6, footnote 1, </w:t>
      </w:r>
      <w:r>
        <w:rPr>
          <w:bCs/>
        </w:rPr>
        <w:t>amend to read:</w:t>
      </w:r>
    </w:p>
    <w:p w14:paraId="5340425F" w14:textId="61437840" w:rsidR="00C045F7" w:rsidRPr="00AA79FB" w:rsidRDefault="00C045F7" w:rsidP="00C045F7">
      <w:pPr>
        <w:pStyle w:val="Para"/>
        <w:ind w:left="1418" w:right="567" w:hanging="284"/>
        <w:jc w:val="left"/>
        <w:rPr>
          <w:b/>
          <w:sz w:val="18"/>
          <w:szCs w:val="18"/>
        </w:rPr>
      </w:pPr>
      <w:r>
        <w:rPr>
          <w:bCs/>
          <w:sz w:val="18"/>
          <w:szCs w:val="18"/>
          <w:vertAlign w:val="superscript"/>
        </w:rPr>
        <w:t>"</w:t>
      </w:r>
      <w:r w:rsidRPr="003F0B1E">
        <w:rPr>
          <w:bCs/>
          <w:sz w:val="18"/>
          <w:szCs w:val="18"/>
          <w:vertAlign w:val="superscript"/>
        </w:rPr>
        <w:t>1</w:t>
      </w:r>
      <w:r w:rsidRPr="003F0B1E">
        <w:rPr>
          <w:bCs/>
          <w:sz w:val="18"/>
          <w:szCs w:val="18"/>
        </w:rPr>
        <w:tab/>
      </w:r>
      <w:r w:rsidRPr="00C045F7">
        <w:rPr>
          <w:bCs/>
          <w:sz w:val="18"/>
          <w:szCs w:val="18"/>
        </w:rPr>
        <w:t xml:space="preserve">The procedure is described in Addendum 6 of Mutual Resolution No. 1 (M.R.1) (document ECE/TRANS/WP.29/1101/Amend.5); </w:t>
      </w:r>
      <w:r w:rsidRPr="00C045F7">
        <w:rPr>
          <w:b/>
          <w:sz w:val="18"/>
          <w:szCs w:val="18"/>
        </w:rPr>
        <w:br/>
      </w:r>
      <w:r w:rsidRPr="00AC3B79">
        <w:rPr>
          <w:b/>
          <w:sz w:val="18"/>
          <w:szCs w:val="18"/>
        </w:rPr>
        <w:t xml:space="preserve">see </w:t>
      </w:r>
      <w:hyperlink r:id="rId15" w:history="1">
        <w:r w:rsidRPr="00AC3B79">
          <w:rPr>
            <w:rStyle w:val="Hyperlink"/>
            <w:b/>
            <w:sz w:val="18"/>
            <w:szCs w:val="18"/>
          </w:rPr>
          <w:t>https://unece.org/transport/vehicle-regulations/wp29/resolutions</w:t>
        </w:r>
      </w:hyperlink>
      <w:r>
        <w:rPr>
          <w:rStyle w:val="Hyperlink"/>
          <w:bCs/>
          <w:color w:val="auto"/>
          <w:sz w:val="18"/>
          <w:szCs w:val="18"/>
        </w:rPr>
        <w:t>"</w:t>
      </w:r>
    </w:p>
    <w:p w14:paraId="5AA911B3" w14:textId="5C0C1F3B" w:rsidR="001C6663" w:rsidRPr="009A3E62" w:rsidRDefault="009A3E62" w:rsidP="009A3E62">
      <w:pPr>
        <w:spacing w:before="240"/>
        <w:jc w:val="center"/>
        <w:rPr>
          <w:u w:val="single"/>
        </w:rPr>
      </w:pPr>
      <w:r>
        <w:rPr>
          <w:u w:val="single"/>
        </w:rPr>
        <w:tab/>
      </w:r>
      <w:r>
        <w:rPr>
          <w:u w:val="single"/>
        </w:rPr>
        <w:tab/>
      </w:r>
      <w:r>
        <w:rPr>
          <w:u w:val="single"/>
        </w:rPr>
        <w:tab/>
      </w:r>
    </w:p>
    <w:sectPr w:rsidR="001C6663" w:rsidRPr="009A3E62" w:rsidSect="009A3E62">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620E" w14:textId="77777777" w:rsidR="00424B41" w:rsidRDefault="00424B41"/>
  </w:endnote>
  <w:endnote w:type="continuationSeparator" w:id="0">
    <w:p w14:paraId="6BE05F76" w14:textId="77777777" w:rsidR="00424B41" w:rsidRDefault="00424B41"/>
  </w:endnote>
  <w:endnote w:type="continuationNotice" w:id="1">
    <w:p w14:paraId="38E50341" w14:textId="77777777" w:rsidR="00424B41" w:rsidRDefault="0042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0D1" w14:textId="68C411D6" w:rsidR="009A3E62" w:rsidRPr="009A3E62" w:rsidRDefault="009A3E62" w:rsidP="009A3E62">
    <w:pPr>
      <w:pStyle w:val="Footer"/>
      <w:tabs>
        <w:tab w:val="right" w:pos="9638"/>
      </w:tabs>
      <w:rPr>
        <w:sz w:val="18"/>
      </w:rPr>
    </w:pP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2</w:t>
    </w:r>
    <w:r w:rsidRPr="009A3E6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D09E" w14:textId="643EE0FC" w:rsidR="009A3E62" w:rsidRPr="009A3E62" w:rsidRDefault="009A3E62" w:rsidP="009A3E62">
    <w:pPr>
      <w:pStyle w:val="Footer"/>
      <w:tabs>
        <w:tab w:val="right" w:pos="9638"/>
      </w:tabs>
      <w:rPr>
        <w:b/>
        <w:sz w:val="18"/>
      </w:rPr>
    </w:pPr>
    <w:r>
      <w:tab/>
    </w: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3</w:t>
    </w:r>
    <w:r w:rsidRPr="009A3E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5F87" w14:textId="1FBE85B2" w:rsidR="007D4870" w:rsidRDefault="007D4870" w:rsidP="007D4870">
    <w:pPr>
      <w:pStyle w:val="Footer"/>
    </w:pPr>
    <w:r w:rsidRPr="0027112F">
      <w:rPr>
        <w:noProof/>
        <w:lang w:val="en-US"/>
      </w:rPr>
      <w:drawing>
        <wp:anchor distT="0" distB="0" distL="114300" distR="114300" simplePos="0" relativeHeight="251659264" behindDoc="0" locked="1" layoutInCell="1" allowOverlap="1" wp14:anchorId="6B1BB209" wp14:editId="208A023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861537A" w14:textId="5FB86A84" w:rsidR="007D4870" w:rsidRPr="007D4870" w:rsidRDefault="007D4870" w:rsidP="007D4870">
    <w:pPr>
      <w:pStyle w:val="Footer"/>
      <w:ind w:right="1134"/>
      <w:rPr>
        <w:sz w:val="20"/>
      </w:rPr>
    </w:pPr>
    <w:r>
      <w:rPr>
        <w:sz w:val="20"/>
      </w:rPr>
      <w:t>GE.24-15251  (E)</w:t>
    </w:r>
    <w:r>
      <w:rPr>
        <w:noProof/>
        <w:sz w:val="20"/>
      </w:rPr>
      <w:drawing>
        <wp:anchor distT="0" distB="0" distL="114300" distR="114300" simplePos="0" relativeHeight="251660288" behindDoc="0" locked="0" layoutInCell="1" allowOverlap="1" wp14:anchorId="2BCA22CE" wp14:editId="4534D46D">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AA4F" w14:textId="77777777" w:rsidR="00424B41" w:rsidRPr="000B175B" w:rsidRDefault="00424B41" w:rsidP="000B175B">
      <w:pPr>
        <w:tabs>
          <w:tab w:val="right" w:pos="2155"/>
        </w:tabs>
        <w:spacing w:after="80"/>
        <w:ind w:left="680"/>
        <w:rPr>
          <w:u w:val="single"/>
        </w:rPr>
      </w:pPr>
      <w:r>
        <w:rPr>
          <w:u w:val="single"/>
        </w:rPr>
        <w:tab/>
      </w:r>
    </w:p>
  </w:footnote>
  <w:footnote w:type="continuationSeparator" w:id="0">
    <w:p w14:paraId="72E85592" w14:textId="77777777" w:rsidR="00424B41" w:rsidRPr="00FC68B7" w:rsidRDefault="00424B41" w:rsidP="00FC68B7">
      <w:pPr>
        <w:tabs>
          <w:tab w:val="left" w:pos="2155"/>
        </w:tabs>
        <w:spacing w:after="80"/>
        <w:ind w:left="680"/>
        <w:rPr>
          <w:u w:val="single"/>
        </w:rPr>
      </w:pPr>
      <w:r>
        <w:rPr>
          <w:u w:val="single"/>
        </w:rPr>
        <w:tab/>
      </w:r>
    </w:p>
  </w:footnote>
  <w:footnote w:type="continuationNotice" w:id="1">
    <w:p w14:paraId="4CF7C5FE" w14:textId="77777777" w:rsidR="00424B41" w:rsidRDefault="00424B41"/>
  </w:footnote>
  <w:footnote w:id="2">
    <w:p w14:paraId="42057F91" w14:textId="77777777" w:rsidR="009A3E62" w:rsidRDefault="009A3E62" w:rsidP="009A3E6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7D45245E" w14:textId="77777777" w:rsidR="009A3E62" w:rsidRPr="003613D3" w:rsidRDefault="009A3E62" w:rsidP="009A3E62">
      <w:pPr>
        <w:pStyle w:val="FootnoteText"/>
        <w:tabs>
          <w:tab w:val="left" w:pos="1134"/>
        </w:tabs>
      </w:pPr>
      <w:r>
        <w:tab/>
      </w:r>
      <w:r>
        <w:rPr>
          <w:rStyle w:val="FootnoteReference"/>
        </w:rPr>
        <w:footnoteRef/>
      </w:r>
      <w:r w:rsidRPr="003613D3">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432D" w14:textId="7977A66F" w:rsidR="009A3E62" w:rsidRPr="009A3E62" w:rsidRDefault="00586CBD">
    <w:pPr>
      <w:pStyle w:val="Header"/>
    </w:pPr>
    <w:r>
      <w:t>ECE/TRANS/WP.29/2024/119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F3A8" w14:textId="0547E2C1" w:rsidR="009A3E62" w:rsidRPr="009A3E62" w:rsidRDefault="00586CBD" w:rsidP="009A3E62">
    <w:pPr>
      <w:pStyle w:val="Header"/>
      <w:jc w:val="right"/>
    </w:pPr>
    <w:r>
      <w:t>ECE/TRANS/WP.29/2024/119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8290933">
    <w:abstractNumId w:val="1"/>
  </w:num>
  <w:num w:numId="2" w16cid:durableId="650061227">
    <w:abstractNumId w:val="0"/>
  </w:num>
  <w:num w:numId="3" w16cid:durableId="987245265">
    <w:abstractNumId w:val="2"/>
  </w:num>
  <w:num w:numId="4" w16cid:durableId="448551220">
    <w:abstractNumId w:val="3"/>
  </w:num>
  <w:num w:numId="5" w16cid:durableId="2080789025">
    <w:abstractNumId w:val="8"/>
  </w:num>
  <w:num w:numId="6" w16cid:durableId="2141074375">
    <w:abstractNumId w:val="9"/>
  </w:num>
  <w:num w:numId="7" w16cid:durableId="1784887078">
    <w:abstractNumId w:val="7"/>
  </w:num>
  <w:num w:numId="8" w16cid:durableId="1514876029">
    <w:abstractNumId w:val="6"/>
  </w:num>
  <w:num w:numId="9" w16cid:durableId="570847699">
    <w:abstractNumId w:val="5"/>
  </w:num>
  <w:num w:numId="10" w16cid:durableId="877666233">
    <w:abstractNumId w:val="4"/>
  </w:num>
  <w:num w:numId="11" w16cid:durableId="279150237">
    <w:abstractNumId w:val="15"/>
  </w:num>
  <w:num w:numId="12" w16cid:durableId="1979799223">
    <w:abstractNumId w:val="14"/>
  </w:num>
  <w:num w:numId="13" w16cid:durableId="515771334">
    <w:abstractNumId w:val="10"/>
  </w:num>
  <w:num w:numId="14" w16cid:durableId="2009668054">
    <w:abstractNumId w:val="12"/>
  </w:num>
  <w:num w:numId="15" w16cid:durableId="892736655">
    <w:abstractNumId w:val="16"/>
  </w:num>
  <w:num w:numId="16" w16cid:durableId="2143451621">
    <w:abstractNumId w:val="13"/>
  </w:num>
  <w:num w:numId="17" w16cid:durableId="525410886">
    <w:abstractNumId w:val="17"/>
  </w:num>
  <w:num w:numId="18" w16cid:durableId="108552526">
    <w:abstractNumId w:val="18"/>
  </w:num>
  <w:num w:numId="19" w16cid:durableId="201001846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62"/>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449C"/>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24B41"/>
    <w:rsid w:val="004325CB"/>
    <w:rsid w:val="00440A07"/>
    <w:rsid w:val="00462880"/>
    <w:rsid w:val="00476F24"/>
    <w:rsid w:val="004A3866"/>
    <w:rsid w:val="004A5D33"/>
    <w:rsid w:val="004C55B0"/>
    <w:rsid w:val="004F6BA0"/>
    <w:rsid w:val="00503BEA"/>
    <w:rsid w:val="0052573E"/>
    <w:rsid w:val="00533616"/>
    <w:rsid w:val="00535ABA"/>
    <w:rsid w:val="0053768B"/>
    <w:rsid w:val="005420F2"/>
    <w:rsid w:val="0054285C"/>
    <w:rsid w:val="00580711"/>
    <w:rsid w:val="00584173"/>
    <w:rsid w:val="00586CBD"/>
    <w:rsid w:val="00595520"/>
    <w:rsid w:val="005A44B9"/>
    <w:rsid w:val="005B1BA0"/>
    <w:rsid w:val="005B3DB3"/>
    <w:rsid w:val="005C0268"/>
    <w:rsid w:val="005D15CA"/>
    <w:rsid w:val="005E7A5B"/>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84721"/>
    <w:rsid w:val="007959FE"/>
    <w:rsid w:val="007A0CF1"/>
    <w:rsid w:val="007A7D93"/>
    <w:rsid w:val="007B6BA5"/>
    <w:rsid w:val="007C3390"/>
    <w:rsid w:val="007C42D8"/>
    <w:rsid w:val="007C4F4B"/>
    <w:rsid w:val="007D4870"/>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2E39"/>
    <w:rsid w:val="0096375C"/>
    <w:rsid w:val="009662E6"/>
    <w:rsid w:val="0097095E"/>
    <w:rsid w:val="0098592B"/>
    <w:rsid w:val="00985FC4"/>
    <w:rsid w:val="00990766"/>
    <w:rsid w:val="00991261"/>
    <w:rsid w:val="009964C4"/>
    <w:rsid w:val="009A3E62"/>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72F22"/>
    <w:rsid w:val="00A733BC"/>
    <w:rsid w:val="00A748A6"/>
    <w:rsid w:val="00A76319"/>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BF37E9"/>
    <w:rsid w:val="00C044E2"/>
    <w:rsid w:val="00C045F7"/>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D56AD"/>
    <w:rsid w:val="00DF6E9F"/>
    <w:rsid w:val="00DF7CAE"/>
    <w:rsid w:val="00E423C0"/>
    <w:rsid w:val="00E6414C"/>
    <w:rsid w:val="00E7260F"/>
    <w:rsid w:val="00E77AF8"/>
    <w:rsid w:val="00E8702D"/>
    <w:rsid w:val="00E905F4"/>
    <w:rsid w:val="00E916A9"/>
    <w:rsid w:val="00E916DE"/>
    <w:rsid w:val="00E918E2"/>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776B5"/>
    <w:rsid w:val="00F80C99"/>
    <w:rsid w:val="00F867EC"/>
    <w:rsid w:val="00F91B2B"/>
    <w:rsid w:val="00FB42DD"/>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34A3"/>
  <w15:docId w15:val="{C7687BAA-EA4F-472D-AF87-8C57A7E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9A3E62"/>
    <w:rPr>
      <w:lang w:val="en-GB"/>
    </w:rPr>
  </w:style>
  <w:style w:type="character" w:customStyle="1" w:styleId="HChGChar">
    <w:name w:val="_ H _Ch_G Char"/>
    <w:link w:val="HChG"/>
    <w:qFormat/>
    <w:locked/>
    <w:rsid w:val="009A3E62"/>
    <w:rPr>
      <w:b/>
      <w:sz w:val="28"/>
      <w:lang w:val="en-GB"/>
    </w:rPr>
  </w:style>
  <w:style w:type="character" w:customStyle="1" w:styleId="H1GChar">
    <w:name w:val="_ H_1_G Char"/>
    <w:link w:val="H1G"/>
    <w:locked/>
    <w:rsid w:val="009A3E62"/>
    <w:rPr>
      <w:b/>
      <w:sz w:val="24"/>
      <w:lang w:val="en-GB"/>
    </w:rPr>
  </w:style>
  <w:style w:type="paragraph" w:customStyle="1" w:styleId="Para">
    <w:name w:val="Para"/>
    <w:basedOn w:val="Normal"/>
    <w:qFormat/>
    <w:rsid w:val="00C045F7"/>
    <w:pPr>
      <w:spacing w:after="120"/>
      <w:ind w:left="2268" w:right="1134" w:hanging="113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unece.org/transport/vehicle-regulations/wp29/resolu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E5A7-1557-4172-8DC0-16F9DABCA20F}"/>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836</Words>
  <Characters>4486</Characters>
  <Application>Microsoft Office Word</Application>
  <DocSecurity>0</DocSecurity>
  <Lines>111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ECE/TRANS/WP.29/2024/119</vt:lpstr>
      <vt:lpstr/>
    </vt:vector>
  </TitlesOfParts>
  <Company>CSD</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ECE/TRANS/WP.29/2024/119</dc:title>
  <dc:subject>2415251</dc:subject>
  <dc:creator>Edoardo Gianotti</dc:creator>
  <cp:keywords/>
  <dc:description/>
  <cp:lastModifiedBy>Don Canete Martin</cp:lastModifiedBy>
  <cp:revision>2</cp:revision>
  <cp:lastPrinted>2024-08-26T13:43:00Z</cp:lastPrinted>
  <dcterms:created xsi:type="dcterms:W3CDTF">2024-08-26T14:59:00Z</dcterms:created>
  <dcterms:modified xsi:type="dcterms:W3CDTF">2024-08-26T14:59:00Z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