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5A5D" w14:textId="77777777" w:rsidR="00276DFB" w:rsidRPr="00A966E5" w:rsidRDefault="00276DFB" w:rsidP="00276DFB">
      <w:pPr>
        <w:spacing w:line="240" w:lineRule="auto"/>
        <w:rPr>
          <w:sz w:val="2"/>
          <w:lang w:val="fr-CH"/>
        </w:rPr>
        <w:sectPr w:rsidR="00276DFB" w:rsidRPr="00A966E5" w:rsidSect="00276DFB">
          <w:headerReference w:type="even" r:id="rId11"/>
          <w:headerReference w:type="default" r:id="rId12"/>
          <w:footerReference w:type="even" r:id="rId13"/>
          <w:footerReference w:type="default" r:id="rId14"/>
          <w:headerReference w:type="first" r:id="rId15"/>
          <w:footerReference w:type="first" r:id="rId16"/>
          <w:pgSz w:w="11909" w:h="16834"/>
          <w:pgMar w:top="1742" w:right="936" w:bottom="1898" w:left="936" w:header="576" w:footer="1030" w:gutter="0"/>
          <w:cols w:space="720"/>
          <w:titlePg/>
          <w:docGrid w:linePitch="360"/>
        </w:sectPr>
      </w:pPr>
    </w:p>
    <w:p w14:paraId="44C475C8" w14:textId="77777777" w:rsidR="00276DFB" w:rsidRPr="00A966E5" w:rsidRDefault="00276DFB" w:rsidP="00A966E5">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A966E5">
        <w:rPr>
          <w:lang w:val="fr-CH"/>
        </w:rPr>
        <w:t>Commission économique pour l</w:t>
      </w:r>
      <w:r w:rsidR="0063501E">
        <w:rPr>
          <w:lang w:val="fr-CH"/>
        </w:rPr>
        <w:t>’</w:t>
      </w:r>
      <w:r w:rsidRPr="00A966E5">
        <w:rPr>
          <w:lang w:val="fr-CH"/>
        </w:rPr>
        <w:t>Europe</w:t>
      </w:r>
    </w:p>
    <w:p w14:paraId="3FE744E2" w14:textId="77777777" w:rsidR="00A966E5" w:rsidRPr="00A966E5" w:rsidRDefault="00A966E5" w:rsidP="00A966E5">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lang w:val="fr-CH"/>
        </w:rPr>
      </w:pPr>
    </w:p>
    <w:p w14:paraId="264A7A07" w14:textId="77777777" w:rsidR="00276DFB" w:rsidRPr="00A966E5" w:rsidRDefault="00276DFB" w:rsidP="00A966E5">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b w:val="0"/>
          <w:bCs/>
          <w:lang w:val="fr-CH"/>
        </w:rPr>
      </w:pPr>
      <w:r w:rsidRPr="00A966E5">
        <w:rPr>
          <w:b w:val="0"/>
          <w:bCs/>
          <w:lang w:val="fr-CH"/>
        </w:rPr>
        <w:t>Comité des transports intérieurs</w:t>
      </w:r>
    </w:p>
    <w:p w14:paraId="123835EA" w14:textId="77777777" w:rsidR="00A966E5" w:rsidRPr="00A966E5" w:rsidRDefault="00A966E5" w:rsidP="00A966E5">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lang w:val="fr-CH"/>
        </w:rPr>
      </w:pPr>
    </w:p>
    <w:p w14:paraId="1178FD8B" w14:textId="77777777" w:rsidR="00276DFB" w:rsidRPr="00A966E5" w:rsidRDefault="00A966E5" w:rsidP="00A966E5">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A966E5">
        <w:rPr>
          <w:lang w:val="fr-CH"/>
        </w:rPr>
        <w:t>Forum mondial de l</w:t>
      </w:r>
      <w:r w:rsidR="0063501E">
        <w:rPr>
          <w:lang w:val="fr-CH"/>
        </w:rPr>
        <w:t>’</w:t>
      </w:r>
      <w:r w:rsidRPr="00A966E5">
        <w:rPr>
          <w:lang w:val="fr-CH"/>
        </w:rPr>
        <w:t xml:space="preserve">harmonisation </w:t>
      </w:r>
      <w:r w:rsidRPr="00A966E5">
        <w:rPr>
          <w:lang w:val="fr-CH"/>
        </w:rPr>
        <w:br/>
        <w:t>des Règlements concernant les véhicules</w:t>
      </w:r>
    </w:p>
    <w:p w14:paraId="69A3856D" w14:textId="77777777" w:rsidR="00A966E5" w:rsidRPr="00A966E5" w:rsidRDefault="00A966E5" w:rsidP="00A966E5">
      <w:pPr>
        <w:pStyle w:val="SingleTxt"/>
        <w:spacing w:after="0" w:line="120" w:lineRule="exact"/>
        <w:rPr>
          <w:b/>
          <w:sz w:val="10"/>
          <w:lang w:val="fr-CH"/>
        </w:rPr>
      </w:pPr>
    </w:p>
    <w:p w14:paraId="41428ED3" w14:textId="77777777" w:rsidR="00A966E5" w:rsidRPr="00A966E5" w:rsidRDefault="00A966E5" w:rsidP="00A966E5">
      <w:pPr>
        <w:pStyle w:val="SingleTxt"/>
        <w:spacing w:after="0" w:line="120" w:lineRule="exact"/>
        <w:rPr>
          <w:b/>
          <w:sz w:val="10"/>
          <w:lang w:val="fr-CH"/>
        </w:rPr>
      </w:pPr>
    </w:p>
    <w:p w14:paraId="316E0188" w14:textId="77777777" w:rsidR="00A966E5" w:rsidRPr="00A966E5" w:rsidRDefault="00A966E5" w:rsidP="00A966E5">
      <w:pPr>
        <w:pStyle w:val="SingleTxt"/>
        <w:spacing w:after="0" w:line="120" w:lineRule="exact"/>
        <w:rPr>
          <w:b/>
          <w:sz w:val="10"/>
          <w:lang w:val="fr-CH"/>
        </w:rPr>
      </w:pPr>
    </w:p>
    <w:p w14:paraId="643D7FD1" w14:textId="77777777" w:rsidR="00A966E5" w:rsidRPr="00A966E5" w:rsidRDefault="00A966E5" w:rsidP="00A966E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0" w:name="_Toc438130223"/>
      <w:r w:rsidRPr="00A966E5">
        <w:rPr>
          <w:lang w:val="fr-CH"/>
        </w:rPr>
        <w:tab/>
      </w:r>
      <w:r w:rsidRPr="00A966E5">
        <w:rPr>
          <w:lang w:val="fr-CH"/>
        </w:rPr>
        <w:tab/>
        <w:t>Résolution mutuelle n</w:t>
      </w:r>
      <w:r w:rsidRPr="00A966E5">
        <w:rPr>
          <w:vertAlign w:val="superscript"/>
          <w:lang w:val="fr-CH"/>
        </w:rPr>
        <w:t>o</w:t>
      </w:r>
      <w:r w:rsidRPr="00A966E5">
        <w:rPr>
          <w:lang w:val="fr-CH"/>
        </w:rPr>
        <w:t> 2 (R.M.2) de l</w:t>
      </w:r>
      <w:r w:rsidR="0063501E">
        <w:rPr>
          <w:lang w:val="fr-CH"/>
        </w:rPr>
        <w:t>’</w:t>
      </w:r>
      <w:r w:rsidRPr="00A966E5">
        <w:rPr>
          <w:lang w:val="fr-CH"/>
        </w:rPr>
        <w:t xml:space="preserve">Accord de 1958 </w:t>
      </w:r>
      <w:r w:rsidRPr="00A966E5">
        <w:rPr>
          <w:lang w:val="fr-CH"/>
        </w:rPr>
        <w:br/>
        <w:t>et de l</w:t>
      </w:r>
      <w:r w:rsidR="0063501E">
        <w:rPr>
          <w:lang w:val="fr-CH"/>
        </w:rPr>
        <w:t>’</w:t>
      </w:r>
      <w:r w:rsidRPr="00A966E5">
        <w:rPr>
          <w:lang w:val="fr-CH"/>
        </w:rPr>
        <w:t>Accord de 1998</w:t>
      </w:r>
      <w:bookmarkEnd w:id="0"/>
      <w:r w:rsidRPr="00A966E5">
        <w:rPr>
          <w:lang w:val="fr-CH"/>
        </w:rPr>
        <w:t xml:space="preserve"> </w:t>
      </w:r>
    </w:p>
    <w:p w14:paraId="265D64B8" w14:textId="77777777" w:rsidR="00A966E5" w:rsidRPr="00A966E5" w:rsidRDefault="00A966E5" w:rsidP="00A966E5">
      <w:pPr>
        <w:pStyle w:val="SingleTxt"/>
        <w:spacing w:after="0" w:line="120" w:lineRule="exact"/>
        <w:rPr>
          <w:sz w:val="10"/>
          <w:lang w:val="fr-CH"/>
        </w:rPr>
      </w:pPr>
    </w:p>
    <w:p w14:paraId="67EDC0FB" w14:textId="77777777" w:rsidR="00A966E5" w:rsidRPr="00A966E5" w:rsidRDefault="00A966E5" w:rsidP="00A966E5">
      <w:pPr>
        <w:pStyle w:val="SingleTxt"/>
        <w:spacing w:after="0" w:line="120" w:lineRule="exact"/>
        <w:rPr>
          <w:sz w:val="10"/>
          <w:lang w:val="fr-CH"/>
        </w:rPr>
      </w:pPr>
    </w:p>
    <w:p w14:paraId="27114ABB" w14:textId="201A8033" w:rsidR="00A966E5" w:rsidRPr="00A966E5" w:rsidRDefault="00A966E5" w:rsidP="00A966E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r w:rsidRPr="00A966E5">
        <w:rPr>
          <w:lang w:val="fr-CH"/>
        </w:rPr>
        <w:tab/>
      </w:r>
      <w:bookmarkStart w:id="1" w:name="_Toc438130224"/>
      <w:r w:rsidR="003B0AFF" w:rsidRPr="00A966E5">
        <w:rPr>
          <w:lang w:val="fr-CH"/>
        </w:rPr>
        <w:t xml:space="preserve">Contenant </w:t>
      </w:r>
      <w:r w:rsidRPr="00A966E5">
        <w:rPr>
          <w:lang w:val="fr-CH"/>
        </w:rPr>
        <w:t xml:space="preserve">des définitions des systèmes de propulsion </w:t>
      </w:r>
      <w:r w:rsidRPr="00A966E5">
        <w:rPr>
          <w:lang w:val="fr-CH"/>
        </w:rPr>
        <w:br/>
        <w:t>des véhicules</w:t>
      </w:r>
      <w:bookmarkEnd w:id="1"/>
      <w:r w:rsidRPr="00A966E5">
        <w:rPr>
          <w:rStyle w:val="FootnoteReference"/>
          <w:b w:val="0"/>
          <w:bCs/>
          <w:sz w:val="20"/>
          <w:szCs w:val="20"/>
          <w:vertAlign w:val="baseline"/>
          <w:lang w:val="fr-CH"/>
        </w:rPr>
        <w:footnoteReference w:customMarkFollows="1" w:id="1"/>
        <w:t>*</w:t>
      </w:r>
      <w:r w:rsidR="006004F4">
        <w:rPr>
          <w:b w:val="0"/>
          <w:bCs/>
          <w:sz w:val="20"/>
          <w:szCs w:val="20"/>
          <w:lang w:val="fr-CH"/>
        </w:rPr>
        <w:t>*</w:t>
      </w:r>
    </w:p>
    <w:p w14:paraId="5D6CB0D6" w14:textId="77777777" w:rsidR="00A966E5" w:rsidRPr="00A966E5" w:rsidRDefault="00A966E5" w:rsidP="00A966E5">
      <w:pPr>
        <w:pStyle w:val="SingleTxt"/>
        <w:spacing w:after="0" w:line="120" w:lineRule="exact"/>
        <w:rPr>
          <w:sz w:val="10"/>
          <w:lang w:val="fr-CH"/>
        </w:rPr>
      </w:pPr>
    </w:p>
    <w:p w14:paraId="2DC8F7D5" w14:textId="77777777" w:rsidR="00A966E5" w:rsidRPr="00A966E5" w:rsidRDefault="00A966E5" w:rsidP="00A966E5">
      <w:pPr>
        <w:pStyle w:val="SingleTxt"/>
        <w:spacing w:after="0" w:line="120" w:lineRule="exact"/>
        <w:rPr>
          <w:sz w:val="10"/>
          <w:lang w:val="fr-CH"/>
        </w:rPr>
      </w:pPr>
    </w:p>
    <w:p w14:paraId="11D8640C" w14:textId="77777777" w:rsidR="00A966E5" w:rsidRPr="00A966E5" w:rsidRDefault="00A966E5" w:rsidP="00A966E5">
      <w:pPr>
        <w:pStyle w:val="SingleTxt"/>
        <w:rPr>
          <w:lang w:val="fr-CH"/>
        </w:rPr>
      </w:pPr>
      <w:r w:rsidRPr="00A966E5">
        <w:rPr>
          <w:lang w:val="fr-CH"/>
        </w:rPr>
        <w:tab/>
        <w:t>Le texte reproduit ci-après a été adopté le 11 novembre 2015 par le Forum mondial de l</w:t>
      </w:r>
      <w:r w:rsidR="0063501E">
        <w:rPr>
          <w:lang w:val="fr-CH"/>
        </w:rPr>
        <w:t>’</w:t>
      </w:r>
      <w:r w:rsidRPr="00A966E5">
        <w:rPr>
          <w:lang w:val="fr-CH"/>
        </w:rPr>
        <w:t>harmonisation des Règlements concernant les véhicules (WP.29) au titre de l</w:t>
      </w:r>
      <w:r w:rsidR="0063501E">
        <w:rPr>
          <w:lang w:val="fr-CH"/>
        </w:rPr>
        <w:t>’</w:t>
      </w:r>
      <w:r w:rsidRPr="00A966E5">
        <w:rPr>
          <w:lang w:val="fr-CH"/>
        </w:rPr>
        <w:t>« Accord concernant l</w:t>
      </w:r>
      <w:r w:rsidR="0063501E">
        <w:rPr>
          <w:lang w:val="fr-CH"/>
        </w:rPr>
        <w:t>’</w:t>
      </w:r>
      <w:r w:rsidRPr="00A966E5">
        <w:rPr>
          <w:lang w:val="fr-CH"/>
        </w:rPr>
        <w:t>adoption de prescriptions techniques uniformes applicables aux véhicules à roues, aux équipements et aux pièces susceptibles d</w:t>
      </w:r>
      <w:r w:rsidR="0063501E">
        <w:rPr>
          <w:lang w:val="fr-CH"/>
        </w:rPr>
        <w:t>’</w:t>
      </w:r>
      <w:r w:rsidRPr="00A966E5">
        <w:rPr>
          <w:lang w:val="fr-CH"/>
        </w:rPr>
        <w:t>être montés et utilisés sur un véhicule à roues, et les conditions de reconnaissance réciproque des homologations délivrées conformément à ces prescriptions » (Accord de 1958) et le 12 novembre 2015 par le Comité exécutif (AC.3) de l</w:t>
      </w:r>
      <w:r w:rsidR="0063501E">
        <w:rPr>
          <w:lang w:val="fr-CH"/>
        </w:rPr>
        <w:t>’</w:t>
      </w:r>
      <w:r w:rsidRPr="00A966E5">
        <w:rPr>
          <w:lang w:val="fr-CH"/>
        </w:rPr>
        <w:t>Accord concernant l</w:t>
      </w:r>
      <w:r w:rsidR="0063501E">
        <w:rPr>
          <w:lang w:val="fr-CH"/>
        </w:rPr>
        <w:t>’</w:t>
      </w:r>
      <w:r w:rsidRPr="00A966E5">
        <w:rPr>
          <w:lang w:val="fr-CH"/>
        </w:rPr>
        <w:t>établissement de Règlements techniques mondiaux applicables aux véhicules à roues, ainsi qu</w:t>
      </w:r>
      <w:r w:rsidR="0063501E">
        <w:rPr>
          <w:lang w:val="fr-CH"/>
        </w:rPr>
        <w:t>’</w:t>
      </w:r>
      <w:r w:rsidRPr="00A966E5">
        <w:rPr>
          <w:lang w:val="fr-CH"/>
        </w:rPr>
        <w:t>aux équipements et pièces qui peuvent être montés et/ou utilisés sur les véhicules à roues (Accord de 1998) (ECE/TRANS/WP.29/1118, par. 98 et 120). Il est fondé sur le document ECE/TRANS/WP.29/2015/110.</w:t>
      </w:r>
    </w:p>
    <w:p w14:paraId="3582E6A5" w14:textId="77777777" w:rsidR="00A966E5" w:rsidRPr="00A966E5" w:rsidRDefault="00A966E5" w:rsidP="00A966E5">
      <w:pPr>
        <w:pStyle w:val="SingleTxt"/>
        <w:rPr>
          <w:b/>
          <w:lang w:val="fr-CH"/>
        </w:rPr>
      </w:pPr>
      <w:r w:rsidRPr="00A966E5">
        <w:rPr>
          <w:lang w:val="fr-CH"/>
        </w:rPr>
        <w:br w:type="page"/>
      </w:r>
    </w:p>
    <w:p w14:paraId="79D709F3" w14:textId="77777777" w:rsidR="00A966E5" w:rsidRPr="00A966E5" w:rsidRDefault="00A966E5" w:rsidP="00A966E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2" w:name="_Toc438130225"/>
      <w:r>
        <w:rPr>
          <w:lang w:val="fr-CH"/>
        </w:rPr>
        <w:lastRenderedPageBreak/>
        <w:tab/>
      </w:r>
      <w:r>
        <w:rPr>
          <w:lang w:val="fr-CH"/>
        </w:rPr>
        <w:tab/>
      </w:r>
      <w:r w:rsidRPr="00A966E5">
        <w:rPr>
          <w:lang w:val="fr-CH"/>
        </w:rPr>
        <w:t xml:space="preserve">Résolution mutuelle </w:t>
      </w:r>
      <w:r>
        <w:rPr>
          <w:lang w:val="fr-CH"/>
        </w:rPr>
        <w:t>n</w:t>
      </w:r>
      <w:r w:rsidRPr="00A966E5">
        <w:rPr>
          <w:vertAlign w:val="superscript"/>
          <w:lang w:val="fr-CH"/>
        </w:rPr>
        <w:t>o</w:t>
      </w:r>
      <w:r>
        <w:rPr>
          <w:lang w:val="fr-CH"/>
        </w:rPr>
        <w:t> </w:t>
      </w:r>
      <w:r w:rsidRPr="00A966E5">
        <w:rPr>
          <w:lang w:val="fr-CH"/>
        </w:rPr>
        <w:t>2 (R.M.2) de l</w:t>
      </w:r>
      <w:r w:rsidR="0063501E">
        <w:rPr>
          <w:lang w:val="fr-CH"/>
        </w:rPr>
        <w:t>’</w:t>
      </w:r>
      <w:r w:rsidRPr="00A966E5">
        <w:rPr>
          <w:lang w:val="fr-CH"/>
        </w:rPr>
        <w:t xml:space="preserve">Accord de 1958 </w:t>
      </w:r>
      <w:r>
        <w:rPr>
          <w:lang w:val="fr-CH"/>
        </w:rPr>
        <w:br/>
      </w:r>
      <w:r w:rsidRPr="00A966E5">
        <w:rPr>
          <w:lang w:val="fr-CH"/>
        </w:rPr>
        <w:t>et de l</w:t>
      </w:r>
      <w:r w:rsidR="0063501E">
        <w:rPr>
          <w:lang w:val="fr-CH"/>
        </w:rPr>
        <w:t>’</w:t>
      </w:r>
      <w:r w:rsidRPr="00A966E5">
        <w:rPr>
          <w:lang w:val="fr-CH"/>
        </w:rPr>
        <w:t xml:space="preserve">Accord de 1998, contenant des définitions </w:t>
      </w:r>
      <w:r>
        <w:rPr>
          <w:lang w:val="fr-CH"/>
        </w:rPr>
        <w:br/>
      </w:r>
      <w:r w:rsidRPr="00A966E5">
        <w:rPr>
          <w:lang w:val="fr-CH"/>
        </w:rPr>
        <w:t>des systèmes de propulsion des véhicules</w:t>
      </w:r>
      <w:bookmarkEnd w:id="2"/>
    </w:p>
    <w:p w14:paraId="49A5B074" w14:textId="77777777" w:rsidR="00A966E5" w:rsidRPr="00A966E5" w:rsidRDefault="00A966E5" w:rsidP="00A966E5">
      <w:pPr>
        <w:pStyle w:val="SingleTxt"/>
        <w:spacing w:after="0" w:line="120" w:lineRule="exact"/>
        <w:rPr>
          <w:sz w:val="10"/>
          <w:lang w:val="fr-CH"/>
        </w:rPr>
      </w:pPr>
    </w:p>
    <w:p w14:paraId="746F31AC" w14:textId="77777777" w:rsidR="00A966E5" w:rsidRPr="00A966E5" w:rsidRDefault="00A966E5" w:rsidP="00A966E5">
      <w:pPr>
        <w:pStyle w:val="SingleTxt"/>
        <w:spacing w:after="0" w:line="120" w:lineRule="exact"/>
        <w:rPr>
          <w:sz w:val="10"/>
          <w:lang w:val="fr-CH"/>
        </w:rPr>
      </w:pPr>
    </w:p>
    <w:p w14:paraId="68D18406" w14:textId="77777777" w:rsidR="00A966E5" w:rsidRPr="00A966E5" w:rsidRDefault="00A966E5" w:rsidP="00A966E5">
      <w:pPr>
        <w:pStyle w:val="HCH"/>
        <w:spacing w:after="120"/>
        <w:rPr>
          <w:b w:val="0"/>
          <w:bCs/>
          <w:lang w:val="fr-CH"/>
        </w:rPr>
      </w:pPr>
      <w:r w:rsidRPr="00A966E5">
        <w:rPr>
          <w:b w:val="0"/>
          <w:bCs/>
          <w:lang w:val="fr-CH"/>
        </w:rPr>
        <w:t>Table des matières</w:t>
      </w:r>
    </w:p>
    <w:tbl>
      <w:tblPr>
        <w:tblW w:w="10026" w:type="dxa"/>
        <w:tblLayout w:type="fixed"/>
        <w:tblCellMar>
          <w:left w:w="0" w:type="dxa"/>
          <w:right w:w="0" w:type="dxa"/>
        </w:tblCellMar>
        <w:tblLook w:val="0000" w:firstRow="0" w:lastRow="0" w:firstColumn="0" w:lastColumn="0" w:noHBand="0" w:noVBand="0"/>
      </w:tblPr>
      <w:tblGrid>
        <w:gridCol w:w="1060"/>
        <w:gridCol w:w="7315"/>
        <w:gridCol w:w="994"/>
        <w:gridCol w:w="657"/>
      </w:tblGrid>
      <w:tr w:rsidR="00A966E5" w:rsidRPr="00A966E5" w14:paraId="533EDE1B" w14:textId="77777777" w:rsidTr="00865258">
        <w:tc>
          <w:tcPr>
            <w:tcW w:w="1060" w:type="dxa"/>
            <w:shd w:val="clear" w:color="auto" w:fill="auto"/>
          </w:tcPr>
          <w:p w14:paraId="48C2D3CA" w14:textId="77777777" w:rsidR="00A966E5" w:rsidRPr="00A966E5" w:rsidRDefault="00A966E5" w:rsidP="00A966E5">
            <w:pPr>
              <w:spacing w:after="120" w:line="240" w:lineRule="auto"/>
              <w:jc w:val="right"/>
              <w:rPr>
                <w:i/>
                <w:sz w:val="14"/>
                <w:lang w:val="fr-CH"/>
              </w:rPr>
            </w:pPr>
          </w:p>
        </w:tc>
        <w:tc>
          <w:tcPr>
            <w:tcW w:w="7315" w:type="dxa"/>
            <w:shd w:val="clear" w:color="auto" w:fill="auto"/>
          </w:tcPr>
          <w:p w14:paraId="7543BEA7" w14:textId="77777777" w:rsidR="00A966E5" w:rsidRPr="00A966E5" w:rsidRDefault="00A966E5" w:rsidP="00A966E5">
            <w:pPr>
              <w:spacing w:after="120" w:line="240" w:lineRule="auto"/>
              <w:rPr>
                <w:i/>
                <w:sz w:val="14"/>
                <w:lang w:val="fr-CH"/>
              </w:rPr>
            </w:pPr>
          </w:p>
        </w:tc>
        <w:tc>
          <w:tcPr>
            <w:tcW w:w="994" w:type="dxa"/>
            <w:shd w:val="clear" w:color="auto" w:fill="auto"/>
          </w:tcPr>
          <w:p w14:paraId="42F5F771" w14:textId="77777777" w:rsidR="00A966E5" w:rsidRPr="00A966E5" w:rsidRDefault="00A966E5" w:rsidP="00A966E5">
            <w:pPr>
              <w:spacing w:after="120" w:line="240" w:lineRule="auto"/>
              <w:jc w:val="right"/>
              <w:rPr>
                <w:i/>
                <w:sz w:val="14"/>
                <w:lang w:val="fr-CH"/>
              </w:rPr>
            </w:pPr>
          </w:p>
        </w:tc>
        <w:tc>
          <w:tcPr>
            <w:tcW w:w="657" w:type="dxa"/>
            <w:shd w:val="clear" w:color="auto" w:fill="auto"/>
          </w:tcPr>
          <w:p w14:paraId="71227DBE" w14:textId="77777777" w:rsidR="00A966E5" w:rsidRPr="00A966E5" w:rsidRDefault="00A966E5" w:rsidP="00A966E5">
            <w:pPr>
              <w:spacing w:after="120" w:line="240" w:lineRule="auto"/>
              <w:jc w:val="right"/>
              <w:rPr>
                <w:i/>
                <w:sz w:val="14"/>
                <w:lang w:val="fr-CH"/>
              </w:rPr>
            </w:pPr>
            <w:r>
              <w:rPr>
                <w:i/>
                <w:sz w:val="14"/>
                <w:lang w:val="fr-CH"/>
              </w:rPr>
              <w:t>Page</w:t>
            </w:r>
          </w:p>
        </w:tc>
      </w:tr>
      <w:tr w:rsidR="00A966E5" w:rsidRPr="00A966E5" w14:paraId="0F8DBB96" w14:textId="77777777" w:rsidTr="00865258">
        <w:tc>
          <w:tcPr>
            <w:tcW w:w="9369" w:type="dxa"/>
            <w:gridSpan w:val="3"/>
            <w:shd w:val="clear" w:color="auto" w:fill="auto"/>
          </w:tcPr>
          <w:p w14:paraId="2DDB83DB" w14:textId="77777777" w:rsidR="00A966E5" w:rsidRPr="00A966E5" w:rsidRDefault="00865258" w:rsidP="00865258">
            <w:pPr>
              <w:pStyle w:val="ListParagraph"/>
              <w:numPr>
                <w:ilvl w:val="0"/>
                <w:numId w:val="6"/>
              </w:numPr>
              <w:tabs>
                <w:tab w:val="left" w:pos="1296"/>
                <w:tab w:val="left" w:pos="1728"/>
                <w:tab w:val="left" w:pos="2160"/>
                <w:tab w:val="left" w:pos="2592"/>
                <w:tab w:val="right" w:leader="dot" w:pos="9360"/>
              </w:tabs>
              <w:suppressAutoHyphens/>
              <w:spacing w:after="120"/>
              <w:rPr>
                <w:lang w:val="fr-CH"/>
              </w:rPr>
            </w:pPr>
            <w:r w:rsidRPr="00A966E5">
              <w:rPr>
                <w:lang w:val="fr-CH"/>
              </w:rPr>
              <w:t>Rapport explicatif</w:t>
            </w:r>
            <w:r>
              <w:rPr>
                <w:spacing w:val="60"/>
                <w:sz w:val="17"/>
                <w:lang w:val="fr-CH"/>
              </w:rPr>
              <w:tab/>
            </w:r>
          </w:p>
        </w:tc>
        <w:tc>
          <w:tcPr>
            <w:tcW w:w="657" w:type="dxa"/>
            <w:shd w:val="clear" w:color="auto" w:fill="auto"/>
            <w:vAlign w:val="bottom"/>
          </w:tcPr>
          <w:p w14:paraId="595E3E6D" w14:textId="77777777" w:rsidR="00A966E5" w:rsidRPr="00A966E5" w:rsidRDefault="00E1726A" w:rsidP="00A966E5">
            <w:pPr>
              <w:spacing w:after="120"/>
              <w:ind w:right="40"/>
              <w:jc w:val="right"/>
              <w:rPr>
                <w:lang w:val="fr-CH"/>
              </w:rPr>
            </w:pPr>
            <w:r>
              <w:rPr>
                <w:lang w:val="fr-CH"/>
              </w:rPr>
              <w:t>3</w:t>
            </w:r>
          </w:p>
        </w:tc>
      </w:tr>
      <w:tr w:rsidR="00865258" w:rsidRPr="00A966E5" w14:paraId="3372F76A" w14:textId="77777777" w:rsidTr="00865258">
        <w:tc>
          <w:tcPr>
            <w:tcW w:w="9369" w:type="dxa"/>
            <w:gridSpan w:val="3"/>
            <w:shd w:val="clear" w:color="auto" w:fill="auto"/>
          </w:tcPr>
          <w:p w14:paraId="4B6210C1" w14:textId="77777777" w:rsidR="00865258" w:rsidRPr="00A966E5" w:rsidRDefault="00865258" w:rsidP="00E1726A">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CH"/>
              </w:rPr>
            </w:pPr>
            <w:r w:rsidRPr="00A966E5">
              <w:rPr>
                <w:lang w:val="fr-CH"/>
              </w:rPr>
              <w:t>Chaîne de traction</w:t>
            </w:r>
            <w:r w:rsidR="00E1726A">
              <w:rPr>
                <w:spacing w:val="60"/>
                <w:sz w:val="17"/>
                <w:lang w:val="fr-CH"/>
              </w:rPr>
              <w:tab/>
            </w:r>
          </w:p>
        </w:tc>
        <w:tc>
          <w:tcPr>
            <w:tcW w:w="657" w:type="dxa"/>
            <w:shd w:val="clear" w:color="auto" w:fill="auto"/>
            <w:vAlign w:val="bottom"/>
          </w:tcPr>
          <w:p w14:paraId="0C299CD9" w14:textId="77777777" w:rsidR="00865258" w:rsidRPr="00A966E5" w:rsidRDefault="00E1726A" w:rsidP="00A966E5">
            <w:pPr>
              <w:spacing w:after="120"/>
              <w:ind w:right="40"/>
              <w:jc w:val="right"/>
              <w:rPr>
                <w:lang w:val="fr-CH"/>
              </w:rPr>
            </w:pPr>
            <w:r>
              <w:rPr>
                <w:lang w:val="fr-CH"/>
              </w:rPr>
              <w:t>4</w:t>
            </w:r>
          </w:p>
        </w:tc>
      </w:tr>
      <w:tr w:rsidR="00865258" w:rsidRPr="00A966E5" w14:paraId="43EA4CD9" w14:textId="77777777" w:rsidTr="00865258">
        <w:tc>
          <w:tcPr>
            <w:tcW w:w="9369" w:type="dxa"/>
            <w:gridSpan w:val="3"/>
            <w:shd w:val="clear" w:color="auto" w:fill="auto"/>
          </w:tcPr>
          <w:p w14:paraId="5C8A7B64" w14:textId="77777777" w:rsidR="00865258" w:rsidRPr="00A966E5" w:rsidRDefault="00865258" w:rsidP="00E1726A">
            <w:pPr>
              <w:pStyle w:val="ListParagraph"/>
              <w:numPr>
                <w:ilvl w:val="2"/>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CH"/>
              </w:rPr>
            </w:pPr>
            <w:r w:rsidRPr="00A966E5">
              <w:rPr>
                <w:lang w:val="fr-CH"/>
              </w:rPr>
              <w:t>Système de stockage de l</w:t>
            </w:r>
            <w:r w:rsidR="0063501E">
              <w:rPr>
                <w:lang w:val="fr-CH"/>
              </w:rPr>
              <w:t>’</w:t>
            </w:r>
            <w:r w:rsidRPr="00A966E5">
              <w:rPr>
                <w:lang w:val="fr-CH"/>
              </w:rPr>
              <w:t>énergie de propulsion</w:t>
            </w:r>
            <w:r w:rsidR="00E1726A">
              <w:rPr>
                <w:spacing w:val="60"/>
                <w:sz w:val="17"/>
                <w:lang w:val="fr-CH"/>
              </w:rPr>
              <w:tab/>
            </w:r>
          </w:p>
        </w:tc>
        <w:tc>
          <w:tcPr>
            <w:tcW w:w="657" w:type="dxa"/>
            <w:shd w:val="clear" w:color="auto" w:fill="auto"/>
            <w:vAlign w:val="bottom"/>
          </w:tcPr>
          <w:p w14:paraId="47AC9C05" w14:textId="77777777" w:rsidR="00865258" w:rsidRPr="00A966E5" w:rsidRDefault="0039433E" w:rsidP="00A966E5">
            <w:pPr>
              <w:spacing w:after="120"/>
              <w:ind w:right="40"/>
              <w:jc w:val="right"/>
              <w:rPr>
                <w:lang w:val="fr-CH"/>
              </w:rPr>
            </w:pPr>
            <w:r>
              <w:rPr>
                <w:lang w:val="fr-CH"/>
              </w:rPr>
              <w:t>9</w:t>
            </w:r>
          </w:p>
        </w:tc>
      </w:tr>
      <w:tr w:rsidR="00865258" w:rsidRPr="00A966E5" w14:paraId="3641EB59" w14:textId="77777777" w:rsidTr="00865258">
        <w:tc>
          <w:tcPr>
            <w:tcW w:w="9369" w:type="dxa"/>
            <w:gridSpan w:val="3"/>
            <w:shd w:val="clear" w:color="auto" w:fill="auto"/>
          </w:tcPr>
          <w:p w14:paraId="0E93034B" w14:textId="77777777" w:rsidR="00865258" w:rsidRPr="00A966E5" w:rsidRDefault="00865258" w:rsidP="00E1726A">
            <w:pPr>
              <w:pStyle w:val="ListParagraph"/>
              <w:numPr>
                <w:ilvl w:val="2"/>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CH"/>
              </w:rPr>
            </w:pPr>
            <w:r w:rsidRPr="00A966E5">
              <w:rPr>
                <w:lang w:val="fr-CH"/>
              </w:rPr>
              <w:t>Convertisseur de l</w:t>
            </w:r>
            <w:r w:rsidR="0063501E">
              <w:rPr>
                <w:lang w:val="fr-CH"/>
              </w:rPr>
              <w:t>’</w:t>
            </w:r>
            <w:r w:rsidRPr="00A966E5">
              <w:rPr>
                <w:lang w:val="fr-CH"/>
              </w:rPr>
              <w:t>énergie de propulsion</w:t>
            </w:r>
            <w:r w:rsidR="00E1726A">
              <w:rPr>
                <w:spacing w:val="60"/>
                <w:sz w:val="17"/>
                <w:lang w:val="fr-CH"/>
              </w:rPr>
              <w:tab/>
            </w:r>
          </w:p>
        </w:tc>
        <w:tc>
          <w:tcPr>
            <w:tcW w:w="657" w:type="dxa"/>
            <w:shd w:val="clear" w:color="auto" w:fill="auto"/>
            <w:vAlign w:val="bottom"/>
          </w:tcPr>
          <w:p w14:paraId="38F1FB49" w14:textId="77777777" w:rsidR="00865258" w:rsidRPr="00A966E5" w:rsidRDefault="0039433E" w:rsidP="00A966E5">
            <w:pPr>
              <w:spacing w:after="120"/>
              <w:ind w:right="40"/>
              <w:jc w:val="right"/>
              <w:rPr>
                <w:lang w:val="fr-CH"/>
              </w:rPr>
            </w:pPr>
            <w:r>
              <w:rPr>
                <w:lang w:val="fr-CH"/>
              </w:rPr>
              <w:t>10</w:t>
            </w:r>
          </w:p>
        </w:tc>
      </w:tr>
      <w:tr w:rsidR="00865258" w:rsidRPr="00A966E5" w14:paraId="5E5C647A" w14:textId="77777777" w:rsidTr="00865258">
        <w:tc>
          <w:tcPr>
            <w:tcW w:w="9369" w:type="dxa"/>
            <w:gridSpan w:val="3"/>
            <w:shd w:val="clear" w:color="auto" w:fill="auto"/>
          </w:tcPr>
          <w:p w14:paraId="19EE8848" w14:textId="17457082" w:rsidR="00865258" w:rsidRPr="00A966E5" w:rsidRDefault="008A024C" w:rsidP="00E1726A">
            <w:pPr>
              <w:pStyle w:val="ListParagraph"/>
              <w:numPr>
                <w:ilvl w:val="2"/>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Pr>
                <w:lang w:val="fr-CH"/>
              </w:rPr>
              <w:t>Groupe motopropulseur</w:t>
            </w:r>
            <w:r w:rsidR="00E1726A">
              <w:rPr>
                <w:spacing w:val="60"/>
                <w:sz w:val="17"/>
                <w:lang w:val="fr-CH"/>
              </w:rPr>
              <w:tab/>
            </w:r>
          </w:p>
        </w:tc>
        <w:tc>
          <w:tcPr>
            <w:tcW w:w="657" w:type="dxa"/>
            <w:shd w:val="clear" w:color="auto" w:fill="auto"/>
            <w:vAlign w:val="bottom"/>
          </w:tcPr>
          <w:p w14:paraId="6EEEE88D" w14:textId="77777777" w:rsidR="00865258" w:rsidRPr="00A966E5" w:rsidRDefault="0039433E" w:rsidP="00A966E5">
            <w:pPr>
              <w:spacing w:after="120"/>
              <w:ind w:right="40"/>
              <w:jc w:val="right"/>
              <w:rPr>
                <w:lang w:val="fr-CH"/>
              </w:rPr>
            </w:pPr>
            <w:r>
              <w:rPr>
                <w:lang w:val="fr-CH"/>
              </w:rPr>
              <w:t>12</w:t>
            </w:r>
          </w:p>
        </w:tc>
      </w:tr>
      <w:tr w:rsidR="00865258" w:rsidRPr="00A966E5" w14:paraId="75C92F3C" w14:textId="77777777" w:rsidTr="00865258">
        <w:tc>
          <w:tcPr>
            <w:tcW w:w="9369" w:type="dxa"/>
            <w:gridSpan w:val="3"/>
            <w:shd w:val="clear" w:color="auto" w:fill="auto"/>
          </w:tcPr>
          <w:p w14:paraId="198794E2" w14:textId="77777777" w:rsidR="00865258" w:rsidRPr="00A966E5" w:rsidRDefault="00865258" w:rsidP="00E1726A">
            <w:pPr>
              <w:pStyle w:val="ListParagraph"/>
              <w:numPr>
                <w:ilvl w:val="2"/>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A966E5">
              <w:rPr>
                <w:lang w:val="fr-CH"/>
              </w:rPr>
              <w:t>Dispositifs périphériques</w:t>
            </w:r>
            <w:r w:rsidR="00E1726A">
              <w:rPr>
                <w:spacing w:val="60"/>
                <w:sz w:val="17"/>
                <w:lang w:val="fr-CH"/>
              </w:rPr>
              <w:tab/>
            </w:r>
          </w:p>
        </w:tc>
        <w:tc>
          <w:tcPr>
            <w:tcW w:w="657" w:type="dxa"/>
            <w:shd w:val="clear" w:color="auto" w:fill="auto"/>
            <w:vAlign w:val="bottom"/>
          </w:tcPr>
          <w:p w14:paraId="01675F8C" w14:textId="77777777" w:rsidR="00865258" w:rsidRPr="00A966E5" w:rsidRDefault="0039433E" w:rsidP="00A966E5">
            <w:pPr>
              <w:spacing w:after="120"/>
              <w:ind w:right="40"/>
              <w:jc w:val="right"/>
              <w:rPr>
                <w:lang w:val="fr-CH"/>
              </w:rPr>
            </w:pPr>
            <w:r>
              <w:rPr>
                <w:lang w:val="fr-CH"/>
              </w:rPr>
              <w:t>12</w:t>
            </w:r>
          </w:p>
        </w:tc>
      </w:tr>
      <w:tr w:rsidR="00865258" w:rsidRPr="00A966E5" w14:paraId="28EA48B0" w14:textId="77777777" w:rsidTr="00865258">
        <w:tc>
          <w:tcPr>
            <w:tcW w:w="9369" w:type="dxa"/>
            <w:gridSpan w:val="3"/>
            <w:shd w:val="clear" w:color="auto" w:fill="auto"/>
          </w:tcPr>
          <w:p w14:paraId="42260589" w14:textId="77777777" w:rsidR="00865258" w:rsidRPr="00A966E5" w:rsidRDefault="00865258" w:rsidP="00E1726A">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A966E5">
              <w:rPr>
                <w:lang w:val="fr-CH"/>
              </w:rPr>
              <w:t>Système de stockage de l</w:t>
            </w:r>
            <w:r w:rsidR="0063501E">
              <w:rPr>
                <w:lang w:val="fr-CH"/>
              </w:rPr>
              <w:t>’</w:t>
            </w:r>
            <w:r w:rsidRPr="00A966E5">
              <w:rPr>
                <w:lang w:val="fr-CH"/>
              </w:rPr>
              <w:t>énergie</w:t>
            </w:r>
            <w:r w:rsidR="00E1726A">
              <w:rPr>
                <w:spacing w:val="60"/>
                <w:sz w:val="17"/>
                <w:lang w:val="fr-CH"/>
              </w:rPr>
              <w:tab/>
            </w:r>
          </w:p>
        </w:tc>
        <w:tc>
          <w:tcPr>
            <w:tcW w:w="657" w:type="dxa"/>
            <w:shd w:val="clear" w:color="auto" w:fill="auto"/>
            <w:vAlign w:val="bottom"/>
          </w:tcPr>
          <w:p w14:paraId="47AF3DFF" w14:textId="77777777" w:rsidR="00865258" w:rsidRPr="00A966E5" w:rsidRDefault="0039433E" w:rsidP="00A966E5">
            <w:pPr>
              <w:spacing w:after="120"/>
              <w:ind w:right="40"/>
              <w:jc w:val="right"/>
              <w:rPr>
                <w:lang w:val="fr-CH"/>
              </w:rPr>
            </w:pPr>
            <w:r>
              <w:rPr>
                <w:lang w:val="fr-CH"/>
              </w:rPr>
              <w:t>12</w:t>
            </w:r>
          </w:p>
        </w:tc>
      </w:tr>
      <w:tr w:rsidR="00865258" w:rsidRPr="00A966E5" w14:paraId="54B94425" w14:textId="77777777" w:rsidTr="00865258">
        <w:tc>
          <w:tcPr>
            <w:tcW w:w="9369" w:type="dxa"/>
            <w:gridSpan w:val="3"/>
            <w:shd w:val="clear" w:color="auto" w:fill="auto"/>
          </w:tcPr>
          <w:p w14:paraId="3EF354BD" w14:textId="77777777" w:rsidR="00865258" w:rsidRPr="00A966E5" w:rsidRDefault="00865258" w:rsidP="00E1726A">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A966E5">
              <w:rPr>
                <w:lang w:val="fr-CH"/>
              </w:rPr>
              <w:t>Convertisseurs d</w:t>
            </w:r>
            <w:r w:rsidR="0063501E">
              <w:rPr>
                <w:lang w:val="fr-CH"/>
              </w:rPr>
              <w:t>’</w:t>
            </w:r>
            <w:r w:rsidRPr="00A966E5">
              <w:rPr>
                <w:lang w:val="fr-CH"/>
              </w:rPr>
              <w:t>énergie</w:t>
            </w:r>
            <w:r w:rsidR="00E1726A">
              <w:rPr>
                <w:spacing w:val="60"/>
                <w:sz w:val="17"/>
                <w:lang w:val="fr-CH"/>
              </w:rPr>
              <w:tab/>
            </w:r>
          </w:p>
        </w:tc>
        <w:tc>
          <w:tcPr>
            <w:tcW w:w="657" w:type="dxa"/>
            <w:shd w:val="clear" w:color="auto" w:fill="auto"/>
            <w:vAlign w:val="bottom"/>
          </w:tcPr>
          <w:p w14:paraId="1806B778" w14:textId="77777777" w:rsidR="00865258" w:rsidRPr="00A966E5" w:rsidRDefault="0039433E" w:rsidP="00A966E5">
            <w:pPr>
              <w:spacing w:after="120"/>
              <w:ind w:right="40"/>
              <w:jc w:val="right"/>
              <w:rPr>
                <w:lang w:val="fr-CH"/>
              </w:rPr>
            </w:pPr>
            <w:r>
              <w:rPr>
                <w:lang w:val="fr-CH"/>
              </w:rPr>
              <w:t>13</w:t>
            </w:r>
          </w:p>
        </w:tc>
      </w:tr>
      <w:tr w:rsidR="00865258" w:rsidRPr="00A966E5" w14:paraId="273C2484" w14:textId="77777777" w:rsidTr="00865258">
        <w:tc>
          <w:tcPr>
            <w:tcW w:w="9369" w:type="dxa"/>
            <w:gridSpan w:val="3"/>
            <w:shd w:val="clear" w:color="auto" w:fill="auto"/>
          </w:tcPr>
          <w:p w14:paraId="62781934" w14:textId="77777777" w:rsidR="00865258" w:rsidRPr="00A966E5" w:rsidRDefault="00865258" w:rsidP="00E1726A">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A966E5">
              <w:rPr>
                <w:lang w:val="fr-CH"/>
              </w:rPr>
              <w:t>Dispositifs auxiliaires</w:t>
            </w:r>
            <w:r w:rsidR="00E1726A">
              <w:rPr>
                <w:spacing w:val="60"/>
                <w:sz w:val="17"/>
                <w:lang w:val="fr-CH"/>
              </w:rPr>
              <w:tab/>
            </w:r>
          </w:p>
        </w:tc>
        <w:tc>
          <w:tcPr>
            <w:tcW w:w="657" w:type="dxa"/>
            <w:shd w:val="clear" w:color="auto" w:fill="auto"/>
            <w:vAlign w:val="bottom"/>
          </w:tcPr>
          <w:p w14:paraId="346BD0F5" w14:textId="77777777" w:rsidR="00865258" w:rsidRPr="00A966E5" w:rsidRDefault="0039433E" w:rsidP="00A966E5">
            <w:pPr>
              <w:spacing w:after="120"/>
              <w:ind w:right="40"/>
              <w:jc w:val="right"/>
              <w:rPr>
                <w:lang w:val="fr-CH"/>
              </w:rPr>
            </w:pPr>
            <w:r>
              <w:rPr>
                <w:lang w:val="fr-CH"/>
              </w:rPr>
              <w:t>14</w:t>
            </w:r>
          </w:p>
        </w:tc>
      </w:tr>
      <w:tr w:rsidR="00865258" w:rsidRPr="00A966E5" w14:paraId="67A5F9C1" w14:textId="77777777" w:rsidTr="00865258">
        <w:tc>
          <w:tcPr>
            <w:tcW w:w="9369" w:type="dxa"/>
            <w:gridSpan w:val="3"/>
            <w:shd w:val="clear" w:color="auto" w:fill="auto"/>
          </w:tcPr>
          <w:p w14:paraId="4951A9CE" w14:textId="77777777" w:rsidR="00865258" w:rsidRPr="00A966E5" w:rsidRDefault="00865258" w:rsidP="00E1726A">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uppressAutoHyphens/>
              <w:spacing w:after="120"/>
              <w:rPr>
                <w:lang w:val="fr-CH"/>
              </w:rPr>
            </w:pPr>
            <w:r w:rsidRPr="00A966E5">
              <w:rPr>
                <w:lang w:val="fr-CH"/>
              </w:rPr>
              <w:t>Définitions des véhicules relatives à la configuration de la chaîne de traction</w:t>
            </w:r>
            <w:r w:rsidR="00E1726A">
              <w:rPr>
                <w:spacing w:val="60"/>
                <w:sz w:val="17"/>
                <w:lang w:val="fr-CH"/>
              </w:rPr>
              <w:tab/>
            </w:r>
          </w:p>
        </w:tc>
        <w:tc>
          <w:tcPr>
            <w:tcW w:w="657" w:type="dxa"/>
            <w:shd w:val="clear" w:color="auto" w:fill="auto"/>
            <w:vAlign w:val="bottom"/>
          </w:tcPr>
          <w:p w14:paraId="5CEC131C" w14:textId="77777777" w:rsidR="00865258" w:rsidRPr="00A966E5" w:rsidRDefault="0039433E" w:rsidP="00A966E5">
            <w:pPr>
              <w:spacing w:after="120"/>
              <w:ind w:right="40"/>
              <w:jc w:val="right"/>
              <w:rPr>
                <w:lang w:val="fr-CH"/>
              </w:rPr>
            </w:pPr>
            <w:r>
              <w:rPr>
                <w:lang w:val="fr-CH"/>
              </w:rPr>
              <w:t>14</w:t>
            </w:r>
          </w:p>
        </w:tc>
      </w:tr>
      <w:tr w:rsidR="00865258" w:rsidRPr="00A966E5" w14:paraId="1A9284E9" w14:textId="77777777" w:rsidTr="00865258">
        <w:tc>
          <w:tcPr>
            <w:tcW w:w="9369" w:type="dxa"/>
            <w:gridSpan w:val="3"/>
            <w:shd w:val="clear" w:color="auto" w:fill="auto"/>
          </w:tcPr>
          <w:p w14:paraId="656B401F" w14:textId="77777777" w:rsidR="00865258" w:rsidRPr="00865258" w:rsidRDefault="00865258" w:rsidP="00E1726A">
            <w:pPr>
              <w:pStyle w:val="ListParagraph"/>
              <w:numPr>
                <w:ilvl w:val="0"/>
                <w:numId w:val="8"/>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ind w:left="2160"/>
              <w:rPr>
                <w:lang w:val="fr-CH"/>
              </w:rPr>
            </w:pPr>
            <w:r w:rsidRPr="00A966E5">
              <w:rPr>
                <w:lang w:val="fr-CH"/>
              </w:rPr>
              <w:t>Véhicule à moteur à combustion interne</w:t>
            </w:r>
            <w:r w:rsidR="00E1726A">
              <w:rPr>
                <w:spacing w:val="60"/>
                <w:sz w:val="17"/>
                <w:lang w:val="fr-CH"/>
              </w:rPr>
              <w:tab/>
            </w:r>
          </w:p>
        </w:tc>
        <w:tc>
          <w:tcPr>
            <w:tcW w:w="657" w:type="dxa"/>
            <w:shd w:val="clear" w:color="auto" w:fill="auto"/>
            <w:vAlign w:val="bottom"/>
          </w:tcPr>
          <w:p w14:paraId="5E87CB63" w14:textId="77777777" w:rsidR="00865258" w:rsidRPr="00A966E5" w:rsidRDefault="0039433E" w:rsidP="00A966E5">
            <w:pPr>
              <w:spacing w:after="120"/>
              <w:ind w:right="40"/>
              <w:jc w:val="right"/>
              <w:rPr>
                <w:lang w:val="fr-CH"/>
              </w:rPr>
            </w:pPr>
            <w:r>
              <w:rPr>
                <w:lang w:val="fr-CH"/>
              </w:rPr>
              <w:t>15</w:t>
            </w:r>
          </w:p>
        </w:tc>
      </w:tr>
      <w:tr w:rsidR="00865258" w:rsidRPr="00A966E5" w14:paraId="0A54C172" w14:textId="77777777" w:rsidTr="00865258">
        <w:tc>
          <w:tcPr>
            <w:tcW w:w="9369" w:type="dxa"/>
            <w:gridSpan w:val="3"/>
            <w:shd w:val="clear" w:color="auto" w:fill="auto"/>
          </w:tcPr>
          <w:p w14:paraId="0201A05C" w14:textId="77777777" w:rsidR="00865258" w:rsidRPr="00865258" w:rsidRDefault="00865258" w:rsidP="00865258">
            <w:pPr>
              <w:pStyle w:val="ListParagraph"/>
              <w:numPr>
                <w:ilvl w:val="0"/>
                <w:numId w:val="8"/>
              </w:numPr>
              <w:tabs>
                <w:tab w:val="left" w:pos="1296"/>
                <w:tab w:val="left" w:pos="1728"/>
                <w:tab w:val="left" w:pos="2160"/>
                <w:tab w:val="left" w:pos="2592"/>
                <w:tab w:val="left" w:pos="3024"/>
                <w:tab w:val="left" w:pos="3456"/>
                <w:tab w:val="right" w:leader="dot" w:pos="9360"/>
              </w:tabs>
              <w:suppressAutoHyphens/>
              <w:spacing w:after="120"/>
              <w:ind w:left="2160"/>
              <w:rPr>
                <w:lang w:val="fr-CH"/>
              </w:rPr>
            </w:pPr>
            <w:r w:rsidRPr="00A966E5">
              <w:rPr>
                <w:lang w:val="fr-CH"/>
              </w:rPr>
              <w:t>Véhicules hybrides</w:t>
            </w:r>
            <w:r>
              <w:rPr>
                <w:spacing w:val="60"/>
                <w:sz w:val="17"/>
                <w:lang w:val="fr-CH"/>
              </w:rPr>
              <w:tab/>
            </w:r>
          </w:p>
        </w:tc>
        <w:tc>
          <w:tcPr>
            <w:tcW w:w="657" w:type="dxa"/>
            <w:shd w:val="clear" w:color="auto" w:fill="auto"/>
            <w:vAlign w:val="bottom"/>
          </w:tcPr>
          <w:p w14:paraId="1371A85D" w14:textId="77777777" w:rsidR="00865258" w:rsidRPr="00A966E5" w:rsidRDefault="0039433E" w:rsidP="00A966E5">
            <w:pPr>
              <w:spacing w:after="120"/>
              <w:ind w:right="40"/>
              <w:jc w:val="right"/>
              <w:rPr>
                <w:lang w:val="fr-CH"/>
              </w:rPr>
            </w:pPr>
            <w:r>
              <w:rPr>
                <w:lang w:val="fr-CH"/>
              </w:rPr>
              <w:t>15</w:t>
            </w:r>
          </w:p>
        </w:tc>
      </w:tr>
      <w:tr w:rsidR="00865258" w:rsidRPr="00A966E5" w14:paraId="0A87A45D" w14:textId="77777777" w:rsidTr="00865258">
        <w:tc>
          <w:tcPr>
            <w:tcW w:w="9369" w:type="dxa"/>
            <w:gridSpan w:val="3"/>
            <w:shd w:val="clear" w:color="auto" w:fill="auto"/>
          </w:tcPr>
          <w:p w14:paraId="708DEBBB" w14:textId="77777777" w:rsidR="00865258" w:rsidRPr="00865258" w:rsidRDefault="00865258" w:rsidP="00865258">
            <w:pPr>
              <w:pStyle w:val="ListParagraph"/>
              <w:numPr>
                <w:ilvl w:val="0"/>
                <w:numId w:val="8"/>
              </w:numPr>
              <w:tabs>
                <w:tab w:val="left" w:pos="1296"/>
                <w:tab w:val="left" w:pos="1728"/>
                <w:tab w:val="left" w:pos="2160"/>
                <w:tab w:val="left" w:pos="2592"/>
                <w:tab w:val="left" w:pos="3024"/>
                <w:tab w:val="left" w:pos="3456"/>
                <w:tab w:val="left" w:pos="3888"/>
                <w:tab w:val="right" w:leader="dot" w:pos="9360"/>
              </w:tabs>
              <w:suppressAutoHyphens/>
              <w:spacing w:after="120"/>
              <w:ind w:left="2160"/>
              <w:rPr>
                <w:lang w:val="fr-CH"/>
              </w:rPr>
            </w:pPr>
            <w:r w:rsidRPr="00A966E5">
              <w:rPr>
                <w:lang w:val="fr-CH"/>
              </w:rPr>
              <w:t>Véhicules électriques</w:t>
            </w:r>
            <w:r>
              <w:rPr>
                <w:spacing w:val="60"/>
                <w:sz w:val="17"/>
                <w:lang w:val="fr-CH"/>
              </w:rPr>
              <w:tab/>
            </w:r>
          </w:p>
        </w:tc>
        <w:tc>
          <w:tcPr>
            <w:tcW w:w="657" w:type="dxa"/>
            <w:shd w:val="clear" w:color="auto" w:fill="auto"/>
            <w:vAlign w:val="bottom"/>
          </w:tcPr>
          <w:p w14:paraId="0F99636A" w14:textId="77777777" w:rsidR="00865258" w:rsidRPr="00A966E5" w:rsidRDefault="0039433E" w:rsidP="00A966E5">
            <w:pPr>
              <w:spacing w:after="120"/>
              <w:ind w:right="40"/>
              <w:jc w:val="right"/>
              <w:rPr>
                <w:lang w:val="fr-CH"/>
              </w:rPr>
            </w:pPr>
            <w:r>
              <w:rPr>
                <w:lang w:val="fr-CH"/>
              </w:rPr>
              <w:t>16</w:t>
            </w:r>
          </w:p>
        </w:tc>
      </w:tr>
      <w:tr w:rsidR="00865258" w:rsidRPr="00A966E5" w14:paraId="79AD9BC8" w14:textId="77777777" w:rsidTr="00865258">
        <w:tc>
          <w:tcPr>
            <w:tcW w:w="9369" w:type="dxa"/>
            <w:gridSpan w:val="3"/>
            <w:shd w:val="clear" w:color="auto" w:fill="auto"/>
          </w:tcPr>
          <w:p w14:paraId="10B948DF" w14:textId="77777777" w:rsidR="00865258" w:rsidRPr="00865258" w:rsidRDefault="00865258" w:rsidP="00865258">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A966E5">
              <w:rPr>
                <w:lang w:val="fr-CH"/>
              </w:rPr>
              <w:t>Liste de sigles et d</w:t>
            </w:r>
            <w:r w:rsidR="0063501E">
              <w:rPr>
                <w:lang w:val="fr-CH"/>
              </w:rPr>
              <w:t>’</w:t>
            </w:r>
            <w:r w:rsidRPr="00A966E5">
              <w:rPr>
                <w:lang w:val="fr-CH"/>
              </w:rPr>
              <w:t>abréviations</w:t>
            </w:r>
            <w:r>
              <w:rPr>
                <w:spacing w:val="60"/>
                <w:sz w:val="17"/>
                <w:lang w:val="fr-CH"/>
              </w:rPr>
              <w:tab/>
            </w:r>
          </w:p>
        </w:tc>
        <w:tc>
          <w:tcPr>
            <w:tcW w:w="657" w:type="dxa"/>
            <w:shd w:val="clear" w:color="auto" w:fill="auto"/>
            <w:vAlign w:val="bottom"/>
          </w:tcPr>
          <w:p w14:paraId="2F2D589F" w14:textId="77777777" w:rsidR="00865258" w:rsidRPr="00A966E5" w:rsidRDefault="0039433E" w:rsidP="00A966E5">
            <w:pPr>
              <w:spacing w:after="120"/>
              <w:ind w:right="40"/>
              <w:jc w:val="right"/>
              <w:rPr>
                <w:lang w:val="fr-CH"/>
              </w:rPr>
            </w:pPr>
            <w:r>
              <w:rPr>
                <w:lang w:val="fr-CH"/>
              </w:rPr>
              <w:t>17</w:t>
            </w:r>
          </w:p>
        </w:tc>
      </w:tr>
      <w:tr w:rsidR="00865258" w:rsidRPr="00A966E5" w14:paraId="65D59CEA" w14:textId="77777777" w:rsidTr="00865258">
        <w:tc>
          <w:tcPr>
            <w:tcW w:w="9369" w:type="dxa"/>
            <w:gridSpan w:val="3"/>
            <w:shd w:val="clear" w:color="auto" w:fill="auto"/>
          </w:tcPr>
          <w:p w14:paraId="143E4790" w14:textId="77777777" w:rsidR="00865258" w:rsidRPr="00865258" w:rsidRDefault="00865258" w:rsidP="00865258">
            <w:pPr>
              <w:pStyle w:val="ListParagraph"/>
              <w:numPr>
                <w:ilvl w:val="0"/>
                <w:numId w:val="9"/>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ind w:left="2160"/>
              <w:rPr>
                <w:lang w:val="fr-CH"/>
              </w:rPr>
            </w:pPr>
            <w:r w:rsidRPr="00A966E5">
              <w:rPr>
                <w:lang w:val="fr-CH"/>
              </w:rPr>
              <w:t>Liste de sigles et d</w:t>
            </w:r>
            <w:r w:rsidR="0063501E">
              <w:rPr>
                <w:lang w:val="fr-CH"/>
              </w:rPr>
              <w:t>’</w:t>
            </w:r>
            <w:r w:rsidRPr="00A966E5">
              <w:rPr>
                <w:lang w:val="fr-CH"/>
              </w:rPr>
              <w:t>abréviations</w:t>
            </w:r>
            <w:r>
              <w:rPr>
                <w:spacing w:val="60"/>
                <w:sz w:val="17"/>
                <w:lang w:val="fr-CH"/>
              </w:rPr>
              <w:tab/>
            </w:r>
          </w:p>
        </w:tc>
        <w:tc>
          <w:tcPr>
            <w:tcW w:w="657" w:type="dxa"/>
            <w:shd w:val="clear" w:color="auto" w:fill="auto"/>
            <w:vAlign w:val="bottom"/>
          </w:tcPr>
          <w:p w14:paraId="344C1530" w14:textId="77777777" w:rsidR="00865258" w:rsidRPr="00A966E5" w:rsidRDefault="0039433E" w:rsidP="00A966E5">
            <w:pPr>
              <w:spacing w:after="120"/>
              <w:ind w:right="40"/>
              <w:jc w:val="right"/>
              <w:rPr>
                <w:lang w:val="fr-CH"/>
              </w:rPr>
            </w:pPr>
            <w:r>
              <w:rPr>
                <w:lang w:val="fr-CH"/>
              </w:rPr>
              <w:t>17</w:t>
            </w:r>
          </w:p>
        </w:tc>
      </w:tr>
      <w:tr w:rsidR="00865258" w:rsidRPr="00A966E5" w14:paraId="7059D76B" w14:textId="77777777" w:rsidTr="00865258">
        <w:tc>
          <w:tcPr>
            <w:tcW w:w="9369" w:type="dxa"/>
            <w:gridSpan w:val="3"/>
            <w:shd w:val="clear" w:color="auto" w:fill="auto"/>
          </w:tcPr>
          <w:p w14:paraId="4EF1ABFA" w14:textId="77777777" w:rsidR="00865258" w:rsidRPr="00A966E5" w:rsidRDefault="00865258" w:rsidP="00865258">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CH"/>
              </w:rPr>
            </w:pPr>
            <w:r w:rsidRPr="00A966E5">
              <w:rPr>
                <w:lang w:val="fr-CH"/>
              </w:rPr>
              <w:t>Définitions relatives à la chaîne de traction des véhicules</w:t>
            </w:r>
            <w:r>
              <w:rPr>
                <w:spacing w:val="60"/>
                <w:sz w:val="17"/>
                <w:lang w:val="fr-CH"/>
              </w:rPr>
              <w:tab/>
            </w:r>
          </w:p>
        </w:tc>
        <w:tc>
          <w:tcPr>
            <w:tcW w:w="657" w:type="dxa"/>
            <w:shd w:val="clear" w:color="auto" w:fill="auto"/>
            <w:vAlign w:val="bottom"/>
          </w:tcPr>
          <w:p w14:paraId="285F7009" w14:textId="77777777" w:rsidR="00865258" w:rsidRPr="00A966E5" w:rsidRDefault="0039433E" w:rsidP="00A966E5">
            <w:pPr>
              <w:spacing w:after="120"/>
              <w:ind w:right="40"/>
              <w:jc w:val="right"/>
              <w:rPr>
                <w:lang w:val="fr-CH"/>
              </w:rPr>
            </w:pPr>
            <w:r>
              <w:rPr>
                <w:lang w:val="fr-CH"/>
              </w:rPr>
              <w:t>18</w:t>
            </w:r>
          </w:p>
        </w:tc>
      </w:tr>
    </w:tbl>
    <w:p w14:paraId="41AA0F05" w14:textId="77777777" w:rsidR="00A966E5" w:rsidRPr="00A966E5" w:rsidRDefault="00A966E5" w:rsidP="00A966E5">
      <w:pPr>
        <w:rPr>
          <w:lang w:val="fr-CH"/>
        </w:rPr>
      </w:pPr>
    </w:p>
    <w:p w14:paraId="340F0311" w14:textId="77777777" w:rsidR="00A966E5" w:rsidRPr="00A966E5" w:rsidRDefault="00A966E5" w:rsidP="00A966E5">
      <w:pPr>
        <w:pStyle w:val="SingleTxt"/>
        <w:rPr>
          <w:b/>
          <w:lang w:val="fr-CH"/>
        </w:rPr>
      </w:pPr>
      <w:r w:rsidRPr="00A966E5">
        <w:rPr>
          <w:lang w:val="fr-CH"/>
        </w:rPr>
        <w:br w:type="page"/>
      </w:r>
    </w:p>
    <w:p w14:paraId="3EF56B42" w14:textId="77777777" w:rsidR="00A966E5" w:rsidRPr="00A966E5" w:rsidRDefault="00A966E5" w:rsidP="00D3511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3" w:name="_Toc438130226"/>
      <w:r>
        <w:rPr>
          <w:lang w:val="fr-CH"/>
        </w:rPr>
        <w:lastRenderedPageBreak/>
        <w:tab/>
      </w:r>
      <w:r w:rsidRPr="00A966E5">
        <w:rPr>
          <w:lang w:val="fr-CH"/>
        </w:rPr>
        <w:t>A.</w:t>
      </w:r>
      <w:r>
        <w:rPr>
          <w:lang w:val="fr-CH"/>
        </w:rPr>
        <w:tab/>
      </w:r>
      <w:r w:rsidRPr="00A966E5">
        <w:rPr>
          <w:lang w:val="fr-CH"/>
        </w:rPr>
        <w:t>Rapport explicatif</w:t>
      </w:r>
      <w:bookmarkEnd w:id="3"/>
    </w:p>
    <w:p w14:paraId="682092C6" w14:textId="77777777" w:rsidR="00A966E5" w:rsidRPr="00A966E5" w:rsidRDefault="00A966E5" w:rsidP="00A966E5">
      <w:pPr>
        <w:pStyle w:val="SingleTxt"/>
        <w:spacing w:after="0" w:line="120" w:lineRule="exact"/>
        <w:rPr>
          <w:sz w:val="10"/>
          <w:lang w:val="fr-CH"/>
        </w:rPr>
      </w:pPr>
    </w:p>
    <w:p w14:paraId="44ABA0ED" w14:textId="77777777" w:rsidR="00A966E5" w:rsidRPr="00A966E5" w:rsidRDefault="00A966E5" w:rsidP="00A966E5">
      <w:pPr>
        <w:pStyle w:val="SingleTxt"/>
        <w:spacing w:after="0" w:line="120" w:lineRule="exact"/>
        <w:rPr>
          <w:sz w:val="10"/>
          <w:lang w:val="fr-CH"/>
        </w:rPr>
      </w:pPr>
    </w:p>
    <w:p w14:paraId="07498CA0"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t>Plusieurs Règlements de l</w:t>
      </w:r>
      <w:r w:rsidR="0063501E">
        <w:rPr>
          <w:lang w:val="fr-CH"/>
        </w:rPr>
        <w:t>’</w:t>
      </w:r>
      <w:r w:rsidRPr="00A966E5">
        <w:rPr>
          <w:lang w:val="fr-CH"/>
        </w:rPr>
        <w:t>ONU et Règlements techniques mondiaux, qu</w:t>
      </w:r>
      <w:r w:rsidR="0063501E">
        <w:rPr>
          <w:lang w:val="fr-CH"/>
        </w:rPr>
        <w:t>’</w:t>
      </w:r>
      <w:r w:rsidRPr="00A966E5">
        <w:rPr>
          <w:lang w:val="fr-CH"/>
        </w:rPr>
        <w:t>ils soient déjà en vigueur ou en cours d</w:t>
      </w:r>
      <w:r w:rsidR="0063501E">
        <w:rPr>
          <w:lang w:val="fr-CH"/>
        </w:rPr>
        <w:t>’</w:t>
      </w:r>
      <w:r w:rsidRPr="00A966E5">
        <w:rPr>
          <w:lang w:val="fr-CH"/>
        </w:rPr>
        <w:t>élaboration, contiennent des termes, des définitions et des classifications concernant</w:t>
      </w:r>
      <w:r w:rsidR="00D35118">
        <w:rPr>
          <w:lang w:val="fr-CH"/>
        </w:rPr>
        <w:t> :</w:t>
      </w:r>
    </w:p>
    <w:p w14:paraId="2BA49883" w14:textId="77777777" w:rsidR="00A966E5" w:rsidRPr="00A966E5" w:rsidRDefault="00A966E5" w:rsidP="00D35118">
      <w:pPr>
        <w:pStyle w:val="SingleTxt"/>
        <w:rPr>
          <w:lang w:val="fr-CH"/>
        </w:rPr>
      </w:pPr>
      <w:r w:rsidRPr="00A966E5">
        <w:rPr>
          <w:lang w:val="fr-CH"/>
        </w:rPr>
        <w:tab/>
        <w:t>a)</w:t>
      </w:r>
      <w:r w:rsidR="00D35118">
        <w:rPr>
          <w:lang w:val="fr-CH"/>
        </w:rPr>
        <w:tab/>
      </w:r>
      <w:r w:rsidRPr="00A966E5">
        <w:rPr>
          <w:lang w:val="fr-CH"/>
        </w:rPr>
        <w:t>Les types de chaîne de traction (par exemple véhicule électrique ou véhicule à pile à combustible);</w:t>
      </w:r>
    </w:p>
    <w:p w14:paraId="647BB0E1" w14:textId="77777777" w:rsidR="00A966E5" w:rsidRPr="00A966E5" w:rsidRDefault="00A966E5" w:rsidP="00D35118">
      <w:pPr>
        <w:pStyle w:val="SingleTxt"/>
        <w:rPr>
          <w:lang w:val="fr-CH"/>
        </w:rPr>
      </w:pPr>
      <w:r w:rsidRPr="00A966E5">
        <w:rPr>
          <w:lang w:val="fr-CH"/>
        </w:rPr>
        <w:tab/>
        <w:t>b)</w:t>
      </w:r>
      <w:r w:rsidR="00D35118">
        <w:rPr>
          <w:lang w:val="fr-CH"/>
        </w:rPr>
        <w:tab/>
      </w:r>
      <w:r w:rsidRPr="00A966E5">
        <w:rPr>
          <w:lang w:val="fr-CH"/>
        </w:rPr>
        <w:t>Les systèmes de stockage de l</w:t>
      </w:r>
      <w:r w:rsidR="0063501E">
        <w:rPr>
          <w:lang w:val="fr-CH"/>
        </w:rPr>
        <w:t>’</w:t>
      </w:r>
      <w:r w:rsidRPr="00A966E5">
        <w:rPr>
          <w:lang w:val="fr-CH"/>
        </w:rPr>
        <w:t>énergie (par exemple réservoir de carburant, bouteille de gaz ou encore batterie);</w:t>
      </w:r>
    </w:p>
    <w:p w14:paraId="783D9907" w14:textId="77777777" w:rsidR="00A966E5" w:rsidRPr="00A966E5" w:rsidRDefault="00D35118" w:rsidP="00D35118">
      <w:pPr>
        <w:pStyle w:val="SingleTxt"/>
        <w:rPr>
          <w:lang w:val="fr-CH"/>
        </w:rPr>
      </w:pPr>
      <w:r>
        <w:rPr>
          <w:lang w:val="fr-CH"/>
        </w:rPr>
        <w:tab/>
      </w:r>
      <w:r w:rsidR="00A966E5" w:rsidRPr="00A966E5">
        <w:rPr>
          <w:lang w:val="fr-CH"/>
        </w:rPr>
        <w:t>c)</w:t>
      </w:r>
      <w:r>
        <w:rPr>
          <w:lang w:val="fr-CH"/>
        </w:rPr>
        <w:tab/>
      </w:r>
      <w:r w:rsidR="00A966E5" w:rsidRPr="00A966E5">
        <w:rPr>
          <w:lang w:val="fr-CH"/>
        </w:rPr>
        <w:t>Les systèmes convertisseurs d</w:t>
      </w:r>
      <w:r w:rsidR="0063501E">
        <w:rPr>
          <w:lang w:val="fr-CH"/>
        </w:rPr>
        <w:t>’</w:t>
      </w:r>
      <w:r w:rsidR="00A966E5" w:rsidRPr="00A966E5">
        <w:rPr>
          <w:lang w:val="fr-CH"/>
        </w:rPr>
        <w:t>énergie (par exemple moteur à combustion interne, pile à combustible ou moteur électrique).</w:t>
      </w:r>
    </w:p>
    <w:p w14:paraId="6E2493F5"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t>Les classifications et les définitions diffèrent quelquefois selon les Règlements et les activités actuellement menées pour mettre au point de nouveaux Règlements et de nouveaux types de chaîne de traction ou de nouveaux carburants risquent de compliquer encore davantage la situation si elles sont menées sans concertation. Il serait utile de définir précisément la liste des principaux termes et définitions qui feront partie de la future Résolution mutuelle n</w:t>
      </w:r>
      <w:r w:rsidRPr="00D35118">
        <w:rPr>
          <w:vertAlign w:val="superscript"/>
          <w:lang w:val="fr-CH"/>
        </w:rPr>
        <w:t>o</w:t>
      </w:r>
      <w:r w:rsidR="00D35118">
        <w:rPr>
          <w:lang w:val="fr-CH"/>
        </w:rPr>
        <w:t> </w:t>
      </w:r>
      <w:r w:rsidRPr="00A966E5">
        <w:rPr>
          <w:lang w:val="fr-CH"/>
        </w:rPr>
        <w:t>2 (M.R.2), aussi bien en ce qui concerne l</w:t>
      </w:r>
      <w:r w:rsidR="0063501E">
        <w:rPr>
          <w:lang w:val="fr-CH"/>
        </w:rPr>
        <w:t>’</w:t>
      </w:r>
      <w:r w:rsidRPr="00A966E5">
        <w:rPr>
          <w:lang w:val="fr-CH"/>
        </w:rPr>
        <w:t>Accord de 1958 que celui de 1998. Cette liste permettrait de garantir la cohérence de toutes les définitions utilisées dans les Règlements de l</w:t>
      </w:r>
      <w:r w:rsidR="0063501E">
        <w:rPr>
          <w:lang w:val="fr-CH"/>
        </w:rPr>
        <w:t>’</w:t>
      </w:r>
      <w:r w:rsidRPr="00A966E5">
        <w:rPr>
          <w:lang w:val="fr-CH"/>
        </w:rPr>
        <w:t>ONU et les Règlements techniques mondiaux, grâce à un système général qui serait adapté à l</w:t>
      </w:r>
      <w:r w:rsidR="0063501E">
        <w:rPr>
          <w:lang w:val="fr-CH"/>
        </w:rPr>
        <w:t>’</w:t>
      </w:r>
      <w:r w:rsidRPr="00A966E5">
        <w:rPr>
          <w:lang w:val="fr-CH"/>
        </w:rPr>
        <w:t>adjonction de nouvelles techniques au fur et à mesure du passage du temps. Cette forme de classification devrait permettre de faciliter l</w:t>
      </w:r>
      <w:r w:rsidR="0063501E">
        <w:rPr>
          <w:lang w:val="fr-CH"/>
        </w:rPr>
        <w:t>’</w:t>
      </w:r>
      <w:r w:rsidRPr="00A966E5">
        <w:rPr>
          <w:lang w:val="fr-CH"/>
        </w:rPr>
        <w:t>établissement de nouveaux Règlements sous les auspices du Forum mondial de l</w:t>
      </w:r>
      <w:r w:rsidR="0063501E">
        <w:rPr>
          <w:lang w:val="fr-CH"/>
        </w:rPr>
        <w:t>’</w:t>
      </w:r>
      <w:r w:rsidRPr="00A966E5">
        <w:rPr>
          <w:lang w:val="fr-CH"/>
        </w:rPr>
        <w:t>harmonisation des Règlements concernant les véhicules (WP.29), lequel serait dispensé de s</w:t>
      </w:r>
      <w:r w:rsidR="0063501E">
        <w:rPr>
          <w:lang w:val="fr-CH"/>
        </w:rPr>
        <w:t>’</w:t>
      </w:r>
      <w:r w:rsidRPr="00A966E5">
        <w:rPr>
          <w:lang w:val="fr-CH"/>
        </w:rPr>
        <w:t>intéresser à des détails inutiles qui sortent du champ de son mandat. Par exemple, une pile à combustible ou une batterie ne devrait pas être définie comme un dispositif électrochimique ou d</w:t>
      </w:r>
      <w:r w:rsidR="0063501E">
        <w:rPr>
          <w:lang w:val="fr-CH"/>
        </w:rPr>
        <w:t>’</w:t>
      </w:r>
      <w:r w:rsidRPr="00A966E5">
        <w:rPr>
          <w:lang w:val="fr-CH"/>
        </w:rPr>
        <w:t>après ses composants, mais plutôt traités comme une boîte noire dont les paramètres importants pour son fonctionnement sont les facteurs entrants et facteurs sortants.</w:t>
      </w:r>
    </w:p>
    <w:p w14:paraId="0C4D05EF"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t>Le groupe de travail informel s</w:t>
      </w:r>
      <w:r w:rsidR="0063501E">
        <w:rPr>
          <w:lang w:val="fr-CH"/>
        </w:rPr>
        <w:t>’</w:t>
      </w:r>
      <w:r w:rsidRPr="00A966E5">
        <w:rPr>
          <w:lang w:val="fr-CH"/>
        </w:rPr>
        <w:t>est demandé si les définitions des carburants (essence, gazole, gaz de pétrole liquéfié, gaz naturel comprimé, gaz naturel liquéfié, E10, E85, H</w:t>
      </w:r>
      <w:r w:rsidRPr="00A966E5">
        <w:rPr>
          <w:vertAlign w:val="subscript"/>
          <w:lang w:val="fr-CH"/>
        </w:rPr>
        <w:t>2</w:t>
      </w:r>
      <w:r w:rsidRPr="00A966E5">
        <w:rPr>
          <w:lang w:val="fr-CH"/>
        </w:rPr>
        <w:t>, etc.) devraient figurer dans les définitions des systèmes de propulsion des véhicules. Il est proposé de continuer d</w:t>
      </w:r>
      <w:r w:rsidR="0063501E">
        <w:rPr>
          <w:lang w:val="fr-CH"/>
        </w:rPr>
        <w:t>’</w:t>
      </w:r>
      <w:r w:rsidRPr="00A966E5">
        <w:rPr>
          <w:lang w:val="fr-CH"/>
        </w:rPr>
        <w:t>examiner cette question dans une deuxième phase.</w:t>
      </w:r>
    </w:p>
    <w:p w14:paraId="01E952E8"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t>À sa session de mars 2012, le WP.29 a chargé le groupe de travail informel sur les définitions des systèmes de propulsion des véhicules, qui relève du GRPE, d</w:t>
      </w:r>
      <w:r w:rsidR="0063501E">
        <w:rPr>
          <w:lang w:val="fr-CH"/>
        </w:rPr>
        <w:t>’</w:t>
      </w:r>
      <w:r w:rsidRPr="00A966E5">
        <w:rPr>
          <w:lang w:val="fr-CH"/>
        </w:rPr>
        <w:t>élaborer une liste de termes et de définitions concernant les types de chaîne de traction, en vue de son inclusion dans la Résolution d</w:t>
      </w:r>
      <w:r w:rsidR="0063501E">
        <w:rPr>
          <w:lang w:val="fr-CH"/>
        </w:rPr>
        <w:t>’</w:t>
      </w:r>
      <w:r w:rsidRPr="00A966E5">
        <w:rPr>
          <w:lang w:val="fr-CH"/>
        </w:rPr>
        <w:t>ensemble sur la construction des véhicules (R.E.3) et la Résolution spéciale n</w:t>
      </w:r>
      <w:r w:rsidRPr="00D35118">
        <w:rPr>
          <w:vertAlign w:val="superscript"/>
          <w:lang w:val="fr-CH"/>
        </w:rPr>
        <w:t>o</w:t>
      </w:r>
      <w:r w:rsidR="00D35118">
        <w:rPr>
          <w:lang w:val="fr-CH"/>
        </w:rPr>
        <w:t> </w:t>
      </w:r>
      <w:r w:rsidRPr="00A966E5">
        <w:rPr>
          <w:lang w:val="fr-CH"/>
        </w:rPr>
        <w:t xml:space="preserve">1 (R.S.1). Étant donné </w:t>
      </w:r>
      <w:r w:rsidR="0081752E">
        <w:rPr>
          <w:lang w:val="fr-CH"/>
        </w:rPr>
        <w:t xml:space="preserve">que </w:t>
      </w:r>
      <w:r w:rsidRPr="00A966E5">
        <w:rPr>
          <w:lang w:val="fr-CH"/>
        </w:rPr>
        <w:t>les deux Accords font l</w:t>
      </w:r>
      <w:r w:rsidR="0063501E">
        <w:rPr>
          <w:lang w:val="fr-CH"/>
        </w:rPr>
        <w:t>’</w:t>
      </w:r>
      <w:r w:rsidRPr="00A966E5">
        <w:rPr>
          <w:lang w:val="fr-CH"/>
        </w:rPr>
        <w:t>objet d</w:t>
      </w:r>
      <w:r w:rsidR="0063501E">
        <w:rPr>
          <w:lang w:val="fr-CH"/>
        </w:rPr>
        <w:t>’</w:t>
      </w:r>
      <w:r w:rsidRPr="00A966E5">
        <w:rPr>
          <w:lang w:val="fr-CH"/>
        </w:rPr>
        <w:t>une Résolution mutuelle, une nouvelle Résolution (M.R.2) est proposée (voir partie B du présent document).</w:t>
      </w:r>
    </w:p>
    <w:p w14:paraId="6F1E40C8"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t>Principes</w:t>
      </w:r>
      <w:r w:rsidR="00D35118">
        <w:rPr>
          <w:lang w:val="fr-CH"/>
        </w:rPr>
        <w:t> :</w:t>
      </w:r>
    </w:p>
    <w:p w14:paraId="76A822D4" w14:textId="77777777" w:rsidR="00A966E5" w:rsidRPr="00A966E5" w:rsidRDefault="00D35118" w:rsidP="00D35118">
      <w:pPr>
        <w:pStyle w:val="SingleTxt"/>
        <w:rPr>
          <w:lang w:val="fr-CH"/>
        </w:rPr>
      </w:pPr>
      <w:r>
        <w:rPr>
          <w:lang w:val="fr-CH"/>
        </w:rPr>
        <w:tab/>
      </w:r>
      <w:r w:rsidR="00A966E5" w:rsidRPr="00A966E5">
        <w:rPr>
          <w:lang w:val="fr-CH"/>
        </w:rPr>
        <w:t>a)</w:t>
      </w:r>
      <w:r>
        <w:rPr>
          <w:lang w:val="fr-CH"/>
        </w:rPr>
        <w:tab/>
      </w:r>
      <w:r w:rsidR="00A966E5" w:rsidRPr="00A966E5">
        <w:rPr>
          <w:lang w:val="fr-CH"/>
        </w:rPr>
        <w:t>Utilisation des définitions existantes</w:t>
      </w:r>
      <w:r>
        <w:rPr>
          <w:lang w:val="fr-CH"/>
        </w:rPr>
        <w:t> :</w:t>
      </w:r>
    </w:p>
    <w:p w14:paraId="2B4D1E9F" w14:textId="77777777" w:rsidR="00A966E5" w:rsidRPr="00A966E5" w:rsidRDefault="00D35118" w:rsidP="00A966E5">
      <w:pPr>
        <w:pStyle w:val="SingleTxt"/>
        <w:rPr>
          <w:lang w:val="fr-CH"/>
        </w:rPr>
      </w:pPr>
      <w:r>
        <w:rPr>
          <w:lang w:val="fr-CH"/>
        </w:rPr>
        <w:tab/>
      </w:r>
      <w:r>
        <w:rPr>
          <w:lang w:val="fr-CH"/>
        </w:rPr>
        <w:tab/>
      </w:r>
      <w:r w:rsidR="00A966E5" w:rsidRPr="00A966E5">
        <w:rPr>
          <w:lang w:val="fr-CH"/>
        </w:rPr>
        <w:t>Ne pas créer de nouvelles définitions dans la mesure du possible;</w:t>
      </w:r>
    </w:p>
    <w:p w14:paraId="489C7A20" w14:textId="77777777" w:rsidR="00A966E5" w:rsidRPr="00A966E5" w:rsidRDefault="00D35118" w:rsidP="00D35118">
      <w:pPr>
        <w:pStyle w:val="SingleTxt"/>
        <w:rPr>
          <w:lang w:val="fr-CH"/>
        </w:rPr>
      </w:pPr>
      <w:r>
        <w:rPr>
          <w:lang w:val="fr-CH"/>
        </w:rPr>
        <w:tab/>
      </w:r>
      <w:r w:rsidR="00A966E5" w:rsidRPr="00A966E5">
        <w:rPr>
          <w:lang w:val="fr-CH"/>
        </w:rPr>
        <w:t>b)</w:t>
      </w:r>
      <w:r>
        <w:rPr>
          <w:lang w:val="fr-CH"/>
        </w:rPr>
        <w:tab/>
      </w:r>
      <w:r w:rsidR="00A966E5" w:rsidRPr="00A966E5">
        <w:rPr>
          <w:lang w:val="fr-CH"/>
        </w:rPr>
        <w:t>Créer uniquement des définitions</w:t>
      </w:r>
      <w:r>
        <w:rPr>
          <w:lang w:val="fr-CH"/>
        </w:rPr>
        <w:t> :</w:t>
      </w:r>
    </w:p>
    <w:p w14:paraId="3605F897" w14:textId="08CBA17E" w:rsidR="00A966E5" w:rsidRPr="00A966E5" w:rsidRDefault="00D35118" w:rsidP="00D35118">
      <w:pPr>
        <w:pStyle w:val="SingleTxt"/>
        <w:ind w:left="2218" w:hanging="951"/>
        <w:rPr>
          <w:lang w:val="fr-CH"/>
        </w:rPr>
      </w:pPr>
      <w:r>
        <w:rPr>
          <w:lang w:val="fr-CH"/>
        </w:rPr>
        <w:tab/>
      </w:r>
      <w:r>
        <w:rPr>
          <w:lang w:val="fr-CH"/>
        </w:rPr>
        <w:tab/>
      </w:r>
      <w:r w:rsidR="00731446">
        <w:rPr>
          <w:lang w:val="fr-CH"/>
        </w:rPr>
        <w:tab/>
      </w:r>
      <w:r>
        <w:rPr>
          <w:lang w:val="fr-CH"/>
        </w:rPr>
        <w:t>N</w:t>
      </w:r>
      <w:r w:rsidR="00A966E5" w:rsidRPr="00A966E5">
        <w:rPr>
          <w:lang w:val="fr-CH"/>
        </w:rPr>
        <w:t>écessaires à la bonne compréhension des prescriptions figurant dans les Règlements de l</w:t>
      </w:r>
      <w:r w:rsidR="0063501E">
        <w:rPr>
          <w:lang w:val="fr-CH"/>
        </w:rPr>
        <w:t>’</w:t>
      </w:r>
      <w:r w:rsidR="00A966E5" w:rsidRPr="00A966E5">
        <w:rPr>
          <w:lang w:val="fr-CH"/>
        </w:rPr>
        <w:t>ONU ou les Règlements techniques mondiaux;</w:t>
      </w:r>
    </w:p>
    <w:p w14:paraId="1E1E7FF7" w14:textId="77777777" w:rsidR="00A966E5" w:rsidRPr="00A966E5" w:rsidRDefault="00D35118" w:rsidP="0039433E">
      <w:pPr>
        <w:pStyle w:val="SingleTxt"/>
        <w:keepNext/>
        <w:rPr>
          <w:lang w:val="fr-CH"/>
        </w:rPr>
      </w:pPr>
      <w:r>
        <w:rPr>
          <w:lang w:val="fr-CH"/>
        </w:rPr>
        <w:lastRenderedPageBreak/>
        <w:tab/>
      </w:r>
      <w:r w:rsidR="00A966E5" w:rsidRPr="00A966E5">
        <w:rPr>
          <w:lang w:val="fr-CH"/>
        </w:rPr>
        <w:t>c)</w:t>
      </w:r>
      <w:r>
        <w:rPr>
          <w:lang w:val="fr-CH"/>
        </w:rPr>
        <w:tab/>
      </w:r>
      <w:r w:rsidR="00A966E5" w:rsidRPr="00A966E5">
        <w:rPr>
          <w:lang w:val="fr-CH"/>
        </w:rPr>
        <w:t>La nouvelle Résolution mutuelle devrait</w:t>
      </w:r>
      <w:r>
        <w:rPr>
          <w:lang w:val="fr-CH"/>
        </w:rPr>
        <w:t> :</w:t>
      </w:r>
    </w:p>
    <w:p w14:paraId="131FE8AC" w14:textId="77777777" w:rsidR="00A966E5" w:rsidRPr="00A966E5" w:rsidRDefault="00A966E5" w:rsidP="00D35118">
      <w:pPr>
        <w:pStyle w:val="SingleTxt"/>
        <w:ind w:left="1742" w:hanging="475"/>
        <w:rPr>
          <w:lang w:val="fr-CH"/>
        </w:rPr>
      </w:pPr>
      <w:r w:rsidRPr="00A966E5">
        <w:rPr>
          <w:lang w:val="fr-CH"/>
        </w:rPr>
        <w:tab/>
        <w:t>i)</w:t>
      </w:r>
      <w:r w:rsidR="00D35118">
        <w:rPr>
          <w:lang w:val="fr-CH"/>
        </w:rPr>
        <w:tab/>
      </w:r>
      <w:r w:rsidRPr="00A966E5">
        <w:rPr>
          <w:lang w:val="fr-CH"/>
        </w:rPr>
        <w:t>Recommander des définitions plus détaillées aussi bien dans les Règlements de l</w:t>
      </w:r>
      <w:r w:rsidR="0063501E">
        <w:rPr>
          <w:lang w:val="fr-CH"/>
        </w:rPr>
        <w:t>’</w:t>
      </w:r>
      <w:r w:rsidRPr="00A966E5">
        <w:rPr>
          <w:lang w:val="fr-CH"/>
        </w:rPr>
        <w:t>ONU que les Règlements techniques mondiaux;</w:t>
      </w:r>
    </w:p>
    <w:p w14:paraId="4A2DBBF7" w14:textId="77777777" w:rsidR="00A966E5" w:rsidRPr="00A966E5" w:rsidRDefault="00D35118" w:rsidP="00D35118">
      <w:pPr>
        <w:pStyle w:val="SingleTxt"/>
        <w:rPr>
          <w:lang w:val="fr-CH"/>
        </w:rPr>
      </w:pPr>
      <w:r>
        <w:rPr>
          <w:lang w:val="fr-CH"/>
        </w:rPr>
        <w:tab/>
      </w:r>
      <w:r w:rsidR="00A966E5" w:rsidRPr="00A966E5">
        <w:rPr>
          <w:lang w:val="fr-CH"/>
        </w:rPr>
        <w:t>ii)</w:t>
      </w:r>
      <w:r>
        <w:rPr>
          <w:lang w:val="fr-CH"/>
        </w:rPr>
        <w:tab/>
      </w:r>
      <w:r w:rsidR="00A966E5" w:rsidRPr="00A966E5">
        <w:rPr>
          <w:lang w:val="fr-CH"/>
        </w:rPr>
        <w:t>Permettre une certaine cohérence;</w:t>
      </w:r>
    </w:p>
    <w:p w14:paraId="5790D662" w14:textId="77777777" w:rsidR="00A966E5" w:rsidRPr="00A966E5" w:rsidRDefault="00D35118" w:rsidP="00D35118">
      <w:pPr>
        <w:pStyle w:val="SingleTxt"/>
        <w:rPr>
          <w:lang w:val="fr-CH"/>
        </w:rPr>
      </w:pPr>
      <w:r>
        <w:rPr>
          <w:lang w:val="fr-CH"/>
        </w:rPr>
        <w:tab/>
      </w:r>
      <w:r w:rsidR="00A966E5" w:rsidRPr="00A966E5">
        <w:rPr>
          <w:lang w:val="fr-CH"/>
        </w:rPr>
        <w:t>iii)</w:t>
      </w:r>
      <w:r>
        <w:rPr>
          <w:lang w:val="fr-CH"/>
        </w:rPr>
        <w:tab/>
      </w:r>
      <w:r w:rsidR="00A966E5" w:rsidRPr="00A966E5">
        <w:rPr>
          <w:lang w:val="fr-CH"/>
        </w:rPr>
        <w:t>Être aussi simple que possible;</w:t>
      </w:r>
    </w:p>
    <w:p w14:paraId="6A7D5DC4" w14:textId="77777777" w:rsidR="00A966E5" w:rsidRPr="00A966E5" w:rsidRDefault="00D35118" w:rsidP="00D35118">
      <w:pPr>
        <w:pStyle w:val="SingleTxt"/>
        <w:ind w:left="1742" w:hanging="475"/>
        <w:rPr>
          <w:lang w:val="fr-CH"/>
        </w:rPr>
      </w:pPr>
      <w:r>
        <w:rPr>
          <w:lang w:val="fr-CH"/>
        </w:rPr>
        <w:tab/>
      </w:r>
      <w:r w:rsidR="00A966E5" w:rsidRPr="00A966E5">
        <w:rPr>
          <w:lang w:val="fr-CH"/>
        </w:rPr>
        <w:t>iv)</w:t>
      </w:r>
      <w:r>
        <w:rPr>
          <w:lang w:val="fr-CH"/>
        </w:rPr>
        <w:tab/>
      </w:r>
      <w:r w:rsidR="00A966E5" w:rsidRPr="00A966E5">
        <w:rPr>
          <w:lang w:val="fr-CH"/>
        </w:rPr>
        <w:t>Contenir des définitions aussi claires que possibles et compréhensibles y compris par les personnes non familiaris</w:t>
      </w:r>
      <w:r w:rsidR="0063501E">
        <w:rPr>
          <w:lang w:val="fr-CH"/>
        </w:rPr>
        <w:t>ées avec les Règlements sur les </w:t>
      </w:r>
      <w:r w:rsidR="00A966E5" w:rsidRPr="00A966E5">
        <w:rPr>
          <w:lang w:val="fr-CH"/>
        </w:rPr>
        <w:t>véhicules;</w:t>
      </w:r>
    </w:p>
    <w:p w14:paraId="6683252E" w14:textId="77777777" w:rsidR="00A966E5" w:rsidRPr="00A966E5" w:rsidRDefault="00D35118" w:rsidP="00D35118">
      <w:pPr>
        <w:pStyle w:val="SingleTxt"/>
        <w:ind w:left="1742" w:hanging="475"/>
        <w:rPr>
          <w:lang w:val="fr-CH"/>
        </w:rPr>
      </w:pPr>
      <w:r>
        <w:rPr>
          <w:lang w:val="fr-CH"/>
        </w:rPr>
        <w:tab/>
      </w:r>
      <w:r w:rsidR="00A966E5" w:rsidRPr="00A966E5">
        <w:rPr>
          <w:lang w:val="fr-CH"/>
        </w:rPr>
        <w:t>v)</w:t>
      </w:r>
      <w:r>
        <w:rPr>
          <w:lang w:val="fr-CH"/>
        </w:rPr>
        <w:tab/>
      </w:r>
      <w:r w:rsidR="00A966E5" w:rsidRPr="00A966E5">
        <w:rPr>
          <w:lang w:val="fr-CH"/>
        </w:rPr>
        <w:t>Ne pas privilégier une technologie plutôt qu</w:t>
      </w:r>
      <w:r w:rsidR="0063501E">
        <w:rPr>
          <w:lang w:val="fr-CH"/>
        </w:rPr>
        <w:t>’</w:t>
      </w:r>
      <w:r w:rsidR="00A966E5" w:rsidRPr="00A966E5">
        <w:rPr>
          <w:lang w:val="fr-CH"/>
        </w:rPr>
        <w:t>une autr</w:t>
      </w:r>
      <w:r w:rsidR="0063501E">
        <w:rPr>
          <w:lang w:val="fr-CH"/>
        </w:rPr>
        <w:t>e, dans la mesure du </w:t>
      </w:r>
      <w:r w:rsidR="00A966E5" w:rsidRPr="00A966E5">
        <w:rPr>
          <w:lang w:val="fr-CH"/>
        </w:rPr>
        <w:t>possible;</w:t>
      </w:r>
    </w:p>
    <w:p w14:paraId="50365503" w14:textId="77777777" w:rsidR="00A966E5" w:rsidRPr="00A966E5" w:rsidRDefault="00D35118" w:rsidP="00D35118">
      <w:pPr>
        <w:pStyle w:val="SingleTxt"/>
        <w:rPr>
          <w:lang w:val="fr-CH"/>
        </w:rPr>
      </w:pPr>
      <w:r>
        <w:rPr>
          <w:lang w:val="fr-CH"/>
        </w:rPr>
        <w:tab/>
      </w:r>
      <w:r w:rsidR="00A966E5" w:rsidRPr="00A966E5">
        <w:rPr>
          <w:lang w:val="fr-CH"/>
        </w:rPr>
        <w:t>d)</w:t>
      </w:r>
      <w:r>
        <w:rPr>
          <w:lang w:val="fr-CH"/>
        </w:rPr>
        <w:tab/>
      </w:r>
      <w:r w:rsidR="00A966E5" w:rsidRPr="00A966E5">
        <w:rPr>
          <w:lang w:val="fr-CH"/>
        </w:rPr>
        <w:t>Permettre l</w:t>
      </w:r>
      <w:r w:rsidR="0063501E">
        <w:rPr>
          <w:lang w:val="fr-CH"/>
        </w:rPr>
        <w:t>’</w:t>
      </w:r>
      <w:r w:rsidR="00A966E5" w:rsidRPr="00A966E5">
        <w:rPr>
          <w:lang w:val="fr-CH"/>
        </w:rPr>
        <w:t>ajout ultérieur de nouvelles définitions sur de nouvelles technologies, qui s</w:t>
      </w:r>
      <w:r w:rsidR="0063501E">
        <w:rPr>
          <w:lang w:val="fr-CH"/>
        </w:rPr>
        <w:t>’</w:t>
      </w:r>
      <w:r w:rsidR="00A966E5" w:rsidRPr="00A966E5">
        <w:rPr>
          <w:lang w:val="fr-CH"/>
        </w:rPr>
        <w:t>inséreraient facilement dans les définitions existantes;</w:t>
      </w:r>
    </w:p>
    <w:p w14:paraId="4F68453B" w14:textId="77777777" w:rsidR="00A966E5" w:rsidRPr="00A966E5" w:rsidRDefault="00D35118" w:rsidP="00D35118">
      <w:pPr>
        <w:pStyle w:val="SingleTxt"/>
        <w:rPr>
          <w:lang w:val="fr-CH"/>
        </w:rPr>
      </w:pPr>
      <w:r>
        <w:rPr>
          <w:lang w:val="fr-CH"/>
        </w:rPr>
        <w:tab/>
      </w:r>
      <w:r w:rsidR="00A966E5" w:rsidRPr="00A966E5">
        <w:rPr>
          <w:lang w:val="fr-CH"/>
        </w:rPr>
        <w:t>e)</w:t>
      </w:r>
      <w:r>
        <w:rPr>
          <w:lang w:val="fr-CH"/>
        </w:rPr>
        <w:tab/>
      </w:r>
      <w:r w:rsidR="00A966E5" w:rsidRPr="00A966E5">
        <w:rPr>
          <w:lang w:val="fr-CH"/>
        </w:rPr>
        <w:t>La structure des définitions devrait contenir un certain nombre de niveaux dans la mesure du possible.</w:t>
      </w:r>
    </w:p>
    <w:p w14:paraId="6E34CCE9"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t>Le groupe de travail informel a examiné une proposition visant à indiquer dans chaque définition un terme défini ailleurs dans le texte; ces termes sont soulignés dans la partie B. Si cette idée devait être concluante, elle pourrait être aussi introduite par la suite dans les Règlements.</w:t>
      </w:r>
    </w:p>
    <w:p w14:paraId="7AA5F6BC"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t>Les définitions concernant la chaîne de traction figurent principalement dans des Règlements qui relèvent du GRPE, à savoir</w:t>
      </w:r>
      <w:r w:rsidR="00D35118">
        <w:rPr>
          <w:lang w:val="fr-CH"/>
        </w:rPr>
        <w:t> :</w:t>
      </w:r>
    </w:p>
    <w:p w14:paraId="4BF7804F" w14:textId="77777777" w:rsidR="00A966E5" w:rsidRPr="00A966E5" w:rsidRDefault="00D35118" w:rsidP="00D35118">
      <w:pPr>
        <w:pStyle w:val="SingleTxt"/>
        <w:rPr>
          <w:lang w:val="fr-CH"/>
        </w:rPr>
      </w:pPr>
      <w:r>
        <w:rPr>
          <w:lang w:val="fr-CH"/>
        </w:rPr>
        <w:tab/>
      </w:r>
      <w:r w:rsidR="00A966E5" w:rsidRPr="00A966E5">
        <w:rPr>
          <w:lang w:val="fr-CH"/>
        </w:rPr>
        <w:t>a)</w:t>
      </w:r>
      <w:r>
        <w:rPr>
          <w:lang w:val="fr-CH"/>
        </w:rPr>
        <w:tab/>
      </w:r>
      <w:r w:rsidR="00A966E5" w:rsidRPr="00A966E5">
        <w:rPr>
          <w:lang w:val="fr-CH"/>
        </w:rPr>
        <w:t>Accord de 1958</w:t>
      </w:r>
      <w:r>
        <w:rPr>
          <w:lang w:val="fr-CH"/>
        </w:rPr>
        <w:t> : Règlements de l</w:t>
      </w:r>
      <w:r w:rsidR="0063501E">
        <w:rPr>
          <w:lang w:val="fr-CH"/>
        </w:rPr>
        <w:t>’</w:t>
      </w:r>
      <w:r>
        <w:rPr>
          <w:lang w:val="fr-CH"/>
        </w:rPr>
        <w:t>ONU n</w:t>
      </w:r>
      <w:r w:rsidRPr="00D35118">
        <w:rPr>
          <w:vertAlign w:val="superscript"/>
          <w:lang w:val="fr-CH"/>
        </w:rPr>
        <w:t>os</w:t>
      </w:r>
      <w:r>
        <w:rPr>
          <w:lang w:val="fr-CH"/>
        </w:rPr>
        <w:t> </w:t>
      </w:r>
      <w:r w:rsidR="00A966E5" w:rsidRPr="00A966E5">
        <w:rPr>
          <w:lang w:val="fr-CH"/>
        </w:rPr>
        <w:t>40, 47, 49, 83, 85, 96, 101, 115, 120 et 132;</w:t>
      </w:r>
    </w:p>
    <w:p w14:paraId="710233D5" w14:textId="77777777" w:rsidR="00A966E5" w:rsidRPr="00A966E5" w:rsidRDefault="00D35118" w:rsidP="00D35118">
      <w:pPr>
        <w:pStyle w:val="SingleTxt"/>
        <w:rPr>
          <w:lang w:val="fr-CH"/>
        </w:rPr>
      </w:pPr>
      <w:r>
        <w:rPr>
          <w:lang w:val="fr-CH"/>
        </w:rPr>
        <w:tab/>
      </w:r>
      <w:r w:rsidR="00A966E5" w:rsidRPr="00A966E5">
        <w:rPr>
          <w:lang w:val="fr-CH"/>
        </w:rPr>
        <w:t>b)</w:t>
      </w:r>
      <w:r>
        <w:rPr>
          <w:lang w:val="fr-CH"/>
        </w:rPr>
        <w:tab/>
      </w:r>
      <w:r w:rsidR="00A966E5" w:rsidRPr="00A966E5">
        <w:rPr>
          <w:lang w:val="fr-CH"/>
        </w:rPr>
        <w:t>Accord de 1998</w:t>
      </w:r>
      <w:r>
        <w:rPr>
          <w:lang w:val="fr-CH"/>
        </w:rPr>
        <w:t> :</w:t>
      </w:r>
      <w:r w:rsidR="00A966E5" w:rsidRPr="00A966E5">
        <w:rPr>
          <w:lang w:val="fr-CH"/>
        </w:rPr>
        <w:t xml:space="preserve"> Règ</w:t>
      </w:r>
      <w:r>
        <w:rPr>
          <w:lang w:val="fr-CH"/>
        </w:rPr>
        <w:t>lements techniques mondiaux n</w:t>
      </w:r>
      <w:r w:rsidRPr="00D35118">
        <w:rPr>
          <w:vertAlign w:val="superscript"/>
          <w:lang w:val="fr-CH"/>
        </w:rPr>
        <w:t>os</w:t>
      </w:r>
      <w:r>
        <w:rPr>
          <w:lang w:val="fr-CH"/>
        </w:rPr>
        <w:t> </w:t>
      </w:r>
      <w:r w:rsidR="00A966E5" w:rsidRPr="00A966E5">
        <w:rPr>
          <w:lang w:val="fr-CH"/>
        </w:rPr>
        <w:t>2, 4, 5, 10, 11 et 15.</w:t>
      </w:r>
    </w:p>
    <w:p w14:paraId="7C8B6A1C"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t>On trouve aussi des définitions concernant la chaîne de traction dans des Règlements relevant d</w:t>
      </w:r>
      <w:r w:rsidR="0063501E">
        <w:rPr>
          <w:lang w:val="fr-CH"/>
        </w:rPr>
        <w:t>’</w:t>
      </w:r>
      <w:r w:rsidRPr="00A966E5">
        <w:rPr>
          <w:lang w:val="fr-CH"/>
        </w:rPr>
        <w:t>autres Groupes de travail, par exemple</w:t>
      </w:r>
      <w:r w:rsidR="00D35118">
        <w:rPr>
          <w:lang w:val="fr-CH"/>
        </w:rPr>
        <w:t> :</w:t>
      </w:r>
    </w:p>
    <w:p w14:paraId="0B72BE91" w14:textId="77777777" w:rsidR="00A966E5" w:rsidRPr="00A966E5" w:rsidRDefault="00D35118" w:rsidP="00D35118">
      <w:pPr>
        <w:pStyle w:val="SingleTxt"/>
        <w:rPr>
          <w:lang w:val="fr-CH"/>
        </w:rPr>
      </w:pPr>
      <w:r>
        <w:rPr>
          <w:lang w:val="fr-CH"/>
        </w:rPr>
        <w:tab/>
      </w:r>
      <w:r w:rsidR="00A966E5" w:rsidRPr="00A966E5">
        <w:rPr>
          <w:lang w:val="fr-CH"/>
        </w:rPr>
        <w:t>a)</w:t>
      </w:r>
      <w:r>
        <w:rPr>
          <w:lang w:val="fr-CH"/>
        </w:rPr>
        <w:tab/>
      </w:r>
      <w:r w:rsidR="00A966E5" w:rsidRPr="00A966E5">
        <w:rPr>
          <w:lang w:val="fr-CH"/>
        </w:rPr>
        <w:t>Accord de 1958</w:t>
      </w:r>
      <w:r>
        <w:rPr>
          <w:lang w:val="fr-CH"/>
        </w:rPr>
        <w:t> : Règlements de l</w:t>
      </w:r>
      <w:r w:rsidR="0063501E">
        <w:rPr>
          <w:lang w:val="fr-CH"/>
        </w:rPr>
        <w:t>’</w:t>
      </w:r>
      <w:r>
        <w:rPr>
          <w:lang w:val="fr-CH"/>
        </w:rPr>
        <w:t>ONU n</w:t>
      </w:r>
      <w:r w:rsidRPr="00D35118">
        <w:rPr>
          <w:vertAlign w:val="superscript"/>
          <w:lang w:val="fr-CH"/>
        </w:rPr>
        <w:t>os</w:t>
      </w:r>
      <w:r>
        <w:rPr>
          <w:lang w:val="fr-CH"/>
        </w:rPr>
        <w:t> </w:t>
      </w:r>
      <w:r w:rsidR="00A966E5" w:rsidRPr="00A966E5">
        <w:rPr>
          <w:lang w:val="fr-CH"/>
        </w:rPr>
        <w:t>41, 51, 67, 100 et 110;</w:t>
      </w:r>
    </w:p>
    <w:p w14:paraId="4C058708" w14:textId="77777777" w:rsidR="00A966E5" w:rsidRPr="00A966E5" w:rsidRDefault="00D35118" w:rsidP="00D35118">
      <w:pPr>
        <w:pStyle w:val="SingleTxt"/>
        <w:rPr>
          <w:lang w:val="fr-CH"/>
        </w:rPr>
      </w:pPr>
      <w:r>
        <w:rPr>
          <w:lang w:val="fr-CH"/>
        </w:rPr>
        <w:tab/>
      </w:r>
      <w:r w:rsidR="00A966E5" w:rsidRPr="00A966E5">
        <w:rPr>
          <w:lang w:val="fr-CH"/>
        </w:rPr>
        <w:t>b)</w:t>
      </w:r>
      <w:r>
        <w:rPr>
          <w:lang w:val="fr-CH"/>
        </w:rPr>
        <w:tab/>
      </w:r>
      <w:r w:rsidR="00A966E5" w:rsidRPr="00A966E5">
        <w:rPr>
          <w:lang w:val="fr-CH"/>
        </w:rPr>
        <w:t>Accord de 1998</w:t>
      </w:r>
      <w:r>
        <w:rPr>
          <w:lang w:val="fr-CH"/>
        </w:rPr>
        <w:t> : Règlement technique mondial n</w:t>
      </w:r>
      <w:r w:rsidRPr="00D35118">
        <w:rPr>
          <w:vertAlign w:val="superscript"/>
          <w:lang w:val="fr-CH"/>
        </w:rPr>
        <w:t>o</w:t>
      </w:r>
      <w:r>
        <w:rPr>
          <w:lang w:val="fr-CH"/>
        </w:rPr>
        <w:t> </w:t>
      </w:r>
      <w:r w:rsidR="00A966E5" w:rsidRPr="00A966E5">
        <w:rPr>
          <w:lang w:val="fr-CH"/>
        </w:rPr>
        <w:t>13 et RTM sur les véhicules à moteur silencieux.</w:t>
      </w:r>
    </w:p>
    <w:p w14:paraId="0B1A2D41" w14:textId="77777777" w:rsidR="00D35118" w:rsidRDefault="00D35118" w:rsidP="00D35118">
      <w:pPr>
        <w:pStyle w:val="SingleTxt"/>
        <w:spacing w:after="0" w:line="120" w:lineRule="exact"/>
        <w:rPr>
          <w:sz w:val="10"/>
          <w:lang w:val="fr-CH"/>
        </w:rPr>
      </w:pPr>
    </w:p>
    <w:p w14:paraId="0646C6F2" w14:textId="77777777" w:rsidR="00D35118" w:rsidRPr="00D35118" w:rsidRDefault="00D35118" w:rsidP="00D35118">
      <w:pPr>
        <w:pStyle w:val="SingleTxt"/>
        <w:spacing w:after="0" w:line="120" w:lineRule="exact"/>
        <w:rPr>
          <w:sz w:val="10"/>
          <w:lang w:val="fr-CH"/>
        </w:rPr>
      </w:pPr>
    </w:p>
    <w:p w14:paraId="644AEB75" w14:textId="77777777" w:rsidR="00A966E5" w:rsidRPr="00A966E5" w:rsidRDefault="00A966E5" w:rsidP="00D3511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u w:val="single"/>
          <w:lang w:val="fr-CH"/>
        </w:rPr>
      </w:pPr>
      <w:r w:rsidRPr="00A966E5">
        <w:rPr>
          <w:lang w:val="fr-CH"/>
        </w:rPr>
        <w:tab/>
      </w:r>
      <w:bookmarkStart w:id="4" w:name="_Toc438130227"/>
      <w:r w:rsidRPr="00A966E5">
        <w:rPr>
          <w:lang w:val="fr-CH"/>
        </w:rPr>
        <w:t>1.</w:t>
      </w:r>
      <w:r w:rsidRPr="00A966E5">
        <w:rPr>
          <w:lang w:val="fr-CH"/>
        </w:rPr>
        <w:tab/>
        <w:t>Chaîne de traction</w:t>
      </w:r>
      <w:bookmarkEnd w:id="4"/>
    </w:p>
    <w:p w14:paraId="2937D487" w14:textId="77777777" w:rsidR="00D35118" w:rsidRDefault="00D35118" w:rsidP="00D35118">
      <w:pPr>
        <w:pStyle w:val="SingleTxt"/>
        <w:spacing w:after="0" w:line="120" w:lineRule="exact"/>
        <w:rPr>
          <w:sz w:val="10"/>
          <w:lang w:val="fr-CH"/>
        </w:rPr>
      </w:pPr>
    </w:p>
    <w:p w14:paraId="5DE0FD88" w14:textId="77777777" w:rsidR="00D35118" w:rsidRPr="00D35118" w:rsidRDefault="00D35118" w:rsidP="00D35118">
      <w:pPr>
        <w:pStyle w:val="SingleTxt"/>
        <w:spacing w:after="0" w:line="120" w:lineRule="exact"/>
        <w:rPr>
          <w:sz w:val="10"/>
          <w:lang w:val="fr-CH"/>
        </w:rPr>
      </w:pPr>
    </w:p>
    <w:p w14:paraId="1B6B36FB"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t>Les définitions du système de propulsion et de la chaîne de traction que l</w:t>
      </w:r>
      <w:r w:rsidR="0063501E">
        <w:rPr>
          <w:lang w:val="fr-CH"/>
        </w:rPr>
        <w:t>’</w:t>
      </w:r>
      <w:r w:rsidRPr="00A966E5">
        <w:rPr>
          <w:lang w:val="fr-CH"/>
        </w:rPr>
        <w:t>on trouve dans les Règlements et les normes nationales et internationales ne sont pas toujours concordantes. Définir le système de propulsion comme l</w:t>
      </w:r>
      <w:r w:rsidR="0063501E">
        <w:rPr>
          <w:lang w:val="fr-CH"/>
        </w:rPr>
        <w:t>’</w:t>
      </w:r>
      <w:r w:rsidRPr="00A966E5">
        <w:rPr>
          <w:lang w:val="fr-CH"/>
        </w:rPr>
        <w:t>ensemble composé d</w:t>
      </w:r>
      <w:r w:rsidR="0063501E">
        <w:rPr>
          <w:lang w:val="fr-CH"/>
        </w:rPr>
        <w:t>’</w:t>
      </w:r>
      <w:r w:rsidRPr="00A966E5">
        <w:rPr>
          <w:lang w:val="fr-CH"/>
        </w:rPr>
        <w:t>un système de stockage de l</w:t>
      </w:r>
      <w:r w:rsidR="0063501E">
        <w:rPr>
          <w:lang w:val="fr-CH"/>
        </w:rPr>
        <w:t>’</w:t>
      </w:r>
      <w:r w:rsidRPr="00A966E5">
        <w:rPr>
          <w:lang w:val="fr-CH"/>
        </w:rPr>
        <w:t>énergie, d</w:t>
      </w:r>
      <w:r w:rsidR="0063501E">
        <w:rPr>
          <w:lang w:val="fr-CH"/>
        </w:rPr>
        <w:t>’</w:t>
      </w:r>
      <w:r w:rsidRPr="00A966E5">
        <w:rPr>
          <w:lang w:val="fr-CH"/>
        </w:rPr>
        <w:t>un système de fourniture de l</w:t>
      </w:r>
      <w:r w:rsidR="0063501E">
        <w:rPr>
          <w:lang w:val="fr-CH"/>
        </w:rPr>
        <w:t>’</w:t>
      </w:r>
      <w:r w:rsidRPr="00A966E5">
        <w:rPr>
          <w:lang w:val="fr-CH"/>
        </w:rPr>
        <w:t>énergie et d</w:t>
      </w:r>
      <w:r w:rsidR="0063501E">
        <w:rPr>
          <w:lang w:val="fr-CH"/>
        </w:rPr>
        <w:t>’</w:t>
      </w:r>
      <w:r w:rsidRPr="00A966E5">
        <w:rPr>
          <w:lang w:val="fr-CH"/>
        </w:rPr>
        <w:t>une chaîne de traction est plutôt le fait de l</w:t>
      </w:r>
      <w:r w:rsidR="0063501E">
        <w:rPr>
          <w:lang w:val="fr-CH"/>
        </w:rPr>
        <w:t>’</w:t>
      </w:r>
      <w:r w:rsidRPr="00A966E5">
        <w:rPr>
          <w:lang w:val="fr-CH"/>
        </w:rPr>
        <w:t>Organisation internationale de normalisation (ISO) ou de l</w:t>
      </w:r>
      <w:r w:rsidR="0063501E">
        <w:rPr>
          <w:lang w:val="fr-CH"/>
        </w:rPr>
        <w:t>’</w:t>
      </w:r>
      <w:r w:rsidRPr="00A966E5">
        <w:rPr>
          <w:lang w:val="fr-CH"/>
        </w:rPr>
        <w:t>Organisme chinois de normalisation.</w:t>
      </w:r>
    </w:p>
    <w:p w14:paraId="7B28F639"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t>Il a donc été décidé de définir la chaîne de traction comme la partie du véhicule regroupant le système de stockage de l</w:t>
      </w:r>
      <w:r w:rsidR="0063501E">
        <w:rPr>
          <w:lang w:val="fr-CH"/>
        </w:rPr>
        <w:t>’</w:t>
      </w:r>
      <w:r w:rsidRPr="00A966E5">
        <w:rPr>
          <w:lang w:val="fr-CH"/>
        </w:rPr>
        <w:t>énergie de propulsion, le convertisseur de l</w:t>
      </w:r>
      <w:r w:rsidR="0063501E">
        <w:rPr>
          <w:lang w:val="fr-CH"/>
        </w:rPr>
        <w:t>’</w:t>
      </w:r>
      <w:r w:rsidRPr="00A966E5">
        <w:rPr>
          <w:lang w:val="fr-CH"/>
        </w:rPr>
        <w:t>énergie de propulsion et le groupe motopropulseur, qui fournit directement ou indirectement l</w:t>
      </w:r>
      <w:r w:rsidR="0063501E">
        <w:rPr>
          <w:lang w:val="fr-CH"/>
        </w:rPr>
        <w:t>’</w:t>
      </w:r>
      <w:r w:rsidRPr="00A966E5">
        <w:rPr>
          <w:lang w:val="fr-CH"/>
        </w:rPr>
        <w:t>énergie mécanique aux roues pour la propulsion du véhicule. Cette nouvelle définition de la chaîne de traction vise à simplifier les définitions, à éviter les classifications inutiles et à préciser ce que signifie vraiment ce terme, étant donné qu</w:t>
      </w:r>
      <w:r w:rsidR="0063501E">
        <w:rPr>
          <w:lang w:val="fr-CH"/>
        </w:rPr>
        <w:t>’</w:t>
      </w:r>
      <w:r w:rsidRPr="00A966E5">
        <w:rPr>
          <w:lang w:val="fr-CH"/>
        </w:rPr>
        <w:t>il est régulièrement utilisé dans de nombreux Règlements de l</w:t>
      </w:r>
      <w:r w:rsidR="0063501E">
        <w:rPr>
          <w:lang w:val="fr-CH"/>
        </w:rPr>
        <w:t>’</w:t>
      </w:r>
      <w:r w:rsidRPr="00A966E5">
        <w:rPr>
          <w:lang w:val="fr-CH"/>
        </w:rPr>
        <w:t>ONU et RTM mais pas toujours compris de la même façon par les différentes parties prenantes et autorités. Pour les engins mobiles non routiers, la chaîne de traction et certains de ses éléments mentionnés dans les définitions peuvent servir à d</w:t>
      </w:r>
      <w:r w:rsidR="0063501E">
        <w:rPr>
          <w:lang w:val="fr-CH"/>
        </w:rPr>
        <w:t>’autres fonctions que la </w:t>
      </w:r>
      <w:r w:rsidRPr="00A966E5">
        <w:rPr>
          <w:lang w:val="fr-CH"/>
        </w:rPr>
        <w:t>propulsion.</w:t>
      </w:r>
    </w:p>
    <w:p w14:paraId="6D7AEE01"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lastRenderedPageBreak/>
        <w:t>La chaîne de traction doit avoir les caractéristiques principales suivantes</w:t>
      </w:r>
      <w:r w:rsidR="00D35118">
        <w:rPr>
          <w:lang w:val="fr-CH"/>
        </w:rPr>
        <w:t> :</w:t>
      </w:r>
    </w:p>
    <w:p w14:paraId="20097B99" w14:textId="77777777" w:rsidR="00A966E5" w:rsidRPr="00A966E5" w:rsidRDefault="00D35118" w:rsidP="00D35118">
      <w:pPr>
        <w:pStyle w:val="SingleTxt"/>
        <w:rPr>
          <w:lang w:val="fr-CH"/>
        </w:rPr>
      </w:pPr>
      <w:r>
        <w:rPr>
          <w:lang w:val="fr-CH"/>
        </w:rPr>
        <w:tab/>
      </w:r>
      <w:r w:rsidR="00A966E5" w:rsidRPr="00A966E5">
        <w:rPr>
          <w:lang w:val="fr-CH"/>
        </w:rPr>
        <w:t>a)</w:t>
      </w:r>
      <w:r>
        <w:rPr>
          <w:lang w:val="fr-CH"/>
        </w:rPr>
        <w:tab/>
      </w:r>
      <w:r w:rsidR="00A966E5" w:rsidRPr="00A966E5">
        <w:rPr>
          <w:lang w:val="fr-CH"/>
        </w:rPr>
        <w:t>Une chaîne de traction unique par véhicule;</w:t>
      </w:r>
    </w:p>
    <w:p w14:paraId="26D77154" w14:textId="77777777" w:rsidR="00A966E5" w:rsidRPr="00A966E5" w:rsidRDefault="00D35118" w:rsidP="00D35118">
      <w:pPr>
        <w:pStyle w:val="SingleTxt"/>
        <w:rPr>
          <w:lang w:val="fr-CH"/>
        </w:rPr>
      </w:pPr>
      <w:r>
        <w:rPr>
          <w:lang w:val="fr-CH"/>
        </w:rPr>
        <w:tab/>
      </w:r>
      <w:r w:rsidR="00A966E5" w:rsidRPr="00A966E5">
        <w:rPr>
          <w:lang w:val="fr-CH"/>
        </w:rPr>
        <w:t>b)</w:t>
      </w:r>
      <w:r>
        <w:rPr>
          <w:lang w:val="fr-CH"/>
        </w:rPr>
        <w:tab/>
      </w:r>
      <w:r w:rsidR="00A966E5" w:rsidRPr="00A966E5">
        <w:rPr>
          <w:lang w:val="fr-CH"/>
        </w:rPr>
        <w:t>Le système de stockage de l</w:t>
      </w:r>
      <w:r w:rsidR="0063501E">
        <w:rPr>
          <w:lang w:val="fr-CH"/>
        </w:rPr>
        <w:t>’</w:t>
      </w:r>
      <w:r w:rsidR="00A966E5" w:rsidRPr="00A966E5">
        <w:rPr>
          <w:lang w:val="fr-CH"/>
        </w:rPr>
        <w:t>énergie de propulsion et le convertisseur de l</w:t>
      </w:r>
      <w:r w:rsidR="0063501E">
        <w:rPr>
          <w:lang w:val="fr-CH"/>
        </w:rPr>
        <w:t>’</w:t>
      </w:r>
      <w:r w:rsidR="00A966E5" w:rsidRPr="00A966E5">
        <w:rPr>
          <w:lang w:val="fr-CH"/>
        </w:rPr>
        <w:t>énergie de propulsion sont les principaux dispositifs non périphériques de la chaîne de traction qui fournissent différentes formes d</w:t>
      </w:r>
      <w:r w:rsidR="0063501E">
        <w:rPr>
          <w:lang w:val="fr-CH"/>
        </w:rPr>
        <w:t>’</w:t>
      </w:r>
      <w:r w:rsidR="00A966E5" w:rsidRPr="00A966E5">
        <w:rPr>
          <w:lang w:val="fr-CH"/>
        </w:rPr>
        <w:t>énergie, directement ou indirectement, aux fins de la propulsion, qui se transforment finalement en énergie mécanique transmise aux roues. Les différentes définitions de la chaîne d</w:t>
      </w:r>
      <w:r>
        <w:rPr>
          <w:lang w:val="fr-CH"/>
        </w:rPr>
        <w:t>e traction d</w:t>
      </w:r>
      <w:r w:rsidR="0063501E">
        <w:rPr>
          <w:lang w:val="fr-CH"/>
        </w:rPr>
        <w:t>’</w:t>
      </w:r>
      <w:r>
        <w:rPr>
          <w:lang w:val="fr-CH"/>
        </w:rPr>
        <w:t>un véhicule (chap. </w:t>
      </w:r>
      <w:r w:rsidR="00A966E5" w:rsidRPr="00A966E5">
        <w:rPr>
          <w:lang w:val="fr-CH"/>
        </w:rPr>
        <w:t>5) sont classées selon l</w:t>
      </w:r>
      <w:r w:rsidR="0063501E">
        <w:rPr>
          <w:lang w:val="fr-CH"/>
        </w:rPr>
        <w:t>’</w:t>
      </w:r>
      <w:r w:rsidR="00A966E5" w:rsidRPr="00A966E5">
        <w:rPr>
          <w:lang w:val="fr-CH"/>
        </w:rPr>
        <w:t>agencement du ou des systèmes de stockage de l</w:t>
      </w:r>
      <w:r w:rsidR="0063501E">
        <w:rPr>
          <w:lang w:val="fr-CH"/>
        </w:rPr>
        <w:t>’</w:t>
      </w:r>
      <w:r w:rsidR="00A966E5" w:rsidRPr="00A966E5">
        <w:rPr>
          <w:lang w:val="fr-CH"/>
        </w:rPr>
        <w:t>énergie et du ou des convertisseurs d</w:t>
      </w:r>
      <w:r w:rsidR="0063501E">
        <w:rPr>
          <w:lang w:val="fr-CH"/>
        </w:rPr>
        <w:t>’</w:t>
      </w:r>
      <w:r w:rsidR="00A966E5" w:rsidRPr="00A966E5">
        <w:rPr>
          <w:lang w:val="fr-CH"/>
        </w:rPr>
        <w:t>énergie dans la chaîne de traction;</w:t>
      </w:r>
    </w:p>
    <w:p w14:paraId="322367B4" w14:textId="77777777" w:rsidR="00A966E5" w:rsidRPr="00A966E5" w:rsidRDefault="00D35118" w:rsidP="00D35118">
      <w:pPr>
        <w:pStyle w:val="SingleTxt"/>
        <w:rPr>
          <w:lang w:val="fr-CH"/>
        </w:rPr>
      </w:pPr>
      <w:r>
        <w:rPr>
          <w:lang w:val="fr-CH"/>
        </w:rPr>
        <w:tab/>
      </w:r>
      <w:r w:rsidR="00A966E5" w:rsidRPr="00A966E5">
        <w:rPr>
          <w:lang w:val="fr-CH"/>
        </w:rPr>
        <w:t>c)</w:t>
      </w:r>
      <w:r>
        <w:rPr>
          <w:lang w:val="fr-CH"/>
        </w:rPr>
        <w:tab/>
      </w:r>
      <w:r w:rsidR="00A966E5" w:rsidRPr="00A966E5">
        <w:rPr>
          <w:lang w:val="fr-CH"/>
        </w:rPr>
        <w:t>Inclusion des dispositifs périphériques (par ex</w:t>
      </w:r>
      <w:r>
        <w:rPr>
          <w:lang w:val="fr-CH"/>
        </w:rPr>
        <w:t>emple condensateur, batterie 12 </w:t>
      </w:r>
      <w:r w:rsidR="00A966E5" w:rsidRPr="00A966E5">
        <w:rPr>
          <w:lang w:val="fr-CH"/>
        </w:rPr>
        <w:t>V, moteur de démarrage, système d</w:t>
      </w:r>
      <w:r w:rsidR="0063501E">
        <w:rPr>
          <w:lang w:val="fr-CH"/>
        </w:rPr>
        <w:t>’</w:t>
      </w:r>
      <w:r w:rsidR="00A966E5" w:rsidRPr="00A966E5">
        <w:rPr>
          <w:lang w:val="fr-CH"/>
        </w:rPr>
        <w:t>admission, système d</w:t>
      </w:r>
      <w:r w:rsidR="0063501E">
        <w:rPr>
          <w:lang w:val="fr-CH"/>
        </w:rPr>
        <w:t>’</w:t>
      </w:r>
      <w:r w:rsidR="00A966E5" w:rsidRPr="00A966E5">
        <w:rPr>
          <w:lang w:val="fr-CH"/>
        </w:rPr>
        <w:t>alimentation en carburant, dispositif de conditionnement de l</w:t>
      </w:r>
      <w:r w:rsidR="0063501E">
        <w:rPr>
          <w:lang w:val="fr-CH"/>
        </w:rPr>
        <w:t>’</w:t>
      </w:r>
      <w:r w:rsidR="00A966E5" w:rsidRPr="00A966E5">
        <w:rPr>
          <w:lang w:val="fr-CH"/>
        </w:rPr>
        <w:t>énergie électrique, capteurs, actionneurs, module de gestion électronique et système de traitement aval des gaz d</w:t>
      </w:r>
      <w:r w:rsidR="0063501E">
        <w:rPr>
          <w:lang w:val="fr-CH"/>
        </w:rPr>
        <w:t>’</w:t>
      </w:r>
      <w:r w:rsidR="00A966E5" w:rsidRPr="00A966E5">
        <w:rPr>
          <w:lang w:val="fr-CH"/>
        </w:rPr>
        <w:t>échappement);</w:t>
      </w:r>
    </w:p>
    <w:p w14:paraId="134E231C" w14:textId="77777777" w:rsidR="00A966E5" w:rsidRPr="00A966E5" w:rsidRDefault="00D35118" w:rsidP="00D35118">
      <w:pPr>
        <w:pStyle w:val="SingleTxt"/>
        <w:rPr>
          <w:lang w:val="fr-CH"/>
        </w:rPr>
      </w:pPr>
      <w:r>
        <w:rPr>
          <w:lang w:val="fr-CH"/>
        </w:rPr>
        <w:tab/>
      </w:r>
      <w:r w:rsidR="00A966E5" w:rsidRPr="00A966E5">
        <w:rPr>
          <w:lang w:val="fr-CH"/>
        </w:rPr>
        <w:t>d)</w:t>
      </w:r>
      <w:r>
        <w:rPr>
          <w:lang w:val="fr-CH"/>
        </w:rPr>
        <w:tab/>
      </w:r>
      <w:r w:rsidR="00A966E5" w:rsidRPr="00A966E5">
        <w:rPr>
          <w:lang w:val="fr-CH"/>
        </w:rPr>
        <w:t>Exclusion des dispositifs auxiliaires (batterie auxiliaire, système de climatisation mobile, lève-vitres électriques, grue hydraulique, système de chauffage, par exemple).</w:t>
      </w:r>
    </w:p>
    <w:p w14:paraId="37A59DEC" w14:textId="77777777" w:rsidR="00A966E5" w:rsidRPr="00A966E5" w:rsidRDefault="00A966E5" w:rsidP="00D35118">
      <w:pPr>
        <w:pStyle w:val="SingleTxt"/>
        <w:numPr>
          <w:ilvl w:val="0"/>
          <w:numId w:val="7"/>
        </w:numPr>
        <w:tabs>
          <w:tab w:val="clear" w:pos="1771"/>
          <w:tab w:val="num" w:pos="1742"/>
        </w:tabs>
        <w:ind w:left="1267"/>
        <w:rPr>
          <w:lang w:val="fr-CH"/>
        </w:rPr>
      </w:pPr>
      <w:r w:rsidRPr="00A966E5">
        <w:rPr>
          <w:lang w:val="fr-CH"/>
        </w:rPr>
        <w:t>On trouvera ci-dessous le principe de fonctionnement</w:t>
      </w:r>
      <w:r w:rsidR="00D35118">
        <w:rPr>
          <w:lang w:val="fr-CH"/>
        </w:rPr>
        <w:t xml:space="preserve"> d</w:t>
      </w:r>
      <w:r w:rsidR="0063501E">
        <w:rPr>
          <w:lang w:val="fr-CH"/>
        </w:rPr>
        <w:t>’</w:t>
      </w:r>
      <w:r w:rsidR="00D35118">
        <w:rPr>
          <w:lang w:val="fr-CH"/>
        </w:rPr>
        <w:t>une chaîne de traction (fig. </w:t>
      </w:r>
      <w:r w:rsidRPr="00A966E5">
        <w:rPr>
          <w:lang w:val="fr-CH"/>
        </w:rPr>
        <w:t>1) ainsi que des exemp</w:t>
      </w:r>
      <w:r w:rsidR="00D35118">
        <w:rPr>
          <w:lang w:val="fr-CH"/>
        </w:rPr>
        <w:t>les de chaîne de traction (fig. </w:t>
      </w:r>
      <w:r w:rsidRPr="00A966E5">
        <w:rPr>
          <w:lang w:val="fr-CH"/>
        </w:rPr>
        <w:t>2 à 7).</w:t>
      </w:r>
    </w:p>
    <w:p w14:paraId="67A83BC7" w14:textId="77777777" w:rsidR="00A966E5" w:rsidRPr="00D35118" w:rsidRDefault="00A966E5" w:rsidP="00D35118">
      <w:pPr>
        <w:pStyle w:val="SingleTxt"/>
        <w:spacing w:after="0" w:line="120" w:lineRule="exact"/>
        <w:rPr>
          <w:sz w:val="10"/>
          <w:lang w:val="fr-CH"/>
        </w:rPr>
      </w:pPr>
    </w:p>
    <w:p w14:paraId="3C0A215A" w14:textId="77777777" w:rsidR="00A966E5" w:rsidRDefault="00D35118" w:rsidP="00D3511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00A966E5" w:rsidRPr="00D35118">
        <w:rPr>
          <w:b w:val="0"/>
          <w:bCs/>
          <w:lang w:val="fr-CH"/>
        </w:rPr>
        <w:t>Figure 1</w:t>
      </w:r>
      <w:r w:rsidRPr="00D35118">
        <w:rPr>
          <w:b w:val="0"/>
          <w:bCs/>
          <w:lang w:val="fr-CH"/>
        </w:rPr>
        <w:t xml:space="preserve"> </w:t>
      </w:r>
      <w:r w:rsidRPr="00D35118">
        <w:rPr>
          <w:b w:val="0"/>
          <w:bCs/>
          <w:lang w:val="fr-CH"/>
        </w:rPr>
        <w:br/>
      </w:r>
      <w:r w:rsidR="00A966E5" w:rsidRPr="00A966E5">
        <w:rPr>
          <w:lang w:val="fr-CH"/>
        </w:rPr>
        <w:t>Chaîne de traction – Principes de base</w:t>
      </w:r>
    </w:p>
    <w:p w14:paraId="6BAE4E49" w14:textId="77777777" w:rsidR="00D35118" w:rsidRDefault="00D35118" w:rsidP="00D35118">
      <w:pPr>
        <w:pStyle w:val="SingleTxt"/>
        <w:keepNext/>
        <w:spacing w:after="0" w:line="120" w:lineRule="exact"/>
        <w:rPr>
          <w:sz w:val="10"/>
          <w:lang w:val="fr-CH"/>
        </w:rPr>
      </w:pPr>
    </w:p>
    <w:p w14:paraId="18FE497F" w14:textId="77777777" w:rsidR="00D35118" w:rsidRPr="00D35118" w:rsidRDefault="00D35118" w:rsidP="00D35118">
      <w:pPr>
        <w:pStyle w:val="SingleTxt"/>
        <w:keepNext/>
        <w:spacing w:after="0" w:line="120" w:lineRule="exact"/>
        <w:rPr>
          <w:sz w:val="10"/>
          <w:lang w:val="fr-CH"/>
        </w:rPr>
      </w:pPr>
    </w:p>
    <w:p w14:paraId="6E565417" w14:textId="77777777" w:rsidR="00A966E5" w:rsidRPr="00A966E5" w:rsidRDefault="00D35118" w:rsidP="00A966E5">
      <w:pPr>
        <w:pStyle w:val="SingleTxt"/>
        <w:spacing w:line="240" w:lineRule="auto"/>
        <w:rPr>
          <w:lang w:val="fr-CH"/>
        </w:rPr>
      </w:pPr>
      <w:r w:rsidRPr="00A966E5">
        <w:rPr>
          <w:noProof/>
          <w:lang w:val="fr-CH" w:eastAsia="fr-CH"/>
        </w:rPr>
        <mc:AlternateContent>
          <mc:Choice Requires="wps">
            <w:drawing>
              <wp:anchor distT="0" distB="0" distL="114300" distR="114300" simplePos="0" relativeHeight="251663360" behindDoc="0" locked="0" layoutInCell="1" allowOverlap="1" wp14:anchorId="7A91DD93" wp14:editId="48EE3DB9">
                <wp:simplePos x="0" y="0"/>
                <wp:positionH relativeFrom="column">
                  <wp:posOffset>2878150</wp:posOffset>
                </wp:positionH>
                <wp:positionV relativeFrom="paragraph">
                  <wp:posOffset>1781175</wp:posOffset>
                </wp:positionV>
                <wp:extent cx="818515" cy="396875"/>
                <wp:effectExtent l="0" t="0" r="0" b="0"/>
                <wp:wrapNone/>
                <wp:docPr id="19" name="Zone de texte 34"/>
                <wp:cNvGraphicFramePr/>
                <a:graphic xmlns:a="http://schemas.openxmlformats.org/drawingml/2006/main">
                  <a:graphicData uri="http://schemas.microsoft.com/office/word/2010/wordprocessingShape">
                    <wps:wsp>
                      <wps:cNvSpPr txBox="1"/>
                      <wps:spPr>
                        <a:xfrm>
                          <a:off x="0" y="0"/>
                          <a:ext cx="818515" cy="3968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2AB0" w14:textId="77777777" w:rsidR="00907C16" w:rsidRPr="00BB77E2" w:rsidRDefault="00907C16" w:rsidP="00A966E5">
                            <w:pPr>
                              <w:spacing w:line="180" w:lineRule="exact"/>
                              <w:jc w:val="center"/>
                              <w:rPr>
                                <w:sz w:val="16"/>
                                <w:szCs w:val="16"/>
                              </w:rPr>
                            </w:pPr>
                            <w:r w:rsidRPr="00BB77E2">
                              <w:rPr>
                                <w:sz w:val="16"/>
                                <w:szCs w:val="16"/>
                              </w:rPr>
                              <w:t>Convertisseur(s) de l</w:t>
                            </w:r>
                            <w:r>
                              <w:rPr>
                                <w:sz w:val="16"/>
                                <w:szCs w:val="16"/>
                              </w:rPr>
                              <w:t>’</w:t>
                            </w:r>
                            <w:r w:rsidRPr="00BB77E2">
                              <w:rPr>
                                <w:sz w:val="16"/>
                                <w:szCs w:val="16"/>
                              </w:rPr>
                              <w:t xml:space="preserve">énergie </w:t>
                            </w:r>
                            <w:r w:rsidRPr="00BB77E2">
                              <w:rPr>
                                <w:sz w:val="16"/>
                                <w:szCs w:val="16"/>
                              </w:rPr>
                              <w:br/>
                              <w:t>de propulsion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A91DD93" id="_x0000_t202" coordsize="21600,21600" o:spt="202" path="m,l,21600r21600,l21600,xe">
                <v:stroke joinstyle="miter"/>
                <v:path gradientshapeok="t" o:connecttype="rect"/>
              </v:shapetype>
              <v:shape id="Zone de texte 34" o:spid="_x0000_s1026" type="#_x0000_t202" style="position:absolute;left:0;text-align:left;margin-left:226.65pt;margin-top:140.25pt;width:64.45pt;height: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" fillcolor="white [3212]" stroked="f" strokeweight=".5pt">
                <v:fill opacity="0"/>
                <v:textbox inset="0,0,0,0">
                  <w:txbxContent>
                    <w:p w14:paraId="061C2AB0" w14:textId="77777777" w:rsidR="00907C16" w:rsidRPr="00BB77E2" w:rsidRDefault="00907C16" w:rsidP="00A966E5">
                      <w:pPr>
                        <w:spacing w:line="180" w:lineRule="exact"/>
                        <w:jc w:val="center"/>
                        <w:rPr>
                          <w:sz w:val="16"/>
                          <w:szCs w:val="16"/>
                        </w:rPr>
                      </w:pPr>
                      <w:r w:rsidRPr="00BB77E2">
                        <w:rPr>
                          <w:sz w:val="16"/>
                          <w:szCs w:val="16"/>
                        </w:rPr>
                        <w:t>Convertisseur(s) de l</w:t>
                      </w:r>
                      <w:r>
                        <w:rPr>
                          <w:sz w:val="16"/>
                          <w:szCs w:val="16"/>
                        </w:rPr>
                        <w:t>’</w:t>
                      </w:r>
                      <w:r w:rsidRPr="00BB77E2">
                        <w:rPr>
                          <w:sz w:val="16"/>
                          <w:szCs w:val="16"/>
                        </w:rPr>
                        <w:t xml:space="preserve">énergie </w:t>
                      </w:r>
                      <w:r w:rsidRPr="00BB77E2">
                        <w:rPr>
                          <w:sz w:val="16"/>
                          <w:szCs w:val="16"/>
                        </w:rPr>
                        <w:br/>
                        <w:t>de propulsion</w:t>
                      </w:r>
                    </w:p>
                  </w:txbxContent>
                </v:textbox>
              </v:shape>
            </w:pict>
          </mc:Fallback>
        </mc:AlternateContent>
      </w:r>
      <w:r w:rsidRPr="00A966E5">
        <w:rPr>
          <w:noProof/>
          <w:lang w:val="fr-CH" w:eastAsia="fr-CH"/>
        </w:rPr>
        <mc:AlternateContent>
          <mc:Choice Requires="wps">
            <w:drawing>
              <wp:anchor distT="0" distB="0" distL="114300" distR="114300" simplePos="0" relativeHeight="251662336" behindDoc="0" locked="0" layoutInCell="1" allowOverlap="1" wp14:anchorId="76C2BCA4" wp14:editId="27CBE900">
                <wp:simplePos x="0" y="0"/>
                <wp:positionH relativeFrom="column">
                  <wp:posOffset>2564460</wp:posOffset>
                </wp:positionH>
                <wp:positionV relativeFrom="paragraph">
                  <wp:posOffset>1522730</wp:posOffset>
                </wp:positionV>
                <wp:extent cx="320675" cy="254000"/>
                <wp:effectExtent l="0" t="0" r="3175" b="12700"/>
                <wp:wrapNone/>
                <wp:docPr id="34" name="Zone de texte 146"/>
                <wp:cNvGraphicFramePr/>
                <a:graphic xmlns:a="http://schemas.openxmlformats.org/drawingml/2006/main">
                  <a:graphicData uri="http://schemas.microsoft.com/office/word/2010/wordprocessingShape">
                    <wps:wsp>
                      <wps:cNvSpPr txBox="1"/>
                      <wps:spPr>
                        <a:xfrm>
                          <a:off x="0" y="0"/>
                          <a:ext cx="32067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BF277" w14:textId="77777777" w:rsidR="00907C16" w:rsidRPr="008C4BA8" w:rsidRDefault="00907C16" w:rsidP="00A966E5">
                            <w:pPr>
                              <w:spacing w:line="160" w:lineRule="exact"/>
                              <w:jc w:val="center"/>
                              <w:rPr>
                                <w:spacing w:val="-8"/>
                                <w:sz w:val="10"/>
                                <w:szCs w:val="10"/>
                              </w:rPr>
                            </w:pPr>
                            <w:r w:rsidRPr="008C4BA8">
                              <w:rPr>
                                <w:spacing w:val="-8"/>
                                <w:sz w:val="10"/>
                                <w:szCs w:val="10"/>
                              </w:rPr>
                              <w:t>Éléments</w:t>
                            </w:r>
                            <w:r w:rsidRPr="008C4BA8">
                              <w:rPr>
                                <w:spacing w:val="-8"/>
                                <w:sz w:val="10"/>
                                <w:szCs w:val="10"/>
                              </w:rPr>
                              <w:br/>
                              <w:t>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C2BCA4" id="Zone de texte 146" o:spid="_x0000_s1027" type="#_x0000_t202" style="position:absolute;left:0;text-align:left;margin-left:201.95pt;margin-top:119.9pt;width:25.2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" filled="f" stroked="f" strokeweight=".5pt">
                <v:textbox inset="0,0,0,0">
                  <w:txbxContent>
                    <w:p w14:paraId="327BF277" w14:textId="77777777" w:rsidR="00907C16" w:rsidRPr="008C4BA8" w:rsidRDefault="00907C16" w:rsidP="00A966E5">
                      <w:pPr>
                        <w:spacing w:line="160" w:lineRule="exact"/>
                        <w:jc w:val="center"/>
                        <w:rPr>
                          <w:spacing w:val="-8"/>
                          <w:sz w:val="10"/>
                          <w:szCs w:val="10"/>
                        </w:rPr>
                      </w:pPr>
                      <w:r w:rsidRPr="008C4BA8">
                        <w:rPr>
                          <w:spacing w:val="-8"/>
                          <w:sz w:val="10"/>
                          <w:szCs w:val="10"/>
                        </w:rPr>
                        <w:t>Éléments</w:t>
                      </w:r>
                      <w:r w:rsidRPr="008C4BA8">
                        <w:rPr>
                          <w:spacing w:val="-8"/>
                          <w:sz w:val="10"/>
                          <w:szCs w:val="10"/>
                        </w:rPr>
                        <w:br/>
                        <w:t>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661312" behindDoc="0" locked="0" layoutInCell="1" allowOverlap="1" wp14:anchorId="54B65D92" wp14:editId="73308932">
                <wp:simplePos x="0" y="0"/>
                <wp:positionH relativeFrom="column">
                  <wp:posOffset>1777060</wp:posOffset>
                </wp:positionH>
                <wp:positionV relativeFrom="paragraph">
                  <wp:posOffset>1719580</wp:posOffset>
                </wp:positionV>
                <wp:extent cx="666750" cy="542925"/>
                <wp:effectExtent l="0" t="0" r="0" b="0"/>
                <wp:wrapNone/>
                <wp:docPr id="7" name="Zone de texte 34"/>
                <wp:cNvGraphicFramePr/>
                <a:graphic xmlns:a="http://schemas.openxmlformats.org/drawingml/2006/main">
                  <a:graphicData uri="http://schemas.microsoft.com/office/word/2010/wordprocessingShape">
                    <wps:wsp>
                      <wps:cNvSpPr txBox="1"/>
                      <wps:spPr>
                        <a:xfrm>
                          <a:off x="0" y="0"/>
                          <a:ext cx="666750" cy="54292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0566E" w14:textId="77777777" w:rsidR="00907C16" w:rsidRPr="00BB77E2" w:rsidRDefault="00907C16" w:rsidP="00A966E5">
                            <w:pPr>
                              <w:spacing w:line="180" w:lineRule="exact"/>
                              <w:jc w:val="center"/>
                              <w:rPr>
                                <w:sz w:val="16"/>
                                <w:szCs w:val="16"/>
                              </w:rPr>
                            </w:pPr>
                            <w:r w:rsidRPr="00BB77E2">
                              <w:rPr>
                                <w:sz w:val="16"/>
                                <w:szCs w:val="16"/>
                              </w:rPr>
                              <w:t>Systèmes de stockage de l</w:t>
                            </w:r>
                            <w:r>
                              <w:rPr>
                                <w:sz w:val="16"/>
                                <w:szCs w:val="16"/>
                              </w:rPr>
                              <w:t>’</w:t>
                            </w:r>
                            <w:r w:rsidRPr="00BB77E2">
                              <w:rPr>
                                <w:sz w:val="16"/>
                                <w:szCs w:val="16"/>
                              </w:rPr>
                              <w:t>énergie de propulsion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B65D92" id="_x0000_s1028" type="#_x0000_t202" style="position:absolute;left:0;text-align:left;margin-left:139.95pt;margin-top:135.4pt;width:5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" fillcolor="white [3212]" stroked="f" strokeweight=".5pt">
                <v:fill opacity="0"/>
                <v:textbox inset="0,0,0,0">
                  <w:txbxContent>
                    <w:p w14:paraId="34A0566E" w14:textId="77777777" w:rsidR="00907C16" w:rsidRPr="00BB77E2" w:rsidRDefault="00907C16" w:rsidP="00A966E5">
                      <w:pPr>
                        <w:spacing w:line="180" w:lineRule="exact"/>
                        <w:jc w:val="center"/>
                        <w:rPr>
                          <w:sz w:val="16"/>
                          <w:szCs w:val="16"/>
                        </w:rPr>
                      </w:pPr>
                      <w:r w:rsidRPr="00BB77E2">
                        <w:rPr>
                          <w:sz w:val="16"/>
                          <w:szCs w:val="16"/>
                        </w:rPr>
                        <w:t>Systèmes de stockage de l</w:t>
                      </w:r>
                      <w:r>
                        <w:rPr>
                          <w:sz w:val="16"/>
                          <w:szCs w:val="16"/>
                        </w:rPr>
                        <w:t>’</w:t>
                      </w:r>
                      <w:r w:rsidRPr="00BB77E2">
                        <w:rPr>
                          <w:sz w:val="16"/>
                          <w:szCs w:val="16"/>
                        </w:rPr>
                        <w:t>énergie de propulsion</w:t>
                      </w:r>
                    </w:p>
                  </w:txbxContent>
                </v:textbox>
              </v:shape>
            </w:pict>
          </mc:Fallback>
        </mc:AlternateContent>
      </w:r>
      <w:r w:rsidRPr="00A966E5">
        <w:rPr>
          <w:noProof/>
          <w:lang w:val="fr-CH" w:eastAsia="fr-CH"/>
        </w:rPr>
        <mc:AlternateContent>
          <mc:Choice Requires="wps">
            <w:drawing>
              <wp:anchor distT="0" distB="0" distL="114300" distR="114300" simplePos="0" relativeHeight="251660288" behindDoc="0" locked="0" layoutInCell="1" allowOverlap="1" wp14:anchorId="280C373B" wp14:editId="77AF93D8">
                <wp:simplePos x="0" y="0"/>
                <wp:positionH relativeFrom="column">
                  <wp:posOffset>1535125</wp:posOffset>
                </wp:positionH>
                <wp:positionV relativeFrom="paragraph">
                  <wp:posOffset>1362710</wp:posOffset>
                </wp:positionV>
                <wp:extent cx="320675" cy="254000"/>
                <wp:effectExtent l="0" t="0" r="3175" b="12700"/>
                <wp:wrapNone/>
                <wp:docPr id="31" name="Zone de texte 146"/>
                <wp:cNvGraphicFramePr/>
                <a:graphic xmlns:a="http://schemas.openxmlformats.org/drawingml/2006/main">
                  <a:graphicData uri="http://schemas.microsoft.com/office/word/2010/wordprocessingShape">
                    <wps:wsp>
                      <wps:cNvSpPr txBox="1"/>
                      <wps:spPr>
                        <a:xfrm>
                          <a:off x="0" y="0"/>
                          <a:ext cx="32067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44B54" w14:textId="77777777" w:rsidR="00907C16" w:rsidRPr="008C4BA8" w:rsidRDefault="00907C16" w:rsidP="00A966E5">
                            <w:pPr>
                              <w:spacing w:line="160" w:lineRule="exact"/>
                              <w:jc w:val="center"/>
                              <w:rPr>
                                <w:spacing w:val="-8"/>
                                <w:sz w:val="10"/>
                                <w:szCs w:val="10"/>
                              </w:rPr>
                            </w:pPr>
                            <w:r>
                              <w:rPr>
                                <w:spacing w:val="-8"/>
                                <w:sz w:val="10"/>
                                <w:szCs w:val="10"/>
                              </w:rPr>
                              <w:t>Dispositifs</w:t>
                            </w:r>
                            <w:r w:rsidRPr="008C4BA8">
                              <w:rPr>
                                <w:spacing w:val="-8"/>
                                <w:sz w:val="10"/>
                                <w:szCs w:val="10"/>
                              </w:rPr>
                              <w:br/>
                              <w:t>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0C373B" id="_x0000_s1029" type="#_x0000_t202" style="position:absolute;left:0;text-align:left;margin-left:120.9pt;margin-top:107.3pt;width:25.2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" filled="f" stroked="f" strokeweight=".5pt">
                <v:textbox inset="0,0,0,0">
                  <w:txbxContent>
                    <w:p w14:paraId="2B544B54" w14:textId="77777777" w:rsidR="00907C16" w:rsidRPr="008C4BA8" w:rsidRDefault="00907C16" w:rsidP="00A966E5">
                      <w:pPr>
                        <w:spacing w:line="160" w:lineRule="exact"/>
                        <w:jc w:val="center"/>
                        <w:rPr>
                          <w:spacing w:val="-8"/>
                          <w:sz w:val="10"/>
                          <w:szCs w:val="10"/>
                        </w:rPr>
                      </w:pPr>
                      <w:r>
                        <w:rPr>
                          <w:spacing w:val="-8"/>
                          <w:sz w:val="10"/>
                          <w:szCs w:val="10"/>
                        </w:rPr>
                        <w:t>Dispositifs</w:t>
                      </w:r>
                      <w:r w:rsidRPr="008C4BA8">
                        <w:rPr>
                          <w:spacing w:val="-8"/>
                          <w:sz w:val="10"/>
                          <w:szCs w:val="10"/>
                        </w:rPr>
                        <w:br/>
                        <w:t>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664384" behindDoc="0" locked="0" layoutInCell="1" allowOverlap="1" wp14:anchorId="25C7B544" wp14:editId="7981A57A">
                <wp:simplePos x="0" y="0"/>
                <wp:positionH relativeFrom="column">
                  <wp:posOffset>4094810</wp:posOffset>
                </wp:positionH>
                <wp:positionV relativeFrom="paragraph">
                  <wp:posOffset>1783080</wp:posOffset>
                </wp:positionV>
                <wp:extent cx="818515" cy="311150"/>
                <wp:effectExtent l="0" t="0" r="0" b="0"/>
                <wp:wrapNone/>
                <wp:docPr id="20" name="Zone de texte 34"/>
                <wp:cNvGraphicFramePr/>
                <a:graphic xmlns:a="http://schemas.openxmlformats.org/drawingml/2006/main">
                  <a:graphicData uri="http://schemas.microsoft.com/office/word/2010/wordprocessingShape">
                    <wps:wsp>
                      <wps:cNvSpPr txBox="1"/>
                      <wps:spPr>
                        <a:xfrm>
                          <a:off x="0" y="0"/>
                          <a:ext cx="818515" cy="31115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95FBA" w14:textId="77777777" w:rsidR="00907C16" w:rsidRPr="00D35118" w:rsidRDefault="00907C16" w:rsidP="00A966E5">
                            <w:pPr>
                              <w:spacing w:line="180" w:lineRule="exact"/>
                              <w:jc w:val="center"/>
                              <w:rPr>
                                <w:spacing w:val="2"/>
                                <w:sz w:val="16"/>
                                <w:szCs w:val="16"/>
                              </w:rPr>
                            </w:pPr>
                            <w:r w:rsidRPr="00D35118">
                              <w:rPr>
                                <w:spacing w:val="2"/>
                                <w:sz w:val="16"/>
                                <w:szCs w:val="16"/>
                              </w:rPr>
                              <w:t xml:space="preserve">Groupe(s) </w:t>
                            </w:r>
                            <w:r w:rsidRPr="00D35118">
                              <w:rPr>
                                <w:spacing w:val="2"/>
                                <w:sz w:val="16"/>
                                <w:szCs w:val="16"/>
                              </w:rPr>
                              <w:br/>
                              <w:t>motopropulseur(s)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C7B544" id="_x0000_s1030" type="#_x0000_t202" style="position:absolute;left:0;text-align:left;margin-left:322.45pt;margin-top:140.4pt;width:64.45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" fillcolor="white [3212]" stroked="f" strokeweight=".5pt">
                <v:fill opacity="0"/>
                <v:textbox inset="0,0,0,0">
                  <w:txbxContent>
                    <w:p w14:paraId="6AA95FBA" w14:textId="77777777" w:rsidR="00907C16" w:rsidRPr="00D35118" w:rsidRDefault="00907C16" w:rsidP="00A966E5">
                      <w:pPr>
                        <w:spacing w:line="180" w:lineRule="exact"/>
                        <w:jc w:val="center"/>
                        <w:rPr>
                          <w:spacing w:val="2"/>
                          <w:sz w:val="16"/>
                          <w:szCs w:val="16"/>
                        </w:rPr>
                      </w:pPr>
                      <w:r w:rsidRPr="00D35118">
                        <w:rPr>
                          <w:spacing w:val="2"/>
                          <w:sz w:val="16"/>
                          <w:szCs w:val="16"/>
                        </w:rPr>
                        <w:t xml:space="preserve">Groupe(s) </w:t>
                      </w:r>
                      <w:r w:rsidRPr="00D35118">
                        <w:rPr>
                          <w:spacing w:val="2"/>
                          <w:sz w:val="16"/>
                          <w:szCs w:val="16"/>
                        </w:rPr>
                        <w:br/>
                        <w:t>motopropulseur(s)</w:t>
                      </w:r>
                    </w:p>
                  </w:txbxContent>
                </v:textbox>
              </v:shape>
            </w:pict>
          </mc:Fallback>
        </mc:AlternateContent>
      </w:r>
      <w:r w:rsidRPr="00A966E5">
        <w:rPr>
          <w:noProof/>
          <w:lang w:val="fr-CH" w:eastAsia="fr-CH"/>
        </w:rPr>
        <mc:AlternateContent>
          <mc:Choice Requires="wps">
            <w:drawing>
              <wp:anchor distT="0" distB="0" distL="114300" distR="114300" simplePos="0" relativeHeight="251659264" behindDoc="0" locked="0" layoutInCell="1" allowOverlap="1" wp14:anchorId="7DB626DD" wp14:editId="4FFDDBB4">
                <wp:simplePos x="0" y="0"/>
                <wp:positionH relativeFrom="column">
                  <wp:posOffset>934517</wp:posOffset>
                </wp:positionH>
                <wp:positionV relativeFrom="paragraph">
                  <wp:posOffset>127051</wp:posOffset>
                </wp:positionV>
                <wp:extent cx="723722" cy="460857"/>
                <wp:effectExtent l="0" t="0" r="0" b="0"/>
                <wp:wrapNone/>
                <wp:docPr id="21" name="Zone de texte 34"/>
                <wp:cNvGraphicFramePr/>
                <a:graphic xmlns:a="http://schemas.openxmlformats.org/drawingml/2006/main">
                  <a:graphicData uri="http://schemas.microsoft.com/office/word/2010/wordprocessingShape">
                    <wps:wsp>
                      <wps:cNvSpPr txBox="1"/>
                      <wps:spPr>
                        <a:xfrm>
                          <a:off x="0" y="0"/>
                          <a:ext cx="723722" cy="460857"/>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F1895" w14:textId="77777777" w:rsidR="00907C16" w:rsidRPr="00BB77E2" w:rsidRDefault="00907C16" w:rsidP="00A966E5">
                            <w:pPr>
                              <w:spacing w:line="140" w:lineRule="exact"/>
                              <w:jc w:val="center"/>
                              <w:rPr>
                                <w:sz w:val="16"/>
                                <w:szCs w:val="16"/>
                              </w:rPr>
                            </w:pPr>
                            <w:r w:rsidRPr="00887752">
                              <w:rPr>
                                <w:sz w:val="16"/>
                                <w:szCs w:val="16"/>
                              </w:rPr>
                              <w:t xml:space="preserve">Éléments </w:t>
                            </w:r>
                            <w:r>
                              <w:rPr>
                                <w:sz w:val="16"/>
                                <w:szCs w:val="16"/>
                              </w:rPr>
                              <w:br/>
                            </w:r>
                            <w:r w:rsidRPr="00887752">
                              <w:rPr>
                                <w:sz w:val="16"/>
                                <w:szCs w:val="16"/>
                              </w:rPr>
                              <w:t>auxiliaires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B626DD" id="_x0000_s1031" type="#_x0000_t202" style="position:absolute;left:0;text-align:left;margin-left:73.6pt;margin-top:10pt;width:57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" fillcolor="white [3212]" stroked="f" strokeweight=".5pt">
                <v:fill opacity="0"/>
                <v:textbox inset="0,0,0,0">
                  <w:txbxContent>
                    <w:p w14:paraId="325F1895" w14:textId="77777777" w:rsidR="00907C16" w:rsidRPr="00BB77E2" w:rsidRDefault="00907C16" w:rsidP="00A966E5">
                      <w:pPr>
                        <w:spacing w:line="140" w:lineRule="exact"/>
                        <w:jc w:val="center"/>
                        <w:rPr>
                          <w:sz w:val="16"/>
                          <w:szCs w:val="16"/>
                        </w:rPr>
                      </w:pPr>
                      <w:r w:rsidRPr="00887752">
                        <w:rPr>
                          <w:sz w:val="16"/>
                          <w:szCs w:val="16"/>
                        </w:rPr>
                        <w:t xml:space="preserve">Éléments </w:t>
                      </w:r>
                      <w:r>
                        <w:rPr>
                          <w:sz w:val="16"/>
                          <w:szCs w:val="16"/>
                        </w:rPr>
                        <w:br/>
                      </w:r>
                      <w:r w:rsidRPr="00887752">
                        <w:rPr>
                          <w:sz w:val="16"/>
                          <w:szCs w:val="16"/>
                        </w:rPr>
                        <w:t>auxiliaires</w:t>
                      </w:r>
                    </w:p>
                  </w:txbxContent>
                </v:textbox>
              </v:shape>
            </w:pict>
          </mc:Fallback>
        </mc:AlternateContent>
      </w:r>
      <w:r w:rsidR="00A966E5" w:rsidRPr="00A966E5">
        <w:rPr>
          <w:noProof/>
          <w:lang w:val="fr-CH" w:eastAsia="fr-CH"/>
        </w:rPr>
        <mc:AlternateContent>
          <mc:Choice Requires="wps">
            <w:drawing>
              <wp:anchor distT="0" distB="0" distL="114300" distR="114300" simplePos="0" relativeHeight="251665408" behindDoc="0" locked="0" layoutInCell="1" allowOverlap="1" wp14:anchorId="58E26620" wp14:editId="0074BC62">
                <wp:simplePos x="0" y="0"/>
                <wp:positionH relativeFrom="column">
                  <wp:posOffset>2455824</wp:posOffset>
                </wp:positionH>
                <wp:positionV relativeFrom="paragraph">
                  <wp:posOffset>163297</wp:posOffset>
                </wp:positionV>
                <wp:extent cx="1750060" cy="381000"/>
                <wp:effectExtent l="0" t="0" r="2540" b="0"/>
                <wp:wrapNone/>
                <wp:docPr id="5" name="Zone de texte 30"/>
                <wp:cNvGraphicFramePr/>
                <a:graphic xmlns:a="http://schemas.openxmlformats.org/drawingml/2006/main">
                  <a:graphicData uri="http://schemas.microsoft.com/office/word/2010/wordprocessingShape">
                    <wps:wsp>
                      <wps:cNvSpPr txBox="1"/>
                      <wps:spPr>
                        <a:xfrm>
                          <a:off x="0" y="0"/>
                          <a:ext cx="175006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CD5A2" w14:textId="77777777" w:rsidR="00907C16" w:rsidRPr="00751688" w:rsidRDefault="00907C16" w:rsidP="00A966E5">
                            <w:pPr>
                              <w:jc w:val="center"/>
                              <w:rPr>
                                <w:b/>
                                <w:szCs w:val="24"/>
                              </w:rPr>
                            </w:pPr>
                            <w:r w:rsidRPr="00751688">
                              <w:rPr>
                                <w:b/>
                                <w:szCs w:val="24"/>
                              </w:rPr>
                              <w:t>CHAÎNE DE TRACTION</w:t>
                            </w:r>
                            <w:r w:rsidRPr="00751688">
                              <w:rPr>
                                <w:b/>
                                <w:szCs w:val="24"/>
                              </w:rPr>
                              <w:br/>
                              <w:t>Principes de base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E26620" id="Zone de texte 30" o:spid="_x0000_s1032" type="#_x0000_t202" style="position:absolute;left:0;text-align:left;margin-left:193.35pt;margin-top:12.85pt;width:137.8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" fillcolor="white [3201]" stroked="f" strokeweight=".5pt">
                <v:textbox inset="0,0,0,0">
                  <w:txbxContent>
                    <w:p w14:paraId="557CD5A2" w14:textId="77777777" w:rsidR="00907C16" w:rsidRPr="00751688" w:rsidRDefault="00907C16" w:rsidP="00A966E5">
                      <w:pPr>
                        <w:jc w:val="center"/>
                        <w:rPr>
                          <w:b/>
                          <w:szCs w:val="24"/>
                        </w:rPr>
                      </w:pPr>
                      <w:r w:rsidRPr="00751688">
                        <w:rPr>
                          <w:b/>
                          <w:szCs w:val="24"/>
                        </w:rPr>
                        <w:t>CHAÎNE DE TRACTION</w:t>
                      </w:r>
                      <w:r w:rsidRPr="00751688">
                        <w:rPr>
                          <w:b/>
                          <w:szCs w:val="24"/>
                        </w:rPr>
                        <w:br/>
                        <w:t>Principes de base</w:t>
                      </w:r>
                    </w:p>
                  </w:txbxContent>
                </v:textbox>
              </v:shape>
            </w:pict>
          </mc:Fallback>
        </mc:AlternateContent>
      </w:r>
      <w:r w:rsidR="00A966E5" w:rsidRPr="00A966E5">
        <w:rPr>
          <w:noProof/>
          <w:lang w:val="fr-CH" w:eastAsia="fr-CH"/>
        </w:rPr>
        <w:drawing>
          <wp:inline distT="0" distB="0" distL="0" distR="0" wp14:anchorId="196BBE84" wp14:editId="5578894C">
            <wp:extent cx="4806087" cy="3604565"/>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80_fig_1.jpg"/>
                    <pic:cNvPicPr/>
                  </pic:nvPicPr>
                  <pic:blipFill>
                    <a:blip r:embed="rId17">
                      <a:extLst>
                        <a:ext uri="{28A0092B-C50C-407E-A947-70E740481C1C}">
                          <a14:useLocalDpi xmlns:a14="http://schemas.microsoft.com/office/drawing/2010/main" val="0"/>
                        </a:ext>
                      </a:extLst>
                    </a:blip>
                    <a:stretch>
                      <a:fillRect/>
                    </a:stretch>
                  </pic:blipFill>
                  <pic:spPr>
                    <a:xfrm>
                      <a:off x="0" y="0"/>
                      <a:ext cx="4806678" cy="3605008"/>
                    </a:xfrm>
                    <a:prstGeom prst="rect">
                      <a:avLst/>
                    </a:prstGeom>
                  </pic:spPr>
                </pic:pic>
              </a:graphicData>
            </a:graphic>
          </wp:inline>
        </w:drawing>
      </w:r>
    </w:p>
    <w:p w14:paraId="00E4F716" w14:textId="77777777" w:rsidR="00A966E5" w:rsidRDefault="00D35118" w:rsidP="00D3511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lastRenderedPageBreak/>
        <w:tab/>
      </w:r>
      <w:r>
        <w:rPr>
          <w:lang w:val="fr-CH"/>
        </w:rPr>
        <w:tab/>
      </w:r>
      <w:r w:rsidR="00A966E5" w:rsidRPr="00D35118">
        <w:rPr>
          <w:b w:val="0"/>
          <w:bCs/>
          <w:lang w:val="fr-CH"/>
        </w:rPr>
        <w:t>Figure 2</w:t>
      </w:r>
      <w:r w:rsidRPr="00D35118">
        <w:rPr>
          <w:b w:val="0"/>
          <w:bCs/>
          <w:lang w:val="fr-CH"/>
        </w:rPr>
        <w:t xml:space="preserve"> </w:t>
      </w:r>
      <w:r w:rsidRPr="00D35118">
        <w:rPr>
          <w:b w:val="0"/>
          <w:bCs/>
          <w:lang w:val="fr-CH"/>
        </w:rPr>
        <w:br/>
      </w:r>
      <w:r w:rsidR="00A966E5" w:rsidRPr="00A966E5">
        <w:rPr>
          <w:lang w:val="fr-CH"/>
        </w:rPr>
        <w:t>Véhicule à moteur à combustion interne (conventionnel) – VMCI</w:t>
      </w:r>
    </w:p>
    <w:p w14:paraId="6AE7BCDD" w14:textId="77777777" w:rsidR="00D35118" w:rsidRPr="00D35118" w:rsidRDefault="00D35118" w:rsidP="00D35118">
      <w:pPr>
        <w:pStyle w:val="SingleTxt"/>
        <w:keepNext/>
        <w:spacing w:after="0" w:line="120" w:lineRule="exact"/>
        <w:rPr>
          <w:sz w:val="10"/>
          <w:lang w:val="fr-CH"/>
        </w:rPr>
      </w:pPr>
    </w:p>
    <w:p w14:paraId="57455B21" w14:textId="77777777" w:rsidR="00D35118" w:rsidRPr="00D35118" w:rsidRDefault="00D35118" w:rsidP="00D35118">
      <w:pPr>
        <w:pStyle w:val="SingleTxt"/>
        <w:keepNext/>
        <w:spacing w:after="0" w:line="120" w:lineRule="exact"/>
        <w:rPr>
          <w:sz w:val="10"/>
          <w:lang w:val="fr-CH"/>
        </w:rPr>
      </w:pPr>
    </w:p>
    <w:p w14:paraId="1AC5D523" w14:textId="77777777" w:rsidR="00A966E5" w:rsidRPr="00A966E5" w:rsidRDefault="003004C8" w:rsidP="00A966E5">
      <w:pPr>
        <w:pStyle w:val="SingleTxt"/>
        <w:spacing w:line="240" w:lineRule="auto"/>
        <w:rPr>
          <w:lang w:val="fr-CH"/>
        </w:rPr>
      </w:pPr>
      <w:r w:rsidRPr="00A966E5">
        <w:rPr>
          <w:noProof/>
          <w:lang w:val="fr-CH" w:eastAsia="fr-CH"/>
        </w:rPr>
        <mc:AlternateContent>
          <mc:Choice Requires="wps">
            <w:drawing>
              <wp:anchor distT="0" distB="0" distL="114300" distR="114300" simplePos="0" relativeHeight="251672576" behindDoc="0" locked="0" layoutInCell="1" allowOverlap="1" wp14:anchorId="0C38088F" wp14:editId="5CAD0CF2">
                <wp:simplePos x="0" y="0"/>
                <wp:positionH relativeFrom="column">
                  <wp:posOffset>4051630</wp:posOffset>
                </wp:positionH>
                <wp:positionV relativeFrom="paragraph">
                  <wp:posOffset>1698625</wp:posOffset>
                </wp:positionV>
                <wp:extent cx="818515" cy="311150"/>
                <wp:effectExtent l="0" t="0" r="0" b="0"/>
                <wp:wrapNone/>
                <wp:docPr id="9" name="Zone de texte 34"/>
                <wp:cNvGraphicFramePr/>
                <a:graphic xmlns:a="http://schemas.openxmlformats.org/drawingml/2006/main">
                  <a:graphicData uri="http://schemas.microsoft.com/office/word/2010/wordprocessingShape">
                    <wps:wsp>
                      <wps:cNvSpPr txBox="1"/>
                      <wps:spPr>
                        <a:xfrm>
                          <a:off x="0" y="0"/>
                          <a:ext cx="818515" cy="31115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6795F" w14:textId="77777777" w:rsidR="00907C16" w:rsidRPr="003004C8" w:rsidRDefault="00907C16" w:rsidP="00A966E5">
                            <w:pPr>
                              <w:spacing w:line="180" w:lineRule="exact"/>
                              <w:jc w:val="center"/>
                              <w:rPr>
                                <w:sz w:val="14"/>
                                <w:szCs w:val="14"/>
                              </w:rPr>
                            </w:pPr>
                            <w:r w:rsidRPr="003004C8">
                              <w:rPr>
                                <w:sz w:val="14"/>
                                <w:szCs w:val="14"/>
                              </w:rPr>
                              <w:t xml:space="preserve">Groupe </w:t>
                            </w:r>
                            <w:r w:rsidRPr="003004C8">
                              <w:rPr>
                                <w:sz w:val="14"/>
                                <w:szCs w:val="14"/>
                              </w:rPr>
                              <w:br/>
                              <w:t>motopropulseur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38088F" id="_x0000_s1033" type="#_x0000_t202" style="position:absolute;left:0;text-align:left;margin-left:319.05pt;margin-top:133.75pt;width:64.45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" fillcolor="white [3212]" stroked="f" strokeweight=".5pt">
                <v:fill opacity="0"/>
                <v:textbox inset="0,0,0,0">
                  <w:txbxContent>
                    <w:p w14:paraId="2D46795F" w14:textId="77777777" w:rsidR="00907C16" w:rsidRPr="003004C8" w:rsidRDefault="00907C16" w:rsidP="00A966E5">
                      <w:pPr>
                        <w:spacing w:line="180" w:lineRule="exact"/>
                        <w:jc w:val="center"/>
                        <w:rPr>
                          <w:sz w:val="14"/>
                          <w:szCs w:val="14"/>
                        </w:rPr>
                      </w:pPr>
                      <w:r w:rsidRPr="003004C8">
                        <w:rPr>
                          <w:sz w:val="14"/>
                          <w:szCs w:val="14"/>
                        </w:rPr>
                        <w:t xml:space="preserve">Groupe </w:t>
                      </w:r>
                      <w:r w:rsidRPr="003004C8">
                        <w:rPr>
                          <w:sz w:val="14"/>
                          <w:szCs w:val="14"/>
                        </w:rPr>
                        <w:br/>
                        <w:t>motopropulseur</w:t>
                      </w:r>
                    </w:p>
                  </w:txbxContent>
                </v:textbox>
              </v:shape>
            </w:pict>
          </mc:Fallback>
        </mc:AlternateContent>
      </w:r>
      <w:r w:rsidRPr="00A966E5">
        <w:rPr>
          <w:noProof/>
          <w:lang w:val="fr-CH" w:eastAsia="fr-CH"/>
        </w:rPr>
        <mc:AlternateContent>
          <mc:Choice Requires="wps">
            <w:drawing>
              <wp:anchor distT="0" distB="0" distL="114300" distR="114300" simplePos="0" relativeHeight="251671552" behindDoc="0" locked="0" layoutInCell="1" allowOverlap="1" wp14:anchorId="75D68630" wp14:editId="41E6DD51">
                <wp:simplePos x="0" y="0"/>
                <wp:positionH relativeFrom="column">
                  <wp:posOffset>3127375</wp:posOffset>
                </wp:positionH>
                <wp:positionV relativeFrom="paragraph">
                  <wp:posOffset>2304745</wp:posOffset>
                </wp:positionV>
                <wp:extent cx="340995" cy="273050"/>
                <wp:effectExtent l="0" t="0" r="1905" b="12700"/>
                <wp:wrapNone/>
                <wp:docPr id="81" name="Zone de texte 81"/>
                <wp:cNvGraphicFramePr/>
                <a:graphic xmlns:a="http://schemas.openxmlformats.org/drawingml/2006/main">
                  <a:graphicData uri="http://schemas.microsoft.com/office/word/2010/wordprocessingShape">
                    <wps:wsp>
                      <wps:cNvSpPr txBox="1"/>
                      <wps:spPr>
                        <a:xfrm>
                          <a:off x="0" y="0"/>
                          <a:ext cx="3409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E652A" w14:textId="77777777" w:rsidR="00907C16" w:rsidRPr="00E6772A" w:rsidRDefault="00907C16" w:rsidP="003004C8">
                            <w:pPr>
                              <w:spacing w:line="140" w:lineRule="exact"/>
                              <w:jc w:val="center"/>
                              <w:rPr>
                                <w:spacing w:val="-6"/>
                                <w:sz w:val="10"/>
                                <w:szCs w:val="10"/>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D68630" id="Zone de texte 81" o:spid="_x0000_s1034" type="#_x0000_t202" style="position:absolute;left:0;text-align:left;margin-left:246.25pt;margin-top:181.5pt;width:26.8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" filled="f" stroked="f" strokeweight=".5pt">
                <v:textbox inset="0,0,0,0">
                  <w:txbxContent>
                    <w:p w14:paraId="51CE652A" w14:textId="77777777" w:rsidR="00907C16" w:rsidRPr="00E6772A" w:rsidRDefault="00907C16" w:rsidP="003004C8">
                      <w:pPr>
                        <w:spacing w:line="140" w:lineRule="exact"/>
                        <w:jc w:val="center"/>
                        <w:rPr>
                          <w:spacing w:val="-6"/>
                          <w:sz w:val="10"/>
                          <w:szCs w:val="10"/>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670528" behindDoc="0" locked="0" layoutInCell="1" allowOverlap="1" wp14:anchorId="50C54C42" wp14:editId="3C0B6608">
                <wp:simplePos x="0" y="0"/>
                <wp:positionH relativeFrom="column">
                  <wp:posOffset>2923540</wp:posOffset>
                </wp:positionH>
                <wp:positionV relativeFrom="paragraph">
                  <wp:posOffset>1667205</wp:posOffset>
                </wp:positionV>
                <wp:extent cx="768350" cy="450215"/>
                <wp:effectExtent l="0" t="0" r="12700" b="6985"/>
                <wp:wrapNone/>
                <wp:docPr id="41" name="Zone de texte 41"/>
                <wp:cNvGraphicFramePr/>
                <a:graphic xmlns:a="http://schemas.openxmlformats.org/drawingml/2006/main">
                  <a:graphicData uri="http://schemas.microsoft.com/office/word/2010/wordprocessingShape">
                    <wps:wsp>
                      <wps:cNvSpPr txBox="1"/>
                      <wps:spPr>
                        <a:xfrm>
                          <a:off x="0" y="0"/>
                          <a:ext cx="768350" cy="45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B71F0D" w14:textId="77777777" w:rsidR="00907C16" w:rsidRPr="00E20354" w:rsidRDefault="00907C16" w:rsidP="00A966E5">
                            <w:pPr>
                              <w:spacing w:line="200" w:lineRule="exact"/>
                              <w:jc w:val="center"/>
                              <w:rPr>
                                <w:sz w:val="18"/>
                                <w:szCs w:val="18"/>
                              </w:rPr>
                            </w:pPr>
                            <w:r>
                              <w:rPr>
                                <w:sz w:val="18"/>
                                <w:szCs w:val="18"/>
                              </w:rPr>
                              <w:t>Moteur</w:t>
                            </w:r>
                            <w:r>
                              <w:rPr>
                                <w:sz w:val="18"/>
                                <w:szCs w:val="18"/>
                              </w:rPr>
                              <w:br/>
                              <w:t>à combustion</w:t>
                            </w:r>
                            <w:r>
                              <w:rPr>
                                <w:sz w:val="18"/>
                                <w:szCs w:val="18"/>
                              </w:rPr>
                              <w:br/>
                              <w:t>interne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C54C42" id="Zone de texte 41" o:spid="_x0000_s1035" type="#_x0000_t202" style="position:absolute;left:0;text-align:left;margin-left:230.2pt;margin-top:131.3pt;width:60.5pt;height:3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" filled="f" stroked="f" strokeweight=".5pt">
                <v:textbox inset="0,0,0,0">
                  <w:txbxContent>
                    <w:p w14:paraId="3DB71F0D" w14:textId="77777777" w:rsidR="00907C16" w:rsidRPr="00E20354" w:rsidRDefault="00907C16" w:rsidP="00A966E5">
                      <w:pPr>
                        <w:spacing w:line="200" w:lineRule="exact"/>
                        <w:jc w:val="center"/>
                        <w:rPr>
                          <w:sz w:val="18"/>
                          <w:szCs w:val="18"/>
                        </w:rPr>
                      </w:pPr>
                      <w:r>
                        <w:rPr>
                          <w:sz w:val="18"/>
                          <w:szCs w:val="18"/>
                        </w:rPr>
                        <w:t>Moteur</w:t>
                      </w:r>
                      <w:r>
                        <w:rPr>
                          <w:sz w:val="18"/>
                          <w:szCs w:val="18"/>
                        </w:rPr>
                        <w:br/>
                        <w:t>à combustion</w:t>
                      </w:r>
                      <w:r>
                        <w:rPr>
                          <w:sz w:val="18"/>
                          <w:szCs w:val="18"/>
                        </w:rPr>
                        <w:br/>
                        <w:t>interne</w:t>
                      </w:r>
                    </w:p>
                  </w:txbxContent>
                </v:textbox>
              </v:shape>
            </w:pict>
          </mc:Fallback>
        </mc:AlternateContent>
      </w:r>
      <w:r w:rsidRPr="00A966E5">
        <w:rPr>
          <w:noProof/>
          <w:lang w:val="fr-CH" w:eastAsia="fr-CH"/>
        </w:rPr>
        <mc:AlternateContent>
          <mc:Choice Requires="wps">
            <w:drawing>
              <wp:anchor distT="0" distB="0" distL="114300" distR="114300" simplePos="0" relativeHeight="251668480" behindDoc="0" locked="0" layoutInCell="1" allowOverlap="1" wp14:anchorId="1C560385" wp14:editId="2AD1CB27">
                <wp:simplePos x="0" y="0"/>
                <wp:positionH relativeFrom="column">
                  <wp:posOffset>1907235</wp:posOffset>
                </wp:positionH>
                <wp:positionV relativeFrom="paragraph">
                  <wp:posOffset>1588135</wp:posOffset>
                </wp:positionV>
                <wp:extent cx="581025" cy="621792"/>
                <wp:effectExtent l="0" t="0" r="9525" b="6985"/>
                <wp:wrapNone/>
                <wp:docPr id="40" name="Zone de texte 40"/>
                <wp:cNvGraphicFramePr/>
                <a:graphic xmlns:a="http://schemas.openxmlformats.org/drawingml/2006/main">
                  <a:graphicData uri="http://schemas.microsoft.com/office/word/2010/wordprocessingShape">
                    <wps:wsp>
                      <wps:cNvSpPr txBox="1"/>
                      <wps:spPr>
                        <a:xfrm>
                          <a:off x="0" y="0"/>
                          <a:ext cx="581025" cy="621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7788A" w14:textId="77777777" w:rsidR="00907C16" w:rsidRPr="003004C8" w:rsidRDefault="00907C16" w:rsidP="00A966E5">
                            <w:pPr>
                              <w:spacing w:line="220" w:lineRule="exact"/>
                              <w:jc w:val="center"/>
                              <w:rPr>
                                <w:spacing w:val="2"/>
                                <w:sz w:val="18"/>
                                <w:szCs w:val="18"/>
                              </w:rPr>
                            </w:pPr>
                            <w:r w:rsidRPr="003004C8">
                              <w:rPr>
                                <w:spacing w:val="2"/>
                                <w:sz w:val="18"/>
                                <w:szCs w:val="18"/>
                              </w:rPr>
                              <w:t xml:space="preserve">Système </w:t>
                            </w:r>
                            <w:r>
                              <w:rPr>
                                <w:spacing w:val="2"/>
                                <w:sz w:val="18"/>
                                <w:szCs w:val="18"/>
                              </w:rPr>
                              <w:br/>
                            </w:r>
                            <w:r w:rsidRPr="003004C8">
                              <w:rPr>
                                <w:spacing w:val="2"/>
                                <w:sz w:val="18"/>
                                <w:szCs w:val="18"/>
                              </w:rPr>
                              <w:t xml:space="preserve">de stockage </w:t>
                            </w:r>
                            <w:r>
                              <w:rPr>
                                <w:spacing w:val="2"/>
                                <w:sz w:val="18"/>
                                <w:szCs w:val="18"/>
                              </w:rPr>
                              <w:br/>
                            </w:r>
                            <w:r w:rsidRPr="003004C8">
                              <w:rPr>
                                <w:spacing w:val="2"/>
                                <w:sz w:val="18"/>
                                <w:szCs w:val="18"/>
                              </w:rPr>
                              <w:t>du carburant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560385" id="Zone de texte 40" o:spid="_x0000_s1036" type="#_x0000_t202" style="position:absolute;left:0;text-align:left;margin-left:150.2pt;margin-top:125.05pt;width:45.75pt;height:4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" filled="f" stroked="f" strokeweight=".5pt">
                <v:textbox inset="0,0,0,0">
                  <w:txbxContent>
                    <w:p w14:paraId="66B7788A" w14:textId="77777777" w:rsidR="00907C16" w:rsidRPr="003004C8" w:rsidRDefault="00907C16" w:rsidP="00A966E5">
                      <w:pPr>
                        <w:spacing w:line="220" w:lineRule="exact"/>
                        <w:jc w:val="center"/>
                        <w:rPr>
                          <w:spacing w:val="2"/>
                          <w:sz w:val="18"/>
                          <w:szCs w:val="18"/>
                        </w:rPr>
                      </w:pPr>
                      <w:r w:rsidRPr="003004C8">
                        <w:rPr>
                          <w:spacing w:val="2"/>
                          <w:sz w:val="18"/>
                          <w:szCs w:val="18"/>
                        </w:rPr>
                        <w:t xml:space="preserve">Système </w:t>
                      </w:r>
                      <w:r>
                        <w:rPr>
                          <w:spacing w:val="2"/>
                          <w:sz w:val="18"/>
                          <w:szCs w:val="18"/>
                        </w:rPr>
                        <w:br/>
                      </w:r>
                      <w:r w:rsidRPr="003004C8">
                        <w:rPr>
                          <w:spacing w:val="2"/>
                          <w:sz w:val="18"/>
                          <w:szCs w:val="18"/>
                        </w:rPr>
                        <w:t xml:space="preserve">de stockage </w:t>
                      </w:r>
                      <w:r>
                        <w:rPr>
                          <w:spacing w:val="2"/>
                          <w:sz w:val="18"/>
                          <w:szCs w:val="18"/>
                        </w:rPr>
                        <w:br/>
                      </w:r>
                      <w:r w:rsidRPr="003004C8">
                        <w:rPr>
                          <w:spacing w:val="2"/>
                          <w:sz w:val="18"/>
                          <w:szCs w:val="18"/>
                        </w:rPr>
                        <w:t>du carburant</w:t>
                      </w:r>
                    </w:p>
                  </w:txbxContent>
                </v:textbox>
              </v:shape>
            </w:pict>
          </mc:Fallback>
        </mc:AlternateContent>
      </w:r>
      <w:r w:rsidR="00D35118" w:rsidRPr="00A966E5">
        <w:rPr>
          <w:noProof/>
          <w:lang w:val="fr-CH" w:eastAsia="fr-CH"/>
        </w:rPr>
        <mc:AlternateContent>
          <mc:Choice Requires="wps">
            <w:drawing>
              <wp:anchor distT="0" distB="0" distL="114300" distR="114300" simplePos="0" relativeHeight="251669504" behindDoc="0" locked="0" layoutInCell="1" allowOverlap="1" wp14:anchorId="4D6B55BC" wp14:editId="29C4DA7A">
                <wp:simplePos x="0" y="0"/>
                <wp:positionH relativeFrom="column">
                  <wp:posOffset>2367585</wp:posOffset>
                </wp:positionH>
                <wp:positionV relativeFrom="paragraph">
                  <wp:posOffset>1295400</wp:posOffset>
                </wp:positionV>
                <wp:extent cx="442595" cy="234087"/>
                <wp:effectExtent l="0" t="0" r="14605" b="13970"/>
                <wp:wrapNone/>
                <wp:docPr id="79" name="Zone de texte 79"/>
                <wp:cNvGraphicFramePr/>
                <a:graphic xmlns:a="http://schemas.openxmlformats.org/drawingml/2006/main">
                  <a:graphicData uri="http://schemas.microsoft.com/office/word/2010/wordprocessingShape">
                    <wps:wsp>
                      <wps:cNvSpPr txBox="1"/>
                      <wps:spPr>
                        <a:xfrm>
                          <a:off x="0" y="0"/>
                          <a:ext cx="442595" cy="234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497F1" w14:textId="77777777" w:rsidR="00907C16" w:rsidRPr="00C17394" w:rsidRDefault="00907C16" w:rsidP="00D35118">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6B55BC" id="Zone de texte 79" o:spid="_x0000_s1037" type="#_x0000_t202" style="position:absolute;left:0;text-align:left;margin-left:186.4pt;margin-top:102pt;width:34.85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" filled="f" stroked="f" strokeweight=".5pt">
                <v:textbox inset="0,0,0,0">
                  <w:txbxContent>
                    <w:p w14:paraId="133497F1" w14:textId="77777777" w:rsidR="00907C16" w:rsidRPr="00C17394" w:rsidRDefault="00907C16" w:rsidP="00D35118">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00D35118" w:rsidRPr="00A966E5">
        <w:rPr>
          <w:noProof/>
          <w:lang w:val="fr-CH" w:eastAsia="fr-CH"/>
        </w:rPr>
        <mc:AlternateContent>
          <mc:Choice Requires="wps">
            <w:drawing>
              <wp:anchor distT="0" distB="0" distL="114300" distR="114300" simplePos="0" relativeHeight="251666432" behindDoc="0" locked="0" layoutInCell="1" allowOverlap="1" wp14:anchorId="7FFE313D" wp14:editId="55B3F6D5">
                <wp:simplePos x="0" y="0"/>
                <wp:positionH relativeFrom="column">
                  <wp:posOffset>1041095</wp:posOffset>
                </wp:positionH>
                <wp:positionV relativeFrom="paragraph">
                  <wp:posOffset>132080</wp:posOffset>
                </wp:positionV>
                <wp:extent cx="765810" cy="167640"/>
                <wp:effectExtent l="0" t="0" r="15240" b="3810"/>
                <wp:wrapNone/>
                <wp:docPr id="38" name="Zone de texte 38"/>
                <wp:cNvGraphicFramePr/>
                <a:graphic xmlns:a="http://schemas.openxmlformats.org/drawingml/2006/main">
                  <a:graphicData uri="http://schemas.microsoft.com/office/word/2010/wordprocessingShape">
                    <wps:wsp>
                      <wps:cNvSpPr txBox="1"/>
                      <wps:spPr>
                        <a:xfrm>
                          <a:off x="0" y="0"/>
                          <a:ext cx="765810" cy="167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35825" w14:textId="77777777" w:rsidR="00907C16" w:rsidRPr="00D35118" w:rsidRDefault="00907C16" w:rsidP="00D35118">
                            <w:pPr>
                              <w:spacing w:line="180" w:lineRule="exact"/>
                              <w:jc w:val="center"/>
                              <w:rPr>
                                <w:spacing w:val="-8"/>
                                <w:sz w:val="15"/>
                                <w:szCs w:val="15"/>
                              </w:rPr>
                            </w:pPr>
                            <w:r w:rsidRPr="00D35118">
                              <w:rPr>
                                <w:spacing w:val="-8"/>
                                <w:sz w:val="15"/>
                                <w:szCs w:val="15"/>
                              </w:rPr>
                              <w:t>Éléments auxiliaires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FE313D" id="Zone de texte 38" o:spid="_x0000_s1038" type="#_x0000_t202" style="position:absolute;left:0;text-align:left;margin-left:82pt;margin-top:10.4pt;width:60.3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" filled="f" stroked="f" strokeweight=".5pt">
                <v:textbox inset="0,0,0,0">
                  <w:txbxContent>
                    <w:p w14:paraId="4BC35825" w14:textId="77777777" w:rsidR="00907C16" w:rsidRPr="00D35118" w:rsidRDefault="00907C16" w:rsidP="00D35118">
                      <w:pPr>
                        <w:spacing w:line="180" w:lineRule="exact"/>
                        <w:jc w:val="center"/>
                        <w:rPr>
                          <w:spacing w:val="-8"/>
                          <w:sz w:val="15"/>
                          <w:szCs w:val="15"/>
                        </w:rPr>
                      </w:pPr>
                      <w:r w:rsidRPr="00D35118">
                        <w:rPr>
                          <w:spacing w:val="-8"/>
                          <w:sz w:val="15"/>
                          <w:szCs w:val="15"/>
                        </w:rPr>
                        <w:t>Éléments auxiliaires</w:t>
                      </w:r>
                    </w:p>
                  </w:txbxContent>
                </v:textbox>
              </v:shape>
            </w:pict>
          </mc:Fallback>
        </mc:AlternateContent>
      </w:r>
      <w:r w:rsidR="00A966E5" w:rsidRPr="00A966E5">
        <w:rPr>
          <w:noProof/>
          <w:lang w:val="fr-CH" w:eastAsia="fr-CH"/>
        </w:rPr>
        <mc:AlternateContent>
          <mc:Choice Requires="wps">
            <w:drawing>
              <wp:anchor distT="0" distB="0" distL="114300" distR="114300" simplePos="0" relativeHeight="251667456" behindDoc="0" locked="0" layoutInCell="1" allowOverlap="1" wp14:anchorId="74112503" wp14:editId="50C5E9E9">
                <wp:simplePos x="0" y="0"/>
                <wp:positionH relativeFrom="column">
                  <wp:posOffset>2237740</wp:posOffset>
                </wp:positionH>
                <wp:positionV relativeFrom="paragraph">
                  <wp:posOffset>70815</wp:posOffset>
                </wp:positionV>
                <wp:extent cx="1943100" cy="506730"/>
                <wp:effectExtent l="0" t="0" r="0" b="7620"/>
                <wp:wrapNone/>
                <wp:docPr id="39" name="Zone de texte 39"/>
                <wp:cNvGraphicFramePr/>
                <a:graphic xmlns:a="http://schemas.openxmlformats.org/drawingml/2006/main">
                  <a:graphicData uri="http://schemas.microsoft.com/office/word/2010/wordprocessingShape">
                    <wps:wsp>
                      <wps:cNvSpPr txBox="1"/>
                      <wps:spPr>
                        <a:xfrm>
                          <a:off x="0" y="0"/>
                          <a:ext cx="1943100" cy="506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912FC" w14:textId="77777777" w:rsidR="00907C16" w:rsidRPr="00751688" w:rsidRDefault="00907C16" w:rsidP="00A966E5">
                            <w:pPr>
                              <w:jc w:val="center"/>
                              <w:rPr>
                                <w:b/>
                                <w:szCs w:val="24"/>
                              </w:rPr>
                            </w:pPr>
                            <w:r w:rsidRPr="00751688">
                              <w:rPr>
                                <w:b/>
                                <w:szCs w:val="24"/>
                              </w:rPr>
                              <w:t>CHAÎNE DE TRACTION</w:t>
                            </w:r>
                            <w:r w:rsidRPr="00751688">
                              <w:rPr>
                                <w:b/>
                                <w:szCs w:val="24"/>
                              </w:rPr>
                              <w:br/>
                            </w:r>
                            <w:r w:rsidRPr="00751688">
                              <w:rPr>
                                <w:b/>
                              </w:rPr>
                              <w:t>Véhicule à moteur à combustion interne (conventionnel)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112503" id="Zone de texte 39" o:spid="_x0000_s1039" type="#_x0000_t202" style="position:absolute;left:0;text-align:left;margin-left:176.2pt;margin-top:5.6pt;width:153pt;height:3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" fillcolor="white [3201]" stroked="f" strokeweight=".5pt">
                <v:textbox inset="0,0,0,0">
                  <w:txbxContent>
                    <w:p w14:paraId="09A912FC" w14:textId="77777777" w:rsidR="00907C16" w:rsidRPr="00751688" w:rsidRDefault="00907C16" w:rsidP="00A966E5">
                      <w:pPr>
                        <w:jc w:val="center"/>
                        <w:rPr>
                          <w:b/>
                          <w:szCs w:val="24"/>
                        </w:rPr>
                      </w:pPr>
                      <w:r w:rsidRPr="00751688">
                        <w:rPr>
                          <w:b/>
                          <w:szCs w:val="24"/>
                        </w:rPr>
                        <w:t>CHAÎNE DE TRACTION</w:t>
                      </w:r>
                      <w:r w:rsidRPr="00751688">
                        <w:rPr>
                          <w:b/>
                          <w:szCs w:val="24"/>
                        </w:rPr>
                        <w:br/>
                      </w:r>
                      <w:r w:rsidRPr="00751688">
                        <w:rPr>
                          <w:b/>
                        </w:rPr>
                        <w:t>Véhicule à moteur à combustion interne (conventionnel)</w:t>
                      </w:r>
                    </w:p>
                  </w:txbxContent>
                </v:textbox>
              </v:shape>
            </w:pict>
          </mc:Fallback>
        </mc:AlternateContent>
      </w:r>
      <w:r w:rsidR="00A966E5" w:rsidRPr="00A966E5">
        <w:rPr>
          <w:noProof/>
          <w:lang w:val="fr-CH" w:eastAsia="fr-CH"/>
        </w:rPr>
        <w:drawing>
          <wp:inline distT="0" distB="0" distL="0" distR="0" wp14:anchorId="53AB795E" wp14:editId="745BF04C">
            <wp:extent cx="4718050" cy="3393106"/>
            <wp:effectExtent l="0" t="0" r="635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1115" cy="3395310"/>
                    </a:xfrm>
                    <a:prstGeom prst="rect">
                      <a:avLst/>
                    </a:prstGeom>
                    <a:noFill/>
                    <a:ln>
                      <a:noFill/>
                    </a:ln>
                  </pic:spPr>
                </pic:pic>
              </a:graphicData>
            </a:graphic>
          </wp:inline>
        </w:drawing>
      </w:r>
    </w:p>
    <w:p w14:paraId="328E5284" w14:textId="77777777" w:rsidR="003004C8" w:rsidRPr="003004C8" w:rsidRDefault="003004C8" w:rsidP="003004C8">
      <w:pPr>
        <w:pStyle w:val="SingleTxt"/>
        <w:spacing w:after="0" w:line="120" w:lineRule="exact"/>
        <w:rPr>
          <w:sz w:val="10"/>
          <w:lang w:val="fr-CH"/>
        </w:rPr>
      </w:pPr>
    </w:p>
    <w:p w14:paraId="190071A4" w14:textId="77777777" w:rsidR="00A966E5" w:rsidRDefault="003004C8" w:rsidP="003004C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val="fr-CH"/>
        </w:rPr>
      </w:pPr>
      <w:r>
        <w:rPr>
          <w:lang w:val="fr-CH"/>
        </w:rPr>
        <w:tab/>
      </w:r>
      <w:r>
        <w:rPr>
          <w:lang w:val="fr-CH"/>
        </w:rPr>
        <w:tab/>
      </w:r>
      <w:r w:rsidR="00A966E5" w:rsidRPr="003004C8">
        <w:rPr>
          <w:b w:val="0"/>
          <w:bCs/>
          <w:lang w:val="fr-CH"/>
        </w:rPr>
        <w:t>Figure 3</w:t>
      </w:r>
      <w:r w:rsidRPr="003004C8">
        <w:rPr>
          <w:b w:val="0"/>
          <w:bCs/>
          <w:lang w:val="fr-CH"/>
        </w:rPr>
        <w:t xml:space="preserve"> </w:t>
      </w:r>
      <w:r w:rsidRPr="003004C8">
        <w:rPr>
          <w:b w:val="0"/>
          <w:bCs/>
          <w:lang w:val="fr-CH"/>
        </w:rPr>
        <w:br/>
      </w:r>
      <w:r w:rsidR="00A966E5" w:rsidRPr="003004C8">
        <w:rPr>
          <w:bCs/>
          <w:lang w:val="fr-CH"/>
        </w:rPr>
        <w:t xml:space="preserve">Véhicule électrique pur </w:t>
      </w:r>
      <w:r>
        <w:rPr>
          <w:bCs/>
          <w:lang w:val="fr-CH"/>
        </w:rPr>
        <w:t>–</w:t>
      </w:r>
      <w:r w:rsidR="00A966E5" w:rsidRPr="003004C8">
        <w:rPr>
          <w:bCs/>
          <w:lang w:val="fr-CH"/>
        </w:rPr>
        <w:t xml:space="preserve"> VEP</w:t>
      </w:r>
    </w:p>
    <w:p w14:paraId="41145255" w14:textId="77777777" w:rsidR="003004C8" w:rsidRPr="003004C8" w:rsidRDefault="003004C8" w:rsidP="0039433E">
      <w:pPr>
        <w:pStyle w:val="SingleTxt"/>
        <w:keepNext/>
        <w:spacing w:after="0" w:line="120" w:lineRule="exact"/>
        <w:rPr>
          <w:sz w:val="10"/>
          <w:lang w:val="fr-CH"/>
        </w:rPr>
      </w:pPr>
    </w:p>
    <w:p w14:paraId="43A751BB" w14:textId="77777777" w:rsidR="003004C8" w:rsidRPr="003004C8" w:rsidRDefault="003004C8" w:rsidP="0039433E">
      <w:pPr>
        <w:pStyle w:val="SingleTxt"/>
        <w:keepNext/>
        <w:spacing w:after="0" w:line="120" w:lineRule="exact"/>
        <w:rPr>
          <w:sz w:val="10"/>
          <w:lang w:val="fr-CH"/>
        </w:rPr>
      </w:pPr>
    </w:p>
    <w:p w14:paraId="04F75E62" w14:textId="77777777" w:rsidR="00A966E5" w:rsidRPr="00A966E5" w:rsidRDefault="003004C8" w:rsidP="00A966E5">
      <w:pPr>
        <w:pStyle w:val="SingleTxt"/>
        <w:spacing w:line="240" w:lineRule="auto"/>
        <w:rPr>
          <w:lang w:val="fr-CH"/>
        </w:rPr>
      </w:pPr>
      <w:r w:rsidRPr="00A966E5">
        <w:rPr>
          <w:noProof/>
          <w:lang w:val="fr-CH" w:eastAsia="fr-CH"/>
        </w:rPr>
        <mc:AlternateContent>
          <mc:Choice Requires="wps">
            <w:drawing>
              <wp:anchor distT="0" distB="0" distL="114300" distR="114300" simplePos="0" relativeHeight="251673600" behindDoc="0" locked="0" layoutInCell="1" allowOverlap="1" wp14:anchorId="061E9C0F" wp14:editId="5F559615">
                <wp:simplePos x="0" y="0"/>
                <wp:positionH relativeFrom="column">
                  <wp:posOffset>959155</wp:posOffset>
                </wp:positionH>
                <wp:positionV relativeFrom="paragraph">
                  <wp:posOffset>162560</wp:posOffset>
                </wp:positionV>
                <wp:extent cx="795020" cy="144780"/>
                <wp:effectExtent l="0" t="0" r="5080" b="7620"/>
                <wp:wrapNone/>
                <wp:docPr id="44" name="Zone de texte 44"/>
                <wp:cNvGraphicFramePr/>
                <a:graphic xmlns:a="http://schemas.openxmlformats.org/drawingml/2006/main">
                  <a:graphicData uri="http://schemas.microsoft.com/office/word/2010/wordprocessingShape">
                    <wps:wsp>
                      <wps:cNvSpPr txBox="1"/>
                      <wps:spPr>
                        <a:xfrm>
                          <a:off x="0" y="0"/>
                          <a:ext cx="795020" cy="144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789FD" w14:textId="77777777" w:rsidR="00907C16" w:rsidRPr="003004C8" w:rsidRDefault="00907C16" w:rsidP="00A966E5">
                            <w:pPr>
                              <w:spacing w:line="180" w:lineRule="exact"/>
                              <w:rPr>
                                <w:spacing w:val="-8"/>
                                <w:sz w:val="15"/>
                                <w:szCs w:val="15"/>
                              </w:rPr>
                            </w:pPr>
                            <w:r w:rsidRPr="003004C8">
                              <w:rPr>
                                <w:spacing w:val="-8"/>
                                <w:sz w:val="15"/>
                                <w:szCs w:val="15"/>
                              </w:rPr>
                              <w:t>Éléments auxiliaires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1E9C0F" id="Zone de texte 44" o:spid="_x0000_s1040" type="#_x0000_t202" style="position:absolute;left:0;text-align:left;margin-left:75.5pt;margin-top:12.8pt;width:62.6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" filled="f" stroked="f" strokeweight=".5pt">
                <v:textbox inset="0,0,0,0">
                  <w:txbxContent>
                    <w:p w14:paraId="510789FD" w14:textId="77777777" w:rsidR="00907C16" w:rsidRPr="003004C8" w:rsidRDefault="00907C16" w:rsidP="00A966E5">
                      <w:pPr>
                        <w:spacing w:line="180" w:lineRule="exact"/>
                        <w:rPr>
                          <w:spacing w:val="-8"/>
                          <w:sz w:val="15"/>
                          <w:szCs w:val="15"/>
                        </w:rPr>
                      </w:pPr>
                      <w:r w:rsidRPr="003004C8">
                        <w:rPr>
                          <w:spacing w:val="-8"/>
                          <w:sz w:val="15"/>
                          <w:szCs w:val="15"/>
                        </w:rPr>
                        <w:t>Éléments auxiliaires</w:t>
                      </w:r>
                    </w:p>
                  </w:txbxContent>
                </v:textbox>
              </v:shape>
            </w:pict>
          </mc:Fallback>
        </mc:AlternateContent>
      </w:r>
      <w:r w:rsidRPr="00A966E5">
        <w:rPr>
          <w:noProof/>
          <w:lang w:val="fr-CH" w:eastAsia="fr-CH"/>
        </w:rPr>
        <mc:AlternateContent>
          <mc:Choice Requires="wps">
            <w:drawing>
              <wp:anchor distT="0" distB="0" distL="114300" distR="114300" simplePos="0" relativeHeight="251679744" behindDoc="0" locked="0" layoutInCell="1" allowOverlap="1" wp14:anchorId="716B8B07" wp14:editId="45C17EDC">
                <wp:simplePos x="0" y="0"/>
                <wp:positionH relativeFrom="column">
                  <wp:posOffset>3519170</wp:posOffset>
                </wp:positionH>
                <wp:positionV relativeFrom="paragraph">
                  <wp:posOffset>2472995</wp:posOffset>
                </wp:positionV>
                <wp:extent cx="442595" cy="204470"/>
                <wp:effectExtent l="0" t="0" r="14605" b="5080"/>
                <wp:wrapNone/>
                <wp:docPr id="24" name="Zone de texte 24"/>
                <wp:cNvGraphicFramePr/>
                <a:graphic xmlns:a="http://schemas.openxmlformats.org/drawingml/2006/main">
                  <a:graphicData uri="http://schemas.microsoft.com/office/word/2010/wordprocessingShape">
                    <wps:wsp>
                      <wps:cNvSpPr txBox="1"/>
                      <wps:spPr>
                        <a:xfrm>
                          <a:off x="0" y="0"/>
                          <a:ext cx="442595"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841BF"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6B8B07" id="Zone de texte 24" o:spid="_x0000_s1041" type="#_x0000_t202" style="position:absolute;left:0;text-align:left;margin-left:277.1pt;margin-top:194.7pt;width:34.8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" filled="f" stroked="f" strokeweight=".5pt">
                <v:textbox inset="0,0,0,0">
                  <w:txbxContent>
                    <w:p w14:paraId="6B6841BF"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677696" behindDoc="0" locked="0" layoutInCell="1" allowOverlap="1" wp14:anchorId="2B2C8661" wp14:editId="662C0383">
                <wp:simplePos x="0" y="0"/>
                <wp:positionH relativeFrom="column">
                  <wp:posOffset>2912440</wp:posOffset>
                </wp:positionH>
                <wp:positionV relativeFrom="paragraph">
                  <wp:posOffset>2198370</wp:posOffset>
                </wp:positionV>
                <wp:extent cx="692150" cy="311150"/>
                <wp:effectExtent l="0" t="0" r="12700" b="12700"/>
                <wp:wrapNone/>
                <wp:docPr id="49" name="Zone de texte 49"/>
                <wp:cNvGraphicFramePr/>
                <a:graphic xmlns:a="http://schemas.openxmlformats.org/drawingml/2006/main">
                  <a:graphicData uri="http://schemas.microsoft.com/office/word/2010/wordprocessingShape">
                    <wps:wsp>
                      <wps:cNvSpPr txBox="1"/>
                      <wps:spPr>
                        <a:xfrm>
                          <a:off x="0" y="0"/>
                          <a:ext cx="69215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143C6" w14:textId="77777777" w:rsidR="00907C16" w:rsidRPr="00E20354" w:rsidRDefault="00907C16" w:rsidP="00A966E5">
                            <w:pPr>
                              <w:spacing w:line="200" w:lineRule="exact"/>
                              <w:jc w:val="center"/>
                              <w:rPr>
                                <w:sz w:val="18"/>
                                <w:szCs w:val="18"/>
                              </w:rPr>
                            </w:pPr>
                            <w:r>
                              <w:rPr>
                                <w:sz w:val="18"/>
                                <w:szCs w:val="18"/>
                              </w:rPr>
                              <w:t>Générateur</w:t>
                            </w:r>
                            <w:r>
                              <w:rPr>
                                <w:sz w:val="18"/>
                                <w:szCs w:val="18"/>
                              </w:rPr>
                              <w:br/>
                              <w:t>électrique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2C8661" id="Zone de texte 49" o:spid="_x0000_s1042" type="#_x0000_t202" style="position:absolute;left:0;text-align:left;margin-left:229.35pt;margin-top:173.1pt;width:54.5pt;height: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" filled="f" stroked="f" strokeweight=".5pt">
                <v:textbox inset="0,0,0,0">
                  <w:txbxContent>
                    <w:p w14:paraId="724143C6" w14:textId="77777777" w:rsidR="00907C16" w:rsidRPr="00E20354" w:rsidRDefault="00907C16" w:rsidP="00A966E5">
                      <w:pPr>
                        <w:spacing w:line="200" w:lineRule="exact"/>
                        <w:jc w:val="center"/>
                        <w:rPr>
                          <w:sz w:val="18"/>
                          <w:szCs w:val="18"/>
                        </w:rPr>
                      </w:pPr>
                      <w:r>
                        <w:rPr>
                          <w:sz w:val="18"/>
                          <w:szCs w:val="18"/>
                        </w:rPr>
                        <w:t>Générateur</w:t>
                      </w:r>
                      <w:r>
                        <w:rPr>
                          <w:sz w:val="18"/>
                          <w:szCs w:val="18"/>
                        </w:rPr>
                        <w:br/>
                        <w:t>électrique</w:t>
                      </w:r>
                    </w:p>
                  </w:txbxContent>
                </v:textbox>
              </v:shape>
            </w:pict>
          </mc:Fallback>
        </mc:AlternateContent>
      </w:r>
      <w:r w:rsidRPr="00A966E5">
        <w:rPr>
          <w:noProof/>
          <w:lang w:val="fr-CH" w:eastAsia="fr-CH"/>
        </w:rPr>
        <mc:AlternateContent>
          <mc:Choice Requires="wps">
            <w:drawing>
              <wp:anchor distT="0" distB="0" distL="114300" distR="114300" simplePos="0" relativeHeight="251676672" behindDoc="0" locked="0" layoutInCell="1" allowOverlap="1" wp14:anchorId="418FB558" wp14:editId="412CDB5E">
                <wp:simplePos x="0" y="0"/>
                <wp:positionH relativeFrom="column">
                  <wp:posOffset>2997403</wp:posOffset>
                </wp:positionH>
                <wp:positionV relativeFrom="paragraph">
                  <wp:posOffset>1288567</wp:posOffset>
                </wp:positionV>
                <wp:extent cx="544195" cy="338887"/>
                <wp:effectExtent l="0" t="0" r="8255" b="4445"/>
                <wp:wrapNone/>
                <wp:docPr id="47" name="Zone de texte 47"/>
                <wp:cNvGraphicFramePr/>
                <a:graphic xmlns:a="http://schemas.openxmlformats.org/drawingml/2006/main">
                  <a:graphicData uri="http://schemas.microsoft.com/office/word/2010/wordprocessingShape">
                    <wps:wsp>
                      <wps:cNvSpPr txBox="1"/>
                      <wps:spPr>
                        <a:xfrm>
                          <a:off x="0" y="0"/>
                          <a:ext cx="544195" cy="3388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E447B" w14:textId="77777777" w:rsidR="00907C16" w:rsidRPr="00E20354" w:rsidRDefault="00907C16" w:rsidP="00A966E5">
                            <w:pPr>
                              <w:spacing w:line="200" w:lineRule="exact"/>
                              <w:jc w:val="center"/>
                              <w:rPr>
                                <w:sz w:val="18"/>
                                <w:szCs w:val="18"/>
                              </w:rPr>
                            </w:pPr>
                            <w:r>
                              <w:rPr>
                                <w:sz w:val="18"/>
                                <w:szCs w:val="18"/>
                              </w:rPr>
                              <w:t>Moteur</w:t>
                            </w:r>
                            <w:r>
                              <w:rPr>
                                <w:sz w:val="18"/>
                                <w:szCs w:val="18"/>
                              </w:rPr>
                              <w:br/>
                              <w:t>électrique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8FB558" id="Zone de texte 47" o:spid="_x0000_s1043" type="#_x0000_t202" style="position:absolute;left:0;text-align:left;margin-left:236pt;margin-top:101.45pt;width:42.85pt;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" filled="f" stroked="f" strokeweight=".5pt">
                <v:textbox inset="0,0,0,0">
                  <w:txbxContent>
                    <w:p w14:paraId="2CBE447B" w14:textId="77777777" w:rsidR="00907C16" w:rsidRPr="00E20354" w:rsidRDefault="00907C16" w:rsidP="00A966E5">
                      <w:pPr>
                        <w:spacing w:line="200" w:lineRule="exact"/>
                        <w:jc w:val="center"/>
                        <w:rPr>
                          <w:sz w:val="18"/>
                          <w:szCs w:val="18"/>
                        </w:rPr>
                      </w:pPr>
                      <w:r>
                        <w:rPr>
                          <w:sz w:val="18"/>
                          <w:szCs w:val="18"/>
                        </w:rPr>
                        <w:t>Moteur</w:t>
                      </w:r>
                      <w:r>
                        <w:rPr>
                          <w:sz w:val="18"/>
                          <w:szCs w:val="18"/>
                        </w:rPr>
                        <w:br/>
                        <w:t>électrique</w:t>
                      </w:r>
                    </w:p>
                  </w:txbxContent>
                </v:textbox>
              </v:shape>
            </w:pict>
          </mc:Fallback>
        </mc:AlternateContent>
      </w:r>
      <w:r w:rsidRPr="00A966E5">
        <w:rPr>
          <w:noProof/>
          <w:lang w:val="fr-CH" w:eastAsia="fr-CH"/>
        </w:rPr>
        <mc:AlternateContent>
          <mc:Choice Requires="wps">
            <w:drawing>
              <wp:anchor distT="0" distB="0" distL="114300" distR="114300" simplePos="0" relativeHeight="251675648" behindDoc="0" locked="0" layoutInCell="1" allowOverlap="1" wp14:anchorId="70E87C4A" wp14:editId="21F5063D">
                <wp:simplePos x="0" y="0"/>
                <wp:positionH relativeFrom="column">
                  <wp:posOffset>1809750</wp:posOffset>
                </wp:positionH>
                <wp:positionV relativeFrom="paragraph">
                  <wp:posOffset>1730045</wp:posOffset>
                </wp:positionV>
                <wp:extent cx="603250" cy="397510"/>
                <wp:effectExtent l="0" t="0" r="6350" b="2540"/>
                <wp:wrapNone/>
                <wp:docPr id="46" name="Zone de texte 46"/>
                <wp:cNvGraphicFramePr/>
                <a:graphic xmlns:a="http://schemas.openxmlformats.org/drawingml/2006/main">
                  <a:graphicData uri="http://schemas.microsoft.com/office/word/2010/wordprocessingShape">
                    <wps:wsp>
                      <wps:cNvSpPr txBox="1"/>
                      <wps:spPr>
                        <a:xfrm>
                          <a:off x="0" y="0"/>
                          <a:ext cx="60325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B27B0" w14:textId="77777777" w:rsidR="00907C16" w:rsidRPr="00E20354" w:rsidRDefault="00907C16" w:rsidP="00A966E5">
                            <w:pPr>
                              <w:spacing w:line="220" w:lineRule="exact"/>
                              <w:jc w:val="center"/>
                              <w:rPr>
                                <w:sz w:val="18"/>
                                <w:szCs w:val="18"/>
                              </w:rPr>
                            </w:pPr>
                            <w:r w:rsidRPr="00E20354">
                              <w:rPr>
                                <w:sz w:val="18"/>
                                <w:szCs w:val="18"/>
                              </w:rPr>
                              <w:t>S</w:t>
                            </w:r>
                            <w:r>
                              <w:rPr>
                                <w:sz w:val="18"/>
                                <w:szCs w:val="18"/>
                              </w:rPr>
                              <w:t>RSEE</w:t>
                            </w:r>
                            <w:r>
                              <w:rPr>
                                <w:sz w:val="18"/>
                                <w:szCs w:val="18"/>
                              </w:rPr>
                              <w:br/>
                              <w:t>(Batterie)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E87C4A" id="Zone de texte 46" o:spid="_x0000_s1044" type="#_x0000_t202" style="position:absolute;left:0;text-align:left;margin-left:142.5pt;margin-top:136.2pt;width:47.5pt;height:3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" filled="f" stroked="f" strokeweight=".5pt">
                <v:textbox inset="0,0,0,0">
                  <w:txbxContent>
                    <w:p w14:paraId="6DEB27B0" w14:textId="77777777" w:rsidR="00907C16" w:rsidRPr="00E20354" w:rsidRDefault="00907C16" w:rsidP="00A966E5">
                      <w:pPr>
                        <w:spacing w:line="220" w:lineRule="exact"/>
                        <w:jc w:val="center"/>
                        <w:rPr>
                          <w:sz w:val="18"/>
                          <w:szCs w:val="18"/>
                        </w:rPr>
                      </w:pPr>
                      <w:r w:rsidRPr="00E20354">
                        <w:rPr>
                          <w:sz w:val="18"/>
                          <w:szCs w:val="18"/>
                        </w:rPr>
                        <w:t>S</w:t>
                      </w:r>
                      <w:r>
                        <w:rPr>
                          <w:sz w:val="18"/>
                          <w:szCs w:val="18"/>
                        </w:rPr>
                        <w:t>RSEE</w:t>
                      </w:r>
                      <w:r>
                        <w:rPr>
                          <w:sz w:val="18"/>
                          <w:szCs w:val="18"/>
                        </w:rPr>
                        <w:br/>
                        <w:t>(Batterie)</w:t>
                      </w:r>
                    </w:p>
                  </w:txbxContent>
                </v:textbox>
              </v:shape>
            </w:pict>
          </mc:Fallback>
        </mc:AlternateContent>
      </w:r>
      <w:r w:rsidRPr="00A966E5">
        <w:rPr>
          <w:noProof/>
          <w:lang w:val="fr-CH" w:eastAsia="fr-CH"/>
        </w:rPr>
        <mc:AlternateContent>
          <mc:Choice Requires="wps">
            <w:drawing>
              <wp:anchor distT="0" distB="0" distL="114300" distR="114300" simplePos="0" relativeHeight="251674624" behindDoc="0" locked="0" layoutInCell="1" allowOverlap="1" wp14:anchorId="4FFD269B" wp14:editId="3DBED6FC">
                <wp:simplePos x="0" y="0"/>
                <wp:positionH relativeFrom="column">
                  <wp:posOffset>1492250</wp:posOffset>
                </wp:positionH>
                <wp:positionV relativeFrom="paragraph">
                  <wp:posOffset>1354760</wp:posOffset>
                </wp:positionV>
                <wp:extent cx="442595" cy="273050"/>
                <wp:effectExtent l="0" t="0" r="14605" b="12700"/>
                <wp:wrapNone/>
                <wp:docPr id="22" name="Zone de texte 22"/>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628C3"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FD269B" id="Zone de texte 22" o:spid="_x0000_s1045" type="#_x0000_t202" style="position:absolute;left:0;text-align:left;margin-left:117.5pt;margin-top:106.65pt;width:34.85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" filled="f" stroked="f" strokeweight=".5pt">
                <v:textbox inset="0,0,0,0">
                  <w:txbxContent>
                    <w:p w14:paraId="516628C3"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678720" behindDoc="0" locked="0" layoutInCell="1" allowOverlap="1" wp14:anchorId="5D4A50BF" wp14:editId="07088901">
                <wp:simplePos x="0" y="0"/>
                <wp:positionH relativeFrom="column">
                  <wp:posOffset>3480130</wp:posOffset>
                </wp:positionH>
                <wp:positionV relativeFrom="paragraph">
                  <wp:posOffset>1024255</wp:posOffset>
                </wp:positionV>
                <wp:extent cx="442595" cy="273050"/>
                <wp:effectExtent l="0" t="0" r="14605" b="12700"/>
                <wp:wrapNone/>
                <wp:docPr id="23" name="Zone de texte 23"/>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6E55E"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4A50BF" id="Zone de texte 23" o:spid="_x0000_s1046" type="#_x0000_t202" style="position:absolute;left:0;text-align:left;margin-left:274.05pt;margin-top:80.65pt;width:34.85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" filled="f" stroked="f" strokeweight=".5pt">
                <v:textbox inset="0,0,0,0">
                  <w:txbxContent>
                    <w:p w14:paraId="6396E55E"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680768" behindDoc="0" locked="0" layoutInCell="1" allowOverlap="1" wp14:anchorId="6D7CA821" wp14:editId="624ADFBD">
                <wp:simplePos x="0" y="0"/>
                <wp:positionH relativeFrom="column">
                  <wp:posOffset>3970985</wp:posOffset>
                </wp:positionH>
                <wp:positionV relativeFrom="paragraph">
                  <wp:posOffset>1733550</wp:posOffset>
                </wp:positionV>
                <wp:extent cx="818515" cy="311150"/>
                <wp:effectExtent l="0" t="0" r="0" b="0"/>
                <wp:wrapNone/>
                <wp:docPr id="25" name="Zone de texte 34"/>
                <wp:cNvGraphicFramePr/>
                <a:graphic xmlns:a="http://schemas.openxmlformats.org/drawingml/2006/main">
                  <a:graphicData uri="http://schemas.microsoft.com/office/word/2010/wordprocessingShape">
                    <wps:wsp>
                      <wps:cNvSpPr txBox="1"/>
                      <wps:spPr>
                        <a:xfrm>
                          <a:off x="0" y="0"/>
                          <a:ext cx="818515" cy="31115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D1A49" w14:textId="77777777" w:rsidR="00907C16" w:rsidRPr="003004C8" w:rsidRDefault="00907C16" w:rsidP="00A966E5">
                            <w:pPr>
                              <w:spacing w:line="180" w:lineRule="exact"/>
                              <w:jc w:val="center"/>
                              <w:rPr>
                                <w:spacing w:val="2"/>
                                <w:sz w:val="14"/>
                                <w:szCs w:val="14"/>
                              </w:rPr>
                            </w:pPr>
                            <w:r w:rsidRPr="003004C8">
                              <w:rPr>
                                <w:spacing w:val="2"/>
                                <w:sz w:val="14"/>
                                <w:szCs w:val="14"/>
                              </w:rPr>
                              <w:t xml:space="preserve">Groupe(s) </w:t>
                            </w:r>
                            <w:r w:rsidRPr="003004C8">
                              <w:rPr>
                                <w:spacing w:val="2"/>
                                <w:sz w:val="14"/>
                                <w:szCs w:val="14"/>
                              </w:rPr>
                              <w:br/>
                              <w:t>motopropulseur(s)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7CA821" id="_x0000_s1047" type="#_x0000_t202" style="position:absolute;left:0;text-align:left;margin-left:312.7pt;margin-top:136.5pt;width:64.4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" fillcolor="white [3212]" stroked="f" strokeweight=".5pt">
                <v:fill opacity="0"/>
                <v:textbox inset="0,0,0,0">
                  <w:txbxContent>
                    <w:p w14:paraId="671D1A49" w14:textId="77777777" w:rsidR="00907C16" w:rsidRPr="003004C8" w:rsidRDefault="00907C16" w:rsidP="00A966E5">
                      <w:pPr>
                        <w:spacing w:line="180" w:lineRule="exact"/>
                        <w:jc w:val="center"/>
                        <w:rPr>
                          <w:spacing w:val="2"/>
                          <w:sz w:val="14"/>
                          <w:szCs w:val="14"/>
                        </w:rPr>
                      </w:pPr>
                      <w:r w:rsidRPr="003004C8">
                        <w:rPr>
                          <w:spacing w:val="2"/>
                          <w:sz w:val="14"/>
                          <w:szCs w:val="14"/>
                        </w:rPr>
                        <w:t xml:space="preserve">Groupe(s) </w:t>
                      </w:r>
                      <w:r w:rsidRPr="003004C8">
                        <w:rPr>
                          <w:spacing w:val="2"/>
                          <w:sz w:val="14"/>
                          <w:szCs w:val="14"/>
                        </w:rPr>
                        <w:br/>
                        <w:t>motopropulseur(s)</w:t>
                      </w:r>
                    </w:p>
                  </w:txbxContent>
                </v:textbox>
              </v:shape>
            </w:pict>
          </mc:Fallback>
        </mc:AlternateContent>
      </w:r>
      <w:r w:rsidR="00A966E5" w:rsidRPr="00A966E5">
        <w:rPr>
          <w:noProof/>
          <w:lang w:val="fr-CH" w:eastAsia="fr-CH"/>
        </w:rPr>
        <mc:AlternateContent>
          <mc:Choice Requires="wps">
            <w:drawing>
              <wp:anchor distT="0" distB="0" distL="114300" distR="114300" simplePos="0" relativeHeight="251681792" behindDoc="0" locked="0" layoutInCell="1" allowOverlap="1" wp14:anchorId="6D764946" wp14:editId="6DE5E6AE">
                <wp:simplePos x="0" y="0"/>
                <wp:positionH relativeFrom="column">
                  <wp:posOffset>2007870</wp:posOffset>
                </wp:positionH>
                <wp:positionV relativeFrom="paragraph">
                  <wp:posOffset>195580</wp:posOffset>
                </wp:positionV>
                <wp:extent cx="2441575" cy="438150"/>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24415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7AA91" w14:textId="77777777" w:rsidR="00907C16" w:rsidRPr="00751688" w:rsidRDefault="00907C16" w:rsidP="00A966E5">
                            <w:pPr>
                              <w:jc w:val="center"/>
                              <w:rPr>
                                <w:b/>
                                <w:szCs w:val="24"/>
                              </w:rPr>
                            </w:pPr>
                            <w:r w:rsidRPr="00751688">
                              <w:rPr>
                                <w:b/>
                                <w:szCs w:val="24"/>
                              </w:rPr>
                              <w:t>CHAÎNE DE TRACTION</w:t>
                            </w:r>
                            <w:r w:rsidRPr="00751688">
                              <w:rPr>
                                <w:b/>
                                <w:szCs w:val="24"/>
                              </w:rPr>
                              <w:br/>
                            </w:r>
                            <w:r w:rsidRPr="00751688">
                              <w:rPr>
                                <w:b/>
                              </w:rPr>
                              <w:t xml:space="preserve">Véhicule électrique pur − </w:t>
                            </w:r>
                            <w:r w:rsidRPr="00751688">
                              <w:rPr>
                                <w:b/>
                                <w:i/>
                                <w:iCs/>
                              </w:rPr>
                              <w:t>Exemple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764946" id="Zone de texte 45" o:spid="_x0000_s1048" type="#_x0000_t202" style="position:absolute;left:0;text-align:left;margin-left:158.1pt;margin-top:15.4pt;width:192.2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" filled="f" stroked="f" strokeweight=".5pt">
                <v:textbox inset="0,0,0,0">
                  <w:txbxContent>
                    <w:p w14:paraId="5807AA91" w14:textId="77777777" w:rsidR="00907C16" w:rsidRPr="00751688" w:rsidRDefault="00907C16" w:rsidP="00A966E5">
                      <w:pPr>
                        <w:jc w:val="center"/>
                        <w:rPr>
                          <w:b/>
                          <w:szCs w:val="24"/>
                        </w:rPr>
                      </w:pPr>
                      <w:r w:rsidRPr="00751688">
                        <w:rPr>
                          <w:b/>
                          <w:szCs w:val="24"/>
                        </w:rPr>
                        <w:t>CHAÎNE DE TRACTION</w:t>
                      </w:r>
                      <w:r w:rsidRPr="00751688">
                        <w:rPr>
                          <w:b/>
                          <w:szCs w:val="24"/>
                        </w:rPr>
                        <w:br/>
                      </w:r>
                      <w:r w:rsidRPr="00751688">
                        <w:rPr>
                          <w:b/>
                        </w:rPr>
                        <w:t xml:space="preserve">Véhicule électrique pur − </w:t>
                      </w:r>
                      <w:r w:rsidRPr="00751688">
                        <w:rPr>
                          <w:b/>
                          <w:i/>
                          <w:iCs/>
                        </w:rPr>
                        <w:t>Exemple</w:t>
                      </w:r>
                    </w:p>
                  </w:txbxContent>
                </v:textbox>
              </v:shape>
            </w:pict>
          </mc:Fallback>
        </mc:AlternateContent>
      </w:r>
      <w:r w:rsidR="00A966E5" w:rsidRPr="00A966E5">
        <w:rPr>
          <w:noProof/>
          <w:lang w:val="fr-CH" w:eastAsia="fr-CH"/>
        </w:rPr>
        <w:drawing>
          <wp:inline distT="0" distB="0" distL="0" distR="0" wp14:anchorId="27CFA2EA" wp14:editId="63A9AEAB">
            <wp:extent cx="4764658" cy="3613150"/>
            <wp:effectExtent l="0" t="0" r="0" b="635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4658" cy="3613150"/>
                    </a:xfrm>
                    <a:prstGeom prst="rect">
                      <a:avLst/>
                    </a:prstGeom>
                    <a:noFill/>
                    <a:ln>
                      <a:noFill/>
                    </a:ln>
                  </pic:spPr>
                </pic:pic>
              </a:graphicData>
            </a:graphic>
          </wp:inline>
        </w:drawing>
      </w:r>
    </w:p>
    <w:p w14:paraId="20EC9B36" w14:textId="77777777" w:rsidR="00A966E5" w:rsidRDefault="003004C8" w:rsidP="003004C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val="fr-CH"/>
        </w:rPr>
      </w:pPr>
      <w:r>
        <w:rPr>
          <w:lang w:val="fr-CH"/>
        </w:rPr>
        <w:lastRenderedPageBreak/>
        <w:tab/>
      </w:r>
      <w:r>
        <w:rPr>
          <w:lang w:val="fr-CH"/>
        </w:rPr>
        <w:tab/>
      </w:r>
      <w:r w:rsidR="00A966E5" w:rsidRPr="003004C8">
        <w:rPr>
          <w:b w:val="0"/>
          <w:bCs/>
          <w:lang w:val="fr-CH"/>
        </w:rPr>
        <w:t>Figure 4</w:t>
      </w:r>
      <w:r>
        <w:rPr>
          <w:lang w:val="fr-CH"/>
        </w:rPr>
        <w:t xml:space="preserve"> </w:t>
      </w:r>
      <w:r>
        <w:rPr>
          <w:lang w:val="fr-CH"/>
        </w:rPr>
        <w:br/>
      </w:r>
      <w:r w:rsidR="00A966E5" w:rsidRPr="003004C8">
        <w:rPr>
          <w:bCs/>
          <w:lang w:val="fr-CH"/>
        </w:rPr>
        <w:t>Véhicule électrique hybride non rechargeable de l</w:t>
      </w:r>
      <w:r w:rsidR="0063501E">
        <w:rPr>
          <w:bCs/>
          <w:lang w:val="fr-CH"/>
        </w:rPr>
        <w:t>’</w:t>
      </w:r>
      <w:r w:rsidR="00A966E5" w:rsidRPr="003004C8">
        <w:rPr>
          <w:bCs/>
          <w:lang w:val="fr-CH"/>
        </w:rPr>
        <w:t xml:space="preserve">extérieur </w:t>
      </w:r>
      <w:r>
        <w:rPr>
          <w:bCs/>
          <w:lang w:val="fr-CH"/>
        </w:rPr>
        <w:br/>
      </w:r>
      <w:r w:rsidR="00A966E5" w:rsidRPr="003004C8">
        <w:rPr>
          <w:bCs/>
          <w:lang w:val="fr-CH"/>
        </w:rPr>
        <w:t xml:space="preserve">(hybride parallèle) </w:t>
      </w:r>
      <w:r>
        <w:rPr>
          <w:bCs/>
          <w:lang w:val="fr-CH"/>
        </w:rPr>
        <w:t xml:space="preserve">– </w:t>
      </w:r>
      <w:r w:rsidR="00A966E5" w:rsidRPr="003004C8">
        <w:rPr>
          <w:bCs/>
          <w:lang w:val="fr-CH"/>
        </w:rPr>
        <w:t>VEH-NRE</w:t>
      </w:r>
    </w:p>
    <w:p w14:paraId="300B36A4" w14:textId="77777777" w:rsidR="003004C8" w:rsidRPr="003004C8" w:rsidRDefault="003004C8" w:rsidP="003004C8">
      <w:pPr>
        <w:pStyle w:val="SingleTxt"/>
        <w:keepNext/>
        <w:spacing w:after="0" w:line="120" w:lineRule="exact"/>
        <w:rPr>
          <w:sz w:val="10"/>
          <w:lang w:val="fr-CH"/>
        </w:rPr>
      </w:pPr>
    </w:p>
    <w:p w14:paraId="393C0B1E" w14:textId="77777777" w:rsidR="003004C8" w:rsidRPr="003004C8" w:rsidRDefault="003004C8" w:rsidP="003004C8">
      <w:pPr>
        <w:pStyle w:val="SingleTxt"/>
        <w:keepNext/>
        <w:spacing w:after="0" w:line="120" w:lineRule="exact"/>
        <w:rPr>
          <w:sz w:val="10"/>
          <w:lang w:val="fr-CH"/>
        </w:rPr>
      </w:pPr>
    </w:p>
    <w:p w14:paraId="4F835A0F" w14:textId="77777777" w:rsidR="00A966E5" w:rsidRPr="00A966E5" w:rsidRDefault="003004C8" w:rsidP="00A966E5">
      <w:pPr>
        <w:pStyle w:val="SingleTxt"/>
        <w:spacing w:line="240" w:lineRule="auto"/>
        <w:rPr>
          <w:lang w:val="fr-CH"/>
        </w:rPr>
      </w:pPr>
      <w:r w:rsidRPr="00A966E5">
        <w:rPr>
          <w:noProof/>
          <w:lang w:val="fr-CH" w:eastAsia="fr-CH"/>
        </w:rPr>
        <mc:AlternateContent>
          <mc:Choice Requires="wps">
            <w:drawing>
              <wp:anchor distT="0" distB="0" distL="114300" distR="114300" simplePos="0" relativeHeight="251691008" behindDoc="0" locked="0" layoutInCell="1" allowOverlap="1" wp14:anchorId="7F9EB0C8" wp14:editId="05F0E09F">
                <wp:simplePos x="0" y="0"/>
                <wp:positionH relativeFrom="column">
                  <wp:posOffset>1935175</wp:posOffset>
                </wp:positionH>
                <wp:positionV relativeFrom="paragraph">
                  <wp:posOffset>2282190</wp:posOffset>
                </wp:positionV>
                <wp:extent cx="530352" cy="490118"/>
                <wp:effectExtent l="0" t="0" r="3175" b="5715"/>
                <wp:wrapNone/>
                <wp:docPr id="70" name="Zone de texte 70"/>
                <wp:cNvGraphicFramePr/>
                <a:graphic xmlns:a="http://schemas.openxmlformats.org/drawingml/2006/main">
                  <a:graphicData uri="http://schemas.microsoft.com/office/word/2010/wordprocessingShape">
                    <wps:wsp>
                      <wps:cNvSpPr txBox="1"/>
                      <wps:spPr>
                        <a:xfrm>
                          <a:off x="0" y="0"/>
                          <a:ext cx="530352" cy="490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AE84B" w14:textId="77777777" w:rsidR="00907C16" w:rsidRPr="00FF10B3" w:rsidRDefault="00907C16" w:rsidP="003004C8">
                            <w:pPr>
                              <w:spacing w:line="160" w:lineRule="exact"/>
                              <w:jc w:val="center"/>
                              <w:rPr>
                                <w:spacing w:val="-8"/>
                                <w:sz w:val="18"/>
                                <w:szCs w:val="18"/>
                              </w:rPr>
                            </w:pPr>
                            <w:r w:rsidRPr="00FF10B3">
                              <w:rPr>
                                <w:spacing w:val="-8"/>
                                <w:sz w:val="18"/>
                                <w:szCs w:val="18"/>
                              </w:rPr>
                              <w:t xml:space="preserve">Système </w:t>
                            </w:r>
                            <w:r>
                              <w:rPr>
                                <w:spacing w:val="-8"/>
                                <w:sz w:val="18"/>
                                <w:szCs w:val="18"/>
                              </w:rPr>
                              <w:br/>
                            </w:r>
                            <w:r w:rsidRPr="00FF10B3">
                              <w:rPr>
                                <w:spacing w:val="-8"/>
                                <w:sz w:val="18"/>
                                <w:szCs w:val="18"/>
                              </w:rPr>
                              <w:t>de</w:t>
                            </w:r>
                            <w:r>
                              <w:rPr>
                                <w:spacing w:val="-8"/>
                                <w:sz w:val="18"/>
                                <w:szCs w:val="18"/>
                              </w:rPr>
                              <w:t xml:space="preserve"> </w:t>
                            </w:r>
                            <w:r w:rsidRPr="00FF10B3">
                              <w:rPr>
                                <w:spacing w:val="-8"/>
                                <w:sz w:val="18"/>
                                <w:szCs w:val="18"/>
                              </w:rPr>
                              <w:t>stockage du carburant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9EB0C8" id="Zone de texte 70" o:spid="_x0000_s1049" type="#_x0000_t202" style="position:absolute;left:0;text-align:left;margin-left:152.4pt;margin-top:179.7pt;width:41.75pt;height:3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" filled="f" stroked="f" strokeweight=".5pt">
                <v:textbox inset="0,0,0,0">
                  <w:txbxContent>
                    <w:p w14:paraId="394AE84B" w14:textId="77777777" w:rsidR="00907C16" w:rsidRPr="00FF10B3" w:rsidRDefault="00907C16" w:rsidP="003004C8">
                      <w:pPr>
                        <w:spacing w:line="160" w:lineRule="exact"/>
                        <w:jc w:val="center"/>
                        <w:rPr>
                          <w:spacing w:val="-8"/>
                          <w:sz w:val="18"/>
                          <w:szCs w:val="18"/>
                        </w:rPr>
                      </w:pPr>
                      <w:r w:rsidRPr="00FF10B3">
                        <w:rPr>
                          <w:spacing w:val="-8"/>
                          <w:sz w:val="18"/>
                          <w:szCs w:val="18"/>
                        </w:rPr>
                        <w:t xml:space="preserve">Système </w:t>
                      </w:r>
                      <w:r>
                        <w:rPr>
                          <w:spacing w:val="-8"/>
                          <w:sz w:val="18"/>
                          <w:szCs w:val="18"/>
                        </w:rPr>
                        <w:br/>
                      </w:r>
                      <w:r w:rsidRPr="00FF10B3">
                        <w:rPr>
                          <w:spacing w:val="-8"/>
                          <w:sz w:val="18"/>
                          <w:szCs w:val="18"/>
                        </w:rPr>
                        <w:t>de</w:t>
                      </w:r>
                      <w:r>
                        <w:rPr>
                          <w:spacing w:val="-8"/>
                          <w:sz w:val="18"/>
                          <w:szCs w:val="18"/>
                        </w:rPr>
                        <w:t xml:space="preserve"> </w:t>
                      </w:r>
                      <w:r w:rsidRPr="00FF10B3">
                        <w:rPr>
                          <w:spacing w:val="-8"/>
                          <w:sz w:val="18"/>
                          <w:szCs w:val="18"/>
                        </w:rPr>
                        <w:t>stockage du carburant</w:t>
                      </w:r>
                    </w:p>
                  </w:txbxContent>
                </v:textbox>
              </v:shape>
            </w:pict>
          </mc:Fallback>
        </mc:AlternateContent>
      </w:r>
      <w:r w:rsidRPr="00A966E5">
        <w:rPr>
          <w:noProof/>
          <w:lang w:val="fr-CH" w:eastAsia="fr-CH"/>
        </w:rPr>
        <mc:AlternateContent>
          <mc:Choice Requires="wps">
            <w:drawing>
              <wp:anchor distT="0" distB="0" distL="114300" distR="114300" simplePos="0" relativeHeight="251685888" behindDoc="0" locked="0" layoutInCell="1" allowOverlap="1" wp14:anchorId="04E5DFE6" wp14:editId="01CB2D83">
                <wp:simplePos x="0" y="0"/>
                <wp:positionH relativeFrom="column">
                  <wp:posOffset>1557985</wp:posOffset>
                </wp:positionH>
                <wp:positionV relativeFrom="paragraph">
                  <wp:posOffset>2632075</wp:posOffset>
                </wp:positionV>
                <wp:extent cx="442595" cy="273050"/>
                <wp:effectExtent l="0" t="0" r="14605" b="12700"/>
                <wp:wrapNone/>
                <wp:docPr id="29" name="Zone de texte 29"/>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FB664"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E5DFE6" id="Zone de texte 29" o:spid="_x0000_s1050" type="#_x0000_t202" style="position:absolute;left:0;text-align:left;margin-left:122.7pt;margin-top:207.25pt;width:34.85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" filled="f" stroked="f" strokeweight=".5pt">
                <v:textbox inset="0,0,0,0">
                  <w:txbxContent>
                    <w:p w14:paraId="656FB664"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687936" behindDoc="0" locked="0" layoutInCell="1" allowOverlap="1" wp14:anchorId="6A9D9B7B" wp14:editId="3B62B3EC">
                <wp:simplePos x="0" y="0"/>
                <wp:positionH relativeFrom="column">
                  <wp:posOffset>3357575</wp:posOffset>
                </wp:positionH>
                <wp:positionV relativeFrom="paragraph">
                  <wp:posOffset>2632075</wp:posOffset>
                </wp:positionV>
                <wp:extent cx="442595" cy="273050"/>
                <wp:effectExtent l="0" t="0" r="14605" b="12700"/>
                <wp:wrapNone/>
                <wp:docPr id="32" name="Zone de texte 32"/>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BA4F6"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9D9B7B" id="Zone de texte 32" o:spid="_x0000_s1051" type="#_x0000_t202" style="position:absolute;left:0;text-align:left;margin-left:264.4pt;margin-top:207.25pt;width:34.85pt;height: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" filled="f" stroked="f" strokeweight=".5pt">
                <v:textbox inset="0,0,0,0">
                  <w:txbxContent>
                    <w:p w14:paraId="7E3BA4F6"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693056" behindDoc="0" locked="0" layoutInCell="1" allowOverlap="1" wp14:anchorId="549D4757" wp14:editId="30C6AFF2">
                <wp:simplePos x="0" y="0"/>
                <wp:positionH relativeFrom="column">
                  <wp:posOffset>2848940</wp:posOffset>
                </wp:positionH>
                <wp:positionV relativeFrom="paragraph">
                  <wp:posOffset>2328545</wp:posOffset>
                </wp:positionV>
                <wp:extent cx="588645" cy="431800"/>
                <wp:effectExtent l="0" t="0" r="1905" b="6350"/>
                <wp:wrapNone/>
                <wp:docPr id="36" name="Zone de texte 36"/>
                <wp:cNvGraphicFramePr/>
                <a:graphic xmlns:a="http://schemas.openxmlformats.org/drawingml/2006/main">
                  <a:graphicData uri="http://schemas.microsoft.com/office/word/2010/wordprocessingShape">
                    <wps:wsp>
                      <wps:cNvSpPr txBox="1"/>
                      <wps:spPr>
                        <a:xfrm>
                          <a:off x="0" y="0"/>
                          <a:ext cx="58864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63C2A" w14:textId="77777777" w:rsidR="00907C16" w:rsidRPr="00E20354" w:rsidRDefault="00907C16" w:rsidP="00A966E5">
                            <w:pPr>
                              <w:spacing w:line="200" w:lineRule="exact"/>
                              <w:jc w:val="center"/>
                              <w:rPr>
                                <w:sz w:val="18"/>
                                <w:szCs w:val="18"/>
                              </w:rPr>
                            </w:pPr>
                            <w:r>
                              <w:rPr>
                                <w:sz w:val="18"/>
                                <w:szCs w:val="18"/>
                              </w:rPr>
                              <w:t>Moteur à combustion interne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9D4757" id="Zone de texte 36" o:spid="_x0000_s1052" type="#_x0000_t202" style="position:absolute;left:0;text-align:left;margin-left:224.35pt;margin-top:183.35pt;width:46.35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" filled="f" stroked="f" strokeweight=".5pt">
                <v:textbox inset="0,0,0,0">
                  <w:txbxContent>
                    <w:p w14:paraId="64463C2A" w14:textId="77777777" w:rsidR="00907C16" w:rsidRPr="00E20354" w:rsidRDefault="00907C16" w:rsidP="00A966E5">
                      <w:pPr>
                        <w:spacing w:line="200" w:lineRule="exact"/>
                        <w:jc w:val="center"/>
                        <w:rPr>
                          <w:sz w:val="18"/>
                          <w:szCs w:val="18"/>
                        </w:rPr>
                      </w:pPr>
                      <w:r>
                        <w:rPr>
                          <w:sz w:val="18"/>
                          <w:szCs w:val="18"/>
                        </w:rPr>
                        <w:t>Moteur à combustion interne</w:t>
                      </w:r>
                    </w:p>
                  </w:txbxContent>
                </v:textbox>
              </v:shape>
            </w:pict>
          </mc:Fallback>
        </mc:AlternateContent>
      </w:r>
      <w:r w:rsidRPr="00A966E5">
        <w:rPr>
          <w:noProof/>
          <w:lang w:val="fr-CH" w:eastAsia="fr-CH"/>
        </w:rPr>
        <mc:AlternateContent>
          <mc:Choice Requires="wps">
            <w:drawing>
              <wp:anchor distT="0" distB="0" distL="114300" distR="114300" simplePos="0" relativeHeight="251692032" behindDoc="0" locked="0" layoutInCell="1" allowOverlap="1" wp14:anchorId="51589A80" wp14:editId="4F2BF432">
                <wp:simplePos x="0" y="0"/>
                <wp:positionH relativeFrom="column">
                  <wp:posOffset>3038805</wp:posOffset>
                </wp:positionH>
                <wp:positionV relativeFrom="paragraph">
                  <wp:posOffset>1224915</wp:posOffset>
                </wp:positionV>
                <wp:extent cx="588645" cy="431800"/>
                <wp:effectExtent l="0" t="0" r="1905" b="6350"/>
                <wp:wrapNone/>
                <wp:docPr id="48" name="Zone de texte 48"/>
                <wp:cNvGraphicFramePr/>
                <a:graphic xmlns:a="http://schemas.openxmlformats.org/drawingml/2006/main">
                  <a:graphicData uri="http://schemas.microsoft.com/office/word/2010/wordprocessingShape">
                    <wps:wsp>
                      <wps:cNvSpPr txBox="1"/>
                      <wps:spPr>
                        <a:xfrm>
                          <a:off x="0" y="0"/>
                          <a:ext cx="58864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2B306" w14:textId="77777777" w:rsidR="00907C16" w:rsidRPr="00E20354" w:rsidRDefault="00907C16" w:rsidP="00A966E5">
                            <w:pPr>
                              <w:spacing w:line="200" w:lineRule="exact"/>
                              <w:jc w:val="center"/>
                              <w:rPr>
                                <w:sz w:val="18"/>
                                <w:szCs w:val="18"/>
                              </w:rPr>
                            </w:pPr>
                            <w:r>
                              <w:rPr>
                                <w:sz w:val="18"/>
                                <w:szCs w:val="18"/>
                              </w:rPr>
                              <w:t>Moteur générateur</w:t>
                            </w:r>
                            <w:r>
                              <w:rPr>
                                <w:sz w:val="18"/>
                                <w:szCs w:val="18"/>
                              </w:rPr>
                              <w:br/>
                              <w:t>électrique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589A80" id="Zone de texte 48" o:spid="_x0000_s1053" type="#_x0000_t202" style="position:absolute;left:0;text-align:left;margin-left:239.3pt;margin-top:96.45pt;width:46.3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" filled="f" stroked="f" strokeweight=".5pt">
                <v:textbox inset="0,0,0,0">
                  <w:txbxContent>
                    <w:p w14:paraId="22E2B306" w14:textId="77777777" w:rsidR="00907C16" w:rsidRPr="00E20354" w:rsidRDefault="00907C16" w:rsidP="00A966E5">
                      <w:pPr>
                        <w:spacing w:line="200" w:lineRule="exact"/>
                        <w:jc w:val="center"/>
                        <w:rPr>
                          <w:sz w:val="18"/>
                          <w:szCs w:val="18"/>
                        </w:rPr>
                      </w:pPr>
                      <w:r>
                        <w:rPr>
                          <w:sz w:val="18"/>
                          <w:szCs w:val="18"/>
                        </w:rPr>
                        <w:t>Moteur générateur</w:t>
                      </w:r>
                      <w:r>
                        <w:rPr>
                          <w:sz w:val="18"/>
                          <w:szCs w:val="18"/>
                        </w:rPr>
                        <w:br/>
                        <w:t>électrique</w:t>
                      </w:r>
                    </w:p>
                  </w:txbxContent>
                </v:textbox>
              </v:shape>
            </w:pict>
          </mc:Fallback>
        </mc:AlternateContent>
      </w:r>
      <w:r w:rsidRPr="00A966E5">
        <w:rPr>
          <w:noProof/>
          <w:lang w:val="fr-CH" w:eastAsia="fr-CH"/>
        </w:rPr>
        <mc:AlternateContent>
          <mc:Choice Requires="wps">
            <w:drawing>
              <wp:anchor distT="0" distB="0" distL="114300" distR="114300" simplePos="0" relativeHeight="251689984" behindDoc="0" locked="0" layoutInCell="1" allowOverlap="1" wp14:anchorId="6443F7E1" wp14:editId="1E896B27">
                <wp:simplePos x="0" y="0"/>
                <wp:positionH relativeFrom="column">
                  <wp:posOffset>2003755</wp:posOffset>
                </wp:positionH>
                <wp:positionV relativeFrom="paragraph">
                  <wp:posOffset>1226185</wp:posOffset>
                </wp:positionV>
                <wp:extent cx="527050" cy="374650"/>
                <wp:effectExtent l="0" t="0" r="6350" b="6350"/>
                <wp:wrapNone/>
                <wp:docPr id="35" name="Zone de texte 35"/>
                <wp:cNvGraphicFramePr/>
                <a:graphic xmlns:a="http://schemas.openxmlformats.org/drawingml/2006/main">
                  <a:graphicData uri="http://schemas.microsoft.com/office/word/2010/wordprocessingShape">
                    <wps:wsp>
                      <wps:cNvSpPr txBox="1"/>
                      <wps:spPr>
                        <a:xfrm>
                          <a:off x="0" y="0"/>
                          <a:ext cx="527050"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F59CA" w14:textId="77777777" w:rsidR="00907C16" w:rsidRPr="00E20354" w:rsidRDefault="00907C16" w:rsidP="00A966E5">
                            <w:pPr>
                              <w:spacing w:line="220" w:lineRule="exact"/>
                              <w:jc w:val="center"/>
                              <w:rPr>
                                <w:sz w:val="18"/>
                                <w:szCs w:val="18"/>
                              </w:rPr>
                            </w:pPr>
                            <w:r w:rsidRPr="00E20354">
                              <w:rPr>
                                <w:sz w:val="18"/>
                                <w:szCs w:val="18"/>
                              </w:rPr>
                              <w:t>S</w:t>
                            </w:r>
                            <w:r>
                              <w:rPr>
                                <w:sz w:val="18"/>
                                <w:szCs w:val="18"/>
                              </w:rPr>
                              <w:t>RSEE</w:t>
                            </w:r>
                            <w:r>
                              <w:rPr>
                                <w:sz w:val="18"/>
                                <w:szCs w:val="18"/>
                              </w:rPr>
                              <w:br/>
                              <w:t>(Batterie)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43F7E1" id="Zone de texte 35" o:spid="_x0000_s1054" type="#_x0000_t202" style="position:absolute;left:0;text-align:left;margin-left:157.8pt;margin-top:96.55pt;width:41.5pt;height: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" filled="f" stroked="f" strokeweight=".5pt">
                <v:textbox inset="0,0,0,0">
                  <w:txbxContent>
                    <w:p w14:paraId="435F59CA" w14:textId="77777777" w:rsidR="00907C16" w:rsidRPr="00E20354" w:rsidRDefault="00907C16" w:rsidP="00A966E5">
                      <w:pPr>
                        <w:spacing w:line="220" w:lineRule="exact"/>
                        <w:jc w:val="center"/>
                        <w:rPr>
                          <w:sz w:val="18"/>
                          <w:szCs w:val="18"/>
                        </w:rPr>
                      </w:pPr>
                      <w:r w:rsidRPr="00E20354">
                        <w:rPr>
                          <w:sz w:val="18"/>
                          <w:szCs w:val="18"/>
                        </w:rPr>
                        <w:t>S</w:t>
                      </w:r>
                      <w:r>
                        <w:rPr>
                          <w:sz w:val="18"/>
                          <w:szCs w:val="18"/>
                        </w:rPr>
                        <w:t>RSEE</w:t>
                      </w:r>
                      <w:r>
                        <w:rPr>
                          <w:sz w:val="18"/>
                          <w:szCs w:val="18"/>
                        </w:rPr>
                        <w:br/>
                        <w:t>(Batterie)</w:t>
                      </w:r>
                    </w:p>
                  </w:txbxContent>
                </v:textbox>
              </v:shape>
            </w:pict>
          </mc:Fallback>
        </mc:AlternateContent>
      </w:r>
      <w:r w:rsidRPr="00A966E5">
        <w:rPr>
          <w:noProof/>
          <w:lang w:val="fr-CH" w:eastAsia="fr-CH"/>
        </w:rPr>
        <mc:AlternateContent>
          <mc:Choice Requires="wps">
            <w:drawing>
              <wp:anchor distT="0" distB="0" distL="114300" distR="114300" simplePos="0" relativeHeight="251684864" behindDoc="0" locked="0" layoutInCell="1" allowOverlap="1" wp14:anchorId="18E066AD" wp14:editId="73CFB477">
                <wp:simplePos x="0" y="0"/>
                <wp:positionH relativeFrom="column">
                  <wp:posOffset>1630375</wp:posOffset>
                </wp:positionH>
                <wp:positionV relativeFrom="paragraph">
                  <wp:posOffset>862330</wp:posOffset>
                </wp:positionV>
                <wp:extent cx="442595" cy="273050"/>
                <wp:effectExtent l="0" t="0" r="14605" b="12700"/>
                <wp:wrapNone/>
                <wp:docPr id="28" name="Zone de texte 28"/>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18697" w14:textId="77777777" w:rsidR="00907C16" w:rsidRPr="00C17394" w:rsidRDefault="00907C16" w:rsidP="00A966E5">
                            <w:pPr>
                              <w:spacing w:line="16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E066AD" id="Zone de texte 28" o:spid="_x0000_s1055" type="#_x0000_t202" style="position:absolute;left:0;text-align:left;margin-left:128.4pt;margin-top:67.9pt;width:34.85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" filled="f" stroked="f" strokeweight=".5pt">
                <v:textbox inset="0,0,0,0">
                  <w:txbxContent>
                    <w:p w14:paraId="11618697" w14:textId="77777777" w:rsidR="00907C16" w:rsidRPr="00C17394" w:rsidRDefault="00907C16" w:rsidP="00A966E5">
                      <w:pPr>
                        <w:spacing w:line="16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686912" behindDoc="0" locked="0" layoutInCell="1" allowOverlap="1" wp14:anchorId="024B2D39" wp14:editId="19129E14">
                <wp:simplePos x="0" y="0"/>
                <wp:positionH relativeFrom="column">
                  <wp:posOffset>3518230</wp:posOffset>
                </wp:positionH>
                <wp:positionV relativeFrom="paragraph">
                  <wp:posOffset>1016000</wp:posOffset>
                </wp:positionV>
                <wp:extent cx="442595" cy="273050"/>
                <wp:effectExtent l="0" t="0" r="14605" b="12700"/>
                <wp:wrapNone/>
                <wp:docPr id="30" name="Zone de texte 30"/>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BFEFB"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4B2D39" id="_x0000_s1056" type="#_x0000_t202" style="position:absolute;left:0;text-align:left;margin-left:277.05pt;margin-top:80pt;width:34.85pt;height: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" filled="f" stroked="f" strokeweight=".5pt">
                <v:textbox inset="0,0,0,0">
                  <w:txbxContent>
                    <w:p w14:paraId="55BBFEFB" w14:textId="77777777" w:rsidR="00907C16" w:rsidRPr="00C17394" w:rsidRDefault="00907C16" w:rsidP="003004C8">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688960" behindDoc="0" locked="0" layoutInCell="1" allowOverlap="1" wp14:anchorId="7A472BD9" wp14:editId="176A18B9">
                <wp:simplePos x="0" y="0"/>
                <wp:positionH relativeFrom="column">
                  <wp:posOffset>4011625</wp:posOffset>
                </wp:positionH>
                <wp:positionV relativeFrom="paragraph">
                  <wp:posOffset>1780540</wp:posOffset>
                </wp:positionV>
                <wp:extent cx="818515" cy="311150"/>
                <wp:effectExtent l="0" t="0" r="0" b="0"/>
                <wp:wrapNone/>
                <wp:docPr id="33" name="Zone de texte 34"/>
                <wp:cNvGraphicFramePr/>
                <a:graphic xmlns:a="http://schemas.openxmlformats.org/drawingml/2006/main">
                  <a:graphicData uri="http://schemas.microsoft.com/office/word/2010/wordprocessingShape">
                    <wps:wsp>
                      <wps:cNvSpPr txBox="1"/>
                      <wps:spPr>
                        <a:xfrm>
                          <a:off x="0" y="0"/>
                          <a:ext cx="818515" cy="31115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6DE45" w14:textId="77777777" w:rsidR="00907C16" w:rsidRPr="003004C8" w:rsidRDefault="00907C16" w:rsidP="00A966E5">
                            <w:pPr>
                              <w:spacing w:line="180" w:lineRule="exact"/>
                              <w:jc w:val="center"/>
                              <w:rPr>
                                <w:sz w:val="14"/>
                                <w:szCs w:val="14"/>
                              </w:rPr>
                            </w:pPr>
                            <w:r w:rsidRPr="003004C8">
                              <w:rPr>
                                <w:sz w:val="14"/>
                                <w:szCs w:val="14"/>
                              </w:rPr>
                              <w:t>Groupe</w:t>
                            </w:r>
                            <w:r w:rsidRPr="003004C8">
                              <w:rPr>
                                <w:sz w:val="14"/>
                                <w:szCs w:val="14"/>
                              </w:rPr>
                              <w:br/>
                              <w:t>motopropulseur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472BD9" id="_x0000_s1057" type="#_x0000_t202" style="position:absolute;left:0;text-align:left;margin-left:315.9pt;margin-top:140.2pt;width:64.45pt;height: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" fillcolor="white [3212]" stroked="f" strokeweight=".5pt">
                <v:fill opacity="0"/>
                <v:textbox inset="0,0,0,0">
                  <w:txbxContent>
                    <w:p w14:paraId="1766DE45" w14:textId="77777777" w:rsidR="00907C16" w:rsidRPr="003004C8" w:rsidRDefault="00907C16" w:rsidP="00A966E5">
                      <w:pPr>
                        <w:spacing w:line="180" w:lineRule="exact"/>
                        <w:jc w:val="center"/>
                        <w:rPr>
                          <w:sz w:val="14"/>
                          <w:szCs w:val="14"/>
                        </w:rPr>
                      </w:pPr>
                      <w:r w:rsidRPr="003004C8">
                        <w:rPr>
                          <w:sz w:val="14"/>
                          <w:szCs w:val="14"/>
                        </w:rPr>
                        <w:t>Groupe</w:t>
                      </w:r>
                      <w:r w:rsidRPr="003004C8">
                        <w:rPr>
                          <w:sz w:val="14"/>
                          <w:szCs w:val="14"/>
                        </w:rPr>
                        <w:br/>
                        <w:t>motopropulseur</w:t>
                      </w:r>
                    </w:p>
                  </w:txbxContent>
                </v:textbox>
              </v:shape>
            </w:pict>
          </mc:Fallback>
        </mc:AlternateContent>
      </w:r>
      <w:r w:rsidRPr="00A966E5">
        <w:rPr>
          <w:noProof/>
          <w:lang w:val="fr-CH" w:eastAsia="fr-CH"/>
        </w:rPr>
        <mc:AlternateContent>
          <mc:Choice Requires="wps">
            <w:drawing>
              <wp:anchor distT="0" distB="0" distL="114300" distR="114300" simplePos="0" relativeHeight="251683840" behindDoc="0" locked="0" layoutInCell="1" allowOverlap="1" wp14:anchorId="5C433278" wp14:editId="18F40774">
                <wp:simplePos x="0" y="0"/>
                <wp:positionH relativeFrom="column">
                  <wp:posOffset>912190</wp:posOffset>
                </wp:positionH>
                <wp:positionV relativeFrom="paragraph">
                  <wp:posOffset>152400</wp:posOffset>
                </wp:positionV>
                <wp:extent cx="795020" cy="144780"/>
                <wp:effectExtent l="0" t="0" r="5080" b="7620"/>
                <wp:wrapNone/>
                <wp:docPr id="27" name="Zone de texte 27"/>
                <wp:cNvGraphicFramePr/>
                <a:graphic xmlns:a="http://schemas.openxmlformats.org/drawingml/2006/main">
                  <a:graphicData uri="http://schemas.microsoft.com/office/word/2010/wordprocessingShape">
                    <wps:wsp>
                      <wps:cNvSpPr txBox="1"/>
                      <wps:spPr>
                        <a:xfrm>
                          <a:off x="0" y="0"/>
                          <a:ext cx="795020" cy="144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AE0C6" w14:textId="77777777" w:rsidR="00907C16" w:rsidRPr="003004C8" w:rsidRDefault="00907C16" w:rsidP="003004C8">
                            <w:pPr>
                              <w:spacing w:line="180" w:lineRule="exact"/>
                              <w:jc w:val="center"/>
                              <w:rPr>
                                <w:spacing w:val="-8"/>
                                <w:sz w:val="15"/>
                                <w:szCs w:val="15"/>
                              </w:rPr>
                            </w:pPr>
                            <w:r w:rsidRPr="003004C8">
                              <w:rPr>
                                <w:spacing w:val="-8"/>
                                <w:sz w:val="15"/>
                                <w:szCs w:val="15"/>
                              </w:rPr>
                              <w:t>Éléments auxiliaires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433278" id="Zone de texte 27" o:spid="_x0000_s1058" type="#_x0000_t202" style="position:absolute;left:0;text-align:left;margin-left:71.85pt;margin-top:12pt;width:62.6pt;height: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" filled="f" stroked="f" strokeweight=".5pt">
                <v:textbox inset="0,0,0,0">
                  <w:txbxContent>
                    <w:p w14:paraId="50BAE0C6" w14:textId="77777777" w:rsidR="00907C16" w:rsidRPr="003004C8" w:rsidRDefault="00907C16" w:rsidP="003004C8">
                      <w:pPr>
                        <w:spacing w:line="180" w:lineRule="exact"/>
                        <w:jc w:val="center"/>
                        <w:rPr>
                          <w:spacing w:val="-8"/>
                          <w:sz w:val="15"/>
                          <w:szCs w:val="15"/>
                        </w:rPr>
                      </w:pPr>
                      <w:r w:rsidRPr="003004C8">
                        <w:rPr>
                          <w:spacing w:val="-8"/>
                          <w:sz w:val="15"/>
                          <w:szCs w:val="15"/>
                        </w:rPr>
                        <w:t>Éléments auxiliaires</w:t>
                      </w:r>
                    </w:p>
                  </w:txbxContent>
                </v:textbox>
              </v:shape>
            </w:pict>
          </mc:Fallback>
        </mc:AlternateContent>
      </w:r>
      <w:r w:rsidR="00A966E5" w:rsidRPr="00A966E5">
        <w:rPr>
          <w:noProof/>
          <w:lang w:val="fr-CH" w:eastAsia="fr-CH"/>
        </w:rPr>
        <mc:AlternateContent>
          <mc:Choice Requires="wps">
            <w:drawing>
              <wp:anchor distT="0" distB="0" distL="114300" distR="114300" simplePos="0" relativeHeight="251682816" behindDoc="0" locked="0" layoutInCell="1" allowOverlap="1" wp14:anchorId="64CEA928" wp14:editId="673C5053">
                <wp:simplePos x="0" y="0"/>
                <wp:positionH relativeFrom="column">
                  <wp:posOffset>1828800</wp:posOffset>
                </wp:positionH>
                <wp:positionV relativeFrom="paragraph">
                  <wp:posOffset>92710</wp:posOffset>
                </wp:positionV>
                <wp:extent cx="2771775" cy="506730"/>
                <wp:effectExtent l="0" t="0" r="9525" b="7620"/>
                <wp:wrapNone/>
                <wp:docPr id="63" name="Zone de texte 63"/>
                <wp:cNvGraphicFramePr/>
                <a:graphic xmlns:a="http://schemas.openxmlformats.org/drawingml/2006/main">
                  <a:graphicData uri="http://schemas.microsoft.com/office/word/2010/wordprocessingShape">
                    <wps:wsp>
                      <wps:cNvSpPr txBox="1"/>
                      <wps:spPr>
                        <a:xfrm>
                          <a:off x="0" y="0"/>
                          <a:ext cx="2771775" cy="506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995B0" w14:textId="77777777" w:rsidR="00907C16" w:rsidRPr="00751688" w:rsidRDefault="00907C16" w:rsidP="00A966E5">
                            <w:pPr>
                              <w:jc w:val="center"/>
                              <w:rPr>
                                <w:b/>
                                <w:szCs w:val="24"/>
                              </w:rPr>
                            </w:pPr>
                            <w:r w:rsidRPr="00751688">
                              <w:rPr>
                                <w:b/>
                                <w:szCs w:val="24"/>
                              </w:rPr>
                              <w:t>CHAÎNE DE TRACTION</w:t>
                            </w:r>
                            <w:r w:rsidRPr="00751688">
                              <w:rPr>
                                <w:b/>
                                <w:szCs w:val="24"/>
                              </w:rPr>
                              <w:br/>
                            </w:r>
                            <w:r w:rsidRPr="00751688">
                              <w:rPr>
                                <w:b/>
                              </w:rPr>
                              <w:t>Véhicule électrique hybride non rechargeable de l</w:t>
                            </w:r>
                            <w:r>
                              <w:rPr>
                                <w:b/>
                              </w:rPr>
                              <w:t>’</w:t>
                            </w:r>
                            <w:r w:rsidRPr="00751688">
                              <w:rPr>
                                <w:b/>
                              </w:rPr>
                              <w:t xml:space="preserve">extérieur (hybride parallèle) − </w:t>
                            </w:r>
                            <w:r w:rsidRPr="00751688">
                              <w:rPr>
                                <w:b/>
                                <w:i/>
                                <w:iCs/>
                              </w:rPr>
                              <w:t>Exemple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CEA928" id="Zone de texte 63" o:spid="_x0000_s1059" type="#_x0000_t202" style="position:absolute;left:0;text-align:left;margin-left:2in;margin-top:7.3pt;width:218.25pt;height:3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" filled="f" stroked="f" strokeweight=".5pt">
                <v:textbox inset="0,0,0,0">
                  <w:txbxContent>
                    <w:p w14:paraId="424995B0" w14:textId="77777777" w:rsidR="00907C16" w:rsidRPr="00751688" w:rsidRDefault="00907C16" w:rsidP="00A966E5">
                      <w:pPr>
                        <w:jc w:val="center"/>
                        <w:rPr>
                          <w:b/>
                          <w:szCs w:val="24"/>
                        </w:rPr>
                      </w:pPr>
                      <w:r w:rsidRPr="00751688">
                        <w:rPr>
                          <w:b/>
                          <w:szCs w:val="24"/>
                        </w:rPr>
                        <w:t>CHAÎNE DE TRACTION</w:t>
                      </w:r>
                      <w:r w:rsidRPr="00751688">
                        <w:rPr>
                          <w:b/>
                          <w:szCs w:val="24"/>
                        </w:rPr>
                        <w:br/>
                      </w:r>
                      <w:r w:rsidRPr="00751688">
                        <w:rPr>
                          <w:b/>
                        </w:rPr>
                        <w:t>Véhicule électrique hybride non rechargeable de l</w:t>
                      </w:r>
                      <w:r>
                        <w:rPr>
                          <w:b/>
                        </w:rPr>
                        <w:t>’</w:t>
                      </w:r>
                      <w:r w:rsidRPr="00751688">
                        <w:rPr>
                          <w:b/>
                        </w:rPr>
                        <w:t xml:space="preserve">extérieur (hybride parallèle) − </w:t>
                      </w:r>
                      <w:r w:rsidRPr="00751688">
                        <w:rPr>
                          <w:b/>
                          <w:i/>
                          <w:iCs/>
                        </w:rPr>
                        <w:t>Exemple</w:t>
                      </w:r>
                    </w:p>
                  </w:txbxContent>
                </v:textbox>
              </v:shape>
            </w:pict>
          </mc:Fallback>
        </mc:AlternateContent>
      </w:r>
      <w:r w:rsidR="00A966E5" w:rsidRPr="00A966E5">
        <w:rPr>
          <w:noProof/>
          <w:lang w:val="fr-CH" w:eastAsia="fr-CH"/>
        </w:rPr>
        <w:drawing>
          <wp:inline distT="0" distB="0" distL="0" distR="0" wp14:anchorId="0FE27678" wp14:editId="7DE785CC">
            <wp:extent cx="4775200" cy="3581400"/>
            <wp:effectExtent l="0" t="0" r="635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9193" cy="3584394"/>
                    </a:xfrm>
                    <a:prstGeom prst="rect">
                      <a:avLst/>
                    </a:prstGeom>
                    <a:noFill/>
                    <a:ln>
                      <a:noFill/>
                    </a:ln>
                  </pic:spPr>
                </pic:pic>
              </a:graphicData>
            </a:graphic>
          </wp:inline>
        </w:drawing>
      </w:r>
    </w:p>
    <w:p w14:paraId="7D22DB52" w14:textId="77777777" w:rsidR="00A966E5" w:rsidRDefault="003004C8" w:rsidP="003004C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004C8">
        <w:rPr>
          <w:b w:val="0"/>
          <w:bCs/>
          <w:lang w:val="fr-CH"/>
        </w:rPr>
        <w:tab/>
      </w:r>
      <w:r w:rsidRPr="003004C8">
        <w:rPr>
          <w:b w:val="0"/>
          <w:bCs/>
          <w:lang w:val="fr-CH"/>
        </w:rPr>
        <w:tab/>
      </w:r>
      <w:r w:rsidR="00A966E5" w:rsidRPr="003004C8">
        <w:rPr>
          <w:b w:val="0"/>
          <w:bCs/>
          <w:lang w:val="fr-CH"/>
        </w:rPr>
        <w:t>Figure 5</w:t>
      </w:r>
      <w:r w:rsidRPr="003004C8">
        <w:rPr>
          <w:b w:val="0"/>
          <w:bCs/>
          <w:lang w:val="fr-CH"/>
        </w:rPr>
        <w:t xml:space="preserve"> </w:t>
      </w:r>
      <w:r w:rsidRPr="003004C8">
        <w:rPr>
          <w:b w:val="0"/>
          <w:bCs/>
          <w:lang w:val="fr-CH"/>
        </w:rPr>
        <w:br/>
      </w:r>
      <w:r w:rsidR="00A966E5" w:rsidRPr="00A966E5">
        <w:rPr>
          <w:lang w:val="fr-CH"/>
        </w:rPr>
        <w:t>Véhicule électrique hybride – Rechargeable de l</w:t>
      </w:r>
      <w:r w:rsidR="0063501E">
        <w:rPr>
          <w:lang w:val="fr-CH"/>
        </w:rPr>
        <w:t>’</w:t>
      </w:r>
      <w:r w:rsidR="00A966E5" w:rsidRPr="00A966E5">
        <w:rPr>
          <w:lang w:val="fr-CH"/>
        </w:rPr>
        <w:t xml:space="preserve">extérieur (hybride sériel, </w:t>
      </w:r>
      <w:r>
        <w:rPr>
          <w:lang w:val="fr-CH"/>
        </w:rPr>
        <w:br/>
      </w:r>
      <w:r w:rsidR="00A966E5" w:rsidRPr="00A966E5">
        <w:rPr>
          <w:lang w:val="fr-CH"/>
        </w:rPr>
        <w:t xml:space="preserve">ou à générateur embarqué) </w:t>
      </w:r>
      <w:r>
        <w:rPr>
          <w:lang w:val="fr-CH"/>
        </w:rPr>
        <w:t xml:space="preserve">– </w:t>
      </w:r>
      <w:r w:rsidR="00A966E5" w:rsidRPr="00A966E5">
        <w:rPr>
          <w:lang w:val="fr-CH"/>
        </w:rPr>
        <w:t>VEH-RE</w:t>
      </w:r>
    </w:p>
    <w:p w14:paraId="3D44CBE1" w14:textId="77777777" w:rsidR="003004C8" w:rsidRPr="003004C8" w:rsidRDefault="003004C8" w:rsidP="003004C8">
      <w:pPr>
        <w:pStyle w:val="SingleTxt"/>
        <w:keepNext/>
        <w:spacing w:after="0" w:line="120" w:lineRule="exact"/>
        <w:rPr>
          <w:sz w:val="10"/>
          <w:lang w:val="fr-CH"/>
        </w:rPr>
      </w:pPr>
    </w:p>
    <w:p w14:paraId="134E5095" w14:textId="77777777" w:rsidR="003004C8" w:rsidRPr="003004C8" w:rsidRDefault="003004C8" w:rsidP="003004C8">
      <w:pPr>
        <w:pStyle w:val="SingleTxt"/>
        <w:keepNext/>
        <w:spacing w:after="0" w:line="120" w:lineRule="exact"/>
        <w:rPr>
          <w:sz w:val="10"/>
          <w:lang w:val="fr-CH"/>
        </w:rPr>
      </w:pPr>
    </w:p>
    <w:p w14:paraId="3E760F70" w14:textId="77777777" w:rsidR="00A966E5" w:rsidRPr="00A966E5" w:rsidRDefault="001D32C7" w:rsidP="00A966E5">
      <w:pPr>
        <w:pStyle w:val="SingleTxt"/>
        <w:spacing w:line="240" w:lineRule="auto"/>
        <w:rPr>
          <w:lang w:val="fr-CH"/>
        </w:rPr>
      </w:pPr>
      <w:r w:rsidRPr="00A966E5">
        <w:rPr>
          <w:noProof/>
          <w:lang w:val="fr-CH" w:eastAsia="fr-CH"/>
        </w:rPr>
        <mc:AlternateContent>
          <mc:Choice Requires="wps">
            <w:drawing>
              <wp:anchor distT="0" distB="0" distL="114300" distR="114300" simplePos="0" relativeHeight="251695104" behindDoc="0" locked="0" layoutInCell="1" allowOverlap="1" wp14:anchorId="3604E9C2" wp14:editId="75887AAF">
                <wp:simplePos x="0" y="0"/>
                <wp:positionH relativeFrom="column">
                  <wp:posOffset>928700</wp:posOffset>
                </wp:positionH>
                <wp:positionV relativeFrom="paragraph">
                  <wp:posOffset>203200</wp:posOffset>
                </wp:positionV>
                <wp:extent cx="795020" cy="144780"/>
                <wp:effectExtent l="0" t="0" r="5080" b="7620"/>
                <wp:wrapNone/>
                <wp:docPr id="42" name="Zone de texte 42"/>
                <wp:cNvGraphicFramePr/>
                <a:graphic xmlns:a="http://schemas.openxmlformats.org/drawingml/2006/main">
                  <a:graphicData uri="http://schemas.microsoft.com/office/word/2010/wordprocessingShape">
                    <wps:wsp>
                      <wps:cNvSpPr txBox="1"/>
                      <wps:spPr>
                        <a:xfrm>
                          <a:off x="0" y="0"/>
                          <a:ext cx="795020" cy="144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30B5C" w14:textId="77777777" w:rsidR="00907C16" w:rsidRPr="003004C8" w:rsidRDefault="00907C16" w:rsidP="003004C8">
                            <w:pPr>
                              <w:spacing w:line="180" w:lineRule="exact"/>
                              <w:jc w:val="center"/>
                              <w:rPr>
                                <w:spacing w:val="-8"/>
                                <w:sz w:val="15"/>
                                <w:szCs w:val="15"/>
                              </w:rPr>
                            </w:pPr>
                            <w:r w:rsidRPr="003004C8">
                              <w:rPr>
                                <w:spacing w:val="-8"/>
                                <w:sz w:val="15"/>
                                <w:szCs w:val="15"/>
                              </w:rPr>
                              <w:t>Éléments auxiliaires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04E9C2" id="Zone de texte 42" o:spid="_x0000_s1060" type="#_x0000_t202" style="position:absolute;left:0;text-align:left;margin-left:73.15pt;margin-top:16pt;width:62.6pt;height: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" filled="f" stroked="f" strokeweight=".5pt">
                <v:textbox inset="0,0,0,0">
                  <w:txbxContent>
                    <w:p w14:paraId="55930B5C" w14:textId="77777777" w:rsidR="00907C16" w:rsidRPr="003004C8" w:rsidRDefault="00907C16" w:rsidP="003004C8">
                      <w:pPr>
                        <w:spacing w:line="180" w:lineRule="exact"/>
                        <w:jc w:val="center"/>
                        <w:rPr>
                          <w:spacing w:val="-8"/>
                          <w:sz w:val="15"/>
                          <w:szCs w:val="15"/>
                        </w:rPr>
                      </w:pPr>
                      <w:r w:rsidRPr="003004C8">
                        <w:rPr>
                          <w:spacing w:val="-8"/>
                          <w:sz w:val="15"/>
                          <w:szCs w:val="15"/>
                        </w:rPr>
                        <w:t>Éléments auxiliaires</w:t>
                      </w:r>
                    </w:p>
                  </w:txbxContent>
                </v:textbox>
              </v:shape>
            </w:pict>
          </mc:Fallback>
        </mc:AlternateContent>
      </w:r>
      <w:r w:rsidRPr="00A966E5">
        <w:rPr>
          <w:noProof/>
          <w:lang w:val="fr-CH" w:eastAsia="fr-CH"/>
        </w:rPr>
        <mc:AlternateContent>
          <mc:Choice Requires="wps">
            <w:drawing>
              <wp:anchor distT="0" distB="0" distL="114300" distR="114300" simplePos="0" relativeHeight="251710464" behindDoc="0" locked="0" layoutInCell="1" allowOverlap="1" wp14:anchorId="0FD78928" wp14:editId="5AB5877D">
                <wp:simplePos x="0" y="0"/>
                <wp:positionH relativeFrom="column">
                  <wp:posOffset>2301570</wp:posOffset>
                </wp:positionH>
                <wp:positionV relativeFrom="paragraph">
                  <wp:posOffset>1926590</wp:posOffset>
                </wp:positionV>
                <wp:extent cx="609600" cy="327025"/>
                <wp:effectExtent l="0" t="0" r="0" b="0"/>
                <wp:wrapNone/>
                <wp:docPr id="101" name="Zone de texte 101"/>
                <wp:cNvGraphicFramePr/>
                <a:graphic xmlns:a="http://schemas.openxmlformats.org/drawingml/2006/main">
                  <a:graphicData uri="http://schemas.microsoft.com/office/word/2010/wordprocessingShape">
                    <wps:wsp>
                      <wps:cNvSpPr txBox="1"/>
                      <wps:spPr>
                        <a:xfrm>
                          <a:off x="0" y="0"/>
                          <a:ext cx="609600"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12A1D" w14:textId="77777777" w:rsidR="00907C16" w:rsidRPr="00E20354" w:rsidRDefault="00907C16" w:rsidP="00A966E5">
                            <w:pPr>
                              <w:spacing w:line="200" w:lineRule="exact"/>
                              <w:jc w:val="center"/>
                              <w:rPr>
                                <w:sz w:val="18"/>
                                <w:szCs w:val="18"/>
                              </w:rPr>
                            </w:pPr>
                            <w:r>
                              <w:rPr>
                                <w:sz w:val="18"/>
                                <w:szCs w:val="18"/>
                              </w:rPr>
                              <w:t>Générateur</w:t>
                            </w:r>
                            <w:r>
                              <w:rPr>
                                <w:sz w:val="18"/>
                                <w:szCs w:val="18"/>
                              </w:rPr>
                              <w:br/>
                              <w:t>électrique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D78928" id="Zone de texte 101" o:spid="_x0000_s1061" type="#_x0000_t202" style="position:absolute;left:0;text-align:left;margin-left:181.25pt;margin-top:151.7pt;width:48pt;height:2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" filled="f" stroked="f" strokeweight=".5pt">
                <v:textbox inset="0,0,0,0">
                  <w:txbxContent>
                    <w:p w14:paraId="5D912A1D" w14:textId="77777777" w:rsidR="00907C16" w:rsidRPr="00E20354" w:rsidRDefault="00907C16" w:rsidP="00A966E5">
                      <w:pPr>
                        <w:spacing w:line="200" w:lineRule="exact"/>
                        <w:jc w:val="center"/>
                        <w:rPr>
                          <w:sz w:val="18"/>
                          <w:szCs w:val="18"/>
                        </w:rPr>
                      </w:pPr>
                      <w:r>
                        <w:rPr>
                          <w:sz w:val="18"/>
                          <w:szCs w:val="18"/>
                        </w:rPr>
                        <w:t>Générateur</w:t>
                      </w:r>
                      <w:r>
                        <w:rPr>
                          <w:sz w:val="18"/>
                          <w:szCs w:val="18"/>
                        </w:rPr>
                        <w:br/>
                        <w:t>électrique</w:t>
                      </w:r>
                    </w:p>
                  </w:txbxContent>
                </v:textbox>
              </v:shape>
            </w:pict>
          </mc:Fallback>
        </mc:AlternateContent>
      </w:r>
      <w:r w:rsidRPr="00A966E5">
        <w:rPr>
          <w:noProof/>
          <w:lang w:val="fr-CH" w:eastAsia="fr-CH"/>
        </w:rPr>
        <mc:AlternateContent>
          <mc:Choice Requires="wps">
            <w:drawing>
              <wp:anchor distT="0" distB="0" distL="114300" distR="114300" simplePos="0" relativeHeight="251696128" behindDoc="0" locked="0" layoutInCell="1" allowOverlap="1" wp14:anchorId="011BBCF3" wp14:editId="202C7764">
                <wp:simplePos x="0" y="0"/>
                <wp:positionH relativeFrom="column">
                  <wp:posOffset>3905250</wp:posOffset>
                </wp:positionH>
                <wp:positionV relativeFrom="paragraph">
                  <wp:posOffset>1757045</wp:posOffset>
                </wp:positionV>
                <wp:extent cx="818515" cy="311150"/>
                <wp:effectExtent l="0" t="0" r="0" b="0"/>
                <wp:wrapNone/>
                <wp:docPr id="50" name="Zone de texte 34"/>
                <wp:cNvGraphicFramePr/>
                <a:graphic xmlns:a="http://schemas.openxmlformats.org/drawingml/2006/main">
                  <a:graphicData uri="http://schemas.microsoft.com/office/word/2010/wordprocessingShape">
                    <wps:wsp>
                      <wps:cNvSpPr txBox="1"/>
                      <wps:spPr>
                        <a:xfrm>
                          <a:off x="0" y="0"/>
                          <a:ext cx="818515" cy="31115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D918F" w14:textId="77777777" w:rsidR="00907C16" w:rsidRPr="001D32C7" w:rsidRDefault="00907C16" w:rsidP="00A966E5">
                            <w:pPr>
                              <w:spacing w:line="180" w:lineRule="exact"/>
                              <w:jc w:val="center"/>
                              <w:rPr>
                                <w:sz w:val="15"/>
                                <w:szCs w:val="15"/>
                              </w:rPr>
                            </w:pPr>
                            <w:r w:rsidRPr="001D32C7">
                              <w:rPr>
                                <w:sz w:val="15"/>
                                <w:szCs w:val="15"/>
                              </w:rPr>
                              <w:t>Groupe</w:t>
                            </w:r>
                            <w:r>
                              <w:rPr>
                                <w:sz w:val="15"/>
                                <w:szCs w:val="15"/>
                              </w:rPr>
                              <w:t xml:space="preserve"> </w:t>
                            </w:r>
                            <w:r w:rsidRPr="001D32C7">
                              <w:rPr>
                                <w:sz w:val="15"/>
                                <w:szCs w:val="15"/>
                              </w:rPr>
                              <w:br/>
                              <w:t>motopropulseur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1BBCF3" id="_x0000_s1062" type="#_x0000_t202" style="position:absolute;left:0;text-align:left;margin-left:307.5pt;margin-top:138.35pt;width:64.45pt;height: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" fillcolor="white [3212]" stroked="f" strokeweight=".5pt">
                <v:fill opacity="0"/>
                <v:textbox inset="0,0,0,0">
                  <w:txbxContent>
                    <w:p w14:paraId="775D918F" w14:textId="77777777" w:rsidR="00907C16" w:rsidRPr="001D32C7" w:rsidRDefault="00907C16" w:rsidP="00A966E5">
                      <w:pPr>
                        <w:spacing w:line="180" w:lineRule="exact"/>
                        <w:jc w:val="center"/>
                        <w:rPr>
                          <w:sz w:val="15"/>
                          <w:szCs w:val="15"/>
                        </w:rPr>
                      </w:pPr>
                      <w:r w:rsidRPr="001D32C7">
                        <w:rPr>
                          <w:sz w:val="15"/>
                          <w:szCs w:val="15"/>
                        </w:rPr>
                        <w:t>Groupe</w:t>
                      </w:r>
                      <w:r>
                        <w:rPr>
                          <w:sz w:val="15"/>
                          <w:szCs w:val="15"/>
                        </w:rPr>
                        <w:t xml:space="preserve"> </w:t>
                      </w:r>
                      <w:r w:rsidRPr="001D32C7">
                        <w:rPr>
                          <w:sz w:val="15"/>
                          <w:szCs w:val="15"/>
                        </w:rPr>
                        <w:br/>
                        <w:t>motopropulseur</w:t>
                      </w:r>
                    </w:p>
                  </w:txbxContent>
                </v:textbox>
              </v:shape>
            </w:pict>
          </mc:Fallback>
        </mc:AlternateContent>
      </w:r>
      <w:r w:rsidRPr="00A966E5">
        <w:rPr>
          <w:noProof/>
          <w:lang w:val="fr-CH" w:eastAsia="fr-CH"/>
        </w:rPr>
        <mc:AlternateContent>
          <mc:Choice Requires="wps">
            <w:drawing>
              <wp:anchor distT="0" distB="0" distL="114300" distR="114300" simplePos="0" relativeHeight="251714560" behindDoc="0" locked="0" layoutInCell="1" allowOverlap="1" wp14:anchorId="64ED0B3F" wp14:editId="74D56602">
                <wp:simplePos x="0" y="0"/>
                <wp:positionH relativeFrom="column">
                  <wp:posOffset>2934665</wp:posOffset>
                </wp:positionH>
                <wp:positionV relativeFrom="paragraph">
                  <wp:posOffset>2552700</wp:posOffset>
                </wp:positionV>
                <wp:extent cx="588645" cy="431800"/>
                <wp:effectExtent l="0" t="0" r="1905" b="6350"/>
                <wp:wrapNone/>
                <wp:docPr id="67" name="Zone de texte 67"/>
                <wp:cNvGraphicFramePr/>
                <a:graphic xmlns:a="http://schemas.openxmlformats.org/drawingml/2006/main">
                  <a:graphicData uri="http://schemas.microsoft.com/office/word/2010/wordprocessingShape">
                    <wps:wsp>
                      <wps:cNvSpPr txBox="1"/>
                      <wps:spPr>
                        <a:xfrm>
                          <a:off x="0" y="0"/>
                          <a:ext cx="58864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06C81" w14:textId="77777777" w:rsidR="00907C16" w:rsidRPr="00E20354" w:rsidRDefault="00907C16" w:rsidP="00A966E5">
                            <w:pPr>
                              <w:spacing w:line="200" w:lineRule="exact"/>
                              <w:jc w:val="center"/>
                              <w:rPr>
                                <w:sz w:val="18"/>
                                <w:szCs w:val="18"/>
                              </w:rPr>
                            </w:pPr>
                            <w:r>
                              <w:rPr>
                                <w:sz w:val="18"/>
                                <w:szCs w:val="18"/>
                              </w:rPr>
                              <w:t>Moteur à combustion interne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ED0B3F" id="Zone de texte 67" o:spid="_x0000_s1063" type="#_x0000_t202" style="position:absolute;left:0;text-align:left;margin-left:231.1pt;margin-top:201pt;width:46.35pt;height: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" filled="f" stroked="f" strokeweight=".5pt">
                <v:textbox inset="0,0,0,0">
                  <w:txbxContent>
                    <w:p w14:paraId="0F806C81" w14:textId="77777777" w:rsidR="00907C16" w:rsidRPr="00E20354" w:rsidRDefault="00907C16" w:rsidP="00A966E5">
                      <w:pPr>
                        <w:spacing w:line="200" w:lineRule="exact"/>
                        <w:jc w:val="center"/>
                        <w:rPr>
                          <w:sz w:val="18"/>
                          <w:szCs w:val="18"/>
                        </w:rPr>
                      </w:pPr>
                      <w:r>
                        <w:rPr>
                          <w:sz w:val="18"/>
                          <w:szCs w:val="18"/>
                        </w:rPr>
                        <w:t>Moteur à combustion interne</w:t>
                      </w:r>
                    </w:p>
                  </w:txbxContent>
                </v:textbox>
              </v:shape>
            </w:pict>
          </mc:Fallback>
        </mc:AlternateContent>
      </w:r>
      <w:r w:rsidRPr="00A966E5">
        <w:rPr>
          <w:noProof/>
          <w:lang w:val="fr-CH" w:eastAsia="fr-CH"/>
        </w:rPr>
        <mc:AlternateContent>
          <mc:Choice Requires="wps">
            <w:drawing>
              <wp:anchor distT="0" distB="0" distL="114300" distR="114300" simplePos="0" relativeHeight="251711488" behindDoc="0" locked="0" layoutInCell="1" allowOverlap="1" wp14:anchorId="39B75576" wp14:editId="495657B9">
                <wp:simplePos x="0" y="0"/>
                <wp:positionH relativeFrom="column">
                  <wp:posOffset>1906600</wp:posOffset>
                </wp:positionH>
                <wp:positionV relativeFrom="paragraph">
                  <wp:posOffset>2551430</wp:posOffset>
                </wp:positionV>
                <wp:extent cx="519481" cy="542925"/>
                <wp:effectExtent l="0" t="0" r="13970" b="9525"/>
                <wp:wrapNone/>
                <wp:docPr id="102" name="Zone de texte 102"/>
                <wp:cNvGraphicFramePr/>
                <a:graphic xmlns:a="http://schemas.openxmlformats.org/drawingml/2006/main">
                  <a:graphicData uri="http://schemas.microsoft.com/office/word/2010/wordprocessingShape">
                    <wps:wsp>
                      <wps:cNvSpPr txBox="1"/>
                      <wps:spPr>
                        <a:xfrm>
                          <a:off x="0" y="0"/>
                          <a:ext cx="519481"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BB8B8" w14:textId="77777777" w:rsidR="00907C16" w:rsidRPr="00FF10B3" w:rsidRDefault="00907C16" w:rsidP="00A966E5">
                            <w:pPr>
                              <w:spacing w:line="160" w:lineRule="exact"/>
                              <w:jc w:val="center"/>
                              <w:rPr>
                                <w:spacing w:val="-8"/>
                                <w:sz w:val="18"/>
                                <w:szCs w:val="18"/>
                              </w:rPr>
                            </w:pPr>
                            <w:r w:rsidRPr="00FF10B3">
                              <w:rPr>
                                <w:spacing w:val="-8"/>
                                <w:sz w:val="18"/>
                                <w:szCs w:val="18"/>
                              </w:rPr>
                              <w:t xml:space="preserve">Système </w:t>
                            </w:r>
                            <w:r>
                              <w:rPr>
                                <w:spacing w:val="-8"/>
                                <w:sz w:val="18"/>
                                <w:szCs w:val="18"/>
                              </w:rPr>
                              <w:br/>
                            </w:r>
                            <w:r w:rsidRPr="00FF10B3">
                              <w:rPr>
                                <w:spacing w:val="-8"/>
                                <w:sz w:val="18"/>
                                <w:szCs w:val="18"/>
                              </w:rPr>
                              <w:t>de</w:t>
                            </w:r>
                            <w:r>
                              <w:rPr>
                                <w:spacing w:val="-8"/>
                                <w:sz w:val="18"/>
                                <w:szCs w:val="18"/>
                              </w:rPr>
                              <w:t xml:space="preserve"> </w:t>
                            </w:r>
                            <w:r w:rsidRPr="00FF10B3">
                              <w:rPr>
                                <w:spacing w:val="-8"/>
                                <w:sz w:val="18"/>
                                <w:szCs w:val="18"/>
                              </w:rPr>
                              <w:t>stockage du carburant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B75576" id="Zone de texte 102" o:spid="_x0000_s1064" type="#_x0000_t202" style="position:absolute;left:0;text-align:left;margin-left:150.15pt;margin-top:200.9pt;width:40.9pt;height:4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" filled="f" stroked="f" strokeweight=".5pt">
                <v:textbox inset="0,0,0,0">
                  <w:txbxContent>
                    <w:p w14:paraId="45ABB8B8" w14:textId="77777777" w:rsidR="00907C16" w:rsidRPr="00FF10B3" w:rsidRDefault="00907C16" w:rsidP="00A966E5">
                      <w:pPr>
                        <w:spacing w:line="160" w:lineRule="exact"/>
                        <w:jc w:val="center"/>
                        <w:rPr>
                          <w:spacing w:val="-8"/>
                          <w:sz w:val="18"/>
                          <w:szCs w:val="18"/>
                        </w:rPr>
                      </w:pPr>
                      <w:r w:rsidRPr="00FF10B3">
                        <w:rPr>
                          <w:spacing w:val="-8"/>
                          <w:sz w:val="18"/>
                          <w:szCs w:val="18"/>
                        </w:rPr>
                        <w:t xml:space="preserve">Système </w:t>
                      </w:r>
                      <w:r>
                        <w:rPr>
                          <w:spacing w:val="-8"/>
                          <w:sz w:val="18"/>
                          <w:szCs w:val="18"/>
                        </w:rPr>
                        <w:br/>
                      </w:r>
                      <w:r w:rsidRPr="00FF10B3">
                        <w:rPr>
                          <w:spacing w:val="-8"/>
                          <w:sz w:val="18"/>
                          <w:szCs w:val="18"/>
                        </w:rPr>
                        <w:t>de</w:t>
                      </w:r>
                      <w:r>
                        <w:rPr>
                          <w:spacing w:val="-8"/>
                          <w:sz w:val="18"/>
                          <w:szCs w:val="18"/>
                        </w:rPr>
                        <w:t xml:space="preserve"> </w:t>
                      </w:r>
                      <w:r w:rsidRPr="00FF10B3">
                        <w:rPr>
                          <w:spacing w:val="-8"/>
                          <w:sz w:val="18"/>
                          <w:szCs w:val="18"/>
                        </w:rPr>
                        <w:t>stockage du carburant</w:t>
                      </w:r>
                    </w:p>
                  </w:txbxContent>
                </v:textbox>
              </v:shape>
            </w:pict>
          </mc:Fallback>
        </mc:AlternateContent>
      </w:r>
      <w:r w:rsidRPr="00A966E5">
        <w:rPr>
          <w:noProof/>
          <w:lang w:val="fr-CH" w:eastAsia="fr-CH"/>
        </w:rPr>
        <mc:AlternateContent>
          <mc:Choice Requires="wps">
            <w:drawing>
              <wp:anchor distT="0" distB="0" distL="114300" distR="114300" simplePos="0" relativeHeight="251699200" behindDoc="0" locked="0" layoutInCell="1" allowOverlap="1" wp14:anchorId="10703578" wp14:editId="3BBFE73B">
                <wp:simplePos x="0" y="0"/>
                <wp:positionH relativeFrom="column">
                  <wp:posOffset>1884680</wp:posOffset>
                </wp:positionH>
                <wp:positionV relativeFrom="paragraph">
                  <wp:posOffset>1138885</wp:posOffset>
                </wp:positionV>
                <wp:extent cx="527050" cy="374650"/>
                <wp:effectExtent l="0" t="0" r="6350" b="6350"/>
                <wp:wrapNone/>
                <wp:docPr id="54" name="Zone de texte 54"/>
                <wp:cNvGraphicFramePr/>
                <a:graphic xmlns:a="http://schemas.openxmlformats.org/drawingml/2006/main">
                  <a:graphicData uri="http://schemas.microsoft.com/office/word/2010/wordprocessingShape">
                    <wps:wsp>
                      <wps:cNvSpPr txBox="1"/>
                      <wps:spPr>
                        <a:xfrm>
                          <a:off x="0" y="0"/>
                          <a:ext cx="527050"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FAA80" w14:textId="77777777" w:rsidR="00907C16" w:rsidRPr="00E20354" w:rsidRDefault="00907C16" w:rsidP="00A966E5">
                            <w:pPr>
                              <w:spacing w:line="220" w:lineRule="exact"/>
                              <w:jc w:val="center"/>
                              <w:rPr>
                                <w:sz w:val="18"/>
                                <w:szCs w:val="18"/>
                              </w:rPr>
                            </w:pPr>
                            <w:r w:rsidRPr="00E20354">
                              <w:rPr>
                                <w:sz w:val="18"/>
                                <w:szCs w:val="18"/>
                              </w:rPr>
                              <w:t>S</w:t>
                            </w:r>
                            <w:r>
                              <w:rPr>
                                <w:sz w:val="18"/>
                                <w:szCs w:val="18"/>
                              </w:rPr>
                              <w:t>RSEE</w:t>
                            </w:r>
                            <w:r>
                              <w:rPr>
                                <w:sz w:val="18"/>
                                <w:szCs w:val="18"/>
                              </w:rPr>
                              <w:br/>
                              <w:t>(Batterie)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703578" id="Zone de texte 54" o:spid="_x0000_s1065" type="#_x0000_t202" style="position:absolute;left:0;text-align:left;margin-left:148.4pt;margin-top:89.7pt;width:41.5pt;height: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" filled="f" stroked="f" strokeweight=".5pt">
                <v:textbox inset="0,0,0,0">
                  <w:txbxContent>
                    <w:p w14:paraId="3A8FAA80" w14:textId="77777777" w:rsidR="00907C16" w:rsidRPr="00E20354" w:rsidRDefault="00907C16" w:rsidP="00A966E5">
                      <w:pPr>
                        <w:spacing w:line="220" w:lineRule="exact"/>
                        <w:jc w:val="center"/>
                        <w:rPr>
                          <w:sz w:val="18"/>
                          <w:szCs w:val="18"/>
                        </w:rPr>
                      </w:pPr>
                      <w:r w:rsidRPr="00E20354">
                        <w:rPr>
                          <w:sz w:val="18"/>
                          <w:szCs w:val="18"/>
                        </w:rPr>
                        <w:t>S</w:t>
                      </w:r>
                      <w:r>
                        <w:rPr>
                          <w:sz w:val="18"/>
                          <w:szCs w:val="18"/>
                        </w:rPr>
                        <w:t>RSEE</w:t>
                      </w:r>
                      <w:r>
                        <w:rPr>
                          <w:sz w:val="18"/>
                          <w:szCs w:val="18"/>
                        </w:rPr>
                        <w:br/>
                        <w:t>(Batterie)</w:t>
                      </w:r>
                    </w:p>
                  </w:txbxContent>
                </v:textbox>
              </v:shape>
            </w:pict>
          </mc:Fallback>
        </mc:AlternateContent>
      </w:r>
      <w:r w:rsidRPr="00A966E5">
        <w:rPr>
          <w:noProof/>
          <w:lang w:val="fr-CH" w:eastAsia="fr-CH"/>
        </w:rPr>
        <mc:AlternateContent>
          <mc:Choice Requires="wps">
            <w:drawing>
              <wp:anchor distT="0" distB="0" distL="114300" distR="114300" simplePos="0" relativeHeight="251712512" behindDoc="0" locked="0" layoutInCell="1" allowOverlap="1" wp14:anchorId="4C168379" wp14:editId="16BE85E9">
                <wp:simplePos x="0" y="0"/>
                <wp:positionH relativeFrom="column">
                  <wp:posOffset>3118815</wp:posOffset>
                </wp:positionH>
                <wp:positionV relativeFrom="paragraph">
                  <wp:posOffset>1121410</wp:posOffset>
                </wp:positionV>
                <wp:extent cx="626745" cy="342900"/>
                <wp:effectExtent l="0" t="0" r="1905" b="0"/>
                <wp:wrapNone/>
                <wp:docPr id="93" name="Zone de texte 93"/>
                <wp:cNvGraphicFramePr/>
                <a:graphic xmlns:a="http://schemas.openxmlformats.org/drawingml/2006/main">
                  <a:graphicData uri="http://schemas.microsoft.com/office/word/2010/wordprocessingShape">
                    <wps:wsp>
                      <wps:cNvSpPr txBox="1"/>
                      <wps:spPr>
                        <a:xfrm>
                          <a:off x="0" y="0"/>
                          <a:ext cx="62674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70961" w14:textId="77777777" w:rsidR="00907C16" w:rsidRPr="00E20354" w:rsidRDefault="00907C16" w:rsidP="00A966E5">
                            <w:pPr>
                              <w:spacing w:line="200" w:lineRule="exact"/>
                              <w:jc w:val="center"/>
                              <w:rPr>
                                <w:sz w:val="18"/>
                                <w:szCs w:val="18"/>
                              </w:rPr>
                            </w:pPr>
                            <w:r>
                              <w:rPr>
                                <w:sz w:val="18"/>
                                <w:szCs w:val="18"/>
                              </w:rPr>
                              <w:t>Moteur électrique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168379" id="Zone de texte 93" o:spid="_x0000_s1066" type="#_x0000_t202" style="position:absolute;left:0;text-align:left;margin-left:245.6pt;margin-top:88.3pt;width:49.3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" filled="f" stroked="f" strokeweight=".5pt">
                <v:textbox inset="0,0,0,0">
                  <w:txbxContent>
                    <w:p w14:paraId="14670961" w14:textId="77777777" w:rsidR="00907C16" w:rsidRPr="00E20354" w:rsidRDefault="00907C16" w:rsidP="00A966E5">
                      <w:pPr>
                        <w:spacing w:line="200" w:lineRule="exact"/>
                        <w:jc w:val="center"/>
                        <w:rPr>
                          <w:sz w:val="18"/>
                          <w:szCs w:val="18"/>
                        </w:rPr>
                      </w:pPr>
                      <w:r>
                        <w:rPr>
                          <w:sz w:val="18"/>
                          <w:szCs w:val="18"/>
                        </w:rPr>
                        <w:t>Moteur électrique</w:t>
                      </w:r>
                    </w:p>
                  </w:txbxContent>
                </v:textbox>
              </v:shape>
            </w:pict>
          </mc:Fallback>
        </mc:AlternateContent>
      </w:r>
      <w:r w:rsidRPr="00A966E5">
        <w:rPr>
          <w:noProof/>
          <w:lang w:val="fr-CH" w:eastAsia="fr-CH"/>
        </w:rPr>
        <mc:AlternateContent>
          <mc:Choice Requires="wps">
            <w:drawing>
              <wp:anchor distT="0" distB="0" distL="114300" distR="114300" simplePos="0" relativeHeight="251708416" behindDoc="0" locked="0" layoutInCell="1" allowOverlap="1" wp14:anchorId="26240407" wp14:editId="4EBB45DA">
                <wp:simplePos x="0" y="0"/>
                <wp:positionH relativeFrom="column">
                  <wp:posOffset>2854325</wp:posOffset>
                </wp:positionH>
                <wp:positionV relativeFrom="paragraph">
                  <wp:posOffset>1769440</wp:posOffset>
                </wp:positionV>
                <wp:extent cx="442595" cy="273050"/>
                <wp:effectExtent l="0" t="0" r="14605" b="12700"/>
                <wp:wrapNone/>
                <wp:docPr id="64" name="Zone de texte 64"/>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F5228"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240407" id="Zone de texte 64" o:spid="_x0000_s1067" type="#_x0000_t202" style="position:absolute;left:0;text-align:left;margin-left:224.75pt;margin-top:139.35pt;width:34.85pt;height: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" filled="f" stroked="f" strokeweight=".5pt">
                <v:textbox inset="0,0,0,0">
                  <w:txbxContent>
                    <w:p w14:paraId="500F5228"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06368" behindDoc="0" locked="0" layoutInCell="1" allowOverlap="1" wp14:anchorId="017396B6" wp14:editId="4A6987C7">
                <wp:simplePos x="0" y="0"/>
                <wp:positionH relativeFrom="column">
                  <wp:posOffset>2380310</wp:posOffset>
                </wp:positionH>
                <wp:positionV relativeFrom="paragraph">
                  <wp:posOffset>2837180</wp:posOffset>
                </wp:positionV>
                <wp:extent cx="442595" cy="273050"/>
                <wp:effectExtent l="0" t="0" r="14605" b="12700"/>
                <wp:wrapNone/>
                <wp:docPr id="61" name="Zone de texte 61"/>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60C74"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7396B6" id="Zone de texte 61" o:spid="_x0000_s1068" type="#_x0000_t202" style="position:absolute;left:0;text-align:left;margin-left:187.45pt;margin-top:223.4pt;width:34.85pt;height: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" filled="f" stroked="f" strokeweight=".5pt">
                <v:textbox inset="0,0,0,0">
                  <w:txbxContent>
                    <w:p w14:paraId="16360C74"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05344" behindDoc="0" locked="0" layoutInCell="1" allowOverlap="1" wp14:anchorId="4D8AB7F5" wp14:editId="5DC00F10">
                <wp:simplePos x="0" y="0"/>
                <wp:positionH relativeFrom="column">
                  <wp:posOffset>3478860</wp:posOffset>
                </wp:positionH>
                <wp:positionV relativeFrom="paragraph">
                  <wp:posOffset>2434590</wp:posOffset>
                </wp:positionV>
                <wp:extent cx="442595" cy="273050"/>
                <wp:effectExtent l="0" t="0" r="14605" b="12700"/>
                <wp:wrapNone/>
                <wp:docPr id="60" name="Zone de texte 60"/>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F28A3"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8AB7F5" id="Zone de texte 60" o:spid="_x0000_s1069" type="#_x0000_t202" style="position:absolute;left:0;text-align:left;margin-left:273.95pt;margin-top:191.7pt;width:34.85pt;height: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" filled="f" stroked="f" strokeweight=".5pt">
                <v:textbox inset="0,0,0,0">
                  <w:txbxContent>
                    <w:p w14:paraId="3A8F28A3"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09440" behindDoc="0" locked="0" layoutInCell="1" allowOverlap="1" wp14:anchorId="2C0EC995" wp14:editId="4E581AC4">
                <wp:simplePos x="0" y="0"/>
                <wp:positionH relativeFrom="column">
                  <wp:posOffset>3690315</wp:posOffset>
                </wp:positionH>
                <wp:positionV relativeFrom="paragraph">
                  <wp:posOffset>941705</wp:posOffset>
                </wp:positionV>
                <wp:extent cx="442595" cy="273050"/>
                <wp:effectExtent l="0" t="0" r="14605" b="12700"/>
                <wp:wrapNone/>
                <wp:docPr id="65" name="Zone de texte 65"/>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2BB40"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0EC995" id="Zone de texte 65" o:spid="_x0000_s1070" type="#_x0000_t202" style="position:absolute;left:0;text-align:left;margin-left:290.6pt;margin-top:74.15pt;width:34.85pt;height: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" filled="f" stroked="f" strokeweight=".5pt">
                <v:textbox inset="0,0,0,0">
                  <w:txbxContent>
                    <w:p w14:paraId="0082BB40"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07392" behindDoc="0" locked="0" layoutInCell="1" allowOverlap="1" wp14:anchorId="2507AF8A" wp14:editId="32E60EE9">
                <wp:simplePos x="0" y="0"/>
                <wp:positionH relativeFrom="column">
                  <wp:posOffset>1531620</wp:posOffset>
                </wp:positionH>
                <wp:positionV relativeFrom="paragraph">
                  <wp:posOffset>928065</wp:posOffset>
                </wp:positionV>
                <wp:extent cx="442595" cy="273050"/>
                <wp:effectExtent l="0" t="0" r="14605" b="12700"/>
                <wp:wrapNone/>
                <wp:docPr id="62" name="Zone de texte 62"/>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4C8A5"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07AF8A" id="Zone de texte 62" o:spid="_x0000_s1071" type="#_x0000_t202" style="position:absolute;left:0;text-align:left;margin-left:120.6pt;margin-top:73.1pt;width:34.85pt;height: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" filled="f" stroked="f" strokeweight=".5pt">
                <v:textbox inset="0,0,0,0">
                  <w:txbxContent>
                    <w:p w14:paraId="2DF4C8A5"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00A966E5" w:rsidRPr="00A966E5">
        <w:rPr>
          <w:noProof/>
          <w:lang w:val="fr-CH" w:eastAsia="fr-CH"/>
        </w:rPr>
        <mc:AlternateContent>
          <mc:Choice Requires="wps">
            <w:drawing>
              <wp:anchor distT="0" distB="0" distL="114300" distR="114300" simplePos="0" relativeHeight="251694080" behindDoc="0" locked="0" layoutInCell="1" allowOverlap="1" wp14:anchorId="3ED6C8F3" wp14:editId="50E7F6FB">
                <wp:simplePos x="0" y="0"/>
                <wp:positionH relativeFrom="column">
                  <wp:posOffset>1674597</wp:posOffset>
                </wp:positionH>
                <wp:positionV relativeFrom="paragraph">
                  <wp:posOffset>68428</wp:posOffset>
                </wp:positionV>
                <wp:extent cx="3162300" cy="622300"/>
                <wp:effectExtent l="0" t="0" r="0" b="6350"/>
                <wp:wrapNone/>
                <wp:docPr id="140" name="Zone de texte 140"/>
                <wp:cNvGraphicFramePr/>
                <a:graphic xmlns:a="http://schemas.openxmlformats.org/drawingml/2006/main">
                  <a:graphicData uri="http://schemas.microsoft.com/office/word/2010/wordprocessingShape">
                    <wps:wsp>
                      <wps:cNvSpPr txBox="1"/>
                      <wps:spPr>
                        <a:xfrm>
                          <a:off x="0" y="0"/>
                          <a:ext cx="3162300" cy="62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19273" w14:textId="77777777" w:rsidR="00907C16" w:rsidRPr="004E5DCD" w:rsidRDefault="00907C16" w:rsidP="00A966E5">
                            <w:pPr>
                              <w:jc w:val="center"/>
                              <w:rPr>
                                <w:b/>
                                <w:szCs w:val="24"/>
                              </w:rPr>
                            </w:pPr>
                            <w:r w:rsidRPr="004E5DCD">
                              <w:rPr>
                                <w:b/>
                                <w:szCs w:val="24"/>
                              </w:rPr>
                              <w:t>CHAÎNE DE TRACTION</w:t>
                            </w:r>
                            <w:r w:rsidRPr="004E5DCD">
                              <w:rPr>
                                <w:b/>
                                <w:szCs w:val="24"/>
                              </w:rPr>
                              <w:br/>
                            </w:r>
                            <w:r w:rsidRPr="004E5DCD">
                              <w:rPr>
                                <w:b/>
                              </w:rPr>
                              <w:t xml:space="preserve">Véhicule électrique hybride − Rechargeable </w:t>
                            </w:r>
                            <w:r w:rsidRPr="004E5DCD">
                              <w:rPr>
                                <w:b/>
                              </w:rPr>
                              <w:br/>
                              <w:t>de l</w:t>
                            </w:r>
                            <w:r>
                              <w:rPr>
                                <w:b/>
                              </w:rPr>
                              <w:t>’</w:t>
                            </w:r>
                            <w:r w:rsidRPr="004E5DCD">
                              <w:rPr>
                                <w:b/>
                              </w:rPr>
                              <w:t>extérieur Générateur embarqué</w:t>
                            </w:r>
                            <w:r w:rsidRPr="004E5DCD">
                              <w:rPr>
                                <w:b/>
                              </w:rPr>
                              <w:br/>
                              <w:t xml:space="preserve">(en série, à autonomie prolongée) − </w:t>
                            </w:r>
                            <w:r w:rsidRPr="004E5DCD">
                              <w:rPr>
                                <w:b/>
                                <w:i/>
                                <w:iCs/>
                              </w:rPr>
                              <w:t>Exemple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D6C8F3" id="Zone de texte 140" o:spid="_x0000_s1072" type="#_x0000_t202" style="position:absolute;left:0;text-align:left;margin-left:131.85pt;margin-top:5.4pt;width:249pt;height: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" filled="f" stroked="f" strokeweight=".5pt">
                <v:textbox inset="0,0,0,0">
                  <w:txbxContent>
                    <w:p w14:paraId="0FB19273" w14:textId="77777777" w:rsidR="00907C16" w:rsidRPr="004E5DCD" w:rsidRDefault="00907C16" w:rsidP="00A966E5">
                      <w:pPr>
                        <w:jc w:val="center"/>
                        <w:rPr>
                          <w:b/>
                          <w:szCs w:val="24"/>
                        </w:rPr>
                      </w:pPr>
                      <w:r w:rsidRPr="004E5DCD">
                        <w:rPr>
                          <w:b/>
                          <w:szCs w:val="24"/>
                        </w:rPr>
                        <w:t>CHAÎNE DE TRACTION</w:t>
                      </w:r>
                      <w:r w:rsidRPr="004E5DCD">
                        <w:rPr>
                          <w:b/>
                          <w:szCs w:val="24"/>
                        </w:rPr>
                        <w:br/>
                      </w:r>
                      <w:r w:rsidRPr="004E5DCD">
                        <w:rPr>
                          <w:b/>
                        </w:rPr>
                        <w:t xml:space="preserve">Véhicule électrique hybride − Rechargeable </w:t>
                      </w:r>
                      <w:r w:rsidRPr="004E5DCD">
                        <w:rPr>
                          <w:b/>
                        </w:rPr>
                        <w:br/>
                        <w:t>de l</w:t>
                      </w:r>
                      <w:r>
                        <w:rPr>
                          <w:b/>
                        </w:rPr>
                        <w:t>’</w:t>
                      </w:r>
                      <w:r w:rsidRPr="004E5DCD">
                        <w:rPr>
                          <w:b/>
                        </w:rPr>
                        <w:t>extérieur Générateur embarqué</w:t>
                      </w:r>
                      <w:r w:rsidRPr="004E5DCD">
                        <w:rPr>
                          <w:b/>
                        </w:rPr>
                        <w:br/>
                        <w:t xml:space="preserve">(en série, à autonomie prolongée) − </w:t>
                      </w:r>
                      <w:r w:rsidRPr="004E5DCD">
                        <w:rPr>
                          <w:b/>
                          <w:i/>
                          <w:iCs/>
                        </w:rPr>
                        <w:t>Exemple</w:t>
                      </w:r>
                    </w:p>
                  </w:txbxContent>
                </v:textbox>
              </v:shape>
            </w:pict>
          </mc:Fallback>
        </mc:AlternateContent>
      </w:r>
      <w:r w:rsidR="00A966E5" w:rsidRPr="00A966E5">
        <w:rPr>
          <w:noProof/>
          <w:lang w:val="fr-CH" w:eastAsia="fr-CH"/>
        </w:rPr>
        <w:drawing>
          <wp:inline distT="0" distB="0" distL="0" distR="0" wp14:anchorId="6DFAD9D1" wp14:editId="4B831093">
            <wp:extent cx="4795712" cy="3467404"/>
            <wp:effectExtent l="0" t="0" r="5080" b="0"/>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02784" cy="3472517"/>
                    </a:xfrm>
                    <a:prstGeom prst="rect">
                      <a:avLst/>
                    </a:prstGeom>
                    <a:noFill/>
                    <a:ln>
                      <a:noFill/>
                    </a:ln>
                  </pic:spPr>
                </pic:pic>
              </a:graphicData>
            </a:graphic>
          </wp:inline>
        </w:drawing>
      </w:r>
    </w:p>
    <w:p w14:paraId="523B1513" w14:textId="77777777" w:rsidR="00A966E5" w:rsidRDefault="001D32C7" w:rsidP="001D32C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lastRenderedPageBreak/>
        <w:tab/>
      </w:r>
      <w:r>
        <w:rPr>
          <w:lang w:val="fr-CH"/>
        </w:rPr>
        <w:tab/>
      </w:r>
      <w:r w:rsidR="00A966E5" w:rsidRPr="001D32C7">
        <w:rPr>
          <w:b w:val="0"/>
          <w:bCs/>
          <w:lang w:val="fr-CH"/>
        </w:rPr>
        <w:t>Figure 6</w:t>
      </w:r>
      <w:r w:rsidRPr="001D32C7">
        <w:rPr>
          <w:b w:val="0"/>
          <w:bCs/>
          <w:lang w:val="fr-CH"/>
        </w:rPr>
        <w:t xml:space="preserve"> </w:t>
      </w:r>
      <w:r w:rsidRPr="001D32C7">
        <w:rPr>
          <w:b w:val="0"/>
          <w:bCs/>
          <w:lang w:val="fr-CH"/>
        </w:rPr>
        <w:br/>
      </w:r>
      <w:r w:rsidR="00A966E5" w:rsidRPr="00A966E5">
        <w:rPr>
          <w:lang w:val="fr-CH"/>
        </w:rPr>
        <w:t>Véhicule électrique hybride – Rechargeable de l</w:t>
      </w:r>
      <w:r w:rsidR="0063501E">
        <w:rPr>
          <w:lang w:val="fr-CH"/>
        </w:rPr>
        <w:t>’</w:t>
      </w:r>
      <w:r w:rsidR="00A966E5" w:rsidRPr="00A966E5">
        <w:rPr>
          <w:lang w:val="fr-CH"/>
        </w:rPr>
        <w:t xml:space="preserve">extérieur </w:t>
      </w:r>
      <w:r>
        <w:rPr>
          <w:lang w:val="fr-CH"/>
        </w:rPr>
        <w:br/>
      </w:r>
      <w:r w:rsidR="00A966E5" w:rsidRPr="00A966E5">
        <w:rPr>
          <w:lang w:val="fr-CH"/>
        </w:rPr>
        <w:t xml:space="preserve">(mode combiné) </w:t>
      </w:r>
      <w:r>
        <w:rPr>
          <w:lang w:val="fr-CH"/>
        </w:rPr>
        <w:t xml:space="preserve">– </w:t>
      </w:r>
      <w:r w:rsidR="00A966E5" w:rsidRPr="00A966E5">
        <w:rPr>
          <w:lang w:val="fr-CH"/>
        </w:rPr>
        <w:t>VEH-RE</w:t>
      </w:r>
    </w:p>
    <w:p w14:paraId="3FA46E7E" w14:textId="77777777" w:rsidR="001D32C7" w:rsidRPr="001D32C7" w:rsidRDefault="001D32C7" w:rsidP="001D32C7">
      <w:pPr>
        <w:pStyle w:val="SingleTxt"/>
        <w:spacing w:after="0" w:line="120" w:lineRule="exact"/>
        <w:rPr>
          <w:sz w:val="10"/>
          <w:lang w:val="fr-CH"/>
        </w:rPr>
      </w:pPr>
    </w:p>
    <w:p w14:paraId="222FA387" w14:textId="77777777" w:rsidR="001D32C7" w:rsidRPr="001D32C7" w:rsidRDefault="001D32C7" w:rsidP="001D32C7">
      <w:pPr>
        <w:pStyle w:val="SingleTxt"/>
        <w:spacing w:after="0" w:line="120" w:lineRule="exact"/>
        <w:rPr>
          <w:sz w:val="10"/>
          <w:lang w:val="fr-CH"/>
        </w:rPr>
      </w:pPr>
    </w:p>
    <w:p w14:paraId="18A13E06" w14:textId="77777777" w:rsidR="00A966E5" w:rsidRPr="00A966E5" w:rsidRDefault="001D32C7" w:rsidP="00A966E5">
      <w:pPr>
        <w:pStyle w:val="SingleTxt"/>
        <w:spacing w:line="240" w:lineRule="auto"/>
        <w:rPr>
          <w:lang w:val="fr-CH"/>
        </w:rPr>
      </w:pPr>
      <w:r w:rsidRPr="00A966E5">
        <w:rPr>
          <w:noProof/>
          <w:lang w:val="fr-CH" w:eastAsia="fr-CH"/>
        </w:rPr>
        <mc:AlternateContent>
          <mc:Choice Requires="wps">
            <w:drawing>
              <wp:anchor distT="0" distB="0" distL="114300" distR="114300" simplePos="0" relativeHeight="251713536" behindDoc="0" locked="0" layoutInCell="1" allowOverlap="1" wp14:anchorId="7E1FB5BC" wp14:editId="218BE170">
                <wp:simplePos x="0" y="0"/>
                <wp:positionH relativeFrom="column">
                  <wp:posOffset>2992755</wp:posOffset>
                </wp:positionH>
                <wp:positionV relativeFrom="paragraph">
                  <wp:posOffset>2406345</wp:posOffset>
                </wp:positionV>
                <wp:extent cx="588645" cy="431800"/>
                <wp:effectExtent l="0" t="0" r="1905" b="6350"/>
                <wp:wrapNone/>
                <wp:docPr id="66" name="Zone de texte 66"/>
                <wp:cNvGraphicFramePr/>
                <a:graphic xmlns:a="http://schemas.openxmlformats.org/drawingml/2006/main">
                  <a:graphicData uri="http://schemas.microsoft.com/office/word/2010/wordprocessingShape">
                    <wps:wsp>
                      <wps:cNvSpPr txBox="1"/>
                      <wps:spPr>
                        <a:xfrm>
                          <a:off x="0" y="0"/>
                          <a:ext cx="58864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09036" w14:textId="77777777" w:rsidR="00907C16" w:rsidRPr="00E20354" w:rsidRDefault="00907C16" w:rsidP="00A966E5">
                            <w:pPr>
                              <w:spacing w:line="200" w:lineRule="exact"/>
                              <w:jc w:val="center"/>
                              <w:rPr>
                                <w:sz w:val="18"/>
                                <w:szCs w:val="18"/>
                              </w:rPr>
                            </w:pPr>
                            <w:r>
                              <w:rPr>
                                <w:sz w:val="18"/>
                                <w:szCs w:val="18"/>
                              </w:rPr>
                              <w:t>Moteur à combustion interne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1FB5BC" id="Zone de texte 66" o:spid="_x0000_s1073" type="#_x0000_t202" style="position:absolute;left:0;text-align:left;margin-left:235.65pt;margin-top:189.5pt;width:46.35pt;height: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" filled="f" stroked="f" strokeweight=".5pt">
                <v:textbox inset="0,0,0,0">
                  <w:txbxContent>
                    <w:p w14:paraId="40009036" w14:textId="77777777" w:rsidR="00907C16" w:rsidRPr="00E20354" w:rsidRDefault="00907C16" w:rsidP="00A966E5">
                      <w:pPr>
                        <w:spacing w:line="200" w:lineRule="exact"/>
                        <w:jc w:val="center"/>
                        <w:rPr>
                          <w:sz w:val="18"/>
                          <w:szCs w:val="18"/>
                        </w:rPr>
                      </w:pPr>
                      <w:r>
                        <w:rPr>
                          <w:sz w:val="18"/>
                          <w:szCs w:val="18"/>
                        </w:rPr>
                        <w:t>Moteur à combustion interne</w:t>
                      </w:r>
                    </w:p>
                  </w:txbxContent>
                </v:textbox>
              </v:shape>
            </w:pict>
          </mc:Fallback>
        </mc:AlternateContent>
      </w:r>
      <w:r w:rsidRPr="00A966E5">
        <w:rPr>
          <w:noProof/>
          <w:lang w:val="fr-CH" w:eastAsia="fr-CH"/>
        </w:rPr>
        <mc:AlternateContent>
          <mc:Choice Requires="wps">
            <w:drawing>
              <wp:anchor distT="0" distB="0" distL="114300" distR="114300" simplePos="0" relativeHeight="251704320" behindDoc="0" locked="0" layoutInCell="1" allowOverlap="1" wp14:anchorId="0E544E26" wp14:editId="5346ADB8">
                <wp:simplePos x="0" y="0"/>
                <wp:positionH relativeFrom="column">
                  <wp:posOffset>3551250</wp:posOffset>
                </wp:positionH>
                <wp:positionV relativeFrom="paragraph">
                  <wp:posOffset>2687955</wp:posOffset>
                </wp:positionV>
                <wp:extent cx="442595" cy="273050"/>
                <wp:effectExtent l="0" t="0" r="14605" b="12700"/>
                <wp:wrapNone/>
                <wp:docPr id="59" name="Zone de texte 59"/>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AC04C"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544E26" id="Zone de texte 59" o:spid="_x0000_s1074" type="#_x0000_t202" style="position:absolute;left:0;text-align:left;margin-left:279.65pt;margin-top:211.65pt;width:34.85pt;height: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" filled="f" stroked="f" strokeweight=".5pt">
                <v:textbox inset="0,0,0,0">
                  <w:txbxContent>
                    <w:p w14:paraId="28DAC04C"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03296" behindDoc="0" locked="0" layoutInCell="1" allowOverlap="1" wp14:anchorId="5983423C" wp14:editId="1B90E233">
                <wp:simplePos x="0" y="0"/>
                <wp:positionH relativeFrom="column">
                  <wp:posOffset>1502740</wp:posOffset>
                </wp:positionH>
                <wp:positionV relativeFrom="paragraph">
                  <wp:posOffset>2731770</wp:posOffset>
                </wp:positionV>
                <wp:extent cx="442595" cy="273050"/>
                <wp:effectExtent l="0" t="0" r="14605" b="12700"/>
                <wp:wrapNone/>
                <wp:docPr id="58" name="Zone de texte 58"/>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9A26B"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83423C" id="Zone de texte 58" o:spid="_x0000_s1075" type="#_x0000_t202" style="position:absolute;left:0;text-align:left;margin-left:118.35pt;margin-top:215.1pt;width:34.85pt;height: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" filled="f" stroked="f" strokeweight=".5pt">
                <v:textbox inset="0,0,0,0">
                  <w:txbxContent>
                    <w:p w14:paraId="5BA9A26B"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15584" behindDoc="0" locked="0" layoutInCell="1" allowOverlap="1" wp14:anchorId="20426F4F" wp14:editId="2FB4E6B1">
                <wp:simplePos x="0" y="0"/>
                <wp:positionH relativeFrom="column">
                  <wp:posOffset>1942135</wp:posOffset>
                </wp:positionH>
                <wp:positionV relativeFrom="paragraph">
                  <wp:posOffset>2425700</wp:posOffset>
                </wp:positionV>
                <wp:extent cx="490220" cy="542925"/>
                <wp:effectExtent l="0" t="0" r="5080" b="9525"/>
                <wp:wrapNone/>
                <wp:docPr id="68" name="Zone de texte 68"/>
                <wp:cNvGraphicFramePr/>
                <a:graphic xmlns:a="http://schemas.openxmlformats.org/drawingml/2006/main">
                  <a:graphicData uri="http://schemas.microsoft.com/office/word/2010/wordprocessingShape">
                    <wps:wsp>
                      <wps:cNvSpPr txBox="1"/>
                      <wps:spPr>
                        <a:xfrm>
                          <a:off x="0" y="0"/>
                          <a:ext cx="49022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341A5" w14:textId="77777777" w:rsidR="00907C16" w:rsidRPr="00FF10B3" w:rsidRDefault="00907C16" w:rsidP="00A966E5">
                            <w:pPr>
                              <w:spacing w:line="160" w:lineRule="exact"/>
                              <w:jc w:val="center"/>
                              <w:rPr>
                                <w:spacing w:val="-8"/>
                                <w:sz w:val="18"/>
                                <w:szCs w:val="18"/>
                              </w:rPr>
                            </w:pPr>
                            <w:r w:rsidRPr="00FF10B3">
                              <w:rPr>
                                <w:spacing w:val="-8"/>
                                <w:sz w:val="18"/>
                                <w:szCs w:val="18"/>
                              </w:rPr>
                              <w:t>Système de</w:t>
                            </w:r>
                            <w:r>
                              <w:rPr>
                                <w:spacing w:val="-8"/>
                                <w:sz w:val="18"/>
                                <w:szCs w:val="18"/>
                              </w:rPr>
                              <w:t xml:space="preserve"> </w:t>
                            </w:r>
                            <w:r w:rsidRPr="00FF10B3">
                              <w:rPr>
                                <w:spacing w:val="-8"/>
                                <w:sz w:val="18"/>
                                <w:szCs w:val="18"/>
                              </w:rPr>
                              <w:t>stockage du carburant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426F4F" id="Zone de texte 68" o:spid="_x0000_s1076" type="#_x0000_t202" style="position:absolute;left:0;text-align:left;margin-left:152.9pt;margin-top:191pt;width:38.6pt;height:4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" filled="f" stroked="f" strokeweight=".5pt">
                <v:textbox inset="0,0,0,0">
                  <w:txbxContent>
                    <w:p w14:paraId="53F341A5" w14:textId="77777777" w:rsidR="00907C16" w:rsidRPr="00FF10B3" w:rsidRDefault="00907C16" w:rsidP="00A966E5">
                      <w:pPr>
                        <w:spacing w:line="160" w:lineRule="exact"/>
                        <w:jc w:val="center"/>
                        <w:rPr>
                          <w:spacing w:val="-8"/>
                          <w:sz w:val="18"/>
                          <w:szCs w:val="18"/>
                        </w:rPr>
                      </w:pPr>
                      <w:r w:rsidRPr="00FF10B3">
                        <w:rPr>
                          <w:spacing w:val="-8"/>
                          <w:sz w:val="18"/>
                          <w:szCs w:val="18"/>
                        </w:rPr>
                        <w:t>Système de</w:t>
                      </w:r>
                      <w:r>
                        <w:rPr>
                          <w:spacing w:val="-8"/>
                          <w:sz w:val="18"/>
                          <w:szCs w:val="18"/>
                        </w:rPr>
                        <w:t xml:space="preserve"> </w:t>
                      </w:r>
                      <w:r w:rsidRPr="00FF10B3">
                        <w:rPr>
                          <w:spacing w:val="-8"/>
                          <w:sz w:val="18"/>
                          <w:szCs w:val="18"/>
                        </w:rPr>
                        <w:t>stockage du carburant</w:t>
                      </w:r>
                    </w:p>
                  </w:txbxContent>
                </v:textbox>
              </v:shape>
            </w:pict>
          </mc:Fallback>
        </mc:AlternateContent>
      </w:r>
      <w:r w:rsidRPr="00A966E5">
        <w:rPr>
          <w:noProof/>
          <w:lang w:val="fr-CH" w:eastAsia="fr-CH"/>
        </w:rPr>
        <mc:AlternateContent>
          <mc:Choice Requires="wps">
            <w:drawing>
              <wp:anchor distT="0" distB="0" distL="114300" distR="114300" simplePos="0" relativeHeight="251702272" behindDoc="0" locked="0" layoutInCell="1" allowOverlap="1" wp14:anchorId="4A02E898" wp14:editId="6CA1F651">
                <wp:simplePos x="0" y="0"/>
                <wp:positionH relativeFrom="column">
                  <wp:posOffset>1993265</wp:posOffset>
                </wp:positionH>
                <wp:positionV relativeFrom="paragraph">
                  <wp:posOffset>1971980</wp:posOffset>
                </wp:positionV>
                <wp:extent cx="442595" cy="273050"/>
                <wp:effectExtent l="0" t="0" r="14605" b="12700"/>
                <wp:wrapNone/>
                <wp:docPr id="57" name="Zone de texte 57"/>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BD0B0"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02E898" id="Zone de texte 57" o:spid="_x0000_s1077" type="#_x0000_t202" style="position:absolute;left:0;text-align:left;margin-left:156.95pt;margin-top:155.25pt;width:34.85pt;height: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" filled="f" stroked="f" strokeweight=".5pt">
                <v:textbox inset="0,0,0,0">
                  <w:txbxContent>
                    <w:p w14:paraId="0F3BD0B0"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00224" behindDoc="0" locked="0" layoutInCell="1" allowOverlap="1" wp14:anchorId="1C737F3C" wp14:editId="15E4D360">
                <wp:simplePos x="0" y="0"/>
                <wp:positionH relativeFrom="column">
                  <wp:posOffset>1509700</wp:posOffset>
                </wp:positionH>
                <wp:positionV relativeFrom="paragraph">
                  <wp:posOffset>896620</wp:posOffset>
                </wp:positionV>
                <wp:extent cx="442595" cy="273050"/>
                <wp:effectExtent l="0" t="0" r="14605" b="12700"/>
                <wp:wrapNone/>
                <wp:docPr id="55" name="Zone de texte 55"/>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150CD"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737F3C" id="Zone de texte 55" o:spid="_x0000_s1078" type="#_x0000_t202" style="position:absolute;left:0;text-align:left;margin-left:118.85pt;margin-top:70.6pt;width:34.85pt;height: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" filled="f" stroked="f" strokeweight=".5pt">
                <v:textbox inset="0,0,0,0">
                  <w:txbxContent>
                    <w:p w14:paraId="15F150CD"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01248" behindDoc="0" locked="0" layoutInCell="1" allowOverlap="1" wp14:anchorId="068DD4A8" wp14:editId="0A23EF27">
                <wp:simplePos x="0" y="0"/>
                <wp:positionH relativeFrom="column">
                  <wp:posOffset>3609975</wp:posOffset>
                </wp:positionH>
                <wp:positionV relativeFrom="paragraph">
                  <wp:posOffset>851840</wp:posOffset>
                </wp:positionV>
                <wp:extent cx="442595" cy="273050"/>
                <wp:effectExtent l="0" t="0" r="14605" b="12700"/>
                <wp:wrapNone/>
                <wp:docPr id="56" name="Zone de texte 56"/>
                <wp:cNvGraphicFramePr/>
                <a:graphic xmlns:a="http://schemas.openxmlformats.org/drawingml/2006/main">
                  <a:graphicData uri="http://schemas.microsoft.com/office/word/2010/wordprocessingShape">
                    <wps:wsp>
                      <wps:cNvSpPr txBox="1"/>
                      <wps:spPr>
                        <a:xfrm>
                          <a:off x="0" y="0"/>
                          <a:ext cx="44259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E2608"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8DD4A8" id="Zone de texte 56" o:spid="_x0000_s1079" type="#_x0000_t202" style="position:absolute;left:0;text-align:left;margin-left:284.25pt;margin-top:67.05pt;width:34.85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" filled="f" stroked="f" strokeweight=".5pt">
                <v:textbox inset="0,0,0,0">
                  <w:txbxContent>
                    <w:p w14:paraId="7ECE2608" w14:textId="77777777" w:rsidR="00907C16" w:rsidRPr="00C17394" w:rsidRDefault="00907C16" w:rsidP="001D32C7">
                      <w:pPr>
                        <w:spacing w:line="140" w:lineRule="exact"/>
                        <w:jc w:val="center"/>
                        <w:rPr>
                          <w:spacing w:val="-6"/>
                          <w:sz w:val="14"/>
                          <w:szCs w:val="14"/>
                        </w:rPr>
                      </w:pPr>
                      <w:r w:rsidRPr="00E6772A">
                        <w:rPr>
                          <w:spacing w:val="-6"/>
                          <w:sz w:val="10"/>
                          <w:szCs w:val="10"/>
                        </w:rPr>
                        <w:t>Éléments 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16608" behindDoc="0" locked="0" layoutInCell="1" allowOverlap="1" wp14:anchorId="1F9A4E89" wp14:editId="7DC3AD6A">
                <wp:simplePos x="0" y="0"/>
                <wp:positionH relativeFrom="column">
                  <wp:posOffset>2352040</wp:posOffset>
                </wp:positionH>
                <wp:positionV relativeFrom="paragraph">
                  <wp:posOffset>1827200</wp:posOffset>
                </wp:positionV>
                <wp:extent cx="609600" cy="327025"/>
                <wp:effectExtent l="0" t="0" r="0" b="0"/>
                <wp:wrapNone/>
                <wp:docPr id="71" name="Zone de texte 71"/>
                <wp:cNvGraphicFramePr/>
                <a:graphic xmlns:a="http://schemas.openxmlformats.org/drawingml/2006/main">
                  <a:graphicData uri="http://schemas.microsoft.com/office/word/2010/wordprocessingShape">
                    <wps:wsp>
                      <wps:cNvSpPr txBox="1"/>
                      <wps:spPr>
                        <a:xfrm>
                          <a:off x="0" y="0"/>
                          <a:ext cx="609600"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B6721" w14:textId="77777777" w:rsidR="00907C16" w:rsidRPr="00E20354" w:rsidRDefault="00907C16" w:rsidP="00A966E5">
                            <w:pPr>
                              <w:spacing w:line="200" w:lineRule="exact"/>
                              <w:jc w:val="center"/>
                              <w:rPr>
                                <w:sz w:val="18"/>
                                <w:szCs w:val="18"/>
                              </w:rPr>
                            </w:pPr>
                            <w:r>
                              <w:rPr>
                                <w:sz w:val="18"/>
                                <w:szCs w:val="18"/>
                              </w:rPr>
                              <w:t>Générateur</w:t>
                            </w:r>
                            <w:r>
                              <w:rPr>
                                <w:sz w:val="18"/>
                                <w:szCs w:val="18"/>
                              </w:rPr>
                              <w:br/>
                              <w:t>électrique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9A4E89" id="Zone de texte 71" o:spid="_x0000_s1080" type="#_x0000_t202" style="position:absolute;left:0;text-align:left;margin-left:185.2pt;margin-top:143.85pt;width:48pt;height:2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" filled="f" stroked="f" strokeweight=".5pt">
                <v:textbox inset="0,0,0,0">
                  <w:txbxContent>
                    <w:p w14:paraId="262B6721" w14:textId="77777777" w:rsidR="00907C16" w:rsidRPr="00E20354" w:rsidRDefault="00907C16" w:rsidP="00A966E5">
                      <w:pPr>
                        <w:spacing w:line="200" w:lineRule="exact"/>
                        <w:jc w:val="center"/>
                        <w:rPr>
                          <w:sz w:val="18"/>
                          <w:szCs w:val="18"/>
                        </w:rPr>
                      </w:pPr>
                      <w:r>
                        <w:rPr>
                          <w:sz w:val="18"/>
                          <w:szCs w:val="18"/>
                        </w:rPr>
                        <w:t>Générateur</w:t>
                      </w:r>
                      <w:r>
                        <w:rPr>
                          <w:sz w:val="18"/>
                          <w:szCs w:val="18"/>
                        </w:rPr>
                        <w:br/>
                        <w:t>électrique</w:t>
                      </w:r>
                    </w:p>
                  </w:txbxContent>
                </v:textbox>
              </v:shape>
            </w:pict>
          </mc:Fallback>
        </mc:AlternateContent>
      </w:r>
      <w:r w:rsidRPr="00A966E5">
        <w:rPr>
          <w:noProof/>
          <w:lang w:val="fr-CH" w:eastAsia="fr-CH"/>
        </w:rPr>
        <mc:AlternateContent>
          <mc:Choice Requires="wps">
            <w:drawing>
              <wp:anchor distT="0" distB="0" distL="114300" distR="114300" simplePos="0" relativeHeight="251697152" behindDoc="0" locked="0" layoutInCell="1" allowOverlap="1" wp14:anchorId="56E0BEEE" wp14:editId="0709A162">
                <wp:simplePos x="0" y="0"/>
                <wp:positionH relativeFrom="column">
                  <wp:posOffset>3845560</wp:posOffset>
                </wp:positionH>
                <wp:positionV relativeFrom="paragraph">
                  <wp:posOffset>1710360</wp:posOffset>
                </wp:positionV>
                <wp:extent cx="818515" cy="311150"/>
                <wp:effectExtent l="0" t="0" r="0" b="0"/>
                <wp:wrapNone/>
                <wp:docPr id="52" name="Zone de texte 34"/>
                <wp:cNvGraphicFramePr/>
                <a:graphic xmlns:a="http://schemas.openxmlformats.org/drawingml/2006/main">
                  <a:graphicData uri="http://schemas.microsoft.com/office/word/2010/wordprocessingShape">
                    <wps:wsp>
                      <wps:cNvSpPr txBox="1"/>
                      <wps:spPr>
                        <a:xfrm>
                          <a:off x="0" y="0"/>
                          <a:ext cx="818515" cy="31115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4814D" w14:textId="77777777" w:rsidR="00907C16" w:rsidRPr="001D32C7" w:rsidRDefault="00907C16" w:rsidP="00A966E5">
                            <w:pPr>
                              <w:spacing w:line="180" w:lineRule="exact"/>
                              <w:jc w:val="center"/>
                              <w:rPr>
                                <w:sz w:val="15"/>
                                <w:szCs w:val="15"/>
                              </w:rPr>
                            </w:pPr>
                            <w:r w:rsidRPr="001D32C7">
                              <w:rPr>
                                <w:sz w:val="15"/>
                                <w:szCs w:val="15"/>
                              </w:rPr>
                              <w:t>Groupe</w:t>
                            </w:r>
                            <w:r>
                              <w:rPr>
                                <w:sz w:val="15"/>
                                <w:szCs w:val="15"/>
                              </w:rPr>
                              <w:t xml:space="preserve"> </w:t>
                            </w:r>
                            <w:r w:rsidRPr="001D32C7">
                              <w:rPr>
                                <w:sz w:val="15"/>
                                <w:szCs w:val="15"/>
                              </w:rPr>
                              <w:br/>
                              <w:t>motopropulseur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E0BEEE" id="_x0000_s1081" type="#_x0000_t202" style="position:absolute;left:0;text-align:left;margin-left:302.8pt;margin-top:134.65pt;width:64.45pt;height: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" fillcolor="white [3212]" stroked="f" strokeweight=".5pt">
                <v:fill opacity="0"/>
                <v:textbox inset="0,0,0,0">
                  <w:txbxContent>
                    <w:p w14:paraId="6D04814D" w14:textId="77777777" w:rsidR="00907C16" w:rsidRPr="001D32C7" w:rsidRDefault="00907C16" w:rsidP="00A966E5">
                      <w:pPr>
                        <w:spacing w:line="180" w:lineRule="exact"/>
                        <w:jc w:val="center"/>
                        <w:rPr>
                          <w:sz w:val="15"/>
                          <w:szCs w:val="15"/>
                        </w:rPr>
                      </w:pPr>
                      <w:r w:rsidRPr="001D32C7">
                        <w:rPr>
                          <w:sz w:val="15"/>
                          <w:szCs w:val="15"/>
                        </w:rPr>
                        <w:t>Groupe</w:t>
                      </w:r>
                      <w:r>
                        <w:rPr>
                          <w:sz w:val="15"/>
                          <w:szCs w:val="15"/>
                        </w:rPr>
                        <w:t xml:space="preserve"> </w:t>
                      </w:r>
                      <w:r w:rsidRPr="001D32C7">
                        <w:rPr>
                          <w:sz w:val="15"/>
                          <w:szCs w:val="15"/>
                        </w:rPr>
                        <w:br/>
                        <w:t>motopropulseur</w:t>
                      </w:r>
                    </w:p>
                  </w:txbxContent>
                </v:textbox>
              </v:shape>
            </w:pict>
          </mc:Fallback>
        </mc:AlternateContent>
      </w:r>
      <w:r w:rsidRPr="00A966E5">
        <w:rPr>
          <w:noProof/>
          <w:lang w:val="fr-CH" w:eastAsia="fr-CH"/>
        </w:rPr>
        <mc:AlternateContent>
          <mc:Choice Requires="wps">
            <w:drawing>
              <wp:anchor distT="0" distB="0" distL="114300" distR="114300" simplePos="0" relativeHeight="251718656" behindDoc="0" locked="0" layoutInCell="1" allowOverlap="1" wp14:anchorId="1780D5D1" wp14:editId="449762A8">
                <wp:simplePos x="0" y="0"/>
                <wp:positionH relativeFrom="column">
                  <wp:posOffset>3052140</wp:posOffset>
                </wp:positionH>
                <wp:positionV relativeFrom="paragraph">
                  <wp:posOffset>960755</wp:posOffset>
                </wp:positionV>
                <wp:extent cx="546100" cy="490855"/>
                <wp:effectExtent l="0" t="0" r="6350" b="4445"/>
                <wp:wrapNone/>
                <wp:docPr id="121" name="Zone de texte 121"/>
                <wp:cNvGraphicFramePr/>
                <a:graphic xmlns:a="http://schemas.openxmlformats.org/drawingml/2006/main">
                  <a:graphicData uri="http://schemas.microsoft.com/office/word/2010/wordprocessingShape">
                    <wps:wsp>
                      <wps:cNvSpPr txBox="1"/>
                      <wps:spPr>
                        <a:xfrm>
                          <a:off x="0" y="0"/>
                          <a:ext cx="546100" cy="49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7D7C9" w14:textId="77777777" w:rsidR="00907C16" w:rsidRPr="00E20354" w:rsidRDefault="00907C16" w:rsidP="00A966E5">
                            <w:pPr>
                              <w:spacing w:line="200" w:lineRule="exact"/>
                              <w:jc w:val="center"/>
                              <w:rPr>
                                <w:sz w:val="18"/>
                                <w:szCs w:val="18"/>
                              </w:rPr>
                            </w:pPr>
                            <w:r>
                              <w:rPr>
                                <w:sz w:val="18"/>
                                <w:szCs w:val="18"/>
                              </w:rPr>
                              <w:t>Moteur générateur électrique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80D5D1" id="Zone de texte 121" o:spid="_x0000_s1082" type="#_x0000_t202" style="position:absolute;left:0;text-align:left;margin-left:240.35pt;margin-top:75.65pt;width:43pt;height:38.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" filled="f" stroked="f" strokeweight=".5pt">
                <v:textbox inset="0,0,0,0">
                  <w:txbxContent>
                    <w:p w14:paraId="4287D7C9" w14:textId="77777777" w:rsidR="00907C16" w:rsidRPr="00E20354" w:rsidRDefault="00907C16" w:rsidP="00A966E5">
                      <w:pPr>
                        <w:spacing w:line="200" w:lineRule="exact"/>
                        <w:jc w:val="center"/>
                        <w:rPr>
                          <w:sz w:val="18"/>
                          <w:szCs w:val="18"/>
                        </w:rPr>
                      </w:pPr>
                      <w:r>
                        <w:rPr>
                          <w:sz w:val="18"/>
                          <w:szCs w:val="18"/>
                        </w:rPr>
                        <w:t>Moteur générateur électrique</w:t>
                      </w:r>
                    </w:p>
                  </w:txbxContent>
                </v:textbox>
              </v:shape>
            </w:pict>
          </mc:Fallback>
        </mc:AlternateContent>
      </w:r>
      <w:r w:rsidRPr="00A966E5">
        <w:rPr>
          <w:noProof/>
          <w:lang w:val="fr-CH" w:eastAsia="fr-CH"/>
        </w:rPr>
        <mc:AlternateContent>
          <mc:Choice Requires="wps">
            <w:drawing>
              <wp:anchor distT="0" distB="0" distL="114300" distR="114300" simplePos="0" relativeHeight="251698176" behindDoc="0" locked="0" layoutInCell="1" allowOverlap="1" wp14:anchorId="7EB0958D" wp14:editId="57665036">
                <wp:simplePos x="0" y="0"/>
                <wp:positionH relativeFrom="column">
                  <wp:posOffset>1892630</wp:posOffset>
                </wp:positionH>
                <wp:positionV relativeFrom="paragraph">
                  <wp:posOffset>1094740</wp:posOffset>
                </wp:positionV>
                <wp:extent cx="527050" cy="374650"/>
                <wp:effectExtent l="0" t="0" r="6350" b="6350"/>
                <wp:wrapNone/>
                <wp:docPr id="53" name="Zone de texte 53"/>
                <wp:cNvGraphicFramePr/>
                <a:graphic xmlns:a="http://schemas.openxmlformats.org/drawingml/2006/main">
                  <a:graphicData uri="http://schemas.microsoft.com/office/word/2010/wordprocessingShape">
                    <wps:wsp>
                      <wps:cNvSpPr txBox="1"/>
                      <wps:spPr>
                        <a:xfrm>
                          <a:off x="0" y="0"/>
                          <a:ext cx="527050"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A3C8C" w14:textId="77777777" w:rsidR="00907C16" w:rsidRPr="00E20354" w:rsidRDefault="00907C16" w:rsidP="00A966E5">
                            <w:pPr>
                              <w:spacing w:line="220" w:lineRule="exact"/>
                              <w:jc w:val="center"/>
                              <w:rPr>
                                <w:sz w:val="18"/>
                                <w:szCs w:val="18"/>
                              </w:rPr>
                            </w:pPr>
                            <w:r w:rsidRPr="00E20354">
                              <w:rPr>
                                <w:sz w:val="18"/>
                                <w:szCs w:val="18"/>
                              </w:rPr>
                              <w:t>S</w:t>
                            </w:r>
                            <w:r>
                              <w:rPr>
                                <w:sz w:val="18"/>
                                <w:szCs w:val="18"/>
                              </w:rPr>
                              <w:t>RSEE</w:t>
                            </w:r>
                            <w:r>
                              <w:rPr>
                                <w:sz w:val="18"/>
                                <w:szCs w:val="18"/>
                              </w:rPr>
                              <w:br/>
                              <w:t>(Batterie)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B0958D" id="Zone de texte 53" o:spid="_x0000_s1083" type="#_x0000_t202" style="position:absolute;left:0;text-align:left;margin-left:149.05pt;margin-top:86.2pt;width:41.5pt;height:2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" filled="f" stroked="f" strokeweight=".5pt">
                <v:textbox inset="0,0,0,0">
                  <w:txbxContent>
                    <w:p w14:paraId="4BBA3C8C" w14:textId="77777777" w:rsidR="00907C16" w:rsidRPr="00E20354" w:rsidRDefault="00907C16" w:rsidP="00A966E5">
                      <w:pPr>
                        <w:spacing w:line="220" w:lineRule="exact"/>
                        <w:jc w:val="center"/>
                        <w:rPr>
                          <w:sz w:val="18"/>
                          <w:szCs w:val="18"/>
                        </w:rPr>
                      </w:pPr>
                      <w:r w:rsidRPr="00E20354">
                        <w:rPr>
                          <w:sz w:val="18"/>
                          <w:szCs w:val="18"/>
                        </w:rPr>
                        <w:t>S</w:t>
                      </w:r>
                      <w:r>
                        <w:rPr>
                          <w:sz w:val="18"/>
                          <w:szCs w:val="18"/>
                        </w:rPr>
                        <w:t>RSEE</w:t>
                      </w:r>
                      <w:r>
                        <w:rPr>
                          <w:sz w:val="18"/>
                          <w:szCs w:val="18"/>
                        </w:rPr>
                        <w:br/>
                        <w:t>(Batterie)</w:t>
                      </w:r>
                    </w:p>
                  </w:txbxContent>
                </v:textbox>
              </v:shape>
            </w:pict>
          </mc:Fallback>
        </mc:AlternateContent>
      </w:r>
      <w:r w:rsidRPr="00A966E5">
        <w:rPr>
          <w:noProof/>
          <w:lang w:val="fr-CH" w:eastAsia="fr-CH"/>
        </w:rPr>
        <mc:AlternateContent>
          <mc:Choice Requires="wps">
            <w:drawing>
              <wp:anchor distT="0" distB="0" distL="114300" distR="114300" simplePos="0" relativeHeight="251717632" behindDoc="0" locked="0" layoutInCell="1" allowOverlap="1" wp14:anchorId="0B20098D" wp14:editId="671B2935">
                <wp:simplePos x="0" y="0"/>
                <wp:positionH relativeFrom="column">
                  <wp:posOffset>919810</wp:posOffset>
                </wp:positionH>
                <wp:positionV relativeFrom="paragraph">
                  <wp:posOffset>184785</wp:posOffset>
                </wp:positionV>
                <wp:extent cx="795020" cy="144780"/>
                <wp:effectExtent l="0" t="0" r="5080" b="7620"/>
                <wp:wrapNone/>
                <wp:docPr id="72" name="Zone de texte 72"/>
                <wp:cNvGraphicFramePr/>
                <a:graphic xmlns:a="http://schemas.openxmlformats.org/drawingml/2006/main">
                  <a:graphicData uri="http://schemas.microsoft.com/office/word/2010/wordprocessingShape">
                    <wps:wsp>
                      <wps:cNvSpPr txBox="1"/>
                      <wps:spPr>
                        <a:xfrm>
                          <a:off x="0" y="0"/>
                          <a:ext cx="795020" cy="144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2EE33" w14:textId="77777777" w:rsidR="00907C16" w:rsidRPr="001D32C7" w:rsidRDefault="00907C16" w:rsidP="001D32C7">
                            <w:pPr>
                              <w:spacing w:line="180" w:lineRule="exact"/>
                              <w:jc w:val="center"/>
                              <w:rPr>
                                <w:spacing w:val="-8"/>
                                <w:sz w:val="15"/>
                                <w:szCs w:val="15"/>
                              </w:rPr>
                            </w:pPr>
                            <w:r w:rsidRPr="001D32C7">
                              <w:rPr>
                                <w:spacing w:val="-8"/>
                                <w:sz w:val="15"/>
                                <w:szCs w:val="15"/>
                              </w:rPr>
                              <w:t>Éléments auxiliaires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20098D" id="Zone de texte 72" o:spid="_x0000_s1084" type="#_x0000_t202" style="position:absolute;left:0;text-align:left;margin-left:72.45pt;margin-top:14.55pt;width:62.6pt;height:1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" filled="f" stroked="f" strokeweight=".5pt">
                <v:textbox inset="0,0,0,0">
                  <w:txbxContent>
                    <w:p w14:paraId="3562EE33" w14:textId="77777777" w:rsidR="00907C16" w:rsidRPr="001D32C7" w:rsidRDefault="00907C16" w:rsidP="001D32C7">
                      <w:pPr>
                        <w:spacing w:line="180" w:lineRule="exact"/>
                        <w:jc w:val="center"/>
                        <w:rPr>
                          <w:spacing w:val="-8"/>
                          <w:sz w:val="15"/>
                          <w:szCs w:val="15"/>
                        </w:rPr>
                      </w:pPr>
                      <w:r w:rsidRPr="001D32C7">
                        <w:rPr>
                          <w:spacing w:val="-8"/>
                          <w:sz w:val="15"/>
                          <w:szCs w:val="15"/>
                        </w:rPr>
                        <w:t>Éléments auxiliaires</w:t>
                      </w:r>
                    </w:p>
                  </w:txbxContent>
                </v:textbox>
              </v:shape>
            </w:pict>
          </mc:Fallback>
        </mc:AlternateContent>
      </w:r>
      <w:r w:rsidR="00A966E5" w:rsidRPr="00A966E5">
        <w:rPr>
          <w:noProof/>
          <w:lang w:val="fr-CH" w:eastAsia="fr-CH"/>
        </w:rPr>
        <mc:AlternateContent>
          <mc:Choice Requires="wps">
            <w:drawing>
              <wp:anchor distT="0" distB="0" distL="114300" distR="114300" simplePos="0" relativeHeight="251719680" behindDoc="0" locked="0" layoutInCell="1" allowOverlap="1" wp14:anchorId="1808BEEE" wp14:editId="229180C9">
                <wp:simplePos x="0" y="0"/>
                <wp:positionH relativeFrom="column">
                  <wp:posOffset>1691005</wp:posOffset>
                </wp:positionH>
                <wp:positionV relativeFrom="paragraph">
                  <wp:posOffset>67310</wp:posOffset>
                </wp:positionV>
                <wp:extent cx="2903220" cy="607695"/>
                <wp:effectExtent l="0" t="0" r="11430" b="1905"/>
                <wp:wrapNone/>
                <wp:docPr id="141" name="Zone de texte 141"/>
                <wp:cNvGraphicFramePr/>
                <a:graphic xmlns:a="http://schemas.openxmlformats.org/drawingml/2006/main">
                  <a:graphicData uri="http://schemas.microsoft.com/office/word/2010/wordprocessingShape">
                    <wps:wsp>
                      <wps:cNvSpPr txBox="1"/>
                      <wps:spPr>
                        <a:xfrm>
                          <a:off x="0" y="0"/>
                          <a:ext cx="2903220"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8BA60" w14:textId="77777777" w:rsidR="00907C16" w:rsidRPr="00E92922" w:rsidRDefault="00907C16" w:rsidP="00A966E5">
                            <w:pPr>
                              <w:jc w:val="center"/>
                              <w:rPr>
                                <w:b/>
                                <w:szCs w:val="24"/>
                              </w:rPr>
                            </w:pPr>
                            <w:r w:rsidRPr="00E92922">
                              <w:rPr>
                                <w:b/>
                                <w:szCs w:val="24"/>
                              </w:rPr>
                              <w:t>CHAÎNE DE TRACTION</w:t>
                            </w:r>
                            <w:r w:rsidRPr="00E92922">
                              <w:rPr>
                                <w:b/>
                                <w:szCs w:val="24"/>
                              </w:rPr>
                              <w:br/>
                            </w:r>
                            <w:r w:rsidRPr="00E92922">
                              <w:rPr>
                                <w:b/>
                              </w:rPr>
                              <w:t xml:space="preserve">Véhicule électrique hybride − Rechargeable </w:t>
                            </w:r>
                            <w:r w:rsidRPr="00E92922">
                              <w:rPr>
                                <w:b/>
                              </w:rPr>
                              <w:br/>
                              <w:t>de l</w:t>
                            </w:r>
                            <w:r>
                              <w:rPr>
                                <w:b/>
                              </w:rPr>
                              <w:t>’</w:t>
                            </w:r>
                            <w:r w:rsidRPr="00E92922">
                              <w:rPr>
                                <w:b/>
                              </w:rPr>
                              <w:t xml:space="preserve">extérieur (combiné) − </w:t>
                            </w:r>
                            <w:r w:rsidRPr="00E92922">
                              <w:rPr>
                                <w:b/>
                                <w:i/>
                                <w:iCs/>
                              </w:rPr>
                              <w:t>Exemple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08BEEE" id="Zone de texte 141" o:spid="_x0000_s1085" type="#_x0000_t202" style="position:absolute;left:0;text-align:left;margin-left:133.15pt;margin-top:5.3pt;width:228.6pt;height:47.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" filled="f" stroked="f" strokeweight=".5pt">
                <v:textbox inset="0,0,0,0">
                  <w:txbxContent>
                    <w:p w14:paraId="7E98BA60" w14:textId="77777777" w:rsidR="00907C16" w:rsidRPr="00E92922" w:rsidRDefault="00907C16" w:rsidP="00A966E5">
                      <w:pPr>
                        <w:jc w:val="center"/>
                        <w:rPr>
                          <w:b/>
                          <w:szCs w:val="24"/>
                        </w:rPr>
                      </w:pPr>
                      <w:r w:rsidRPr="00E92922">
                        <w:rPr>
                          <w:b/>
                          <w:szCs w:val="24"/>
                        </w:rPr>
                        <w:t>CHAÎNE DE TRACTION</w:t>
                      </w:r>
                      <w:r w:rsidRPr="00E92922">
                        <w:rPr>
                          <w:b/>
                          <w:szCs w:val="24"/>
                        </w:rPr>
                        <w:br/>
                      </w:r>
                      <w:r w:rsidRPr="00E92922">
                        <w:rPr>
                          <w:b/>
                        </w:rPr>
                        <w:t xml:space="preserve">Véhicule électrique hybride − Rechargeable </w:t>
                      </w:r>
                      <w:r w:rsidRPr="00E92922">
                        <w:rPr>
                          <w:b/>
                        </w:rPr>
                        <w:br/>
                        <w:t>de l</w:t>
                      </w:r>
                      <w:r>
                        <w:rPr>
                          <w:b/>
                        </w:rPr>
                        <w:t>’</w:t>
                      </w:r>
                      <w:r w:rsidRPr="00E92922">
                        <w:rPr>
                          <w:b/>
                        </w:rPr>
                        <w:t xml:space="preserve">extérieur (combiné) − </w:t>
                      </w:r>
                      <w:r w:rsidRPr="00E92922">
                        <w:rPr>
                          <w:b/>
                          <w:i/>
                          <w:iCs/>
                        </w:rPr>
                        <w:t>Exemple</w:t>
                      </w:r>
                    </w:p>
                  </w:txbxContent>
                </v:textbox>
              </v:shape>
            </w:pict>
          </mc:Fallback>
        </mc:AlternateContent>
      </w:r>
      <w:r w:rsidR="00A966E5" w:rsidRPr="00A966E5">
        <w:rPr>
          <w:noProof/>
          <w:lang w:val="fr-CH" w:eastAsia="fr-CH"/>
        </w:rPr>
        <w:drawing>
          <wp:inline distT="0" distB="0" distL="0" distR="0" wp14:anchorId="43066E12" wp14:editId="68B97437">
            <wp:extent cx="4663440" cy="3474720"/>
            <wp:effectExtent l="0" t="0" r="381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extLst>
                        <a:ext uri="{28A0092B-C50C-407E-A947-70E740481C1C}">
                          <a14:useLocalDpi xmlns:a14="http://schemas.microsoft.com/office/drawing/2010/main" val="0"/>
                        </a:ext>
                      </a:extLst>
                    </a:blip>
                    <a:srcRect r="1708" b="2467"/>
                    <a:stretch/>
                  </pic:blipFill>
                  <pic:spPr bwMode="auto">
                    <a:xfrm>
                      <a:off x="0" y="0"/>
                      <a:ext cx="4678353" cy="3485832"/>
                    </a:xfrm>
                    <a:prstGeom prst="rect">
                      <a:avLst/>
                    </a:prstGeom>
                    <a:noFill/>
                    <a:ln>
                      <a:noFill/>
                    </a:ln>
                    <a:extLst>
                      <a:ext uri="{53640926-AAD7-44D8-BBD7-CCE9431645EC}">
                        <a14:shadowObscured xmlns:a14="http://schemas.microsoft.com/office/drawing/2010/main"/>
                      </a:ext>
                    </a:extLst>
                  </pic:spPr>
                </pic:pic>
              </a:graphicData>
            </a:graphic>
          </wp:inline>
        </w:drawing>
      </w:r>
    </w:p>
    <w:p w14:paraId="7CD526B2" w14:textId="77777777" w:rsidR="00A966E5" w:rsidRDefault="001D32C7" w:rsidP="001D32C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00A966E5" w:rsidRPr="001D32C7">
        <w:rPr>
          <w:b w:val="0"/>
          <w:bCs/>
          <w:lang w:val="fr-CH"/>
        </w:rPr>
        <w:t>Figure 7</w:t>
      </w:r>
      <w:r w:rsidRPr="001D32C7">
        <w:rPr>
          <w:b w:val="0"/>
          <w:bCs/>
          <w:lang w:val="fr-CH"/>
        </w:rPr>
        <w:t xml:space="preserve"> </w:t>
      </w:r>
      <w:r w:rsidRPr="001D32C7">
        <w:rPr>
          <w:b w:val="0"/>
          <w:bCs/>
          <w:lang w:val="fr-CH"/>
        </w:rPr>
        <w:br/>
      </w:r>
      <w:r w:rsidR="00A966E5" w:rsidRPr="00A966E5">
        <w:rPr>
          <w:lang w:val="fr-CH"/>
        </w:rPr>
        <w:t>Véhicule hybride à pile à combustible (non rechargeable de l</w:t>
      </w:r>
      <w:r w:rsidR="0063501E">
        <w:rPr>
          <w:lang w:val="fr-CH"/>
        </w:rPr>
        <w:t>’</w:t>
      </w:r>
      <w:r w:rsidR="00A966E5" w:rsidRPr="00A966E5">
        <w:rPr>
          <w:lang w:val="fr-CH"/>
        </w:rPr>
        <w:t xml:space="preserve">extérieur) </w:t>
      </w:r>
      <w:r>
        <w:rPr>
          <w:lang w:val="fr-CH"/>
        </w:rPr>
        <w:br/>
        <w:t xml:space="preserve">– </w:t>
      </w:r>
      <w:r w:rsidR="00A966E5" w:rsidRPr="00A966E5">
        <w:rPr>
          <w:lang w:val="fr-CH"/>
        </w:rPr>
        <w:t>VHPC-NRE</w:t>
      </w:r>
    </w:p>
    <w:p w14:paraId="183A758D" w14:textId="77777777" w:rsidR="001D32C7" w:rsidRPr="001D32C7" w:rsidRDefault="001D32C7" w:rsidP="001D32C7">
      <w:pPr>
        <w:pStyle w:val="SingleTxt"/>
        <w:keepNext/>
        <w:spacing w:after="0" w:line="120" w:lineRule="exact"/>
        <w:rPr>
          <w:sz w:val="10"/>
          <w:lang w:val="fr-CH"/>
        </w:rPr>
      </w:pPr>
    </w:p>
    <w:p w14:paraId="15BC5181" w14:textId="77777777" w:rsidR="001D32C7" w:rsidRPr="001D32C7" w:rsidRDefault="001D32C7" w:rsidP="001D32C7">
      <w:pPr>
        <w:pStyle w:val="SingleTxt"/>
        <w:keepNext/>
        <w:spacing w:after="0" w:line="120" w:lineRule="exact"/>
        <w:rPr>
          <w:sz w:val="10"/>
          <w:lang w:val="fr-CH"/>
        </w:rPr>
      </w:pPr>
    </w:p>
    <w:p w14:paraId="748F8CF0" w14:textId="77777777" w:rsidR="00A966E5" w:rsidRPr="00A966E5" w:rsidRDefault="001D32C7" w:rsidP="00A966E5">
      <w:pPr>
        <w:pStyle w:val="SingleTxt"/>
        <w:spacing w:line="240" w:lineRule="auto"/>
        <w:rPr>
          <w:lang w:val="fr-CH"/>
        </w:rPr>
      </w:pPr>
      <w:r w:rsidRPr="00A966E5">
        <w:rPr>
          <w:noProof/>
          <w:lang w:val="fr-CH" w:eastAsia="fr-CH"/>
        </w:rPr>
        <mc:AlternateContent>
          <mc:Choice Requires="wps">
            <w:drawing>
              <wp:anchor distT="0" distB="0" distL="114300" distR="114300" simplePos="0" relativeHeight="251723776" behindDoc="0" locked="0" layoutInCell="1" allowOverlap="1" wp14:anchorId="2DAC4D5B" wp14:editId="46205AB3">
                <wp:simplePos x="0" y="0"/>
                <wp:positionH relativeFrom="column">
                  <wp:posOffset>3527120</wp:posOffset>
                </wp:positionH>
                <wp:positionV relativeFrom="paragraph">
                  <wp:posOffset>2700020</wp:posOffset>
                </wp:positionV>
                <wp:extent cx="320675" cy="254000"/>
                <wp:effectExtent l="0" t="0" r="3175" b="12700"/>
                <wp:wrapNone/>
                <wp:docPr id="75" name="Zone de texte 146"/>
                <wp:cNvGraphicFramePr/>
                <a:graphic xmlns:a="http://schemas.openxmlformats.org/drawingml/2006/main">
                  <a:graphicData uri="http://schemas.microsoft.com/office/word/2010/wordprocessingShape">
                    <wps:wsp>
                      <wps:cNvSpPr txBox="1"/>
                      <wps:spPr>
                        <a:xfrm>
                          <a:off x="0" y="0"/>
                          <a:ext cx="32067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CA883" w14:textId="77777777" w:rsidR="00907C16" w:rsidRPr="008C4BA8" w:rsidRDefault="00907C16" w:rsidP="001D32C7">
                            <w:pPr>
                              <w:spacing w:line="140" w:lineRule="exact"/>
                              <w:jc w:val="center"/>
                              <w:rPr>
                                <w:spacing w:val="-8"/>
                                <w:sz w:val="10"/>
                                <w:szCs w:val="10"/>
                              </w:rPr>
                            </w:pPr>
                            <w:r w:rsidRPr="008C4BA8">
                              <w:rPr>
                                <w:spacing w:val="-8"/>
                                <w:sz w:val="10"/>
                                <w:szCs w:val="10"/>
                              </w:rPr>
                              <w:t>Éléments</w:t>
                            </w:r>
                            <w:r w:rsidRPr="008C4BA8">
                              <w:rPr>
                                <w:spacing w:val="-8"/>
                                <w:sz w:val="10"/>
                                <w:szCs w:val="10"/>
                              </w:rPr>
                              <w:br/>
                              <w:t>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AC4D5B" id="_x0000_s1086" type="#_x0000_t202" style="position:absolute;left:0;text-align:left;margin-left:277.75pt;margin-top:212.6pt;width:25.25pt;height:2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" filled="f" stroked="f" strokeweight=".5pt">
                <v:textbox inset="0,0,0,0">
                  <w:txbxContent>
                    <w:p w14:paraId="6FFCA883" w14:textId="77777777" w:rsidR="00907C16" w:rsidRPr="008C4BA8" w:rsidRDefault="00907C16" w:rsidP="001D32C7">
                      <w:pPr>
                        <w:spacing w:line="140" w:lineRule="exact"/>
                        <w:jc w:val="center"/>
                        <w:rPr>
                          <w:spacing w:val="-8"/>
                          <w:sz w:val="10"/>
                          <w:szCs w:val="10"/>
                        </w:rPr>
                      </w:pPr>
                      <w:r w:rsidRPr="008C4BA8">
                        <w:rPr>
                          <w:spacing w:val="-8"/>
                          <w:sz w:val="10"/>
                          <w:szCs w:val="10"/>
                        </w:rPr>
                        <w:t>Éléments</w:t>
                      </w:r>
                      <w:r w:rsidRPr="008C4BA8">
                        <w:rPr>
                          <w:spacing w:val="-8"/>
                          <w:sz w:val="10"/>
                          <w:szCs w:val="10"/>
                        </w:rPr>
                        <w:br/>
                        <w:t>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28896" behindDoc="0" locked="0" layoutInCell="1" allowOverlap="1" wp14:anchorId="6244592C" wp14:editId="731DC625">
                <wp:simplePos x="0" y="0"/>
                <wp:positionH relativeFrom="column">
                  <wp:posOffset>2020240</wp:posOffset>
                </wp:positionH>
                <wp:positionV relativeFrom="paragraph">
                  <wp:posOffset>2403475</wp:posOffset>
                </wp:positionV>
                <wp:extent cx="590550" cy="445770"/>
                <wp:effectExtent l="0" t="0" r="0" b="11430"/>
                <wp:wrapNone/>
                <wp:docPr id="132" name="Zone de texte 132"/>
                <wp:cNvGraphicFramePr/>
                <a:graphic xmlns:a="http://schemas.openxmlformats.org/drawingml/2006/main">
                  <a:graphicData uri="http://schemas.microsoft.com/office/word/2010/wordprocessingShape">
                    <wps:wsp>
                      <wps:cNvSpPr txBox="1"/>
                      <wps:spPr>
                        <a:xfrm>
                          <a:off x="0" y="0"/>
                          <a:ext cx="590550"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78B9A" w14:textId="77777777" w:rsidR="00907C16" w:rsidRPr="003E1D40" w:rsidRDefault="00907C16" w:rsidP="001D32C7">
                            <w:pPr>
                              <w:spacing w:line="160" w:lineRule="exact"/>
                              <w:jc w:val="center"/>
                              <w:rPr>
                                <w:spacing w:val="-10"/>
                                <w:sz w:val="18"/>
                                <w:szCs w:val="18"/>
                              </w:rPr>
                            </w:pPr>
                            <w:r w:rsidRPr="003E1D40">
                              <w:rPr>
                                <w:spacing w:val="-10"/>
                                <w:sz w:val="18"/>
                                <w:szCs w:val="18"/>
                              </w:rPr>
                              <w:t>Système</w:t>
                            </w:r>
                            <w:r>
                              <w:rPr>
                                <w:spacing w:val="-10"/>
                                <w:sz w:val="18"/>
                                <w:szCs w:val="18"/>
                              </w:rPr>
                              <w:t xml:space="preserve"> </w:t>
                            </w:r>
                            <w:r>
                              <w:rPr>
                                <w:spacing w:val="-10"/>
                                <w:sz w:val="18"/>
                                <w:szCs w:val="18"/>
                              </w:rPr>
                              <w:br/>
                            </w:r>
                            <w:r w:rsidRPr="003E1D40">
                              <w:rPr>
                                <w:spacing w:val="-10"/>
                                <w:sz w:val="18"/>
                                <w:szCs w:val="18"/>
                              </w:rPr>
                              <w:t>de stockage</w:t>
                            </w:r>
                            <w:r>
                              <w:rPr>
                                <w:spacing w:val="-10"/>
                                <w:sz w:val="18"/>
                                <w:szCs w:val="18"/>
                              </w:rPr>
                              <w:t xml:space="preserve"> </w:t>
                            </w:r>
                            <w:r w:rsidRPr="003E1D40">
                              <w:rPr>
                                <w:spacing w:val="-10"/>
                                <w:sz w:val="18"/>
                                <w:szCs w:val="18"/>
                              </w:rPr>
                              <w:t>de l</w:t>
                            </w:r>
                            <w:r>
                              <w:rPr>
                                <w:spacing w:val="-10"/>
                                <w:sz w:val="18"/>
                                <w:szCs w:val="18"/>
                              </w:rPr>
                              <w:t>’</w:t>
                            </w:r>
                            <w:r w:rsidRPr="003E1D40">
                              <w:rPr>
                                <w:spacing w:val="-10"/>
                                <w:sz w:val="18"/>
                                <w:szCs w:val="18"/>
                              </w:rPr>
                              <w:t>hydrogène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44592C" id="Zone de texte 132" o:spid="_x0000_s1087" type="#_x0000_t202" style="position:absolute;left:0;text-align:left;margin-left:159.05pt;margin-top:189.25pt;width:46.5pt;height:35.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" filled="f" stroked="f" strokeweight=".5pt">
                <v:textbox inset="0,0,0,0">
                  <w:txbxContent>
                    <w:p w14:paraId="1A878B9A" w14:textId="77777777" w:rsidR="00907C16" w:rsidRPr="003E1D40" w:rsidRDefault="00907C16" w:rsidP="001D32C7">
                      <w:pPr>
                        <w:spacing w:line="160" w:lineRule="exact"/>
                        <w:jc w:val="center"/>
                        <w:rPr>
                          <w:spacing w:val="-10"/>
                          <w:sz w:val="18"/>
                          <w:szCs w:val="18"/>
                        </w:rPr>
                      </w:pPr>
                      <w:r w:rsidRPr="003E1D40">
                        <w:rPr>
                          <w:spacing w:val="-10"/>
                          <w:sz w:val="18"/>
                          <w:szCs w:val="18"/>
                        </w:rPr>
                        <w:t>Système</w:t>
                      </w:r>
                      <w:r>
                        <w:rPr>
                          <w:spacing w:val="-10"/>
                          <w:sz w:val="18"/>
                          <w:szCs w:val="18"/>
                        </w:rPr>
                        <w:t xml:space="preserve"> </w:t>
                      </w:r>
                      <w:r>
                        <w:rPr>
                          <w:spacing w:val="-10"/>
                          <w:sz w:val="18"/>
                          <w:szCs w:val="18"/>
                        </w:rPr>
                        <w:br/>
                      </w:r>
                      <w:r w:rsidRPr="003E1D40">
                        <w:rPr>
                          <w:spacing w:val="-10"/>
                          <w:sz w:val="18"/>
                          <w:szCs w:val="18"/>
                        </w:rPr>
                        <w:t>de stockage</w:t>
                      </w:r>
                      <w:r>
                        <w:rPr>
                          <w:spacing w:val="-10"/>
                          <w:sz w:val="18"/>
                          <w:szCs w:val="18"/>
                        </w:rPr>
                        <w:t xml:space="preserve"> </w:t>
                      </w:r>
                      <w:r w:rsidRPr="003E1D40">
                        <w:rPr>
                          <w:spacing w:val="-10"/>
                          <w:sz w:val="18"/>
                          <w:szCs w:val="18"/>
                        </w:rPr>
                        <w:t>de l</w:t>
                      </w:r>
                      <w:r>
                        <w:rPr>
                          <w:spacing w:val="-10"/>
                          <w:sz w:val="18"/>
                          <w:szCs w:val="18"/>
                        </w:rPr>
                        <w:t>’</w:t>
                      </w:r>
                      <w:r w:rsidRPr="003E1D40">
                        <w:rPr>
                          <w:spacing w:val="-10"/>
                          <w:sz w:val="18"/>
                          <w:szCs w:val="18"/>
                        </w:rPr>
                        <w:t>hydrogène</w:t>
                      </w:r>
                    </w:p>
                  </w:txbxContent>
                </v:textbox>
              </v:shape>
            </w:pict>
          </mc:Fallback>
        </mc:AlternateContent>
      </w:r>
      <w:r w:rsidRPr="00A966E5">
        <w:rPr>
          <w:noProof/>
          <w:lang w:val="fr-CH" w:eastAsia="fr-CH"/>
        </w:rPr>
        <mc:AlternateContent>
          <mc:Choice Requires="wps">
            <w:drawing>
              <wp:anchor distT="0" distB="0" distL="114300" distR="114300" simplePos="0" relativeHeight="251722752" behindDoc="0" locked="0" layoutInCell="1" allowOverlap="1" wp14:anchorId="58477F7D" wp14:editId="49F2B69A">
                <wp:simplePos x="0" y="0"/>
                <wp:positionH relativeFrom="column">
                  <wp:posOffset>1724025</wp:posOffset>
                </wp:positionH>
                <wp:positionV relativeFrom="paragraph">
                  <wp:posOffset>2194865</wp:posOffset>
                </wp:positionV>
                <wp:extent cx="320675" cy="254000"/>
                <wp:effectExtent l="0" t="0" r="3175" b="12700"/>
                <wp:wrapNone/>
                <wp:docPr id="74" name="Zone de texte 146"/>
                <wp:cNvGraphicFramePr/>
                <a:graphic xmlns:a="http://schemas.openxmlformats.org/drawingml/2006/main">
                  <a:graphicData uri="http://schemas.microsoft.com/office/word/2010/wordprocessingShape">
                    <wps:wsp>
                      <wps:cNvSpPr txBox="1"/>
                      <wps:spPr>
                        <a:xfrm>
                          <a:off x="0" y="0"/>
                          <a:ext cx="32067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AE62B" w14:textId="77777777" w:rsidR="00907C16" w:rsidRPr="008C4BA8" w:rsidRDefault="00907C16" w:rsidP="001D32C7">
                            <w:pPr>
                              <w:spacing w:line="140" w:lineRule="exact"/>
                              <w:jc w:val="center"/>
                              <w:rPr>
                                <w:spacing w:val="-8"/>
                                <w:sz w:val="10"/>
                                <w:szCs w:val="10"/>
                              </w:rPr>
                            </w:pPr>
                            <w:r w:rsidRPr="008C4BA8">
                              <w:rPr>
                                <w:spacing w:val="-8"/>
                                <w:sz w:val="10"/>
                                <w:szCs w:val="10"/>
                              </w:rPr>
                              <w:t>Éléments</w:t>
                            </w:r>
                            <w:r w:rsidRPr="008C4BA8">
                              <w:rPr>
                                <w:spacing w:val="-8"/>
                                <w:sz w:val="10"/>
                                <w:szCs w:val="10"/>
                              </w:rPr>
                              <w:br/>
                              <w:t>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477F7D" id="_x0000_s1088" type="#_x0000_t202" style="position:absolute;left:0;text-align:left;margin-left:135.75pt;margin-top:172.8pt;width:25.25pt;height:2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" filled="f" stroked="f" strokeweight=".5pt">
                <v:textbox inset="0,0,0,0">
                  <w:txbxContent>
                    <w:p w14:paraId="653AE62B" w14:textId="77777777" w:rsidR="00907C16" w:rsidRPr="008C4BA8" w:rsidRDefault="00907C16" w:rsidP="001D32C7">
                      <w:pPr>
                        <w:spacing w:line="140" w:lineRule="exact"/>
                        <w:jc w:val="center"/>
                        <w:rPr>
                          <w:spacing w:val="-8"/>
                          <w:sz w:val="10"/>
                          <w:szCs w:val="10"/>
                        </w:rPr>
                      </w:pPr>
                      <w:r w:rsidRPr="008C4BA8">
                        <w:rPr>
                          <w:spacing w:val="-8"/>
                          <w:sz w:val="10"/>
                          <w:szCs w:val="10"/>
                        </w:rPr>
                        <w:t>Éléments</w:t>
                      </w:r>
                      <w:r w:rsidRPr="008C4BA8">
                        <w:rPr>
                          <w:spacing w:val="-8"/>
                          <w:sz w:val="10"/>
                          <w:szCs w:val="10"/>
                        </w:rPr>
                        <w:br/>
                        <w:t>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25824" behindDoc="0" locked="0" layoutInCell="1" allowOverlap="1" wp14:anchorId="7F5403C3" wp14:editId="55215D87">
                <wp:simplePos x="0" y="0"/>
                <wp:positionH relativeFrom="column">
                  <wp:posOffset>3703955</wp:posOffset>
                </wp:positionH>
                <wp:positionV relativeFrom="paragraph">
                  <wp:posOffset>964235</wp:posOffset>
                </wp:positionV>
                <wp:extent cx="320675" cy="254000"/>
                <wp:effectExtent l="0" t="0" r="3175" b="12700"/>
                <wp:wrapNone/>
                <wp:docPr id="77" name="Zone de texte 146"/>
                <wp:cNvGraphicFramePr/>
                <a:graphic xmlns:a="http://schemas.openxmlformats.org/drawingml/2006/main">
                  <a:graphicData uri="http://schemas.microsoft.com/office/word/2010/wordprocessingShape">
                    <wps:wsp>
                      <wps:cNvSpPr txBox="1"/>
                      <wps:spPr>
                        <a:xfrm>
                          <a:off x="0" y="0"/>
                          <a:ext cx="32067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CAB94" w14:textId="77777777" w:rsidR="00907C16" w:rsidRPr="008C4BA8" w:rsidRDefault="00907C16" w:rsidP="001D32C7">
                            <w:pPr>
                              <w:spacing w:line="140" w:lineRule="exact"/>
                              <w:jc w:val="center"/>
                              <w:rPr>
                                <w:spacing w:val="-8"/>
                                <w:sz w:val="10"/>
                                <w:szCs w:val="10"/>
                              </w:rPr>
                            </w:pPr>
                            <w:r w:rsidRPr="008C4BA8">
                              <w:rPr>
                                <w:spacing w:val="-8"/>
                                <w:sz w:val="10"/>
                                <w:szCs w:val="10"/>
                              </w:rPr>
                              <w:t>Éléments</w:t>
                            </w:r>
                            <w:r w:rsidRPr="008C4BA8">
                              <w:rPr>
                                <w:spacing w:val="-8"/>
                                <w:sz w:val="10"/>
                                <w:szCs w:val="10"/>
                              </w:rPr>
                              <w:br/>
                              <w:t>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5403C3" id="_x0000_s1089" type="#_x0000_t202" style="position:absolute;left:0;text-align:left;margin-left:291.65pt;margin-top:75.9pt;width:25.25pt;height:2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" filled="f" stroked="f" strokeweight=".5pt">
                <v:textbox inset="0,0,0,0">
                  <w:txbxContent>
                    <w:p w14:paraId="602CAB94" w14:textId="77777777" w:rsidR="00907C16" w:rsidRPr="008C4BA8" w:rsidRDefault="00907C16" w:rsidP="001D32C7">
                      <w:pPr>
                        <w:spacing w:line="140" w:lineRule="exact"/>
                        <w:jc w:val="center"/>
                        <w:rPr>
                          <w:spacing w:val="-8"/>
                          <w:sz w:val="10"/>
                          <w:szCs w:val="10"/>
                        </w:rPr>
                      </w:pPr>
                      <w:r w:rsidRPr="008C4BA8">
                        <w:rPr>
                          <w:spacing w:val="-8"/>
                          <w:sz w:val="10"/>
                          <w:szCs w:val="10"/>
                        </w:rPr>
                        <w:t>Éléments</w:t>
                      </w:r>
                      <w:r w:rsidRPr="008C4BA8">
                        <w:rPr>
                          <w:spacing w:val="-8"/>
                          <w:sz w:val="10"/>
                          <w:szCs w:val="10"/>
                        </w:rPr>
                        <w:br/>
                        <w:t>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24800" behindDoc="0" locked="0" layoutInCell="1" allowOverlap="1" wp14:anchorId="7C0DF076" wp14:editId="3DCED8B3">
                <wp:simplePos x="0" y="0"/>
                <wp:positionH relativeFrom="column">
                  <wp:posOffset>1774190</wp:posOffset>
                </wp:positionH>
                <wp:positionV relativeFrom="paragraph">
                  <wp:posOffset>950265</wp:posOffset>
                </wp:positionV>
                <wp:extent cx="320675" cy="254000"/>
                <wp:effectExtent l="0" t="0" r="3175" b="12700"/>
                <wp:wrapNone/>
                <wp:docPr id="76" name="Zone de texte 146"/>
                <wp:cNvGraphicFramePr/>
                <a:graphic xmlns:a="http://schemas.openxmlformats.org/drawingml/2006/main">
                  <a:graphicData uri="http://schemas.microsoft.com/office/word/2010/wordprocessingShape">
                    <wps:wsp>
                      <wps:cNvSpPr txBox="1"/>
                      <wps:spPr>
                        <a:xfrm>
                          <a:off x="0" y="0"/>
                          <a:ext cx="32067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7CA85" w14:textId="77777777" w:rsidR="00907C16" w:rsidRPr="008C4BA8" w:rsidRDefault="00907C16" w:rsidP="001D32C7">
                            <w:pPr>
                              <w:spacing w:line="140" w:lineRule="exact"/>
                              <w:jc w:val="center"/>
                              <w:rPr>
                                <w:spacing w:val="-8"/>
                                <w:sz w:val="10"/>
                                <w:szCs w:val="10"/>
                              </w:rPr>
                            </w:pPr>
                            <w:r w:rsidRPr="008C4BA8">
                              <w:rPr>
                                <w:spacing w:val="-8"/>
                                <w:sz w:val="10"/>
                                <w:szCs w:val="10"/>
                              </w:rPr>
                              <w:t>Éléments</w:t>
                            </w:r>
                            <w:r w:rsidRPr="008C4BA8">
                              <w:rPr>
                                <w:spacing w:val="-8"/>
                                <w:sz w:val="10"/>
                                <w:szCs w:val="10"/>
                              </w:rPr>
                              <w:br/>
                              <w:t>périphériques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0DF076" id="_x0000_s1090" type="#_x0000_t202" style="position:absolute;left:0;text-align:left;margin-left:139.7pt;margin-top:74.8pt;width:25.25pt;height:2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" filled="f" stroked="f" strokeweight=".5pt">
                <v:textbox inset="0,0,0,0">
                  <w:txbxContent>
                    <w:p w14:paraId="4057CA85" w14:textId="77777777" w:rsidR="00907C16" w:rsidRPr="008C4BA8" w:rsidRDefault="00907C16" w:rsidP="001D32C7">
                      <w:pPr>
                        <w:spacing w:line="140" w:lineRule="exact"/>
                        <w:jc w:val="center"/>
                        <w:rPr>
                          <w:spacing w:val="-8"/>
                          <w:sz w:val="10"/>
                          <w:szCs w:val="10"/>
                        </w:rPr>
                      </w:pPr>
                      <w:r w:rsidRPr="008C4BA8">
                        <w:rPr>
                          <w:spacing w:val="-8"/>
                          <w:sz w:val="10"/>
                          <w:szCs w:val="10"/>
                        </w:rPr>
                        <w:t>Éléments</w:t>
                      </w:r>
                      <w:r w:rsidRPr="008C4BA8">
                        <w:rPr>
                          <w:spacing w:val="-8"/>
                          <w:sz w:val="10"/>
                          <w:szCs w:val="10"/>
                        </w:rPr>
                        <w:br/>
                        <w:t>périphériques</w:t>
                      </w:r>
                    </w:p>
                  </w:txbxContent>
                </v:textbox>
              </v:shape>
            </w:pict>
          </mc:Fallback>
        </mc:AlternateContent>
      </w:r>
      <w:r w:rsidRPr="00A966E5">
        <w:rPr>
          <w:noProof/>
          <w:lang w:val="fr-CH" w:eastAsia="fr-CH"/>
        </w:rPr>
        <mc:AlternateContent>
          <mc:Choice Requires="wps">
            <w:drawing>
              <wp:anchor distT="0" distB="0" distL="114300" distR="114300" simplePos="0" relativeHeight="251729920" behindDoc="0" locked="0" layoutInCell="1" allowOverlap="1" wp14:anchorId="435C325B" wp14:editId="4304930B">
                <wp:simplePos x="0" y="0"/>
                <wp:positionH relativeFrom="column">
                  <wp:posOffset>2980385</wp:posOffset>
                </wp:positionH>
                <wp:positionV relativeFrom="paragraph">
                  <wp:posOffset>2501900</wp:posOffset>
                </wp:positionV>
                <wp:extent cx="558165" cy="310515"/>
                <wp:effectExtent l="0" t="0" r="13335" b="13335"/>
                <wp:wrapNone/>
                <wp:docPr id="133" name="Zone de texte 133"/>
                <wp:cNvGraphicFramePr/>
                <a:graphic xmlns:a="http://schemas.openxmlformats.org/drawingml/2006/main">
                  <a:graphicData uri="http://schemas.microsoft.com/office/word/2010/wordprocessingShape">
                    <wps:wsp>
                      <wps:cNvSpPr txBox="1"/>
                      <wps:spPr>
                        <a:xfrm>
                          <a:off x="0" y="0"/>
                          <a:ext cx="5581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A0F0B" w14:textId="77777777" w:rsidR="00907C16" w:rsidRPr="00B16089" w:rsidRDefault="00907C16" w:rsidP="00A966E5">
                            <w:pPr>
                              <w:spacing w:line="180" w:lineRule="exact"/>
                              <w:jc w:val="center"/>
                              <w:rPr>
                                <w:spacing w:val="-4"/>
                                <w:sz w:val="18"/>
                                <w:szCs w:val="18"/>
                              </w:rPr>
                            </w:pPr>
                            <w:r>
                              <w:rPr>
                                <w:spacing w:val="-4"/>
                                <w:sz w:val="18"/>
                                <w:szCs w:val="18"/>
                              </w:rPr>
                              <w:t>Pile</w:t>
                            </w:r>
                            <w:r w:rsidRPr="00B16089">
                              <w:rPr>
                                <w:spacing w:val="-4"/>
                                <w:sz w:val="18"/>
                                <w:szCs w:val="18"/>
                              </w:rPr>
                              <w:t xml:space="preserve"> à</w:t>
                            </w:r>
                            <w:r>
                              <w:rPr>
                                <w:spacing w:val="-4"/>
                                <w:sz w:val="18"/>
                                <w:szCs w:val="18"/>
                              </w:rPr>
                              <w:t xml:space="preserve"> </w:t>
                            </w:r>
                            <w:r w:rsidRPr="00B16089">
                              <w:rPr>
                                <w:spacing w:val="-4"/>
                                <w:sz w:val="18"/>
                                <w:szCs w:val="18"/>
                              </w:rPr>
                              <w:br/>
                              <w:t xml:space="preserve">combustion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5C325B" id="Zone de texte 133" o:spid="_x0000_s1091" type="#_x0000_t202" style="position:absolute;left:0;text-align:left;margin-left:234.7pt;margin-top:197pt;width:43.95pt;height:2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" filled="f" stroked="f" strokeweight=".5pt">
                <v:textbox inset="0,0,0,0">
                  <w:txbxContent>
                    <w:p w14:paraId="5C3A0F0B" w14:textId="77777777" w:rsidR="00907C16" w:rsidRPr="00B16089" w:rsidRDefault="00907C16" w:rsidP="00A966E5">
                      <w:pPr>
                        <w:spacing w:line="180" w:lineRule="exact"/>
                        <w:jc w:val="center"/>
                        <w:rPr>
                          <w:spacing w:val="-4"/>
                          <w:sz w:val="18"/>
                          <w:szCs w:val="18"/>
                        </w:rPr>
                      </w:pPr>
                      <w:r>
                        <w:rPr>
                          <w:spacing w:val="-4"/>
                          <w:sz w:val="18"/>
                          <w:szCs w:val="18"/>
                        </w:rPr>
                        <w:t>Pile</w:t>
                      </w:r>
                      <w:r w:rsidRPr="00B16089">
                        <w:rPr>
                          <w:spacing w:val="-4"/>
                          <w:sz w:val="18"/>
                          <w:szCs w:val="18"/>
                        </w:rPr>
                        <w:t xml:space="preserve"> à</w:t>
                      </w:r>
                      <w:r>
                        <w:rPr>
                          <w:spacing w:val="-4"/>
                          <w:sz w:val="18"/>
                          <w:szCs w:val="18"/>
                        </w:rPr>
                        <w:t xml:space="preserve"> </w:t>
                      </w:r>
                      <w:r w:rsidRPr="00B16089">
                        <w:rPr>
                          <w:spacing w:val="-4"/>
                          <w:sz w:val="18"/>
                          <w:szCs w:val="18"/>
                        </w:rPr>
                        <w:br/>
                        <w:t xml:space="preserve">combustion </w:t>
                      </w:r>
                    </w:p>
                  </w:txbxContent>
                </v:textbox>
              </v:shape>
            </w:pict>
          </mc:Fallback>
        </mc:AlternateContent>
      </w:r>
      <w:r w:rsidRPr="00A966E5">
        <w:rPr>
          <w:noProof/>
          <w:lang w:val="fr-CH" w:eastAsia="fr-CH"/>
        </w:rPr>
        <mc:AlternateContent>
          <mc:Choice Requires="wps">
            <w:drawing>
              <wp:anchor distT="0" distB="0" distL="114300" distR="114300" simplePos="0" relativeHeight="251727872" behindDoc="0" locked="0" layoutInCell="1" allowOverlap="1" wp14:anchorId="2189D980" wp14:editId="4069C86F">
                <wp:simplePos x="0" y="0"/>
                <wp:positionH relativeFrom="column">
                  <wp:posOffset>3052750</wp:posOffset>
                </wp:positionH>
                <wp:positionV relativeFrom="paragraph">
                  <wp:posOffset>1187450</wp:posOffset>
                </wp:positionV>
                <wp:extent cx="609600" cy="402590"/>
                <wp:effectExtent l="0" t="0" r="0" b="0"/>
                <wp:wrapNone/>
                <wp:docPr id="134" name="Zone de texte 134"/>
                <wp:cNvGraphicFramePr/>
                <a:graphic xmlns:a="http://schemas.openxmlformats.org/drawingml/2006/main">
                  <a:graphicData uri="http://schemas.microsoft.com/office/word/2010/wordprocessingShape">
                    <wps:wsp>
                      <wps:cNvSpPr txBox="1"/>
                      <wps:spPr>
                        <a:xfrm>
                          <a:off x="0" y="0"/>
                          <a:ext cx="609600"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0882C" w14:textId="77777777" w:rsidR="00907C16" w:rsidRPr="00E20354" w:rsidRDefault="00907C16" w:rsidP="00A966E5">
                            <w:pPr>
                              <w:spacing w:line="200" w:lineRule="exact"/>
                              <w:jc w:val="center"/>
                              <w:rPr>
                                <w:sz w:val="18"/>
                                <w:szCs w:val="18"/>
                              </w:rPr>
                            </w:pPr>
                            <w:r>
                              <w:rPr>
                                <w:sz w:val="18"/>
                                <w:szCs w:val="18"/>
                              </w:rPr>
                              <w:t>Moteur électrique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89D980" id="Zone de texte 134" o:spid="_x0000_s1092" type="#_x0000_t202" style="position:absolute;left:0;text-align:left;margin-left:240.35pt;margin-top:93.5pt;width:48pt;height:3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" filled="f" stroked="f" strokeweight=".5pt">
                <v:textbox inset="0,0,0,0">
                  <w:txbxContent>
                    <w:p w14:paraId="0DA0882C" w14:textId="77777777" w:rsidR="00907C16" w:rsidRPr="00E20354" w:rsidRDefault="00907C16" w:rsidP="00A966E5">
                      <w:pPr>
                        <w:spacing w:line="200" w:lineRule="exact"/>
                        <w:jc w:val="center"/>
                        <w:rPr>
                          <w:sz w:val="18"/>
                          <w:szCs w:val="18"/>
                        </w:rPr>
                      </w:pPr>
                      <w:r>
                        <w:rPr>
                          <w:sz w:val="18"/>
                          <w:szCs w:val="18"/>
                        </w:rPr>
                        <w:t>Moteur électrique</w:t>
                      </w:r>
                    </w:p>
                  </w:txbxContent>
                </v:textbox>
              </v:shape>
            </w:pict>
          </mc:Fallback>
        </mc:AlternateContent>
      </w:r>
      <w:r w:rsidRPr="00A966E5">
        <w:rPr>
          <w:noProof/>
          <w:lang w:val="fr-CH" w:eastAsia="fr-CH"/>
        </w:rPr>
        <mc:AlternateContent>
          <mc:Choice Requires="wps">
            <w:drawing>
              <wp:anchor distT="0" distB="0" distL="114300" distR="114300" simplePos="0" relativeHeight="251726848" behindDoc="0" locked="0" layoutInCell="1" allowOverlap="1" wp14:anchorId="353B285C" wp14:editId="398829B0">
                <wp:simplePos x="0" y="0"/>
                <wp:positionH relativeFrom="column">
                  <wp:posOffset>2028520</wp:posOffset>
                </wp:positionH>
                <wp:positionV relativeFrom="paragraph">
                  <wp:posOffset>1200150</wp:posOffset>
                </wp:positionV>
                <wp:extent cx="577850" cy="330200"/>
                <wp:effectExtent l="0" t="0" r="12700" b="12700"/>
                <wp:wrapNone/>
                <wp:docPr id="131" name="Zone de texte 131"/>
                <wp:cNvGraphicFramePr/>
                <a:graphic xmlns:a="http://schemas.openxmlformats.org/drawingml/2006/main">
                  <a:graphicData uri="http://schemas.microsoft.com/office/word/2010/wordprocessingShape">
                    <wps:wsp>
                      <wps:cNvSpPr txBox="1"/>
                      <wps:spPr>
                        <a:xfrm>
                          <a:off x="0" y="0"/>
                          <a:ext cx="5778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21054" w14:textId="77777777" w:rsidR="00907C16" w:rsidRPr="00E20354" w:rsidRDefault="00907C16" w:rsidP="00A966E5">
                            <w:pPr>
                              <w:spacing w:line="220" w:lineRule="exact"/>
                              <w:jc w:val="center"/>
                              <w:rPr>
                                <w:sz w:val="18"/>
                                <w:szCs w:val="18"/>
                              </w:rPr>
                            </w:pPr>
                            <w:r w:rsidRPr="00E20354">
                              <w:rPr>
                                <w:sz w:val="18"/>
                                <w:szCs w:val="18"/>
                              </w:rPr>
                              <w:t>S</w:t>
                            </w:r>
                            <w:r>
                              <w:rPr>
                                <w:sz w:val="18"/>
                                <w:szCs w:val="18"/>
                              </w:rPr>
                              <w:t>RSEE</w:t>
                            </w:r>
                            <w:r>
                              <w:rPr>
                                <w:sz w:val="18"/>
                                <w:szCs w:val="18"/>
                              </w:rPr>
                              <w:br/>
                              <w:t>(Batterie)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3B285C" id="Zone de texte 131" o:spid="_x0000_s1093" type="#_x0000_t202" style="position:absolute;left:0;text-align:left;margin-left:159.75pt;margin-top:94.5pt;width:45.5pt;height:2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" filled="f" stroked="f" strokeweight=".5pt">
                <v:textbox inset="0,0,0,0">
                  <w:txbxContent>
                    <w:p w14:paraId="7CF21054" w14:textId="77777777" w:rsidR="00907C16" w:rsidRPr="00E20354" w:rsidRDefault="00907C16" w:rsidP="00A966E5">
                      <w:pPr>
                        <w:spacing w:line="220" w:lineRule="exact"/>
                        <w:jc w:val="center"/>
                        <w:rPr>
                          <w:sz w:val="18"/>
                          <w:szCs w:val="18"/>
                        </w:rPr>
                      </w:pPr>
                      <w:r w:rsidRPr="00E20354">
                        <w:rPr>
                          <w:sz w:val="18"/>
                          <w:szCs w:val="18"/>
                        </w:rPr>
                        <w:t>S</w:t>
                      </w:r>
                      <w:r>
                        <w:rPr>
                          <w:sz w:val="18"/>
                          <w:szCs w:val="18"/>
                        </w:rPr>
                        <w:t>RSEE</w:t>
                      </w:r>
                      <w:r>
                        <w:rPr>
                          <w:sz w:val="18"/>
                          <w:szCs w:val="18"/>
                        </w:rPr>
                        <w:br/>
                        <w:t>(Batterie)</w:t>
                      </w:r>
                    </w:p>
                  </w:txbxContent>
                </v:textbox>
              </v:shape>
            </w:pict>
          </mc:Fallback>
        </mc:AlternateContent>
      </w:r>
      <w:r w:rsidRPr="00A966E5">
        <w:rPr>
          <w:noProof/>
          <w:lang w:val="fr-CH" w:eastAsia="fr-CH"/>
        </w:rPr>
        <mc:AlternateContent>
          <mc:Choice Requires="wps">
            <w:drawing>
              <wp:anchor distT="0" distB="0" distL="114300" distR="114300" simplePos="0" relativeHeight="251730944" behindDoc="0" locked="0" layoutInCell="1" allowOverlap="1" wp14:anchorId="37B41DBA" wp14:editId="13E54BC7">
                <wp:simplePos x="0" y="0"/>
                <wp:positionH relativeFrom="column">
                  <wp:posOffset>3948760</wp:posOffset>
                </wp:positionH>
                <wp:positionV relativeFrom="paragraph">
                  <wp:posOffset>1761490</wp:posOffset>
                </wp:positionV>
                <wp:extent cx="818515" cy="311150"/>
                <wp:effectExtent l="0" t="0" r="0" b="0"/>
                <wp:wrapNone/>
                <wp:docPr id="78" name="Zone de texte 34"/>
                <wp:cNvGraphicFramePr/>
                <a:graphic xmlns:a="http://schemas.openxmlformats.org/drawingml/2006/main">
                  <a:graphicData uri="http://schemas.microsoft.com/office/word/2010/wordprocessingShape">
                    <wps:wsp>
                      <wps:cNvSpPr txBox="1"/>
                      <wps:spPr>
                        <a:xfrm>
                          <a:off x="0" y="0"/>
                          <a:ext cx="818515" cy="31115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59F32" w14:textId="77777777" w:rsidR="00907C16" w:rsidRPr="001D32C7" w:rsidRDefault="00907C16" w:rsidP="00A966E5">
                            <w:pPr>
                              <w:spacing w:line="180" w:lineRule="exact"/>
                              <w:jc w:val="center"/>
                              <w:rPr>
                                <w:sz w:val="15"/>
                                <w:szCs w:val="15"/>
                              </w:rPr>
                            </w:pPr>
                            <w:r w:rsidRPr="001D32C7">
                              <w:rPr>
                                <w:sz w:val="15"/>
                                <w:szCs w:val="15"/>
                              </w:rPr>
                              <w:t>Groupe</w:t>
                            </w:r>
                            <w:r w:rsidRPr="001D32C7">
                              <w:rPr>
                                <w:sz w:val="15"/>
                                <w:szCs w:val="15"/>
                              </w:rPr>
                              <w:br/>
                              <w:t>motopropulseur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B41DBA" id="_x0000_s1094" type="#_x0000_t202" style="position:absolute;left:0;text-align:left;margin-left:310.95pt;margin-top:138.7pt;width:64.45pt;height:2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" fillcolor="white [3212]" stroked="f" strokeweight=".5pt">
                <v:fill opacity="0"/>
                <v:textbox inset="0,0,0,0">
                  <w:txbxContent>
                    <w:p w14:paraId="01459F32" w14:textId="77777777" w:rsidR="00907C16" w:rsidRPr="001D32C7" w:rsidRDefault="00907C16" w:rsidP="00A966E5">
                      <w:pPr>
                        <w:spacing w:line="180" w:lineRule="exact"/>
                        <w:jc w:val="center"/>
                        <w:rPr>
                          <w:sz w:val="15"/>
                          <w:szCs w:val="15"/>
                        </w:rPr>
                      </w:pPr>
                      <w:r w:rsidRPr="001D32C7">
                        <w:rPr>
                          <w:sz w:val="15"/>
                          <w:szCs w:val="15"/>
                        </w:rPr>
                        <w:t>Groupe</w:t>
                      </w:r>
                      <w:r w:rsidRPr="001D32C7">
                        <w:rPr>
                          <w:sz w:val="15"/>
                          <w:szCs w:val="15"/>
                        </w:rPr>
                        <w:br/>
                        <w:t>motopropulseur</w:t>
                      </w:r>
                    </w:p>
                  </w:txbxContent>
                </v:textbox>
              </v:shape>
            </w:pict>
          </mc:Fallback>
        </mc:AlternateContent>
      </w:r>
      <w:r w:rsidRPr="00A966E5">
        <w:rPr>
          <w:noProof/>
          <w:lang w:val="fr-CH" w:eastAsia="fr-CH"/>
        </w:rPr>
        <mc:AlternateContent>
          <mc:Choice Requires="wps">
            <w:drawing>
              <wp:anchor distT="0" distB="0" distL="114300" distR="114300" simplePos="0" relativeHeight="251720704" behindDoc="0" locked="0" layoutInCell="1" allowOverlap="1" wp14:anchorId="5E98D7A6" wp14:editId="2895EAA6">
                <wp:simplePos x="0" y="0"/>
                <wp:positionH relativeFrom="column">
                  <wp:posOffset>1012495</wp:posOffset>
                </wp:positionH>
                <wp:positionV relativeFrom="paragraph">
                  <wp:posOffset>227965</wp:posOffset>
                </wp:positionV>
                <wp:extent cx="765810" cy="167640"/>
                <wp:effectExtent l="0" t="0" r="15240" b="3810"/>
                <wp:wrapNone/>
                <wp:docPr id="73" name="Zone de texte 73"/>
                <wp:cNvGraphicFramePr/>
                <a:graphic xmlns:a="http://schemas.openxmlformats.org/drawingml/2006/main">
                  <a:graphicData uri="http://schemas.microsoft.com/office/word/2010/wordprocessingShape">
                    <wps:wsp>
                      <wps:cNvSpPr txBox="1"/>
                      <wps:spPr>
                        <a:xfrm>
                          <a:off x="0" y="0"/>
                          <a:ext cx="765810" cy="167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4455E" w14:textId="77777777" w:rsidR="00907C16" w:rsidRPr="001D32C7" w:rsidRDefault="00907C16" w:rsidP="001D32C7">
                            <w:pPr>
                              <w:spacing w:line="180" w:lineRule="exact"/>
                              <w:jc w:val="center"/>
                              <w:rPr>
                                <w:spacing w:val="-8"/>
                                <w:sz w:val="15"/>
                                <w:szCs w:val="15"/>
                              </w:rPr>
                            </w:pPr>
                            <w:r w:rsidRPr="001D32C7">
                              <w:rPr>
                                <w:spacing w:val="-8"/>
                                <w:sz w:val="15"/>
                                <w:szCs w:val="15"/>
                              </w:rPr>
                              <w:t>Éléments auxiliaires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98D7A6" id="Zone de texte 73" o:spid="_x0000_s1095" type="#_x0000_t202" style="position:absolute;left:0;text-align:left;margin-left:79.7pt;margin-top:17.95pt;width:60.3pt;height:1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" filled="f" stroked="f" strokeweight=".5pt">
                <v:textbox inset="0,0,0,0">
                  <w:txbxContent>
                    <w:p w14:paraId="7824455E" w14:textId="77777777" w:rsidR="00907C16" w:rsidRPr="001D32C7" w:rsidRDefault="00907C16" w:rsidP="001D32C7">
                      <w:pPr>
                        <w:spacing w:line="180" w:lineRule="exact"/>
                        <w:jc w:val="center"/>
                        <w:rPr>
                          <w:spacing w:val="-8"/>
                          <w:sz w:val="15"/>
                          <w:szCs w:val="15"/>
                        </w:rPr>
                      </w:pPr>
                      <w:r w:rsidRPr="001D32C7">
                        <w:rPr>
                          <w:spacing w:val="-8"/>
                          <w:sz w:val="15"/>
                          <w:szCs w:val="15"/>
                        </w:rPr>
                        <w:t>Éléments auxiliaires</w:t>
                      </w:r>
                    </w:p>
                  </w:txbxContent>
                </v:textbox>
              </v:shape>
            </w:pict>
          </mc:Fallback>
        </mc:AlternateContent>
      </w:r>
      <w:r w:rsidRPr="00A966E5">
        <w:rPr>
          <w:noProof/>
          <w:lang w:val="fr-CH" w:eastAsia="fr-CH"/>
        </w:rPr>
        <mc:AlternateContent>
          <mc:Choice Requires="wps">
            <w:drawing>
              <wp:anchor distT="0" distB="0" distL="114300" distR="114300" simplePos="0" relativeHeight="251721728" behindDoc="0" locked="0" layoutInCell="1" allowOverlap="1" wp14:anchorId="1A57B900" wp14:editId="3260EE8C">
                <wp:simplePos x="0" y="0"/>
                <wp:positionH relativeFrom="column">
                  <wp:posOffset>2008505</wp:posOffset>
                </wp:positionH>
                <wp:positionV relativeFrom="paragraph">
                  <wp:posOffset>157480</wp:posOffset>
                </wp:positionV>
                <wp:extent cx="2919095" cy="556895"/>
                <wp:effectExtent l="0" t="0" r="14605" b="14605"/>
                <wp:wrapNone/>
                <wp:docPr id="142" name="Zone de texte 142"/>
                <wp:cNvGraphicFramePr/>
                <a:graphic xmlns:a="http://schemas.openxmlformats.org/drawingml/2006/main">
                  <a:graphicData uri="http://schemas.microsoft.com/office/word/2010/wordprocessingShape">
                    <wps:wsp>
                      <wps:cNvSpPr txBox="1"/>
                      <wps:spPr>
                        <a:xfrm>
                          <a:off x="0" y="0"/>
                          <a:ext cx="2919095" cy="556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F551A" w14:textId="77777777" w:rsidR="00907C16" w:rsidRPr="00E92922" w:rsidRDefault="00907C16" w:rsidP="00A966E5">
                            <w:pPr>
                              <w:jc w:val="center"/>
                              <w:rPr>
                                <w:b/>
                                <w:szCs w:val="24"/>
                              </w:rPr>
                            </w:pPr>
                            <w:r w:rsidRPr="00E92922">
                              <w:rPr>
                                <w:b/>
                                <w:szCs w:val="24"/>
                              </w:rPr>
                              <w:t>CHAÎNE DE TRACTION</w:t>
                            </w:r>
                            <w:r w:rsidRPr="00E92922">
                              <w:rPr>
                                <w:b/>
                                <w:szCs w:val="24"/>
                              </w:rPr>
                              <w:br/>
                            </w:r>
                            <w:r w:rsidRPr="00E92922">
                              <w:rPr>
                                <w:b/>
                              </w:rPr>
                              <w:t>Véhicule hybride à pile à combustible</w:t>
                            </w:r>
                            <w:r>
                              <w:rPr>
                                <w:b/>
                              </w:rPr>
                              <w:t xml:space="preserve"> </w:t>
                            </w:r>
                            <w:r w:rsidRPr="00E92922">
                              <w:rPr>
                                <w:b/>
                              </w:rPr>
                              <w:br/>
                              <w:t>(non rechargeable de l</w:t>
                            </w:r>
                            <w:r>
                              <w:rPr>
                                <w:b/>
                              </w:rPr>
                              <w:t>’</w:t>
                            </w:r>
                            <w:r w:rsidRPr="00E92922">
                              <w:rPr>
                                <w:b/>
                              </w:rPr>
                              <w:t xml:space="preserve">extérieur) − </w:t>
                            </w:r>
                            <w:r w:rsidRPr="00E92922">
                              <w:rPr>
                                <w:b/>
                                <w:i/>
                                <w:iCs/>
                              </w:rPr>
                              <w:t>Exemple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57B900" id="Zone de texte 142" o:spid="_x0000_s1096" type="#_x0000_t202" style="position:absolute;left:0;text-align:left;margin-left:158.15pt;margin-top:12.4pt;width:229.85pt;height:43.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" filled="f" stroked="f" strokeweight=".5pt">
                <v:textbox inset="0,0,0,0">
                  <w:txbxContent>
                    <w:p w14:paraId="0FFF551A" w14:textId="77777777" w:rsidR="00907C16" w:rsidRPr="00E92922" w:rsidRDefault="00907C16" w:rsidP="00A966E5">
                      <w:pPr>
                        <w:jc w:val="center"/>
                        <w:rPr>
                          <w:b/>
                          <w:szCs w:val="24"/>
                        </w:rPr>
                      </w:pPr>
                      <w:r w:rsidRPr="00E92922">
                        <w:rPr>
                          <w:b/>
                          <w:szCs w:val="24"/>
                        </w:rPr>
                        <w:t>CHAÎNE DE TRACTION</w:t>
                      </w:r>
                      <w:r w:rsidRPr="00E92922">
                        <w:rPr>
                          <w:b/>
                          <w:szCs w:val="24"/>
                        </w:rPr>
                        <w:br/>
                      </w:r>
                      <w:r w:rsidRPr="00E92922">
                        <w:rPr>
                          <w:b/>
                        </w:rPr>
                        <w:t>Véhicule hybride à pile à combustible</w:t>
                      </w:r>
                      <w:r>
                        <w:rPr>
                          <w:b/>
                        </w:rPr>
                        <w:t xml:space="preserve"> </w:t>
                      </w:r>
                      <w:r w:rsidRPr="00E92922">
                        <w:rPr>
                          <w:b/>
                        </w:rPr>
                        <w:br/>
                        <w:t>(non rechargeable de l</w:t>
                      </w:r>
                      <w:r>
                        <w:rPr>
                          <w:b/>
                        </w:rPr>
                        <w:t>’</w:t>
                      </w:r>
                      <w:r w:rsidRPr="00E92922">
                        <w:rPr>
                          <w:b/>
                        </w:rPr>
                        <w:t xml:space="preserve">extérieur) − </w:t>
                      </w:r>
                      <w:r w:rsidRPr="00E92922">
                        <w:rPr>
                          <w:b/>
                          <w:i/>
                          <w:iCs/>
                        </w:rPr>
                        <w:t>Exemple</w:t>
                      </w:r>
                    </w:p>
                  </w:txbxContent>
                </v:textbox>
              </v:shape>
            </w:pict>
          </mc:Fallback>
        </mc:AlternateContent>
      </w:r>
      <w:r w:rsidR="00A966E5" w:rsidRPr="00A966E5">
        <w:rPr>
          <w:noProof/>
          <w:lang w:val="fr-CH" w:eastAsia="fr-CH"/>
        </w:rPr>
        <w:drawing>
          <wp:inline distT="0" distB="0" distL="0" distR="0" wp14:anchorId="4BAC3784" wp14:editId="28DAA7CF">
            <wp:extent cx="4762006" cy="3383280"/>
            <wp:effectExtent l="0" t="0" r="63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b="3887"/>
                    <a:stretch/>
                  </pic:blipFill>
                  <pic:spPr bwMode="auto">
                    <a:xfrm>
                      <a:off x="0" y="0"/>
                      <a:ext cx="4766366" cy="3386378"/>
                    </a:xfrm>
                    <a:prstGeom prst="rect">
                      <a:avLst/>
                    </a:prstGeom>
                    <a:noFill/>
                    <a:ln>
                      <a:noFill/>
                    </a:ln>
                    <a:extLst>
                      <a:ext uri="{53640926-AAD7-44D8-BBD7-CCE9431645EC}">
                        <a14:shadowObscured xmlns:a14="http://schemas.microsoft.com/office/drawing/2010/main"/>
                      </a:ext>
                    </a:extLst>
                  </pic:spPr>
                </pic:pic>
              </a:graphicData>
            </a:graphic>
          </wp:inline>
        </w:drawing>
      </w:r>
    </w:p>
    <w:p w14:paraId="421ED38A" w14:textId="77777777" w:rsidR="00A966E5" w:rsidRPr="00A966E5" w:rsidRDefault="00A966E5" w:rsidP="001D32C7">
      <w:pPr>
        <w:pStyle w:val="SingleTxt"/>
        <w:numPr>
          <w:ilvl w:val="0"/>
          <w:numId w:val="7"/>
        </w:numPr>
        <w:tabs>
          <w:tab w:val="clear" w:pos="1771"/>
          <w:tab w:val="num" w:pos="1742"/>
        </w:tabs>
        <w:ind w:left="1267"/>
        <w:rPr>
          <w:lang w:val="fr-CH"/>
        </w:rPr>
      </w:pPr>
      <w:r w:rsidRPr="00A966E5">
        <w:rPr>
          <w:lang w:val="fr-CH"/>
        </w:rPr>
        <w:lastRenderedPageBreak/>
        <w:t>Dans un premier temps, on a envisagé de définir le système d</w:t>
      </w:r>
      <w:r w:rsidR="0063501E">
        <w:rPr>
          <w:lang w:val="fr-CH"/>
        </w:rPr>
        <w:t>’</w:t>
      </w:r>
      <w:r w:rsidRPr="00A966E5">
        <w:rPr>
          <w:lang w:val="fr-CH"/>
        </w:rPr>
        <w:t>alimentation en carburant et/ou en énergie comme faisant partie de la chaîne de traction mais, après complément d</w:t>
      </w:r>
      <w:r w:rsidR="0063501E">
        <w:rPr>
          <w:lang w:val="fr-CH"/>
        </w:rPr>
        <w:t>’</w:t>
      </w:r>
      <w:r w:rsidRPr="00A966E5">
        <w:rPr>
          <w:lang w:val="fr-CH"/>
        </w:rPr>
        <w:t>examen, il a été décidé que ce système faisait partie des dispositifs périphériques du système de stockage de l</w:t>
      </w:r>
      <w:r w:rsidR="0063501E">
        <w:rPr>
          <w:lang w:val="fr-CH"/>
        </w:rPr>
        <w:t>’</w:t>
      </w:r>
      <w:r w:rsidRPr="00A966E5">
        <w:rPr>
          <w:lang w:val="fr-CH"/>
        </w:rPr>
        <w:t>énergie ou du convertisseur de l</w:t>
      </w:r>
      <w:r w:rsidR="0063501E">
        <w:rPr>
          <w:lang w:val="fr-CH"/>
        </w:rPr>
        <w:t>’</w:t>
      </w:r>
      <w:r w:rsidRPr="00A966E5">
        <w:rPr>
          <w:lang w:val="fr-CH"/>
        </w:rPr>
        <w:t>énergie (par exemple, pompe à carburant, canalisations, dispositif de conditionnement de l</w:t>
      </w:r>
      <w:r w:rsidR="0063501E">
        <w:rPr>
          <w:lang w:val="fr-CH"/>
        </w:rPr>
        <w:t>’</w:t>
      </w:r>
      <w:r w:rsidRPr="00A966E5">
        <w:rPr>
          <w:lang w:val="fr-CH"/>
        </w:rPr>
        <w:t>énergie électrique ou encore système de limitation des émissions par évaporation).</w:t>
      </w:r>
    </w:p>
    <w:p w14:paraId="33A634D1" w14:textId="77777777" w:rsidR="001D32C7" w:rsidRPr="001D32C7" w:rsidRDefault="001D32C7" w:rsidP="001D32C7">
      <w:pPr>
        <w:pStyle w:val="SingleTxt"/>
        <w:spacing w:after="0" w:line="120" w:lineRule="exact"/>
        <w:rPr>
          <w:sz w:val="10"/>
          <w:lang w:val="fr-CH"/>
        </w:rPr>
      </w:pPr>
    </w:p>
    <w:p w14:paraId="0A450E0C" w14:textId="77777777" w:rsidR="00A966E5" w:rsidRPr="00A966E5" w:rsidRDefault="00A966E5" w:rsidP="002F0C3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u w:val="single"/>
          <w:lang w:val="fr-CH"/>
        </w:rPr>
      </w:pPr>
      <w:r w:rsidRPr="00A966E5">
        <w:rPr>
          <w:lang w:val="fr-CH"/>
        </w:rPr>
        <w:tab/>
      </w:r>
      <w:bookmarkStart w:id="5" w:name="_Toc438130228"/>
      <w:r w:rsidRPr="00A966E5">
        <w:rPr>
          <w:lang w:val="fr-CH"/>
        </w:rPr>
        <w:t>1.1</w:t>
      </w:r>
      <w:r w:rsidRPr="00A966E5">
        <w:rPr>
          <w:lang w:val="fr-CH"/>
        </w:rPr>
        <w:tab/>
        <w:t>Système de stockage de l</w:t>
      </w:r>
      <w:r w:rsidR="0063501E">
        <w:rPr>
          <w:lang w:val="fr-CH"/>
        </w:rPr>
        <w:t>’</w:t>
      </w:r>
      <w:r w:rsidRPr="00A966E5">
        <w:rPr>
          <w:lang w:val="fr-CH"/>
        </w:rPr>
        <w:t>énergie de propulsion</w:t>
      </w:r>
      <w:bookmarkEnd w:id="5"/>
    </w:p>
    <w:p w14:paraId="163886DA" w14:textId="77777777" w:rsidR="002F0C3A" w:rsidRPr="002F0C3A" w:rsidRDefault="002F0C3A" w:rsidP="002F0C3A">
      <w:pPr>
        <w:pStyle w:val="SingleTxt"/>
        <w:spacing w:after="0" w:line="120" w:lineRule="exact"/>
        <w:rPr>
          <w:sz w:val="10"/>
          <w:lang w:val="fr-CH"/>
        </w:rPr>
      </w:pPr>
    </w:p>
    <w:p w14:paraId="119A1E48"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Après examen par le groupe de travail informel, il a été décidé d</w:t>
      </w:r>
      <w:r w:rsidR="0063501E">
        <w:rPr>
          <w:lang w:val="fr-CH"/>
        </w:rPr>
        <w:t>’</w:t>
      </w:r>
      <w:r w:rsidRPr="00A966E5">
        <w:rPr>
          <w:lang w:val="fr-CH"/>
        </w:rPr>
        <w:t>établir une distinction entre les systèmes de stockage de l</w:t>
      </w:r>
      <w:r w:rsidR="0063501E">
        <w:rPr>
          <w:lang w:val="fr-CH"/>
        </w:rPr>
        <w:t>’</w:t>
      </w:r>
      <w:r w:rsidRPr="00A966E5">
        <w:rPr>
          <w:lang w:val="fr-CH"/>
        </w:rPr>
        <w:t>énergie dont la production d</w:t>
      </w:r>
      <w:r w:rsidR="0063501E">
        <w:rPr>
          <w:lang w:val="fr-CH"/>
        </w:rPr>
        <w:t>’</w:t>
      </w:r>
      <w:r w:rsidRPr="00A966E5">
        <w:rPr>
          <w:lang w:val="fr-CH"/>
        </w:rPr>
        <w:t>énergie est utilisée directement ou indirectement pour la propulsion du véhicule (cas par exemple d</w:t>
      </w:r>
      <w:r w:rsidR="0063501E">
        <w:rPr>
          <w:lang w:val="fr-CH"/>
        </w:rPr>
        <w:t>’</w:t>
      </w:r>
      <w:r w:rsidRPr="00A966E5">
        <w:rPr>
          <w:lang w:val="fr-CH"/>
        </w:rPr>
        <w:t>un moteur à combustion interne dans un véhicule électrique hybride à moteur générateur embarqué) et les systèmes de stockage d</w:t>
      </w:r>
      <w:r w:rsidR="0063501E">
        <w:rPr>
          <w:lang w:val="fr-CH"/>
        </w:rPr>
        <w:t>’</w:t>
      </w:r>
      <w:r w:rsidRPr="00A966E5">
        <w:rPr>
          <w:lang w:val="fr-CH"/>
        </w:rPr>
        <w:t>énergie faisant partie d</w:t>
      </w:r>
      <w:r w:rsidR="0063501E">
        <w:rPr>
          <w:lang w:val="fr-CH"/>
        </w:rPr>
        <w:t>’</w:t>
      </w:r>
      <w:r w:rsidRPr="00A966E5">
        <w:rPr>
          <w:lang w:val="fr-CH"/>
        </w:rPr>
        <w:t>une chaîne de traction (dispositifs périphériques) ou faisant partie du reste du véhicule (dispositifs auxiliaires). Sans cette distinction, il est difficile de différencier un véhicule hybride d</w:t>
      </w:r>
      <w:r w:rsidR="0063501E">
        <w:rPr>
          <w:lang w:val="fr-CH"/>
        </w:rPr>
        <w:t>’</w:t>
      </w:r>
      <w:r w:rsidRPr="00A966E5">
        <w:rPr>
          <w:lang w:val="fr-CH"/>
        </w:rPr>
        <w:t>un véhicule électrique hybride, et un véhicule à moteur à combustion interne risque d</w:t>
      </w:r>
      <w:r w:rsidR="0063501E">
        <w:rPr>
          <w:lang w:val="fr-CH"/>
        </w:rPr>
        <w:t>’</w:t>
      </w:r>
      <w:r w:rsidRPr="00A966E5">
        <w:rPr>
          <w:lang w:val="fr-CH"/>
        </w:rPr>
        <w:t>être confondu avec un véhicule électrique hybride.</w:t>
      </w:r>
    </w:p>
    <w:p w14:paraId="608875C3"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Un autre exemple de système de stockage de l</w:t>
      </w:r>
      <w:r w:rsidR="0063501E">
        <w:rPr>
          <w:lang w:val="fr-CH"/>
        </w:rPr>
        <w:t>’</w:t>
      </w:r>
      <w:r w:rsidRPr="00A966E5">
        <w:rPr>
          <w:lang w:val="fr-CH"/>
        </w:rPr>
        <w:t>énergie qui n</w:t>
      </w:r>
      <w:r w:rsidR="0063501E">
        <w:rPr>
          <w:lang w:val="fr-CH"/>
        </w:rPr>
        <w:t>’</w:t>
      </w:r>
      <w:r w:rsidRPr="00A966E5">
        <w:rPr>
          <w:lang w:val="fr-CH"/>
        </w:rPr>
        <w:t>est pas considéré comme un système de stockage de l</w:t>
      </w:r>
      <w:r w:rsidR="0063501E">
        <w:rPr>
          <w:lang w:val="fr-CH"/>
        </w:rPr>
        <w:t>’</w:t>
      </w:r>
      <w:r w:rsidRPr="00A966E5">
        <w:rPr>
          <w:lang w:val="fr-CH"/>
        </w:rPr>
        <w:t>énergie d</w:t>
      </w:r>
      <w:r w:rsidR="00B13CF0">
        <w:rPr>
          <w:lang w:val="fr-CH"/>
        </w:rPr>
        <w:t>e propulsion est la batterie 12 </w:t>
      </w:r>
      <w:r w:rsidRPr="00A966E5">
        <w:rPr>
          <w:lang w:val="fr-CH"/>
        </w:rPr>
        <w:t>V qui sert à alimenter les systèmes électriques et électroniques embarqués. Du point de vue des définitions de la chaîne de traction, la batterie 1</w:t>
      </w:r>
      <w:r w:rsidR="00B13CF0">
        <w:rPr>
          <w:lang w:val="fr-CH"/>
        </w:rPr>
        <w:t>2 </w:t>
      </w:r>
      <w:r w:rsidRPr="00A966E5">
        <w:rPr>
          <w:lang w:val="fr-CH"/>
        </w:rPr>
        <w:t>V devrait être considérée comme un dispositif périphérique et être clairement distinguée par exemple du système rechargeable de stockage de l</w:t>
      </w:r>
      <w:r w:rsidR="0063501E">
        <w:rPr>
          <w:lang w:val="fr-CH"/>
        </w:rPr>
        <w:t>’</w:t>
      </w:r>
      <w:r w:rsidRPr="00A966E5">
        <w:rPr>
          <w:lang w:val="fr-CH"/>
        </w:rPr>
        <w:t>énergie électrique (SRSEE) d</w:t>
      </w:r>
      <w:r w:rsidR="0063501E">
        <w:rPr>
          <w:lang w:val="fr-CH"/>
        </w:rPr>
        <w:t>’</w:t>
      </w:r>
      <w:r w:rsidRPr="00A966E5">
        <w:rPr>
          <w:lang w:val="fr-CH"/>
        </w:rPr>
        <w:t>un véhicule hybride, même s</w:t>
      </w:r>
      <w:r w:rsidR="0063501E">
        <w:rPr>
          <w:lang w:val="fr-CH"/>
        </w:rPr>
        <w:t>’</w:t>
      </w:r>
      <w:r w:rsidRPr="00A966E5">
        <w:rPr>
          <w:lang w:val="fr-CH"/>
        </w:rPr>
        <w:t>il ne faut pas oublier que le SRSE</w:t>
      </w:r>
      <w:r w:rsidR="00D72281">
        <w:rPr>
          <w:lang w:val="fr-CH"/>
        </w:rPr>
        <w:t>E</w:t>
      </w:r>
      <w:r w:rsidRPr="00A966E5">
        <w:rPr>
          <w:lang w:val="fr-CH"/>
        </w:rPr>
        <w:t xml:space="preserve"> et ses dispositifs périphériques (la batterie fournissant l</w:t>
      </w:r>
      <w:r w:rsidR="0063501E">
        <w:rPr>
          <w:lang w:val="fr-CH"/>
        </w:rPr>
        <w:t>’</w:t>
      </w:r>
      <w:r w:rsidRPr="00A966E5">
        <w:rPr>
          <w:lang w:val="fr-CH"/>
        </w:rPr>
        <w:t>énergie électrique de base) sont combinés dans un seul et même système.</w:t>
      </w:r>
    </w:p>
    <w:p w14:paraId="6E1AB039" w14:textId="77777777" w:rsidR="00B13CF0" w:rsidRPr="00B13CF0" w:rsidRDefault="00B13CF0" w:rsidP="00B13CF0">
      <w:pPr>
        <w:pStyle w:val="SingleTxt"/>
        <w:spacing w:after="0" w:line="120" w:lineRule="exact"/>
        <w:rPr>
          <w:sz w:val="10"/>
          <w:lang w:val="fr-CH"/>
        </w:rPr>
      </w:pPr>
    </w:p>
    <w:p w14:paraId="10E77A9D" w14:textId="77777777" w:rsidR="00A966E5" w:rsidRPr="00A966E5" w:rsidRDefault="00A966E5" w:rsidP="00B13CF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1.1.1</w:t>
      </w:r>
      <w:r w:rsidRPr="00A966E5">
        <w:rPr>
          <w:lang w:val="fr-CH"/>
        </w:rPr>
        <w:tab/>
        <w:t>Système de stockage du carburant</w:t>
      </w:r>
    </w:p>
    <w:p w14:paraId="1B578EE9" w14:textId="77777777" w:rsidR="00B13CF0" w:rsidRPr="00B13CF0" w:rsidRDefault="00B13CF0" w:rsidP="00B13CF0">
      <w:pPr>
        <w:pStyle w:val="SingleTxt"/>
        <w:spacing w:after="0" w:line="120" w:lineRule="exact"/>
        <w:rPr>
          <w:sz w:val="10"/>
          <w:lang w:val="fr-CH"/>
        </w:rPr>
      </w:pPr>
    </w:p>
    <w:p w14:paraId="09124B20"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On entend par système de stockage du carburant un système de stockage de l</w:t>
      </w:r>
      <w:r w:rsidR="0063501E">
        <w:rPr>
          <w:lang w:val="fr-CH"/>
        </w:rPr>
        <w:t>’</w:t>
      </w:r>
      <w:r w:rsidRPr="00A966E5">
        <w:rPr>
          <w:lang w:val="fr-CH"/>
        </w:rPr>
        <w:t>énergie de propulsion qui emmagasine et distribue de l</w:t>
      </w:r>
      <w:r w:rsidR="0063501E">
        <w:rPr>
          <w:lang w:val="fr-CH"/>
        </w:rPr>
        <w:t>’</w:t>
      </w:r>
      <w:r w:rsidRPr="00A966E5">
        <w:rPr>
          <w:lang w:val="fr-CH"/>
        </w:rPr>
        <w:t>énergie chimique à bord du véhicule et qui peut être rechargé. Ce système peut stocker des matières sous forme liquide, cryogénique ou sous forme de gaz comprimé.</w:t>
      </w:r>
    </w:p>
    <w:p w14:paraId="1DD8D33C" w14:textId="77777777" w:rsidR="00B13CF0" w:rsidRPr="00B13CF0" w:rsidRDefault="00B13CF0" w:rsidP="00B13CF0">
      <w:pPr>
        <w:pStyle w:val="SingleTxt"/>
        <w:spacing w:after="0" w:line="120" w:lineRule="exact"/>
        <w:rPr>
          <w:sz w:val="10"/>
          <w:lang w:val="fr-CH"/>
        </w:rPr>
      </w:pPr>
    </w:p>
    <w:p w14:paraId="222C58A6" w14:textId="77777777" w:rsidR="00A966E5" w:rsidRPr="00A966E5" w:rsidRDefault="00A966E5" w:rsidP="00B13CF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1.1.2</w:t>
      </w:r>
      <w:r w:rsidRPr="00A966E5">
        <w:rPr>
          <w:lang w:val="fr-CH"/>
        </w:rPr>
        <w:tab/>
        <w:t>Système rechargeable de stockage de l</w:t>
      </w:r>
      <w:r w:rsidR="0063501E">
        <w:rPr>
          <w:lang w:val="fr-CH"/>
        </w:rPr>
        <w:t>’</w:t>
      </w:r>
      <w:r w:rsidRPr="00A966E5">
        <w:rPr>
          <w:lang w:val="fr-CH"/>
        </w:rPr>
        <w:t>énergie (SRSE)</w:t>
      </w:r>
    </w:p>
    <w:p w14:paraId="1A51A675" w14:textId="77777777" w:rsidR="00B13CF0" w:rsidRPr="00B13CF0" w:rsidRDefault="00B13CF0" w:rsidP="00B13CF0">
      <w:pPr>
        <w:pStyle w:val="SingleTxt"/>
        <w:spacing w:after="0" w:line="120" w:lineRule="exact"/>
        <w:rPr>
          <w:sz w:val="10"/>
          <w:lang w:val="fr-CH"/>
        </w:rPr>
      </w:pPr>
    </w:p>
    <w:p w14:paraId="496B9B4A"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On entend par système rechargeable de stockage de l</w:t>
      </w:r>
      <w:r w:rsidR="0063501E">
        <w:rPr>
          <w:lang w:val="fr-CH"/>
        </w:rPr>
        <w:t>’</w:t>
      </w:r>
      <w:r w:rsidRPr="00A966E5">
        <w:rPr>
          <w:lang w:val="fr-CH"/>
        </w:rPr>
        <w:t>énergie un système de stockage de l</w:t>
      </w:r>
      <w:r w:rsidR="0063501E">
        <w:rPr>
          <w:lang w:val="fr-CH"/>
        </w:rPr>
        <w:t>’</w:t>
      </w:r>
      <w:r w:rsidRPr="00A966E5">
        <w:rPr>
          <w:lang w:val="fr-CH"/>
        </w:rPr>
        <w:t>énergie de propulsion capable de stocker de l</w:t>
      </w:r>
      <w:r w:rsidR="0063501E">
        <w:rPr>
          <w:lang w:val="fr-CH"/>
        </w:rPr>
        <w:t>’</w:t>
      </w:r>
      <w:r w:rsidRPr="00A966E5">
        <w:rPr>
          <w:lang w:val="fr-CH"/>
        </w:rPr>
        <w:t>énergie électrique ou mécanique, qui est rechargeable.</w:t>
      </w:r>
    </w:p>
    <w:p w14:paraId="403135FB" w14:textId="77777777" w:rsidR="00B13CF0" w:rsidRPr="00B13CF0" w:rsidRDefault="00B13CF0" w:rsidP="00B13CF0">
      <w:pPr>
        <w:pStyle w:val="SingleTxt"/>
        <w:spacing w:after="0" w:line="120" w:lineRule="exact"/>
        <w:rPr>
          <w:sz w:val="10"/>
          <w:lang w:val="fr-CH"/>
        </w:rPr>
      </w:pPr>
    </w:p>
    <w:p w14:paraId="3AF0BEB1" w14:textId="77777777" w:rsidR="00A966E5" w:rsidRPr="00A966E5" w:rsidRDefault="00A966E5" w:rsidP="00B13CF0">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u w:val="single"/>
          <w:lang w:val="fr-CH"/>
        </w:rPr>
      </w:pPr>
      <w:r w:rsidRPr="00A966E5">
        <w:rPr>
          <w:lang w:val="fr-CH"/>
        </w:rPr>
        <w:tab/>
        <w:t>1.1.2.1</w:t>
      </w:r>
      <w:r w:rsidRPr="00A966E5">
        <w:rPr>
          <w:lang w:val="fr-CH"/>
        </w:rPr>
        <w:tab/>
        <w:t>Système rechargeable de stockage de l</w:t>
      </w:r>
      <w:r w:rsidR="0063501E">
        <w:rPr>
          <w:lang w:val="fr-CH"/>
        </w:rPr>
        <w:t>’</w:t>
      </w:r>
      <w:r w:rsidRPr="00A966E5">
        <w:rPr>
          <w:lang w:val="fr-CH"/>
        </w:rPr>
        <w:t>énergie électrique (SRSEE)</w:t>
      </w:r>
    </w:p>
    <w:p w14:paraId="40D06458" w14:textId="77777777" w:rsidR="00B13CF0" w:rsidRPr="00B13CF0" w:rsidRDefault="00B13CF0" w:rsidP="00B13CF0">
      <w:pPr>
        <w:pStyle w:val="SingleTxt"/>
        <w:spacing w:after="0" w:line="120" w:lineRule="exact"/>
        <w:rPr>
          <w:sz w:val="10"/>
          <w:lang w:val="fr-CH"/>
        </w:rPr>
      </w:pPr>
    </w:p>
    <w:p w14:paraId="15A647DB"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La question de la définition du SRSE et du SRSEE est examinée depuis longtemps par le WP.29 mais aussi dans les Règlements techniques mondiaux. Le SRSE e</w:t>
      </w:r>
      <w:r w:rsidR="00B13CF0">
        <w:rPr>
          <w:lang w:val="fr-CH"/>
        </w:rPr>
        <w:t>st utilisé dans le Règlement n</w:t>
      </w:r>
      <w:r w:rsidR="00B13CF0" w:rsidRPr="00B13CF0">
        <w:rPr>
          <w:vertAlign w:val="superscript"/>
          <w:lang w:val="fr-CH"/>
        </w:rPr>
        <w:t>o</w:t>
      </w:r>
      <w:r w:rsidR="00B13CF0">
        <w:rPr>
          <w:lang w:val="fr-CH"/>
        </w:rPr>
        <w:t> </w:t>
      </w:r>
      <w:r w:rsidRPr="00A966E5">
        <w:rPr>
          <w:lang w:val="fr-CH"/>
        </w:rPr>
        <w:t>92 avec la signification de système de silencieux d</w:t>
      </w:r>
      <w:r w:rsidR="0063501E">
        <w:rPr>
          <w:lang w:val="fr-CH"/>
        </w:rPr>
        <w:t>’</w:t>
      </w:r>
      <w:r w:rsidRPr="00A966E5">
        <w:rPr>
          <w:lang w:val="fr-CH"/>
        </w:rPr>
        <w:t>échappement de rechange. Le groupe de travail informel sur la sécurité électrique a donc décidé que dans le Règlement n</w:t>
      </w:r>
      <w:r w:rsidRPr="00B13CF0">
        <w:rPr>
          <w:vertAlign w:val="superscript"/>
          <w:lang w:val="fr-CH"/>
        </w:rPr>
        <w:t>o</w:t>
      </w:r>
      <w:r w:rsidR="00B13CF0">
        <w:rPr>
          <w:lang w:val="fr-CH"/>
        </w:rPr>
        <w:t> </w:t>
      </w:r>
      <w:r w:rsidRPr="00A966E5">
        <w:rPr>
          <w:lang w:val="fr-CH"/>
        </w:rPr>
        <w:t>1</w:t>
      </w:r>
      <w:r w:rsidR="00D72281">
        <w:rPr>
          <w:lang w:val="fr-CH"/>
        </w:rPr>
        <w:t>00 le SRSEE aurait le sens de « </w:t>
      </w:r>
      <w:r w:rsidRPr="00A966E5">
        <w:rPr>
          <w:lang w:val="fr-CH"/>
        </w:rPr>
        <w:t>système rechargeable de stockage de l</w:t>
      </w:r>
      <w:r w:rsidR="0063501E">
        <w:rPr>
          <w:lang w:val="fr-CH"/>
        </w:rPr>
        <w:t>’</w:t>
      </w:r>
      <w:r w:rsidR="00D72281">
        <w:rPr>
          <w:lang w:val="fr-CH"/>
        </w:rPr>
        <w:t>énergie électrique </w:t>
      </w:r>
      <w:r w:rsidRPr="00A966E5">
        <w:rPr>
          <w:lang w:val="fr-CH"/>
        </w:rPr>
        <w:t>». Malheureusement, cette définition ne distingue pas les systèmes de stockage de l</w:t>
      </w:r>
      <w:r w:rsidR="0063501E">
        <w:rPr>
          <w:lang w:val="fr-CH"/>
        </w:rPr>
        <w:t>’</w:t>
      </w:r>
      <w:r w:rsidRPr="00A966E5">
        <w:rPr>
          <w:lang w:val="fr-CH"/>
        </w:rPr>
        <w:t>énergie électrique des systèmes de stockage de l</w:t>
      </w:r>
      <w:r w:rsidR="0063501E">
        <w:rPr>
          <w:lang w:val="fr-CH"/>
        </w:rPr>
        <w:t>’</w:t>
      </w:r>
      <w:r w:rsidRPr="00A966E5">
        <w:rPr>
          <w:lang w:val="fr-CH"/>
        </w:rPr>
        <w:t>énergie non électrique. Il est donc proposé d</w:t>
      </w:r>
      <w:r w:rsidR="0063501E">
        <w:rPr>
          <w:lang w:val="fr-CH"/>
        </w:rPr>
        <w:t>’</w:t>
      </w:r>
      <w:r w:rsidRPr="00A966E5">
        <w:rPr>
          <w:lang w:val="fr-CH"/>
        </w:rPr>
        <w:t>utiliser le sigle SRSEE c</w:t>
      </w:r>
      <w:r w:rsidR="0063501E">
        <w:rPr>
          <w:lang w:val="fr-CH"/>
        </w:rPr>
        <w:t>’</w:t>
      </w:r>
      <w:r w:rsidRPr="00A966E5">
        <w:rPr>
          <w:lang w:val="fr-CH"/>
        </w:rPr>
        <w:t>est-à-dire système rechargeable de stockage de l</w:t>
      </w:r>
      <w:r w:rsidR="0063501E">
        <w:rPr>
          <w:lang w:val="fr-CH"/>
        </w:rPr>
        <w:t>’</w:t>
      </w:r>
      <w:r w:rsidRPr="00A966E5">
        <w:rPr>
          <w:lang w:val="fr-CH"/>
        </w:rPr>
        <w:t xml:space="preserve">énergie électrique. </w:t>
      </w:r>
    </w:p>
    <w:p w14:paraId="271F65C4"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Un SRSEE accumule et restitue de l</w:t>
      </w:r>
      <w:r w:rsidR="0063501E">
        <w:rPr>
          <w:lang w:val="fr-CH"/>
        </w:rPr>
        <w:t>’</w:t>
      </w:r>
      <w:r w:rsidRPr="00A966E5">
        <w:rPr>
          <w:lang w:val="fr-CH"/>
        </w:rPr>
        <w:t>énergie électrique. Les autres processus qui interviennent (par exemple processus électrochimiques) ne sont pas pris en considération. Un SRSEE peut aussi bien être une batterie (d</w:t>
      </w:r>
      <w:r w:rsidR="0063501E">
        <w:rPr>
          <w:lang w:val="fr-CH"/>
        </w:rPr>
        <w:t>’</w:t>
      </w:r>
      <w:r w:rsidRPr="00A966E5">
        <w:rPr>
          <w:lang w:val="fr-CH"/>
        </w:rPr>
        <w:t>accumulateurs) qu</w:t>
      </w:r>
      <w:r w:rsidR="0063501E">
        <w:rPr>
          <w:lang w:val="fr-CH"/>
        </w:rPr>
        <w:t>’</w:t>
      </w:r>
      <w:r w:rsidRPr="00A966E5">
        <w:rPr>
          <w:lang w:val="fr-CH"/>
        </w:rPr>
        <w:t xml:space="preserve">un </w:t>
      </w:r>
      <w:r w:rsidRPr="00A966E5">
        <w:rPr>
          <w:lang w:val="fr-CH"/>
        </w:rPr>
        <w:lastRenderedPageBreak/>
        <w:t>condensateur. Un SRSEE peut être soit rechar</w:t>
      </w:r>
      <w:r w:rsidR="00D72281">
        <w:rPr>
          <w:lang w:val="fr-CH"/>
        </w:rPr>
        <w:t>geable soit non rechargeable de </w:t>
      </w:r>
      <w:r w:rsidRPr="00A966E5">
        <w:rPr>
          <w:lang w:val="fr-CH"/>
        </w:rPr>
        <w:t>l</w:t>
      </w:r>
      <w:r w:rsidR="0063501E">
        <w:rPr>
          <w:lang w:val="fr-CH"/>
        </w:rPr>
        <w:t>’</w:t>
      </w:r>
      <w:r w:rsidRPr="00A966E5">
        <w:rPr>
          <w:lang w:val="fr-CH"/>
        </w:rPr>
        <w:t>extérieur.</w:t>
      </w:r>
    </w:p>
    <w:p w14:paraId="7A8FD56F" w14:textId="77777777" w:rsidR="00B13CF0" w:rsidRPr="00B13CF0" w:rsidRDefault="00B13CF0" w:rsidP="00B13CF0">
      <w:pPr>
        <w:pStyle w:val="SingleTxt"/>
        <w:spacing w:after="0" w:line="120" w:lineRule="exact"/>
        <w:rPr>
          <w:sz w:val="10"/>
          <w:lang w:val="fr-CH"/>
        </w:rPr>
      </w:pPr>
    </w:p>
    <w:p w14:paraId="7AFBFD3B" w14:textId="77777777" w:rsidR="00A966E5" w:rsidRPr="00A966E5" w:rsidRDefault="00A966E5" w:rsidP="00B13CF0">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1.1.2.2</w:t>
      </w:r>
      <w:r w:rsidRPr="00A966E5">
        <w:rPr>
          <w:lang w:val="fr-CH"/>
        </w:rPr>
        <w:tab/>
        <w:t>Système rechargeable de stockage de l</w:t>
      </w:r>
      <w:r w:rsidR="0063501E">
        <w:rPr>
          <w:lang w:val="fr-CH"/>
        </w:rPr>
        <w:t>’</w:t>
      </w:r>
      <w:r w:rsidRPr="00A966E5">
        <w:rPr>
          <w:lang w:val="fr-CH"/>
        </w:rPr>
        <w:t>énergie mécanique (SRSEM)</w:t>
      </w:r>
    </w:p>
    <w:p w14:paraId="302EAEA8" w14:textId="77777777" w:rsidR="00B13CF0" w:rsidRPr="00B13CF0" w:rsidRDefault="00B13CF0" w:rsidP="00B13CF0">
      <w:pPr>
        <w:pStyle w:val="SingleTxt"/>
        <w:spacing w:after="0" w:line="120" w:lineRule="exact"/>
        <w:rPr>
          <w:sz w:val="10"/>
          <w:lang w:val="fr-CH"/>
        </w:rPr>
      </w:pPr>
    </w:p>
    <w:p w14:paraId="09EF1E01"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Un SRSEM emmagasine et restitue de l</w:t>
      </w:r>
      <w:r w:rsidR="0063501E">
        <w:rPr>
          <w:lang w:val="fr-CH"/>
        </w:rPr>
        <w:t>’</w:t>
      </w:r>
      <w:r w:rsidRPr="00A966E5">
        <w:rPr>
          <w:lang w:val="fr-CH"/>
        </w:rPr>
        <w:t>énergie mécanique, notamment sous forme hydraulique et pneumatique. On peut citer comme exemple de SRSEM le volant moteur ou les réservoirs d</w:t>
      </w:r>
      <w:r w:rsidR="0063501E">
        <w:rPr>
          <w:lang w:val="fr-CH"/>
        </w:rPr>
        <w:t>’</w:t>
      </w:r>
      <w:r w:rsidRPr="00A966E5">
        <w:rPr>
          <w:lang w:val="fr-CH"/>
        </w:rPr>
        <w:t xml:space="preserve">air comprimé. </w:t>
      </w:r>
    </w:p>
    <w:p w14:paraId="355EBDF7" w14:textId="77777777" w:rsidR="00B13CF0" w:rsidRPr="00B13CF0" w:rsidRDefault="00B13CF0" w:rsidP="00B13CF0">
      <w:pPr>
        <w:pStyle w:val="SingleTxt"/>
        <w:spacing w:after="0" w:line="120" w:lineRule="exact"/>
        <w:rPr>
          <w:sz w:val="10"/>
          <w:lang w:val="fr-CH"/>
        </w:rPr>
      </w:pPr>
    </w:p>
    <w:p w14:paraId="0EAA9004" w14:textId="77777777" w:rsidR="00A966E5" w:rsidRPr="00A966E5" w:rsidRDefault="00A966E5" w:rsidP="00B13CF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1.1.3</w:t>
      </w:r>
      <w:r w:rsidRPr="00A966E5">
        <w:rPr>
          <w:lang w:val="fr-CH"/>
        </w:rPr>
        <w:tab/>
        <w:t>Catégories de systèmes de stockage de l</w:t>
      </w:r>
      <w:r w:rsidR="0063501E">
        <w:rPr>
          <w:lang w:val="fr-CH"/>
        </w:rPr>
        <w:t>’</w:t>
      </w:r>
      <w:r w:rsidRPr="00A966E5">
        <w:rPr>
          <w:lang w:val="fr-CH"/>
        </w:rPr>
        <w:t>énergie de propulsion</w:t>
      </w:r>
    </w:p>
    <w:p w14:paraId="4063906B" w14:textId="77777777" w:rsidR="00B13CF0" w:rsidRPr="00B13CF0" w:rsidRDefault="00B13CF0" w:rsidP="00B13CF0">
      <w:pPr>
        <w:pStyle w:val="SingleTxt"/>
        <w:spacing w:after="0" w:line="120" w:lineRule="exact"/>
        <w:rPr>
          <w:sz w:val="10"/>
          <w:lang w:val="fr-CH"/>
        </w:rPr>
      </w:pPr>
    </w:p>
    <w:p w14:paraId="46A81DBB"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La définition des véhicules hybrides nécessite d</w:t>
      </w:r>
      <w:r w:rsidR="0063501E">
        <w:rPr>
          <w:lang w:val="fr-CH"/>
        </w:rPr>
        <w:t>’</w:t>
      </w:r>
      <w:r w:rsidRPr="00A966E5">
        <w:rPr>
          <w:lang w:val="fr-CH"/>
        </w:rPr>
        <w:t>établir plusieurs catégories de systèmes de stockage de l</w:t>
      </w:r>
      <w:r w:rsidR="0063501E">
        <w:rPr>
          <w:lang w:val="fr-CH"/>
        </w:rPr>
        <w:t>’</w:t>
      </w:r>
      <w:r w:rsidRPr="00A966E5">
        <w:rPr>
          <w:lang w:val="fr-CH"/>
        </w:rPr>
        <w:t>énergie de propulsion qui peuvent être n</w:t>
      </w:r>
      <w:r w:rsidR="0063501E">
        <w:rPr>
          <w:lang w:val="fr-CH"/>
        </w:rPr>
        <w:t>’</w:t>
      </w:r>
      <w:r w:rsidRPr="00A966E5">
        <w:rPr>
          <w:lang w:val="fr-CH"/>
        </w:rPr>
        <w:t>importe quelle combinaison</w:t>
      </w:r>
      <w:r w:rsidR="00B13CF0">
        <w:rPr>
          <w:lang w:val="fr-CH"/>
        </w:rPr>
        <w:t xml:space="preserve"> i) </w:t>
      </w:r>
      <w:r w:rsidRPr="00A966E5">
        <w:rPr>
          <w:lang w:val="fr-CH"/>
        </w:rPr>
        <w:t>d</w:t>
      </w:r>
      <w:r w:rsidR="0063501E">
        <w:rPr>
          <w:lang w:val="fr-CH"/>
        </w:rPr>
        <w:t>’</w:t>
      </w:r>
      <w:r w:rsidRPr="00A966E5">
        <w:rPr>
          <w:lang w:val="fr-CH"/>
        </w:rPr>
        <w:t>un s</w:t>
      </w:r>
      <w:r w:rsidR="00B13CF0">
        <w:rPr>
          <w:lang w:val="fr-CH"/>
        </w:rPr>
        <w:t>ystème de stockage du carburant, ii) </w:t>
      </w:r>
      <w:r w:rsidRPr="00A966E5">
        <w:rPr>
          <w:lang w:val="fr-CH"/>
        </w:rPr>
        <w:t>d</w:t>
      </w:r>
      <w:r w:rsidR="0063501E">
        <w:rPr>
          <w:lang w:val="fr-CH"/>
        </w:rPr>
        <w:t>’</w:t>
      </w:r>
      <w:r w:rsidRPr="00A966E5">
        <w:rPr>
          <w:lang w:val="fr-CH"/>
        </w:rPr>
        <w:t>un système rechargeable de stockage d</w:t>
      </w:r>
      <w:r w:rsidR="00B13CF0">
        <w:rPr>
          <w:lang w:val="fr-CH"/>
        </w:rPr>
        <w:t>e l</w:t>
      </w:r>
      <w:r w:rsidR="0063501E">
        <w:rPr>
          <w:lang w:val="fr-CH"/>
        </w:rPr>
        <w:t>’</w:t>
      </w:r>
      <w:r w:rsidR="00B13CF0">
        <w:rPr>
          <w:lang w:val="fr-CH"/>
        </w:rPr>
        <w:t>énergie électrique ou, iii) </w:t>
      </w:r>
      <w:r w:rsidRPr="00A966E5">
        <w:rPr>
          <w:lang w:val="fr-CH"/>
        </w:rPr>
        <w:t>d</w:t>
      </w:r>
      <w:r w:rsidR="0063501E">
        <w:rPr>
          <w:lang w:val="fr-CH"/>
        </w:rPr>
        <w:t>’</w:t>
      </w:r>
      <w:r w:rsidRPr="00A966E5">
        <w:rPr>
          <w:lang w:val="fr-CH"/>
        </w:rPr>
        <w:t>un système rechargeable de stockage de l</w:t>
      </w:r>
      <w:r w:rsidR="0063501E">
        <w:rPr>
          <w:lang w:val="fr-CH"/>
        </w:rPr>
        <w:t>’</w:t>
      </w:r>
      <w:r w:rsidRPr="00A966E5">
        <w:rPr>
          <w:lang w:val="fr-CH"/>
        </w:rPr>
        <w:t>énergie mécanique.</w:t>
      </w:r>
    </w:p>
    <w:p w14:paraId="3A896600" w14:textId="77777777" w:rsidR="00B13CF0" w:rsidRPr="00B13CF0" w:rsidRDefault="00B13CF0" w:rsidP="00B13CF0">
      <w:pPr>
        <w:pStyle w:val="SingleTxt"/>
        <w:spacing w:after="0" w:line="120" w:lineRule="exact"/>
        <w:rPr>
          <w:sz w:val="10"/>
          <w:lang w:val="fr-CH"/>
        </w:rPr>
      </w:pPr>
    </w:p>
    <w:p w14:paraId="441AEA63" w14:textId="77777777" w:rsidR="00A966E5" w:rsidRPr="00A966E5" w:rsidRDefault="00A966E5" w:rsidP="00B13CF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bookmarkStart w:id="6" w:name="_Toc438130229"/>
      <w:r w:rsidRPr="00A966E5">
        <w:rPr>
          <w:lang w:val="fr-CH"/>
        </w:rPr>
        <w:t>1.2</w:t>
      </w:r>
      <w:r w:rsidRPr="00A966E5">
        <w:rPr>
          <w:lang w:val="fr-CH"/>
        </w:rPr>
        <w:tab/>
        <w:t>Convertisseur de l</w:t>
      </w:r>
      <w:r w:rsidR="0063501E">
        <w:rPr>
          <w:lang w:val="fr-CH"/>
        </w:rPr>
        <w:t>’</w:t>
      </w:r>
      <w:r w:rsidRPr="00A966E5">
        <w:rPr>
          <w:lang w:val="fr-CH"/>
        </w:rPr>
        <w:t>énergie de propulsion</w:t>
      </w:r>
      <w:bookmarkEnd w:id="6"/>
    </w:p>
    <w:p w14:paraId="579EB061" w14:textId="77777777" w:rsidR="00B13CF0" w:rsidRPr="00B13CF0" w:rsidRDefault="00B13CF0" w:rsidP="00B13CF0">
      <w:pPr>
        <w:pStyle w:val="SingleTxt"/>
        <w:spacing w:after="0" w:line="120" w:lineRule="exact"/>
        <w:rPr>
          <w:sz w:val="10"/>
          <w:lang w:val="fr-CH"/>
        </w:rPr>
      </w:pPr>
    </w:p>
    <w:p w14:paraId="7DE15FF6"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La même approche</w:t>
      </w:r>
      <w:r w:rsidR="00B13CF0">
        <w:rPr>
          <w:lang w:val="fr-CH"/>
        </w:rPr>
        <w:t xml:space="preserve"> que celle définie à la section </w:t>
      </w:r>
      <w:r w:rsidRPr="00A966E5">
        <w:rPr>
          <w:lang w:val="fr-CH"/>
        </w:rPr>
        <w:t>1.1 est à appliquer pour les convertisseurs d</w:t>
      </w:r>
      <w:r w:rsidR="0063501E">
        <w:rPr>
          <w:lang w:val="fr-CH"/>
        </w:rPr>
        <w:t>’</w:t>
      </w:r>
      <w:r w:rsidRPr="00A966E5">
        <w:rPr>
          <w:lang w:val="fr-CH"/>
        </w:rPr>
        <w:t>énergie. Comme exemples d</w:t>
      </w:r>
      <w:r w:rsidR="0063501E">
        <w:rPr>
          <w:lang w:val="fr-CH"/>
        </w:rPr>
        <w:t>’</w:t>
      </w:r>
      <w:r w:rsidRPr="00A966E5">
        <w:rPr>
          <w:lang w:val="fr-CH"/>
        </w:rPr>
        <w:t>autres convertisseurs d</w:t>
      </w:r>
      <w:r w:rsidR="0063501E">
        <w:rPr>
          <w:lang w:val="fr-CH"/>
        </w:rPr>
        <w:t>’</w:t>
      </w:r>
      <w:r w:rsidRPr="00A966E5">
        <w:rPr>
          <w:lang w:val="fr-CH"/>
        </w:rPr>
        <w:t>énergie, on peut citer les pompes à carburant (dispositifs périphériques) ou les systèmes de climatisation mobile (dispositifs auxiliaires), qui ne sont pas considérés comme des convertisseurs de l</w:t>
      </w:r>
      <w:r w:rsidR="0063501E">
        <w:rPr>
          <w:lang w:val="fr-CH"/>
        </w:rPr>
        <w:t>’</w:t>
      </w:r>
      <w:r w:rsidRPr="00A966E5">
        <w:rPr>
          <w:lang w:val="fr-CH"/>
        </w:rPr>
        <w:t>énergie de propulsion.</w:t>
      </w:r>
    </w:p>
    <w:p w14:paraId="4A2B61B1" w14:textId="77777777" w:rsidR="00B13CF0" w:rsidRPr="00B13CF0" w:rsidRDefault="00B13CF0" w:rsidP="00B13CF0">
      <w:pPr>
        <w:pStyle w:val="SingleTxt"/>
        <w:spacing w:after="0" w:line="120" w:lineRule="exact"/>
        <w:rPr>
          <w:sz w:val="10"/>
          <w:lang w:val="fr-CH"/>
        </w:rPr>
      </w:pPr>
    </w:p>
    <w:p w14:paraId="7D4FB0EB" w14:textId="77777777" w:rsidR="00A966E5" w:rsidRPr="00A966E5" w:rsidRDefault="00A966E5" w:rsidP="00B13CF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1.2.1</w:t>
      </w:r>
      <w:r w:rsidRPr="00A966E5">
        <w:rPr>
          <w:lang w:val="fr-CH"/>
        </w:rPr>
        <w:tab/>
        <w:t>Moteurs à combustion interne (MCI)</w:t>
      </w:r>
    </w:p>
    <w:p w14:paraId="75431D9B" w14:textId="77777777" w:rsidR="00B13CF0" w:rsidRPr="00B13CF0" w:rsidRDefault="00B13CF0" w:rsidP="00B13CF0">
      <w:pPr>
        <w:pStyle w:val="SingleTxt"/>
        <w:spacing w:after="0" w:line="120" w:lineRule="exact"/>
        <w:rPr>
          <w:sz w:val="10"/>
          <w:lang w:val="fr-CH"/>
        </w:rPr>
      </w:pPr>
    </w:p>
    <w:p w14:paraId="2AD3B56D" w14:textId="77777777" w:rsidR="00A966E5" w:rsidRPr="00A966E5" w:rsidRDefault="00B13CF0" w:rsidP="00B13CF0">
      <w:pPr>
        <w:pStyle w:val="SingleTxt"/>
        <w:numPr>
          <w:ilvl w:val="0"/>
          <w:numId w:val="7"/>
        </w:numPr>
        <w:tabs>
          <w:tab w:val="clear" w:pos="1771"/>
          <w:tab w:val="num" w:pos="1742"/>
        </w:tabs>
        <w:ind w:left="1267"/>
        <w:rPr>
          <w:lang w:val="fr-CH"/>
        </w:rPr>
      </w:pPr>
      <w:r>
        <w:rPr>
          <w:lang w:val="fr-CH"/>
        </w:rPr>
        <w:t>Le terme « moteur à combustion interne </w:t>
      </w:r>
      <w:r w:rsidR="00A966E5" w:rsidRPr="00A966E5">
        <w:rPr>
          <w:lang w:val="fr-CH"/>
        </w:rPr>
        <w:t>» est déjà utilisé dans plusieurs Règlements mais n</w:t>
      </w:r>
      <w:r w:rsidR="0063501E">
        <w:rPr>
          <w:lang w:val="fr-CH"/>
        </w:rPr>
        <w:t>’</w:t>
      </w:r>
      <w:r w:rsidR="00A966E5" w:rsidRPr="00A966E5">
        <w:rPr>
          <w:lang w:val="fr-CH"/>
        </w:rPr>
        <w:t>a jamais été défini parce que sa signification n</w:t>
      </w:r>
      <w:r w:rsidR="0063501E">
        <w:rPr>
          <w:lang w:val="fr-CH"/>
        </w:rPr>
        <w:t>’</w:t>
      </w:r>
      <w:r w:rsidR="00A966E5" w:rsidRPr="00A966E5">
        <w:rPr>
          <w:lang w:val="fr-CH"/>
        </w:rPr>
        <w:t>est pas claire. Cependant, étant donné qu</w:t>
      </w:r>
      <w:r w:rsidR="0063501E">
        <w:rPr>
          <w:lang w:val="fr-CH"/>
        </w:rPr>
        <w:t>’</w:t>
      </w:r>
      <w:r w:rsidR="00A966E5" w:rsidRPr="00A966E5">
        <w:rPr>
          <w:lang w:val="fr-CH"/>
        </w:rPr>
        <w:t>un moteur à combustion interne fait partie des dispositifs indispensables d</w:t>
      </w:r>
      <w:r w:rsidR="0063501E">
        <w:rPr>
          <w:lang w:val="fr-CH"/>
        </w:rPr>
        <w:t>’</w:t>
      </w:r>
      <w:r w:rsidR="00A966E5" w:rsidRPr="00A966E5">
        <w:rPr>
          <w:lang w:val="fr-CH"/>
        </w:rPr>
        <w:t>une chaîne de traction, il serait peut-être utile de définir les moteurs à combustion interne comme une catégorie de convertisseur d</w:t>
      </w:r>
      <w:r w:rsidR="0063501E">
        <w:rPr>
          <w:lang w:val="fr-CH"/>
        </w:rPr>
        <w:t>’</w:t>
      </w:r>
      <w:r w:rsidR="00A966E5" w:rsidRPr="00A966E5">
        <w:rPr>
          <w:lang w:val="fr-CH"/>
        </w:rPr>
        <w:t>énergie.</w:t>
      </w:r>
    </w:p>
    <w:p w14:paraId="16E3E2A7"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On s</w:t>
      </w:r>
      <w:r w:rsidR="0063501E">
        <w:rPr>
          <w:lang w:val="fr-CH"/>
        </w:rPr>
        <w:t>’</w:t>
      </w:r>
      <w:r w:rsidRPr="00A966E5">
        <w:rPr>
          <w:lang w:val="fr-CH"/>
        </w:rPr>
        <w:t>est demandé s</w:t>
      </w:r>
      <w:r w:rsidR="0063501E">
        <w:rPr>
          <w:lang w:val="fr-CH"/>
        </w:rPr>
        <w:t>’</w:t>
      </w:r>
      <w:r w:rsidRPr="00A966E5">
        <w:rPr>
          <w:lang w:val="fr-CH"/>
        </w:rPr>
        <w:t xml:space="preserve">il convenait de décrire le processus de la combustion interne </w:t>
      </w:r>
      <w:r w:rsidR="00B13CF0">
        <w:rPr>
          <w:lang w:val="fr-CH"/>
        </w:rPr>
        <w:t>en détail dans la définition (« </w:t>
      </w:r>
      <w:r w:rsidRPr="00A966E5">
        <w:rPr>
          <w:lang w:val="fr-CH"/>
        </w:rPr>
        <w:t>… un convertisseur d</w:t>
      </w:r>
      <w:r w:rsidR="0063501E">
        <w:rPr>
          <w:lang w:val="fr-CH"/>
        </w:rPr>
        <w:t>’</w:t>
      </w:r>
      <w:r w:rsidRPr="00A966E5">
        <w:rPr>
          <w:lang w:val="fr-CH"/>
        </w:rPr>
        <w:t>énergie dans lequel [ce produit est une oxydation intermittente ou continue de matériaux combustibles dans un espace confiné]/[dans lequel la combustion du combustible se produit dans un espace confiné], qui produit des gaz expansibles servant directement à p</w:t>
      </w:r>
      <w:r w:rsidR="00B13CF0">
        <w:rPr>
          <w:lang w:val="fr-CH"/>
        </w:rPr>
        <w:t>roduire de l</w:t>
      </w:r>
      <w:r w:rsidR="0063501E">
        <w:rPr>
          <w:lang w:val="fr-CH"/>
        </w:rPr>
        <w:t>’</w:t>
      </w:r>
      <w:r w:rsidR="00B13CF0">
        <w:rPr>
          <w:lang w:val="fr-CH"/>
        </w:rPr>
        <w:t>énergie mécanique] </w:t>
      </w:r>
      <w:r w:rsidRPr="00A966E5">
        <w:rPr>
          <w:lang w:val="fr-CH"/>
        </w:rPr>
        <w:t>»), ou de s</w:t>
      </w:r>
      <w:r w:rsidR="0063501E">
        <w:rPr>
          <w:lang w:val="fr-CH"/>
        </w:rPr>
        <w:t>’</w:t>
      </w:r>
      <w:r w:rsidRPr="00A966E5">
        <w:rPr>
          <w:lang w:val="fr-CH"/>
        </w:rPr>
        <w:t>en tenir à la définition qu</w:t>
      </w:r>
      <w:r w:rsidR="0063501E">
        <w:rPr>
          <w:lang w:val="fr-CH"/>
        </w:rPr>
        <w:t>’</w:t>
      </w:r>
      <w:r w:rsidR="00B13CF0">
        <w:rPr>
          <w:lang w:val="fr-CH"/>
        </w:rPr>
        <w:t>en donne le langage courant (« </w:t>
      </w:r>
      <w:r w:rsidRPr="00A966E5">
        <w:rPr>
          <w:lang w:val="fr-CH"/>
        </w:rPr>
        <w:t>un convertisseur d</w:t>
      </w:r>
      <w:r w:rsidR="0063501E">
        <w:rPr>
          <w:lang w:val="fr-CH"/>
        </w:rPr>
        <w:t>’</w:t>
      </w:r>
      <w:r w:rsidRPr="00A966E5">
        <w:rPr>
          <w:lang w:val="fr-CH"/>
        </w:rPr>
        <w:t>énergie transformant l</w:t>
      </w:r>
      <w:r w:rsidR="0063501E">
        <w:rPr>
          <w:lang w:val="fr-CH"/>
        </w:rPr>
        <w:t>’</w:t>
      </w:r>
      <w:r w:rsidRPr="00A966E5">
        <w:rPr>
          <w:lang w:val="fr-CH"/>
        </w:rPr>
        <w:t>énergie chimique en énergie m</w:t>
      </w:r>
      <w:r w:rsidR="00B13CF0">
        <w:rPr>
          <w:lang w:val="fr-CH"/>
        </w:rPr>
        <w:t>écanique par combustion interne </w:t>
      </w:r>
      <w:r w:rsidRPr="00A966E5">
        <w:rPr>
          <w:lang w:val="fr-CH"/>
        </w:rPr>
        <w:t>»).</w:t>
      </w:r>
    </w:p>
    <w:p w14:paraId="3F7AE228"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Afin de rendre possible la réglementation des moteurs à combustion externe et d</w:t>
      </w:r>
      <w:r w:rsidR="0063501E">
        <w:rPr>
          <w:lang w:val="fr-CH"/>
        </w:rPr>
        <w:t>’</w:t>
      </w:r>
      <w:r w:rsidRPr="00A966E5">
        <w:rPr>
          <w:lang w:val="fr-CH"/>
        </w:rPr>
        <w:t>obtenir leur homologation, il a été envisagé d</w:t>
      </w:r>
      <w:r w:rsidR="0063501E">
        <w:rPr>
          <w:lang w:val="fr-CH"/>
        </w:rPr>
        <w:t>’</w:t>
      </w:r>
      <w:r w:rsidRPr="00A966E5">
        <w:rPr>
          <w:lang w:val="fr-CH"/>
        </w:rPr>
        <w:t>int</w:t>
      </w:r>
      <w:r w:rsidR="00B13CF0">
        <w:rPr>
          <w:lang w:val="fr-CH"/>
        </w:rPr>
        <w:t>roduire le terme générique de « moteur à combustion </w:t>
      </w:r>
      <w:r w:rsidRPr="00A966E5">
        <w:rPr>
          <w:lang w:val="fr-CH"/>
        </w:rPr>
        <w:t>» et de le subdiviser en moteur à combustion interne et moteur à combustion externe. Il a été décidé de se contenter dans un premier temps de la définition des moteurs à combustion interne et d</w:t>
      </w:r>
      <w:r w:rsidR="0063501E">
        <w:rPr>
          <w:lang w:val="fr-CH"/>
        </w:rPr>
        <w:t>’</w:t>
      </w:r>
      <w:r w:rsidRPr="00A966E5">
        <w:rPr>
          <w:lang w:val="fr-CH"/>
        </w:rPr>
        <w:t>introduire la notion de moteur à combustion externe par la suite le cas échéant.</w:t>
      </w:r>
    </w:p>
    <w:p w14:paraId="6842E8ED"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Dans certains Règlements (par e</w:t>
      </w:r>
      <w:r w:rsidR="00B13CF0">
        <w:rPr>
          <w:lang w:val="fr-CH"/>
        </w:rPr>
        <w:t>xemple le Règlement de l</w:t>
      </w:r>
      <w:r w:rsidR="0063501E">
        <w:rPr>
          <w:lang w:val="fr-CH"/>
        </w:rPr>
        <w:t>’</w:t>
      </w:r>
      <w:r w:rsidR="00B13CF0">
        <w:rPr>
          <w:lang w:val="fr-CH"/>
        </w:rPr>
        <w:t>ONU n</w:t>
      </w:r>
      <w:r w:rsidR="00B13CF0" w:rsidRPr="00B13CF0">
        <w:rPr>
          <w:vertAlign w:val="superscript"/>
          <w:lang w:val="fr-CH"/>
        </w:rPr>
        <w:t>o</w:t>
      </w:r>
      <w:r w:rsidR="00B13CF0">
        <w:rPr>
          <w:lang w:val="fr-CH"/>
        </w:rPr>
        <w:t> 49), le terme « </w:t>
      </w:r>
      <w:r w:rsidRPr="00A966E5">
        <w:rPr>
          <w:lang w:val="fr-CH"/>
        </w:rPr>
        <w:t>moteu</w:t>
      </w:r>
      <w:r w:rsidR="00B13CF0">
        <w:rPr>
          <w:lang w:val="fr-CH"/>
        </w:rPr>
        <w:t>r » est utilisé à la place de « </w:t>
      </w:r>
      <w:r w:rsidRPr="00A966E5">
        <w:rPr>
          <w:lang w:val="fr-CH"/>
        </w:rPr>
        <w:t>moteur à combustio</w:t>
      </w:r>
      <w:r w:rsidR="00B13CF0">
        <w:rPr>
          <w:lang w:val="fr-CH"/>
        </w:rPr>
        <w:t>n interne » avec le sens de « </w:t>
      </w:r>
      <w:r w:rsidRPr="00A966E5">
        <w:rPr>
          <w:lang w:val="fr-CH"/>
        </w:rPr>
        <w:t>convertis</w:t>
      </w:r>
      <w:r w:rsidR="00B13CF0">
        <w:rPr>
          <w:lang w:val="fr-CH"/>
        </w:rPr>
        <w:t>seur de l</w:t>
      </w:r>
      <w:r w:rsidR="0063501E">
        <w:rPr>
          <w:lang w:val="fr-CH"/>
        </w:rPr>
        <w:t>’</w:t>
      </w:r>
      <w:r w:rsidR="00B13CF0">
        <w:rPr>
          <w:lang w:val="fr-CH"/>
        </w:rPr>
        <w:t>énergie de propulsion </w:t>
      </w:r>
      <w:r w:rsidRPr="00A966E5">
        <w:rPr>
          <w:lang w:val="fr-CH"/>
        </w:rPr>
        <w:t>». Il pourrait être utile d</w:t>
      </w:r>
      <w:r w:rsidR="0063501E">
        <w:rPr>
          <w:lang w:val="fr-CH"/>
        </w:rPr>
        <w:t>’</w:t>
      </w:r>
      <w:r w:rsidRPr="00A966E5">
        <w:rPr>
          <w:lang w:val="fr-CH"/>
        </w:rPr>
        <w:t>utiliser ce terme dans un Règlement pour des raisons pratiques, mais compte tenu de l</w:t>
      </w:r>
      <w:r w:rsidR="0063501E">
        <w:rPr>
          <w:lang w:val="fr-CH"/>
        </w:rPr>
        <w:t>’</w:t>
      </w:r>
      <w:r w:rsidRPr="00A966E5">
        <w:rPr>
          <w:lang w:val="fr-CH"/>
        </w:rPr>
        <w:t>introduction d</w:t>
      </w:r>
      <w:r w:rsidR="0063501E">
        <w:rPr>
          <w:lang w:val="fr-CH"/>
        </w:rPr>
        <w:t>’</w:t>
      </w:r>
      <w:r w:rsidRPr="00A966E5">
        <w:rPr>
          <w:lang w:val="fr-CH"/>
        </w:rPr>
        <w:t>autres configurations de la chaîne de traction (véhicule électrique pur, véhicule électrique hybride ou véhicule à pile à combustible hybride, par exemple), il faut éviter que le texte des Règlements se prête à des erreurs d</w:t>
      </w:r>
      <w:r w:rsidR="0063501E">
        <w:rPr>
          <w:lang w:val="fr-CH"/>
        </w:rPr>
        <w:t>’</w:t>
      </w:r>
      <w:r w:rsidRPr="00A966E5">
        <w:rPr>
          <w:lang w:val="fr-CH"/>
        </w:rPr>
        <w:t>interprétation. Il serait donc préférable à l</w:t>
      </w:r>
      <w:r w:rsidR="0063501E">
        <w:rPr>
          <w:lang w:val="fr-CH"/>
        </w:rPr>
        <w:t>’</w:t>
      </w:r>
      <w:r w:rsidRPr="00A966E5">
        <w:rPr>
          <w:lang w:val="fr-CH"/>
        </w:rPr>
        <w:t>avenir de préciser la signification de te</w:t>
      </w:r>
      <w:r w:rsidR="00B13CF0">
        <w:rPr>
          <w:lang w:val="fr-CH"/>
        </w:rPr>
        <w:t>rmes comme « moteur </w:t>
      </w:r>
      <w:r w:rsidRPr="00A966E5">
        <w:rPr>
          <w:lang w:val="fr-CH"/>
        </w:rPr>
        <w:t>» ou d</w:t>
      </w:r>
      <w:r w:rsidR="0063501E">
        <w:rPr>
          <w:lang w:val="fr-CH"/>
        </w:rPr>
        <w:t>’</w:t>
      </w:r>
      <w:r w:rsidRPr="00A966E5">
        <w:rPr>
          <w:lang w:val="fr-CH"/>
        </w:rPr>
        <w:t>en donner une définition.</w:t>
      </w:r>
    </w:p>
    <w:p w14:paraId="69EEC87A" w14:textId="77777777" w:rsidR="00A966E5" w:rsidRPr="00A966E5" w:rsidRDefault="00A966E5" w:rsidP="00B13CF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lastRenderedPageBreak/>
        <w:tab/>
        <w:t>1.2.2</w:t>
      </w:r>
      <w:r w:rsidRPr="00A966E5">
        <w:rPr>
          <w:lang w:val="fr-CH"/>
        </w:rPr>
        <w:tab/>
        <w:t>Machine électrique</w:t>
      </w:r>
    </w:p>
    <w:p w14:paraId="088DDE3E" w14:textId="77777777" w:rsidR="00B13CF0" w:rsidRPr="00B13CF0" w:rsidRDefault="00B13CF0" w:rsidP="0039433E">
      <w:pPr>
        <w:pStyle w:val="SingleTxt"/>
        <w:keepNext/>
        <w:spacing w:after="0" w:line="120" w:lineRule="exact"/>
        <w:rPr>
          <w:sz w:val="10"/>
          <w:lang w:val="fr-CH"/>
        </w:rPr>
      </w:pPr>
    </w:p>
    <w:p w14:paraId="4593B5E8"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On s</w:t>
      </w:r>
      <w:r w:rsidR="0063501E">
        <w:rPr>
          <w:lang w:val="fr-CH"/>
        </w:rPr>
        <w:t>’</w:t>
      </w:r>
      <w:r w:rsidRPr="00A966E5">
        <w:rPr>
          <w:lang w:val="fr-CH"/>
        </w:rPr>
        <w:t>est longuement demandé s</w:t>
      </w:r>
      <w:r w:rsidR="0063501E">
        <w:rPr>
          <w:lang w:val="fr-CH"/>
        </w:rPr>
        <w:t>’</w:t>
      </w:r>
      <w:r w:rsidRPr="00A966E5">
        <w:rPr>
          <w:lang w:val="fr-CH"/>
        </w:rPr>
        <w:t>il fallait considérer les machines électriques et les moteurs électriques comme des entités différentes. Sur de nombreux véhicules électriques actuellement en circulation, il existe un seul convertisseur d</w:t>
      </w:r>
      <w:r w:rsidR="0063501E">
        <w:rPr>
          <w:lang w:val="fr-CH"/>
        </w:rPr>
        <w:t>’</w:t>
      </w:r>
      <w:r w:rsidRPr="00A966E5">
        <w:rPr>
          <w:lang w:val="fr-CH"/>
        </w:rPr>
        <w:t>énergie (machine électrique) qui peut faire office de moteur électrique (énergie électrique à l</w:t>
      </w:r>
      <w:r w:rsidR="0063501E">
        <w:rPr>
          <w:lang w:val="fr-CH"/>
        </w:rPr>
        <w:t>’</w:t>
      </w:r>
      <w:r w:rsidRPr="00A966E5">
        <w:rPr>
          <w:lang w:val="fr-CH"/>
        </w:rPr>
        <w:t>entrée, énergie mécanique en sortie) ou de générateur électrique (vice versa). D</w:t>
      </w:r>
      <w:r w:rsidR="0063501E">
        <w:rPr>
          <w:lang w:val="fr-CH"/>
        </w:rPr>
        <w:t>’</w:t>
      </w:r>
      <w:r w:rsidRPr="00A966E5">
        <w:rPr>
          <w:lang w:val="fr-CH"/>
        </w:rPr>
        <w:t>après la définition classique, les machines électriques englobent les moteurs électriques, les générateurs électriques et les moteurs/générateurs électriques, qui sont tous des convertisseurs d</w:t>
      </w:r>
      <w:r w:rsidR="0063501E">
        <w:rPr>
          <w:lang w:val="fr-CH"/>
        </w:rPr>
        <w:t>’</w:t>
      </w:r>
      <w:r w:rsidRPr="00A966E5">
        <w:rPr>
          <w:lang w:val="fr-CH"/>
        </w:rPr>
        <w:t xml:space="preserve">énergie </w:t>
      </w:r>
      <w:hyperlink r:id="rId24" w:tooltip="Electromechanical">
        <w:r w:rsidRPr="0039433E">
          <w:rPr>
            <w:rStyle w:val="Hyperlink"/>
            <w:color w:val="auto"/>
            <w:u w:val="none"/>
            <w:lang w:val="fr-CH"/>
          </w:rPr>
          <w:t>électromécanique</w:t>
        </w:r>
      </w:hyperlink>
      <w:r w:rsidRPr="00A966E5">
        <w:rPr>
          <w:lang w:val="fr-CH"/>
        </w:rPr>
        <w:t>, c</w:t>
      </w:r>
      <w:r w:rsidR="0063501E">
        <w:rPr>
          <w:lang w:val="fr-CH"/>
        </w:rPr>
        <w:t>’</w:t>
      </w:r>
      <w:r w:rsidRPr="00A966E5">
        <w:rPr>
          <w:lang w:val="fr-CH"/>
        </w:rPr>
        <w:t>est-à-dire transforment de l</w:t>
      </w:r>
      <w:r w:rsidR="0063501E">
        <w:rPr>
          <w:lang w:val="fr-CH"/>
        </w:rPr>
        <w:t>’</w:t>
      </w:r>
      <w:r w:rsidRPr="00A966E5">
        <w:rPr>
          <w:lang w:val="fr-CH"/>
        </w:rPr>
        <w:t>énergie électrique en énergie mécanique (moteur électrique) ou de l</w:t>
      </w:r>
      <w:r w:rsidR="0063501E">
        <w:rPr>
          <w:lang w:val="fr-CH"/>
        </w:rPr>
        <w:t>’</w:t>
      </w:r>
      <w:r w:rsidRPr="00A966E5">
        <w:rPr>
          <w:lang w:val="fr-CH"/>
        </w:rPr>
        <w:t>énergie mécanique en énergie électrique (générateur électrique).</w:t>
      </w:r>
    </w:p>
    <w:p w14:paraId="4EB666C3" w14:textId="77777777" w:rsidR="00B13CF0" w:rsidRPr="00B13CF0" w:rsidRDefault="00B13CF0" w:rsidP="00B13CF0">
      <w:pPr>
        <w:pStyle w:val="SingleTxt"/>
        <w:spacing w:after="0" w:line="120" w:lineRule="exact"/>
        <w:rPr>
          <w:sz w:val="10"/>
          <w:lang w:val="fr-CH"/>
        </w:rPr>
      </w:pPr>
    </w:p>
    <w:p w14:paraId="46912CBE" w14:textId="77777777" w:rsidR="00A966E5" w:rsidRPr="00A966E5" w:rsidRDefault="00A966E5" w:rsidP="00B13CF0">
      <w:pPr>
        <w:pStyle w:val="H56"/>
        <w:tabs>
          <w:tab w:val="clear" w:pos="360"/>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A966E5">
        <w:rPr>
          <w:lang w:val="fr-CH"/>
        </w:rPr>
        <w:tab/>
        <w:t>1.2.2.1</w:t>
      </w:r>
      <w:r w:rsidRPr="00A966E5">
        <w:rPr>
          <w:lang w:val="fr-CH"/>
        </w:rPr>
        <w:tab/>
        <w:t>Moteur électrique</w:t>
      </w:r>
    </w:p>
    <w:p w14:paraId="4A6E5010" w14:textId="77777777" w:rsidR="00B13CF0" w:rsidRPr="00B13CF0" w:rsidRDefault="00B13CF0" w:rsidP="00B13CF0">
      <w:pPr>
        <w:pStyle w:val="SingleTxt"/>
        <w:spacing w:after="0" w:line="120" w:lineRule="exact"/>
        <w:rPr>
          <w:sz w:val="10"/>
          <w:lang w:val="fr-CH"/>
        </w:rPr>
      </w:pPr>
    </w:p>
    <w:p w14:paraId="050243E4"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Un moteur électrique est une machine électrique qui transforme de l</w:t>
      </w:r>
      <w:r w:rsidR="0063501E">
        <w:rPr>
          <w:lang w:val="fr-CH"/>
        </w:rPr>
        <w:t>’</w:t>
      </w:r>
      <w:r w:rsidRPr="00A966E5">
        <w:rPr>
          <w:lang w:val="fr-CH"/>
        </w:rPr>
        <w:t>énergie électrique en énergie mécanique.</w:t>
      </w:r>
    </w:p>
    <w:p w14:paraId="42F33FA5" w14:textId="77777777" w:rsidR="00B13CF0" w:rsidRPr="00B13CF0" w:rsidRDefault="00B13CF0" w:rsidP="00B13CF0">
      <w:pPr>
        <w:pStyle w:val="SingleTxt"/>
        <w:spacing w:after="0" w:line="120" w:lineRule="exact"/>
        <w:rPr>
          <w:sz w:val="10"/>
          <w:lang w:val="fr-CH"/>
        </w:rPr>
      </w:pPr>
    </w:p>
    <w:p w14:paraId="08DD712A" w14:textId="77777777" w:rsidR="00A966E5" w:rsidRPr="00A966E5" w:rsidRDefault="00A966E5" w:rsidP="00B13CF0">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1.2.2.2</w:t>
      </w:r>
      <w:r w:rsidRPr="00A966E5">
        <w:rPr>
          <w:lang w:val="fr-CH"/>
        </w:rPr>
        <w:tab/>
        <w:t>Générateur électrique</w:t>
      </w:r>
    </w:p>
    <w:p w14:paraId="324B1207" w14:textId="77777777" w:rsidR="00B13CF0" w:rsidRPr="00B13CF0" w:rsidRDefault="00B13CF0" w:rsidP="00B13CF0">
      <w:pPr>
        <w:pStyle w:val="SingleTxt"/>
        <w:spacing w:after="0" w:line="120" w:lineRule="exact"/>
        <w:rPr>
          <w:sz w:val="10"/>
          <w:lang w:val="fr-CH"/>
        </w:rPr>
      </w:pPr>
    </w:p>
    <w:p w14:paraId="04FF721C"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Un générateur électrique est une machine électrique qui transforme l</w:t>
      </w:r>
      <w:r w:rsidR="0063501E">
        <w:rPr>
          <w:lang w:val="fr-CH"/>
        </w:rPr>
        <w:t>’</w:t>
      </w:r>
      <w:r w:rsidRPr="00A966E5">
        <w:rPr>
          <w:lang w:val="fr-CH"/>
        </w:rPr>
        <w:t>énergie mécanique en énergie électrique.</w:t>
      </w:r>
    </w:p>
    <w:p w14:paraId="56C94E4C" w14:textId="77777777" w:rsidR="00B13CF0" w:rsidRPr="00B13CF0" w:rsidRDefault="00B13CF0" w:rsidP="00B13CF0">
      <w:pPr>
        <w:pStyle w:val="SingleTxt"/>
        <w:spacing w:after="0" w:line="120" w:lineRule="exact"/>
        <w:rPr>
          <w:sz w:val="10"/>
          <w:lang w:val="fr-CH"/>
        </w:rPr>
      </w:pPr>
    </w:p>
    <w:p w14:paraId="03CDA74F" w14:textId="77777777" w:rsidR="00A966E5" w:rsidRPr="00A966E5" w:rsidRDefault="00A966E5" w:rsidP="009C3C85">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1.2.2.3</w:t>
      </w:r>
      <w:r w:rsidRPr="00A966E5">
        <w:rPr>
          <w:lang w:val="fr-CH"/>
        </w:rPr>
        <w:tab/>
        <w:t>Moteur</w:t>
      </w:r>
      <w:r w:rsidR="009C3C85">
        <w:rPr>
          <w:lang w:val="fr-CH"/>
        </w:rPr>
        <w:t>/</w:t>
      </w:r>
      <w:r w:rsidRPr="00A966E5">
        <w:rPr>
          <w:lang w:val="fr-CH"/>
        </w:rPr>
        <w:t>générateur électrique</w:t>
      </w:r>
    </w:p>
    <w:p w14:paraId="0398322F" w14:textId="77777777" w:rsidR="00B13CF0" w:rsidRPr="00B13CF0" w:rsidRDefault="00B13CF0" w:rsidP="00B13CF0">
      <w:pPr>
        <w:pStyle w:val="SingleTxt"/>
        <w:spacing w:after="0" w:line="120" w:lineRule="exact"/>
        <w:rPr>
          <w:sz w:val="10"/>
          <w:lang w:val="fr-CH"/>
        </w:rPr>
      </w:pPr>
    </w:p>
    <w:p w14:paraId="00C9D632"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Un générateur à moteur électrique est une machine électrique qui transforme l</w:t>
      </w:r>
      <w:r w:rsidR="0063501E">
        <w:rPr>
          <w:lang w:val="fr-CH"/>
        </w:rPr>
        <w:t>’</w:t>
      </w:r>
      <w:r w:rsidRPr="00A966E5">
        <w:rPr>
          <w:lang w:val="fr-CH"/>
        </w:rPr>
        <w:t>énergie électrique en énergie mécanique et inversement.</w:t>
      </w:r>
    </w:p>
    <w:p w14:paraId="5A2AFA94" w14:textId="77777777" w:rsidR="00B13CF0" w:rsidRPr="00B13CF0" w:rsidRDefault="00B13CF0" w:rsidP="00B13CF0">
      <w:pPr>
        <w:pStyle w:val="SingleTxt"/>
        <w:spacing w:after="0" w:line="120" w:lineRule="exact"/>
        <w:rPr>
          <w:sz w:val="10"/>
          <w:lang w:val="fr-CH"/>
        </w:rPr>
      </w:pPr>
    </w:p>
    <w:p w14:paraId="3DDBE55F" w14:textId="77777777" w:rsidR="00A966E5" w:rsidRPr="00A966E5" w:rsidRDefault="00A966E5" w:rsidP="00B13CF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1.2.3</w:t>
      </w:r>
      <w:r w:rsidRPr="00A966E5">
        <w:rPr>
          <w:lang w:val="fr-CH"/>
        </w:rPr>
        <w:tab/>
        <w:t>Pile à combustible</w:t>
      </w:r>
    </w:p>
    <w:p w14:paraId="37FB3824" w14:textId="77777777" w:rsidR="00B13CF0" w:rsidRPr="00B13CF0" w:rsidRDefault="00B13CF0" w:rsidP="00B13CF0">
      <w:pPr>
        <w:pStyle w:val="SingleTxt"/>
        <w:spacing w:after="0" w:line="120" w:lineRule="exact"/>
        <w:rPr>
          <w:sz w:val="10"/>
          <w:lang w:val="fr-CH"/>
        </w:rPr>
      </w:pPr>
    </w:p>
    <w:p w14:paraId="3BA5939F"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Une pile à combustible est un convertisseur d</w:t>
      </w:r>
      <w:r w:rsidR="0063501E">
        <w:rPr>
          <w:lang w:val="fr-CH"/>
        </w:rPr>
        <w:t>’</w:t>
      </w:r>
      <w:r w:rsidRPr="00A966E5">
        <w:rPr>
          <w:lang w:val="fr-CH"/>
        </w:rPr>
        <w:t>énergie qui transforme l</w:t>
      </w:r>
      <w:r w:rsidR="0063501E">
        <w:rPr>
          <w:lang w:val="fr-CH"/>
        </w:rPr>
        <w:t>’</w:t>
      </w:r>
      <w:r w:rsidRPr="00A966E5">
        <w:rPr>
          <w:lang w:val="fr-CH"/>
        </w:rPr>
        <w:t>énergie chimique d</w:t>
      </w:r>
      <w:r w:rsidR="0063501E">
        <w:rPr>
          <w:lang w:val="fr-CH"/>
        </w:rPr>
        <w:t>’</w:t>
      </w:r>
      <w:r w:rsidRPr="00A966E5">
        <w:rPr>
          <w:lang w:val="fr-CH"/>
        </w:rPr>
        <w:t>un carburant en énergie électrique, par le biais d</w:t>
      </w:r>
      <w:r w:rsidR="0063501E">
        <w:rPr>
          <w:lang w:val="fr-CH"/>
        </w:rPr>
        <w:t>’</w:t>
      </w:r>
      <w:r w:rsidRPr="00A966E5">
        <w:rPr>
          <w:lang w:val="fr-CH"/>
        </w:rPr>
        <w:t>une réaction chimique avec de l</w:t>
      </w:r>
      <w:r w:rsidR="0063501E">
        <w:rPr>
          <w:lang w:val="fr-CH"/>
        </w:rPr>
        <w:t>’</w:t>
      </w:r>
      <w:r w:rsidRPr="00A966E5">
        <w:rPr>
          <w:lang w:val="fr-CH"/>
        </w:rPr>
        <w:t>oxygène ou un autre agent comburant. Le carburant le plus utilisé aujourd</w:t>
      </w:r>
      <w:r w:rsidR="0063501E">
        <w:rPr>
          <w:lang w:val="fr-CH"/>
        </w:rPr>
        <w:t>’</w:t>
      </w:r>
      <w:r w:rsidRPr="00A966E5">
        <w:rPr>
          <w:lang w:val="fr-CH"/>
        </w:rPr>
        <w:t>hui est l</w:t>
      </w:r>
      <w:r w:rsidR="0063501E">
        <w:rPr>
          <w:lang w:val="fr-CH"/>
        </w:rPr>
        <w:t>’</w:t>
      </w:r>
      <w:r w:rsidRPr="00A966E5">
        <w:rPr>
          <w:lang w:val="fr-CH"/>
        </w:rPr>
        <w:t>hydrogène mais on peut aussi utiliser des hydrocarbures, par exemple, le gaz naturel ou des alcools comme le méthanol. Étant donné qu</w:t>
      </w:r>
      <w:r w:rsidR="0063501E">
        <w:rPr>
          <w:lang w:val="fr-CH"/>
        </w:rPr>
        <w:t>’</w:t>
      </w:r>
      <w:r w:rsidRPr="00A966E5">
        <w:rPr>
          <w:lang w:val="fr-CH"/>
        </w:rPr>
        <w:t>à l</w:t>
      </w:r>
      <w:r w:rsidR="0063501E">
        <w:rPr>
          <w:lang w:val="fr-CH"/>
        </w:rPr>
        <w:t>’</w:t>
      </w:r>
      <w:r w:rsidRPr="00A966E5">
        <w:rPr>
          <w:lang w:val="fr-CH"/>
        </w:rPr>
        <w:t>avenir il se peut que l</w:t>
      </w:r>
      <w:r w:rsidR="0063501E">
        <w:rPr>
          <w:lang w:val="fr-CH"/>
        </w:rPr>
        <w:t>’</w:t>
      </w:r>
      <w:r w:rsidRPr="00A966E5">
        <w:rPr>
          <w:lang w:val="fr-CH"/>
        </w:rPr>
        <w:t>on utilise encore d</w:t>
      </w:r>
      <w:r w:rsidR="0063501E">
        <w:rPr>
          <w:lang w:val="fr-CH"/>
        </w:rPr>
        <w:t>’</w:t>
      </w:r>
      <w:r w:rsidRPr="00A966E5">
        <w:rPr>
          <w:lang w:val="fr-CH"/>
        </w:rPr>
        <w:t>autres carburants qui seraient directement transformés par la pile à combustible, le champ de la définition est aussi ouvert que possible afin d</w:t>
      </w:r>
      <w:r w:rsidR="0063501E">
        <w:rPr>
          <w:lang w:val="fr-CH"/>
        </w:rPr>
        <w:t>’</w:t>
      </w:r>
      <w:r w:rsidRPr="00A966E5">
        <w:rPr>
          <w:lang w:val="fr-CH"/>
        </w:rPr>
        <w:t>éviter toute entrave juridique au progrès.</w:t>
      </w:r>
    </w:p>
    <w:p w14:paraId="5A1D0CBB"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La pile à combustible diffère de la batterie en ce sens qu</w:t>
      </w:r>
      <w:r w:rsidR="0063501E">
        <w:rPr>
          <w:lang w:val="fr-CH"/>
        </w:rPr>
        <w:t>’</w:t>
      </w:r>
      <w:r w:rsidRPr="00A966E5">
        <w:rPr>
          <w:lang w:val="fr-CH"/>
        </w:rPr>
        <w:t>elle a besoin d</w:t>
      </w:r>
      <w:r w:rsidR="0063501E">
        <w:rPr>
          <w:lang w:val="fr-CH"/>
        </w:rPr>
        <w:t>’</w:t>
      </w:r>
      <w:r w:rsidRPr="00A966E5">
        <w:rPr>
          <w:lang w:val="fr-CH"/>
        </w:rPr>
        <w:t>être approvisionnée en permanence en combustible et en oxygène pour fonctionner mais elle peut produire de l</w:t>
      </w:r>
      <w:r w:rsidR="0063501E">
        <w:rPr>
          <w:lang w:val="fr-CH"/>
        </w:rPr>
        <w:t>’</w:t>
      </w:r>
      <w:r w:rsidRPr="00A966E5">
        <w:rPr>
          <w:lang w:val="fr-CH"/>
        </w:rPr>
        <w:t>électricité en continu aussi longtemps qu</w:t>
      </w:r>
      <w:r w:rsidR="0063501E">
        <w:rPr>
          <w:lang w:val="fr-CH"/>
        </w:rPr>
        <w:t>’</w:t>
      </w:r>
      <w:r w:rsidRPr="00A966E5">
        <w:rPr>
          <w:lang w:val="fr-CH"/>
        </w:rPr>
        <w:t>elle est alimentée. On s</w:t>
      </w:r>
      <w:r w:rsidR="0063501E">
        <w:rPr>
          <w:lang w:val="fr-CH"/>
        </w:rPr>
        <w:t>’</w:t>
      </w:r>
      <w:r w:rsidRPr="00A966E5">
        <w:rPr>
          <w:lang w:val="fr-CH"/>
        </w:rPr>
        <w:t>est demandé si une pile à combustible devait être considérée comme un convertisseur d</w:t>
      </w:r>
      <w:r w:rsidR="0063501E">
        <w:rPr>
          <w:lang w:val="fr-CH"/>
        </w:rPr>
        <w:t>’</w:t>
      </w:r>
      <w:r w:rsidRPr="00A966E5">
        <w:rPr>
          <w:lang w:val="fr-CH"/>
        </w:rPr>
        <w:t>énergie (qui emmagasinerait de l</w:t>
      </w:r>
      <w:r w:rsidR="0063501E">
        <w:rPr>
          <w:lang w:val="fr-CH"/>
        </w:rPr>
        <w:t>’</w:t>
      </w:r>
      <w:r w:rsidRPr="00A966E5">
        <w:rPr>
          <w:lang w:val="fr-CH"/>
        </w:rPr>
        <w:t>hydrogène pour le transformer en énergie électrique) ou comme un système de stockage de l</w:t>
      </w:r>
      <w:r w:rsidR="0063501E">
        <w:rPr>
          <w:lang w:val="fr-CH"/>
        </w:rPr>
        <w:t>’</w:t>
      </w:r>
      <w:r w:rsidRPr="00A966E5">
        <w:rPr>
          <w:lang w:val="fr-CH"/>
        </w:rPr>
        <w:t>énergie (pile électrochimique). Le groupe de travail informel a finalement décidé de considérer la pile à combustible comme un convertisseur d</w:t>
      </w:r>
      <w:r w:rsidR="0063501E">
        <w:rPr>
          <w:lang w:val="fr-CH"/>
        </w:rPr>
        <w:t>’</w:t>
      </w:r>
      <w:r w:rsidRPr="00A966E5">
        <w:rPr>
          <w:lang w:val="fr-CH"/>
        </w:rPr>
        <w:t>énergie étant donné que l</w:t>
      </w:r>
      <w:r w:rsidR="0063501E">
        <w:rPr>
          <w:lang w:val="fr-CH"/>
        </w:rPr>
        <w:t>’</w:t>
      </w:r>
      <w:r w:rsidRPr="00A966E5">
        <w:rPr>
          <w:lang w:val="fr-CH"/>
        </w:rPr>
        <w:t>énergie d</w:t>
      </w:r>
      <w:r w:rsidR="0063501E">
        <w:rPr>
          <w:lang w:val="fr-CH"/>
        </w:rPr>
        <w:t>’</w:t>
      </w:r>
      <w:r w:rsidRPr="00A966E5">
        <w:rPr>
          <w:lang w:val="fr-CH"/>
        </w:rPr>
        <w:t>entrée et l</w:t>
      </w:r>
      <w:r w:rsidR="0063501E">
        <w:rPr>
          <w:lang w:val="fr-CH"/>
        </w:rPr>
        <w:t>’</w:t>
      </w:r>
      <w:r w:rsidRPr="00A966E5">
        <w:rPr>
          <w:lang w:val="fr-CH"/>
        </w:rPr>
        <w:t>énergie de sortie ne sont pas de la même nature.</w:t>
      </w:r>
    </w:p>
    <w:p w14:paraId="277E5733"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Dans le cas où un reformeur est utilisé en amont de la pile à combustible afin de produire de l</w:t>
      </w:r>
      <w:r w:rsidR="0063501E">
        <w:rPr>
          <w:lang w:val="fr-CH"/>
        </w:rPr>
        <w:t>’</w:t>
      </w:r>
      <w:r w:rsidRPr="00A966E5">
        <w:rPr>
          <w:lang w:val="fr-CH"/>
        </w:rPr>
        <w:t>hydrogène à partir d</w:t>
      </w:r>
      <w:r w:rsidR="0063501E">
        <w:rPr>
          <w:lang w:val="fr-CH"/>
        </w:rPr>
        <w:t>’</w:t>
      </w:r>
      <w:r w:rsidRPr="00A966E5">
        <w:rPr>
          <w:lang w:val="fr-CH"/>
        </w:rPr>
        <w:t>un gaz en phase liquide ou gazeuse, on ne peut pas parler de convertisseur d</w:t>
      </w:r>
      <w:r w:rsidR="0063501E">
        <w:rPr>
          <w:lang w:val="fr-CH"/>
        </w:rPr>
        <w:t>’</w:t>
      </w:r>
      <w:r w:rsidRPr="00A966E5">
        <w:rPr>
          <w:lang w:val="fr-CH"/>
        </w:rPr>
        <w:t>énergie (puisque la forme de l</w:t>
      </w:r>
      <w:r w:rsidR="0063501E">
        <w:rPr>
          <w:lang w:val="fr-CH"/>
        </w:rPr>
        <w:t>’</w:t>
      </w:r>
      <w:r w:rsidRPr="00A966E5">
        <w:rPr>
          <w:lang w:val="fr-CH"/>
        </w:rPr>
        <w:t>énergie n</w:t>
      </w:r>
      <w:r w:rsidR="0063501E">
        <w:rPr>
          <w:lang w:val="fr-CH"/>
        </w:rPr>
        <w:t>’</w:t>
      </w:r>
      <w:r w:rsidRPr="00A966E5">
        <w:rPr>
          <w:lang w:val="fr-CH"/>
        </w:rPr>
        <w:t>est pas modifiée). De nouvelles prescriptions devront être introduites dans les Règlements afin de mesurer et de limiter les éventuelles émissions du reformeur (CO</w:t>
      </w:r>
      <w:r w:rsidRPr="00A966E5">
        <w:rPr>
          <w:vertAlign w:val="subscript"/>
          <w:lang w:val="fr-CH"/>
        </w:rPr>
        <w:t>2</w:t>
      </w:r>
      <w:r w:rsidRPr="00A966E5">
        <w:rPr>
          <w:lang w:val="fr-CH"/>
        </w:rPr>
        <w:t>, CO ou HC).</w:t>
      </w:r>
    </w:p>
    <w:p w14:paraId="34E3FD45" w14:textId="77777777" w:rsidR="00B13CF0" w:rsidRPr="00B13CF0" w:rsidRDefault="00B13CF0" w:rsidP="00B13CF0">
      <w:pPr>
        <w:pStyle w:val="SingleTxt"/>
        <w:spacing w:after="0" w:line="120" w:lineRule="exact"/>
        <w:rPr>
          <w:sz w:val="10"/>
          <w:lang w:val="fr-CH"/>
        </w:rPr>
      </w:pPr>
    </w:p>
    <w:p w14:paraId="29780D52" w14:textId="77777777" w:rsidR="00A966E5" w:rsidRPr="00A966E5" w:rsidRDefault="00A966E5" w:rsidP="00B13CF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lastRenderedPageBreak/>
        <w:tab/>
        <w:t>1.2.4</w:t>
      </w:r>
      <w:r w:rsidRPr="00A966E5">
        <w:rPr>
          <w:lang w:val="fr-CH"/>
        </w:rPr>
        <w:tab/>
        <w:t>Catégories de convertisseur d</w:t>
      </w:r>
      <w:r w:rsidR="0063501E">
        <w:rPr>
          <w:lang w:val="fr-CH"/>
        </w:rPr>
        <w:t>’</w:t>
      </w:r>
      <w:r w:rsidRPr="00A966E5">
        <w:rPr>
          <w:lang w:val="fr-CH"/>
        </w:rPr>
        <w:t>énergie de propulsion</w:t>
      </w:r>
    </w:p>
    <w:p w14:paraId="7DA3C0AD" w14:textId="77777777" w:rsidR="00B13CF0" w:rsidRPr="00B13CF0" w:rsidRDefault="00B13CF0" w:rsidP="00B13CF0">
      <w:pPr>
        <w:pStyle w:val="SingleTxt"/>
        <w:keepNext/>
        <w:spacing w:after="0" w:line="120" w:lineRule="exact"/>
        <w:rPr>
          <w:sz w:val="10"/>
          <w:lang w:val="fr-CH"/>
        </w:rPr>
      </w:pPr>
    </w:p>
    <w:p w14:paraId="0E23AE67"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Comme nous l</w:t>
      </w:r>
      <w:r w:rsidR="0063501E">
        <w:rPr>
          <w:lang w:val="fr-CH"/>
        </w:rPr>
        <w:t>’</w:t>
      </w:r>
      <w:r w:rsidR="00B13CF0">
        <w:rPr>
          <w:lang w:val="fr-CH"/>
        </w:rPr>
        <w:t>avons déjà indiqué à la section </w:t>
      </w:r>
      <w:r w:rsidRPr="00A966E5">
        <w:rPr>
          <w:lang w:val="fr-CH"/>
        </w:rPr>
        <w:t>1.1, les véhicules hybrides doivent être définis en fonction du type du convertisseur de l</w:t>
      </w:r>
      <w:r w:rsidR="0063501E">
        <w:rPr>
          <w:lang w:val="fr-CH"/>
        </w:rPr>
        <w:t>’</w:t>
      </w:r>
      <w:r w:rsidRPr="00A966E5">
        <w:rPr>
          <w:lang w:val="fr-CH"/>
        </w:rPr>
        <w:t>énergie de propulsion, qui peut être soit un moteur à combustion interne, soit une machine électrique, soit une pile à</w:t>
      </w:r>
      <w:r w:rsidR="00D72281">
        <w:rPr>
          <w:lang w:val="fr-CH"/>
        </w:rPr>
        <w:t> </w:t>
      </w:r>
      <w:r w:rsidRPr="00A966E5">
        <w:rPr>
          <w:lang w:val="fr-CH"/>
        </w:rPr>
        <w:t>combustible.</w:t>
      </w:r>
    </w:p>
    <w:p w14:paraId="09E65B25" w14:textId="77777777" w:rsidR="00B13CF0" w:rsidRPr="00B13CF0" w:rsidRDefault="00B13CF0" w:rsidP="00B13CF0">
      <w:pPr>
        <w:pStyle w:val="SingleTxt"/>
        <w:spacing w:after="0" w:line="120" w:lineRule="exact"/>
        <w:rPr>
          <w:sz w:val="10"/>
          <w:lang w:val="fr-CH"/>
        </w:rPr>
      </w:pPr>
    </w:p>
    <w:p w14:paraId="654356FB" w14:textId="4455C09C" w:rsidR="00A966E5" w:rsidRPr="00A966E5" w:rsidRDefault="00A966E5" w:rsidP="00B13CF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bookmarkStart w:id="7" w:name="_Toc438130230"/>
      <w:r w:rsidRPr="00A966E5">
        <w:rPr>
          <w:lang w:val="fr-CH"/>
        </w:rPr>
        <w:t>1.3</w:t>
      </w:r>
      <w:r w:rsidRPr="00A966E5">
        <w:rPr>
          <w:lang w:val="fr-CH"/>
        </w:rPr>
        <w:tab/>
      </w:r>
      <w:bookmarkEnd w:id="7"/>
      <w:r w:rsidR="008A024C">
        <w:rPr>
          <w:lang w:val="fr-CH"/>
        </w:rPr>
        <w:t>Groupe motopropulseur</w:t>
      </w:r>
    </w:p>
    <w:p w14:paraId="636CD265" w14:textId="77777777" w:rsidR="00B13CF0" w:rsidRPr="00B13CF0" w:rsidRDefault="00B13CF0" w:rsidP="00B13CF0">
      <w:pPr>
        <w:pStyle w:val="SingleTxt"/>
        <w:spacing w:after="0" w:line="120" w:lineRule="exact"/>
        <w:rPr>
          <w:sz w:val="10"/>
          <w:lang w:val="fr-CH"/>
        </w:rPr>
      </w:pPr>
    </w:p>
    <w:p w14:paraId="60D04627" w14:textId="28C2C845"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On s</w:t>
      </w:r>
      <w:r w:rsidR="0063501E">
        <w:rPr>
          <w:lang w:val="fr-CH"/>
        </w:rPr>
        <w:t>’</w:t>
      </w:r>
      <w:r w:rsidRPr="00A966E5">
        <w:rPr>
          <w:lang w:val="fr-CH"/>
        </w:rPr>
        <w:t>est demandé s</w:t>
      </w:r>
      <w:r w:rsidR="0063501E">
        <w:rPr>
          <w:lang w:val="fr-CH"/>
        </w:rPr>
        <w:t>’</w:t>
      </w:r>
      <w:r w:rsidRPr="00A966E5">
        <w:rPr>
          <w:lang w:val="fr-CH"/>
        </w:rPr>
        <w:t>il était p</w:t>
      </w:r>
      <w:r w:rsidR="00B13CF0">
        <w:rPr>
          <w:lang w:val="fr-CH"/>
        </w:rPr>
        <w:t>référable d</w:t>
      </w:r>
      <w:r w:rsidR="0063501E">
        <w:rPr>
          <w:lang w:val="fr-CH"/>
        </w:rPr>
        <w:t>’</w:t>
      </w:r>
      <w:r w:rsidR="00B13CF0">
        <w:rPr>
          <w:lang w:val="fr-CH"/>
        </w:rPr>
        <w:t>utiliser le terme « groupe motopropulseur » plutôt que « </w:t>
      </w:r>
      <w:r w:rsidRPr="00A966E5">
        <w:rPr>
          <w:lang w:val="fr-CH"/>
        </w:rPr>
        <w:t>systè</w:t>
      </w:r>
      <w:r w:rsidR="00B13CF0">
        <w:rPr>
          <w:lang w:val="fr-CH"/>
        </w:rPr>
        <w:t>me de transmission de l</w:t>
      </w:r>
      <w:r w:rsidR="0063501E">
        <w:rPr>
          <w:lang w:val="fr-CH"/>
        </w:rPr>
        <w:t>’</w:t>
      </w:r>
      <w:r w:rsidR="00B13CF0">
        <w:rPr>
          <w:lang w:val="fr-CH"/>
        </w:rPr>
        <w:t>énergie </w:t>
      </w:r>
      <w:r w:rsidRPr="00A966E5">
        <w:rPr>
          <w:lang w:val="fr-CH"/>
        </w:rPr>
        <w:t>» y compris la ou les parties ou encore les éléments connectés de la chaîne de traction qui transmettent l</w:t>
      </w:r>
      <w:r w:rsidR="0063501E">
        <w:rPr>
          <w:lang w:val="fr-CH"/>
        </w:rPr>
        <w:t>’</w:t>
      </w:r>
      <w:r w:rsidRPr="00A966E5">
        <w:rPr>
          <w:lang w:val="fr-CH"/>
        </w:rPr>
        <w:t>énergie mécanique entre les convertisseurs d</w:t>
      </w:r>
      <w:r w:rsidR="0063501E">
        <w:rPr>
          <w:lang w:val="fr-CH"/>
        </w:rPr>
        <w:t>’</w:t>
      </w:r>
      <w:r w:rsidRPr="00A966E5">
        <w:rPr>
          <w:lang w:val="fr-CH"/>
        </w:rPr>
        <w:t>énergie (par exemple dans le cas d</w:t>
      </w:r>
      <w:r w:rsidR="0063501E">
        <w:rPr>
          <w:lang w:val="fr-CH"/>
        </w:rPr>
        <w:t>’</w:t>
      </w:r>
      <w:r w:rsidRPr="00A966E5">
        <w:rPr>
          <w:lang w:val="fr-CH"/>
        </w:rPr>
        <w:t>un véhicule électrique hybride combiné) et/ou entre le ou les convertisseurs d</w:t>
      </w:r>
      <w:r w:rsidR="0063501E">
        <w:rPr>
          <w:lang w:val="fr-CH"/>
        </w:rPr>
        <w:t>’</w:t>
      </w:r>
      <w:r w:rsidRPr="00A966E5">
        <w:rPr>
          <w:lang w:val="fr-CH"/>
        </w:rPr>
        <w:t xml:space="preserve">énergie et le point de contact entre le véhicule et la route. Normalement, un véhicule à moteur à combustion interne comporte un seul </w:t>
      </w:r>
      <w:r w:rsidR="008A024C">
        <w:rPr>
          <w:lang w:val="fr-CH"/>
        </w:rPr>
        <w:t>groupe motopropulseur</w:t>
      </w:r>
      <w:r w:rsidRPr="00A966E5">
        <w:rPr>
          <w:lang w:val="fr-CH"/>
        </w:rPr>
        <w:t xml:space="preserve"> en aval du moteur à combustion interne. Au contraire, un véhicule électrique hybride mixte peut en comprendre plusieurs. </w:t>
      </w:r>
      <w:r w:rsidR="008A024C">
        <w:rPr>
          <w:lang w:val="fr-CH"/>
        </w:rPr>
        <w:t>Le groupe motopropulseur</w:t>
      </w:r>
      <w:r w:rsidRPr="00A966E5">
        <w:rPr>
          <w:lang w:val="fr-CH"/>
        </w:rPr>
        <w:t xml:space="preserve"> peut comporter des éléments comme l</w:t>
      </w:r>
      <w:r w:rsidR="0063501E">
        <w:rPr>
          <w:lang w:val="fr-CH"/>
        </w:rPr>
        <w:t>’</w:t>
      </w:r>
      <w:r w:rsidRPr="00A966E5">
        <w:rPr>
          <w:lang w:val="fr-CH"/>
        </w:rPr>
        <w:t>embrayage, la boîte de vitesses, le différentiel, l</w:t>
      </w:r>
      <w:r w:rsidR="0063501E">
        <w:rPr>
          <w:lang w:val="fr-CH"/>
        </w:rPr>
        <w:t>’</w:t>
      </w:r>
      <w:r w:rsidRPr="00A966E5">
        <w:rPr>
          <w:lang w:val="fr-CH"/>
        </w:rPr>
        <w:t>arbre de transmission, les roues, etc.</w:t>
      </w:r>
    </w:p>
    <w:p w14:paraId="312041BA" w14:textId="2CA1C124"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Étant donné qu</w:t>
      </w:r>
      <w:r w:rsidR="00B13CF0">
        <w:rPr>
          <w:lang w:val="fr-CH"/>
        </w:rPr>
        <w:t>e le terme « </w:t>
      </w:r>
      <w:r w:rsidR="008A024C">
        <w:rPr>
          <w:lang w:val="fr-CH"/>
        </w:rPr>
        <w:t>groupe motopropulseur</w:t>
      </w:r>
      <w:r w:rsidR="00B13CF0">
        <w:rPr>
          <w:lang w:val="fr-CH"/>
        </w:rPr>
        <w:t> </w:t>
      </w:r>
      <w:r w:rsidRPr="00A966E5">
        <w:rPr>
          <w:lang w:val="fr-CH"/>
        </w:rPr>
        <w:t>» se rencontre déjà dans plusieurs Règlemen</w:t>
      </w:r>
      <w:r w:rsidR="00B13CF0">
        <w:rPr>
          <w:lang w:val="fr-CH"/>
        </w:rPr>
        <w:t>ts (les Règlements de l</w:t>
      </w:r>
      <w:r w:rsidR="0063501E">
        <w:rPr>
          <w:lang w:val="fr-CH"/>
        </w:rPr>
        <w:t>’</w:t>
      </w:r>
      <w:r w:rsidR="00B13CF0">
        <w:rPr>
          <w:lang w:val="fr-CH"/>
        </w:rPr>
        <w:t>ONU n</w:t>
      </w:r>
      <w:r w:rsidR="00B13CF0" w:rsidRPr="00B13CF0">
        <w:rPr>
          <w:vertAlign w:val="superscript"/>
          <w:lang w:val="fr-CH"/>
        </w:rPr>
        <w:t>os</w:t>
      </w:r>
      <w:r w:rsidR="00B13CF0">
        <w:rPr>
          <w:lang w:val="fr-CH"/>
        </w:rPr>
        <w:t> </w:t>
      </w:r>
      <w:r w:rsidRPr="00A966E5">
        <w:rPr>
          <w:lang w:val="fr-CH"/>
        </w:rPr>
        <w:t>85 et 101), mais sans qu</w:t>
      </w:r>
      <w:r w:rsidR="0063501E">
        <w:rPr>
          <w:lang w:val="fr-CH"/>
        </w:rPr>
        <w:t>’</w:t>
      </w:r>
      <w:r w:rsidRPr="00A966E5">
        <w:rPr>
          <w:lang w:val="fr-CH"/>
        </w:rPr>
        <w:t>il existe de définition, le libellé de ces Règlements devrait être modifié en conséqu</w:t>
      </w:r>
      <w:r w:rsidR="00B13CF0">
        <w:rPr>
          <w:lang w:val="fr-CH"/>
        </w:rPr>
        <w:t>ence une fois adoptée la partie </w:t>
      </w:r>
      <w:r w:rsidRPr="00A966E5">
        <w:rPr>
          <w:lang w:val="fr-CH"/>
        </w:rPr>
        <w:t>B du présent document.</w:t>
      </w:r>
    </w:p>
    <w:p w14:paraId="3D864434" w14:textId="77777777" w:rsidR="00B13CF0" w:rsidRPr="00B13CF0" w:rsidRDefault="00B13CF0" w:rsidP="00B13CF0">
      <w:pPr>
        <w:pStyle w:val="SingleTxt"/>
        <w:spacing w:after="0" w:line="120" w:lineRule="exact"/>
        <w:rPr>
          <w:sz w:val="10"/>
          <w:lang w:val="fr-CH"/>
        </w:rPr>
      </w:pPr>
    </w:p>
    <w:p w14:paraId="62F34B3E" w14:textId="77777777" w:rsidR="00A966E5" w:rsidRPr="00A966E5" w:rsidRDefault="00A966E5" w:rsidP="00B13CF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bookmarkStart w:id="8" w:name="_Toc438130231"/>
      <w:r w:rsidRPr="00A966E5">
        <w:rPr>
          <w:lang w:val="fr-CH"/>
        </w:rPr>
        <w:t>1.4</w:t>
      </w:r>
      <w:r w:rsidRPr="00A966E5">
        <w:rPr>
          <w:lang w:val="fr-CH"/>
        </w:rPr>
        <w:tab/>
        <w:t>Dispositifs périphériques</w:t>
      </w:r>
      <w:bookmarkEnd w:id="8"/>
    </w:p>
    <w:p w14:paraId="2A9A66E3" w14:textId="77777777" w:rsidR="00B13CF0" w:rsidRPr="00B13CF0" w:rsidRDefault="00B13CF0" w:rsidP="00B13CF0">
      <w:pPr>
        <w:pStyle w:val="SingleTxt"/>
        <w:spacing w:after="0" w:line="120" w:lineRule="exact"/>
        <w:rPr>
          <w:sz w:val="10"/>
          <w:lang w:val="fr-CH"/>
        </w:rPr>
      </w:pPr>
    </w:p>
    <w:p w14:paraId="0069D262"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Les dispositifs périphériques font partie de la chaîne de traction. Il peut s</w:t>
      </w:r>
      <w:r w:rsidR="0063501E">
        <w:rPr>
          <w:lang w:val="fr-CH"/>
        </w:rPr>
        <w:t>’</w:t>
      </w:r>
      <w:r w:rsidRPr="00A966E5">
        <w:rPr>
          <w:lang w:val="fr-CH"/>
        </w:rPr>
        <w:t>agir de dispositifs de stockage, de conversion, de fourniture ou de consommation d</w:t>
      </w:r>
      <w:r w:rsidR="0063501E">
        <w:rPr>
          <w:lang w:val="fr-CH"/>
        </w:rPr>
        <w:t>’</w:t>
      </w:r>
      <w:r w:rsidRPr="00A966E5">
        <w:rPr>
          <w:lang w:val="fr-CH"/>
        </w:rPr>
        <w:t>énergie ou encore d</w:t>
      </w:r>
      <w:r w:rsidR="0063501E">
        <w:rPr>
          <w:lang w:val="fr-CH"/>
        </w:rPr>
        <w:t>’</w:t>
      </w:r>
      <w:r w:rsidRPr="00A966E5">
        <w:rPr>
          <w:lang w:val="fr-CH"/>
        </w:rPr>
        <w:t>autres composants, systèmes ou modules de commande qui sont indispensables pour le fonctionnement de la chaîne de traction. Ils ne sont pas considérés comme systèmes de stockage de l</w:t>
      </w:r>
      <w:r w:rsidR="0063501E">
        <w:rPr>
          <w:lang w:val="fr-CH"/>
        </w:rPr>
        <w:t>’</w:t>
      </w:r>
      <w:r w:rsidRPr="00A966E5">
        <w:rPr>
          <w:lang w:val="fr-CH"/>
        </w:rPr>
        <w:t>énergie de propulsion ou convertisseurs de cette énergie. Ils ne servent pas à fournir différentes formes d</w:t>
      </w:r>
      <w:r w:rsidR="0063501E">
        <w:rPr>
          <w:lang w:val="fr-CH"/>
        </w:rPr>
        <w:t>’</w:t>
      </w:r>
      <w:r w:rsidRPr="00A966E5">
        <w:rPr>
          <w:lang w:val="fr-CH"/>
        </w:rPr>
        <w:t>énergie de façon directe ou indirecte aux fins de la propulsion. Les condensateur</w:t>
      </w:r>
      <w:r w:rsidR="00B13CF0">
        <w:rPr>
          <w:lang w:val="fr-CH"/>
        </w:rPr>
        <w:t>s électriques, les batteries 12 </w:t>
      </w:r>
      <w:r w:rsidRPr="00A966E5">
        <w:rPr>
          <w:lang w:val="fr-CH"/>
        </w:rPr>
        <w:t>V (partiellement), le moteur de démarrage, le système d</w:t>
      </w:r>
      <w:r w:rsidR="0063501E">
        <w:rPr>
          <w:lang w:val="fr-CH"/>
        </w:rPr>
        <w:t>’</w:t>
      </w:r>
      <w:r w:rsidRPr="00A966E5">
        <w:rPr>
          <w:lang w:val="fr-CH"/>
        </w:rPr>
        <w:t>admission, le système d</w:t>
      </w:r>
      <w:r w:rsidR="0063501E">
        <w:rPr>
          <w:lang w:val="fr-CH"/>
        </w:rPr>
        <w:t>’</w:t>
      </w:r>
      <w:r w:rsidRPr="00A966E5">
        <w:rPr>
          <w:lang w:val="fr-CH"/>
        </w:rPr>
        <w:t>alimentation en carburant, le dispositif de conditionnement de l</w:t>
      </w:r>
      <w:r w:rsidR="0063501E">
        <w:rPr>
          <w:lang w:val="fr-CH"/>
        </w:rPr>
        <w:t>’</w:t>
      </w:r>
      <w:r w:rsidRPr="00A966E5">
        <w:rPr>
          <w:lang w:val="fr-CH"/>
        </w:rPr>
        <w:t>énergie électrique, les capteurs, les actionneurs, les modules de gestion électronique, les turbocompresseurs ou encore le système de traitement aval des gaz d</w:t>
      </w:r>
      <w:r w:rsidR="0063501E">
        <w:rPr>
          <w:lang w:val="fr-CH"/>
        </w:rPr>
        <w:t>’</w:t>
      </w:r>
      <w:r w:rsidRPr="00A966E5">
        <w:rPr>
          <w:lang w:val="fr-CH"/>
        </w:rPr>
        <w:t>échappement sont autant d</w:t>
      </w:r>
      <w:r w:rsidR="0063501E">
        <w:rPr>
          <w:lang w:val="fr-CH"/>
        </w:rPr>
        <w:t>’</w:t>
      </w:r>
      <w:r w:rsidRPr="00A966E5">
        <w:rPr>
          <w:lang w:val="fr-CH"/>
        </w:rPr>
        <w:t>exemples de dispositifs périphériques.</w:t>
      </w:r>
    </w:p>
    <w:p w14:paraId="76B8AAC0"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Il est important de distinguer les dispositifs périphériques à la fois des systèmes de stockage de l</w:t>
      </w:r>
      <w:r w:rsidR="0063501E">
        <w:rPr>
          <w:lang w:val="fr-CH"/>
        </w:rPr>
        <w:t>’</w:t>
      </w:r>
      <w:r w:rsidRPr="00A966E5">
        <w:rPr>
          <w:lang w:val="fr-CH"/>
        </w:rPr>
        <w:t>énergie de propulsion et des convertisseurs de l</w:t>
      </w:r>
      <w:r w:rsidR="0063501E">
        <w:rPr>
          <w:lang w:val="fr-CH"/>
        </w:rPr>
        <w:t>’</w:t>
      </w:r>
      <w:r w:rsidRPr="00A966E5">
        <w:rPr>
          <w:lang w:val="fr-CH"/>
        </w:rPr>
        <w:t>énergie de propulsion afin que les véhicules équipés d</w:t>
      </w:r>
      <w:r w:rsidR="0063501E">
        <w:rPr>
          <w:lang w:val="fr-CH"/>
        </w:rPr>
        <w:t>’</w:t>
      </w:r>
      <w:r w:rsidRPr="00A966E5">
        <w:rPr>
          <w:lang w:val="fr-CH"/>
        </w:rPr>
        <w:t>un moteur à combustion interne (véhicules conventionnels) ne soient pas confondus avec des véhicules électriques hybrides.</w:t>
      </w:r>
    </w:p>
    <w:p w14:paraId="257B8DF3" w14:textId="77777777" w:rsidR="00B13CF0" w:rsidRDefault="00B13CF0" w:rsidP="00B13CF0">
      <w:pPr>
        <w:pStyle w:val="SingleTxt"/>
        <w:spacing w:after="0" w:line="120" w:lineRule="exact"/>
        <w:rPr>
          <w:sz w:val="10"/>
          <w:lang w:val="fr-CH"/>
        </w:rPr>
      </w:pPr>
    </w:p>
    <w:p w14:paraId="1001716E" w14:textId="77777777" w:rsidR="00B13CF0" w:rsidRPr="00B13CF0" w:rsidRDefault="00B13CF0" w:rsidP="00B13CF0">
      <w:pPr>
        <w:pStyle w:val="SingleTxt"/>
        <w:spacing w:after="0" w:line="120" w:lineRule="exact"/>
        <w:rPr>
          <w:sz w:val="10"/>
          <w:lang w:val="fr-CH"/>
        </w:rPr>
      </w:pPr>
    </w:p>
    <w:p w14:paraId="22694DBF" w14:textId="77777777" w:rsidR="00A966E5" w:rsidRPr="00A966E5" w:rsidRDefault="00A966E5" w:rsidP="00B13CF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bookmarkStart w:id="9" w:name="_Toc438130232"/>
      <w:r w:rsidRPr="00A966E5">
        <w:rPr>
          <w:lang w:val="fr-CH"/>
        </w:rPr>
        <w:t>2.</w:t>
      </w:r>
      <w:r w:rsidRPr="00A966E5">
        <w:rPr>
          <w:lang w:val="fr-CH"/>
        </w:rPr>
        <w:tab/>
        <w:t>Système de stockage de l</w:t>
      </w:r>
      <w:r w:rsidR="0063501E">
        <w:rPr>
          <w:lang w:val="fr-CH"/>
        </w:rPr>
        <w:t>’</w:t>
      </w:r>
      <w:r w:rsidRPr="00A966E5">
        <w:rPr>
          <w:lang w:val="fr-CH"/>
        </w:rPr>
        <w:t>énergie</w:t>
      </w:r>
      <w:bookmarkEnd w:id="9"/>
    </w:p>
    <w:p w14:paraId="3CD8687C" w14:textId="77777777" w:rsidR="00B13CF0" w:rsidRDefault="00B13CF0" w:rsidP="00B13CF0">
      <w:pPr>
        <w:pStyle w:val="SingleTxt"/>
        <w:spacing w:after="0" w:line="120" w:lineRule="exact"/>
        <w:rPr>
          <w:sz w:val="10"/>
          <w:lang w:val="fr-CH"/>
        </w:rPr>
      </w:pPr>
    </w:p>
    <w:p w14:paraId="552D3D8E" w14:textId="77777777" w:rsidR="00B13CF0" w:rsidRPr="00B13CF0" w:rsidRDefault="00B13CF0" w:rsidP="00B13CF0">
      <w:pPr>
        <w:pStyle w:val="SingleTxt"/>
        <w:spacing w:after="0" w:line="120" w:lineRule="exact"/>
        <w:rPr>
          <w:sz w:val="10"/>
          <w:lang w:val="fr-CH"/>
        </w:rPr>
      </w:pPr>
    </w:p>
    <w:p w14:paraId="439F48A0"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Les principaux systèmes de stockage de l</w:t>
      </w:r>
      <w:r w:rsidR="0063501E">
        <w:rPr>
          <w:lang w:val="fr-CH"/>
        </w:rPr>
        <w:t>’</w:t>
      </w:r>
      <w:r w:rsidRPr="00A966E5">
        <w:rPr>
          <w:lang w:val="fr-CH"/>
        </w:rPr>
        <w:t>énergie d</w:t>
      </w:r>
      <w:r w:rsidR="0063501E">
        <w:rPr>
          <w:lang w:val="fr-CH"/>
        </w:rPr>
        <w:t>’</w:t>
      </w:r>
      <w:r w:rsidRPr="00A966E5">
        <w:rPr>
          <w:lang w:val="fr-CH"/>
        </w:rPr>
        <w:t>une chaîne de traction sur laquelle l</w:t>
      </w:r>
      <w:r w:rsidR="0063501E">
        <w:rPr>
          <w:lang w:val="fr-CH"/>
        </w:rPr>
        <w:t>’</w:t>
      </w:r>
      <w:r w:rsidRPr="00A966E5">
        <w:rPr>
          <w:lang w:val="fr-CH"/>
        </w:rPr>
        <w:t>énergie produite est utilisée directement ou indirectement pour la propulsion d</w:t>
      </w:r>
      <w:r w:rsidR="00B13CF0">
        <w:rPr>
          <w:lang w:val="fr-CH"/>
        </w:rPr>
        <w:t>u véhicule sont définis comme « </w:t>
      </w:r>
      <w:r w:rsidRPr="00A966E5">
        <w:rPr>
          <w:lang w:val="fr-CH"/>
        </w:rPr>
        <w:t>systèmes de stoc</w:t>
      </w:r>
      <w:r w:rsidR="00B13CF0">
        <w:rPr>
          <w:lang w:val="fr-CH"/>
        </w:rPr>
        <w:t>kage de l</w:t>
      </w:r>
      <w:r w:rsidR="0063501E">
        <w:rPr>
          <w:lang w:val="fr-CH"/>
        </w:rPr>
        <w:t>’</w:t>
      </w:r>
      <w:r w:rsidR="00B13CF0">
        <w:rPr>
          <w:lang w:val="fr-CH"/>
        </w:rPr>
        <w:t>énergie de propulsion » (voir sect. </w:t>
      </w:r>
      <w:r w:rsidRPr="00A966E5">
        <w:rPr>
          <w:lang w:val="fr-CH"/>
        </w:rPr>
        <w:t>1.1). Mais il existe aussi sur le véhicule d</w:t>
      </w:r>
      <w:r w:rsidR="0063501E">
        <w:rPr>
          <w:lang w:val="fr-CH"/>
        </w:rPr>
        <w:t>’</w:t>
      </w:r>
      <w:r w:rsidRPr="00A966E5">
        <w:rPr>
          <w:lang w:val="fr-CH"/>
        </w:rPr>
        <w:t>autres systèmes de stockage de l</w:t>
      </w:r>
      <w:r w:rsidR="0063501E">
        <w:rPr>
          <w:lang w:val="fr-CH"/>
        </w:rPr>
        <w:t>’</w:t>
      </w:r>
      <w:r w:rsidRPr="00A966E5">
        <w:rPr>
          <w:lang w:val="fr-CH"/>
        </w:rPr>
        <w:t>énergie, comme les dispositifs périphériques ou les dispositifs auxiliaires.</w:t>
      </w:r>
    </w:p>
    <w:p w14:paraId="50B20C5F"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Chaque système de stockage de l</w:t>
      </w:r>
      <w:r w:rsidR="0063501E">
        <w:rPr>
          <w:lang w:val="fr-CH"/>
        </w:rPr>
        <w:t>’</w:t>
      </w:r>
      <w:r w:rsidRPr="00A966E5">
        <w:rPr>
          <w:lang w:val="fr-CH"/>
        </w:rPr>
        <w:t>énergie stocke une seule forme d</w:t>
      </w:r>
      <w:r w:rsidR="0063501E">
        <w:rPr>
          <w:lang w:val="fr-CH"/>
        </w:rPr>
        <w:t>’</w:t>
      </w:r>
      <w:r w:rsidRPr="00A966E5">
        <w:rPr>
          <w:lang w:val="fr-CH"/>
        </w:rPr>
        <w:t>énergie, soit chimique, soit électrique, soit mécanique. La caractéristique fondamentale d</w:t>
      </w:r>
      <w:r w:rsidR="0063501E">
        <w:rPr>
          <w:lang w:val="fr-CH"/>
        </w:rPr>
        <w:t>’</w:t>
      </w:r>
      <w:r w:rsidRPr="00A966E5">
        <w:rPr>
          <w:lang w:val="fr-CH"/>
        </w:rPr>
        <w:t>un système de stockage de l</w:t>
      </w:r>
      <w:r w:rsidR="0063501E">
        <w:rPr>
          <w:lang w:val="fr-CH"/>
        </w:rPr>
        <w:t>’</w:t>
      </w:r>
      <w:r w:rsidRPr="00A966E5">
        <w:rPr>
          <w:lang w:val="fr-CH"/>
        </w:rPr>
        <w:t>énergie est que l</w:t>
      </w:r>
      <w:r w:rsidR="0063501E">
        <w:rPr>
          <w:lang w:val="fr-CH"/>
        </w:rPr>
        <w:t>’</w:t>
      </w:r>
      <w:r w:rsidRPr="00A966E5">
        <w:rPr>
          <w:lang w:val="fr-CH"/>
        </w:rPr>
        <w:t>énergie qu</w:t>
      </w:r>
      <w:r w:rsidR="0063501E">
        <w:rPr>
          <w:lang w:val="fr-CH"/>
        </w:rPr>
        <w:t>’</w:t>
      </w:r>
      <w:r w:rsidRPr="00A966E5">
        <w:rPr>
          <w:lang w:val="fr-CH"/>
        </w:rPr>
        <w:t>il emmagasine est la même que celle qu</w:t>
      </w:r>
      <w:r w:rsidR="0063501E">
        <w:rPr>
          <w:lang w:val="fr-CH"/>
        </w:rPr>
        <w:t>’</w:t>
      </w:r>
      <w:r w:rsidRPr="00A966E5">
        <w:rPr>
          <w:lang w:val="fr-CH"/>
        </w:rPr>
        <w:t>il restitue. Quels que soient les autres processus qui peuvent se produire à l</w:t>
      </w:r>
      <w:r w:rsidR="0063501E">
        <w:rPr>
          <w:lang w:val="fr-CH"/>
        </w:rPr>
        <w:t>’</w:t>
      </w:r>
      <w:r w:rsidRPr="00A966E5">
        <w:rPr>
          <w:lang w:val="fr-CH"/>
        </w:rPr>
        <w:t>intérieur d</w:t>
      </w:r>
      <w:r w:rsidR="0063501E">
        <w:rPr>
          <w:lang w:val="fr-CH"/>
        </w:rPr>
        <w:t>’</w:t>
      </w:r>
      <w:r w:rsidRPr="00A966E5">
        <w:rPr>
          <w:lang w:val="fr-CH"/>
        </w:rPr>
        <w:t xml:space="preserve">un </w:t>
      </w:r>
      <w:r w:rsidRPr="00A966E5">
        <w:rPr>
          <w:lang w:val="fr-CH"/>
        </w:rPr>
        <w:lastRenderedPageBreak/>
        <w:t>système de stockage de l</w:t>
      </w:r>
      <w:r w:rsidR="0063501E">
        <w:rPr>
          <w:lang w:val="fr-CH"/>
        </w:rPr>
        <w:t>’</w:t>
      </w:r>
      <w:r w:rsidRPr="00A966E5">
        <w:rPr>
          <w:lang w:val="fr-CH"/>
        </w:rPr>
        <w:t>énergie, il peut être traité comme une boîte noire qui emmagasine et restitue la même forme d</w:t>
      </w:r>
      <w:r w:rsidR="0063501E">
        <w:rPr>
          <w:lang w:val="fr-CH"/>
        </w:rPr>
        <w:t>’</w:t>
      </w:r>
      <w:r w:rsidRPr="00A966E5">
        <w:rPr>
          <w:lang w:val="fr-CH"/>
        </w:rPr>
        <w:t>énergie. Il est proposé de classer les systèmes de stockage de l</w:t>
      </w:r>
      <w:r w:rsidR="0063501E">
        <w:rPr>
          <w:lang w:val="fr-CH"/>
        </w:rPr>
        <w:t>’</w:t>
      </w:r>
      <w:r w:rsidRPr="00A966E5">
        <w:rPr>
          <w:lang w:val="fr-CH"/>
        </w:rPr>
        <w:t>énergie en plusieurs catégories, comme suit</w:t>
      </w:r>
      <w:r w:rsidR="00D35118">
        <w:rPr>
          <w:lang w:val="fr-CH"/>
        </w:rPr>
        <w:t> :</w:t>
      </w:r>
    </w:p>
    <w:p w14:paraId="59918814" w14:textId="77777777" w:rsidR="00A966E5" w:rsidRPr="00A966E5" w:rsidRDefault="00B13CF0" w:rsidP="00B13CF0">
      <w:pPr>
        <w:pStyle w:val="SingleTxt"/>
        <w:rPr>
          <w:lang w:val="fr-CH"/>
        </w:rPr>
      </w:pPr>
      <w:r>
        <w:rPr>
          <w:lang w:val="fr-CH"/>
        </w:rPr>
        <w:tab/>
      </w:r>
      <w:r w:rsidR="00A966E5" w:rsidRPr="00A966E5">
        <w:rPr>
          <w:lang w:val="fr-CH"/>
        </w:rPr>
        <w:t>a)</w:t>
      </w:r>
      <w:r>
        <w:rPr>
          <w:lang w:val="fr-CH"/>
        </w:rPr>
        <w:tab/>
      </w:r>
      <w:r w:rsidR="00A966E5" w:rsidRPr="00A966E5">
        <w:rPr>
          <w:lang w:val="fr-CH"/>
        </w:rPr>
        <w:t>Les systèmes de stockage du carburant, qui peuvent emmagasiner du carburant liquide ou gazeux;</w:t>
      </w:r>
    </w:p>
    <w:p w14:paraId="3F1E52DD" w14:textId="77777777" w:rsidR="00A966E5" w:rsidRPr="00A966E5" w:rsidRDefault="00B13CF0" w:rsidP="00B13CF0">
      <w:pPr>
        <w:pStyle w:val="SingleTxt"/>
        <w:rPr>
          <w:lang w:val="fr-CH"/>
        </w:rPr>
      </w:pPr>
      <w:r>
        <w:rPr>
          <w:lang w:val="fr-CH"/>
        </w:rPr>
        <w:tab/>
      </w:r>
      <w:r w:rsidR="00A966E5" w:rsidRPr="00A966E5">
        <w:rPr>
          <w:lang w:val="fr-CH"/>
        </w:rPr>
        <w:t>b)</w:t>
      </w:r>
      <w:r>
        <w:rPr>
          <w:lang w:val="fr-CH"/>
        </w:rPr>
        <w:tab/>
      </w:r>
      <w:r w:rsidR="00A966E5" w:rsidRPr="00A966E5">
        <w:rPr>
          <w:lang w:val="fr-CH"/>
        </w:rPr>
        <w:t>Les systèmes rechargeables de stockage de l</w:t>
      </w:r>
      <w:r w:rsidR="0063501E">
        <w:rPr>
          <w:lang w:val="fr-CH"/>
        </w:rPr>
        <w:t>’</w:t>
      </w:r>
      <w:r w:rsidR="00A966E5" w:rsidRPr="00A966E5">
        <w:rPr>
          <w:lang w:val="fr-CH"/>
        </w:rPr>
        <w:t xml:space="preserve">énergie électrique (SRSEE); et </w:t>
      </w:r>
    </w:p>
    <w:p w14:paraId="095DBBD5" w14:textId="77777777" w:rsidR="00A966E5" w:rsidRPr="00A966E5" w:rsidRDefault="00B13CF0" w:rsidP="00B13CF0">
      <w:pPr>
        <w:pStyle w:val="SingleTxt"/>
        <w:rPr>
          <w:lang w:val="fr-CH"/>
        </w:rPr>
      </w:pPr>
      <w:r>
        <w:rPr>
          <w:lang w:val="fr-CH"/>
        </w:rPr>
        <w:tab/>
      </w:r>
      <w:r w:rsidR="00A966E5" w:rsidRPr="00A966E5">
        <w:rPr>
          <w:lang w:val="fr-CH"/>
        </w:rPr>
        <w:t>c)</w:t>
      </w:r>
      <w:r>
        <w:rPr>
          <w:lang w:val="fr-CH"/>
        </w:rPr>
        <w:tab/>
      </w:r>
      <w:r w:rsidR="00A966E5" w:rsidRPr="00A966E5">
        <w:rPr>
          <w:lang w:val="fr-CH"/>
        </w:rPr>
        <w:t>Les systèmes rechargeables de stockage de l</w:t>
      </w:r>
      <w:r w:rsidR="0063501E">
        <w:rPr>
          <w:lang w:val="fr-CH"/>
        </w:rPr>
        <w:t>’</w:t>
      </w:r>
      <w:r w:rsidR="00A966E5" w:rsidRPr="00A966E5">
        <w:rPr>
          <w:lang w:val="fr-CH"/>
        </w:rPr>
        <w:t>énergie mécanique (SRSEM).</w:t>
      </w:r>
    </w:p>
    <w:p w14:paraId="6BFBA228"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Certains véhicules peuvent être équipés de plusieurs systèmes de stockage du carburant, par exemple les véhicules à bicarburation.</w:t>
      </w:r>
    </w:p>
    <w:p w14:paraId="2F88D92F"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Les systèmes rechargeables de stockage de l</w:t>
      </w:r>
      <w:r w:rsidR="0063501E">
        <w:rPr>
          <w:lang w:val="fr-CH"/>
        </w:rPr>
        <w:t>’</w:t>
      </w:r>
      <w:r w:rsidRPr="00A966E5">
        <w:rPr>
          <w:lang w:val="fr-CH"/>
        </w:rPr>
        <w:t>énergie mécanique englobent aussi les systèmes de stockage de l</w:t>
      </w:r>
      <w:r w:rsidR="0063501E">
        <w:rPr>
          <w:lang w:val="fr-CH"/>
        </w:rPr>
        <w:t>’</w:t>
      </w:r>
      <w:r w:rsidRPr="00A966E5">
        <w:rPr>
          <w:lang w:val="fr-CH"/>
        </w:rPr>
        <w:t>énergie hydraulique ou pneumatique. Les systèmes rechargeables de stockage de l</w:t>
      </w:r>
      <w:r w:rsidR="0063501E">
        <w:rPr>
          <w:lang w:val="fr-CH"/>
        </w:rPr>
        <w:t>’</w:t>
      </w:r>
      <w:r w:rsidRPr="00A966E5">
        <w:rPr>
          <w:lang w:val="fr-CH"/>
        </w:rPr>
        <w:t>énergie sont soit rechargeables, soit non rechargeables de l</w:t>
      </w:r>
      <w:r w:rsidR="0063501E">
        <w:rPr>
          <w:lang w:val="fr-CH"/>
        </w:rPr>
        <w:t>’</w:t>
      </w:r>
      <w:r w:rsidRPr="00A966E5">
        <w:rPr>
          <w:lang w:val="fr-CH"/>
        </w:rPr>
        <w:t>extérieur.</w:t>
      </w:r>
    </w:p>
    <w:p w14:paraId="3000B545"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Les dispositifs périphériques servant au remplissage ou à la recharge (pistolet ou connecteur) ou à la distribution d</w:t>
      </w:r>
      <w:r w:rsidR="0063501E">
        <w:rPr>
          <w:lang w:val="fr-CH"/>
        </w:rPr>
        <w:t>’</w:t>
      </w:r>
      <w:r w:rsidRPr="00A966E5">
        <w:rPr>
          <w:lang w:val="fr-CH"/>
        </w:rPr>
        <w:t>énergie (par exemple pompe à carburant, flexible ou conduite électrique) sont considérés comme faisant partie du système de stockage de l</w:t>
      </w:r>
      <w:r w:rsidR="0063501E">
        <w:rPr>
          <w:lang w:val="fr-CH"/>
        </w:rPr>
        <w:t>’</w:t>
      </w:r>
      <w:r w:rsidRPr="00A966E5">
        <w:rPr>
          <w:lang w:val="fr-CH"/>
        </w:rPr>
        <w:t>énergie. Certains Règlements établissent une distinction entre le système de stockage dans son ensemble et le dispositif central de celui-ci (par exemple réservoir de carburant, citerne ou bouteille). Lorsque tel est le cas, le Règlement devrait contenir des définitions plus précises.</w:t>
      </w:r>
    </w:p>
    <w:p w14:paraId="2636DFB3"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Les systèmes à module interchangeables de stockage de l</w:t>
      </w:r>
      <w:r w:rsidR="0063501E">
        <w:rPr>
          <w:lang w:val="fr-CH"/>
        </w:rPr>
        <w:t>’</w:t>
      </w:r>
      <w:r w:rsidRPr="00A966E5">
        <w:rPr>
          <w:lang w:val="fr-CH"/>
        </w:rPr>
        <w:t>énergie (par exemple batterie échangeable ou cartouche de carburant) sont une sous-catégorie des systèmes rechargeables. Pour l</w:t>
      </w:r>
      <w:r w:rsidR="0063501E">
        <w:rPr>
          <w:lang w:val="fr-CH"/>
        </w:rPr>
        <w:t>’</w:t>
      </w:r>
      <w:r w:rsidRPr="00A966E5">
        <w:rPr>
          <w:lang w:val="fr-CH"/>
        </w:rPr>
        <w:t>instant, il n</w:t>
      </w:r>
      <w:r w:rsidR="0063501E">
        <w:rPr>
          <w:lang w:val="fr-CH"/>
        </w:rPr>
        <w:t>’</w:t>
      </w:r>
      <w:r w:rsidRPr="00A966E5">
        <w:rPr>
          <w:lang w:val="fr-CH"/>
        </w:rPr>
        <w:t>existe aucune obligation de faire une différence entre ces systèmes et ceux qui sont installés à demeure sur le véhicule. Les trolleys ne sont pas visés dans les Règlements concernant les véhicules en l</w:t>
      </w:r>
      <w:r w:rsidR="0063501E">
        <w:rPr>
          <w:lang w:val="fr-CH"/>
        </w:rPr>
        <w:t>’</w:t>
      </w:r>
      <w:r w:rsidR="00D72281">
        <w:rPr>
          <w:lang w:val="fr-CH"/>
        </w:rPr>
        <w:t>état actuel des </w:t>
      </w:r>
      <w:r w:rsidRPr="00A966E5">
        <w:rPr>
          <w:lang w:val="fr-CH"/>
        </w:rPr>
        <w:t>choses.</w:t>
      </w:r>
    </w:p>
    <w:p w14:paraId="2230A262" w14:textId="77777777" w:rsidR="00B13CF0" w:rsidRPr="00B13CF0" w:rsidRDefault="00B13CF0" w:rsidP="00B13CF0">
      <w:pPr>
        <w:pStyle w:val="SingleTxt"/>
        <w:spacing w:after="0" w:line="120" w:lineRule="exact"/>
        <w:rPr>
          <w:sz w:val="10"/>
          <w:lang w:val="fr-CH"/>
        </w:rPr>
      </w:pPr>
    </w:p>
    <w:p w14:paraId="3ED24099" w14:textId="77777777" w:rsidR="00B13CF0" w:rsidRPr="00B13CF0" w:rsidRDefault="00B13CF0" w:rsidP="00B13CF0">
      <w:pPr>
        <w:pStyle w:val="SingleTxt"/>
        <w:spacing w:after="0" w:line="120" w:lineRule="exact"/>
        <w:rPr>
          <w:sz w:val="10"/>
          <w:lang w:val="fr-CH"/>
        </w:rPr>
      </w:pPr>
    </w:p>
    <w:p w14:paraId="230513DC" w14:textId="77777777" w:rsidR="00A966E5" w:rsidRPr="00A966E5" w:rsidRDefault="00A966E5" w:rsidP="00B13CF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bookmarkStart w:id="10" w:name="_Toc438130233"/>
      <w:r w:rsidRPr="00A966E5">
        <w:rPr>
          <w:lang w:val="fr-CH"/>
        </w:rPr>
        <w:t>3.</w:t>
      </w:r>
      <w:r w:rsidRPr="00A966E5">
        <w:rPr>
          <w:lang w:val="fr-CH"/>
        </w:rPr>
        <w:tab/>
        <w:t>Convertisseurs d</w:t>
      </w:r>
      <w:r w:rsidR="0063501E">
        <w:rPr>
          <w:lang w:val="fr-CH"/>
        </w:rPr>
        <w:t>’</w:t>
      </w:r>
      <w:r w:rsidRPr="00A966E5">
        <w:rPr>
          <w:lang w:val="fr-CH"/>
        </w:rPr>
        <w:t>énergie</w:t>
      </w:r>
      <w:bookmarkEnd w:id="10"/>
    </w:p>
    <w:p w14:paraId="14D7B671" w14:textId="77777777" w:rsidR="00B13CF0" w:rsidRPr="00B13CF0" w:rsidRDefault="00B13CF0" w:rsidP="00B13CF0">
      <w:pPr>
        <w:pStyle w:val="SingleTxt"/>
        <w:spacing w:after="0" w:line="120" w:lineRule="exact"/>
        <w:rPr>
          <w:sz w:val="10"/>
          <w:lang w:val="fr-CH"/>
        </w:rPr>
      </w:pPr>
    </w:p>
    <w:p w14:paraId="327EC686" w14:textId="77777777" w:rsidR="00B13CF0" w:rsidRPr="00B13CF0" w:rsidRDefault="00B13CF0" w:rsidP="00B13CF0">
      <w:pPr>
        <w:pStyle w:val="SingleTxt"/>
        <w:spacing w:after="0" w:line="120" w:lineRule="exact"/>
        <w:rPr>
          <w:sz w:val="10"/>
          <w:lang w:val="fr-CH"/>
        </w:rPr>
      </w:pPr>
    </w:p>
    <w:p w14:paraId="4492C25E"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Les principaux convertisseurs d</w:t>
      </w:r>
      <w:r w:rsidR="0063501E">
        <w:rPr>
          <w:lang w:val="fr-CH"/>
        </w:rPr>
        <w:t>’</w:t>
      </w:r>
      <w:r w:rsidRPr="00A966E5">
        <w:rPr>
          <w:lang w:val="fr-CH"/>
        </w:rPr>
        <w:t>énergie d</w:t>
      </w:r>
      <w:r w:rsidR="0063501E">
        <w:rPr>
          <w:lang w:val="fr-CH"/>
        </w:rPr>
        <w:t>’</w:t>
      </w:r>
      <w:r w:rsidRPr="00A966E5">
        <w:rPr>
          <w:lang w:val="fr-CH"/>
        </w:rPr>
        <w:t>une chaîne de traction, dont l</w:t>
      </w:r>
      <w:r w:rsidR="0063501E">
        <w:rPr>
          <w:lang w:val="fr-CH"/>
        </w:rPr>
        <w:t>’</w:t>
      </w:r>
      <w:r w:rsidRPr="00A966E5">
        <w:rPr>
          <w:lang w:val="fr-CH"/>
        </w:rPr>
        <w:t xml:space="preserve">énergie est utilisée directement ou indirectement pour la propulsion des </w:t>
      </w:r>
      <w:r w:rsidR="00B13CF0">
        <w:rPr>
          <w:lang w:val="fr-CH"/>
        </w:rPr>
        <w:t>véhicules, sont définis comme « </w:t>
      </w:r>
      <w:r w:rsidRPr="00A966E5">
        <w:rPr>
          <w:lang w:val="fr-CH"/>
        </w:rPr>
        <w:t>convertiss</w:t>
      </w:r>
      <w:r w:rsidR="00B13CF0">
        <w:rPr>
          <w:lang w:val="fr-CH"/>
        </w:rPr>
        <w:t>eurs de l</w:t>
      </w:r>
      <w:r w:rsidR="0063501E">
        <w:rPr>
          <w:lang w:val="fr-CH"/>
        </w:rPr>
        <w:t>’</w:t>
      </w:r>
      <w:r w:rsidR="00B13CF0">
        <w:rPr>
          <w:lang w:val="fr-CH"/>
        </w:rPr>
        <w:t>énergie de propulsion </w:t>
      </w:r>
      <w:r w:rsidRPr="00A966E5">
        <w:rPr>
          <w:lang w:val="fr-CH"/>
        </w:rPr>
        <w:t>» (voir sect</w:t>
      </w:r>
      <w:r w:rsidR="00B13CF0">
        <w:rPr>
          <w:lang w:val="fr-CH"/>
        </w:rPr>
        <w:t>. </w:t>
      </w:r>
      <w:r w:rsidRPr="00A966E5">
        <w:rPr>
          <w:lang w:val="fr-CH"/>
        </w:rPr>
        <w:t>1.2). Autrement dit, le moteur à combustion interne d</w:t>
      </w:r>
      <w:r w:rsidR="0063501E">
        <w:rPr>
          <w:lang w:val="fr-CH"/>
        </w:rPr>
        <w:t>’</w:t>
      </w:r>
      <w:r w:rsidRPr="00A966E5">
        <w:rPr>
          <w:lang w:val="fr-CH"/>
        </w:rPr>
        <w:t>un véhicule électrique hybride à générateur embarqué est considéré comme un convertisseur de l</w:t>
      </w:r>
      <w:r w:rsidR="0063501E">
        <w:rPr>
          <w:lang w:val="fr-CH"/>
        </w:rPr>
        <w:t>’</w:t>
      </w:r>
      <w:r w:rsidRPr="00A966E5">
        <w:rPr>
          <w:lang w:val="fr-CH"/>
        </w:rPr>
        <w:t>énergie de propulsion. Cette précision est importante pour le classement des véhicules à générateur embarqué en tant que véhicules hybrides aux fins réglementaires. Mais le véhicule comporte aussi d</w:t>
      </w:r>
      <w:r w:rsidR="0063501E">
        <w:rPr>
          <w:lang w:val="fr-CH"/>
        </w:rPr>
        <w:t>’</w:t>
      </w:r>
      <w:r w:rsidRPr="00A966E5">
        <w:rPr>
          <w:lang w:val="fr-CH"/>
        </w:rPr>
        <w:t>autres convertisseurs d</w:t>
      </w:r>
      <w:r w:rsidR="0063501E">
        <w:rPr>
          <w:lang w:val="fr-CH"/>
        </w:rPr>
        <w:t>’</w:t>
      </w:r>
      <w:r w:rsidRPr="00A966E5">
        <w:rPr>
          <w:lang w:val="fr-CH"/>
        </w:rPr>
        <w:t>énergie, comme les dispositifs périphériques de la chaîne de traction ou les dispositifs auxiliaires.</w:t>
      </w:r>
    </w:p>
    <w:p w14:paraId="4D37791F"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Un convertisseur d</w:t>
      </w:r>
      <w:r w:rsidR="0063501E">
        <w:rPr>
          <w:lang w:val="fr-CH"/>
        </w:rPr>
        <w:t>’</w:t>
      </w:r>
      <w:r w:rsidRPr="00A966E5">
        <w:rPr>
          <w:lang w:val="fr-CH"/>
        </w:rPr>
        <w:t>énergie est un dispositif qui transforme une forme d</w:t>
      </w:r>
      <w:r w:rsidR="0063501E">
        <w:rPr>
          <w:lang w:val="fr-CH"/>
        </w:rPr>
        <w:t>’</w:t>
      </w:r>
      <w:r w:rsidRPr="00A966E5">
        <w:rPr>
          <w:lang w:val="fr-CH"/>
        </w:rPr>
        <w:t>énergie (par exemple chimique, électrique ou mécanique) en une autre forme d</w:t>
      </w:r>
      <w:r w:rsidR="0063501E">
        <w:rPr>
          <w:lang w:val="fr-CH"/>
        </w:rPr>
        <w:t>’</w:t>
      </w:r>
      <w:r w:rsidRPr="00A966E5">
        <w:rPr>
          <w:lang w:val="fr-CH"/>
        </w:rPr>
        <w:t>énergie, et qui peut, dans certains cas, revenir à la première forme d</w:t>
      </w:r>
      <w:r w:rsidR="0063501E">
        <w:rPr>
          <w:lang w:val="fr-CH"/>
        </w:rPr>
        <w:t>’</w:t>
      </w:r>
      <w:r w:rsidRPr="00A966E5">
        <w:rPr>
          <w:lang w:val="fr-CH"/>
        </w:rPr>
        <w:t>énergie. L</w:t>
      </w:r>
      <w:r w:rsidR="0063501E">
        <w:rPr>
          <w:lang w:val="fr-CH"/>
        </w:rPr>
        <w:t>’</w:t>
      </w:r>
      <w:r w:rsidRPr="00A966E5">
        <w:rPr>
          <w:lang w:val="fr-CH"/>
        </w:rPr>
        <w:t>énergie obtenue diffère toujours de l</w:t>
      </w:r>
      <w:r w:rsidR="0063501E">
        <w:rPr>
          <w:lang w:val="fr-CH"/>
        </w:rPr>
        <w:t>’</w:t>
      </w:r>
      <w:r w:rsidRPr="00A966E5">
        <w:rPr>
          <w:lang w:val="fr-CH"/>
        </w:rPr>
        <w:t>énergie de départ.</w:t>
      </w:r>
    </w:p>
    <w:p w14:paraId="642E8675"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Les moteurs à combustion interne, les machines électriques et les piles à combustible sont déjà définis et réglementés et sont donc visés par le présent document. D</w:t>
      </w:r>
      <w:r w:rsidR="0063501E">
        <w:rPr>
          <w:lang w:val="fr-CH"/>
        </w:rPr>
        <w:t>’</w:t>
      </w:r>
      <w:r w:rsidRPr="00A966E5">
        <w:rPr>
          <w:lang w:val="fr-CH"/>
        </w:rPr>
        <w:t>autres types de convertisseurs d</w:t>
      </w:r>
      <w:r w:rsidR="0063501E">
        <w:rPr>
          <w:lang w:val="fr-CH"/>
        </w:rPr>
        <w:t>’</w:t>
      </w:r>
      <w:r w:rsidRPr="00A966E5">
        <w:rPr>
          <w:lang w:val="fr-CH"/>
        </w:rPr>
        <w:t>énergie, comme des moteurs à combustion externe, des turbines ou des moteurs à air comprimé pourraient être ajoutés par la suite une fois qu</w:t>
      </w:r>
      <w:r w:rsidR="0063501E">
        <w:rPr>
          <w:lang w:val="fr-CH"/>
        </w:rPr>
        <w:t>’</w:t>
      </w:r>
      <w:r w:rsidRPr="00A966E5">
        <w:rPr>
          <w:lang w:val="fr-CH"/>
        </w:rPr>
        <w:t>ils feront l</w:t>
      </w:r>
      <w:r w:rsidR="0063501E">
        <w:rPr>
          <w:lang w:val="fr-CH"/>
        </w:rPr>
        <w:t>’</w:t>
      </w:r>
      <w:r w:rsidRPr="00A966E5">
        <w:rPr>
          <w:lang w:val="fr-CH"/>
        </w:rPr>
        <w:t>objet d</w:t>
      </w:r>
      <w:r w:rsidR="0063501E">
        <w:rPr>
          <w:lang w:val="fr-CH"/>
        </w:rPr>
        <w:t>’</w:t>
      </w:r>
      <w:r w:rsidRPr="00A966E5">
        <w:rPr>
          <w:lang w:val="fr-CH"/>
        </w:rPr>
        <w:t>un Règlement. On s</w:t>
      </w:r>
      <w:r w:rsidR="0063501E">
        <w:rPr>
          <w:lang w:val="fr-CH"/>
        </w:rPr>
        <w:t>’</w:t>
      </w:r>
      <w:r w:rsidRPr="00A966E5">
        <w:rPr>
          <w:lang w:val="fr-CH"/>
        </w:rPr>
        <w:t>est en outre demandé s</w:t>
      </w:r>
      <w:r w:rsidR="0063501E">
        <w:rPr>
          <w:lang w:val="fr-CH"/>
        </w:rPr>
        <w:t>’</w:t>
      </w:r>
      <w:r w:rsidRPr="00A966E5">
        <w:rPr>
          <w:lang w:val="fr-CH"/>
        </w:rPr>
        <w:t xml:space="preserve">il fallait aussi définir les moteurs à allumage commandé, les moteurs à allumage par compression, les moteurs deux temps et les moteurs quatre temps, puisque ces termes figurent déjà dans les Règlements. Il a été conclu que ces termes ne nécessitent pas de précision </w:t>
      </w:r>
      <w:r w:rsidRPr="00A966E5">
        <w:rPr>
          <w:lang w:val="fr-CH"/>
        </w:rPr>
        <w:lastRenderedPageBreak/>
        <w:t>supplémentaire étant donné que leur signification est claire et que leur utilisation est correcte.</w:t>
      </w:r>
    </w:p>
    <w:p w14:paraId="67E91B6E" w14:textId="77777777" w:rsidR="00A966E5" w:rsidRPr="00A966E5" w:rsidRDefault="00B13CF0" w:rsidP="00B13CF0">
      <w:pPr>
        <w:pStyle w:val="SingleTxt"/>
        <w:numPr>
          <w:ilvl w:val="0"/>
          <w:numId w:val="7"/>
        </w:numPr>
        <w:tabs>
          <w:tab w:val="clear" w:pos="1771"/>
          <w:tab w:val="num" w:pos="1742"/>
        </w:tabs>
        <w:ind w:left="1267"/>
        <w:rPr>
          <w:lang w:val="fr-CH"/>
        </w:rPr>
      </w:pPr>
      <w:r>
        <w:rPr>
          <w:lang w:val="fr-CH"/>
        </w:rPr>
        <w:t>Les sections </w:t>
      </w:r>
      <w:r w:rsidR="00A966E5" w:rsidRPr="00A966E5">
        <w:rPr>
          <w:lang w:val="fr-CH"/>
        </w:rPr>
        <w:t>1.2.1 à 1.2.3 définissent trois catégories de convertisseurs d</w:t>
      </w:r>
      <w:r w:rsidR="0063501E">
        <w:rPr>
          <w:lang w:val="fr-CH"/>
        </w:rPr>
        <w:t>’</w:t>
      </w:r>
      <w:r w:rsidR="00A966E5" w:rsidRPr="00A966E5">
        <w:rPr>
          <w:lang w:val="fr-CH"/>
        </w:rPr>
        <w:t>énergie, qui sont actuellement utilisés comme convertisseurs d</w:t>
      </w:r>
      <w:r w:rsidR="0063501E">
        <w:rPr>
          <w:lang w:val="fr-CH"/>
        </w:rPr>
        <w:t>’</w:t>
      </w:r>
      <w:r w:rsidR="00A966E5" w:rsidRPr="00A966E5">
        <w:rPr>
          <w:lang w:val="fr-CH"/>
        </w:rPr>
        <w:t>énergie de propulsion dans la chaîne de traction de véhicules en 2015.</w:t>
      </w:r>
    </w:p>
    <w:p w14:paraId="74CE3E7F" w14:textId="77777777" w:rsidR="00B13CF0" w:rsidRPr="00B13CF0" w:rsidRDefault="00B13CF0" w:rsidP="00B13CF0">
      <w:pPr>
        <w:pStyle w:val="SingleTxt"/>
        <w:spacing w:after="0" w:line="120" w:lineRule="exact"/>
        <w:rPr>
          <w:sz w:val="10"/>
          <w:lang w:val="fr-CH"/>
        </w:rPr>
      </w:pPr>
    </w:p>
    <w:p w14:paraId="274091CA" w14:textId="77777777" w:rsidR="00B13CF0" w:rsidRPr="00B13CF0" w:rsidRDefault="00B13CF0" w:rsidP="00B13CF0">
      <w:pPr>
        <w:pStyle w:val="SingleTxt"/>
        <w:spacing w:after="0" w:line="120" w:lineRule="exact"/>
        <w:rPr>
          <w:sz w:val="10"/>
          <w:lang w:val="fr-CH"/>
        </w:rPr>
      </w:pPr>
    </w:p>
    <w:p w14:paraId="7325AB67" w14:textId="77777777" w:rsidR="00A966E5" w:rsidRPr="00A966E5" w:rsidRDefault="00A966E5" w:rsidP="00B13CF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bookmarkStart w:id="11" w:name="_Toc438130234"/>
      <w:r w:rsidRPr="00A966E5">
        <w:rPr>
          <w:lang w:val="fr-CH"/>
        </w:rPr>
        <w:t>4.</w:t>
      </w:r>
      <w:r w:rsidRPr="00A966E5">
        <w:rPr>
          <w:lang w:val="fr-CH"/>
        </w:rPr>
        <w:tab/>
        <w:t>Dispositifs auxiliaires</w:t>
      </w:r>
      <w:bookmarkEnd w:id="11"/>
    </w:p>
    <w:p w14:paraId="072D7107" w14:textId="77777777" w:rsidR="00B13CF0" w:rsidRPr="00B13CF0" w:rsidRDefault="00B13CF0" w:rsidP="00B13CF0">
      <w:pPr>
        <w:pStyle w:val="SingleTxt"/>
        <w:spacing w:after="0" w:line="120" w:lineRule="exact"/>
        <w:rPr>
          <w:sz w:val="10"/>
          <w:lang w:val="fr-CH"/>
        </w:rPr>
      </w:pPr>
    </w:p>
    <w:p w14:paraId="7555CE84" w14:textId="77777777" w:rsidR="00B13CF0" w:rsidRPr="00B13CF0" w:rsidRDefault="00B13CF0" w:rsidP="00B13CF0">
      <w:pPr>
        <w:pStyle w:val="SingleTxt"/>
        <w:spacing w:after="0" w:line="120" w:lineRule="exact"/>
        <w:rPr>
          <w:sz w:val="10"/>
          <w:lang w:val="fr-CH"/>
        </w:rPr>
      </w:pPr>
    </w:p>
    <w:p w14:paraId="77E087E6"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Les dispositifs auxiliaires ne font pas partie de la chaîne de traction; il s</w:t>
      </w:r>
      <w:r w:rsidR="0063501E">
        <w:rPr>
          <w:lang w:val="fr-CH"/>
        </w:rPr>
        <w:t>’</w:t>
      </w:r>
      <w:r w:rsidRPr="00A966E5">
        <w:rPr>
          <w:lang w:val="fr-CH"/>
        </w:rPr>
        <w:t>agit de dispositifs qui consomment, convertissent, stockent ou fournissent de l</w:t>
      </w:r>
      <w:r w:rsidR="0063501E">
        <w:rPr>
          <w:lang w:val="fr-CH"/>
        </w:rPr>
        <w:t>’</w:t>
      </w:r>
      <w:r w:rsidRPr="00A966E5">
        <w:rPr>
          <w:lang w:val="fr-CH"/>
        </w:rPr>
        <w:t>énergie indépendamment de celle-ci et à d</w:t>
      </w:r>
      <w:r w:rsidR="0063501E">
        <w:rPr>
          <w:lang w:val="fr-CH"/>
        </w:rPr>
        <w:t>’</w:t>
      </w:r>
      <w:r w:rsidRPr="00A966E5">
        <w:rPr>
          <w:lang w:val="fr-CH"/>
        </w:rPr>
        <w:t>autres fins. On peut citer par exemple la batterie auxiliaire, le système de climatisation mobile, la grue hydraulique, les lève-vitres électriques ou le système de chauffage. Traditionnellement l</w:t>
      </w:r>
      <w:r w:rsidR="0063501E">
        <w:rPr>
          <w:lang w:val="fr-CH"/>
        </w:rPr>
        <w:t>’</w:t>
      </w:r>
      <w:r w:rsidRPr="00A966E5">
        <w:rPr>
          <w:lang w:val="fr-CH"/>
        </w:rPr>
        <w:t>approche appliquée vise avant tout à limiter les émissions et contrôler le rendement d</w:t>
      </w:r>
      <w:r w:rsidR="0063501E">
        <w:rPr>
          <w:lang w:val="fr-CH"/>
        </w:rPr>
        <w:t>’</w:t>
      </w:r>
      <w:r w:rsidRPr="00A966E5">
        <w:rPr>
          <w:lang w:val="fr-CH"/>
        </w:rPr>
        <w:t>un véhicule en ce qui concerne sa chaîne de traction. Les émissions et le rendement des dispositifs auxiliaires, sont des point</w:t>
      </w:r>
      <w:r w:rsidR="00B13CF0">
        <w:rPr>
          <w:lang w:val="fr-CH"/>
        </w:rPr>
        <w:t>s</w:t>
      </w:r>
      <w:r w:rsidRPr="00A966E5">
        <w:rPr>
          <w:lang w:val="fr-CH"/>
        </w:rPr>
        <w:t xml:space="preserve"> qui devront être traités séparément.</w:t>
      </w:r>
    </w:p>
    <w:p w14:paraId="7BCA7CC2" w14:textId="77777777" w:rsidR="00B13CF0" w:rsidRPr="00B13CF0" w:rsidRDefault="00B13CF0" w:rsidP="00B13CF0">
      <w:pPr>
        <w:pStyle w:val="SingleTxt"/>
        <w:spacing w:after="0" w:line="120" w:lineRule="exact"/>
        <w:rPr>
          <w:sz w:val="10"/>
          <w:lang w:val="fr-CH"/>
        </w:rPr>
      </w:pPr>
    </w:p>
    <w:p w14:paraId="22212892" w14:textId="77777777" w:rsidR="00B13CF0" w:rsidRPr="00B13CF0" w:rsidRDefault="00B13CF0" w:rsidP="00B13CF0">
      <w:pPr>
        <w:pStyle w:val="SingleTxt"/>
        <w:spacing w:after="0" w:line="120" w:lineRule="exact"/>
        <w:rPr>
          <w:sz w:val="10"/>
          <w:lang w:val="fr-CH"/>
        </w:rPr>
      </w:pPr>
    </w:p>
    <w:p w14:paraId="6D1E39E2" w14:textId="77777777" w:rsidR="00A966E5" w:rsidRPr="00A966E5" w:rsidRDefault="00A966E5" w:rsidP="00B13CF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bookmarkStart w:id="12" w:name="_Toc438130235"/>
      <w:r w:rsidRPr="00A966E5">
        <w:rPr>
          <w:lang w:val="fr-CH"/>
        </w:rPr>
        <w:t>5.</w:t>
      </w:r>
      <w:r w:rsidRPr="00A966E5">
        <w:rPr>
          <w:lang w:val="fr-CH"/>
        </w:rPr>
        <w:tab/>
        <w:t xml:space="preserve">Définitions des véhicules relatives à la configuration </w:t>
      </w:r>
      <w:r w:rsidR="00B13CF0">
        <w:rPr>
          <w:lang w:val="fr-CH"/>
        </w:rPr>
        <w:br/>
      </w:r>
      <w:r w:rsidRPr="00A966E5">
        <w:rPr>
          <w:lang w:val="fr-CH"/>
        </w:rPr>
        <w:t>de la chaîne de traction</w:t>
      </w:r>
      <w:bookmarkEnd w:id="12"/>
    </w:p>
    <w:p w14:paraId="3B9F92EE" w14:textId="77777777" w:rsidR="00B13CF0" w:rsidRPr="00B13CF0" w:rsidRDefault="00B13CF0" w:rsidP="00B13CF0">
      <w:pPr>
        <w:pStyle w:val="SingleTxt"/>
        <w:spacing w:after="0" w:line="120" w:lineRule="exact"/>
        <w:rPr>
          <w:sz w:val="10"/>
          <w:lang w:val="fr-CH"/>
        </w:rPr>
      </w:pPr>
    </w:p>
    <w:p w14:paraId="73D489CD" w14:textId="77777777" w:rsidR="00B13CF0" w:rsidRPr="00B13CF0" w:rsidRDefault="00B13CF0" w:rsidP="00B13CF0">
      <w:pPr>
        <w:pStyle w:val="SingleTxt"/>
        <w:spacing w:after="0" w:line="120" w:lineRule="exact"/>
        <w:rPr>
          <w:sz w:val="10"/>
          <w:lang w:val="fr-CH"/>
        </w:rPr>
      </w:pPr>
    </w:p>
    <w:p w14:paraId="3BB77968" w14:textId="77777777" w:rsidR="00A966E5" w:rsidRPr="00A966E5" w:rsidRDefault="00A966E5" w:rsidP="00B13CF0">
      <w:pPr>
        <w:pStyle w:val="SingleTxt"/>
        <w:numPr>
          <w:ilvl w:val="0"/>
          <w:numId w:val="7"/>
        </w:numPr>
        <w:tabs>
          <w:tab w:val="clear" w:pos="1771"/>
          <w:tab w:val="num" w:pos="1742"/>
        </w:tabs>
        <w:ind w:left="1267"/>
        <w:rPr>
          <w:lang w:val="fr-CH"/>
        </w:rPr>
      </w:pPr>
      <w:r w:rsidRPr="00A966E5">
        <w:rPr>
          <w:lang w:val="fr-CH"/>
        </w:rPr>
        <w:t>Après réflexion, il a été décidé d</w:t>
      </w:r>
      <w:r w:rsidR="0063501E">
        <w:rPr>
          <w:lang w:val="fr-CH"/>
        </w:rPr>
        <w:t>’</w:t>
      </w:r>
      <w:r w:rsidRPr="00A966E5">
        <w:rPr>
          <w:lang w:val="fr-CH"/>
        </w:rPr>
        <w:t>établir des définitions des véhicules (en ce qui concerne leur chaîne de traction) plutôt que des définitions de la chaîne de traction elle-même ou du moteur. Au cas où pour un Règlement ces définitions seraient nécessaires (par exemple définition de la chaîne de traction ou du moteur dans des R</w:t>
      </w:r>
      <w:r w:rsidR="00B13CF0">
        <w:rPr>
          <w:lang w:val="fr-CH"/>
        </w:rPr>
        <w:t>èglements comme le Règlement n</w:t>
      </w:r>
      <w:r w:rsidR="00B13CF0" w:rsidRPr="00B13CF0">
        <w:rPr>
          <w:vertAlign w:val="superscript"/>
          <w:lang w:val="fr-CH"/>
        </w:rPr>
        <w:t>o</w:t>
      </w:r>
      <w:r w:rsidR="00B13CF0">
        <w:rPr>
          <w:lang w:val="fr-CH"/>
        </w:rPr>
        <w:t> </w:t>
      </w:r>
      <w:r w:rsidRPr="00A966E5">
        <w:rPr>
          <w:lang w:val="fr-CH"/>
        </w:rPr>
        <w:t>49), on pourrait utiliser les mêmes termes.</w:t>
      </w:r>
    </w:p>
    <w:p w14:paraId="08B94F0B" w14:textId="77777777" w:rsidR="00A966E5" w:rsidRPr="00A966E5" w:rsidRDefault="003D0773" w:rsidP="005A541A">
      <w:pPr>
        <w:pStyle w:val="SingleTxt"/>
        <w:numPr>
          <w:ilvl w:val="0"/>
          <w:numId w:val="7"/>
        </w:numPr>
        <w:tabs>
          <w:tab w:val="clear" w:pos="1771"/>
          <w:tab w:val="num" w:pos="1742"/>
        </w:tabs>
        <w:ind w:left="1267"/>
        <w:rPr>
          <w:lang w:val="fr-CH"/>
        </w:rPr>
      </w:pPr>
      <w:r>
        <w:rPr>
          <w:lang w:val="fr-CH"/>
        </w:rPr>
        <w:t>La figure </w:t>
      </w:r>
      <w:r w:rsidR="00A966E5" w:rsidRPr="00A966E5">
        <w:rPr>
          <w:lang w:val="fr-CH"/>
        </w:rPr>
        <w:t>8 donne une vue d</w:t>
      </w:r>
      <w:r w:rsidR="0063501E">
        <w:rPr>
          <w:lang w:val="fr-CH"/>
        </w:rPr>
        <w:t>’</w:t>
      </w:r>
      <w:r w:rsidR="00A966E5" w:rsidRPr="00A966E5">
        <w:rPr>
          <w:lang w:val="fr-CH"/>
        </w:rPr>
        <w:t>ensemble de la classification et des définitions des véhicules en ce qui concerne la configuration de leur chaîne de traction.</w:t>
      </w:r>
    </w:p>
    <w:p w14:paraId="481A1EAE" w14:textId="77777777" w:rsidR="00A966E5" w:rsidRDefault="003D0773" w:rsidP="003D07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lastRenderedPageBreak/>
        <w:tab/>
      </w:r>
      <w:r>
        <w:rPr>
          <w:lang w:val="fr-CH"/>
        </w:rPr>
        <w:tab/>
      </w:r>
      <w:r w:rsidR="00A966E5" w:rsidRPr="003D0773">
        <w:rPr>
          <w:b w:val="0"/>
          <w:bCs/>
          <w:lang w:val="fr-CH"/>
        </w:rPr>
        <w:t>Figure 8</w:t>
      </w:r>
      <w:r w:rsidRPr="003D0773">
        <w:rPr>
          <w:b w:val="0"/>
          <w:bCs/>
          <w:lang w:val="fr-CH"/>
        </w:rPr>
        <w:t xml:space="preserve"> </w:t>
      </w:r>
      <w:r w:rsidRPr="003D0773">
        <w:rPr>
          <w:b w:val="0"/>
          <w:bCs/>
          <w:lang w:val="fr-CH"/>
        </w:rPr>
        <w:br/>
      </w:r>
      <w:r w:rsidR="00A966E5" w:rsidRPr="00A966E5">
        <w:rPr>
          <w:lang w:val="fr-CH"/>
        </w:rPr>
        <w:t>Classification et définition</w:t>
      </w:r>
    </w:p>
    <w:p w14:paraId="2D17D034" w14:textId="77777777" w:rsidR="003D0773" w:rsidRPr="003D0773" w:rsidRDefault="003D0773" w:rsidP="003D0773">
      <w:pPr>
        <w:pStyle w:val="SingleTxt"/>
        <w:keepNext/>
        <w:spacing w:after="0" w:line="120" w:lineRule="exact"/>
        <w:rPr>
          <w:sz w:val="10"/>
          <w:lang w:val="fr-CH"/>
        </w:rPr>
      </w:pPr>
    </w:p>
    <w:p w14:paraId="059B3050" w14:textId="77777777" w:rsidR="003D0773" w:rsidRPr="003D0773" w:rsidRDefault="003D0773" w:rsidP="003D0773">
      <w:pPr>
        <w:pStyle w:val="SingleTxt"/>
        <w:keepNext/>
        <w:spacing w:after="0" w:line="120" w:lineRule="exact"/>
        <w:rPr>
          <w:sz w:val="10"/>
          <w:lang w:val="fr-CH"/>
        </w:rPr>
      </w:pPr>
    </w:p>
    <w:p w14:paraId="2D99233D" w14:textId="77777777" w:rsidR="00A966E5" w:rsidRDefault="0066252F" w:rsidP="003D0773">
      <w:pPr>
        <w:pStyle w:val="SingleTxt"/>
        <w:spacing w:line="240" w:lineRule="auto"/>
        <w:ind w:right="0"/>
        <w:rPr>
          <w:lang w:val="fr-CH"/>
        </w:rPr>
      </w:pPr>
      <w:r w:rsidRPr="00A966E5">
        <w:rPr>
          <w:noProof/>
          <w:lang w:val="fr-CH" w:eastAsia="fr-CH"/>
        </w:rPr>
        <mc:AlternateContent>
          <mc:Choice Requires="wps">
            <w:drawing>
              <wp:anchor distT="0" distB="0" distL="114300" distR="114300" simplePos="0" relativeHeight="251732992" behindDoc="0" locked="0" layoutInCell="1" allowOverlap="1" wp14:anchorId="67647668" wp14:editId="141F5531">
                <wp:simplePos x="0" y="0"/>
                <wp:positionH relativeFrom="column">
                  <wp:posOffset>3735705</wp:posOffset>
                </wp:positionH>
                <wp:positionV relativeFrom="paragraph">
                  <wp:posOffset>31115</wp:posOffset>
                </wp:positionV>
                <wp:extent cx="2495550" cy="349250"/>
                <wp:effectExtent l="0" t="0" r="0" b="0"/>
                <wp:wrapNone/>
                <wp:docPr id="83" name="Zone de texte 17"/>
                <wp:cNvGraphicFramePr/>
                <a:graphic xmlns:a="http://schemas.openxmlformats.org/drawingml/2006/main">
                  <a:graphicData uri="http://schemas.microsoft.com/office/word/2010/wordprocessingShape">
                    <wps:wsp>
                      <wps:cNvSpPr txBox="1"/>
                      <wps:spPr>
                        <a:xfrm>
                          <a:off x="0" y="0"/>
                          <a:ext cx="2495550" cy="3492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14:paraId="658EA70C" w14:textId="77777777" w:rsidR="00907C16" w:rsidRPr="00310EBD" w:rsidRDefault="00907C16" w:rsidP="00A966E5">
                            <w:pPr>
                              <w:spacing w:line="240" w:lineRule="auto"/>
                              <w:jc w:val="center"/>
                              <w:rPr>
                                <w:sz w:val="14"/>
                                <w:szCs w:val="14"/>
                              </w:rPr>
                            </w:pPr>
                            <w:r w:rsidRPr="00310EBD">
                              <w:rPr>
                                <w:b/>
                                <w:sz w:val="16"/>
                                <w:szCs w:val="16"/>
                              </w:rPr>
                              <w:t>Des véhicules électrifiés</w:t>
                            </w:r>
                            <w:r w:rsidRPr="00310EBD">
                              <w:rPr>
                                <w:b/>
                                <w:sz w:val="16"/>
                                <w:szCs w:val="16"/>
                              </w:rPr>
                              <w:br/>
                            </w:r>
                            <w:r w:rsidRPr="00310EBD">
                              <w:rPr>
                                <w:sz w:val="14"/>
                                <w:szCs w:val="14"/>
                              </w:rPr>
                              <w:t>équipés au moins d</w:t>
                            </w:r>
                            <w:r>
                              <w:rPr>
                                <w:sz w:val="14"/>
                                <w:szCs w:val="14"/>
                              </w:rPr>
                              <w:t>’</w:t>
                            </w:r>
                            <w:r w:rsidRPr="00310EBD">
                              <w:rPr>
                                <w:sz w:val="14"/>
                                <w:szCs w:val="14"/>
                              </w:rPr>
                              <w:t>une machine électrique faisant</w:t>
                            </w:r>
                            <w:r>
                              <w:rPr>
                                <w:sz w:val="14"/>
                                <w:szCs w:val="14"/>
                              </w:rPr>
                              <w:t xml:space="preserve"> </w:t>
                            </w:r>
                            <w:r w:rsidRPr="00310EBD">
                              <w:rPr>
                                <w:sz w:val="14"/>
                                <w:szCs w:val="14"/>
                              </w:rPr>
                              <w:br/>
                              <w:t>office de convertisseur de l</w:t>
                            </w:r>
                            <w:r>
                              <w:rPr>
                                <w:sz w:val="14"/>
                                <w:szCs w:val="14"/>
                              </w:rPr>
                              <w:t>’</w:t>
                            </w:r>
                            <w:r w:rsidRPr="00310EBD">
                              <w:rPr>
                                <w:sz w:val="14"/>
                                <w:szCs w:val="14"/>
                              </w:rPr>
                              <w:t>énergie de propulsion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647668" id="Zone de texte 17" o:spid="_x0000_s1097" type="#_x0000_t202" style="position:absolute;left:0;text-align:left;margin-left:294.15pt;margin-top:2.45pt;width:196.5pt;height: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" fillcolor="white [3201]" stroked="f" strokeweight=".5pt">
                <v:textbox inset="0,0,0,0">
                  <w:txbxContent>
                    <w:p w14:paraId="658EA70C" w14:textId="77777777" w:rsidR="00907C16" w:rsidRPr="00310EBD" w:rsidRDefault="00907C16" w:rsidP="00A966E5">
                      <w:pPr>
                        <w:spacing w:line="240" w:lineRule="auto"/>
                        <w:jc w:val="center"/>
                        <w:rPr>
                          <w:sz w:val="14"/>
                          <w:szCs w:val="14"/>
                        </w:rPr>
                      </w:pPr>
                      <w:r w:rsidRPr="00310EBD">
                        <w:rPr>
                          <w:b/>
                          <w:sz w:val="16"/>
                          <w:szCs w:val="16"/>
                        </w:rPr>
                        <w:t>Des véhicules électrifiés</w:t>
                      </w:r>
                      <w:r w:rsidRPr="00310EBD">
                        <w:rPr>
                          <w:b/>
                          <w:sz w:val="16"/>
                          <w:szCs w:val="16"/>
                        </w:rPr>
                        <w:br/>
                      </w:r>
                      <w:r w:rsidRPr="00310EBD">
                        <w:rPr>
                          <w:sz w:val="14"/>
                          <w:szCs w:val="14"/>
                        </w:rPr>
                        <w:t>équipés au moins d</w:t>
                      </w:r>
                      <w:r>
                        <w:rPr>
                          <w:sz w:val="14"/>
                          <w:szCs w:val="14"/>
                        </w:rPr>
                        <w:t>’</w:t>
                      </w:r>
                      <w:r w:rsidRPr="00310EBD">
                        <w:rPr>
                          <w:sz w:val="14"/>
                          <w:szCs w:val="14"/>
                        </w:rPr>
                        <w:t>une machine électrique faisant</w:t>
                      </w:r>
                      <w:r>
                        <w:rPr>
                          <w:sz w:val="14"/>
                          <w:szCs w:val="14"/>
                        </w:rPr>
                        <w:t xml:space="preserve"> </w:t>
                      </w:r>
                      <w:r w:rsidRPr="00310EBD">
                        <w:rPr>
                          <w:sz w:val="14"/>
                          <w:szCs w:val="14"/>
                        </w:rPr>
                        <w:br/>
                        <w:t>office de convertisseur de l</w:t>
                      </w:r>
                      <w:r>
                        <w:rPr>
                          <w:sz w:val="14"/>
                          <w:szCs w:val="14"/>
                        </w:rPr>
                        <w:t>’</w:t>
                      </w:r>
                      <w:r w:rsidRPr="00310EBD">
                        <w:rPr>
                          <w:sz w:val="14"/>
                          <w:szCs w:val="14"/>
                        </w:rPr>
                        <w:t>énergie de propulsion</w:t>
                      </w:r>
                    </w:p>
                  </w:txbxContent>
                </v:textbox>
              </v:shape>
            </w:pict>
          </mc:Fallback>
        </mc:AlternateContent>
      </w:r>
      <w:r w:rsidRPr="00A966E5">
        <w:rPr>
          <w:noProof/>
          <w:lang w:val="fr-CH" w:eastAsia="fr-CH"/>
        </w:rPr>
        <mc:AlternateContent>
          <mc:Choice Requires="wps">
            <w:drawing>
              <wp:anchor distT="0" distB="0" distL="114300" distR="114300" simplePos="0" relativeHeight="251740160" behindDoc="0" locked="0" layoutInCell="1" allowOverlap="1" wp14:anchorId="1113F160" wp14:editId="451FA8AC">
                <wp:simplePos x="0" y="0"/>
                <wp:positionH relativeFrom="column">
                  <wp:posOffset>5725490</wp:posOffset>
                </wp:positionH>
                <wp:positionV relativeFrom="paragraph">
                  <wp:posOffset>755015</wp:posOffset>
                </wp:positionV>
                <wp:extent cx="548640" cy="1041400"/>
                <wp:effectExtent l="0" t="0" r="3810" b="6350"/>
                <wp:wrapNone/>
                <wp:docPr id="91" name="Zone de texte 91"/>
                <wp:cNvGraphicFramePr/>
                <a:graphic xmlns:a="http://schemas.openxmlformats.org/drawingml/2006/main">
                  <a:graphicData uri="http://schemas.microsoft.com/office/word/2010/wordprocessingShape">
                    <wps:wsp>
                      <wps:cNvSpPr txBox="1"/>
                      <wps:spPr>
                        <a:xfrm>
                          <a:off x="0" y="0"/>
                          <a:ext cx="548640"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F1B3D" w14:textId="77777777" w:rsidR="00907C16" w:rsidRPr="00194262" w:rsidRDefault="00907C16" w:rsidP="00A966E5">
                            <w:pPr>
                              <w:jc w:val="center"/>
                              <w:rPr>
                                <w:b/>
                                <w:sz w:val="18"/>
                                <w:szCs w:val="18"/>
                              </w:rPr>
                            </w:pPr>
                            <w:r w:rsidRPr="00194262">
                              <w:rPr>
                                <w:b/>
                                <w:sz w:val="18"/>
                                <w:szCs w:val="18"/>
                              </w:rPr>
                              <w:t>PEV</w:t>
                            </w:r>
                          </w:p>
                          <w:p w14:paraId="1254C523" w14:textId="77777777" w:rsidR="00907C16" w:rsidRPr="00304E1C" w:rsidRDefault="00907C16" w:rsidP="00A966E5">
                            <w:pPr>
                              <w:spacing w:line="170" w:lineRule="exact"/>
                              <w:jc w:val="center"/>
                              <w:rPr>
                                <w:sz w:val="16"/>
                                <w:szCs w:val="16"/>
                              </w:rPr>
                            </w:pPr>
                            <w:r w:rsidRPr="00310EBD">
                              <w:rPr>
                                <w:spacing w:val="-12"/>
                                <w:sz w:val="14"/>
                                <w:szCs w:val="14"/>
                              </w:rPr>
                              <w:t xml:space="preserve">Exclusivement </w:t>
                            </w:r>
                            <w:r w:rsidRPr="00310EBD">
                              <w:rPr>
                                <w:sz w:val="14"/>
                                <w:szCs w:val="14"/>
                              </w:rPr>
                              <w:t>machines électriques servant de c</w:t>
                            </w:r>
                            <w:r w:rsidRPr="00310EBD">
                              <w:rPr>
                                <w:spacing w:val="-6"/>
                                <w:sz w:val="14"/>
                                <w:szCs w:val="14"/>
                              </w:rPr>
                              <w:t>onvertisseur</w:t>
                            </w:r>
                            <w:r w:rsidRPr="00310EBD">
                              <w:rPr>
                                <w:sz w:val="14"/>
                                <w:szCs w:val="14"/>
                              </w:rPr>
                              <w:t xml:space="preserve"> de l</w:t>
                            </w:r>
                            <w:r>
                              <w:rPr>
                                <w:sz w:val="14"/>
                                <w:szCs w:val="14"/>
                              </w:rPr>
                              <w:t>’</w:t>
                            </w:r>
                            <w:r w:rsidRPr="00310EBD">
                              <w:rPr>
                                <w:sz w:val="14"/>
                                <w:szCs w:val="14"/>
                              </w:rPr>
                              <w:t>énergie de</w:t>
                            </w:r>
                            <w:r w:rsidRPr="00304E1C">
                              <w:rPr>
                                <w:sz w:val="16"/>
                                <w:szCs w:val="16"/>
                              </w:rPr>
                              <w:t xml:space="preserve"> </w:t>
                            </w:r>
                            <w:r w:rsidRPr="00310EBD">
                              <w:rPr>
                                <w:sz w:val="14"/>
                                <w:szCs w:val="14"/>
                              </w:rPr>
                              <w:t>propulsion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13F160" id="Zone de texte 91" o:spid="_x0000_s1098" type="#_x0000_t202" style="position:absolute;left:0;text-align:left;margin-left:450.85pt;margin-top:59.45pt;width:43.2pt;height:8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" fillcolor="white [3201]" stroked="f" strokeweight=".5pt">
                <v:textbox inset="0,0,0,0">
                  <w:txbxContent>
                    <w:p w14:paraId="46CF1B3D" w14:textId="77777777" w:rsidR="00907C16" w:rsidRPr="00194262" w:rsidRDefault="00907C16" w:rsidP="00A966E5">
                      <w:pPr>
                        <w:jc w:val="center"/>
                        <w:rPr>
                          <w:b/>
                          <w:sz w:val="18"/>
                          <w:szCs w:val="18"/>
                        </w:rPr>
                      </w:pPr>
                      <w:r w:rsidRPr="00194262">
                        <w:rPr>
                          <w:b/>
                          <w:sz w:val="18"/>
                          <w:szCs w:val="18"/>
                        </w:rPr>
                        <w:t>PEV</w:t>
                      </w:r>
                    </w:p>
                    <w:p w14:paraId="1254C523" w14:textId="77777777" w:rsidR="00907C16" w:rsidRPr="00304E1C" w:rsidRDefault="00907C16" w:rsidP="00A966E5">
                      <w:pPr>
                        <w:spacing w:line="170" w:lineRule="exact"/>
                        <w:jc w:val="center"/>
                        <w:rPr>
                          <w:sz w:val="16"/>
                          <w:szCs w:val="16"/>
                        </w:rPr>
                      </w:pPr>
                      <w:r w:rsidRPr="00310EBD">
                        <w:rPr>
                          <w:spacing w:val="-12"/>
                          <w:sz w:val="14"/>
                          <w:szCs w:val="14"/>
                        </w:rPr>
                        <w:t xml:space="preserve">Exclusivement </w:t>
                      </w:r>
                      <w:r w:rsidRPr="00310EBD">
                        <w:rPr>
                          <w:sz w:val="14"/>
                          <w:szCs w:val="14"/>
                        </w:rPr>
                        <w:t>machines électriques servant de c</w:t>
                      </w:r>
                      <w:r w:rsidRPr="00310EBD">
                        <w:rPr>
                          <w:spacing w:val="-6"/>
                          <w:sz w:val="14"/>
                          <w:szCs w:val="14"/>
                        </w:rPr>
                        <w:t>onvertisseur</w:t>
                      </w:r>
                      <w:r w:rsidRPr="00310EBD">
                        <w:rPr>
                          <w:sz w:val="14"/>
                          <w:szCs w:val="14"/>
                        </w:rPr>
                        <w:t xml:space="preserve"> de l</w:t>
                      </w:r>
                      <w:r>
                        <w:rPr>
                          <w:sz w:val="14"/>
                          <w:szCs w:val="14"/>
                        </w:rPr>
                        <w:t>’</w:t>
                      </w:r>
                      <w:r w:rsidRPr="00310EBD">
                        <w:rPr>
                          <w:sz w:val="14"/>
                          <w:szCs w:val="14"/>
                        </w:rPr>
                        <w:t>énergie de</w:t>
                      </w:r>
                      <w:r w:rsidRPr="00304E1C">
                        <w:rPr>
                          <w:sz w:val="16"/>
                          <w:szCs w:val="16"/>
                        </w:rPr>
                        <w:t xml:space="preserve"> </w:t>
                      </w:r>
                      <w:r w:rsidRPr="00310EBD">
                        <w:rPr>
                          <w:sz w:val="14"/>
                          <w:szCs w:val="14"/>
                        </w:rPr>
                        <w:t>propulsion</w:t>
                      </w:r>
                    </w:p>
                  </w:txbxContent>
                </v:textbox>
              </v:shape>
            </w:pict>
          </mc:Fallback>
        </mc:AlternateContent>
      </w:r>
      <w:r w:rsidR="005A541A" w:rsidRPr="00A966E5">
        <w:rPr>
          <w:noProof/>
          <w:lang w:val="fr-CH" w:eastAsia="fr-CH"/>
        </w:rPr>
        <mc:AlternateContent>
          <mc:Choice Requires="wps">
            <w:drawing>
              <wp:anchor distT="0" distB="0" distL="114300" distR="114300" simplePos="0" relativeHeight="251736064" behindDoc="0" locked="0" layoutInCell="1" allowOverlap="1" wp14:anchorId="6A969C2F" wp14:editId="2EF29EC7">
                <wp:simplePos x="0" y="0"/>
                <wp:positionH relativeFrom="column">
                  <wp:posOffset>861060</wp:posOffset>
                </wp:positionH>
                <wp:positionV relativeFrom="paragraph">
                  <wp:posOffset>1639900</wp:posOffset>
                </wp:positionV>
                <wp:extent cx="615315" cy="994410"/>
                <wp:effectExtent l="0" t="0" r="0" b="0"/>
                <wp:wrapNone/>
                <wp:docPr id="87" name="Zone de texte 87"/>
                <wp:cNvGraphicFramePr/>
                <a:graphic xmlns:a="http://schemas.openxmlformats.org/drawingml/2006/main">
                  <a:graphicData uri="http://schemas.microsoft.com/office/word/2010/wordprocessingShape">
                    <wps:wsp>
                      <wps:cNvSpPr txBox="1"/>
                      <wps:spPr>
                        <a:xfrm>
                          <a:off x="0" y="0"/>
                          <a:ext cx="615315" cy="994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1135C" w14:textId="77777777" w:rsidR="00907C16" w:rsidRPr="003D0773" w:rsidRDefault="00907C16" w:rsidP="00A966E5">
                            <w:pPr>
                              <w:spacing w:line="160" w:lineRule="exact"/>
                              <w:jc w:val="center"/>
                              <w:rPr>
                                <w:sz w:val="15"/>
                                <w:szCs w:val="15"/>
                              </w:rPr>
                            </w:pPr>
                            <w:r w:rsidRPr="003D0773">
                              <w:rPr>
                                <w:sz w:val="15"/>
                                <w:szCs w:val="15"/>
                              </w:rPr>
                              <w:t xml:space="preserve">Véhicules </w:t>
                            </w:r>
                            <w:r w:rsidRPr="003D0773">
                              <w:rPr>
                                <w:spacing w:val="-8"/>
                                <w:sz w:val="15"/>
                                <w:szCs w:val="15"/>
                              </w:rPr>
                              <w:t>monocarburant</w:t>
                            </w:r>
                            <w:r w:rsidRPr="003D0773">
                              <w:rPr>
                                <w:sz w:val="15"/>
                                <w:szCs w:val="15"/>
                              </w:rPr>
                              <w:t>, véhicules à bicarburation, véhicules p</w:t>
                            </w:r>
                            <w:r w:rsidRPr="003D0773">
                              <w:rPr>
                                <w:spacing w:val="-8"/>
                                <w:sz w:val="15"/>
                                <w:szCs w:val="15"/>
                              </w:rPr>
                              <w:t>olycarburants</w:t>
                            </w:r>
                            <w:r w:rsidRPr="003D0773">
                              <w:rPr>
                                <w:sz w:val="15"/>
                                <w:szCs w:val="15"/>
                              </w:rPr>
                              <w:t xml:space="preserve"> ou véhicules à bicarburation simultanée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969C2F" id="Zone de texte 87" o:spid="_x0000_s1099" type="#_x0000_t202" style="position:absolute;left:0;text-align:left;margin-left:67.8pt;margin-top:129.15pt;width:48.45pt;height:78.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" fillcolor="white [3201]" stroked="f" strokeweight=".5pt">
                <v:textbox inset="0,0,0,0">
                  <w:txbxContent>
                    <w:p w14:paraId="0DE1135C" w14:textId="77777777" w:rsidR="00907C16" w:rsidRPr="003D0773" w:rsidRDefault="00907C16" w:rsidP="00A966E5">
                      <w:pPr>
                        <w:spacing w:line="160" w:lineRule="exact"/>
                        <w:jc w:val="center"/>
                        <w:rPr>
                          <w:sz w:val="15"/>
                          <w:szCs w:val="15"/>
                        </w:rPr>
                      </w:pPr>
                      <w:r w:rsidRPr="003D0773">
                        <w:rPr>
                          <w:sz w:val="15"/>
                          <w:szCs w:val="15"/>
                        </w:rPr>
                        <w:t xml:space="preserve">Véhicules </w:t>
                      </w:r>
                      <w:r w:rsidRPr="003D0773">
                        <w:rPr>
                          <w:spacing w:val="-8"/>
                          <w:sz w:val="15"/>
                          <w:szCs w:val="15"/>
                        </w:rPr>
                        <w:t>monocarburant</w:t>
                      </w:r>
                      <w:r w:rsidRPr="003D0773">
                        <w:rPr>
                          <w:sz w:val="15"/>
                          <w:szCs w:val="15"/>
                        </w:rPr>
                        <w:t>, véhicules à bicarburation, véhicules p</w:t>
                      </w:r>
                      <w:r w:rsidRPr="003D0773">
                        <w:rPr>
                          <w:spacing w:val="-8"/>
                          <w:sz w:val="15"/>
                          <w:szCs w:val="15"/>
                        </w:rPr>
                        <w:t>olycarburants</w:t>
                      </w:r>
                      <w:r w:rsidRPr="003D0773">
                        <w:rPr>
                          <w:sz w:val="15"/>
                          <w:szCs w:val="15"/>
                        </w:rPr>
                        <w:t xml:space="preserve"> ou véhicules à bicarburation simultanée</w:t>
                      </w:r>
                    </w:p>
                  </w:txbxContent>
                </v:textbox>
              </v:shape>
            </w:pict>
          </mc:Fallback>
        </mc:AlternateContent>
      </w:r>
      <w:r w:rsidR="005A541A" w:rsidRPr="00A966E5">
        <w:rPr>
          <w:noProof/>
          <w:lang w:val="fr-CH" w:eastAsia="fr-CH"/>
        </w:rPr>
        <mc:AlternateContent>
          <mc:Choice Requires="wps">
            <w:drawing>
              <wp:anchor distT="0" distB="0" distL="114300" distR="114300" simplePos="0" relativeHeight="251742208" behindDoc="0" locked="0" layoutInCell="1" allowOverlap="1" wp14:anchorId="2CC1FAC2" wp14:editId="28BD9C60">
                <wp:simplePos x="0" y="0"/>
                <wp:positionH relativeFrom="column">
                  <wp:posOffset>4387215</wp:posOffset>
                </wp:positionH>
                <wp:positionV relativeFrom="paragraph">
                  <wp:posOffset>2386330</wp:posOffset>
                </wp:positionV>
                <wp:extent cx="781050" cy="1118870"/>
                <wp:effectExtent l="0" t="0" r="19050" b="24130"/>
                <wp:wrapNone/>
                <wp:docPr id="94" name="Zone de texte 94"/>
                <wp:cNvGraphicFramePr/>
                <a:graphic xmlns:a="http://schemas.openxmlformats.org/drawingml/2006/main">
                  <a:graphicData uri="http://schemas.microsoft.com/office/word/2010/wordprocessingShape">
                    <wps:wsp>
                      <wps:cNvSpPr txBox="1"/>
                      <wps:spPr>
                        <a:xfrm>
                          <a:off x="0" y="0"/>
                          <a:ext cx="781050" cy="1118870"/>
                        </a:xfrm>
                        <a:prstGeom prst="rect">
                          <a:avLst/>
                        </a:prstGeom>
                        <a:solidFill>
                          <a:schemeClr val="accent4">
                            <a:lumMod val="20000"/>
                            <a:lumOff val="8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1E1255F5" w14:textId="77777777" w:rsidR="00907C16" w:rsidRPr="005A541A" w:rsidRDefault="00907C16" w:rsidP="003D0773">
                            <w:pPr>
                              <w:spacing w:line="100" w:lineRule="atLeast"/>
                              <w:jc w:val="center"/>
                              <w:rPr>
                                <w:b/>
                                <w:spacing w:val="-4"/>
                                <w:sz w:val="15"/>
                                <w:szCs w:val="15"/>
                              </w:rPr>
                            </w:pPr>
                            <w:r w:rsidRPr="005A541A">
                              <w:rPr>
                                <w:b/>
                                <w:spacing w:val="-4"/>
                                <w:sz w:val="15"/>
                                <w:szCs w:val="15"/>
                              </w:rPr>
                              <w:t>FCHV</w:t>
                            </w:r>
                          </w:p>
                          <w:p w14:paraId="40784CD4" w14:textId="77777777" w:rsidR="00907C16" w:rsidRPr="005A541A" w:rsidRDefault="00907C16" w:rsidP="003D0773">
                            <w:pPr>
                              <w:spacing w:line="100" w:lineRule="atLeast"/>
                              <w:jc w:val="center"/>
                              <w:rPr>
                                <w:spacing w:val="-4"/>
                                <w:sz w:val="15"/>
                                <w:szCs w:val="15"/>
                              </w:rPr>
                            </w:pPr>
                            <w:r w:rsidRPr="005A541A">
                              <w:rPr>
                                <w:spacing w:val="-4"/>
                                <w:sz w:val="15"/>
                                <w:szCs w:val="15"/>
                              </w:rPr>
                              <w:t xml:space="preserve">Véhicules à hydrogène et véhicules à </w:t>
                            </w:r>
                            <w:r>
                              <w:rPr>
                                <w:spacing w:val="-4"/>
                                <w:sz w:val="15"/>
                                <w:szCs w:val="15"/>
                              </w:rPr>
                              <w:t>pile à combustible équipés d’un </w:t>
                            </w:r>
                            <w:r w:rsidRPr="005A541A">
                              <w:rPr>
                                <w:spacing w:val="-4"/>
                                <w:sz w:val="15"/>
                                <w:szCs w:val="15"/>
                              </w:rPr>
                              <w:t>système d</w:t>
                            </w:r>
                            <w:r>
                              <w:rPr>
                                <w:spacing w:val="-4"/>
                                <w:sz w:val="15"/>
                                <w:szCs w:val="15"/>
                              </w:rPr>
                              <w:t>e stockage du carburant et d’un </w:t>
                            </w:r>
                            <w:r w:rsidRPr="005A541A">
                              <w:rPr>
                                <w:spacing w:val="-4"/>
                                <w:sz w:val="15"/>
                                <w:szCs w:val="15"/>
                              </w:rPr>
                              <w:t>SRSEE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C1FAC2" id="Zone de texte 94" o:spid="_x0000_s1100" type="#_x0000_t202" style="position:absolute;left:0;text-align:left;margin-left:345.45pt;margin-top:187.9pt;width:61.5pt;height:88.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" fillcolor="#e5dfec [663]" strokecolor="black [3213]" strokeweight="1pt">
                <v:textbox inset="0,0,0,0">
                  <w:txbxContent>
                    <w:p w14:paraId="1E1255F5" w14:textId="77777777" w:rsidR="00907C16" w:rsidRPr="005A541A" w:rsidRDefault="00907C16" w:rsidP="003D0773">
                      <w:pPr>
                        <w:spacing w:line="100" w:lineRule="atLeast"/>
                        <w:jc w:val="center"/>
                        <w:rPr>
                          <w:b/>
                          <w:spacing w:val="-4"/>
                          <w:sz w:val="15"/>
                          <w:szCs w:val="15"/>
                        </w:rPr>
                      </w:pPr>
                      <w:r w:rsidRPr="005A541A">
                        <w:rPr>
                          <w:b/>
                          <w:spacing w:val="-4"/>
                          <w:sz w:val="15"/>
                          <w:szCs w:val="15"/>
                        </w:rPr>
                        <w:t>FCHV</w:t>
                      </w:r>
                    </w:p>
                    <w:p w14:paraId="40784CD4" w14:textId="77777777" w:rsidR="00907C16" w:rsidRPr="005A541A" w:rsidRDefault="00907C16" w:rsidP="003D0773">
                      <w:pPr>
                        <w:spacing w:line="100" w:lineRule="atLeast"/>
                        <w:jc w:val="center"/>
                        <w:rPr>
                          <w:spacing w:val="-4"/>
                          <w:sz w:val="15"/>
                          <w:szCs w:val="15"/>
                        </w:rPr>
                      </w:pPr>
                      <w:r w:rsidRPr="005A541A">
                        <w:rPr>
                          <w:spacing w:val="-4"/>
                          <w:sz w:val="15"/>
                          <w:szCs w:val="15"/>
                        </w:rPr>
                        <w:t xml:space="preserve">Véhicules à hydrogène et véhicules à </w:t>
                      </w:r>
                      <w:r>
                        <w:rPr>
                          <w:spacing w:val="-4"/>
                          <w:sz w:val="15"/>
                          <w:szCs w:val="15"/>
                        </w:rPr>
                        <w:t>pile à combustible équipés d’un </w:t>
                      </w:r>
                      <w:r w:rsidRPr="005A541A">
                        <w:rPr>
                          <w:spacing w:val="-4"/>
                          <w:sz w:val="15"/>
                          <w:szCs w:val="15"/>
                        </w:rPr>
                        <w:t>système d</w:t>
                      </w:r>
                      <w:r>
                        <w:rPr>
                          <w:spacing w:val="-4"/>
                          <w:sz w:val="15"/>
                          <w:szCs w:val="15"/>
                        </w:rPr>
                        <w:t>e stockage du carburant et d’un </w:t>
                      </w:r>
                      <w:r w:rsidRPr="005A541A">
                        <w:rPr>
                          <w:spacing w:val="-4"/>
                          <w:sz w:val="15"/>
                          <w:szCs w:val="15"/>
                        </w:rPr>
                        <w:t>SRSEE</w:t>
                      </w:r>
                    </w:p>
                  </w:txbxContent>
                </v:textbox>
              </v:shape>
            </w:pict>
          </mc:Fallback>
        </mc:AlternateContent>
      </w:r>
      <w:r w:rsidR="005A541A" w:rsidRPr="00A966E5">
        <w:rPr>
          <w:noProof/>
          <w:lang w:val="fr-CH" w:eastAsia="fr-CH"/>
        </w:rPr>
        <mc:AlternateContent>
          <mc:Choice Requires="wps">
            <w:drawing>
              <wp:anchor distT="0" distB="0" distL="114300" distR="114300" simplePos="0" relativeHeight="251735040" behindDoc="0" locked="0" layoutInCell="1" allowOverlap="1" wp14:anchorId="0D24D5B0" wp14:editId="59266700">
                <wp:simplePos x="0" y="0"/>
                <wp:positionH relativeFrom="column">
                  <wp:posOffset>1768450</wp:posOffset>
                </wp:positionH>
                <wp:positionV relativeFrom="paragraph">
                  <wp:posOffset>455625</wp:posOffset>
                </wp:positionV>
                <wp:extent cx="535305" cy="804672"/>
                <wp:effectExtent l="0" t="0" r="0" b="0"/>
                <wp:wrapNone/>
                <wp:docPr id="85" name="Zone de texte 19"/>
                <wp:cNvGraphicFramePr/>
                <a:graphic xmlns:a="http://schemas.openxmlformats.org/drawingml/2006/main">
                  <a:graphicData uri="http://schemas.microsoft.com/office/word/2010/wordprocessingShape">
                    <wps:wsp>
                      <wps:cNvSpPr txBox="1"/>
                      <wps:spPr>
                        <a:xfrm>
                          <a:off x="0" y="0"/>
                          <a:ext cx="535305" cy="804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A117B" w14:textId="77777777" w:rsidR="00907C16" w:rsidRPr="00194262" w:rsidRDefault="00907C16" w:rsidP="00A966E5">
                            <w:pPr>
                              <w:spacing w:line="200" w:lineRule="exact"/>
                              <w:jc w:val="center"/>
                              <w:rPr>
                                <w:b/>
                                <w:sz w:val="18"/>
                                <w:szCs w:val="18"/>
                              </w:rPr>
                            </w:pPr>
                            <w:r w:rsidRPr="00194262">
                              <w:rPr>
                                <w:b/>
                                <w:sz w:val="18"/>
                                <w:szCs w:val="18"/>
                              </w:rPr>
                              <w:t>???</w:t>
                            </w:r>
                          </w:p>
                          <w:p w14:paraId="493D70A7" w14:textId="77777777" w:rsidR="00907C16" w:rsidRPr="009E56A7" w:rsidRDefault="00907C16" w:rsidP="00A966E5">
                            <w:pPr>
                              <w:spacing w:line="160" w:lineRule="exact"/>
                              <w:jc w:val="center"/>
                              <w:rPr>
                                <w:sz w:val="14"/>
                                <w:szCs w:val="14"/>
                              </w:rPr>
                            </w:pPr>
                            <w:r w:rsidRPr="009E56A7">
                              <w:rPr>
                                <w:sz w:val="14"/>
                                <w:szCs w:val="14"/>
                              </w:rPr>
                              <w:t>Autres c</w:t>
                            </w:r>
                            <w:r w:rsidRPr="004A331A">
                              <w:rPr>
                                <w:spacing w:val="-6"/>
                                <w:sz w:val="14"/>
                                <w:szCs w:val="14"/>
                              </w:rPr>
                              <w:t>onvertisseurs de l</w:t>
                            </w:r>
                            <w:r>
                              <w:rPr>
                                <w:spacing w:val="-6"/>
                                <w:sz w:val="14"/>
                                <w:szCs w:val="14"/>
                              </w:rPr>
                              <w:t>’</w:t>
                            </w:r>
                            <w:r w:rsidRPr="004A331A">
                              <w:rPr>
                                <w:spacing w:val="-6"/>
                                <w:sz w:val="14"/>
                                <w:szCs w:val="14"/>
                              </w:rPr>
                              <w:t>énergie de</w:t>
                            </w:r>
                            <w:r>
                              <w:rPr>
                                <w:sz w:val="14"/>
                                <w:szCs w:val="14"/>
                              </w:rPr>
                              <w:t xml:space="preserve"> </w:t>
                            </w:r>
                            <w:r w:rsidRPr="009E56A7">
                              <w:rPr>
                                <w:sz w:val="14"/>
                                <w:szCs w:val="14"/>
                              </w:rPr>
                              <w:t>propulsion (non électriques)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24D5B0" id="Zone de texte 19" o:spid="_x0000_s1101" type="#_x0000_t202" style="position:absolute;left:0;text-align:left;margin-left:139.25pt;margin-top:35.9pt;width:42.15pt;height:6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" fillcolor="white [3201]" stroked="f" strokeweight=".5pt">
                <v:textbox inset="0,0,0,0">
                  <w:txbxContent>
                    <w:p w14:paraId="3CBA117B" w14:textId="77777777" w:rsidR="00907C16" w:rsidRPr="00194262" w:rsidRDefault="00907C16" w:rsidP="00A966E5">
                      <w:pPr>
                        <w:spacing w:line="200" w:lineRule="exact"/>
                        <w:jc w:val="center"/>
                        <w:rPr>
                          <w:b/>
                          <w:sz w:val="18"/>
                          <w:szCs w:val="18"/>
                        </w:rPr>
                      </w:pPr>
                      <w:r w:rsidRPr="00194262">
                        <w:rPr>
                          <w:b/>
                          <w:sz w:val="18"/>
                          <w:szCs w:val="18"/>
                        </w:rPr>
                        <w:t>???</w:t>
                      </w:r>
                    </w:p>
                    <w:p w14:paraId="493D70A7" w14:textId="77777777" w:rsidR="00907C16" w:rsidRPr="009E56A7" w:rsidRDefault="00907C16" w:rsidP="00A966E5">
                      <w:pPr>
                        <w:spacing w:line="160" w:lineRule="exact"/>
                        <w:jc w:val="center"/>
                        <w:rPr>
                          <w:sz w:val="14"/>
                          <w:szCs w:val="14"/>
                        </w:rPr>
                      </w:pPr>
                      <w:r w:rsidRPr="009E56A7">
                        <w:rPr>
                          <w:sz w:val="14"/>
                          <w:szCs w:val="14"/>
                        </w:rPr>
                        <w:t>Autres c</w:t>
                      </w:r>
                      <w:r w:rsidRPr="004A331A">
                        <w:rPr>
                          <w:spacing w:val="-6"/>
                          <w:sz w:val="14"/>
                          <w:szCs w:val="14"/>
                        </w:rPr>
                        <w:t>onvertisseurs de l</w:t>
                      </w:r>
                      <w:r>
                        <w:rPr>
                          <w:spacing w:val="-6"/>
                          <w:sz w:val="14"/>
                          <w:szCs w:val="14"/>
                        </w:rPr>
                        <w:t>’</w:t>
                      </w:r>
                      <w:r w:rsidRPr="004A331A">
                        <w:rPr>
                          <w:spacing w:val="-6"/>
                          <w:sz w:val="14"/>
                          <w:szCs w:val="14"/>
                        </w:rPr>
                        <w:t>énergie de</w:t>
                      </w:r>
                      <w:r>
                        <w:rPr>
                          <w:sz w:val="14"/>
                          <w:szCs w:val="14"/>
                        </w:rPr>
                        <w:t xml:space="preserve"> </w:t>
                      </w:r>
                      <w:r w:rsidRPr="009E56A7">
                        <w:rPr>
                          <w:sz w:val="14"/>
                          <w:szCs w:val="14"/>
                        </w:rPr>
                        <w:t>propulsion (non électriques)</w:t>
                      </w:r>
                    </w:p>
                  </w:txbxContent>
                </v:textbox>
              </v:shape>
            </w:pict>
          </mc:Fallback>
        </mc:AlternateContent>
      </w:r>
      <w:r w:rsidR="003D0773" w:rsidRPr="00A966E5">
        <w:rPr>
          <w:noProof/>
          <w:lang w:val="fr-CH" w:eastAsia="fr-CH"/>
        </w:rPr>
        <mc:AlternateContent>
          <mc:Choice Requires="wps">
            <w:drawing>
              <wp:anchor distT="0" distB="0" distL="114300" distR="114300" simplePos="0" relativeHeight="251741184" behindDoc="0" locked="0" layoutInCell="1" allowOverlap="1" wp14:anchorId="314A4F55" wp14:editId="0AD22BAD">
                <wp:simplePos x="0" y="0"/>
                <wp:positionH relativeFrom="column">
                  <wp:posOffset>3692525</wp:posOffset>
                </wp:positionH>
                <wp:positionV relativeFrom="paragraph">
                  <wp:posOffset>2382190</wp:posOffset>
                </wp:positionV>
                <wp:extent cx="666750" cy="958850"/>
                <wp:effectExtent l="0" t="0" r="19050" b="12700"/>
                <wp:wrapNone/>
                <wp:docPr id="92" name="Zone de texte 92"/>
                <wp:cNvGraphicFramePr/>
                <a:graphic xmlns:a="http://schemas.openxmlformats.org/drawingml/2006/main">
                  <a:graphicData uri="http://schemas.microsoft.com/office/word/2010/wordprocessingShape">
                    <wps:wsp>
                      <wps:cNvSpPr txBox="1"/>
                      <wps:spPr>
                        <a:xfrm>
                          <a:off x="0" y="0"/>
                          <a:ext cx="666750" cy="958850"/>
                        </a:xfrm>
                        <a:prstGeom prst="rect">
                          <a:avLst/>
                        </a:prstGeom>
                        <a:solidFill>
                          <a:schemeClr val="accent4">
                            <a:lumMod val="20000"/>
                            <a:lumOff val="8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03F2DE32" w14:textId="77777777" w:rsidR="00907C16" w:rsidRPr="00194262" w:rsidRDefault="00907C16" w:rsidP="00A966E5">
                            <w:pPr>
                              <w:spacing w:before="2" w:line="200" w:lineRule="exact"/>
                              <w:jc w:val="center"/>
                              <w:rPr>
                                <w:b/>
                                <w:sz w:val="18"/>
                                <w:szCs w:val="18"/>
                              </w:rPr>
                            </w:pPr>
                            <w:r w:rsidRPr="00194262">
                              <w:rPr>
                                <w:b/>
                                <w:sz w:val="18"/>
                                <w:szCs w:val="18"/>
                              </w:rPr>
                              <w:t>HEV</w:t>
                            </w:r>
                          </w:p>
                          <w:p w14:paraId="1742DA0A" w14:textId="77777777" w:rsidR="00907C16" w:rsidRPr="00CA3887" w:rsidRDefault="00907C16" w:rsidP="00A966E5">
                            <w:pPr>
                              <w:spacing w:line="150" w:lineRule="exact"/>
                              <w:jc w:val="center"/>
                            </w:pPr>
                            <w:r w:rsidRPr="00CA3887">
                              <w:rPr>
                                <w:sz w:val="16"/>
                                <w:szCs w:val="16"/>
                              </w:rPr>
                              <w:t>Véhicules à hydrogène et</w:t>
                            </w:r>
                            <w:r>
                              <w:rPr>
                                <w:sz w:val="16"/>
                                <w:szCs w:val="16"/>
                              </w:rPr>
                              <w:t> </w:t>
                            </w:r>
                            <w:r w:rsidRPr="00CA3887">
                              <w:rPr>
                                <w:sz w:val="16"/>
                                <w:szCs w:val="16"/>
                              </w:rPr>
                              <w:t>véhicules à</w:t>
                            </w:r>
                            <w:r>
                              <w:rPr>
                                <w:sz w:val="16"/>
                                <w:szCs w:val="16"/>
                              </w:rPr>
                              <w:t> </w:t>
                            </w:r>
                            <w:r w:rsidRPr="00CA3887">
                              <w:rPr>
                                <w:sz w:val="16"/>
                                <w:szCs w:val="16"/>
                              </w:rPr>
                              <w:t>moteur à</w:t>
                            </w:r>
                            <w:r>
                              <w:rPr>
                                <w:sz w:val="16"/>
                                <w:szCs w:val="16"/>
                              </w:rPr>
                              <w:t> </w:t>
                            </w:r>
                            <w:r w:rsidRPr="00CA3887">
                              <w:rPr>
                                <w:sz w:val="16"/>
                                <w:szCs w:val="16"/>
                              </w:rPr>
                              <w:t>combustion interne et machine électrique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4A4F55" id="Zone de texte 92" o:spid="_x0000_s1102" type="#_x0000_t202" style="position:absolute;left:0;text-align:left;margin-left:290.75pt;margin-top:187.55pt;width:52.5pt;height:7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" fillcolor="#e5dfec [663]" strokecolor="black [3213]" strokeweight="1pt">
                <v:textbox inset="0,0,0,0">
                  <w:txbxContent>
                    <w:p w14:paraId="03F2DE32" w14:textId="77777777" w:rsidR="00907C16" w:rsidRPr="00194262" w:rsidRDefault="00907C16" w:rsidP="00A966E5">
                      <w:pPr>
                        <w:spacing w:before="2" w:line="200" w:lineRule="exact"/>
                        <w:jc w:val="center"/>
                        <w:rPr>
                          <w:b/>
                          <w:sz w:val="18"/>
                          <w:szCs w:val="18"/>
                        </w:rPr>
                      </w:pPr>
                      <w:r w:rsidRPr="00194262">
                        <w:rPr>
                          <w:b/>
                          <w:sz w:val="18"/>
                          <w:szCs w:val="18"/>
                        </w:rPr>
                        <w:t>HEV</w:t>
                      </w:r>
                    </w:p>
                    <w:p w14:paraId="1742DA0A" w14:textId="77777777" w:rsidR="00907C16" w:rsidRPr="00CA3887" w:rsidRDefault="00907C16" w:rsidP="00A966E5">
                      <w:pPr>
                        <w:spacing w:line="150" w:lineRule="exact"/>
                        <w:jc w:val="center"/>
                      </w:pPr>
                      <w:r w:rsidRPr="00CA3887">
                        <w:rPr>
                          <w:sz w:val="16"/>
                          <w:szCs w:val="16"/>
                        </w:rPr>
                        <w:t>Véhicules à hydrogène et</w:t>
                      </w:r>
                      <w:r>
                        <w:rPr>
                          <w:sz w:val="16"/>
                          <w:szCs w:val="16"/>
                        </w:rPr>
                        <w:t> </w:t>
                      </w:r>
                      <w:r w:rsidRPr="00CA3887">
                        <w:rPr>
                          <w:sz w:val="16"/>
                          <w:szCs w:val="16"/>
                        </w:rPr>
                        <w:t>véhicules à</w:t>
                      </w:r>
                      <w:r>
                        <w:rPr>
                          <w:sz w:val="16"/>
                          <w:szCs w:val="16"/>
                        </w:rPr>
                        <w:t> </w:t>
                      </w:r>
                      <w:r w:rsidRPr="00CA3887">
                        <w:rPr>
                          <w:sz w:val="16"/>
                          <w:szCs w:val="16"/>
                        </w:rPr>
                        <w:t>moteur à</w:t>
                      </w:r>
                      <w:r>
                        <w:rPr>
                          <w:sz w:val="16"/>
                          <w:szCs w:val="16"/>
                        </w:rPr>
                        <w:t> </w:t>
                      </w:r>
                      <w:r w:rsidRPr="00CA3887">
                        <w:rPr>
                          <w:sz w:val="16"/>
                          <w:szCs w:val="16"/>
                        </w:rPr>
                        <w:t>combustion interne et machine électrique</w:t>
                      </w:r>
                    </w:p>
                  </w:txbxContent>
                </v:textbox>
              </v:shape>
            </w:pict>
          </mc:Fallback>
        </mc:AlternateContent>
      </w:r>
      <w:r w:rsidR="003D0773" w:rsidRPr="00A966E5">
        <w:rPr>
          <w:noProof/>
          <w:lang w:val="fr-CH" w:eastAsia="fr-CH"/>
        </w:rPr>
        <mc:AlternateContent>
          <mc:Choice Requires="wps">
            <w:drawing>
              <wp:anchor distT="0" distB="0" distL="114300" distR="114300" simplePos="0" relativeHeight="251743232" behindDoc="0" locked="0" layoutInCell="1" allowOverlap="1" wp14:anchorId="3BE23D60" wp14:editId="7159682F">
                <wp:simplePos x="0" y="0"/>
                <wp:positionH relativeFrom="column">
                  <wp:posOffset>5681980</wp:posOffset>
                </wp:positionH>
                <wp:positionV relativeFrom="paragraph">
                  <wp:posOffset>2766390</wp:posOffset>
                </wp:positionV>
                <wp:extent cx="469900" cy="699846"/>
                <wp:effectExtent l="0" t="0" r="25400" b="24130"/>
                <wp:wrapNone/>
                <wp:docPr id="95" name="Zone de texte 95"/>
                <wp:cNvGraphicFramePr/>
                <a:graphic xmlns:a="http://schemas.openxmlformats.org/drawingml/2006/main">
                  <a:graphicData uri="http://schemas.microsoft.com/office/word/2010/wordprocessingShape">
                    <wps:wsp>
                      <wps:cNvSpPr txBox="1"/>
                      <wps:spPr>
                        <a:xfrm>
                          <a:off x="0" y="0"/>
                          <a:ext cx="469900" cy="699846"/>
                        </a:xfrm>
                        <a:prstGeom prst="rect">
                          <a:avLst/>
                        </a:prstGeom>
                        <a:solidFill>
                          <a:schemeClr val="accent4">
                            <a:lumMod val="20000"/>
                            <a:lumOff val="80000"/>
                          </a:schemeClr>
                        </a:solidFill>
                        <a:ln w="6350"/>
                      </wps:spPr>
                      <wps:style>
                        <a:lnRef idx="2">
                          <a:schemeClr val="dk1"/>
                        </a:lnRef>
                        <a:fillRef idx="1">
                          <a:schemeClr val="lt1"/>
                        </a:fillRef>
                        <a:effectRef idx="0">
                          <a:schemeClr val="dk1"/>
                        </a:effectRef>
                        <a:fontRef idx="minor">
                          <a:schemeClr val="dk1"/>
                        </a:fontRef>
                      </wps:style>
                      <wps:txbx>
                        <w:txbxContent>
                          <w:p w14:paraId="52AD2D24" w14:textId="77777777" w:rsidR="00907C16" w:rsidRPr="005A541A" w:rsidRDefault="00907C16" w:rsidP="003D0773">
                            <w:pPr>
                              <w:spacing w:before="4" w:line="240" w:lineRule="auto"/>
                              <w:jc w:val="center"/>
                              <w:rPr>
                                <w:b/>
                                <w:sz w:val="12"/>
                                <w:szCs w:val="12"/>
                              </w:rPr>
                            </w:pPr>
                            <w:r w:rsidRPr="005A541A">
                              <w:rPr>
                                <w:b/>
                                <w:sz w:val="12"/>
                                <w:szCs w:val="12"/>
                              </w:rPr>
                              <w:t>??-HV</w:t>
                            </w:r>
                          </w:p>
                          <w:p w14:paraId="58A9985E" w14:textId="77777777" w:rsidR="00907C16" w:rsidRPr="005A541A" w:rsidRDefault="00907C16" w:rsidP="005A541A">
                            <w:pPr>
                              <w:spacing w:line="240" w:lineRule="auto"/>
                              <w:jc w:val="center"/>
                              <w:rPr>
                                <w:sz w:val="12"/>
                                <w:szCs w:val="12"/>
                              </w:rPr>
                            </w:pPr>
                            <w:r w:rsidRPr="005A541A">
                              <w:rPr>
                                <w:sz w:val="12"/>
                                <w:szCs w:val="12"/>
                              </w:rPr>
                              <w:t>Tout autre véhicule à hydrogène équipé d</w:t>
                            </w:r>
                            <w:r>
                              <w:rPr>
                                <w:sz w:val="12"/>
                                <w:szCs w:val="12"/>
                              </w:rPr>
                              <w:t>’</w:t>
                            </w:r>
                            <w:r w:rsidRPr="005A541A">
                              <w:rPr>
                                <w:sz w:val="12"/>
                                <w:szCs w:val="12"/>
                              </w:rPr>
                              <w:t>une</w:t>
                            </w:r>
                            <w:r>
                              <w:rPr>
                                <w:sz w:val="12"/>
                                <w:szCs w:val="12"/>
                              </w:rPr>
                              <w:t xml:space="preserve"> </w:t>
                            </w:r>
                            <w:r w:rsidRPr="005A541A">
                              <w:rPr>
                                <w:sz w:val="12"/>
                                <w:szCs w:val="12"/>
                              </w:rPr>
                              <w:t>machine électrique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E23D60" id="Zone de texte 95" o:spid="_x0000_s1103" type="#_x0000_t202" style="position:absolute;left:0;text-align:left;margin-left:447.4pt;margin-top:217.85pt;width:37pt;height:5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" fillcolor="#e5dfec [663]" strokecolor="black [3200]" strokeweight=".5pt">
                <v:textbox inset="0,0,0,0">
                  <w:txbxContent>
                    <w:p w14:paraId="52AD2D24" w14:textId="77777777" w:rsidR="00907C16" w:rsidRPr="005A541A" w:rsidRDefault="00907C16" w:rsidP="003D0773">
                      <w:pPr>
                        <w:spacing w:before="4" w:line="240" w:lineRule="auto"/>
                        <w:jc w:val="center"/>
                        <w:rPr>
                          <w:b/>
                          <w:sz w:val="12"/>
                          <w:szCs w:val="12"/>
                        </w:rPr>
                      </w:pPr>
                      <w:r w:rsidRPr="005A541A">
                        <w:rPr>
                          <w:b/>
                          <w:sz w:val="12"/>
                          <w:szCs w:val="12"/>
                        </w:rPr>
                        <w:t>??-HV</w:t>
                      </w:r>
                    </w:p>
                    <w:p w14:paraId="58A9985E" w14:textId="77777777" w:rsidR="00907C16" w:rsidRPr="005A541A" w:rsidRDefault="00907C16" w:rsidP="005A541A">
                      <w:pPr>
                        <w:spacing w:line="240" w:lineRule="auto"/>
                        <w:jc w:val="center"/>
                        <w:rPr>
                          <w:sz w:val="12"/>
                          <w:szCs w:val="12"/>
                        </w:rPr>
                      </w:pPr>
                      <w:r w:rsidRPr="005A541A">
                        <w:rPr>
                          <w:sz w:val="12"/>
                          <w:szCs w:val="12"/>
                        </w:rPr>
                        <w:t>Tout autre véhicule à hydrogène équipé d</w:t>
                      </w:r>
                      <w:r>
                        <w:rPr>
                          <w:sz w:val="12"/>
                          <w:szCs w:val="12"/>
                        </w:rPr>
                        <w:t>’</w:t>
                      </w:r>
                      <w:r w:rsidRPr="005A541A">
                        <w:rPr>
                          <w:sz w:val="12"/>
                          <w:szCs w:val="12"/>
                        </w:rPr>
                        <w:t>une</w:t>
                      </w:r>
                      <w:r>
                        <w:rPr>
                          <w:sz w:val="12"/>
                          <w:szCs w:val="12"/>
                        </w:rPr>
                        <w:t xml:space="preserve"> </w:t>
                      </w:r>
                      <w:r w:rsidRPr="005A541A">
                        <w:rPr>
                          <w:sz w:val="12"/>
                          <w:szCs w:val="12"/>
                        </w:rPr>
                        <w:t>machine électrique</w:t>
                      </w:r>
                    </w:p>
                  </w:txbxContent>
                </v:textbox>
              </v:shape>
            </w:pict>
          </mc:Fallback>
        </mc:AlternateContent>
      </w:r>
      <w:r w:rsidR="003D0773" w:rsidRPr="00A966E5">
        <w:rPr>
          <w:noProof/>
          <w:lang w:val="fr-CH" w:eastAsia="fr-CH"/>
        </w:rPr>
        <mc:AlternateContent>
          <mc:Choice Requires="wps">
            <w:drawing>
              <wp:anchor distT="0" distB="0" distL="114300" distR="114300" simplePos="0" relativeHeight="251739136" behindDoc="0" locked="0" layoutInCell="1" allowOverlap="1" wp14:anchorId="0DFECAE3" wp14:editId="02BA2B07">
                <wp:simplePos x="0" y="0"/>
                <wp:positionH relativeFrom="column">
                  <wp:posOffset>4378655</wp:posOffset>
                </wp:positionH>
                <wp:positionV relativeFrom="paragraph">
                  <wp:posOffset>725805</wp:posOffset>
                </wp:positionV>
                <wp:extent cx="714375" cy="939165"/>
                <wp:effectExtent l="0" t="0" r="9525" b="0"/>
                <wp:wrapNone/>
                <wp:docPr id="90" name="Zone de texte 21"/>
                <wp:cNvGraphicFramePr/>
                <a:graphic xmlns:a="http://schemas.openxmlformats.org/drawingml/2006/main">
                  <a:graphicData uri="http://schemas.microsoft.com/office/word/2010/wordprocessingShape">
                    <wps:wsp>
                      <wps:cNvSpPr txBox="1"/>
                      <wps:spPr>
                        <a:xfrm>
                          <a:off x="0" y="0"/>
                          <a:ext cx="714375" cy="939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0CEBB" w14:textId="77777777" w:rsidR="00907C16" w:rsidRPr="00194262" w:rsidRDefault="00907C16" w:rsidP="00A966E5">
                            <w:pPr>
                              <w:spacing w:line="200" w:lineRule="exact"/>
                              <w:jc w:val="center"/>
                              <w:rPr>
                                <w:b/>
                                <w:sz w:val="18"/>
                                <w:szCs w:val="18"/>
                              </w:rPr>
                            </w:pPr>
                            <w:r w:rsidRPr="00194262">
                              <w:rPr>
                                <w:b/>
                                <w:sz w:val="18"/>
                                <w:szCs w:val="18"/>
                              </w:rPr>
                              <w:t>FCV</w:t>
                            </w:r>
                          </w:p>
                          <w:p w14:paraId="5EA7AC7B" w14:textId="77777777" w:rsidR="00907C16" w:rsidRPr="00304E1C" w:rsidRDefault="00907C16" w:rsidP="0066252F">
                            <w:pPr>
                              <w:spacing w:line="160" w:lineRule="exact"/>
                              <w:jc w:val="center"/>
                              <w:rPr>
                                <w:spacing w:val="-4"/>
                                <w:sz w:val="16"/>
                                <w:szCs w:val="16"/>
                              </w:rPr>
                            </w:pPr>
                            <w:r w:rsidRPr="00304E1C">
                              <w:rPr>
                                <w:spacing w:val="-4"/>
                                <w:sz w:val="16"/>
                                <w:szCs w:val="16"/>
                              </w:rPr>
                              <w:t xml:space="preserve">Au </w:t>
                            </w:r>
                            <w:r w:rsidRPr="00304E1C">
                              <w:rPr>
                                <w:spacing w:val="-6"/>
                                <w:sz w:val="16"/>
                                <w:szCs w:val="16"/>
                              </w:rPr>
                              <w:t>moins une pile à combustible et une machine électrique servant de convertisseur de l</w:t>
                            </w:r>
                            <w:r>
                              <w:rPr>
                                <w:spacing w:val="-6"/>
                                <w:sz w:val="16"/>
                                <w:szCs w:val="16"/>
                              </w:rPr>
                              <w:t>’</w:t>
                            </w:r>
                            <w:r w:rsidRPr="00304E1C">
                              <w:rPr>
                                <w:spacing w:val="-6"/>
                                <w:sz w:val="16"/>
                                <w:szCs w:val="16"/>
                              </w:rPr>
                              <w:t>énergie de</w:t>
                            </w:r>
                            <w:r>
                              <w:rPr>
                                <w:spacing w:val="-6"/>
                                <w:sz w:val="16"/>
                                <w:szCs w:val="16"/>
                              </w:rPr>
                              <w:t> </w:t>
                            </w:r>
                            <w:r w:rsidRPr="00304E1C">
                              <w:rPr>
                                <w:spacing w:val="-6"/>
                                <w:sz w:val="16"/>
                                <w:szCs w:val="16"/>
                              </w:rPr>
                              <w:t>propulsion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FECAE3" id="Zone de texte 21" o:spid="_x0000_s1104" type="#_x0000_t202" style="position:absolute;left:0;text-align:left;margin-left:344.8pt;margin-top:57.15pt;width:56.25pt;height:73.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" fillcolor="white [3201]" stroked="f" strokeweight=".5pt">
                <v:textbox inset="0,0,0,0">
                  <w:txbxContent>
                    <w:p w14:paraId="2D20CEBB" w14:textId="77777777" w:rsidR="00907C16" w:rsidRPr="00194262" w:rsidRDefault="00907C16" w:rsidP="00A966E5">
                      <w:pPr>
                        <w:spacing w:line="200" w:lineRule="exact"/>
                        <w:jc w:val="center"/>
                        <w:rPr>
                          <w:b/>
                          <w:sz w:val="18"/>
                          <w:szCs w:val="18"/>
                        </w:rPr>
                      </w:pPr>
                      <w:r w:rsidRPr="00194262">
                        <w:rPr>
                          <w:b/>
                          <w:sz w:val="18"/>
                          <w:szCs w:val="18"/>
                        </w:rPr>
                        <w:t>FCV</w:t>
                      </w:r>
                    </w:p>
                    <w:p w14:paraId="5EA7AC7B" w14:textId="77777777" w:rsidR="00907C16" w:rsidRPr="00304E1C" w:rsidRDefault="00907C16" w:rsidP="0066252F">
                      <w:pPr>
                        <w:spacing w:line="160" w:lineRule="exact"/>
                        <w:jc w:val="center"/>
                        <w:rPr>
                          <w:spacing w:val="-4"/>
                          <w:sz w:val="16"/>
                          <w:szCs w:val="16"/>
                        </w:rPr>
                      </w:pPr>
                      <w:r w:rsidRPr="00304E1C">
                        <w:rPr>
                          <w:spacing w:val="-4"/>
                          <w:sz w:val="16"/>
                          <w:szCs w:val="16"/>
                        </w:rPr>
                        <w:t xml:space="preserve">Au </w:t>
                      </w:r>
                      <w:r w:rsidRPr="00304E1C">
                        <w:rPr>
                          <w:spacing w:val="-6"/>
                          <w:sz w:val="16"/>
                          <w:szCs w:val="16"/>
                        </w:rPr>
                        <w:t>moins une pile à combustible et une machine électrique servant de convertisseur de l</w:t>
                      </w:r>
                      <w:r>
                        <w:rPr>
                          <w:spacing w:val="-6"/>
                          <w:sz w:val="16"/>
                          <w:szCs w:val="16"/>
                        </w:rPr>
                        <w:t>’</w:t>
                      </w:r>
                      <w:r w:rsidRPr="00304E1C">
                        <w:rPr>
                          <w:spacing w:val="-6"/>
                          <w:sz w:val="16"/>
                          <w:szCs w:val="16"/>
                        </w:rPr>
                        <w:t>énergie de</w:t>
                      </w:r>
                      <w:r>
                        <w:rPr>
                          <w:spacing w:val="-6"/>
                          <w:sz w:val="16"/>
                          <w:szCs w:val="16"/>
                        </w:rPr>
                        <w:t> </w:t>
                      </w:r>
                      <w:r w:rsidRPr="00304E1C">
                        <w:rPr>
                          <w:spacing w:val="-6"/>
                          <w:sz w:val="16"/>
                          <w:szCs w:val="16"/>
                        </w:rPr>
                        <w:t>propulsion</w:t>
                      </w:r>
                    </w:p>
                  </w:txbxContent>
                </v:textbox>
              </v:shape>
            </w:pict>
          </mc:Fallback>
        </mc:AlternateContent>
      </w:r>
      <w:r w:rsidR="003D0773" w:rsidRPr="00A966E5">
        <w:rPr>
          <w:noProof/>
          <w:lang w:val="fr-CH" w:eastAsia="fr-CH"/>
        </w:rPr>
        <mc:AlternateContent>
          <mc:Choice Requires="wps">
            <w:drawing>
              <wp:anchor distT="0" distB="0" distL="114300" distR="114300" simplePos="0" relativeHeight="251738112" behindDoc="0" locked="0" layoutInCell="1" allowOverlap="1" wp14:anchorId="3B1166BD" wp14:editId="259F272C">
                <wp:simplePos x="0" y="0"/>
                <wp:positionH relativeFrom="column">
                  <wp:posOffset>2792095</wp:posOffset>
                </wp:positionH>
                <wp:positionV relativeFrom="paragraph">
                  <wp:posOffset>447980</wp:posOffset>
                </wp:positionV>
                <wp:extent cx="571500" cy="1704442"/>
                <wp:effectExtent l="0" t="0" r="0" b="0"/>
                <wp:wrapNone/>
                <wp:docPr id="89" name="Zone de texte 20"/>
                <wp:cNvGraphicFramePr/>
                <a:graphic xmlns:a="http://schemas.openxmlformats.org/drawingml/2006/main">
                  <a:graphicData uri="http://schemas.microsoft.com/office/word/2010/wordprocessingShape">
                    <wps:wsp>
                      <wps:cNvSpPr txBox="1"/>
                      <wps:spPr>
                        <a:xfrm>
                          <a:off x="0" y="0"/>
                          <a:ext cx="571500" cy="1704442"/>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428E5" w14:textId="77777777" w:rsidR="00907C16" w:rsidRPr="00194262" w:rsidRDefault="00907C16" w:rsidP="00A966E5">
                            <w:pPr>
                              <w:jc w:val="center"/>
                              <w:rPr>
                                <w:b/>
                                <w:sz w:val="18"/>
                                <w:szCs w:val="18"/>
                              </w:rPr>
                            </w:pPr>
                            <w:r w:rsidRPr="00194262">
                              <w:rPr>
                                <w:b/>
                                <w:sz w:val="18"/>
                                <w:szCs w:val="18"/>
                              </w:rPr>
                              <w:t>HV</w:t>
                            </w:r>
                          </w:p>
                          <w:p w14:paraId="36B19F53" w14:textId="77777777" w:rsidR="00907C16" w:rsidRPr="00A806A4" w:rsidRDefault="00907C16" w:rsidP="00D72281">
                            <w:pPr>
                              <w:spacing w:line="200" w:lineRule="exact"/>
                              <w:jc w:val="center"/>
                              <w:rPr>
                                <w:sz w:val="14"/>
                                <w:szCs w:val="14"/>
                              </w:rPr>
                            </w:pPr>
                            <w:r>
                              <w:rPr>
                                <w:sz w:val="14"/>
                                <w:szCs w:val="14"/>
                              </w:rPr>
                              <w:t>D</w:t>
                            </w:r>
                            <w:r w:rsidRPr="00A806A4">
                              <w:rPr>
                                <w:sz w:val="14"/>
                                <w:szCs w:val="14"/>
                              </w:rPr>
                              <w:t xml:space="preserve">eux </w:t>
                            </w:r>
                            <w:r>
                              <w:rPr>
                                <w:sz w:val="14"/>
                                <w:szCs w:val="14"/>
                              </w:rPr>
                              <w:br/>
                            </w:r>
                            <w:r w:rsidRPr="00A806A4">
                              <w:rPr>
                                <w:sz w:val="14"/>
                                <w:szCs w:val="14"/>
                              </w:rPr>
                              <w:t>types</w:t>
                            </w:r>
                            <w:r>
                              <w:rPr>
                                <w:sz w:val="14"/>
                                <w:szCs w:val="14"/>
                              </w:rPr>
                              <w:t> </w:t>
                            </w:r>
                            <w:r w:rsidRPr="00A806A4">
                              <w:rPr>
                                <w:sz w:val="14"/>
                                <w:szCs w:val="14"/>
                              </w:rPr>
                              <w:t>de convertisseur de l</w:t>
                            </w:r>
                            <w:r>
                              <w:rPr>
                                <w:sz w:val="14"/>
                                <w:szCs w:val="14"/>
                              </w:rPr>
                              <w:t>’</w:t>
                            </w:r>
                            <w:r w:rsidRPr="00A806A4">
                              <w:rPr>
                                <w:sz w:val="14"/>
                                <w:szCs w:val="14"/>
                              </w:rPr>
                              <w:t>énergie</w:t>
                            </w:r>
                            <w:r>
                              <w:rPr>
                                <w:sz w:val="14"/>
                                <w:szCs w:val="14"/>
                              </w:rPr>
                              <w:t xml:space="preserve">  de </w:t>
                            </w:r>
                            <w:r w:rsidRPr="00A806A4">
                              <w:rPr>
                                <w:sz w:val="14"/>
                                <w:szCs w:val="14"/>
                              </w:rPr>
                              <w:t>propulsion et deux types de système</w:t>
                            </w:r>
                            <w:r>
                              <w:rPr>
                                <w:sz w:val="14"/>
                                <w:szCs w:val="14"/>
                              </w:rPr>
                              <w:t xml:space="preserve">  de </w:t>
                            </w:r>
                            <w:r w:rsidRPr="00A806A4">
                              <w:rPr>
                                <w:sz w:val="14"/>
                                <w:szCs w:val="14"/>
                              </w:rPr>
                              <w:t>stockage de l</w:t>
                            </w:r>
                            <w:r>
                              <w:rPr>
                                <w:sz w:val="14"/>
                                <w:szCs w:val="14"/>
                              </w:rPr>
                              <w:t>’</w:t>
                            </w:r>
                            <w:r w:rsidRPr="00A806A4">
                              <w:rPr>
                                <w:sz w:val="14"/>
                                <w:szCs w:val="14"/>
                              </w:rPr>
                              <w:t>énergie</w:t>
                            </w:r>
                            <w:r>
                              <w:rPr>
                                <w:sz w:val="14"/>
                                <w:szCs w:val="14"/>
                              </w:rPr>
                              <w:t xml:space="preserve"> </w:t>
                            </w:r>
                            <w:r>
                              <w:rPr>
                                <w:sz w:val="14"/>
                                <w:szCs w:val="14"/>
                              </w:rPr>
                              <w:br/>
                            </w:r>
                            <w:r w:rsidRPr="00A806A4">
                              <w:rPr>
                                <w:sz w:val="14"/>
                                <w:szCs w:val="14"/>
                              </w:rPr>
                              <w:t xml:space="preserve"> de propulsion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1166BD" id="Zone de texte 20" o:spid="_x0000_s1105" type="#_x0000_t202" style="position:absolute;left:0;text-align:left;margin-left:219.85pt;margin-top:35.25pt;width:45pt;height:134.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" fillcolor="#e5dfec [663]" stroked="f" strokeweight=".5pt">
                <v:textbox inset="0,0,0,0">
                  <w:txbxContent>
                    <w:p w14:paraId="0B5428E5" w14:textId="77777777" w:rsidR="00907C16" w:rsidRPr="00194262" w:rsidRDefault="00907C16" w:rsidP="00A966E5">
                      <w:pPr>
                        <w:jc w:val="center"/>
                        <w:rPr>
                          <w:b/>
                          <w:sz w:val="18"/>
                          <w:szCs w:val="18"/>
                        </w:rPr>
                      </w:pPr>
                      <w:r w:rsidRPr="00194262">
                        <w:rPr>
                          <w:b/>
                          <w:sz w:val="18"/>
                          <w:szCs w:val="18"/>
                        </w:rPr>
                        <w:t>HV</w:t>
                      </w:r>
                    </w:p>
                    <w:p w14:paraId="36B19F53" w14:textId="77777777" w:rsidR="00907C16" w:rsidRPr="00A806A4" w:rsidRDefault="00907C16" w:rsidP="00D72281">
                      <w:pPr>
                        <w:spacing w:line="200" w:lineRule="exact"/>
                        <w:jc w:val="center"/>
                        <w:rPr>
                          <w:sz w:val="14"/>
                          <w:szCs w:val="14"/>
                        </w:rPr>
                      </w:pPr>
                      <w:r>
                        <w:rPr>
                          <w:sz w:val="14"/>
                          <w:szCs w:val="14"/>
                        </w:rPr>
                        <w:t>D</w:t>
                      </w:r>
                      <w:r w:rsidRPr="00A806A4">
                        <w:rPr>
                          <w:sz w:val="14"/>
                          <w:szCs w:val="14"/>
                        </w:rPr>
                        <w:t xml:space="preserve">eux </w:t>
                      </w:r>
                      <w:r>
                        <w:rPr>
                          <w:sz w:val="14"/>
                          <w:szCs w:val="14"/>
                        </w:rPr>
                        <w:br/>
                      </w:r>
                      <w:r w:rsidRPr="00A806A4">
                        <w:rPr>
                          <w:sz w:val="14"/>
                          <w:szCs w:val="14"/>
                        </w:rPr>
                        <w:t>types</w:t>
                      </w:r>
                      <w:r>
                        <w:rPr>
                          <w:sz w:val="14"/>
                          <w:szCs w:val="14"/>
                        </w:rPr>
                        <w:t> </w:t>
                      </w:r>
                      <w:r w:rsidRPr="00A806A4">
                        <w:rPr>
                          <w:sz w:val="14"/>
                          <w:szCs w:val="14"/>
                        </w:rPr>
                        <w:t>de convertisseur de l</w:t>
                      </w:r>
                      <w:r>
                        <w:rPr>
                          <w:sz w:val="14"/>
                          <w:szCs w:val="14"/>
                        </w:rPr>
                        <w:t>’</w:t>
                      </w:r>
                      <w:r w:rsidRPr="00A806A4">
                        <w:rPr>
                          <w:sz w:val="14"/>
                          <w:szCs w:val="14"/>
                        </w:rPr>
                        <w:t>énergie</w:t>
                      </w:r>
                      <w:r>
                        <w:rPr>
                          <w:sz w:val="14"/>
                          <w:szCs w:val="14"/>
                        </w:rPr>
                        <w:t xml:space="preserve">  de </w:t>
                      </w:r>
                      <w:r w:rsidRPr="00A806A4">
                        <w:rPr>
                          <w:sz w:val="14"/>
                          <w:szCs w:val="14"/>
                        </w:rPr>
                        <w:t>propulsion et deux types de système</w:t>
                      </w:r>
                      <w:r>
                        <w:rPr>
                          <w:sz w:val="14"/>
                          <w:szCs w:val="14"/>
                        </w:rPr>
                        <w:t xml:space="preserve">  de </w:t>
                      </w:r>
                      <w:r w:rsidRPr="00A806A4">
                        <w:rPr>
                          <w:sz w:val="14"/>
                          <w:szCs w:val="14"/>
                        </w:rPr>
                        <w:t>stockage de l</w:t>
                      </w:r>
                      <w:r>
                        <w:rPr>
                          <w:sz w:val="14"/>
                          <w:szCs w:val="14"/>
                        </w:rPr>
                        <w:t>’</w:t>
                      </w:r>
                      <w:r w:rsidRPr="00A806A4">
                        <w:rPr>
                          <w:sz w:val="14"/>
                          <w:szCs w:val="14"/>
                        </w:rPr>
                        <w:t>énergie</w:t>
                      </w:r>
                      <w:r>
                        <w:rPr>
                          <w:sz w:val="14"/>
                          <w:szCs w:val="14"/>
                        </w:rPr>
                        <w:t xml:space="preserve"> </w:t>
                      </w:r>
                      <w:r>
                        <w:rPr>
                          <w:sz w:val="14"/>
                          <w:szCs w:val="14"/>
                        </w:rPr>
                        <w:br/>
                      </w:r>
                      <w:r w:rsidRPr="00A806A4">
                        <w:rPr>
                          <w:sz w:val="14"/>
                          <w:szCs w:val="14"/>
                        </w:rPr>
                        <w:t xml:space="preserve"> de propulsion</w:t>
                      </w:r>
                    </w:p>
                  </w:txbxContent>
                </v:textbox>
              </v:shape>
            </w:pict>
          </mc:Fallback>
        </mc:AlternateContent>
      </w:r>
      <w:r w:rsidR="003D0773" w:rsidRPr="00A966E5">
        <w:rPr>
          <w:noProof/>
          <w:lang w:val="fr-CH" w:eastAsia="fr-CH"/>
        </w:rPr>
        <mc:AlternateContent>
          <mc:Choice Requires="wps">
            <w:drawing>
              <wp:anchor distT="0" distB="0" distL="114300" distR="114300" simplePos="0" relativeHeight="251737088" behindDoc="0" locked="0" layoutInCell="1" allowOverlap="1" wp14:anchorId="65AE8A8A" wp14:editId="7405BBE0">
                <wp:simplePos x="0" y="0"/>
                <wp:positionH relativeFrom="column">
                  <wp:posOffset>1702105</wp:posOffset>
                </wp:positionH>
                <wp:positionV relativeFrom="paragraph">
                  <wp:posOffset>2432685</wp:posOffset>
                </wp:positionV>
                <wp:extent cx="713105" cy="1021715"/>
                <wp:effectExtent l="0" t="0" r="0" b="6985"/>
                <wp:wrapNone/>
                <wp:docPr id="88" name="Zone de texte 88"/>
                <wp:cNvGraphicFramePr/>
                <a:graphic xmlns:a="http://schemas.openxmlformats.org/drawingml/2006/main">
                  <a:graphicData uri="http://schemas.microsoft.com/office/word/2010/wordprocessingShape">
                    <wps:wsp>
                      <wps:cNvSpPr txBox="1"/>
                      <wps:spPr>
                        <a:xfrm>
                          <a:off x="0" y="0"/>
                          <a:ext cx="713105" cy="1021715"/>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83CE9" w14:textId="77777777" w:rsidR="00907C16" w:rsidRDefault="00907C16" w:rsidP="00A966E5">
                            <w:pPr>
                              <w:spacing w:line="200" w:lineRule="exact"/>
                              <w:jc w:val="center"/>
                              <w:rPr>
                                <w:b/>
                              </w:rPr>
                            </w:pPr>
                            <w:r>
                              <w:rPr>
                                <w:b/>
                              </w:rPr>
                              <w:t>???</w:t>
                            </w:r>
                          </w:p>
                          <w:p w14:paraId="47B5956E" w14:textId="77777777" w:rsidR="00907C16" w:rsidRPr="00BA3ED9" w:rsidRDefault="00907C16" w:rsidP="00A966E5">
                            <w:pPr>
                              <w:spacing w:line="150" w:lineRule="exact"/>
                              <w:jc w:val="center"/>
                              <w:rPr>
                                <w:sz w:val="16"/>
                                <w:szCs w:val="16"/>
                              </w:rPr>
                            </w:pPr>
                            <w:r w:rsidRPr="00BA3ED9">
                              <w:rPr>
                                <w:sz w:val="16"/>
                                <w:szCs w:val="16"/>
                              </w:rPr>
                              <w:t>Tout véhicule</w:t>
                            </w:r>
                            <w:r>
                              <w:rPr>
                                <w:sz w:val="16"/>
                                <w:szCs w:val="16"/>
                              </w:rPr>
                              <w:t xml:space="preserve"> </w:t>
                            </w:r>
                            <w:r>
                              <w:rPr>
                                <w:sz w:val="16"/>
                                <w:szCs w:val="16"/>
                              </w:rPr>
                              <w:br/>
                            </w:r>
                            <w:r w:rsidRPr="00BA3ED9">
                              <w:rPr>
                                <w:sz w:val="16"/>
                                <w:szCs w:val="16"/>
                              </w:rPr>
                              <w:t>à hydrogène dépourvu</w:t>
                            </w:r>
                            <w:r>
                              <w:rPr>
                                <w:sz w:val="16"/>
                                <w:szCs w:val="16"/>
                              </w:rPr>
                              <w:t xml:space="preserve"> </w:t>
                            </w:r>
                            <w:r w:rsidRPr="00BA3ED9">
                              <w:rPr>
                                <w:sz w:val="16"/>
                                <w:szCs w:val="16"/>
                              </w:rPr>
                              <w:t xml:space="preserve">de </w:t>
                            </w:r>
                            <w:r w:rsidRPr="00BA3ED9">
                              <w:rPr>
                                <w:spacing w:val="-8"/>
                                <w:sz w:val="16"/>
                                <w:szCs w:val="16"/>
                              </w:rPr>
                              <w:t>machine électrique</w:t>
                            </w:r>
                            <w:r w:rsidRPr="00BA3ED9">
                              <w:rPr>
                                <w:sz w:val="16"/>
                                <w:szCs w:val="16"/>
                              </w:rPr>
                              <w:t xml:space="preserve"> servant de convertisseur</w:t>
                            </w:r>
                            <w:r>
                              <w:rPr>
                                <w:sz w:val="16"/>
                                <w:szCs w:val="16"/>
                              </w:rPr>
                              <w:t xml:space="preserve"> </w:t>
                            </w:r>
                            <w:r>
                              <w:rPr>
                                <w:sz w:val="16"/>
                                <w:szCs w:val="16"/>
                              </w:rPr>
                              <w:br/>
                            </w:r>
                            <w:r w:rsidRPr="00BA3ED9">
                              <w:rPr>
                                <w:sz w:val="16"/>
                                <w:szCs w:val="16"/>
                              </w:rPr>
                              <w:t>de l</w:t>
                            </w:r>
                            <w:r>
                              <w:rPr>
                                <w:sz w:val="16"/>
                                <w:szCs w:val="16"/>
                              </w:rPr>
                              <w:t xml:space="preserve">’énergie de propulsion </w:t>
                            </w:r>
                            <w:r>
                              <w:rPr>
                                <w:sz w:val="16"/>
                                <w:szCs w:val="16"/>
                              </w:rPr>
                              <w:br/>
                            </w:r>
                            <w:r w:rsidRPr="00BA3ED9">
                              <w:rPr>
                                <w:sz w:val="16"/>
                                <w:szCs w:val="16"/>
                              </w:rPr>
                              <w:t>(Non-EV-HV)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AE8A8A" id="Zone de texte 88" o:spid="_x0000_s1106" type="#_x0000_t202" style="position:absolute;left:0;text-align:left;margin-left:134pt;margin-top:191.55pt;width:56.15pt;height:80.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" fillcolor="#e5dfec [663]" stroked="f" strokeweight=".5pt">
                <v:textbox inset="0,0,0,0">
                  <w:txbxContent>
                    <w:p w14:paraId="69283CE9" w14:textId="77777777" w:rsidR="00907C16" w:rsidRDefault="00907C16" w:rsidP="00A966E5">
                      <w:pPr>
                        <w:spacing w:line="200" w:lineRule="exact"/>
                        <w:jc w:val="center"/>
                        <w:rPr>
                          <w:b/>
                        </w:rPr>
                      </w:pPr>
                      <w:r>
                        <w:rPr>
                          <w:b/>
                        </w:rPr>
                        <w:t>???</w:t>
                      </w:r>
                    </w:p>
                    <w:p w14:paraId="47B5956E" w14:textId="77777777" w:rsidR="00907C16" w:rsidRPr="00BA3ED9" w:rsidRDefault="00907C16" w:rsidP="00A966E5">
                      <w:pPr>
                        <w:spacing w:line="150" w:lineRule="exact"/>
                        <w:jc w:val="center"/>
                        <w:rPr>
                          <w:sz w:val="16"/>
                          <w:szCs w:val="16"/>
                        </w:rPr>
                      </w:pPr>
                      <w:r w:rsidRPr="00BA3ED9">
                        <w:rPr>
                          <w:sz w:val="16"/>
                          <w:szCs w:val="16"/>
                        </w:rPr>
                        <w:t>Tout véhicule</w:t>
                      </w:r>
                      <w:r>
                        <w:rPr>
                          <w:sz w:val="16"/>
                          <w:szCs w:val="16"/>
                        </w:rPr>
                        <w:t xml:space="preserve"> </w:t>
                      </w:r>
                      <w:r>
                        <w:rPr>
                          <w:sz w:val="16"/>
                          <w:szCs w:val="16"/>
                        </w:rPr>
                        <w:br/>
                      </w:r>
                      <w:r w:rsidRPr="00BA3ED9">
                        <w:rPr>
                          <w:sz w:val="16"/>
                          <w:szCs w:val="16"/>
                        </w:rPr>
                        <w:t>à hydrogène dépourvu</w:t>
                      </w:r>
                      <w:r>
                        <w:rPr>
                          <w:sz w:val="16"/>
                          <w:szCs w:val="16"/>
                        </w:rPr>
                        <w:t xml:space="preserve"> </w:t>
                      </w:r>
                      <w:r w:rsidRPr="00BA3ED9">
                        <w:rPr>
                          <w:sz w:val="16"/>
                          <w:szCs w:val="16"/>
                        </w:rPr>
                        <w:t xml:space="preserve">de </w:t>
                      </w:r>
                      <w:r w:rsidRPr="00BA3ED9">
                        <w:rPr>
                          <w:spacing w:val="-8"/>
                          <w:sz w:val="16"/>
                          <w:szCs w:val="16"/>
                        </w:rPr>
                        <w:t>machine électrique</w:t>
                      </w:r>
                      <w:r w:rsidRPr="00BA3ED9">
                        <w:rPr>
                          <w:sz w:val="16"/>
                          <w:szCs w:val="16"/>
                        </w:rPr>
                        <w:t xml:space="preserve"> servant de convertisseur</w:t>
                      </w:r>
                      <w:r>
                        <w:rPr>
                          <w:sz w:val="16"/>
                          <w:szCs w:val="16"/>
                        </w:rPr>
                        <w:t xml:space="preserve"> </w:t>
                      </w:r>
                      <w:r>
                        <w:rPr>
                          <w:sz w:val="16"/>
                          <w:szCs w:val="16"/>
                        </w:rPr>
                        <w:br/>
                      </w:r>
                      <w:r w:rsidRPr="00BA3ED9">
                        <w:rPr>
                          <w:sz w:val="16"/>
                          <w:szCs w:val="16"/>
                        </w:rPr>
                        <w:t>de l</w:t>
                      </w:r>
                      <w:r>
                        <w:rPr>
                          <w:sz w:val="16"/>
                          <w:szCs w:val="16"/>
                        </w:rPr>
                        <w:t xml:space="preserve">’énergie de propulsion </w:t>
                      </w:r>
                      <w:r>
                        <w:rPr>
                          <w:sz w:val="16"/>
                          <w:szCs w:val="16"/>
                        </w:rPr>
                        <w:br/>
                      </w:r>
                      <w:r w:rsidRPr="00BA3ED9">
                        <w:rPr>
                          <w:sz w:val="16"/>
                          <w:szCs w:val="16"/>
                        </w:rPr>
                        <w:t>(Non-EV-HV)</w:t>
                      </w:r>
                    </w:p>
                  </w:txbxContent>
                </v:textbox>
              </v:shape>
            </w:pict>
          </mc:Fallback>
        </mc:AlternateContent>
      </w:r>
      <w:r w:rsidR="003D0773" w:rsidRPr="00A966E5">
        <w:rPr>
          <w:noProof/>
          <w:lang w:val="fr-CH" w:eastAsia="fr-CH"/>
        </w:rPr>
        <mc:AlternateContent>
          <mc:Choice Requires="wps">
            <w:drawing>
              <wp:anchor distT="0" distB="0" distL="114300" distR="114300" simplePos="0" relativeHeight="251734016" behindDoc="0" locked="0" layoutInCell="1" allowOverlap="1" wp14:anchorId="1B058839" wp14:editId="3E47B252">
                <wp:simplePos x="0" y="0"/>
                <wp:positionH relativeFrom="column">
                  <wp:posOffset>861365</wp:posOffset>
                </wp:positionH>
                <wp:positionV relativeFrom="paragraph">
                  <wp:posOffset>411734</wp:posOffset>
                </wp:positionV>
                <wp:extent cx="615950" cy="987552"/>
                <wp:effectExtent l="0" t="0" r="0" b="3175"/>
                <wp:wrapNone/>
                <wp:docPr id="84" name="Zone de texte 84"/>
                <wp:cNvGraphicFramePr/>
                <a:graphic xmlns:a="http://schemas.openxmlformats.org/drawingml/2006/main">
                  <a:graphicData uri="http://schemas.microsoft.com/office/word/2010/wordprocessingShape">
                    <wps:wsp>
                      <wps:cNvSpPr txBox="1"/>
                      <wps:spPr>
                        <a:xfrm>
                          <a:off x="0" y="0"/>
                          <a:ext cx="615950" cy="9875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9D704" w14:textId="77777777" w:rsidR="00907C16" w:rsidRPr="00194262" w:rsidRDefault="00907C16" w:rsidP="00A966E5">
                            <w:pPr>
                              <w:jc w:val="center"/>
                              <w:rPr>
                                <w:b/>
                                <w:sz w:val="18"/>
                                <w:szCs w:val="18"/>
                              </w:rPr>
                            </w:pPr>
                            <w:r w:rsidRPr="00194262">
                              <w:rPr>
                                <w:b/>
                                <w:sz w:val="18"/>
                                <w:szCs w:val="18"/>
                              </w:rPr>
                              <w:t>ICE-V</w:t>
                            </w:r>
                          </w:p>
                          <w:p w14:paraId="557A9B67" w14:textId="77777777" w:rsidR="00907C16" w:rsidRPr="00E543CE" w:rsidRDefault="00907C16" w:rsidP="00D72281">
                            <w:pPr>
                              <w:spacing w:line="180" w:lineRule="exact"/>
                              <w:jc w:val="center"/>
                              <w:rPr>
                                <w:spacing w:val="2"/>
                                <w:sz w:val="14"/>
                                <w:szCs w:val="14"/>
                              </w:rPr>
                            </w:pPr>
                            <w:r w:rsidRPr="00E543CE">
                              <w:rPr>
                                <w:spacing w:val="2"/>
                                <w:sz w:val="14"/>
                                <w:szCs w:val="14"/>
                              </w:rPr>
                              <w:t>Moteu</w:t>
                            </w:r>
                            <w:r>
                              <w:rPr>
                                <w:spacing w:val="2"/>
                                <w:sz w:val="14"/>
                                <w:szCs w:val="14"/>
                              </w:rPr>
                              <w:t>rs à combustion interne servant </w:t>
                            </w:r>
                            <w:r w:rsidRPr="00E543CE">
                              <w:rPr>
                                <w:spacing w:val="2"/>
                                <w:sz w:val="14"/>
                                <w:szCs w:val="14"/>
                              </w:rPr>
                              <w:t>de convertisseur</w:t>
                            </w:r>
                            <w:r w:rsidRPr="00E543CE">
                              <w:rPr>
                                <w:spacing w:val="2"/>
                              </w:rPr>
                              <w:t xml:space="preserve"> </w:t>
                            </w:r>
                            <w:r w:rsidRPr="00E543CE">
                              <w:rPr>
                                <w:spacing w:val="2"/>
                                <w:sz w:val="14"/>
                                <w:szCs w:val="14"/>
                              </w:rPr>
                              <w:t>d</w:t>
                            </w:r>
                            <w:r>
                              <w:rPr>
                                <w:spacing w:val="2"/>
                                <w:sz w:val="14"/>
                                <w:szCs w:val="14"/>
                              </w:rPr>
                              <w:t>’</w:t>
                            </w:r>
                            <w:r w:rsidRPr="00E543CE">
                              <w:rPr>
                                <w:spacing w:val="2"/>
                                <w:sz w:val="14"/>
                                <w:szCs w:val="14"/>
                              </w:rPr>
                              <w:t>énergie de propulsion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058839" id="Zone de texte 84" o:spid="_x0000_s1107" type="#_x0000_t202" style="position:absolute;left:0;text-align:left;margin-left:67.8pt;margin-top:32.4pt;width:48.5pt;height:7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" fillcolor="white [3201]" stroked="f" strokeweight=".5pt">
                <v:textbox inset="0,0,0,0">
                  <w:txbxContent>
                    <w:p w14:paraId="55B9D704" w14:textId="77777777" w:rsidR="00907C16" w:rsidRPr="00194262" w:rsidRDefault="00907C16" w:rsidP="00A966E5">
                      <w:pPr>
                        <w:jc w:val="center"/>
                        <w:rPr>
                          <w:b/>
                          <w:sz w:val="18"/>
                          <w:szCs w:val="18"/>
                        </w:rPr>
                      </w:pPr>
                      <w:r w:rsidRPr="00194262">
                        <w:rPr>
                          <w:b/>
                          <w:sz w:val="18"/>
                          <w:szCs w:val="18"/>
                        </w:rPr>
                        <w:t>ICE-V</w:t>
                      </w:r>
                    </w:p>
                    <w:p w14:paraId="557A9B67" w14:textId="77777777" w:rsidR="00907C16" w:rsidRPr="00E543CE" w:rsidRDefault="00907C16" w:rsidP="00D72281">
                      <w:pPr>
                        <w:spacing w:line="180" w:lineRule="exact"/>
                        <w:jc w:val="center"/>
                        <w:rPr>
                          <w:spacing w:val="2"/>
                          <w:sz w:val="14"/>
                          <w:szCs w:val="14"/>
                        </w:rPr>
                      </w:pPr>
                      <w:r w:rsidRPr="00E543CE">
                        <w:rPr>
                          <w:spacing w:val="2"/>
                          <w:sz w:val="14"/>
                          <w:szCs w:val="14"/>
                        </w:rPr>
                        <w:t>Moteu</w:t>
                      </w:r>
                      <w:r>
                        <w:rPr>
                          <w:spacing w:val="2"/>
                          <w:sz w:val="14"/>
                          <w:szCs w:val="14"/>
                        </w:rPr>
                        <w:t>rs à combustion interne servant </w:t>
                      </w:r>
                      <w:r w:rsidRPr="00E543CE">
                        <w:rPr>
                          <w:spacing w:val="2"/>
                          <w:sz w:val="14"/>
                          <w:szCs w:val="14"/>
                        </w:rPr>
                        <w:t>de convertisseur</w:t>
                      </w:r>
                      <w:r w:rsidRPr="00E543CE">
                        <w:rPr>
                          <w:spacing w:val="2"/>
                        </w:rPr>
                        <w:t xml:space="preserve"> </w:t>
                      </w:r>
                      <w:r w:rsidRPr="00E543CE">
                        <w:rPr>
                          <w:spacing w:val="2"/>
                          <w:sz w:val="14"/>
                          <w:szCs w:val="14"/>
                        </w:rPr>
                        <w:t>d</w:t>
                      </w:r>
                      <w:r>
                        <w:rPr>
                          <w:spacing w:val="2"/>
                          <w:sz w:val="14"/>
                          <w:szCs w:val="14"/>
                        </w:rPr>
                        <w:t>’</w:t>
                      </w:r>
                      <w:r w:rsidRPr="00E543CE">
                        <w:rPr>
                          <w:spacing w:val="2"/>
                          <w:sz w:val="14"/>
                          <w:szCs w:val="14"/>
                        </w:rPr>
                        <w:t>énergie de propulsion</w:t>
                      </w:r>
                    </w:p>
                  </w:txbxContent>
                </v:textbox>
              </v:shape>
            </w:pict>
          </mc:Fallback>
        </mc:AlternateContent>
      </w:r>
      <w:r w:rsidR="003D0773" w:rsidRPr="00A966E5">
        <w:rPr>
          <w:noProof/>
          <w:lang w:val="fr-CH" w:eastAsia="fr-CH"/>
        </w:rPr>
        <mc:AlternateContent>
          <mc:Choice Requires="wps">
            <w:drawing>
              <wp:anchor distT="0" distB="0" distL="114300" distR="114300" simplePos="0" relativeHeight="251731968" behindDoc="0" locked="0" layoutInCell="1" allowOverlap="1" wp14:anchorId="5F90D5CB" wp14:editId="5266BD10">
                <wp:simplePos x="0" y="0"/>
                <wp:positionH relativeFrom="column">
                  <wp:posOffset>904875</wp:posOffset>
                </wp:positionH>
                <wp:positionV relativeFrom="paragraph">
                  <wp:posOffset>42215</wp:posOffset>
                </wp:positionV>
                <wp:extent cx="1587500" cy="200660"/>
                <wp:effectExtent l="0" t="0" r="0" b="8890"/>
                <wp:wrapNone/>
                <wp:docPr id="16" name="Zone de texte 16"/>
                <wp:cNvGraphicFramePr/>
                <a:graphic xmlns:a="http://schemas.openxmlformats.org/drawingml/2006/main">
                  <a:graphicData uri="http://schemas.microsoft.com/office/word/2010/wordprocessingShape">
                    <wps:wsp>
                      <wps:cNvSpPr txBox="1"/>
                      <wps:spPr>
                        <a:xfrm>
                          <a:off x="0" y="0"/>
                          <a:ext cx="1587500" cy="200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307A0" w14:textId="77777777" w:rsidR="00907C16" w:rsidRPr="006042F8" w:rsidRDefault="00907C16" w:rsidP="003D0773">
                            <w:pPr>
                              <w:jc w:val="center"/>
                              <w:rPr>
                                <w:i/>
                                <w:spacing w:val="-4"/>
                                <w:sz w:val="22"/>
                              </w:rPr>
                            </w:pPr>
                            <w:r w:rsidRPr="006042F8">
                              <w:rPr>
                                <w:i/>
                                <w:spacing w:val="-4"/>
                                <w:sz w:val="22"/>
                              </w:rPr>
                              <w:t>Des véhicules non électrifiés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90D5CB" id="Zone de texte 16" o:spid="_x0000_s1108" type="#_x0000_t202" style="position:absolute;left:0;text-align:left;margin-left:71.25pt;margin-top:3.3pt;width:125pt;height:15.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" fillcolor="white [3201]" stroked="f" strokeweight=".5pt">
                <v:textbox inset="0,0,0,0">
                  <w:txbxContent>
                    <w:p w14:paraId="713307A0" w14:textId="77777777" w:rsidR="00907C16" w:rsidRPr="006042F8" w:rsidRDefault="00907C16" w:rsidP="003D0773">
                      <w:pPr>
                        <w:jc w:val="center"/>
                        <w:rPr>
                          <w:i/>
                          <w:spacing w:val="-4"/>
                          <w:sz w:val="22"/>
                        </w:rPr>
                      </w:pPr>
                      <w:r w:rsidRPr="006042F8">
                        <w:rPr>
                          <w:i/>
                          <w:spacing w:val="-4"/>
                          <w:sz w:val="22"/>
                        </w:rPr>
                        <w:t>Des véhicules non électrifiés</w:t>
                      </w:r>
                    </w:p>
                  </w:txbxContent>
                </v:textbox>
              </v:shape>
            </w:pict>
          </mc:Fallback>
        </mc:AlternateContent>
      </w:r>
      <w:r w:rsidR="00A966E5" w:rsidRPr="00A966E5">
        <w:rPr>
          <w:noProof/>
          <w:lang w:val="fr-CH" w:eastAsia="fr-CH"/>
        </w:rPr>
        <w:drawing>
          <wp:inline distT="0" distB="0" distL="0" distR="0" wp14:anchorId="4A6FF35E" wp14:editId="09F6DB83">
            <wp:extent cx="5530291" cy="3800406"/>
            <wp:effectExtent l="0" t="0" r="0" b="0"/>
            <wp:docPr id="1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9436" cy="3799818"/>
                    </a:xfrm>
                    <a:prstGeom prst="rect">
                      <a:avLst/>
                    </a:prstGeom>
                    <a:noFill/>
                    <a:ln>
                      <a:noFill/>
                    </a:ln>
                  </pic:spPr>
                </pic:pic>
              </a:graphicData>
            </a:graphic>
          </wp:inline>
        </w:drawing>
      </w:r>
    </w:p>
    <w:p w14:paraId="66E99B26" w14:textId="77777777" w:rsidR="003D0773" w:rsidRPr="003D0773" w:rsidRDefault="003D0773" w:rsidP="003D0773">
      <w:pPr>
        <w:pStyle w:val="SingleTxt"/>
        <w:spacing w:after="0" w:line="120" w:lineRule="exact"/>
        <w:rPr>
          <w:sz w:val="10"/>
          <w:lang w:val="fr-CH"/>
        </w:rPr>
      </w:pPr>
    </w:p>
    <w:p w14:paraId="2AF1DF4A" w14:textId="77777777" w:rsidR="003D0773" w:rsidRPr="003D0773" w:rsidRDefault="003D0773" w:rsidP="003D0773">
      <w:pPr>
        <w:pStyle w:val="SingleTxt"/>
        <w:spacing w:after="0" w:line="120" w:lineRule="exact"/>
        <w:rPr>
          <w:sz w:val="10"/>
          <w:lang w:val="fr-CH"/>
        </w:rPr>
      </w:pPr>
    </w:p>
    <w:p w14:paraId="1C0FF599" w14:textId="77777777" w:rsidR="00A966E5" w:rsidRPr="00A966E5" w:rsidRDefault="00A966E5" w:rsidP="003D07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bookmarkStart w:id="13" w:name="_Toc438130236"/>
      <w:r w:rsidRPr="00A966E5">
        <w:rPr>
          <w:lang w:val="fr-CH"/>
        </w:rPr>
        <w:t>5.1</w:t>
      </w:r>
      <w:r w:rsidRPr="00A966E5">
        <w:rPr>
          <w:lang w:val="fr-CH"/>
        </w:rPr>
        <w:tab/>
        <w:t>Véhicule à moteur à combustion interne</w:t>
      </w:r>
      <w:bookmarkEnd w:id="13"/>
    </w:p>
    <w:p w14:paraId="2B4DAEA6" w14:textId="77777777" w:rsidR="003D0773" w:rsidRPr="003D0773" w:rsidRDefault="003D0773" w:rsidP="003D0773">
      <w:pPr>
        <w:pStyle w:val="SingleTxt"/>
        <w:spacing w:after="0" w:line="120" w:lineRule="exact"/>
        <w:rPr>
          <w:sz w:val="10"/>
          <w:lang w:val="fr-CH"/>
        </w:rPr>
      </w:pPr>
    </w:p>
    <w:p w14:paraId="5E31D565" w14:textId="77777777" w:rsidR="00A966E5" w:rsidRPr="00A966E5" w:rsidRDefault="00A966E5" w:rsidP="005A541A">
      <w:pPr>
        <w:pStyle w:val="SingleTxt"/>
        <w:numPr>
          <w:ilvl w:val="0"/>
          <w:numId w:val="7"/>
        </w:numPr>
        <w:tabs>
          <w:tab w:val="clear" w:pos="1771"/>
          <w:tab w:val="num" w:pos="1742"/>
        </w:tabs>
        <w:ind w:left="1267"/>
        <w:rPr>
          <w:lang w:val="fr-CH"/>
        </w:rPr>
      </w:pPr>
      <w:r w:rsidRPr="00A966E5">
        <w:rPr>
          <w:lang w:val="fr-CH"/>
        </w:rPr>
        <w:t>Il s</w:t>
      </w:r>
      <w:r w:rsidR="0063501E">
        <w:rPr>
          <w:lang w:val="fr-CH"/>
        </w:rPr>
        <w:t>’</w:t>
      </w:r>
      <w:r w:rsidRPr="00A966E5">
        <w:rPr>
          <w:lang w:val="fr-CH"/>
        </w:rPr>
        <w:t>agit d</w:t>
      </w:r>
      <w:r w:rsidR="0063501E">
        <w:rPr>
          <w:lang w:val="fr-CH"/>
        </w:rPr>
        <w:t>’</w:t>
      </w:r>
      <w:r w:rsidRPr="00A966E5">
        <w:rPr>
          <w:lang w:val="fr-CH"/>
        </w:rPr>
        <w:t>un véhicule conventionnel dont le seul convertisseur de l</w:t>
      </w:r>
      <w:r w:rsidR="0063501E">
        <w:rPr>
          <w:lang w:val="fr-CH"/>
        </w:rPr>
        <w:t>’</w:t>
      </w:r>
      <w:r w:rsidRPr="00A966E5">
        <w:rPr>
          <w:lang w:val="fr-CH"/>
        </w:rPr>
        <w:t>énergie de propulsion est son unique moteur à combustion interne.</w:t>
      </w:r>
    </w:p>
    <w:p w14:paraId="38D45B49" w14:textId="77777777" w:rsidR="005A541A" w:rsidRPr="005A541A" w:rsidRDefault="005A541A" w:rsidP="005A541A">
      <w:pPr>
        <w:pStyle w:val="SingleTxt"/>
        <w:spacing w:after="0" w:line="120" w:lineRule="exact"/>
        <w:rPr>
          <w:sz w:val="10"/>
          <w:lang w:val="fr-CH"/>
        </w:rPr>
      </w:pPr>
    </w:p>
    <w:p w14:paraId="45BEBFF5" w14:textId="77777777" w:rsidR="00A966E5" w:rsidRPr="00A966E5" w:rsidRDefault="00A966E5" w:rsidP="005A54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bookmarkStart w:id="14" w:name="_Toc438130237"/>
      <w:r w:rsidRPr="00A966E5">
        <w:rPr>
          <w:lang w:val="fr-CH"/>
        </w:rPr>
        <w:t>5.2</w:t>
      </w:r>
      <w:r w:rsidRPr="00A966E5">
        <w:rPr>
          <w:lang w:val="fr-CH"/>
        </w:rPr>
        <w:tab/>
        <w:t>Véhicules hybrides</w:t>
      </w:r>
      <w:bookmarkEnd w:id="14"/>
    </w:p>
    <w:p w14:paraId="41D6FBEF" w14:textId="77777777" w:rsidR="005A541A" w:rsidRPr="005A541A" w:rsidRDefault="005A541A" w:rsidP="005A541A">
      <w:pPr>
        <w:pStyle w:val="SingleTxt"/>
        <w:spacing w:after="0" w:line="120" w:lineRule="exact"/>
        <w:rPr>
          <w:sz w:val="10"/>
          <w:lang w:val="fr-CH"/>
        </w:rPr>
      </w:pPr>
    </w:p>
    <w:p w14:paraId="6F8BE92C" w14:textId="77777777" w:rsidR="00A966E5" w:rsidRPr="00A966E5" w:rsidRDefault="00A966E5" w:rsidP="005A541A">
      <w:pPr>
        <w:pStyle w:val="SingleTxt"/>
        <w:numPr>
          <w:ilvl w:val="0"/>
          <w:numId w:val="7"/>
        </w:numPr>
        <w:tabs>
          <w:tab w:val="clear" w:pos="1771"/>
          <w:tab w:val="num" w:pos="1742"/>
        </w:tabs>
        <w:ind w:left="1267"/>
        <w:rPr>
          <w:lang w:val="fr-CH"/>
        </w:rPr>
      </w:pPr>
      <w:r w:rsidRPr="00A966E5">
        <w:rPr>
          <w:lang w:val="fr-CH"/>
        </w:rPr>
        <w:t>Plusieurs Règlements proposent une définition des véhicules hybrides. Après avoir envisagé d</w:t>
      </w:r>
      <w:r w:rsidR="0063501E">
        <w:rPr>
          <w:lang w:val="fr-CH"/>
        </w:rPr>
        <w:t>’</w:t>
      </w:r>
      <w:r w:rsidRPr="00A966E5">
        <w:rPr>
          <w:lang w:val="fr-CH"/>
        </w:rPr>
        <w:t>ajouter de nouvelles définitions, le groupe est parvenu aux conclusions ci-après</w:t>
      </w:r>
      <w:r w:rsidR="00D35118">
        <w:rPr>
          <w:lang w:val="fr-CH"/>
        </w:rPr>
        <w:t> :</w:t>
      </w:r>
    </w:p>
    <w:p w14:paraId="657D25A8" w14:textId="77777777" w:rsidR="00A966E5" w:rsidRPr="00A966E5" w:rsidRDefault="005A541A" w:rsidP="005A541A">
      <w:pPr>
        <w:pStyle w:val="SingleTxt"/>
        <w:rPr>
          <w:lang w:val="fr-CH"/>
        </w:rPr>
      </w:pPr>
      <w:r>
        <w:rPr>
          <w:lang w:val="fr-CH"/>
        </w:rPr>
        <w:tab/>
      </w:r>
      <w:r w:rsidR="00A966E5" w:rsidRPr="00A966E5">
        <w:rPr>
          <w:lang w:val="fr-CH"/>
        </w:rPr>
        <w:t>a)</w:t>
      </w:r>
      <w:r>
        <w:rPr>
          <w:lang w:val="fr-CH"/>
        </w:rPr>
        <w:tab/>
      </w:r>
      <w:r w:rsidR="00A966E5" w:rsidRPr="00A966E5">
        <w:rPr>
          <w:lang w:val="fr-CH"/>
        </w:rPr>
        <w:t>Il n</w:t>
      </w:r>
      <w:r w:rsidR="0063501E">
        <w:rPr>
          <w:lang w:val="fr-CH"/>
        </w:rPr>
        <w:t>’</w:t>
      </w:r>
      <w:r w:rsidR="00A966E5" w:rsidRPr="00A966E5">
        <w:rPr>
          <w:lang w:val="fr-CH"/>
        </w:rPr>
        <w:t>a pas été jugé nécessaire pour l</w:t>
      </w:r>
      <w:r w:rsidR="0063501E">
        <w:rPr>
          <w:lang w:val="fr-CH"/>
        </w:rPr>
        <w:t>’</w:t>
      </w:r>
      <w:r w:rsidR="00A966E5" w:rsidRPr="00A966E5">
        <w:rPr>
          <w:lang w:val="fr-CH"/>
        </w:rPr>
        <w:t>instant de classer les véhicules hybrides selon qu</w:t>
      </w:r>
      <w:r w:rsidR="0063501E">
        <w:rPr>
          <w:lang w:val="fr-CH"/>
        </w:rPr>
        <w:t>’</w:t>
      </w:r>
      <w:r w:rsidR="00A966E5" w:rsidRPr="00A966E5">
        <w:rPr>
          <w:lang w:val="fr-CH"/>
        </w:rPr>
        <w:t>ils fonctionnent en mode parallèle, sériel ou combiné, car cette différenciation n</w:t>
      </w:r>
      <w:r w:rsidR="0063501E">
        <w:rPr>
          <w:lang w:val="fr-CH"/>
        </w:rPr>
        <w:t>’</w:t>
      </w:r>
      <w:r w:rsidR="00A966E5" w:rsidRPr="00A966E5">
        <w:rPr>
          <w:lang w:val="fr-CH"/>
        </w:rPr>
        <w:t>apparaît pas dans les Règlements. Le seul critère important était de savoir s</w:t>
      </w:r>
      <w:r w:rsidR="0063501E">
        <w:rPr>
          <w:lang w:val="fr-CH"/>
        </w:rPr>
        <w:t>’</w:t>
      </w:r>
      <w:r w:rsidR="00A966E5" w:rsidRPr="00A966E5">
        <w:rPr>
          <w:lang w:val="fr-CH"/>
        </w:rPr>
        <w:t>il s</w:t>
      </w:r>
      <w:r w:rsidR="0063501E">
        <w:rPr>
          <w:lang w:val="fr-CH"/>
        </w:rPr>
        <w:t>’</w:t>
      </w:r>
      <w:r w:rsidR="00A966E5" w:rsidRPr="00A966E5">
        <w:rPr>
          <w:lang w:val="fr-CH"/>
        </w:rPr>
        <w:t>agissait réellement de véhicules hybrides et s</w:t>
      </w:r>
      <w:r w:rsidR="0063501E">
        <w:rPr>
          <w:lang w:val="fr-CH"/>
        </w:rPr>
        <w:t>’</w:t>
      </w:r>
      <w:r w:rsidR="00A966E5" w:rsidRPr="00A966E5">
        <w:rPr>
          <w:lang w:val="fr-CH"/>
        </w:rPr>
        <w:t>ils étaient ou non rechargeables</w:t>
      </w:r>
      <w:r>
        <w:rPr>
          <w:lang w:val="fr-CH"/>
        </w:rPr>
        <w:t xml:space="preserve"> (voir définitions à la section </w:t>
      </w:r>
      <w:r w:rsidR="00A966E5" w:rsidRPr="00A966E5">
        <w:rPr>
          <w:lang w:val="fr-CH"/>
        </w:rPr>
        <w:t>4). Cependant, suite à la proposition relative aux véhicules utilitaires lourds hybrides visant à modifier le</w:t>
      </w:r>
      <w:r>
        <w:rPr>
          <w:lang w:val="fr-CH"/>
        </w:rPr>
        <w:t xml:space="preserve"> Règlement technique mondial n</w:t>
      </w:r>
      <w:r w:rsidRPr="005A541A">
        <w:rPr>
          <w:vertAlign w:val="superscript"/>
          <w:lang w:val="fr-CH"/>
        </w:rPr>
        <w:t>o</w:t>
      </w:r>
      <w:r>
        <w:rPr>
          <w:lang w:val="fr-CH"/>
        </w:rPr>
        <w:t> </w:t>
      </w:r>
      <w:r w:rsidR="00A966E5" w:rsidRPr="00A966E5">
        <w:rPr>
          <w:lang w:val="fr-CH"/>
        </w:rPr>
        <w:t>5 (ECE/TRANS/WP.29/2014/84), des définitions ont été introduites pour les véhicules hybrides parallèles et sériels, lesquels seront réexaminés plus tard;</w:t>
      </w:r>
    </w:p>
    <w:p w14:paraId="0D1A94CC" w14:textId="77777777" w:rsidR="00A966E5" w:rsidRPr="00A966E5" w:rsidRDefault="005A541A" w:rsidP="005A541A">
      <w:pPr>
        <w:pStyle w:val="SingleTxt"/>
        <w:rPr>
          <w:lang w:val="fr-CH"/>
        </w:rPr>
      </w:pPr>
      <w:r>
        <w:rPr>
          <w:lang w:val="fr-CH"/>
        </w:rPr>
        <w:tab/>
      </w:r>
      <w:r w:rsidR="00A966E5" w:rsidRPr="00A966E5">
        <w:rPr>
          <w:lang w:val="fr-CH"/>
        </w:rPr>
        <w:t>b)</w:t>
      </w:r>
      <w:r>
        <w:rPr>
          <w:lang w:val="fr-CH"/>
        </w:rPr>
        <w:tab/>
      </w:r>
      <w:r w:rsidR="00A966E5" w:rsidRPr="00A966E5">
        <w:rPr>
          <w:lang w:val="fr-CH"/>
        </w:rPr>
        <w:t xml:space="preserve">Il est encore trop tôt pour définir les véhicules hybrides des catégories </w:t>
      </w:r>
      <w:proofErr w:type="spellStart"/>
      <w:r w:rsidR="00A966E5" w:rsidRPr="00A966E5">
        <w:rPr>
          <w:lang w:val="fr-CH"/>
        </w:rPr>
        <w:t>micro-hybrides</w:t>
      </w:r>
      <w:proofErr w:type="spellEnd"/>
      <w:r w:rsidR="00A966E5" w:rsidRPr="00A966E5">
        <w:rPr>
          <w:lang w:val="fr-CH"/>
        </w:rPr>
        <w:t xml:space="preserve">, hybrides moyens et maxi-hybrides car ces catégories ne sont pas encore requises dans les Règlements en vigueur; </w:t>
      </w:r>
    </w:p>
    <w:p w14:paraId="4FCB05C3" w14:textId="77777777" w:rsidR="00A966E5" w:rsidRPr="00A966E5" w:rsidRDefault="005A541A" w:rsidP="005A541A">
      <w:pPr>
        <w:pStyle w:val="SingleTxt"/>
        <w:rPr>
          <w:lang w:val="fr-CH"/>
        </w:rPr>
      </w:pPr>
      <w:r>
        <w:rPr>
          <w:lang w:val="fr-CH"/>
        </w:rPr>
        <w:tab/>
      </w:r>
      <w:r w:rsidR="00A966E5" w:rsidRPr="00A966E5">
        <w:rPr>
          <w:lang w:val="fr-CH"/>
        </w:rPr>
        <w:t>c)</w:t>
      </w:r>
      <w:r>
        <w:rPr>
          <w:lang w:val="fr-CH"/>
        </w:rPr>
        <w:tab/>
      </w:r>
      <w:r w:rsidR="00A966E5" w:rsidRPr="00A966E5">
        <w:rPr>
          <w:lang w:val="fr-CH"/>
        </w:rPr>
        <w:t>Le même argument vaut pour la définition des véhicules hybrides à générateur embarqué. La définition de la chaîne de traction est cependant importante pour s</w:t>
      </w:r>
      <w:r w:rsidR="0063501E">
        <w:rPr>
          <w:lang w:val="fr-CH"/>
        </w:rPr>
        <w:t>’</w:t>
      </w:r>
      <w:r w:rsidR="00A966E5" w:rsidRPr="00A966E5">
        <w:rPr>
          <w:lang w:val="fr-CH"/>
        </w:rPr>
        <w:t>assurer que lesdits véhicules soient clairement définis comme véhicules hybrides (véhicules électriques hybrides ou véhicules à pile à combustible hybrides). C</w:t>
      </w:r>
      <w:r w:rsidR="0063501E">
        <w:rPr>
          <w:lang w:val="fr-CH"/>
        </w:rPr>
        <w:t>’</w:t>
      </w:r>
      <w:r w:rsidR="00A966E5" w:rsidRPr="00A966E5">
        <w:rPr>
          <w:lang w:val="fr-CH"/>
        </w:rPr>
        <w:t xml:space="preserve">est </w:t>
      </w:r>
      <w:r w:rsidR="00A966E5" w:rsidRPr="00A966E5">
        <w:rPr>
          <w:lang w:val="fr-CH"/>
        </w:rPr>
        <w:lastRenderedPageBreak/>
        <w:t>pourquoi, un véhicule électrique hybride à générateur embarqué est considéré comme un véhicule hybride fonctionnant en mode sériel;</w:t>
      </w:r>
    </w:p>
    <w:p w14:paraId="3AA8F7C3" w14:textId="77777777" w:rsidR="00A966E5" w:rsidRPr="00A966E5" w:rsidRDefault="005A541A" w:rsidP="005A541A">
      <w:pPr>
        <w:pStyle w:val="SingleTxt"/>
        <w:rPr>
          <w:lang w:val="fr-CH"/>
        </w:rPr>
      </w:pPr>
      <w:r>
        <w:rPr>
          <w:lang w:val="fr-CH"/>
        </w:rPr>
        <w:tab/>
      </w:r>
      <w:r w:rsidR="00A966E5" w:rsidRPr="00A966E5">
        <w:rPr>
          <w:lang w:val="fr-CH"/>
        </w:rPr>
        <w:t>d)</w:t>
      </w:r>
      <w:r>
        <w:rPr>
          <w:lang w:val="fr-CH"/>
        </w:rPr>
        <w:tab/>
      </w:r>
      <w:r w:rsidR="00A966E5" w:rsidRPr="00A966E5">
        <w:rPr>
          <w:lang w:val="fr-CH"/>
        </w:rPr>
        <w:t>Il faut souligner une fois de plus que, en général, les définitions concernant les systèmes de propulsion des véhicules pourront être complétées plus tard, sans modifier le système de base.</w:t>
      </w:r>
    </w:p>
    <w:p w14:paraId="7F35B938" w14:textId="77777777" w:rsidR="005A541A" w:rsidRPr="005A541A" w:rsidRDefault="005A541A" w:rsidP="005A541A">
      <w:pPr>
        <w:pStyle w:val="SingleTxt"/>
        <w:spacing w:after="0" w:line="120" w:lineRule="exact"/>
        <w:rPr>
          <w:sz w:val="10"/>
          <w:lang w:val="fr-CH"/>
        </w:rPr>
      </w:pPr>
    </w:p>
    <w:p w14:paraId="4B0FA130" w14:textId="77777777" w:rsidR="00A966E5" w:rsidRPr="00A966E5" w:rsidRDefault="00A966E5" w:rsidP="005A54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bookmarkStart w:id="15" w:name="_Toc438130238"/>
      <w:r w:rsidRPr="00A966E5">
        <w:rPr>
          <w:lang w:val="fr-CH"/>
        </w:rPr>
        <w:t>5.3</w:t>
      </w:r>
      <w:r w:rsidRPr="00A966E5">
        <w:rPr>
          <w:lang w:val="fr-CH"/>
        </w:rPr>
        <w:tab/>
        <w:t>Véhicules électriques</w:t>
      </w:r>
      <w:bookmarkEnd w:id="15"/>
    </w:p>
    <w:p w14:paraId="31A7946B" w14:textId="77777777" w:rsidR="005A541A" w:rsidRPr="005A541A" w:rsidRDefault="005A541A" w:rsidP="005A541A">
      <w:pPr>
        <w:pStyle w:val="SingleTxt"/>
        <w:spacing w:after="0" w:line="120" w:lineRule="exact"/>
        <w:rPr>
          <w:sz w:val="10"/>
          <w:lang w:val="fr-CH"/>
        </w:rPr>
      </w:pPr>
    </w:p>
    <w:p w14:paraId="04F58885" w14:textId="77777777" w:rsidR="00A966E5" w:rsidRPr="00A966E5" w:rsidRDefault="00A966E5" w:rsidP="005A541A">
      <w:pPr>
        <w:pStyle w:val="SingleTxt"/>
        <w:numPr>
          <w:ilvl w:val="0"/>
          <w:numId w:val="7"/>
        </w:numPr>
        <w:tabs>
          <w:tab w:val="clear" w:pos="1771"/>
          <w:tab w:val="num" w:pos="1742"/>
        </w:tabs>
        <w:ind w:left="1267"/>
        <w:rPr>
          <w:lang w:val="fr-CH"/>
        </w:rPr>
      </w:pPr>
      <w:r w:rsidRPr="00A966E5">
        <w:rPr>
          <w:lang w:val="fr-CH"/>
        </w:rPr>
        <w:t>Il n</w:t>
      </w:r>
      <w:r w:rsidR="0063501E">
        <w:rPr>
          <w:lang w:val="fr-CH"/>
        </w:rPr>
        <w:t>’</w:t>
      </w:r>
      <w:r w:rsidRPr="00A966E5">
        <w:rPr>
          <w:lang w:val="fr-CH"/>
        </w:rPr>
        <w:t>est sans doute pas nécessaire de définir les véhicules électriques dans les Règlements étant donné qu</w:t>
      </w:r>
      <w:r w:rsidR="0063501E">
        <w:rPr>
          <w:lang w:val="fr-CH"/>
        </w:rPr>
        <w:t>’</w:t>
      </w:r>
      <w:r w:rsidRPr="00A966E5">
        <w:rPr>
          <w:lang w:val="fr-CH"/>
        </w:rPr>
        <w:t>il s</w:t>
      </w:r>
      <w:r w:rsidR="0063501E">
        <w:rPr>
          <w:lang w:val="fr-CH"/>
        </w:rPr>
        <w:t>’</w:t>
      </w:r>
      <w:r w:rsidRPr="00A966E5">
        <w:rPr>
          <w:lang w:val="fr-CH"/>
        </w:rPr>
        <w:t>agit dans tous les cas de véhicules équipés d</w:t>
      </w:r>
      <w:r w:rsidR="0063501E">
        <w:rPr>
          <w:lang w:val="fr-CH"/>
        </w:rPr>
        <w:t>’</w:t>
      </w:r>
      <w:r w:rsidRPr="00A966E5">
        <w:rPr>
          <w:lang w:val="fr-CH"/>
        </w:rPr>
        <w:t>une chaîne de traction comprenant au moins un moteur électrique ou un moteur/générateur électrique faisant office de convertisseur de l</w:t>
      </w:r>
      <w:r w:rsidR="0063501E">
        <w:rPr>
          <w:lang w:val="fr-CH"/>
        </w:rPr>
        <w:t>’</w:t>
      </w:r>
      <w:r w:rsidRPr="00A966E5">
        <w:rPr>
          <w:lang w:val="fr-CH"/>
        </w:rPr>
        <w:t>énergie de propulsion.</w:t>
      </w:r>
    </w:p>
    <w:p w14:paraId="5A82F9E8" w14:textId="5021960E" w:rsidR="00A966E5" w:rsidRPr="00A966E5" w:rsidRDefault="00A966E5" w:rsidP="005A541A">
      <w:pPr>
        <w:pStyle w:val="SingleTxt"/>
        <w:numPr>
          <w:ilvl w:val="0"/>
          <w:numId w:val="7"/>
        </w:numPr>
        <w:tabs>
          <w:tab w:val="clear" w:pos="1771"/>
          <w:tab w:val="num" w:pos="1742"/>
        </w:tabs>
        <w:ind w:left="1267"/>
        <w:rPr>
          <w:lang w:val="fr-CH"/>
        </w:rPr>
      </w:pPr>
      <w:r w:rsidRPr="00A966E5">
        <w:rPr>
          <w:lang w:val="fr-CH"/>
        </w:rPr>
        <w:t>Le groupe de travail informel s</w:t>
      </w:r>
      <w:r w:rsidR="0063501E">
        <w:rPr>
          <w:lang w:val="fr-CH"/>
        </w:rPr>
        <w:t>’</w:t>
      </w:r>
      <w:r w:rsidRPr="00A966E5">
        <w:rPr>
          <w:lang w:val="fr-CH"/>
        </w:rPr>
        <w:t>est demandé si les véhicules à moteur à combustion interne équipés d</w:t>
      </w:r>
      <w:r w:rsidR="0063501E">
        <w:rPr>
          <w:lang w:val="fr-CH"/>
        </w:rPr>
        <w:t>’</w:t>
      </w:r>
      <w:r w:rsidRPr="00A966E5">
        <w:rPr>
          <w:lang w:val="fr-CH"/>
        </w:rPr>
        <w:t>un système d</w:t>
      </w:r>
      <w:r w:rsidR="0063501E">
        <w:rPr>
          <w:lang w:val="fr-CH"/>
        </w:rPr>
        <w:t>’</w:t>
      </w:r>
      <w:r w:rsidRPr="00A966E5">
        <w:rPr>
          <w:lang w:val="fr-CH"/>
        </w:rPr>
        <w:t>arrêt/démarrage au</w:t>
      </w:r>
      <w:r w:rsidR="005A541A">
        <w:rPr>
          <w:lang w:val="fr-CH"/>
        </w:rPr>
        <w:t>tomatique (quelquefois appelé « </w:t>
      </w:r>
      <w:proofErr w:type="spellStart"/>
      <w:r w:rsidR="005A541A">
        <w:rPr>
          <w:lang w:val="fr-CH"/>
        </w:rPr>
        <w:t>micro-hybrides</w:t>
      </w:r>
      <w:proofErr w:type="spellEnd"/>
      <w:r w:rsidR="005A541A">
        <w:rPr>
          <w:lang w:val="fr-CH"/>
        </w:rPr>
        <w:t> </w:t>
      </w:r>
      <w:r w:rsidRPr="00A966E5">
        <w:rPr>
          <w:lang w:val="fr-CH"/>
        </w:rPr>
        <w:t>») peuvent être considérés comme des véhicules électriques. Si le système d</w:t>
      </w:r>
      <w:r w:rsidR="0063501E">
        <w:rPr>
          <w:lang w:val="fr-CH"/>
        </w:rPr>
        <w:t>’</w:t>
      </w:r>
      <w:r w:rsidRPr="00A966E5">
        <w:rPr>
          <w:lang w:val="fr-CH"/>
        </w:rPr>
        <w:t>arrêt/démarrage automatique est conçu de telle sorte que le moteur électrique de démarrage se connecte au moteur à combustion interne dans le seul but de lancer le processus de combustion (comme sur les véhicules conventionnels), et qu</w:t>
      </w:r>
      <w:r w:rsidR="0063501E">
        <w:rPr>
          <w:lang w:val="fr-CH"/>
        </w:rPr>
        <w:t>’</w:t>
      </w:r>
      <w:r w:rsidRPr="00A966E5">
        <w:rPr>
          <w:lang w:val="fr-CH"/>
        </w:rPr>
        <w:t>il n</w:t>
      </w:r>
      <w:r w:rsidR="0063501E">
        <w:rPr>
          <w:lang w:val="fr-CH"/>
        </w:rPr>
        <w:t>’</w:t>
      </w:r>
      <w:r w:rsidRPr="00A966E5">
        <w:rPr>
          <w:lang w:val="fr-CH"/>
        </w:rPr>
        <w:t>existe aucune liaison directe ou indirecte des moteurs électriques de démarrage en vue de transmettre de l</w:t>
      </w:r>
      <w:r w:rsidR="0063501E">
        <w:rPr>
          <w:lang w:val="fr-CH"/>
        </w:rPr>
        <w:t>’</w:t>
      </w:r>
      <w:r w:rsidRPr="00A966E5">
        <w:rPr>
          <w:lang w:val="fr-CH"/>
        </w:rPr>
        <w:t>énergie mécanique au groupe motopropulseur, un tel véhicule ne peut être considéré comme un véhicule électrique, étant donné que le système d</w:t>
      </w:r>
      <w:r w:rsidR="0063501E">
        <w:rPr>
          <w:lang w:val="fr-CH"/>
        </w:rPr>
        <w:t>’</w:t>
      </w:r>
      <w:r w:rsidRPr="00A966E5">
        <w:rPr>
          <w:lang w:val="fr-CH"/>
        </w:rPr>
        <w:t>arrêt/démarrage automatique est un dispositif périphérique et non pas un convertisseur de l</w:t>
      </w:r>
      <w:r w:rsidR="0063501E">
        <w:rPr>
          <w:lang w:val="fr-CH"/>
        </w:rPr>
        <w:t>’</w:t>
      </w:r>
      <w:r w:rsidRPr="00A966E5">
        <w:rPr>
          <w:lang w:val="fr-CH"/>
        </w:rPr>
        <w:t>énergie de propulsion. Si tel n</w:t>
      </w:r>
      <w:r w:rsidR="0063501E">
        <w:rPr>
          <w:lang w:val="fr-CH"/>
        </w:rPr>
        <w:t>’</w:t>
      </w:r>
      <w:r w:rsidRPr="00A966E5">
        <w:rPr>
          <w:lang w:val="fr-CH"/>
        </w:rPr>
        <w:t>était pas le cas, les véhicules équipés d</w:t>
      </w:r>
      <w:r w:rsidR="0063501E">
        <w:rPr>
          <w:lang w:val="fr-CH"/>
        </w:rPr>
        <w:t>’</w:t>
      </w:r>
      <w:r w:rsidRPr="00A966E5">
        <w:rPr>
          <w:lang w:val="fr-CH"/>
        </w:rPr>
        <w:t>un moteur à combustion interne devraient être considérés comme des véhicules électriques ou des véhicules électriques hybrides,</w:t>
      </w:r>
      <w:r w:rsidR="005A541A">
        <w:rPr>
          <w:lang w:val="fr-CH"/>
        </w:rPr>
        <w:t xml:space="preserve"> étant donné que la batterie 12 </w:t>
      </w:r>
      <w:r w:rsidRPr="00A966E5">
        <w:rPr>
          <w:lang w:val="fr-CH"/>
        </w:rPr>
        <w:t>V et le moteur électrique de démarrage pourraient être considérés respectivement comme un système secondaire de stockage de l</w:t>
      </w:r>
      <w:r w:rsidR="0063501E">
        <w:rPr>
          <w:lang w:val="fr-CH"/>
        </w:rPr>
        <w:t>’</w:t>
      </w:r>
      <w:r w:rsidRPr="00A966E5">
        <w:rPr>
          <w:lang w:val="fr-CH"/>
        </w:rPr>
        <w:t>énergie et un convertisseur de l</w:t>
      </w:r>
      <w:r w:rsidR="0063501E">
        <w:rPr>
          <w:lang w:val="fr-CH"/>
        </w:rPr>
        <w:t>’</w:t>
      </w:r>
      <w:r w:rsidRPr="00A966E5">
        <w:rPr>
          <w:lang w:val="fr-CH"/>
        </w:rPr>
        <w:t>énergie. Si le moteur électrique de démarrage fournit en continu ou par intermittence, directement ou indirectement, de l</w:t>
      </w:r>
      <w:r w:rsidR="0063501E">
        <w:rPr>
          <w:lang w:val="fr-CH"/>
        </w:rPr>
        <w:t>’</w:t>
      </w:r>
      <w:r w:rsidRPr="00A966E5">
        <w:rPr>
          <w:lang w:val="fr-CH"/>
        </w:rPr>
        <w:t xml:space="preserve">énergie mécanique </w:t>
      </w:r>
      <w:r w:rsidR="008A024C">
        <w:rPr>
          <w:lang w:val="fr-CH"/>
        </w:rPr>
        <w:t>au groupe motopropulseur</w:t>
      </w:r>
      <w:r w:rsidRPr="00A966E5">
        <w:rPr>
          <w:lang w:val="fr-CH"/>
        </w:rPr>
        <w:t>, le véhicule devrait être considéré comme un véhicule électrique pur ou un véhicule électrique hybride (par exemple, avec fonction moteur d</w:t>
      </w:r>
      <w:r w:rsidR="0063501E">
        <w:rPr>
          <w:lang w:val="fr-CH"/>
        </w:rPr>
        <w:t>’</w:t>
      </w:r>
      <w:r w:rsidRPr="00A966E5">
        <w:rPr>
          <w:lang w:val="fr-CH"/>
        </w:rPr>
        <w:t>appoint/hybride léger).</w:t>
      </w:r>
    </w:p>
    <w:p w14:paraId="6DBA1DD5" w14:textId="77777777" w:rsidR="005A541A" w:rsidRPr="005A541A" w:rsidRDefault="005A541A" w:rsidP="005A541A">
      <w:pPr>
        <w:pStyle w:val="SingleTxt"/>
        <w:spacing w:after="0" w:line="120" w:lineRule="exact"/>
        <w:rPr>
          <w:sz w:val="10"/>
          <w:lang w:val="fr-CH"/>
        </w:rPr>
      </w:pPr>
    </w:p>
    <w:p w14:paraId="18176B71" w14:textId="77777777" w:rsidR="00A966E5" w:rsidRPr="00A966E5" w:rsidRDefault="00A966E5" w:rsidP="005A541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5.3.1</w:t>
      </w:r>
      <w:r w:rsidRPr="00A966E5">
        <w:rPr>
          <w:lang w:val="fr-CH"/>
        </w:rPr>
        <w:tab/>
        <w:t>Véhicule électrique pur (VEP)</w:t>
      </w:r>
    </w:p>
    <w:p w14:paraId="558199A7" w14:textId="77777777" w:rsidR="005A541A" w:rsidRPr="005A541A" w:rsidRDefault="005A541A" w:rsidP="005A541A">
      <w:pPr>
        <w:pStyle w:val="SingleTxt"/>
        <w:spacing w:after="0" w:line="120" w:lineRule="exact"/>
        <w:rPr>
          <w:sz w:val="10"/>
          <w:lang w:val="fr-CH"/>
        </w:rPr>
      </w:pPr>
    </w:p>
    <w:p w14:paraId="67F08012" w14:textId="77777777" w:rsidR="00A966E5" w:rsidRPr="00A966E5" w:rsidRDefault="00A966E5" w:rsidP="005A541A">
      <w:pPr>
        <w:pStyle w:val="SingleTxt"/>
        <w:numPr>
          <w:ilvl w:val="0"/>
          <w:numId w:val="7"/>
        </w:numPr>
        <w:tabs>
          <w:tab w:val="clear" w:pos="1771"/>
          <w:tab w:val="num" w:pos="1742"/>
        </w:tabs>
        <w:ind w:left="1267"/>
        <w:rPr>
          <w:lang w:val="fr-CH"/>
        </w:rPr>
      </w:pPr>
      <w:r w:rsidRPr="00A966E5">
        <w:rPr>
          <w:lang w:val="fr-CH"/>
        </w:rPr>
        <w:t>En anglais, il a été décidé d</w:t>
      </w:r>
      <w:r w:rsidR="0063501E">
        <w:rPr>
          <w:lang w:val="fr-CH"/>
        </w:rPr>
        <w:t>’</w:t>
      </w:r>
      <w:r w:rsidRPr="00A966E5">
        <w:rPr>
          <w:lang w:val="fr-CH"/>
        </w:rPr>
        <w:t>utiliser le sigle PEV</w:t>
      </w:r>
      <w:r w:rsidR="005A541A">
        <w:rPr>
          <w:lang w:val="fr-CH"/>
        </w:rPr>
        <w:t xml:space="preserve"> (pour « Pure Electric </w:t>
      </w:r>
      <w:proofErr w:type="spellStart"/>
      <w:r w:rsidR="005A541A">
        <w:rPr>
          <w:lang w:val="fr-CH"/>
        </w:rPr>
        <w:t>Vehicule</w:t>
      </w:r>
      <w:proofErr w:type="spellEnd"/>
      <w:r w:rsidR="005A541A">
        <w:rPr>
          <w:lang w:val="fr-CH"/>
        </w:rPr>
        <w:t> </w:t>
      </w:r>
      <w:r w:rsidRPr="00A966E5">
        <w:rPr>
          <w:lang w:val="fr-CH"/>
        </w:rPr>
        <w:t>»), même si dans le passé on a aussi utilisé le sigle BEV (</w:t>
      </w:r>
      <w:proofErr w:type="spellStart"/>
      <w:r w:rsidRPr="00A966E5">
        <w:rPr>
          <w:lang w:val="fr-CH"/>
        </w:rPr>
        <w:t>battery</w:t>
      </w:r>
      <w:proofErr w:type="spellEnd"/>
      <w:r w:rsidRPr="00A966E5">
        <w:rPr>
          <w:lang w:val="fr-CH"/>
        </w:rPr>
        <w:t xml:space="preserve"> </w:t>
      </w:r>
      <w:proofErr w:type="spellStart"/>
      <w:r w:rsidRPr="00A966E5">
        <w:rPr>
          <w:lang w:val="fr-CH"/>
        </w:rPr>
        <w:t>electric</w:t>
      </w:r>
      <w:proofErr w:type="spellEnd"/>
      <w:r w:rsidRPr="00A966E5">
        <w:rPr>
          <w:lang w:val="fr-CH"/>
        </w:rPr>
        <w:t xml:space="preserve"> </w:t>
      </w:r>
      <w:proofErr w:type="spellStart"/>
      <w:r w:rsidRPr="00A966E5">
        <w:rPr>
          <w:lang w:val="fr-CH"/>
        </w:rPr>
        <w:t>vehicle</w:t>
      </w:r>
      <w:proofErr w:type="spellEnd"/>
      <w:r w:rsidRPr="00A966E5">
        <w:rPr>
          <w:lang w:val="fr-CH"/>
        </w:rPr>
        <w:t>) pour désigner la même chose.</w:t>
      </w:r>
    </w:p>
    <w:p w14:paraId="106E1BAB" w14:textId="77777777" w:rsidR="005A541A" w:rsidRPr="005A541A" w:rsidRDefault="005A541A" w:rsidP="005A541A">
      <w:pPr>
        <w:pStyle w:val="SingleTxt"/>
        <w:spacing w:after="0" w:line="120" w:lineRule="exact"/>
        <w:rPr>
          <w:sz w:val="10"/>
          <w:lang w:val="fr-CH"/>
        </w:rPr>
      </w:pPr>
    </w:p>
    <w:p w14:paraId="6B281C86" w14:textId="77777777" w:rsidR="00A966E5" w:rsidRPr="00A966E5" w:rsidRDefault="00A966E5" w:rsidP="005A541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5.3.2</w:t>
      </w:r>
      <w:r w:rsidRPr="00A966E5">
        <w:rPr>
          <w:lang w:val="fr-CH"/>
        </w:rPr>
        <w:tab/>
        <w:t>Véhicules électriques hybrides (VEH)</w:t>
      </w:r>
    </w:p>
    <w:p w14:paraId="7CDB43BA" w14:textId="77777777" w:rsidR="005A541A" w:rsidRPr="005A541A" w:rsidRDefault="005A541A" w:rsidP="005A541A">
      <w:pPr>
        <w:pStyle w:val="SingleTxt"/>
        <w:spacing w:after="0" w:line="120" w:lineRule="exact"/>
        <w:rPr>
          <w:sz w:val="10"/>
          <w:lang w:val="fr-CH"/>
        </w:rPr>
      </w:pPr>
    </w:p>
    <w:p w14:paraId="02C22AF0" w14:textId="77777777" w:rsidR="00A966E5" w:rsidRPr="00A966E5" w:rsidRDefault="00A966E5" w:rsidP="005A541A">
      <w:pPr>
        <w:pStyle w:val="SingleTxt"/>
        <w:numPr>
          <w:ilvl w:val="0"/>
          <w:numId w:val="7"/>
        </w:numPr>
        <w:tabs>
          <w:tab w:val="clear" w:pos="1771"/>
          <w:tab w:val="num" w:pos="1742"/>
        </w:tabs>
        <w:ind w:left="1267"/>
        <w:rPr>
          <w:lang w:val="fr-CH"/>
        </w:rPr>
      </w:pPr>
      <w:r w:rsidRPr="00A966E5">
        <w:rPr>
          <w:lang w:val="fr-CH"/>
        </w:rPr>
        <w:t>Le groupe de travail informel s</w:t>
      </w:r>
      <w:r w:rsidR="0063501E">
        <w:rPr>
          <w:lang w:val="fr-CH"/>
        </w:rPr>
        <w:t>’</w:t>
      </w:r>
      <w:r w:rsidRPr="00A966E5">
        <w:rPr>
          <w:lang w:val="fr-CH"/>
        </w:rPr>
        <w:t>est demandé si les véhicules électriques hybrides devraient englober tous les véhicules hybrides équipés d</w:t>
      </w:r>
      <w:r w:rsidR="0063501E">
        <w:rPr>
          <w:lang w:val="fr-CH"/>
        </w:rPr>
        <w:t>’</w:t>
      </w:r>
      <w:r w:rsidRPr="00A966E5">
        <w:rPr>
          <w:lang w:val="fr-CH"/>
        </w:rPr>
        <w:t>une machine électrique faisant office de convertisseur de l</w:t>
      </w:r>
      <w:r w:rsidR="0063501E">
        <w:rPr>
          <w:lang w:val="fr-CH"/>
        </w:rPr>
        <w:t>’</w:t>
      </w:r>
      <w:r w:rsidRPr="00A966E5">
        <w:rPr>
          <w:lang w:val="fr-CH"/>
        </w:rPr>
        <w:t>énergie de propulsion ou que les véhicules hybrides équipés d</w:t>
      </w:r>
      <w:r w:rsidR="0063501E">
        <w:rPr>
          <w:lang w:val="fr-CH"/>
        </w:rPr>
        <w:t>’</w:t>
      </w:r>
      <w:r w:rsidRPr="00A966E5">
        <w:rPr>
          <w:lang w:val="fr-CH"/>
        </w:rPr>
        <w:t>au moins un moteur à combustion interne et au moins un moteur/générateur électrique. Dans la première hypothèse, les véhicules à pile à combustible hybrides seraient aussi inclus. Dans la seconde hypothèse, seuls les véhicules hybrides arrivant sur le marché seraient englobés. Le groupe de travail informel a retenu la deuxième solution.</w:t>
      </w:r>
    </w:p>
    <w:p w14:paraId="6DF5F01C" w14:textId="77777777" w:rsidR="005A541A" w:rsidRPr="005A541A" w:rsidRDefault="005A541A" w:rsidP="005A541A">
      <w:pPr>
        <w:pStyle w:val="SingleTxt"/>
        <w:spacing w:after="0" w:line="120" w:lineRule="exact"/>
        <w:rPr>
          <w:sz w:val="10"/>
          <w:lang w:val="fr-CH"/>
        </w:rPr>
      </w:pPr>
    </w:p>
    <w:p w14:paraId="0F09417C" w14:textId="77777777" w:rsidR="00A966E5" w:rsidRPr="00A966E5" w:rsidRDefault="00A966E5" w:rsidP="005A541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5.3.3</w:t>
      </w:r>
      <w:r w:rsidRPr="00A966E5">
        <w:rPr>
          <w:lang w:val="fr-CH"/>
        </w:rPr>
        <w:tab/>
        <w:t>Véhicules à pile à combustible</w:t>
      </w:r>
    </w:p>
    <w:p w14:paraId="7121FE65" w14:textId="77777777" w:rsidR="005A541A" w:rsidRPr="005A541A" w:rsidRDefault="005A541A" w:rsidP="005A541A">
      <w:pPr>
        <w:pStyle w:val="SingleTxt"/>
        <w:spacing w:after="0" w:line="120" w:lineRule="exact"/>
        <w:rPr>
          <w:sz w:val="10"/>
          <w:lang w:val="fr-CH"/>
        </w:rPr>
      </w:pPr>
    </w:p>
    <w:p w14:paraId="40296C6A" w14:textId="77777777" w:rsidR="00A966E5" w:rsidRPr="00A966E5" w:rsidRDefault="00A966E5" w:rsidP="005A541A">
      <w:pPr>
        <w:pStyle w:val="SingleTxt"/>
        <w:numPr>
          <w:ilvl w:val="0"/>
          <w:numId w:val="7"/>
        </w:numPr>
        <w:tabs>
          <w:tab w:val="clear" w:pos="1771"/>
          <w:tab w:val="num" w:pos="1742"/>
        </w:tabs>
        <w:ind w:left="1267"/>
        <w:rPr>
          <w:lang w:val="fr-CH"/>
        </w:rPr>
      </w:pPr>
      <w:r w:rsidRPr="00A966E5">
        <w:rPr>
          <w:lang w:val="fr-CH"/>
        </w:rPr>
        <w:t>Les véhicules équipés d</w:t>
      </w:r>
      <w:r w:rsidR="0063501E">
        <w:rPr>
          <w:lang w:val="fr-CH"/>
        </w:rPr>
        <w:t>’</w:t>
      </w:r>
      <w:r w:rsidRPr="00A966E5">
        <w:rPr>
          <w:lang w:val="fr-CH"/>
        </w:rPr>
        <w:t>une pile à combustible et d</w:t>
      </w:r>
      <w:r w:rsidR="0063501E">
        <w:rPr>
          <w:lang w:val="fr-CH"/>
        </w:rPr>
        <w:t>’</w:t>
      </w:r>
      <w:r w:rsidRPr="00A966E5">
        <w:rPr>
          <w:lang w:val="fr-CH"/>
        </w:rPr>
        <w:t>une machine électrique leur servant de convertisseur de l</w:t>
      </w:r>
      <w:r w:rsidR="0063501E">
        <w:rPr>
          <w:lang w:val="fr-CH"/>
        </w:rPr>
        <w:t>’</w:t>
      </w:r>
      <w:r w:rsidRPr="00A966E5">
        <w:rPr>
          <w:lang w:val="fr-CH"/>
        </w:rPr>
        <w:t>énergie de propulsion sont considérés comme des véhicules à pile à combustible; il peut s</w:t>
      </w:r>
      <w:r w:rsidR="0063501E">
        <w:rPr>
          <w:lang w:val="fr-CH"/>
        </w:rPr>
        <w:t>’</w:t>
      </w:r>
      <w:r w:rsidRPr="00A966E5">
        <w:rPr>
          <w:lang w:val="fr-CH"/>
        </w:rPr>
        <w:t>agir aussi dan</w:t>
      </w:r>
      <w:r w:rsidR="00D72281">
        <w:rPr>
          <w:lang w:val="fr-CH"/>
        </w:rPr>
        <w:t>s certains cas de véhicules non </w:t>
      </w:r>
      <w:r w:rsidRPr="00A966E5">
        <w:rPr>
          <w:lang w:val="fr-CH"/>
        </w:rPr>
        <w:t>hybrides.</w:t>
      </w:r>
    </w:p>
    <w:p w14:paraId="103104F0" w14:textId="77777777" w:rsidR="005A541A" w:rsidRPr="005A541A" w:rsidRDefault="005A541A" w:rsidP="005A541A">
      <w:pPr>
        <w:pStyle w:val="SingleTxt"/>
        <w:spacing w:after="0" w:line="120" w:lineRule="exact"/>
        <w:rPr>
          <w:sz w:val="10"/>
          <w:lang w:val="fr-CH"/>
        </w:rPr>
      </w:pPr>
    </w:p>
    <w:p w14:paraId="43972A47" w14:textId="77777777" w:rsidR="00A966E5" w:rsidRPr="00A966E5" w:rsidRDefault="00A966E5" w:rsidP="005A541A">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lastRenderedPageBreak/>
        <w:tab/>
        <w:t>5.3.3.1</w:t>
      </w:r>
      <w:r w:rsidRPr="00A966E5">
        <w:rPr>
          <w:lang w:val="fr-CH"/>
        </w:rPr>
        <w:tab/>
        <w:t>Véhicules à pile à combustible hybrides</w:t>
      </w:r>
    </w:p>
    <w:p w14:paraId="193DBD63" w14:textId="77777777" w:rsidR="005A541A" w:rsidRPr="005A541A" w:rsidRDefault="005A541A" w:rsidP="005A541A">
      <w:pPr>
        <w:pStyle w:val="SingleTxt"/>
        <w:spacing w:after="0" w:line="120" w:lineRule="exact"/>
        <w:rPr>
          <w:sz w:val="10"/>
          <w:lang w:val="fr-CH"/>
        </w:rPr>
      </w:pPr>
    </w:p>
    <w:p w14:paraId="70973F67" w14:textId="77777777" w:rsidR="00A966E5" w:rsidRPr="00A966E5" w:rsidRDefault="00A966E5" w:rsidP="005A541A">
      <w:pPr>
        <w:pStyle w:val="SingleTxt"/>
        <w:numPr>
          <w:ilvl w:val="0"/>
          <w:numId w:val="7"/>
        </w:numPr>
        <w:tabs>
          <w:tab w:val="clear" w:pos="1771"/>
          <w:tab w:val="num" w:pos="1742"/>
        </w:tabs>
        <w:ind w:left="1267"/>
        <w:rPr>
          <w:lang w:val="fr-CH"/>
        </w:rPr>
      </w:pPr>
      <w:r w:rsidRPr="00A966E5">
        <w:rPr>
          <w:lang w:val="fr-CH"/>
        </w:rPr>
        <w:t>On entend par véhicule à pile à combustible hybride un véhicule à pile à combustible hybride équipé d</w:t>
      </w:r>
      <w:r w:rsidR="0063501E">
        <w:rPr>
          <w:lang w:val="fr-CH"/>
        </w:rPr>
        <w:t>’</w:t>
      </w:r>
      <w:r w:rsidRPr="00A966E5">
        <w:rPr>
          <w:lang w:val="fr-CH"/>
        </w:rPr>
        <w:t>au moins un système de stockage du carburant (principalement de l</w:t>
      </w:r>
      <w:r w:rsidR="0063501E">
        <w:rPr>
          <w:lang w:val="fr-CH"/>
        </w:rPr>
        <w:t>’</w:t>
      </w:r>
      <w:r w:rsidRPr="00A966E5">
        <w:rPr>
          <w:lang w:val="fr-CH"/>
        </w:rPr>
        <w:t>hydrogène) et d</w:t>
      </w:r>
      <w:r w:rsidR="0063501E">
        <w:rPr>
          <w:lang w:val="fr-CH"/>
        </w:rPr>
        <w:t>’</w:t>
      </w:r>
      <w:r w:rsidRPr="00A966E5">
        <w:rPr>
          <w:lang w:val="fr-CH"/>
        </w:rPr>
        <w:t>au moins un SRSEE (principalement une batterie) leur servant de système de stockage de l</w:t>
      </w:r>
      <w:r w:rsidR="0063501E">
        <w:rPr>
          <w:lang w:val="fr-CH"/>
        </w:rPr>
        <w:t>’</w:t>
      </w:r>
      <w:r w:rsidRPr="00A966E5">
        <w:rPr>
          <w:lang w:val="fr-CH"/>
        </w:rPr>
        <w:t>énergie de propulsion. Pour des raisons réglementaires, il peut être prescrit de distinguer les véhicules à pile à combustible hybrides et les véhicules à pile à combustible non hybrides.</w:t>
      </w:r>
    </w:p>
    <w:p w14:paraId="75683459" w14:textId="77777777" w:rsidR="005A541A" w:rsidRPr="005A541A" w:rsidRDefault="005A541A" w:rsidP="005A541A">
      <w:pPr>
        <w:pStyle w:val="SingleTxt"/>
        <w:spacing w:after="0" w:line="120" w:lineRule="exact"/>
        <w:rPr>
          <w:sz w:val="10"/>
          <w:lang w:val="fr-CH"/>
        </w:rPr>
      </w:pPr>
    </w:p>
    <w:p w14:paraId="39AD23C2" w14:textId="77777777" w:rsidR="005A541A" w:rsidRPr="005A541A" w:rsidRDefault="005A541A" w:rsidP="005A541A">
      <w:pPr>
        <w:pStyle w:val="SingleTxt"/>
        <w:spacing w:after="0" w:line="120" w:lineRule="exact"/>
        <w:rPr>
          <w:sz w:val="10"/>
          <w:lang w:val="fr-CH"/>
        </w:rPr>
      </w:pPr>
    </w:p>
    <w:p w14:paraId="424192D5" w14:textId="77777777" w:rsidR="00A966E5" w:rsidRPr="00A966E5" w:rsidRDefault="00A966E5" w:rsidP="005A541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r>
      <w:bookmarkStart w:id="16" w:name="_Toc438130239"/>
      <w:r w:rsidRPr="00A966E5">
        <w:rPr>
          <w:lang w:val="fr-CH"/>
        </w:rPr>
        <w:t>6.</w:t>
      </w:r>
      <w:r w:rsidRPr="00A966E5">
        <w:rPr>
          <w:lang w:val="fr-CH"/>
        </w:rPr>
        <w:tab/>
        <w:t>Liste de sigles et d</w:t>
      </w:r>
      <w:r w:rsidR="0063501E">
        <w:rPr>
          <w:lang w:val="fr-CH"/>
        </w:rPr>
        <w:t>’</w:t>
      </w:r>
      <w:r w:rsidRPr="00A966E5">
        <w:rPr>
          <w:lang w:val="fr-CH"/>
        </w:rPr>
        <w:t>abréviations</w:t>
      </w:r>
      <w:bookmarkEnd w:id="16"/>
    </w:p>
    <w:p w14:paraId="68AAC88C" w14:textId="77777777" w:rsidR="005A541A" w:rsidRPr="005A541A" w:rsidRDefault="005A541A" w:rsidP="005A541A">
      <w:pPr>
        <w:pStyle w:val="SingleTxt"/>
        <w:spacing w:after="0" w:line="120" w:lineRule="exact"/>
        <w:rPr>
          <w:sz w:val="10"/>
          <w:lang w:val="fr-CH"/>
        </w:rPr>
      </w:pPr>
    </w:p>
    <w:p w14:paraId="7ADC9486" w14:textId="77777777" w:rsidR="005A541A" w:rsidRPr="005A541A" w:rsidRDefault="005A541A" w:rsidP="005A541A">
      <w:pPr>
        <w:pStyle w:val="SingleTxt"/>
        <w:spacing w:after="0" w:line="120" w:lineRule="exact"/>
        <w:rPr>
          <w:sz w:val="10"/>
          <w:lang w:val="fr-CH"/>
        </w:rPr>
      </w:pPr>
    </w:p>
    <w:p w14:paraId="7B3AC792" w14:textId="77777777" w:rsidR="00A966E5" w:rsidRPr="00A966E5" w:rsidRDefault="00A966E5" w:rsidP="005A541A">
      <w:pPr>
        <w:pStyle w:val="SingleTxt"/>
        <w:numPr>
          <w:ilvl w:val="0"/>
          <w:numId w:val="7"/>
        </w:numPr>
        <w:tabs>
          <w:tab w:val="clear" w:pos="1771"/>
          <w:tab w:val="num" w:pos="1742"/>
        </w:tabs>
        <w:ind w:left="1267"/>
        <w:rPr>
          <w:lang w:val="fr-CH"/>
        </w:rPr>
      </w:pPr>
      <w:r w:rsidRPr="00A966E5">
        <w:rPr>
          <w:lang w:val="fr-CH"/>
        </w:rPr>
        <w:t>À sa session de novembre 2014, le WP.29 a estimé qu</w:t>
      </w:r>
      <w:r w:rsidR="0063501E">
        <w:rPr>
          <w:lang w:val="fr-CH"/>
        </w:rPr>
        <w:t>’</w:t>
      </w:r>
      <w:r w:rsidRPr="00A966E5">
        <w:rPr>
          <w:lang w:val="fr-CH"/>
        </w:rPr>
        <w:t>il serait utile d</w:t>
      </w:r>
      <w:r w:rsidR="0063501E">
        <w:rPr>
          <w:lang w:val="fr-CH"/>
        </w:rPr>
        <w:t>’</w:t>
      </w:r>
      <w:r w:rsidRPr="00A966E5">
        <w:rPr>
          <w:lang w:val="fr-CH"/>
        </w:rPr>
        <w:t>établir une liste de sigles en plus des définitions figurant dans les Règlements. Ainsi, il sera possible de mieux travailler sur les Règlements et d</w:t>
      </w:r>
      <w:r w:rsidR="0063501E">
        <w:rPr>
          <w:lang w:val="fr-CH"/>
        </w:rPr>
        <w:t>’</w:t>
      </w:r>
      <w:r w:rsidRPr="00A966E5">
        <w:rPr>
          <w:lang w:val="fr-CH"/>
        </w:rPr>
        <w:t>éviter les incohérences entre les Règlements relevant de l</w:t>
      </w:r>
      <w:r w:rsidR="0063501E">
        <w:rPr>
          <w:lang w:val="fr-CH"/>
        </w:rPr>
        <w:t>’</w:t>
      </w:r>
      <w:r w:rsidRPr="00A966E5">
        <w:rPr>
          <w:lang w:val="fr-CH"/>
        </w:rPr>
        <w:t>Accord de 1958 et ceux relevant de l</w:t>
      </w:r>
      <w:r w:rsidR="0063501E">
        <w:rPr>
          <w:lang w:val="fr-CH"/>
        </w:rPr>
        <w:t>’</w:t>
      </w:r>
      <w:r w:rsidRPr="00A966E5">
        <w:rPr>
          <w:lang w:val="fr-CH"/>
        </w:rPr>
        <w:t>Accord de 1998.</w:t>
      </w:r>
    </w:p>
    <w:p w14:paraId="190725A6" w14:textId="77777777" w:rsidR="00A966E5" w:rsidRPr="00A966E5" w:rsidRDefault="00A966E5" w:rsidP="005A541A">
      <w:pPr>
        <w:pStyle w:val="SingleTxt"/>
        <w:numPr>
          <w:ilvl w:val="0"/>
          <w:numId w:val="7"/>
        </w:numPr>
        <w:tabs>
          <w:tab w:val="clear" w:pos="1771"/>
          <w:tab w:val="num" w:pos="1742"/>
        </w:tabs>
        <w:ind w:left="1267"/>
        <w:rPr>
          <w:lang w:val="fr-CH"/>
        </w:rPr>
      </w:pPr>
      <w:r w:rsidRPr="00A966E5">
        <w:rPr>
          <w:lang w:val="fr-CH"/>
        </w:rPr>
        <w:t>Il existe des définitions, des sigles et des abréviations qui sont étroitement liés et dont un nombre limité figure déjà sur le site Web de la Commission des Nations Unies pour l</w:t>
      </w:r>
      <w:r w:rsidR="0063501E">
        <w:rPr>
          <w:lang w:val="fr-CH"/>
        </w:rPr>
        <w:t>’</w:t>
      </w:r>
      <w:r w:rsidRPr="00A966E5">
        <w:rPr>
          <w:lang w:val="fr-CH"/>
        </w:rPr>
        <w:t>Europe (UNECE)</w:t>
      </w:r>
      <w:r w:rsidRPr="00A966E5">
        <w:rPr>
          <w:rStyle w:val="FootnoteReference"/>
          <w:lang w:val="fr-CH"/>
        </w:rPr>
        <w:footnoteReference w:id="2"/>
      </w:r>
      <w:r w:rsidRPr="00A966E5">
        <w:rPr>
          <w:lang w:val="fr-CH"/>
        </w:rPr>
        <w:t>. Il conviendrait d</w:t>
      </w:r>
      <w:r w:rsidR="0063501E">
        <w:rPr>
          <w:lang w:val="fr-CH"/>
        </w:rPr>
        <w:t>’</w:t>
      </w:r>
      <w:r w:rsidRPr="00A966E5">
        <w:rPr>
          <w:lang w:val="fr-CH"/>
        </w:rPr>
        <w:t>établir une concertation permanente entre les groupes chargés d</w:t>
      </w:r>
      <w:r w:rsidR="0063501E">
        <w:rPr>
          <w:lang w:val="fr-CH"/>
        </w:rPr>
        <w:t>’</w:t>
      </w:r>
      <w:r w:rsidRPr="00A966E5">
        <w:rPr>
          <w:lang w:val="fr-CH"/>
        </w:rPr>
        <w:t>élaborer de nouveaux sigles et de nouvelles définitions.</w:t>
      </w:r>
    </w:p>
    <w:p w14:paraId="423C23A7" w14:textId="77777777" w:rsidR="00A966E5" w:rsidRPr="00A966E5" w:rsidRDefault="00A966E5" w:rsidP="005A541A">
      <w:pPr>
        <w:pStyle w:val="SingleTxt"/>
        <w:numPr>
          <w:ilvl w:val="0"/>
          <w:numId w:val="7"/>
        </w:numPr>
        <w:tabs>
          <w:tab w:val="clear" w:pos="1771"/>
          <w:tab w:val="num" w:pos="1742"/>
        </w:tabs>
        <w:ind w:left="1267"/>
        <w:rPr>
          <w:lang w:val="fr-CH"/>
        </w:rPr>
      </w:pPr>
      <w:r w:rsidRPr="00A966E5">
        <w:rPr>
          <w:lang w:val="fr-CH"/>
        </w:rPr>
        <w:t>Seule la meilleure compréhension d</w:t>
      </w:r>
      <w:r w:rsidR="0063501E">
        <w:rPr>
          <w:lang w:val="fr-CH"/>
        </w:rPr>
        <w:t>’</w:t>
      </w:r>
      <w:r w:rsidRPr="00A966E5">
        <w:rPr>
          <w:lang w:val="fr-CH"/>
        </w:rPr>
        <w:t>un Règlement devrait justifier la création de nouveaux sigles, qui devraient de toute façon être limités dans leur usage.</w:t>
      </w:r>
      <w:bookmarkStart w:id="17" w:name="_Toc438130240"/>
    </w:p>
    <w:bookmarkEnd w:id="17"/>
    <w:p w14:paraId="1830890C" w14:textId="77777777" w:rsidR="00A966E5" w:rsidRPr="005A541A" w:rsidRDefault="00A966E5" w:rsidP="005A541A">
      <w:pPr>
        <w:pStyle w:val="SingleTxt"/>
        <w:spacing w:after="0" w:line="120" w:lineRule="exact"/>
        <w:rPr>
          <w:sz w:val="10"/>
          <w:lang w:val="fr-CH"/>
        </w:rPr>
      </w:pPr>
    </w:p>
    <w:p w14:paraId="190660DC" w14:textId="77777777" w:rsidR="00A966E5" w:rsidRPr="00A966E5" w:rsidRDefault="00A966E5" w:rsidP="005A54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tab/>
        <w:t>6.1</w:t>
      </w:r>
      <w:r w:rsidRPr="00A966E5">
        <w:rPr>
          <w:lang w:val="fr-CH"/>
        </w:rPr>
        <w:tab/>
        <w:t>Liste de sigles et d</w:t>
      </w:r>
      <w:r w:rsidR="0063501E">
        <w:rPr>
          <w:lang w:val="fr-CH"/>
        </w:rPr>
        <w:t>’</w:t>
      </w:r>
      <w:r w:rsidRPr="00A966E5">
        <w:rPr>
          <w:lang w:val="fr-CH"/>
        </w:rPr>
        <w:t>abréviations</w:t>
      </w:r>
    </w:p>
    <w:p w14:paraId="24BEA70C" w14:textId="77777777" w:rsidR="00A966E5" w:rsidRPr="005A541A" w:rsidRDefault="00A966E5" w:rsidP="005A541A">
      <w:pPr>
        <w:pStyle w:val="SingleTxt"/>
        <w:spacing w:after="0" w:line="120" w:lineRule="exact"/>
        <w:rPr>
          <w:sz w:val="10"/>
          <w:lang w:val="fr-CH"/>
        </w:rPr>
      </w:pPr>
    </w:p>
    <w:p w14:paraId="411B4A01" w14:textId="77777777" w:rsidR="00A966E5" w:rsidRPr="00A966E5" w:rsidRDefault="005A541A" w:rsidP="00A966E5">
      <w:pPr>
        <w:pStyle w:val="SingleTxt"/>
        <w:rPr>
          <w:lang w:val="fr-CH"/>
        </w:rPr>
      </w:pPr>
      <w:r>
        <w:rPr>
          <w:lang w:val="fr-CH"/>
        </w:rPr>
        <w:tab/>
      </w:r>
      <w:r w:rsidR="00A966E5" w:rsidRPr="00A966E5">
        <w:rPr>
          <w:lang w:val="fr-CH"/>
        </w:rPr>
        <w:t xml:space="preserve">VE </w:t>
      </w:r>
      <w:r>
        <w:rPr>
          <w:lang w:val="fr-CH"/>
        </w:rPr>
        <w:tab/>
      </w:r>
      <w:r>
        <w:rPr>
          <w:lang w:val="fr-CH"/>
        </w:rPr>
        <w:tab/>
      </w:r>
      <w:r w:rsidR="00A966E5" w:rsidRPr="00A966E5">
        <w:rPr>
          <w:lang w:val="fr-CH"/>
        </w:rPr>
        <w:t>Véhicule électrique</w:t>
      </w:r>
    </w:p>
    <w:p w14:paraId="4EF2EF9D" w14:textId="77777777" w:rsidR="00A966E5" w:rsidRPr="00A966E5" w:rsidRDefault="005A541A" w:rsidP="00A966E5">
      <w:pPr>
        <w:pStyle w:val="SingleTxt"/>
        <w:rPr>
          <w:lang w:val="fr-CH"/>
        </w:rPr>
      </w:pPr>
      <w:r>
        <w:rPr>
          <w:lang w:val="fr-CH"/>
        </w:rPr>
        <w:tab/>
      </w:r>
      <w:r w:rsidR="00A966E5" w:rsidRPr="00A966E5">
        <w:rPr>
          <w:lang w:val="fr-CH"/>
        </w:rPr>
        <w:t xml:space="preserve">VEH </w:t>
      </w:r>
      <w:r>
        <w:rPr>
          <w:lang w:val="fr-CH"/>
        </w:rPr>
        <w:tab/>
      </w:r>
      <w:r w:rsidR="00A966E5" w:rsidRPr="00A966E5">
        <w:rPr>
          <w:lang w:val="fr-CH"/>
        </w:rPr>
        <w:t>Véhicule électrique hybride</w:t>
      </w:r>
    </w:p>
    <w:p w14:paraId="58DF3F69" w14:textId="77777777" w:rsidR="00A966E5" w:rsidRPr="00A966E5" w:rsidRDefault="005A541A" w:rsidP="00A966E5">
      <w:pPr>
        <w:pStyle w:val="SingleTxt"/>
        <w:rPr>
          <w:lang w:val="fr-CH"/>
        </w:rPr>
      </w:pPr>
      <w:r>
        <w:rPr>
          <w:lang w:val="fr-CH"/>
        </w:rPr>
        <w:tab/>
      </w:r>
      <w:r w:rsidR="00A966E5" w:rsidRPr="00A966E5">
        <w:rPr>
          <w:lang w:val="fr-CH"/>
        </w:rPr>
        <w:t xml:space="preserve">VH </w:t>
      </w:r>
      <w:r>
        <w:rPr>
          <w:lang w:val="fr-CH"/>
        </w:rPr>
        <w:tab/>
      </w:r>
      <w:r>
        <w:rPr>
          <w:lang w:val="fr-CH"/>
        </w:rPr>
        <w:tab/>
      </w:r>
      <w:r w:rsidR="00A966E5" w:rsidRPr="00A966E5">
        <w:rPr>
          <w:lang w:val="fr-CH"/>
        </w:rPr>
        <w:t>Véhicule hybride</w:t>
      </w:r>
    </w:p>
    <w:p w14:paraId="07909622" w14:textId="77777777" w:rsidR="00A966E5" w:rsidRPr="00A966E5" w:rsidRDefault="005A541A" w:rsidP="00A966E5">
      <w:pPr>
        <w:pStyle w:val="SingleTxt"/>
        <w:rPr>
          <w:lang w:val="fr-CH"/>
        </w:rPr>
      </w:pPr>
      <w:r>
        <w:rPr>
          <w:lang w:val="fr-CH"/>
        </w:rPr>
        <w:tab/>
      </w:r>
      <w:r w:rsidR="00A966E5" w:rsidRPr="00A966E5">
        <w:rPr>
          <w:lang w:val="fr-CH"/>
        </w:rPr>
        <w:t xml:space="preserve">MCI </w:t>
      </w:r>
      <w:r>
        <w:rPr>
          <w:lang w:val="fr-CH"/>
        </w:rPr>
        <w:tab/>
      </w:r>
      <w:r>
        <w:rPr>
          <w:lang w:val="fr-CH"/>
        </w:rPr>
        <w:tab/>
      </w:r>
      <w:r w:rsidR="00A966E5" w:rsidRPr="00A966E5">
        <w:rPr>
          <w:lang w:val="fr-CH"/>
        </w:rPr>
        <w:t>Moteur à combustion interne</w:t>
      </w:r>
    </w:p>
    <w:p w14:paraId="50DC5AE9" w14:textId="77777777" w:rsidR="00A966E5" w:rsidRPr="00A966E5" w:rsidRDefault="005A541A" w:rsidP="00A966E5">
      <w:pPr>
        <w:pStyle w:val="SingleTxt"/>
        <w:rPr>
          <w:lang w:val="fr-CH"/>
        </w:rPr>
      </w:pPr>
      <w:r>
        <w:rPr>
          <w:lang w:val="fr-CH"/>
        </w:rPr>
        <w:tab/>
      </w:r>
      <w:r w:rsidR="00A966E5" w:rsidRPr="00A966E5">
        <w:rPr>
          <w:lang w:val="fr-CH"/>
        </w:rPr>
        <w:t xml:space="preserve">VMCI </w:t>
      </w:r>
      <w:r>
        <w:rPr>
          <w:lang w:val="fr-CH"/>
        </w:rPr>
        <w:tab/>
      </w:r>
      <w:r w:rsidR="00A966E5" w:rsidRPr="00A966E5">
        <w:rPr>
          <w:lang w:val="fr-CH"/>
        </w:rPr>
        <w:t>Véhicule à moteur à combustion interne</w:t>
      </w:r>
    </w:p>
    <w:p w14:paraId="30987E34" w14:textId="77777777" w:rsidR="00A966E5" w:rsidRPr="00A966E5" w:rsidRDefault="005A541A" w:rsidP="00A966E5">
      <w:pPr>
        <w:pStyle w:val="SingleTxt"/>
        <w:rPr>
          <w:lang w:val="fr-CH"/>
        </w:rPr>
      </w:pPr>
      <w:r>
        <w:rPr>
          <w:lang w:val="fr-CH"/>
        </w:rPr>
        <w:tab/>
      </w:r>
      <w:r w:rsidR="00A966E5" w:rsidRPr="00A966E5">
        <w:rPr>
          <w:lang w:val="fr-CH"/>
        </w:rPr>
        <w:t xml:space="preserve">PC </w:t>
      </w:r>
      <w:r>
        <w:rPr>
          <w:lang w:val="fr-CH"/>
        </w:rPr>
        <w:tab/>
      </w:r>
      <w:r>
        <w:rPr>
          <w:lang w:val="fr-CH"/>
        </w:rPr>
        <w:tab/>
      </w:r>
      <w:r w:rsidR="00A966E5" w:rsidRPr="00A966E5">
        <w:rPr>
          <w:lang w:val="fr-CH"/>
        </w:rPr>
        <w:t>Pile à combustible</w:t>
      </w:r>
    </w:p>
    <w:p w14:paraId="652E5765" w14:textId="77777777" w:rsidR="00A966E5" w:rsidRPr="00A966E5" w:rsidRDefault="005A541A" w:rsidP="00A966E5">
      <w:pPr>
        <w:pStyle w:val="SingleTxt"/>
        <w:rPr>
          <w:lang w:val="fr-CH"/>
        </w:rPr>
      </w:pPr>
      <w:r>
        <w:rPr>
          <w:lang w:val="fr-CH"/>
        </w:rPr>
        <w:tab/>
      </w:r>
      <w:r w:rsidR="00A966E5" w:rsidRPr="00A966E5">
        <w:rPr>
          <w:lang w:val="fr-CH"/>
        </w:rPr>
        <w:t xml:space="preserve">VPC </w:t>
      </w:r>
      <w:r>
        <w:rPr>
          <w:lang w:val="fr-CH"/>
        </w:rPr>
        <w:tab/>
      </w:r>
      <w:r>
        <w:rPr>
          <w:lang w:val="fr-CH"/>
        </w:rPr>
        <w:tab/>
      </w:r>
      <w:r w:rsidR="00A966E5" w:rsidRPr="00A966E5">
        <w:rPr>
          <w:lang w:val="fr-CH"/>
        </w:rPr>
        <w:t>Véhicule à pile à combustible</w:t>
      </w:r>
    </w:p>
    <w:p w14:paraId="3DDBBAF9" w14:textId="77777777" w:rsidR="00A966E5" w:rsidRPr="00A966E5" w:rsidRDefault="005A541A" w:rsidP="00A966E5">
      <w:pPr>
        <w:pStyle w:val="SingleTxt"/>
        <w:rPr>
          <w:lang w:val="fr-CH"/>
        </w:rPr>
      </w:pPr>
      <w:r>
        <w:rPr>
          <w:lang w:val="fr-CH"/>
        </w:rPr>
        <w:tab/>
      </w:r>
      <w:r w:rsidR="00A966E5" w:rsidRPr="00A966E5">
        <w:rPr>
          <w:lang w:val="fr-CH"/>
        </w:rPr>
        <w:t xml:space="preserve">VHPC </w:t>
      </w:r>
      <w:r>
        <w:rPr>
          <w:lang w:val="fr-CH"/>
        </w:rPr>
        <w:tab/>
      </w:r>
      <w:r w:rsidR="00A966E5" w:rsidRPr="00A966E5">
        <w:rPr>
          <w:lang w:val="fr-CH"/>
        </w:rPr>
        <w:t>Véhicule hybride à pile à combustible</w:t>
      </w:r>
    </w:p>
    <w:p w14:paraId="31A0B0E8" w14:textId="77777777" w:rsidR="00A966E5" w:rsidRPr="00A966E5" w:rsidRDefault="005A541A" w:rsidP="00A966E5">
      <w:pPr>
        <w:pStyle w:val="SingleTxt"/>
        <w:rPr>
          <w:lang w:val="fr-CH"/>
        </w:rPr>
      </w:pPr>
      <w:r>
        <w:rPr>
          <w:lang w:val="fr-CH"/>
        </w:rPr>
        <w:tab/>
      </w:r>
      <w:r w:rsidR="00A966E5" w:rsidRPr="00A966E5">
        <w:rPr>
          <w:lang w:val="fr-CH"/>
        </w:rPr>
        <w:t xml:space="preserve">NRE </w:t>
      </w:r>
      <w:r>
        <w:rPr>
          <w:lang w:val="fr-CH"/>
        </w:rPr>
        <w:tab/>
      </w:r>
      <w:r w:rsidR="00A966E5" w:rsidRPr="00A966E5">
        <w:rPr>
          <w:lang w:val="fr-CH"/>
        </w:rPr>
        <w:t>Non rechargeable de l</w:t>
      </w:r>
      <w:r w:rsidR="0063501E">
        <w:rPr>
          <w:lang w:val="fr-CH"/>
        </w:rPr>
        <w:t>’</w:t>
      </w:r>
      <w:r w:rsidR="00A966E5" w:rsidRPr="00A966E5">
        <w:rPr>
          <w:lang w:val="fr-CH"/>
        </w:rPr>
        <w:t>extérieur</w:t>
      </w:r>
    </w:p>
    <w:p w14:paraId="7CAF94EF" w14:textId="77777777" w:rsidR="00A966E5" w:rsidRPr="00A966E5" w:rsidRDefault="005A541A" w:rsidP="00A966E5">
      <w:pPr>
        <w:pStyle w:val="SingleTxt"/>
        <w:rPr>
          <w:lang w:val="fr-CH"/>
        </w:rPr>
      </w:pPr>
      <w:r>
        <w:rPr>
          <w:lang w:val="fr-CH"/>
        </w:rPr>
        <w:tab/>
      </w:r>
      <w:r w:rsidR="00A966E5" w:rsidRPr="00A966E5">
        <w:rPr>
          <w:lang w:val="fr-CH"/>
        </w:rPr>
        <w:t xml:space="preserve">RE </w:t>
      </w:r>
      <w:r>
        <w:rPr>
          <w:lang w:val="fr-CH"/>
        </w:rPr>
        <w:tab/>
      </w:r>
      <w:r>
        <w:rPr>
          <w:lang w:val="fr-CH"/>
        </w:rPr>
        <w:tab/>
      </w:r>
      <w:r w:rsidR="00A966E5" w:rsidRPr="00A966E5">
        <w:rPr>
          <w:lang w:val="fr-CH"/>
        </w:rPr>
        <w:t>Rechargeable de l</w:t>
      </w:r>
      <w:r w:rsidR="0063501E">
        <w:rPr>
          <w:lang w:val="fr-CH"/>
        </w:rPr>
        <w:t>’</w:t>
      </w:r>
      <w:r w:rsidR="00A966E5" w:rsidRPr="00A966E5">
        <w:rPr>
          <w:lang w:val="fr-CH"/>
        </w:rPr>
        <w:t>extérieur</w:t>
      </w:r>
    </w:p>
    <w:p w14:paraId="76F1A129" w14:textId="77777777" w:rsidR="00A966E5" w:rsidRPr="00A966E5" w:rsidRDefault="005A541A" w:rsidP="00A966E5">
      <w:pPr>
        <w:pStyle w:val="SingleTxt"/>
        <w:rPr>
          <w:lang w:val="fr-CH"/>
        </w:rPr>
      </w:pPr>
      <w:r>
        <w:rPr>
          <w:lang w:val="fr-CH"/>
        </w:rPr>
        <w:tab/>
      </w:r>
      <w:r w:rsidR="00A966E5" w:rsidRPr="00A966E5">
        <w:rPr>
          <w:lang w:val="fr-CH"/>
        </w:rPr>
        <w:t xml:space="preserve">VEP </w:t>
      </w:r>
      <w:r>
        <w:rPr>
          <w:lang w:val="fr-CH"/>
        </w:rPr>
        <w:tab/>
      </w:r>
      <w:r>
        <w:rPr>
          <w:lang w:val="fr-CH"/>
        </w:rPr>
        <w:tab/>
      </w:r>
      <w:r w:rsidR="00A966E5" w:rsidRPr="00A966E5">
        <w:rPr>
          <w:lang w:val="fr-CH"/>
        </w:rPr>
        <w:t>Véhicule électrique pur</w:t>
      </w:r>
    </w:p>
    <w:p w14:paraId="2EC0AA57" w14:textId="77777777" w:rsidR="00A966E5" w:rsidRPr="00A966E5" w:rsidRDefault="005A541A" w:rsidP="00A966E5">
      <w:pPr>
        <w:pStyle w:val="SingleTxt"/>
        <w:rPr>
          <w:lang w:val="fr-CH"/>
        </w:rPr>
      </w:pPr>
      <w:r>
        <w:rPr>
          <w:lang w:val="fr-CH"/>
        </w:rPr>
        <w:tab/>
      </w:r>
      <w:r w:rsidR="00A966E5" w:rsidRPr="00A966E5">
        <w:rPr>
          <w:lang w:val="fr-CH"/>
        </w:rPr>
        <w:t xml:space="preserve">SRSEE </w:t>
      </w:r>
      <w:r>
        <w:rPr>
          <w:lang w:val="fr-CH"/>
        </w:rPr>
        <w:tab/>
      </w:r>
      <w:r w:rsidR="00A966E5" w:rsidRPr="00A966E5">
        <w:rPr>
          <w:lang w:val="fr-CH"/>
        </w:rPr>
        <w:t>Système rechargeable de stockage de l</w:t>
      </w:r>
      <w:r w:rsidR="0063501E">
        <w:rPr>
          <w:lang w:val="fr-CH"/>
        </w:rPr>
        <w:t>’</w:t>
      </w:r>
      <w:r w:rsidR="00A966E5" w:rsidRPr="00A966E5">
        <w:rPr>
          <w:lang w:val="fr-CH"/>
        </w:rPr>
        <w:t>énergie électrique</w:t>
      </w:r>
    </w:p>
    <w:p w14:paraId="30539C9B" w14:textId="77777777" w:rsidR="00A966E5" w:rsidRPr="00A966E5" w:rsidRDefault="005A541A" w:rsidP="00A966E5">
      <w:pPr>
        <w:pStyle w:val="SingleTxt"/>
        <w:rPr>
          <w:lang w:val="fr-CH"/>
        </w:rPr>
      </w:pPr>
      <w:r>
        <w:rPr>
          <w:lang w:val="fr-CH"/>
        </w:rPr>
        <w:tab/>
      </w:r>
      <w:r w:rsidR="00A966E5" w:rsidRPr="00A966E5">
        <w:rPr>
          <w:lang w:val="fr-CH"/>
        </w:rPr>
        <w:t xml:space="preserve">SRSE </w:t>
      </w:r>
      <w:r>
        <w:rPr>
          <w:lang w:val="fr-CH"/>
        </w:rPr>
        <w:tab/>
      </w:r>
      <w:r w:rsidR="00A966E5" w:rsidRPr="00A966E5">
        <w:rPr>
          <w:lang w:val="fr-CH"/>
        </w:rPr>
        <w:t>Système rechargeable de stockage de l</w:t>
      </w:r>
      <w:r w:rsidR="0063501E">
        <w:rPr>
          <w:lang w:val="fr-CH"/>
        </w:rPr>
        <w:t>’</w:t>
      </w:r>
      <w:r w:rsidR="00A966E5" w:rsidRPr="00A966E5">
        <w:rPr>
          <w:lang w:val="fr-CH"/>
        </w:rPr>
        <w:t>énergie</w:t>
      </w:r>
    </w:p>
    <w:p w14:paraId="12ABA759" w14:textId="77777777" w:rsidR="00A966E5" w:rsidRPr="00A966E5" w:rsidRDefault="005A541A" w:rsidP="00A966E5">
      <w:pPr>
        <w:pStyle w:val="SingleTxt"/>
        <w:rPr>
          <w:lang w:val="fr-CH"/>
        </w:rPr>
      </w:pPr>
      <w:r>
        <w:rPr>
          <w:lang w:val="fr-CH"/>
        </w:rPr>
        <w:tab/>
      </w:r>
      <w:r w:rsidR="00A966E5" w:rsidRPr="00A966E5">
        <w:rPr>
          <w:lang w:val="fr-CH"/>
        </w:rPr>
        <w:t xml:space="preserve">SRSEM </w:t>
      </w:r>
      <w:r>
        <w:rPr>
          <w:lang w:val="fr-CH"/>
        </w:rPr>
        <w:tab/>
      </w:r>
      <w:r w:rsidR="00A966E5" w:rsidRPr="00A966E5">
        <w:rPr>
          <w:lang w:val="fr-CH"/>
        </w:rPr>
        <w:t>Système rechargeable de stockage de l</w:t>
      </w:r>
      <w:r w:rsidR="0063501E">
        <w:rPr>
          <w:lang w:val="fr-CH"/>
        </w:rPr>
        <w:t>’</w:t>
      </w:r>
      <w:r w:rsidR="00A966E5" w:rsidRPr="00A966E5">
        <w:rPr>
          <w:lang w:val="fr-CH"/>
        </w:rPr>
        <w:t>énergie mécanique</w:t>
      </w:r>
    </w:p>
    <w:p w14:paraId="5E3FCE48" w14:textId="77777777" w:rsidR="005A541A" w:rsidRPr="005A541A" w:rsidRDefault="005A541A" w:rsidP="005A541A">
      <w:pPr>
        <w:pStyle w:val="SingleTxt"/>
        <w:spacing w:after="0" w:line="120" w:lineRule="exact"/>
        <w:rPr>
          <w:sz w:val="10"/>
          <w:lang w:val="fr-CH"/>
        </w:rPr>
      </w:pPr>
    </w:p>
    <w:p w14:paraId="50D98EE6" w14:textId="77777777" w:rsidR="005A541A" w:rsidRPr="005A541A" w:rsidRDefault="005A541A" w:rsidP="005A541A">
      <w:pPr>
        <w:pStyle w:val="SingleTxt"/>
        <w:spacing w:after="0" w:line="120" w:lineRule="exact"/>
        <w:rPr>
          <w:sz w:val="10"/>
          <w:lang w:val="fr-CH"/>
        </w:rPr>
      </w:pPr>
    </w:p>
    <w:p w14:paraId="454BF93A" w14:textId="77777777" w:rsidR="00A966E5" w:rsidRPr="00A966E5" w:rsidRDefault="00A966E5" w:rsidP="005A54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966E5">
        <w:rPr>
          <w:lang w:val="fr-CH"/>
        </w:rPr>
        <w:lastRenderedPageBreak/>
        <w:tab/>
      </w:r>
      <w:bookmarkStart w:id="18" w:name="_Toc438130241"/>
      <w:r w:rsidRPr="00A966E5">
        <w:rPr>
          <w:lang w:val="fr-CH"/>
        </w:rPr>
        <w:t>B.</w:t>
      </w:r>
      <w:r w:rsidR="005A541A">
        <w:rPr>
          <w:lang w:val="fr-CH"/>
        </w:rPr>
        <w:tab/>
      </w:r>
      <w:r w:rsidRPr="00A966E5">
        <w:rPr>
          <w:lang w:val="fr-CH"/>
        </w:rPr>
        <w:t>Définitions relatives à la chaîne de traction des véhicules</w:t>
      </w:r>
      <w:r w:rsidRPr="005A541A">
        <w:rPr>
          <w:rStyle w:val="FootnoteReference"/>
          <w:b w:val="0"/>
          <w:bCs/>
          <w:sz w:val="20"/>
          <w:szCs w:val="20"/>
          <w:lang w:val="fr-CH"/>
        </w:rPr>
        <w:footnoteReference w:id="3"/>
      </w:r>
      <w:bookmarkEnd w:id="18"/>
    </w:p>
    <w:p w14:paraId="0EA50096" w14:textId="77777777" w:rsidR="005A541A" w:rsidRPr="005A541A" w:rsidRDefault="005A541A" w:rsidP="005A541A">
      <w:pPr>
        <w:pStyle w:val="SingleTxt"/>
        <w:keepNext/>
        <w:spacing w:after="0" w:line="120" w:lineRule="exact"/>
        <w:rPr>
          <w:sz w:val="10"/>
          <w:lang w:val="fr-CH"/>
        </w:rPr>
      </w:pPr>
    </w:p>
    <w:p w14:paraId="6B143E26" w14:textId="77777777" w:rsidR="005A541A" w:rsidRPr="005A541A" w:rsidRDefault="005A541A" w:rsidP="005A541A">
      <w:pPr>
        <w:pStyle w:val="SingleTxt"/>
        <w:keepNext/>
        <w:spacing w:after="0" w:line="120" w:lineRule="exact"/>
        <w:rPr>
          <w:sz w:val="10"/>
          <w:lang w:val="fr-CH"/>
        </w:rPr>
      </w:pPr>
    </w:p>
    <w:p w14:paraId="02A138D6" w14:textId="77777777" w:rsidR="00A966E5" w:rsidRPr="00A966E5" w:rsidRDefault="005A541A" w:rsidP="00A966E5">
      <w:pPr>
        <w:pStyle w:val="SingleTxt"/>
        <w:rPr>
          <w:lang w:val="fr-CH"/>
        </w:rPr>
      </w:pPr>
      <w:r>
        <w:rPr>
          <w:lang w:val="fr-CH"/>
        </w:rPr>
        <w:tab/>
      </w:r>
      <w:r w:rsidR="00A966E5" w:rsidRPr="00A966E5">
        <w:rPr>
          <w:lang w:val="fr-CH"/>
        </w:rPr>
        <w:t>Définitions relatives à la chaîne de traction des véhicules mus par l</w:t>
      </w:r>
      <w:r w:rsidR="0063501E">
        <w:rPr>
          <w:lang w:val="fr-CH"/>
        </w:rPr>
        <w:t>’</w:t>
      </w:r>
      <w:r w:rsidR="00A966E5" w:rsidRPr="00A966E5">
        <w:rPr>
          <w:lang w:val="fr-CH"/>
        </w:rPr>
        <w:t>énergie mécanique transmise à leurs roues</w:t>
      </w:r>
      <w:r w:rsidR="00D35118">
        <w:rPr>
          <w:lang w:val="fr-CH"/>
        </w:rPr>
        <w:t> :</w:t>
      </w:r>
    </w:p>
    <w:p w14:paraId="7E0E151F" w14:textId="77777777" w:rsidR="00A966E5" w:rsidRPr="00A966E5" w:rsidRDefault="00A966E5" w:rsidP="005A541A">
      <w:pPr>
        <w:pStyle w:val="SingleTxt"/>
        <w:ind w:left="2218" w:hanging="951"/>
        <w:rPr>
          <w:lang w:val="fr-CH"/>
        </w:rPr>
      </w:pPr>
      <w:r w:rsidRPr="00A966E5">
        <w:rPr>
          <w:lang w:val="fr-CH"/>
        </w:rPr>
        <w:t>1.</w:t>
      </w:r>
      <w:r w:rsidRPr="00A966E5">
        <w:rPr>
          <w:lang w:val="fr-CH"/>
        </w:rPr>
        <w:tab/>
      </w:r>
      <w:r w:rsidR="005A541A">
        <w:rPr>
          <w:lang w:val="fr-CH"/>
        </w:rPr>
        <w:tab/>
        <w:t>« </w:t>
      </w:r>
      <w:r w:rsidRPr="00A966E5">
        <w:rPr>
          <w:i/>
          <w:lang w:val="fr-CH"/>
        </w:rPr>
        <w:t>Chaîne de traction</w:t>
      </w:r>
      <w:r w:rsidR="005A541A">
        <w:rPr>
          <w:lang w:val="fr-CH"/>
        </w:rPr>
        <w:t> </w:t>
      </w:r>
      <w:r w:rsidRPr="00A966E5">
        <w:rPr>
          <w:lang w:val="fr-CH"/>
        </w:rPr>
        <w:t>»</w:t>
      </w:r>
      <w:r w:rsidR="00D35118">
        <w:rPr>
          <w:lang w:val="fr-CH"/>
        </w:rPr>
        <w:t> :</w:t>
      </w:r>
      <w:r w:rsidRPr="00A966E5">
        <w:rPr>
          <w:lang w:val="fr-CH"/>
        </w:rPr>
        <w:t xml:space="preserve"> sur un véhicule, ensemble du ou des systèmes de stockage de l</w:t>
      </w:r>
      <w:r w:rsidR="0063501E">
        <w:rPr>
          <w:lang w:val="fr-CH"/>
        </w:rPr>
        <w:t>’</w:t>
      </w:r>
      <w:r w:rsidRPr="00A966E5">
        <w:rPr>
          <w:lang w:val="fr-CH"/>
        </w:rPr>
        <w:t>énergie de propulsion, du ou des convertisseurs de l</w:t>
      </w:r>
      <w:r w:rsidR="0063501E">
        <w:rPr>
          <w:lang w:val="fr-CH"/>
        </w:rPr>
        <w:t>’</w:t>
      </w:r>
      <w:r w:rsidRPr="00A966E5">
        <w:rPr>
          <w:lang w:val="fr-CH"/>
        </w:rPr>
        <w:t>énergie de propulsion, du ou des groupes motopropulseurs, y compris les dispositifs périphériques, servant à fournir de l</w:t>
      </w:r>
      <w:r w:rsidR="0063501E">
        <w:rPr>
          <w:lang w:val="fr-CH"/>
        </w:rPr>
        <w:t>’</w:t>
      </w:r>
      <w:r w:rsidRPr="00A966E5">
        <w:rPr>
          <w:lang w:val="fr-CH"/>
        </w:rPr>
        <w:t>énergie mécanique aux roues aux fins de la propulsion du véhicule;</w:t>
      </w:r>
    </w:p>
    <w:p w14:paraId="7D4D4CFB" w14:textId="77777777" w:rsidR="00A966E5" w:rsidRPr="00A966E5" w:rsidRDefault="00A966E5" w:rsidP="005A541A">
      <w:pPr>
        <w:pStyle w:val="SingleTxt"/>
        <w:ind w:left="2218" w:hanging="951"/>
        <w:rPr>
          <w:lang w:val="fr-CH"/>
        </w:rPr>
      </w:pPr>
      <w:r w:rsidRPr="00A966E5">
        <w:rPr>
          <w:lang w:val="fr-CH"/>
        </w:rPr>
        <w:t>1.1</w:t>
      </w:r>
      <w:r w:rsidRPr="00A966E5">
        <w:rPr>
          <w:lang w:val="fr-CH"/>
        </w:rPr>
        <w:tab/>
      </w:r>
      <w:r w:rsidR="005A541A">
        <w:rPr>
          <w:lang w:val="fr-CH"/>
        </w:rPr>
        <w:tab/>
      </w:r>
      <w:r w:rsidRPr="00A966E5">
        <w:rPr>
          <w:lang w:val="fr-CH"/>
        </w:rPr>
        <w:t>«</w:t>
      </w:r>
      <w:r w:rsidR="005A541A">
        <w:rPr>
          <w:lang w:val="fr-CH"/>
        </w:rPr>
        <w:t> </w:t>
      </w:r>
      <w:r w:rsidRPr="00A966E5">
        <w:rPr>
          <w:i/>
          <w:lang w:val="fr-CH"/>
        </w:rPr>
        <w:t>Système de stockage de l</w:t>
      </w:r>
      <w:r w:rsidR="0063501E">
        <w:rPr>
          <w:i/>
          <w:lang w:val="fr-CH"/>
        </w:rPr>
        <w:t>’</w:t>
      </w:r>
      <w:r w:rsidRPr="00A966E5">
        <w:rPr>
          <w:i/>
          <w:lang w:val="fr-CH"/>
        </w:rPr>
        <w:t>énergie de propulsion</w:t>
      </w:r>
      <w:r w:rsidR="005A541A">
        <w:rPr>
          <w:lang w:val="fr-CH"/>
        </w:rPr>
        <w:t> </w:t>
      </w:r>
      <w:r w:rsidRPr="00A966E5">
        <w:rPr>
          <w:lang w:val="fr-CH"/>
        </w:rPr>
        <w:t>»</w:t>
      </w:r>
      <w:r w:rsidR="00D35118">
        <w:rPr>
          <w:lang w:val="fr-CH"/>
        </w:rPr>
        <w:t> :</w:t>
      </w:r>
      <w:r w:rsidRPr="00A966E5">
        <w:rPr>
          <w:lang w:val="fr-CH"/>
        </w:rPr>
        <w:t xml:space="preserve"> système de stockage de l</w:t>
      </w:r>
      <w:r w:rsidR="0063501E">
        <w:rPr>
          <w:lang w:val="fr-CH"/>
        </w:rPr>
        <w:t>’</w:t>
      </w:r>
      <w:r w:rsidRPr="00A966E5">
        <w:rPr>
          <w:lang w:val="fr-CH"/>
        </w:rPr>
        <w:t>énergie de la chaîne de traction dont l</w:t>
      </w:r>
      <w:r w:rsidR="0063501E">
        <w:rPr>
          <w:lang w:val="fr-CH"/>
        </w:rPr>
        <w:t>’</w:t>
      </w:r>
      <w:r w:rsidRPr="00A966E5">
        <w:rPr>
          <w:lang w:val="fr-CH"/>
        </w:rPr>
        <w:t>énergie sert directement ou indirectement à la propulsion du véhicule;</w:t>
      </w:r>
    </w:p>
    <w:p w14:paraId="198F40BB" w14:textId="77777777" w:rsidR="00A966E5" w:rsidRPr="00A966E5" w:rsidRDefault="00A966E5" w:rsidP="005A541A">
      <w:pPr>
        <w:pStyle w:val="SingleTxt"/>
        <w:ind w:left="2218" w:hanging="951"/>
        <w:rPr>
          <w:lang w:val="fr-CH"/>
        </w:rPr>
      </w:pPr>
      <w:r w:rsidRPr="00A966E5">
        <w:rPr>
          <w:lang w:val="fr-CH"/>
        </w:rPr>
        <w:t>1.1.1</w:t>
      </w:r>
      <w:r w:rsidR="005A541A">
        <w:rPr>
          <w:lang w:val="fr-CH"/>
        </w:rPr>
        <w:tab/>
      </w:r>
      <w:r w:rsidR="005A541A">
        <w:rPr>
          <w:lang w:val="fr-CH"/>
        </w:rPr>
        <w:tab/>
        <w:t>« </w:t>
      </w:r>
      <w:r w:rsidRPr="00A966E5">
        <w:rPr>
          <w:i/>
          <w:lang w:val="fr-CH"/>
        </w:rPr>
        <w:t>Système de stockage du carburant</w:t>
      </w:r>
      <w:r w:rsidR="005A541A">
        <w:rPr>
          <w:lang w:val="fr-CH"/>
        </w:rPr>
        <w:t> </w:t>
      </w:r>
      <w:r w:rsidRPr="00A966E5">
        <w:rPr>
          <w:lang w:val="fr-CH"/>
        </w:rPr>
        <w:t>»</w:t>
      </w:r>
      <w:r w:rsidR="00D35118">
        <w:rPr>
          <w:lang w:val="fr-CH"/>
        </w:rPr>
        <w:t> :</w:t>
      </w:r>
      <w:r w:rsidRPr="00A966E5">
        <w:rPr>
          <w:lang w:val="fr-CH"/>
        </w:rPr>
        <w:t xml:space="preserve"> système de stockage de l</w:t>
      </w:r>
      <w:r w:rsidR="0063501E">
        <w:rPr>
          <w:lang w:val="fr-CH"/>
        </w:rPr>
        <w:t>’</w:t>
      </w:r>
      <w:r w:rsidRPr="00A966E5">
        <w:rPr>
          <w:lang w:val="fr-CH"/>
        </w:rPr>
        <w:t>énergie de propulsion contenant de l</w:t>
      </w:r>
      <w:r w:rsidR="0063501E">
        <w:rPr>
          <w:lang w:val="fr-CH"/>
        </w:rPr>
        <w:t>’</w:t>
      </w:r>
      <w:r w:rsidRPr="00A966E5">
        <w:rPr>
          <w:lang w:val="fr-CH"/>
        </w:rPr>
        <w:t>énergie chimique, sous la forme d</w:t>
      </w:r>
      <w:r w:rsidR="0063501E">
        <w:rPr>
          <w:lang w:val="fr-CH"/>
        </w:rPr>
        <w:t>’</w:t>
      </w:r>
      <w:r w:rsidRPr="00A966E5">
        <w:rPr>
          <w:lang w:val="fr-CH"/>
        </w:rPr>
        <w:t>un carburant liquide ou d</w:t>
      </w:r>
      <w:r w:rsidR="0063501E">
        <w:rPr>
          <w:lang w:val="fr-CH"/>
        </w:rPr>
        <w:t>’</w:t>
      </w:r>
      <w:r w:rsidRPr="00A966E5">
        <w:rPr>
          <w:lang w:val="fr-CH"/>
        </w:rPr>
        <w:t>un carburant gazeux;</w:t>
      </w:r>
    </w:p>
    <w:p w14:paraId="27B3100A" w14:textId="77777777" w:rsidR="00A966E5" w:rsidRPr="00A966E5" w:rsidRDefault="00A966E5" w:rsidP="005A541A">
      <w:pPr>
        <w:pStyle w:val="SingleTxt"/>
        <w:ind w:left="2218" w:hanging="951"/>
        <w:rPr>
          <w:lang w:val="fr-CH"/>
        </w:rPr>
      </w:pPr>
      <w:r w:rsidRPr="00A966E5">
        <w:rPr>
          <w:lang w:val="fr-CH"/>
        </w:rPr>
        <w:t>1.1.2</w:t>
      </w:r>
      <w:r w:rsidRPr="00A966E5">
        <w:rPr>
          <w:lang w:val="fr-CH"/>
        </w:rPr>
        <w:tab/>
      </w:r>
      <w:r w:rsidR="005A541A">
        <w:rPr>
          <w:lang w:val="fr-CH"/>
        </w:rPr>
        <w:tab/>
        <w:t>« </w:t>
      </w:r>
      <w:r w:rsidRPr="00A966E5">
        <w:rPr>
          <w:i/>
          <w:lang w:val="fr-CH"/>
        </w:rPr>
        <w:t>Système rechargeable de stockage de l</w:t>
      </w:r>
      <w:r w:rsidR="0063501E">
        <w:rPr>
          <w:i/>
          <w:lang w:val="fr-CH"/>
        </w:rPr>
        <w:t>’</w:t>
      </w:r>
      <w:r w:rsidRPr="00A966E5">
        <w:rPr>
          <w:i/>
          <w:lang w:val="fr-CH"/>
        </w:rPr>
        <w:t>énergie</w:t>
      </w:r>
      <w:r w:rsidR="005A541A">
        <w:rPr>
          <w:lang w:val="fr-CH"/>
        </w:rPr>
        <w:t> </w:t>
      </w:r>
      <w:r w:rsidRPr="00A966E5">
        <w:rPr>
          <w:lang w:val="fr-CH"/>
        </w:rPr>
        <w:t>»</w:t>
      </w:r>
      <w:r w:rsidR="00D35118">
        <w:rPr>
          <w:lang w:val="fr-CH"/>
        </w:rPr>
        <w:t> :</w:t>
      </w:r>
      <w:r w:rsidRPr="00A966E5">
        <w:rPr>
          <w:lang w:val="fr-CH"/>
        </w:rPr>
        <w:t xml:space="preserve"> système de stockage de l</w:t>
      </w:r>
      <w:r w:rsidR="0063501E">
        <w:rPr>
          <w:lang w:val="fr-CH"/>
        </w:rPr>
        <w:t>’</w:t>
      </w:r>
      <w:r w:rsidRPr="00A966E5">
        <w:rPr>
          <w:lang w:val="fr-CH"/>
        </w:rPr>
        <w:t>énergie de propulsion contenant de l</w:t>
      </w:r>
      <w:r w:rsidR="0063501E">
        <w:rPr>
          <w:lang w:val="fr-CH"/>
        </w:rPr>
        <w:t>’</w:t>
      </w:r>
      <w:r w:rsidRPr="00A966E5">
        <w:rPr>
          <w:lang w:val="fr-CH"/>
        </w:rPr>
        <w:t>énergie électrique ou mécanique et qui peut être rechargé;</w:t>
      </w:r>
    </w:p>
    <w:p w14:paraId="1B7B1BC3" w14:textId="77777777" w:rsidR="00A966E5" w:rsidRPr="00A966E5" w:rsidRDefault="005A541A" w:rsidP="005A541A">
      <w:pPr>
        <w:pStyle w:val="SingleTxt"/>
        <w:ind w:left="2218" w:hanging="951"/>
        <w:rPr>
          <w:lang w:val="fr-CH"/>
        </w:rPr>
      </w:pPr>
      <w:r>
        <w:rPr>
          <w:lang w:val="fr-CH"/>
        </w:rPr>
        <w:t>1.1.2.1</w:t>
      </w:r>
      <w:r>
        <w:rPr>
          <w:lang w:val="fr-CH"/>
        </w:rPr>
        <w:tab/>
        <w:t>« </w:t>
      </w:r>
      <w:r w:rsidR="00A966E5" w:rsidRPr="00A966E5">
        <w:rPr>
          <w:i/>
          <w:lang w:val="fr-CH"/>
        </w:rPr>
        <w:t>Système rechargeable de stockage de l</w:t>
      </w:r>
      <w:r w:rsidR="0063501E">
        <w:rPr>
          <w:i/>
          <w:lang w:val="fr-CH"/>
        </w:rPr>
        <w:t>’</w:t>
      </w:r>
      <w:r w:rsidR="00A966E5" w:rsidRPr="00A966E5">
        <w:rPr>
          <w:i/>
          <w:lang w:val="fr-CH"/>
        </w:rPr>
        <w:t>énergie électrique</w:t>
      </w:r>
      <w:r>
        <w:rPr>
          <w:lang w:val="fr-CH"/>
        </w:rPr>
        <w:t> </w:t>
      </w:r>
      <w:r w:rsidR="00A966E5" w:rsidRPr="00A966E5">
        <w:rPr>
          <w:lang w:val="fr-CH"/>
        </w:rPr>
        <w:t>»</w:t>
      </w:r>
      <w:r w:rsidR="00D35118">
        <w:rPr>
          <w:lang w:val="fr-CH"/>
        </w:rPr>
        <w:t> :</w:t>
      </w:r>
      <w:r w:rsidR="00A966E5" w:rsidRPr="00A966E5">
        <w:rPr>
          <w:lang w:val="fr-CH"/>
        </w:rPr>
        <w:t xml:space="preserve"> système de stockage de l</w:t>
      </w:r>
      <w:r w:rsidR="0063501E">
        <w:rPr>
          <w:lang w:val="fr-CH"/>
        </w:rPr>
        <w:t>’</w:t>
      </w:r>
      <w:r w:rsidR="00A966E5" w:rsidRPr="00A966E5">
        <w:rPr>
          <w:lang w:val="fr-CH"/>
        </w:rPr>
        <w:t>énergie de propulsion contenant de l</w:t>
      </w:r>
      <w:r w:rsidR="0063501E">
        <w:rPr>
          <w:lang w:val="fr-CH"/>
        </w:rPr>
        <w:t>’</w:t>
      </w:r>
      <w:r w:rsidR="00A966E5" w:rsidRPr="00A966E5">
        <w:rPr>
          <w:lang w:val="fr-CH"/>
        </w:rPr>
        <w:t>énergie électrique, rechargeable;</w:t>
      </w:r>
    </w:p>
    <w:p w14:paraId="5CE4D04B" w14:textId="77777777" w:rsidR="00A966E5" w:rsidRPr="00A966E5" w:rsidRDefault="005A541A" w:rsidP="005A541A">
      <w:pPr>
        <w:pStyle w:val="SingleTxt"/>
        <w:ind w:left="2218" w:hanging="951"/>
        <w:rPr>
          <w:lang w:val="fr-CH"/>
        </w:rPr>
      </w:pPr>
      <w:r>
        <w:rPr>
          <w:lang w:val="fr-CH"/>
        </w:rPr>
        <w:t>1.1.2.2</w:t>
      </w:r>
      <w:r>
        <w:rPr>
          <w:lang w:val="fr-CH"/>
        </w:rPr>
        <w:tab/>
        <w:t>« </w:t>
      </w:r>
      <w:r w:rsidR="00A966E5" w:rsidRPr="00A966E5">
        <w:rPr>
          <w:i/>
          <w:lang w:val="fr-CH"/>
        </w:rPr>
        <w:t>Système rechargeable de stockage de l</w:t>
      </w:r>
      <w:r w:rsidR="0063501E">
        <w:rPr>
          <w:i/>
          <w:lang w:val="fr-CH"/>
        </w:rPr>
        <w:t>’</w:t>
      </w:r>
      <w:r w:rsidR="00A966E5" w:rsidRPr="00A966E5">
        <w:rPr>
          <w:i/>
          <w:lang w:val="fr-CH"/>
        </w:rPr>
        <w:t>énergie mécanique</w:t>
      </w:r>
      <w:r>
        <w:rPr>
          <w:lang w:val="fr-CH"/>
        </w:rPr>
        <w:t> </w:t>
      </w:r>
      <w:r w:rsidR="00A966E5" w:rsidRPr="00A966E5">
        <w:rPr>
          <w:lang w:val="fr-CH"/>
        </w:rPr>
        <w:t>»</w:t>
      </w:r>
      <w:r w:rsidR="00D35118">
        <w:rPr>
          <w:lang w:val="fr-CH"/>
        </w:rPr>
        <w:t> :</w:t>
      </w:r>
      <w:r w:rsidR="00A966E5" w:rsidRPr="00A966E5">
        <w:rPr>
          <w:lang w:val="fr-CH"/>
        </w:rPr>
        <w:t xml:space="preserve"> système de stockage de l</w:t>
      </w:r>
      <w:r w:rsidR="0063501E">
        <w:rPr>
          <w:lang w:val="fr-CH"/>
        </w:rPr>
        <w:t>’</w:t>
      </w:r>
      <w:r w:rsidR="00A966E5" w:rsidRPr="00A966E5">
        <w:rPr>
          <w:lang w:val="fr-CH"/>
        </w:rPr>
        <w:t>énergie de propulsion contenant de l</w:t>
      </w:r>
      <w:r w:rsidR="0063501E">
        <w:rPr>
          <w:lang w:val="fr-CH"/>
        </w:rPr>
        <w:t>’</w:t>
      </w:r>
      <w:r w:rsidR="00A966E5" w:rsidRPr="00A966E5">
        <w:rPr>
          <w:lang w:val="fr-CH"/>
        </w:rPr>
        <w:t>énergie mécanique, rechargeable;</w:t>
      </w:r>
    </w:p>
    <w:p w14:paraId="5117BFE3" w14:textId="77777777" w:rsidR="00A966E5" w:rsidRPr="00A966E5" w:rsidRDefault="005A541A" w:rsidP="005A541A">
      <w:pPr>
        <w:pStyle w:val="SingleTxt"/>
        <w:ind w:left="2218" w:hanging="951"/>
        <w:rPr>
          <w:lang w:val="fr-CH"/>
        </w:rPr>
      </w:pPr>
      <w:r>
        <w:rPr>
          <w:lang w:val="fr-CH"/>
        </w:rPr>
        <w:t>1.1.3</w:t>
      </w:r>
      <w:r>
        <w:rPr>
          <w:lang w:val="fr-CH"/>
        </w:rPr>
        <w:tab/>
      </w:r>
      <w:r>
        <w:rPr>
          <w:lang w:val="fr-CH"/>
        </w:rPr>
        <w:tab/>
        <w:t>« </w:t>
      </w:r>
      <w:r w:rsidR="00A966E5" w:rsidRPr="00A966E5">
        <w:rPr>
          <w:i/>
          <w:lang w:val="fr-CH"/>
        </w:rPr>
        <w:t>Catégorie de système de stockage de l</w:t>
      </w:r>
      <w:r w:rsidR="0063501E">
        <w:rPr>
          <w:i/>
          <w:lang w:val="fr-CH"/>
        </w:rPr>
        <w:t>’</w:t>
      </w:r>
      <w:r w:rsidR="00A966E5" w:rsidRPr="00A966E5">
        <w:rPr>
          <w:i/>
          <w:lang w:val="fr-CH"/>
        </w:rPr>
        <w:t>énergie de propulsion</w:t>
      </w:r>
      <w:r>
        <w:rPr>
          <w:lang w:val="fr-CH"/>
        </w:rPr>
        <w:t> </w:t>
      </w:r>
      <w:r w:rsidR="00A966E5" w:rsidRPr="00A966E5">
        <w:rPr>
          <w:lang w:val="fr-CH"/>
        </w:rPr>
        <w:t>»</w:t>
      </w:r>
      <w:r w:rsidR="00D35118">
        <w:rPr>
          <w:lang w:val="fr-CH"/>
        </w:rPr>
        <w:t> :</w:t>
      </w:r>
      <w:r>
        <w:rPr>
          <w:lang w:val="fr-CH"/>
        </w:rPr>
        <w:t xml:space="preserve"> à savoir i) </w:t>
      </w:r>
      <w:r w:rsidR="00A966E5" w:rsidRPr="00A966E5">
        <w:rPr>
          <w:lang w:val="fr-CH"/>
        </w:rPr>
        <w:t>systèm</w:t>
      </w:r>
      <w:r>
        <w:rPr>
          <w:lang w:val="fr-CH"/>
        </w:rPr>
        <w:t>e de stockage du carburant; ii) </w:t>
      </w:r>
      <w:r w:rsidR="00A966E5" w:rsidRPr="00A966E5">
        <w:rPr>
          <w:lang w:val="fr-CH"/>
        </w:rPr>
        <w:t>système rechargeable de stockage d</w:t>
      </w:r>
      <w:r>
        <w:rPr>
          <w:lang w:val="fr-CH"/>
        </w:rPr>
        <w:t>e l</w:t>
      </w:r>
      <w:r w:rsidR="0063501E">
        <w:rPr>
          <w:lang w:val="fr-CH"/>
        </w:rPr>
        <w:t>’</w:t>
      </w:r>
      <w:r>
        <w:rPr>
          <w:lang w:val="fr-CH"/>
        </w:rPr>
        <w:t>énergie électrique; ou iii) </w:t>
      </w:r>
      <w:r w:rsidR="00A966E5" w:rsidRPr="00A966E5">
        <w:rPr>
          <w:lang w:val="fr-CH"/>
        </w:rPr>
        <w:t>système rechargeable de stockage de l</w:t>
      </w:r>
      <w:r w:rsidR="0063501E">
        <w:rPr>
          <w:lang w:val="fr-CH"/>
        </w:rPr>
        <w:t>’</w:t>
      </w:r>
      <w:r w:rsidR="00A966E5" w:rsidRPr="00A966E5">
        <w:rPr>
          <w:lang w:val="fr-CH"/>
        </w:rPr>
        <w:t>énergie mécanique;</w:t>
      </w:r>
    </w:p>
    <w:p w14:paraId="17293DDC" w14:textId="77777777" w:rsidR="00A966E5" w:rsidRPr="00A966E5" w:rsidRDefault="00A966E5" w:rsidP="005A541A">
      <w:pPr>
        <w:pStyle w:val="SingleTxt"/>
        <w:ind w:left="2218" w:hanging="951"/>
        <w:rPr>
          <w:lang w:val="fr-CH"/>
        </w:rPr>
      </w:pPr>
      <w:r w:rsidRPr="00A966E5">
        <w:rPr>
          <w:lang w:val="fr-CH"/>
        </w:rPr>
        <w:t>1.2</w:t>
      </w:r>
      <w:r w:rsidRPr="00A966E5">
        <w:rPr>
          <w:lang w:val="fr-CH"/>
        </w:rPr>
        <w:tab/>
      </w:r>
      <w:r w:rsidR="005A541A">
        <w:rPr>
          <w:lang w:val="fr-CH"/>
        </w:rPr>
        <w:tab/>
      </w:r>
      <w:r w:rsidRPr="00A966E5">
        <w:rPr>
          <w:lang w:val="fr-CH"/>
        </w:rPr>
        <w:t>«</w:t>
      </w:r>
      <w:r w:rsidR="005A541A">
        <w:rPr>
          <w:lang w:val="fr-CH"/>
        </w:rPr>
        <w:t> </w:t>
      </w:r>
      <w:r w:rsidRPr="00A966E5">
        <w:rPr>
          <w:i/>
          <w:lang w:val="fr-CH"/>
        </w:rPr>
        <w:t>Convertisseur de l</w:t>
      </w:r>
      <w:r w:rsidR="0063501E">
        <w:rPr>
          <w:i/>
          <w:lang w:val="fr-CH"/>
        </w:rPr>
        <w:t>’</w:t>
      </w:r>
      <w:r w:rsidRPr="00A966E5">
        <w:rPr>
          <w:i/>
          <w:lang w:val="fr-CH"/>
        </w:rPr>
        <w:t>énergie de propulsion</w:t>
      </w:r>
      <w:r w:rsidR="005A541A">
        <w:rPr>
          <w:lang w:val="fr-CH"/>
        </w:rPr>
        <w:t> </w:t>
      </w:r>
      <w:r w:rsidRPr="00A966E5">
        <w:rPr>
          <w:lang w:val="fr-CH"/>
        </w:rPr>
        <w:t>»</w:t>
      </w:r>
      <w:r w:rsidR="00D35118">
        <w:rPr>
          <w:lang w:val="fr-CH"/>
        </w:rPr>
        <w:t> :</w:t>
      </w:r>
      <w:r w:rsidRPr="00A966E5">
        <w:rPr>
          <w:lang w:val="fr-CH"/>
        </w:rPr>
        <w:t xml:space="preserve"> convertisseur de l</w:t>
      </w:r>
      <w:r w:rsidR="0063501E">
        <w:rPr>
          <w:lang w:val="fr-CH"/>
        </w:rPr>
        <w:t>’</w:t>
      </w:r>
      <w:r w:rsidRPr="00A966E5">
        <w:rPr>
          <w:lang w:val="fr-CH"/>
        </w:rPr>
        <w:t>énergie faisant partie de la chaîne de traction, dont l</w:t>
      </w:r>
      <w:r w:rsidR="0063501E">
        <w:rPr>
          <w:lang w:val="fr-CH"/>
        </w:rPr>
        <w:t>’</w:t>
      </w:r>
      <w:r w:rsidRPr="00A966E5">
        <w:rPr>
          <w:lang w:val="fr-CH"/>
        </w:rPr>
        <w:t>énergie sert directement ou indirectement à la propulsion du véhicule;</w:t>
      </w:r>
    </w:p>
    <w:p w14:paraId="2436E4F5" w14:textId="77777777" w:rsidR="00A966E5" w:rsidRPr="00A966E5" w:rsidRDefault="00A966E5" w:rsidP="005A541A">
      <w:pPr>
        <w:pStyle w:val="SingleTxt"/>
        <w:ind w:left="2218" w:hanging="951"/>
        <w:rPr>
          <w:lang w:val="fr-CH"/>
        </w:rPr>
      </w:pPr>
      <w:r w:rsidRPr="00A966E5">
        <w:rPr>
          <w:lang w:val="fr-CH"/>
        </w:rPr>
        <w:t>1.2.1</w:t>
      </w:r>
      <w:r w:rsidRPr="00A966E5">
        <w:rPr>
          <w:lang w:val="fr-CH"/>
        </w:rPr>
        <w:tab/>
      </w:r>
      <w:r w:rsidR="005A541A">
        <w:rPr>
          <w:lang w:val="fr-CH"/>
        </w:rPr>
        <w:tab/>
        <w:t>« </w:t>
      </w:r>
      <w:r w:rsidRPr="00A966E5">
        <w:rPr>
          <w:i/>
          <w:lang w:val="fr-CH"/>
        </w:rPr>
        <w:t>Moteur à combustion interne</w:t>
      </w:r>
      <w:r w:rsidR="005A541A">
        <w:rPr>
          <w:lang w:val="fr-CH"/>
        </w:rPr>
        <w:t> </w:t>
      </w:r>
      <w:r w:rsidRPr="00A966E5">
        <w:rPr>
          <w:lang w:val="fr-CH"/>
        </w:rPr>
        <w:t>»</w:t>
      </w:r>
      <w:r w:rsidR="00D35118">
        <w:rPr>
          <w:lang w:val="fr-CH"/>
        </w:rPr>
        <w:t> :</w:t>
      </w:r>
      <w:r w:rsidRPr="00A966E5">
        <w:rPr>
          <w:lang w:val="fr-CH"/>
        </w:rPr>
        <w:t xml:space="preserve"> convertisseur de l</w:t>
      </w:r>
      <w:r w:rsidR="0063501E">
        <w:rPr>
          <w:lang w:val="fr-CH"/>
        </w:rPr>
        <w:t>’</w:t>
      </w:r>
      <w:r w:rsidRPr="00A966E5">
        <w:rPr>
          <w:lang w:val="fr-CH"/>
        </w:rPr>
        <w:t>énergie de propulsion qui transforme l</w:t>
      </w:r>
      <w:r w:rsidR="0063501E">
        <w:rPr>
          <w:lang w:val="fr-CH"/>
        </w:rPr>
        <w:t>’</w:t>
      </w:r>
      <w:r w:rsidRPr="00A966E5">
        <w:rPr>
          <w:lang w:val="fr-CH"/>
        </w:rPr>
        <w:t>énergie chimique en énergie mécanique par combustion interne;</w:t>
      </w:r>
    </w:p>
    <w:p w14:paraId="68FA6225" w14:textId="77777777" w:rsidR="00A966E5" w:rsidRPr="00A966E5" w:rsidRDefault="00A966E5" w:rsidP="005A541A">
      <w:pPr>
        <w:pStyle w:val="SingleTxt"/>
        <w:ind w:left="2218" w:hanging="951"/>
        <w:rPr>
          <w:lang w:val="fr-CH"/>
        </w:rPr>
      </w:pPr>
      <w:r w:rsidRPr="00A966E5">
        <w:rPr>
          <w:lang w:val="fr-CH"/>
        </w:rPr>
        <w:t>1.2.2</w:t>
      </w:r>
      <w:r w:rsidRPr="00A966E5">
        <w:rPr>
          <w:lang w:val="fr-CH"/>
        </w:rPr>
        <w:tab/>
      </w:r>
      <w:r w:rsidR="005A541A">
        <w:rPr>
          <w:lang w:val="fr-CH"/>
        </w:rPr>
        <w:tab/>
        <w:t>« </w:t>
      </w:r>
      <w:r w:rsidRPr="00A966E5">
        <w:rPr>
          <w:i/>
          <w:lang w:val="fr-CH"/>
        </w:rPr>
        <w:t>Machine électrique</w:t>
      </w:r>
      <w:r w:rsidR="005A541A">
        <w:rPr>
          <w:lang w:val="fr-CH"/>
        </w:rPr>
        <w:t> </w:t>
      </w:r>
      <w:r w:rsidRPr="00A966E5">
        <w:rPr>
          <w:lang w:val="fr-CH"/>
        </w:rPr>
        <w:t>»</w:t>
      </w:r>
      <w:r w:rsidR="00D35118">
        <w:rPr>
          <w:lang w:val="fr-CH"/>
        </w:rPr>
        <w:t> :</w:t>
      </w:r>
      <w:r w:rsidRPr="00A966E5">
        <w:rPr>
          <w:lang w:val="fr-CH"/>
        </w:rPr>
        <w:t xml:space="preserve"> convertisseur de l</w:t>
      </w:r>
      <w:r w:rsidR="0063501E">
        <w:rPr>
          <w:lang w:val="fr-CH"/>
        </w:rPr>
        <w:t>’</w:t>
      </w:r>
      <w:r w:rsidRPr="00A966E5">
        <w:rPr>
          <w:lang w:val="fr-CH"/>
        </w:rPr>
        <w:t>énergie de propulsion qui transforme de l</w:t>
      </w:r>
      <w:r w:rsidR="0063501E">
        <w:rPr>
          <w:lang w:val="fr-CH"/>
        </w:rPr>
        <w:t>’</w:t>
      </w:r>
      <w:r w:rsidRPr="00A966E5">
        <w:rPr>
          <w:lang w:val="fr-CH"/>
        </w:rPr>
        <w:t>énergie électrique en énergie mécanique;</w:t>
      </w:r>
    </w:p>
    <w:p w14:paraId="689408CB" w14:textId="77777777" w:rsidR="00A966E5" w:rsidRPr="00A966E5" w:rsidRDefault="005A541A" w:rsidP="005A541A">
      <w:pPr>
        <w:pStyle w:val="SingleTxt"/>
        <w:ind w:left="2218" w:hanging="951"/>
        <w:rPr>
          <w:lang w:val="fr-CH"/>
        </w:rPr>
      </w:pPr>
      <w:r>
        <w:rPr>
          <w:lang w:val="fr-CH"/>
        </w:rPr>
        <w:t>1.2.2.1</w:t>
      </w:r>
      <w:r>
        <w:rPr>
          <w:lang w:val="fr-CH"/>
        </w:rPr>
        <w:tab/>
        <w:t>« </w:t>
      </w:r>
      <w:r w:rsidR="00A966E5" w:rsidRPr="00A966E5">
        <w:rPr>
          <w:i/>
          <w:lang w:val="fr-CH"/>
        </w:rPr>
        <w:t>Moteur électrique</w:t>
      </w:r>
      <w:r>
        <w:rPr>
          <w:lang w:val="fr-CH"/>
        </w:rPr>
        <w:t> </w:t>
      </w:r>
      <w:r w:rsidR="00A966E5" w:rsidRPr="00A966E5">
        <w:rPr>
          <w:lang w:val="fr-CH"/>
        </w:rPr>
        <w:t>»</w:t>
      </w:r>
      <w:r w:rsidR="00D35118">
        <w:rPr>
          <w:lang w:val="fr-CH"/>
        </w:rPr>
        <w:t> :</w:t>
      </w:r>
      <w:r w:rsidR="00A966E5" w:rsidRPr="00A966E5">
        <w:rPr>
          <w:lang w:val="fr-CH"/>
        </w:rPr>
        <w:t xml:space="preserve"> machine électrique qui transforme l</w:t>
      </w:r>
      <w:r w:rsidR="0063501E">
        <w:rPr>
          <w:lang w:val="fr-CH"/>
        </w:rPr>
        <w:t>’</w:t>
      </w:r>
      <w:r w:rsidR="00A966E5" w:rsidRPr="00A966E5">
        <w:rPr>
          <w:lang w:val="fr-CH"/>
        </w:rPr>
        <w:t>énergie électrique en énergie mécanique;</w:t>
      </w:r>
    </w:p>
    <w:p w14:paraId="12224E68" w14:textId="77777777" w:rsidR="00A966E5" w:rsidRPr="00A966E5" w:rsidRDefault="005A541A" w:rsidP="005A541A">
      <w:pPr>
        <w:pStyle w:val="SingleTxt"/>
        <w:ind w:left="2218" w:hanging="951"/>
        <w:rPr>
          <w:lang w:val="fr-CH"/>
        </w:rPr>
      </w:pPr>
      <w:r>
        <w:rPr>
          <w:lang w:val="fr-CH"/>
        </w:rPr>
        <w:t>1.2.2.2</w:t>
      </w:r>
      <w:r>
        <w:rPr>
          <w:lang w:val="fr-CH"/>
        </w:rPr>
        <w:tab/>
        <w:t>« </w:t>
      </w:r>
      <w:r w:rsidR="00A966E5" w:rsidRPr="00A966E5">
        <w:rPr>
          <w:i/>
          <w:lang w:val="fr-CH"/>
        </w:rPr>
        <w:t>Générateur électrique</w:t>
      </w:r>
      <w:r>
        <w:rPr>
          <w:lang w:val="fr-CH"/>
        </w:rPr>
        <w:t> </w:t>
      </w:r>
      <w:r w:rsidR="00A966E5" w:rsidRPr="00A966E5">
        <w:rPr>
          <w:lang w:val="fr-CH"/>
        </w:rPr>
        <w:t>»</w:t>
      </w:r>
      <w:r w:rsidR="00D35118">
        <w:rPr>
          <w:lang w:val="fr-CH"/>
        </w:rPr>
        <w:t> :</w:t>
      </w:r>
      <w:r w:rsidR="00A966E5" w:rsidRPr="00A966E5">
        <w:rPr>
          <w:lang w:val="fr-CH"/>
        </w:rPr>
        <w:t xml:space="preserve"> machine électrique qui transforme l</w:t>
      </w:r>
      <w:r w:rsidR="0063501E">
        <w:rPr>
          <w:lang w:val="fr-CH"/>
        </w:rPr>
        <w:t>’</w:t>
      </w:r>
      <w:r w:rsidR="00A966E5" w:rsidRPr="00A966E5">
        <w:rPr>
          <w:lang w:val="fr-CH"/>
        </w:rPr>
        <w:t>énergie mécanique en énergie électrique;</w:t>
      </w:r>
    </w:p>
    <w:p w14:paraId="4926AC85" w14:textId="77777777" w:rsidR="00A966E5" w:rsidRPr="00A966E5" w:rsidRDefault="005A541A" w:rsidP="005A541A">
      <w:pPr>
        <w:pStyle w:val="SingleTxt"/>
        <w:ind w:left="2218" w:hanging="951"/>
        <w:rPr>
          <w:lang w:val="fr-CH"/>
        </w:rPr>
      </w:pPr>
      <w:r>
        <w:rPr>
          <w:lang w:val="fr-CH"/>
        </w:rPr>
        <w:t>1.2.2.3</w:t>
      </w:r>
      <w:r>
        <w:rPr>
          <w:lang w:val="fr-CH"/>
        </w:rPr>
        <w:tab/>
        <w:t>« </w:t>
      </w:r>
      <w:r w:rsidR="00A966E5" w:rsidRPr="00A966E5">
        <w:rPr>
          <w:i/>
          <w:lang w:val="fr-CH"/>
        </w:rPr>
        <w:t>Moteur/générateur électrique</w:t>
      </w:r>
      <w:r>
        <w:rPr>
          <w:lang w:val="fr-CH"/>
        </w:rPr>
        <w:t> </w:t>
      </w:r>
      <w:r w:rsidR="00A966E5" w:rsidRPr="00A966E5">
        <w:rPr>
          <w:lang w:val="fr-CH"/>
        </w:rPr>
        <w:t>»</w:t>
      </w:r>
      <w:r w:rsidR="00D35118">
        <w:rPr>
          <w:lang w:val="fr-CH"/>
        </w:rPr>
        <w:t> :</w:t>
      </w:r>
      <w:r w:rsidR="00A966E5" w:rsidRPr="00A966E5">
        <w:rPr>
          <w:lang w:val="fr-CH"/>
        </w:rPr>
        <w:t xml:space="preserve"> machine électrique qui transforme l</w:t>
      </w:r>
      <w:r w:rsidR="0063501E">
        <w:rPr>
          <w:lang w:val="fr-CH"/>
        </w:rPr>
        <w:t>’</w:t>
      </w:r>
      <w:r w:rsidR="00A966E5" w:rsidRPr="00A966E5">
        <w:rPr>
          <w:lang w:val="fr-CH"/>
        </w:rPr>
        <w:t>énergie électrique en énergie mécanique et inversement;</w:t>
      </w:r>
    </w:p>
    <w:p w14:paraId="6BB541C1" w14:textId="77777777" w:rsidR="00A966E5" w:rsidRPr="00A966E5" w:rsidRDefault="00A966E5" w:rsidP="005A541A">
      <w:pPr>
        <w:pStyle w:val="SingleTxt"/>
        <w:ind w:left="2218" w:hanging="951"/>
        <w:rPr>
          <w:lang w:val="fr-CH"/>
        </w:rPr>
      </w:pPr>
      <w:r w:rsidRPr="00A966E5">
        <w:rPr>
          <w:lang w:val="fr-CH"/>
        </w:rPr>
        <w:t>1.2.3</w:t>
      </w:r>
      <w:r w:rsidRPr="00A966E5">
        <w:rPr>
          <w:lang w:val="fr-CH"/>
        </w:rPr>
        <w:tab/>
      </w:r>
      <w:r w:rsidR="005A541A">
        <w:rPr>
          <w:lang w:val="fr-CH"/>
        </w:rPr>
        <w:tab/>
        <w:t>« </w:t>
      </w:r>
      <w:r w:rsidRPr="00A966E5">
        <w:rPr>
          <w:i/>
          <w:lang w:val="fr-CH"/>
        </w:rPr>
        <w:t>Pile à combustible</w:t>
      </w:r>
      <w:r w:rsidR="005A541A">
        <w:rPr>
          <w:lang w:val="fr-CH"/>
        </w:rPr>
        <w:t> </w:t>
      </w:r>
      <w:r w:rsidRPr="00A966E5">
        <w:rPr>
          <w:lang w:val="fr-CH"/>
        </w:rPr>
        <w:t>»</w:t>
      </w:r>
      <w:r w:rsidR="00D35118">
        <w:rPr>
          <w:lang w:val="fr-CH"/>
        </w:rPr>
        <w:t> :</w:t>
      </w:r>
      <w:r w:rsidRPr="00A966E5">
        <w:rPr>
          <w:lang w:val="fr-CH"/>
        </w:rPr>
        <w:t xml:space="preserve"> convertisseur de l</w:t>
      </w:r>
      <w:r w:rsidR="0063501E">
        <w:rPr>
          <w:lang w:val="fr-CH"/>
        </w:rPr>
        <w:t>’</w:t>
      </w:r>
      <w:r w:rsidRPr="00A966E5">
        <w:rPr>
          <w:lang w:val="fr-CH"/>
        </w:rPr>
        <w:t>énergie de propulsion qui transforme de l</w:t>
      </w:r>
      <w:r w:rsidR="0063501E">
        <w:rPr>
          <w:lang w:val="fr-CH"/>
        </w:rPr>
        <w:t>’</w:t>
      </w:r>
      <w:r w:rsidRPr="00A966E5">
        <w:rPr>
          <w:lang w:val="fr-CH"/>
        </w:rPr>
        <w:t>énergie chimique en énergie électrique et inversement;</w:t>
      </w:r>
    </w:p>
    <w:p w14:paraId="23A88858" w14:textId="77777777" w:rsidR="00A966E5" w:rsidRPr="00A966E5" w:rsidRDefault="00A966E5" w:rsidP="005A541A">
      <w:pPr>
        <w:pStyle w:val="SingleTxt"/>
        <w:ind w:left="2218" w:hanging="951"/>
        <w:rPr>
          <w:lang w:val="fr-CH"/>
        </w:rPr>
      </w:pPr>
      <w:r w:rsidRPr="00A966E5">
        <w:rPr>
          <w:lang w:val="fr-CH"/>
        </w:rPr>
        <w:lastRenderedPageBreak/>
        <w:t>1.2.4</w:t>
      </w:r>
      <w:r w:rsidRPr="00A966E5">
        <w:rPr>
          <w:lang w:val="fr-CH"/>
        </w:rPr>
        <w:tab/>
      </w:r>
      <w:r w:rsidR="005A541A">
        <w:rPr>
          <w:lang w:val="fr-CH"/>
        </w:rPr>
        <w:tab/>
        <w:t>« </w:t>
      </w:r>
      <w:r w:rsidRPr="00A966E5">
        <w:rPr>
          <w:i/>
          <w:lang w:val="fr-CH"/>
        </w:rPr>
        <w:t>Catégorie de convertisseurs de l</w:t>
      </w:r>
      <w:r w:rsidR="0063501E">
        <w:rPr>
          <w:i/>
          <w:lang w:val="fr-CH"/>
        </w:rPr>
        <w:t>’</w:t>
      </w:r>
      <w:r w:rsidRPr="00A966E5">
        <w:rPr>
          <w:i/>
          <w:lang w:val="fr-CH"/>
        </w:rPr>
        <w:t>énergie de propulsion</w:t>
      </w:r>
      <w:r w:rsidR="005A541A">
        <w:rPr>
          <w:lang w:val="fr-CH"/>
        </w:rPr>
        <w:t> </w:t>
      </w:r>
      <w:r w:rsidRPr="00A966E5">
        <w:rPr>
          <w:lang w:val="fr-CH"/>
        </w:rPr>
        <w:t>»</w:t>
      </w:r>
      <w:r w:rsidR="00D35118">
        <w:rPr>
          <w:lang w:val="fr-CH"/>
        </w:rPr>
        <w:t> :</w:t>
      </w:r>
      <w:r w:rsidRPr="00A966E5">
        <w:rPr>
          <w:lang w:val="fr-CH"/>
        </w:rPr>
        <w:t xml:space="preserve"> à savoir</w:t>
      </w:r>
      <w:r w:rsidR="005A541A">
        <w:rPr>
          <w:lang w:val="fr-CH"/>
        </w:rPr>
        <w:t> : i) </w:t>
      </w:r>
      <w:r w:rsidRPr="00A966E5">
        <w:rPr>
          <w:lang w:val="fr-CH"/>
        </w:rPr>
        <w:t>m</w:t>
      </w:r>
      <w:r w:rsidR="005A541A">
        <w:rPr>
          <w:lang w:val="fr-CH"/>
        </w:rPr>
        <w:t>oteur à combustion interne; ii) machine électrique; ou iii) </w:t>
      </w:r>
      <w:r w:rsidR="00D72281">
        <w:rPr>
          <w:lang w:val="fr-CH"/>
        </w:rPr>
        <w:t>pile à </w:t>
      </w:r>
      <w:r w:rsidRPr="00A966E5">
        <w:rPr>
          <w:lang w:val="fr-CH"/>
        </w:rPr>
        <w:t>combustible;</w:t>
      </w:r>
    </w:p>
    <w:p w14:paraId="13835BEF" w14:textId="77777777" w:rsidR="00A966E5" w:rsidRPr="00A966E5" w:rsidRDefault="00A966E5" w:rsidP="005A541A">
      <w:pPr>
        <w:pStyle w:val="SingleTxt"/>
        <w:ind w:left="2218" w:hanging="951"/>
        <w:rPr>
          <w:lang w:val="fr-CH"/>
        </w:rPr>
      </w:pPr>
      <w:r w:rsidRPr="00A966E5">
        <w:rPr>
          <w:lang w:val="fr-CH"/>
        </w:rPr>
        <w:t>1.3</w:t>
      </w:r>
      <w:r w:rsidRPr="00A966E5">
        <w:rPr>
          <w:lang w:val="fr-CH"/>
        </w:rPr>
        <w:tab/>
      </w:r>
      <w:r w:rsidR="005A541A">
        <w:rPr>
          <w:lang w:val="fr-CH"/>
        </w:rPr>
        <w:tab/>
        <w:t>« </w:t>
      </w:r>
      <w:r w:rsidRPr="00A966E5">
        <w:rPr>
          <w:i/>
          <w:lang w:val="fr-CH"/>
        </w:rPr>
        <w:t>Groupe motopropulseur</w:t>
      </w:r>
      <w:r w:rsidR="005A541A">
        <w:rPr>
          <w:lang w:val="fr-CH"/>
        </w:rPr>
        <w:t> </w:t>
      </w:r>
      <w:r w:rsidRPr="00A966E5">
        <w:rPr>
          <w:lang w:val="fr-CH"/>
        </w:rPr>
        <w:t>»</w:t>
      </w:r>
      <w:r w:rsidR="00D35118">
        <w:rPr>
          <w:lang w:val="fr-CH"/>
        </w:rPr>
        <w:t> :</w:t>
      </w:r>
      <w:r w:rsidRPr="00A966E5">
        <w:rPr>
          <w:lang w:val="fr-CH"/>
        </w:rPr>
        <w:t xml:space="preserve"> éléments reliés de la chaîne de traction servant à la transmission de l</w:t>
      </w:r>
      <w:r w:rsidR="0063501E">
        <w:rPr>
          <w:lang w:val="fr-CH"/>
        </w:rPr>
        <w:t>’</w:t>
      </w:r>
      <w:r w:rsidRPr="00A966E5">
        <w:rPr>
          <w:lang w:val="fr-CH"/>
        </w:rPr>
        <w:t>énergie mécanique entre le ou les convertisseurs de l</w:t>
      </w:r>
      <w:r w:rsidR="0063501E">
        <w:rPr>
          <w:lang w:val="fr-CH"/>
        </w:rPr>
        <w:t>’</w:t>
      </w:r>
      <w:r w:rsidRPr="00A966E5">
        <w:rPr>
          <w:lang w:val="fr-CH"/>
        </w:rPr>
        <w:t>énergie de propulsion et les roues;</w:t>
      </w:r>
    </w:p>
    <w:p w14:paraId="316A89A3" w14:textId="77777777" w:rsidR="00A966E5" w:rsidRPr="00A966E5" w:rsidRDefault="00A966E5" w:rsidP="005A541A">
      <w:pPr>
        <w:pStyle w:val="SingleTxt"/>
        <w:ind w:left="2218" w:hanging="951"/>
        <w:rPr>
          <w:lang w:val="fr-CH"/>
        </w:rPr>
      </w:pPr>
      <w:r w:rsidRPr="00A966E5">
        <w:rPr>
          <w:lang w:val="fr-CH"/>
        </w:rPr>
        <w:t>1.4</w:t>
      </w:r>
      <w:r w:rsidRPr="00A966E5">
        <w:rPr>
          <w:lang w:val="fr-CH"/>
        </w:rPr>
        <w:tab/>
      </w:r>
      <w:r w:rsidR="005A541A">
        <w:rPr>
          <w:lang w:val="fr-CH"/>
        </w:rPr>
        <w:tab/>
        <w:t>« </w:t>
      </w:r>
      <w:r w:rsidRPr="00A966E5">
        <w:rPr>
          <w:i/>
          <w:lang w:val="fr-CH"/>
        </w:rPr>
        <w:t>Dispositifs périphériques</w:t>
      </w:r>
      <w:r w:rsidR="005A541A">
        <w:rPr>
          <w:lang w:val="fr-CH"/>
        </w:rPr>
        <w:t> </w:t>
      </w:r>
      <w:r w:rsidRPr="00A966E5">
        <w:rPr>
          <w:lang w:val="fr-CH"/>
        </w:rPr>
        <w:t>»</w:t>
      </w:r>
      <w:r w:rsidR="00D35118">
        <w:rPr>
          <w:lang w:val="fr-CH"/>
        </w:rPr>
        <w:t> :</w:t>
      </w:r>
      <w:r w:rsidRPr="00A966E5">
        <w:rPr>
          <w:lang w:val="fr-CH"/>
        </w:rPr>
        <w:t xml:space="preserve"> dispositifs consommant, convertissant, stockant ou fournissant de l</w:t>
      </w:r>
      <w:r w:rsidR="0063501E">
        <w:rPr>
          <w:lang w:val="fr-CH"/>
        </w:rPr>
        <w:t>’</w:t>
      </w:r>
      <w:r w:rsidRPr="00A966E5">
        <w:rPr>
          <w:lang w:val="fr-CH"/>
        </w:rPr>
        <w:t>énergie, dont l</w:t>
      </w:r>
      <w:r w:rsidR="0063501E">
        <w:rPr>
          <w:lang w:val="fr-CH"/>
        </w:rPr>
        <w:t>’</w:t>
      </w:r>
      <w:r w:rsidRPr="00A966E5">
        <w:rPr>
          <w:lang w:val="fr-CH"/>
        </w:rPr>
        <w:t>énergie ne sert pas principalement à la propulsion du véhicule, ou encore autres composants, systèmes ou modules indispensables au</w:t>
      </w:r>
      <w:r w:rsidR="00D72281">
        <w:rPr>
          <w:lang w:val="fr-CH"/>
        </w:rPr>
        <w:t xml:space="preserve"> fonctionnement de la chaîne de </w:t>
      </w:r>
      <w:r w:rsidRPr="00A966E5">
        <w:rPr>
          <w:lang w:val="fr-CH"/>
        </w:rPr>
        <w:t>traction;</w:t>
      </w:r>
    </w:p>
    <w:p w14:paraId="5F2EF353" w14:textId="77777777" w:rsidR="00A966E5" w:rsidRPr="00A966E5" w:rsidRDefault="00A966E5" w:rsidP="005A541A">
      <w:pPr>
        <w:pStyle w:val="SingleTxt"/>
        <w:ind w:left="2218" w:hanging="951"/>
        <w:rPr>
          <w:lang w:val="fr-CH"/>
        </w:rPr>
      </w:pPr>
      <w:r w:rsidRPr="00A966E5">
        <w:rPr>
          <w:lang w:val="fr-CH"/>
        </w:rPr>
        <w:t>2.</w:t>
      </w:r>
      <w:r w:rsidRPr="00A966E5">
        <w:rPr>
          <w:lang w:val="fr-CH"/>
        </w:rPr>
        <w:tab/>
      </w:r>
      <w:r w:rsidR="005A541A">
        <w:rPr>
          <w:lang w:val="fr-CH"/>
        </w:rPr>
        <w:tab/>
        <w:t>« </w:t>
      </w:r>
      <w:r w:rsidRPr="00A966E5">
        <w:rPr>
          <w:i/>
          <w:lang w:val="fr-CH"/>
        </w:rPr>
        <w:t>Système de stockage d</w:t>
      </w:r>
      <w:r w:rsidR="0063501E">
        <w:rPr>
          <w:i/>
          <w:lang w:val="fr-CH"/>
        </w:rPr>
        <w:t>’</w:t>
      </w:r>
      <w:r w:rsidRPr="00A966E5">
        <w:rPr>
          <w:i/>
          <w:lang w:val="fr-CH"/>
        </w:rPr>
        <w:t>énergie</w:t>
      </w:r>
      <w:r w:rsidR="005A541A">
        <w:rPr>
          <w:lang w:val="fr-CH"/>
        </w:rPr>
        <w:t> </w:t>
      </w:r>
      <w:r w:rsidRPr="00A966E5">
        <w:rPr>
          <w:lang w:val="fr-CH"/>
        </w:rPr>
        <w:t>»</w:t>
      </w:r>
      <w:r w:rsidR="00D35118">
        <w:rPr>
          <w:lang w:val="fr-CH"/>
        </w:rPr>
        <w:t> :</w:t>
      </w:r>
      <w:r w:rsidRPr="00A966E5">
        <w:rPr>
          <w:lang w:val="fr-CH"/>
        </w:rPr>
        <w:t xml:space="preserve"> système qui stocke l</w:t>
      </w:r>
      <w:r w:rsidR="0063501E">
        <w:rPr>
          <w:lang w:val="fr-CH"/>
        </w:rPr>
        <w:t>’</w:t>
      </w:r>
      <w:r w:rsidRPr="00A966E5">
        <w:rPr>
          <w:lang w:val="fr-CH"/>
        </w:rPr>
        <w:t xml:space="preserve">énergie et la restitue sous la même forme; </w:t>
      </w:r>
    </w:p>
    <w:p w14:paraId="2739B170" w14:textId="77777777" w:rsidR="00A966E5" w:rsidRPr="00A966E5" w:rsidRDefault="00A966E5" w:rsidP="005A541A">
      <w:pPr>
        <w:pStyle w:val="SingleTxt"/>
        <w:ind w:left="2218" w:hanging="951"/>
        <w:rPr>
          <w:lang w:val="fr-CH"/>
        </w:rPr>
      </w:pPr>
      <w:r w:rsidRPr="00A966E5">
        <w:rPr>
          <w:lang w:val="fr-CH"/>
        </w:rPr>
        <w:t>3.</w:t>
      </w:r>
      <w:r w:rsidRPr="00A966E5">
        <w:rPr>
          <w:lang w:val="fr-CH"/>
        </w:rPr>
        <w:tab/>
      </w:r>
      <w:r w:rsidR="005A541A">
        <w:rPr>
          <w:lang w:val="fr-CH"/>
        </w:rPr>
        <w:tab/>
        <w:t>« </w:t>
      </w:r>
      <w:r w:rsidRPr="00A966E5">
        <w:rPr>
          <w:i/>
          <w:lang w:val="fr-CH"/>
        </w:rPr>
        <w:t>Convertisseur d</w:t>
      </w:r>
      <w:r w:rsidR="0063501E">
        <w:rPr>
          <w:i/>
          <w:lang w:val="fr-CH"/>
        </w:rPr>
        <w:t>’</w:t>
      </w:r>
      <w:r w:rsidRPr="00A966E5">
        <w:rPr>
          <w:i/>
          <w:lang w:val="fr-CH"/>
        </w:rPr>
        <w:t>énergie</w:t>
      </w:r>
      <w:r w:rsidR="005A541A">
        <w:rPr>
          <w:lang w:val="fr-CH"/>
        </w:rPr>
        <w:t> </w:t>
      </w:r>
      <w:r w:rsidRPr="00A966E5">
        <w:rPr>
          <w:lang w:val="fr-CH"/>
        </w:rPr>
        <w:t>»</w:t>
      </w:r>
      <w:r w:rsidR="00D35118">
        <w:rPr>
          <w:lang w:val="fr-CH"/>
        </w:rPr>
        <w:t> :</w:t>
      </w:r>
      <w:r w:rsidRPr="00A966E5">
        <w:rPr>
          <w:lang w:val="fr-CH"/>
        </w:rPr>
        <w:t xml:space="preserve"> système dans lequel l</w:t>
      </w:r>
      <w:r w:rsidR="0063501E">
        <w:rPr>
          <w:lang w:val="fr-CH"/>
        </w:rPr>
        <w:t>’</w:t>
      </w:r>
      <w:r w:rsidRPr="00A966E5">
        <w:rPr>
          <w:lang w:val="fr-CH"/>
        </w:rPr>
        <w:t>énergie n</w:t>
      </w:r>
      <w:r w:rsidR="0063501E">
        <w:rPr>
          <w:lang w:val="fr-CH"/>
        </w:rPr>
        <w:t>’</w:t>
      </w:r>
      <w:r w:rsidRPr="00A966E5">
        <w:rPr>
          <w:lang w:val="fr-CH"/>
        </w:rPr>
        <w:t>a pas la même forme à l</w:t>
      </w:r>
      <w:r w:rsidR="0063501E">
        <w:rPr>
          <w:lang w:val="fr-CH"/>
        </w:rPr>
        <w:t>’</w:t>
      </w:r>
      <w:r w:rsidRPr="00A966E5">
        <w:rPr>
          <w:lang w:val="fr-CH"/>
        </w:rPr>
        <w:t>entrée et à la sortie;</w:t>
      </w:r>
    </w:p>
    <w:p w14:paraId="6B58D9F2" w14:textId="77777777" w:rsidR="00A966E5" w:rsidRPr="00A966E5" w:rsidRDefault="00A966E5" w:rsidP="005A541A">
      <w:pPr>
        <w:pStyle w:val="SingleTxt"/>
        <w:ind w:left="2218" w:hanging="951"/>
        <w:rPr>
          <w:lang w:val="fr-CH"/>
        </w:rPr>
      </w:pPr>
      <w:r w:rsidRPr="00A966E5">
        <w:rPr>
          <w:lang w:val="fr-CH"/>
        </w:rPr>
        <w:t>4.</w:t>
      </w:r>
      <w:r w:rsidRPr="00A966E5">
        <w:rPr>
          <w:lang w:val="fr-CH"/>
        </w:rPr>
        <w:tab/>
      </w:r>
      <w:r w:rsidR="005A541A">
        <w:rPr>
          <w:lang w:val="fr-CH"/>
        </w:rPr>
        <w:tab/>
        <w:t>« </w:t>
      </w:r>
      <w:r w:rsidRPr="00A966E5">
        <w:rPr>
          <w:i/>
          <w:lang w:val="fr-CH"/>
        </w:rPr>
        <w:t>Dispositifs auxiliaires</w:t>
      </w:r>
      <w:r w:rsidR="005A541A">
        <w:rPr>
          <w:lang w:val="fr-CH"/>
        </w:rPr>
        <w:t> </w:t>
      </w:r>
      <w:r w:rsidRPr="00A966E5">
        <w:rPr>
          <w:lang w:val="fr-CH"/>
        </w:rPr>
        <w:t>»</w:t>
      </w:r>
      <w:r w:rsidR="00D35118">
        <w:rPr>
          <w:lang w:val="fr-CH"/>
        </w:rPr>
        <w:t> :</w:t>
      </w:r>
      <w:r w:rsidRPr="00A966E5">
        <w:rPr>
          <w:lang w:val="fr-CH"/>
        </w:rPr>
        <w:t xml:space="preserve"> dispositifs ou systèmes consommant, convertissant, stockant ou fournissant de l</w:t>
      </w:r>
      <w:r w:rsidR="0063501E">
        <w:rPr>
          <w:lang w:val="fr-CH"/>
        </w:rPr>
        <w:t>’</w:t>
      </w:r>
      <w:r w:rsidRPr="00A966E5">
        <w:rPr>
          <w:lang w:val="fr-CH"/>
        </w:rPr>
        <w:t>énergie, qui sont installés sur le véhicule à d</w:t>
      </w:r>
      <w:r w:rsidR="0063501E">
        <w:rPr>
          <w:lang w:val="fr-CH"/>
        </w:rPr>
        <w:t>’</w:t>
      </w:r>
      <w:r w:rsidRPr="00A966E5">
        <w:rPr>
          <w:lang w:val="fr-CH"/>
        </w:rPr>
        <w:t>autres fins que pour sa propulsion et qui ne sont donc pas considérés comme faisant partie de la chaîne de traction;</w:t>
      </w:r>
    </w:p>
    <w:p w14:paraId="4AAE04F6" w14:textId="77777777" w:rsidR="00A966E5" w:rsidRPr="00A966E5" w:rsidRDefault="00A966E5" w:rsidP="00116BE1">
      <w:pPr>
        <w:pStyle w:val="SingleTxt"/>
        <w:ind w:left="2218" w:hanging="951"/>
        <w:rPr>
          <w:lang w:val="fr-CH"/>
        </w:rPr>
      </w:pPr>
      <w:r w:rsidRPr="00A966E5">
        <w:rPr>
          <w:lang w:val="fr-CH"/>
        </w:rPr>
        <w:t>5.</w:t>
      </w:r>
      <w:r w:rsidRPr="00A966E5">
        <w:rPr>
          <w:lang w:val="fr-CH"/>
        </w:rPr>
        <w:tab/>
      </w:r>
      <w:r w:rsidR="00116BE1">
        <w:rPr>
          <w:lang w:val="fr-CH"/>
        </w:rPr>
        <w:tab/>
      </w:r>
      <w:r w:rsidRPr="00A966E5">
        <w:rPr>
          <w:lang w:val="fr-CH"/>
        </w:rPr>
        <w:t>Définitions s</w:t>
      </w:r>
      <w:r w:rsidR="0063501E">
        <w:rPr>
          <w:lang w:val="fr-CH"/>
        </w:rPr>
        <w:t>’</w:t>
      </w:r>
      <w:r w:rsidRPr="00A966E5">
        <w:rPr>
          <w:lang w:val="fr-CH"/>
        </w:rPr>
        <w:t>appliquant aux véhicule</w:t>
      </w:r>
      <w:r w:rsidR="00D72281">
        <w:rPr>
          <w:lang w:val="fr-CH"/>
        </w:rPr>
        <w:t>s en relation avec la chaîne de </w:t>
      </w:r>
      <w:r w:rsidRPr="00A966E5">
        <w:rPr>
          <w:lang w:val="fr-CH"/>
        </w:rPr>
        <w:t>traction</w:t>
      </w:r>
      <w:r w:rsidR="00D72281">
        <w:rPr>
          <w:lang w:val="fr-CH"/>
        </w:rPr>
        <w:t>;</w:t>
      </w:r>
    </w:p>
    <w:p w14:paraId="11012883" w14:textId="77777777" w:rsidR="00A966E5" w:rsidRPr="00A966E5" w:rsidRDefault="00A966E5" w:rsidP="00116BE1">
      <w:pPr>
        <w:pStyle w:val="SingleTxt"/>
        <w:ind w:left="2218" w:hanging="951"/>
        <w:rPr>
          <w:lang w:val="fr-CH"/>
        </w:rPr>
      </w:pPr>
      <w:r w:rsidRPr="00A966E5">
        <w:rPr>
          <w:lang w:val="fr-CH"/>
        </w:rPr>
        <w:t>5.1</w:t>
      </w:r>
      <w:r w:rsidR="00116BE1">
        <w:rPr>
          <w:lang w:val="fr-CH"/>
        </w:rPr>
        <w:tab/>
      </w:r>
      <w:r w:rsidR="00116BE1">
        <w:rPr>
          <w:lang w:val="fr-CH"/>
        </w:rPr>
        <w:tab/>
        <w:t>« </w:t>
      </w:r>
      <w:r w:rsidRPr="00A966E5">
        <w:rPr>
          <w:i/>
          <w:lang w:val="fr-CH"/>
        </w:rPr>
        <w:t>Véhicule à moteur à combustion interne</w:t>
      </w:r>
      <w:r w:rsidR="00116BE1">
        <w:rPr>
          <w:lang w:val="fr-CH"/>
        </w:rPr>
        <w:t> </w:t>
      </w:r>
      <w:r w:rsidRPr="00A966E5">
        <w:rPr>
          <w:lang w:val="fr-CH"/>
        </w:rPr>
        <w:t>»</w:t>
      </w:r>
      <w:r w:rsidR="00D35118">
        <w:rPr>
          <w:lang w:val="fr-CH"/>
        </w:rPr>
        <w:t> :</w:t>
      </w:r>
      <w:r w:rsidRPr="00A966E5">
        <w:rPr>
          <w:lang w:val="fr-CH"/>
        </w:rPr>
        <w:t xml:space="preserve"> véhicule équipé d</w:t>
      </w:r>
      <w:r w:rsidR="0063501E">
        <w:rPr>
          <w:lang w:val="fr-CH"/>
        </w:rPr>
        <w:t>’</w:t>
      </w:r>
      <w:r w:rsidRPr="00A966E5">
        <w:rPr>
          <w:lang w:val="fr-CH"/>
        </w:rPr>
        <w:t>une chaîne de traction utilisant exclusivement un ou plusieurs moteurs à combustion interne comme convertisseurs de l</w:t>
      </w:r>
      <w:r w:rsidR="0063501E">
        <w:rPr>
          <w:lang w:val="fr-CH"/>
        </w:rPr>
        <w:t>’</w:t>
      </w:r>
      <w:r w:rsidRPr="00A966E5">
        <w:rPr>
          <w:lang w:val="fr-CH"/>
        </w:rPr>
        <w:t>énergie de propulsion;</w:t>
      </w:r>
    </w:p>
    <w:p w14:paraId="747BE694" w14:textId="77777777" w:rsidR="00A966E5" w:rsidRPr="00A966E5" w:rsidRDefault="00A966E5" w:rsidP="00116BE1">
      <w:pPr>
        <w:pStyle w:val="SingleTxt"/>
        <w:ind w:left="2218" w:hanging="951"/>
        <w:rPr>
          <w:lang w:val="fr-CH"/>
        </w:rPr>
      </w:pPr>
      <w:r w:rsidRPr="00A966E5">
        <w:rPr>
          <w:lang w:val="fr-CH"/>
        </w:rPr>
        <w:t>5.1.1</w:t>
      </w:r>
      <w:r w:rsidR="00116BE1">
        <w:rPr>
          <w:lang w:val="fr-CH"/>
        </w:rPr>
        <w:tab/>
      </w:r>
      <w:r w:rsidR="00116BE1">
        <w:rPr>
          <w:lang w:val="fr-CH"/>
        </w:rPr>
        <w:tab/>
        <w:t>« </w:t>
      </w:r>
      <w:r w:rsidRPr="00A966E5">
        <w:rPr>
          <w:i/>
          <w:lang w:val="fr-CH"/>
        </w:rPr>
        <w:t>Véhicule monocarburant</w:t>
      </w:r>
      <w:r w:rsidR="00116BE1">
        <w:rPr>
          <w:lang w:val="fr-CH"/>
        </w:rPr>
        <w:t> </w:t>
      </w:r>
      <w:r w:rsidRPr="00A966E5">
        <w:rPr>
          <w:lang w:val="fr-CH"/>
        </w:rPr>
        <w:t>»</w:t>
      </w:r>
      <w:r w:rsidR="00D35118">
        <w:rPr>
          <w:lang w:val="fr-CH"/>
        </w:rPr>
        <w:t> :</w:t>
      </w:r>
      <w:r w:rsidRPr="00A966E5">
        <w:rPr>
          <w:lang w:val="fr-CH"/>
        </w:rPr>
        <w:t xml:space="preserve"> véhicule à moteur à combustion interne conçu pour fonctionner principa</w:t>
      </w:r>
      <w:r w:rsidR="00D72281">
        <w:rPr>
          <w:lang w:val="fr-CH"/>
        </w:rPr>
        <w:t>lement sur un type de carburant;</w:t>
      </w:r>
    </w:p>
    <w:p w14:paraId="5049B66C" w14:textId="77777777" w:rsidR="00A966E5" w:rsidRPr="00A966E5" w:rsidRDefault="00A966E5" w:rsidP="00116BE1">
      <w:pPr>
        <w:pStyle w:val="SingleTxt"/>
        <w:ind w:left="2218" w:hanging="951"/>
        <w:rPr>
          <w:lang w:val="fr-CH"/>
        </w:rPr>
      </w:pPr>
      <w:r w:rsidRPr="00A966E5">
        <w:rPr>
          <w:lang w:val="fr-CH"/>
        </w:rPr>
        <w:t>5.1.2</w:t>
      </w:r>
      <w:r w:rsidR="00116BE1">
        <w:rPr>
          <w:lang w:val="fr-CH"/>
        </w:rPr>
        <w:tab/>
      </w:r>
      <w:r w:rsidR="00116BE1">
        <w:rPr>
          <w:lang w:val="fr-CH"/>
        </w:rPr>
        <w:tab/>
        <w:t>« </w:t>
      </w:r>
      <w:r w:rsidRPr="00A966E5">
        <w:rPr>
          <w:i/>
          <w:lang w:val="fr-CH"/>
        </w:rPr>
        <w:t>Véhicule bicarburant</w:t>
      </w:r>
      <w:r w:rsidR="00116BE1">
        <w:rPr>
          <w:lang w:val="fr-CH"/>
        </w:rPr>
        <w:t> </w:t>
      </w:r>
      <w:r w:rsidRPr="00A966E5">
        <w:rPr>
          <w:lang w:val="fr-CH"/>
        </w:rPr>
        <w:t>»</w:t>
      </w:r>
      <w:r w:rsidR="00116BE1">
        <w:rPr>
          <w:lang w:val="fr-CH"/>
        </w:rPr>
        <w:t> :</w:t>
      </w:r>
      <w:r w:rsidRPr="00A966E5">
        <w:rPr>
          <w:lang w:val="fr-CH"/>
        </w:rPr>
        <w:t xml:space="preserve"> véhicule doté de deux systèmes distincts de stockage pour deux carburants différents et d</w:t>
      </w:r>
      <w:r w:rsidR="0063501E">
        <w:rPr>
          <w:lang w:val="fr-CH"/>
        </w:rPr>
        <w:t>’</w:t>
      </w:r>
      <w:r w:rsidRPr="00A966E5">
        <w:rPr>
          <w:lang w:val="fr-CH"/>
        </w:rPr>
        <w:t>un moteur à combustion interne conçu pour fonctionner principalemen</w:t>
      </w:r>
      <w:r w:rsidR="00D72281">
        <w:rPr>
          <w:lang w:val="fr-CH"/>
        </w:rPr>
        <w:t>t sur un type de carburant à la fois;</w:t>
      </w:r>
    </w:p>
    <w:p w14:paraId="36E83469" w14:textId="77777777" w:rsidR="00A966E5" w:rsidRPr="00A966E5" w:rsidRDefault="00A966E5" w:rsidP="00116BE1">
      <w:pPr>
        <w:pStyle w:val="SingleTxt"/>
        <w:ind w:left="2218" w:hanging="951"/>
        <w:rPr>
          <w:lang w:val="fr-CH"/>
        </w:rPr>
      </w:pPr>
      <w:r w:rsidRPr="00A966E5">
        <w:rPr>
          <w:lang w:val="fr-CH"/>
        </w:rPr>
        <w:t>5.1.3</w:t>
      </w:r>
      <w:r w:rsidRPr="00A966E5">
        <w:rPr>
          <w:lang w:val="fr-CH"/>
        </w:rPr>
        <w:tab/>
      </w:r>
      <w:r w:rsidR="00116BE1">
        <w:rPr>
          <w:lang w:val="fr-CH"/>
        </w:rPr>
        <w:tab/>
        <w:t>« </w:t>
      </w:r>
      <w:r w:rsidRPr="00A966E5">
        <w:rPr>
          <w:i/>
          <w:lang w:val="fr-CH"/>
        </w:rPr>
        <w:t>Véhicule à bicarburation simultanée</w:t>
      </w:r>
      <w:r w:rsidR="00116BE1">
        <w:rPr>
          <w:lang w:val="fr-CH"/>
        </w:rPr>
        <w:t> </w:t>
      </w:r>
      <w:r w:rsidRPr="00A966E5">
        <w:rPr>
          <w:lang w:val="fr-CH"/>
        </w:rPr>
        <w:t>»</w:t>
      </w:r>
      <w:r w:rsidR="00116BE1">
        <w:rPr>
          <w:lang w:val="fr-CH"/>
        </w:rPr>
        <w:t> :</w:t>
      </w:r>
      <w:r w:rsidRPr="00A966E5">
        <w:rPr>
          <w:lang w:val="fr-CH"/>
        </w:rPr>
        <w:t xml:space="preserve"> véhicule doté de deux systèmes distincts de stockage pour deux carburants différents et d</w:t>
      </w:r>
      <w:r w:rsidR="0063501E">
        <w:rPr>
          <w:lang w:val="fr-CH"/>
        </w:rPr>
        <w:t>’</w:t>
      </w:r>
      <w:r w:rsidRPr="00A966E5">
        <w:rPr>
          <w:lang w:val="fr-CH"/>
        </w:rPr>
        <w:t>un moteur à combustion interne conçu pour fonctionner principalement sur le</w:t>
      </w:r>
      <w:r w:rsidR="00D72281">
        <w:rPr>
          <w:lang w:val="fr-CH"/>
        </w:rPr>
        <w:t>s deux carburants simultanément;</w:t>
      </w:r>
    </w:p>
    <w:p w14:paraId="052F7E8F" w14:textId="77777777" w:rsidR="00A966E5" w:rsidRPr="00A966E5" w:rsidRDefault="00A966E5" w:rsidP="00116BE1">
      <w:pPr>
        <w:pStyle w:val="SingleTxt"/>
        <w:ind w:left="2218" w:hanging="951"/>
        <w:rPr>
          <w:lang w:val="fr-CH"/>
        </w:rPr>
      </w:pPr>
      <w:r w:rsidRPr="00A966E5">
        <w:rPr>
          <w:lang w:val="fr-CH"/>
        </w:rPr>
        <w:t>5.1.4</w:t>
      </w:r>
      <w:r w:rsidRPr="00A966E5">
        <w:rPr>
          <w:lang w:val="fr-CH"/>
        </w:rPr>
        <w:tab/>
      </w:r>
      <w:r w:rsidR="00116BE1">
        <w:rPr>
          <w:lang w:val="fr-CH"/>
        </w:rPr>
        <w:tab/>
        <w:t>« </w:t>
      </w:r>
      <w:r w:rsidRPr="00A966E5">
        <w:rPr>
          <w:i/>
          <w:lang w:val="fr-CH"/>
        </w:rPr>
        <w:t>Véhicule polycarburant</w:t>
      </w:r>
      <w:r w:rsidR="00116BE1">
        <w:rPr>
          <w:lang w:val="fr-CH"/>
        </w:rPr>
        <w:t> </w:t>
      </w:r>
      <w:r w:rsidRPr="00A966E5">
        <w:rPr>
          <w:lang w:val="fr-CH"/>
        </w:rPr>
        <w:t>»</w:t>
      </w:r>
      <w:r w:rsidR="00116BE1">
        <w:rPr>
          <w:lang w:val="fr-CH"/>
        </w:rPr>
        <w:t> :</w:t>
      </w:r>
      <w:r w:rsidRPr="00A966E5">
        <w:rPr>
          <w:lang w:val="fr-CH"/>
        </w:rPr>
        <w:t xml:space="preserve"> véhicule doté d</w:t>
      </w:r>
      <w:r w:rsidR="0063501E">
        <w:rPr>
          <w:lang w:val="fr-CH"/>
        </w:rPr>
        <w:t>’</w:t>
      </w:r>
      <w:r w:rsidRPr="00A966E5">
        <w:rPr>
          <w:lang w:val="fr-CH"/>
        </w:rPr>
        <w:t>un système de stockage pour un mélange de carburants et d</w:t>
      </w:r>
      <w:r w:rsidR="0063501E">
        <w:rPr>
          <w:lang w:val="fr-CH"/>
        </w:rPr>
        <w:t>’</w:t>
      </w:r>
      <w:r w:rsidRPr="00A966E5">
        <w:rPr>
          <w:lang w:val="fr-CH"/>
        </w:rPr>
        <w:t>un moteur à combustion interne conçu pour fonctionner sur un mélange de ceux-ci ou l</w:t>
      </w:r>
      <w:r w:rsidR="0063501E">
        <w:rPr>
          <w:lang w:val="fr-CH"/>
        </w:rPr>
        <w:t>’</w:t>
      </w:r>
      <w:r w:rsidR="00D72281">
        <w:rPr>
          <w:lang w:val="fr-CH"/>
        </w:rPr>
        <w:t>un de ceux-ci;</w:t>
      </w:r>
    </w:p>
    <w:p w14:paraId="0A16E255" w14:textId="77777777" w:rsidR="00A966E5" w:rsidRPr="00A966E5" w:rsidRDefault="00A966E5" w:rsidP="00116BE1">
      <w:pPr>
        <w:pStyle w:val="SingleTxt"/>
        <w:ind w:left="2218" w:hanging="951"/>
        <w:rPr>
          <w:lang w:val="fr-CH"/>
        </w:rPr>
      </w:pPr>
      <w:r w:rsidRPr="00A966E5">
        <w:rPr>
          <w:lang w:val="fr-CH"/>
        </w:rPr>
        <w:t>5.2</w:t>
      </w:r>
      <w:r w:rsidRPr="00A966E5">
        <w:rPr>
          <w:lang w:val="fr-CH"/>
        </w:rPr>
        <w:tab/>
      </w:r>
      <w:r w:rsidR="00116BE1">
        <w:rPr>
          <w:lang w:val="fr-CH"/>
        </w:rPr>
        <w:tab/>
        <w:t>« </w:t>
      </w:r>
      <w:r w:rsidRPr="00A966E5">
        <w:rPr>
          <w:i/>
          <w:lang w:val="fr-CH"/>
        </w:rPr>
        <w:t>Véhicule hybride</w:t>
      </w:r>
      <w:r w:rsidR="00116BE1">
        <w:rPr>
          <w:lang w:val="fr-CH"/>
        </w:rPr>
        <w:t> </w:t>
      </w:r>
      <w:r w:rsidRPr="00A966E5">
        <w:rPr>
          <w:lang w:val="fr-CH"/>
        </w:rPr>
        <w:t>»</w:t>
      </w:r>
      <w:r w:rsidR="00D35118">
        <w:rPr>
          <w:lang w:val="fr-CH"/>
        </w:rPr>
        <w:t> :</w:t>
      </w:r>
      <w:r w:rsidRPr="00A966E5">
        <w:rPr>
          <w:lang w:val="fr-CH"/>
        </w:rPr>
        <w:t xml:space="preserve"> véhicule équipé d</w:t>
      </w:r>
      <w:r w:rsidR="0063501E">
        <w:rPr>
          <w:lang w:val="fr-CH"/>
        </w:rPr>
        <w:t>’</w:t>
      </w:r>
      <w:r w:rsidRPr="00A966E5">
        <w:rPr>
          <w:lang w:val="fr-CH"/>
        </w:rPr>
        <w:t>une chaîne de traction contenant au moins deux sortes de convertisseurs de l</w:t>
      </w:r>
      <w:r w:rsidR="0063501E">
        <w:rPr>
          <w:lang w:val="fr-CH"/>
        </w:rPr>
        <w:t>’</w:t>
      </w:r>
      <w:r w:rsidRPr="00A966E5">
        <w:rPr>
          <w:lang w:val="fr-CH"/>
        </w:rPr>
        <w:t>énergie de propulsion et au moins deux sortes de systèmes de stockage de l</w:t>
      </w:r>
      <w:r w:rsidR="0063501E">
        <w:rPr>
          <w:lang w:val="fr-CH"/>
        </w:rPr>
        <w:t>’</w:t>
      </w:r>
      <w:r w:rsidRPr="00A966E5">
        <w:rPr>
          <w:lang w:val="fr-CH"/>
        </w:rPr>
        <w:t>énergie de propulsion;</w:t>
      </w:r>
    </w:p>
    <w:p w14:paraId="2AF59B11" w14:textId="77777777" w:rsidR="00A966E5" w:rsidRPr="00A966E5" w:rsidRDefault="00A966E5" w:rsidP="00116BE1">
      <w:pPr>
        <w:pStyle w:val="SingleTxt"/>
        <w:ind w:left="2218" w:hanging="951"/>
        <w:rPr>
          <w:lang w:val="fr-CH"/>
        </w:rPr>
      </w:pPr>
      <w:r w:rsidRPr="00A966E5">
        <w:rPr>
          <w:lang w:val="fr-CH"/>
        </w:rPr>
        <w:t>5.3</w:t>
      </w:r>
      <w:r w:rsidRPr="00A966E5">
        <w:rPr>
          <w:lang w:val="fr-CH"/>
        </w:rPr>
        <w:tab/>
      </w:r>
      <w:r w:rsidR="00116BE1">
        <w:rPr>
          <w:lang w:val="fr-CH"/>
        </w:rPr>
        <w:tab/>
        <w:t>« </w:t>
      </w:r>
      <w:r w:rsidRPr="00A966E5">
        <w:rPr>
          <w:i/>
          <w:lang w:val="fr-CH"/>
        </w:rPr>
        <w:t>Véhicule électrique</w:t>
      </w:r>
      <w:r w:rsidR="00116BE1">
        <w:rPr>
          <w:lang w:val="fr-CH"/>
        </w:rPr>
        <w:t> </w:t>
      </w:r>
      <w:r w:rsidRPr="00A966E5">
        <w:rPr>
          <w:lang w:val="fr-CH"/>
        </w:rPr>
        <w:t>»</w:t>
      </w:r>
      <w:r w:rsidR="00D35118">
        <w:rPr>
          <w:lang w:val="fr-CH"/>
        </w:rPr>
        <w:t> :</w:t>
      </w:r>
      <w:r w:rsidRPr="00A966E5">
        <w:rPr>
          <w:lang w:val="fr-CH"/>
        </w:rPr>
        <w:t xml:space="preserve"> véhicule équipé d</w:t>
      </w:r>
      <w:r w:rsidR="0063501E">
        <w:rPr>
          <w:lang w:val="fr-CH"/>
        </w:rPr>
        <w:t>’</w:t>
      </w:r>
      <w:r w:rsidRPr="00A966E5">
        <w:rPr>
          <w:lang w:val="fr-CH"/>
        </w:rPr>
        <w:t>une chaîne de traction contenant au moins un moteur électrique et un moteur/générateur électrique faisant office de convertisseur de l</w:t>
      </w:r>
      <w:r w:rsidR="0063501E">
        <w:rPr>
          <w:lang w:val="fr-CH"/>
        </w:rPr>
        <w:t>’</w:t>
      </w:r>
      <w:r w:rsidRPr="00A966E5">
        <w:rPr>
          <w:lang w:val="fr-CH"/>
        </w:rPr>
        <w:t>énergie de propulsion;</w:t>
      </w:r>
    </w:p>
    <w:p w14:paraId="2B4A99E4" w14:textId="77777777" w:rsidR="00A966E5" w:rsidRPr="00A966E5" w:rsidRDefault="00A966E5" w:rsidP="00116BE1">
      <w:pPr>
        <w:pStyle w:val="SingleTxt"/>
        <w:ind w:left="2218" w:hanging="951"/>
        <w:rPr>
          <w:lang w:val="fr-CH"/>
        </w:rPr>
      </w:pPr>
      <w:r w:rsidRPr="00A966E5">
        <w:rPr>
          <w:lang w:val="fr-CH"/>
        </w:rPr>
        <w:t>5.3.1</w:t>
      </w:r>
      <w:r w:rsidRPr="00A966E5">
        <w:rPr>
          <w:lang w:val="fr-CH"/>
        </w:rPr>
        <w:tab/>
      </w:r>
      <w:r w:rsidR="00116BE1">
        <w:rPr>
          <w:lang w:val="fr-CH"/>
        </w:rPr>
        <w:tab/>
        <w:t>« </w:t>
      </w:r>
      <w:r w:rsidRPr="00A966E5">
        <w:rPr>
          <w:i/>
          <w:lang w:val="fr-CH"/>
        </w:rPr>
        <w:t>Véhicule électrique pur</w:t>
      </w:r>
      <w:r w:rsidR="00116BE1">
        <w:rPr>
          <w:lang w:val="fr-CH"/>
        </w:rPr>
        <w:t> </w:t>
      </w:r>
      <w:r w:rsidRPr="00A966E5">
        <w:rPr>
          <w:lang w:val="fr-CH"/>
        </w:rPr>
        <w:t>»</w:t>
      </w:r>
      <w:r w:rsidR="00D35118">
        <w:rPr>
          <w:lang w:val="fr-CH"/>
        </w:rPr>
        <w:t> :</w:t>
      </w:r>
      <w:r w:rsidRPr="00A966E5">
        <w:rPr>
          <w:lang w:val="fr-CH"/>
        </w:rPr>
        <w:t xml:space="preserve"> véhicule équipé d</w:t>
      </w:r>
      <w:r w:rsidR="0063501E">
        <w:rPr>
          <w:lang w:val="fr-CH"/>
        </w:rPr>
        <w:t>’</w:t>
      </w:r>
      <w:r w:rsidRPr="00A966E5">
        <w:rPr>
          <w:lang w:val="fr-CH"/>
        </w:rPr>
        <w:t>une chaîne de traction comprenant exclusivement des machines électriques servant de convertisseurs de l</w:t>
      </w:r>
      <w:r w:rsidR="0063501E">
        <w:rPr>
          <w:lang w:val="fr-CH"/>
        </w:rPr>
        <w:t>’</w:t>
      </w:r>
      <w:r w:rsidRPr="00A966E5">
        <w:rPr>
          <w:lang w:val="fr-CH"/>
        </w:rPr>
        <w:t>énergie de propulsion et des systèmes rechargeables de stockage de l</w:t>
      </w:r>
      <w:r w:rsidR="0063501E">
        <w:rPr>
          <w:lang w:val="fr-CH"/>
        </w:rPr>
        <w:t>’</w:t>
      </w:r>
      <w:r w:rsidRPr="00A966E5">
        <w:rPr>
          <w:lang w:val="fr-CH"/>
        </w:rPr>
        <w:t>énergie électrique servant de systèmes de stockage de l</w:t>
      </w:r>
      <w:r w:rsidR="0063501E">
        <w:rPr>
          <w:lang w:val="fr-CH"/>
        </w:rPr>
        <w:t>’</w:t>
      </w:r>
      <w:r w:rsidRPr="00A966E5">
        <w:rPr>
          <w:lang w:val="fr-CH"/>
        </w:rPr>
        <w:t>énergie de propulsion;</w:t>
      </w:r>
    </w:p>
    <w:p w14:paraId="67FE9AF0" w14:textId="5A3D2377" w:rsidR="00A966E5" w:rsidRPr="00A966E5" w:rsidRDefault="00A966E5" w:rsidP="00116BE1">
      <w:pPr>
        <w:pStyle w:val="SingleTxt"/>
        <w:ind w:left="2218" w:hanging="951"/>
        <w:rPr>
          <w:lang w:val="fr-CH"/>
        </w:rPr>
      </w:pPr>
      <w:r w:rsidRPr="00A966E5">
        <w:rPr>
          <w:lang w:val="fr-CH"/>
        </w:rPr>
        <w:lastRenderedPageBreak/>
        <w:t>5.3.2</w:t>
      </w:r>
      <w:r w:rsidRPr="00A966E5">
        <w:rPr>
          <w:lang w:val="fr-CH"/>
        </w:rPr>
        <w:tab/>
      </w:r>
      <w:r w:rsidR="00116BE1">
        <w:rPr>
          <w:lang w:val="fr-CH"/>
        </w:rPr>
        <w:tab/>
        <w:t>« </w:t>
      </w:r>
      <w:r w:rsidRPr="00A966E5">
        <w:rPr>
          <w:i/>
          <w:lang w:val="fr-CH"/>
        </w:rPr>
        <w:t>Véhicule électrique hybride</w:t>
      </w:r>
      <w:r w:rsidR="00116BE1">
        <w:rPr>
          <w:lang w:val="fr-CH"/>
        </w:rPr>
        <w:t> </w:t>
      </w:r>
      <w:r w:rsidRPr="00A966E5">
        <w:rPr>
          <w:lang w:val="fr-CH"/>
        </w:rPr>
        <w:t>»</w:t>
      </w:r>
      <w:r w:rsidR="00D35118">
        <w:rPr>
          <w:lang w:val="fr-CH"/>
        </w:rPr>
        <w:t> :</w:t>
      </w:r>
      <w:r w:rsidRPr="00A966E5">
        <w:rPr>
          <w:lang w:val="fr-CH"/>
        </w:rPr>
        <w:t xml:space="preserve"> véhicule hybride équipé d</w:t>
      </w:r>
      <w:r w:rsidR="0063501E">
        <w:rPr>
          <w:lang w:val="fr-CH"/>
        </w:rPr>
        <w:t>’</w:t>
      </w:r>
      <w:r w:rsidRPr="00A966E5">
        <w:rPr>
          <w:lang w:val="fr-CH"/>
        </w:rPr>
        <w:t xml:space="preserve">une chaîne de traction comprenant au moins un moteur électrique </w:t>
      </w:r>
      <w:r w:rsidR="00CF4A1C">
        <w:rPr>
          <w:lang w:val="fr-CH"/>
        </w:rPr>
        <w:t>ou</w:t>
      </w:r>
      <w:r w:rsidRPr="00A966E5">
        <w:rPr>
          <w:lang w:val="fr-CH"/>
        </w:rPr>
        <w:t xml:space="preserve"> un moteur/générateur électrique et au moins un moteur à combustion interne servant de convertisseur de l</w:t>
      </w:r>
      <w:r w:rsidR="0063501E">
        <w:rPr>
          <w:lang w:val="fr-CH"/>
        </w:rPr>
        <w:t>’</w:t>
      </w:r>
      <w:r w:rsidRPr="00A966E5">
        <w:rPr>
          <w:lang w:val="fr-CH"/>
        </w:rPr>
        <w:t>énergie de propulsion;</w:t>
      </w:r>
    </w:p>
    <w:p w14:paraId="2D8AE499" w14:textId="77777777" w:rsidR="00A966E5" w:rsidRPr="00A966E5" w:rsidRDefault="00A966E5" w:rsidP="00116BE1">
      <w:pPr>
        <w:pStyle w:val="SingleTxt"/>
        <w:ind w:left="2218" w:hanging="951"/>
        <w:rPr>
          <w:lang w:val="fr-CH"/>
        </w:rPr>
      </w:pPr>
      <w:r w:rsidRPr="00A966E5">
        <w:rPr>
          <w:lang w:val="fr-CH"/>
        </w:rPr>
        <w:t>5.3.3</w:t>
      </w:r>
      <w:r w:rsidRPr="00A966E5">
        <w:rPr>
          <w:lang w:val="fr-CH"/>
        </w:rPr>
        <w:tab/>
      </w:r>
      <w:r w:rsidR="00116BE1">
        <w:rPr>
          <w:lang w:val="fr-CH"/>
        </w:rPr>
        <w:tab/>
        <w:t>« </w:t>
      </w:r>
      <w:r w:rsidRPr="00A966E5">
        <w:rPr>
          <w:i/>
          <w:lang w:val="fr-CH"/>
        </w:rPr>
        <w:t>Véhicule à pile à combustible</w:t>
      </w:r>
      <w:r w:rsidR="00116BE1">
        <w:rPr>
          <w:lang w:val="fr-CH"/>
        </w:rPr>
        <w:t> </w:t>
      </w:r>
      <w:r w:rsidRPr="00A966E5">
        <w:rPr>
          <w:lang w:val="fr-CH"/>
        </w:rPr>
        <w:t>»</w:t>
      </w:r>
      <w:r w:rsidR="00D35118">
        <w:rPr>
          <w:lang w:val="fr-CH"/>
        </w:rPr>
        <w:t> :</w:t>
      </w:r>
      <w:r w:rsidRPr="00A966E5">
        <w:rPr>
          <w:lang w:val="fr-CH"/>
        </w:rPr>
        <w:t xml:space="preserve"> véhicule équipé d</w:t>
      </w:r>
      <w:r w:rsidR="0063501E">
        <w:rPr>
          <w:lang w:val="fr-CH"/>
        </w:rPr>
        <w:t>’</w:t>
      </w:r>
      <w:r w:rsidRPr="00A966E5">
        <w:rPr>
          <w:lang w:val="fr-CH"/>
        </w:rPr>
        <w:t>une chaîne de traction comprenant exclusivement une ou plusieurs piles à combustible et une ou plusieurs machines électriques servant de convertisseur(s) de l</w:t>
      </w:r>
      <w:r w:rsidR="0063501E">
        <w:rPr>
          <w:lang w:val="fr-CH"/>
        </w:rPr>
        <w:t>’</w:t>
      </w:r>
      <w:r w:rsidR="00D72281">
        <w:rPr>
          <w:lang w:val="fr-CH"/>
        </w:rPr>
        <w:t>énergie de </w:t>
      </w:r>
      <w:r w:rsidRPr="00A966E5">
        <w:rPr>
          <w:lang w:val="fr-CH"/>
        </w:rPr>
        <w:t>propulsion;</w:t>
      </w:r>
    </w:p>
    <w:p w14:paraId="44707B47" w14:textId="77777777" w:rsidR="00A966E5" w:rsidRPr="00A966E5" w:rsidRDefault="00A966E5" w:rsidP="00116BE1">
      <w:pPr>
        <w:pStyle w:val="SingleTxt"/>
        <w:ind w:left="2218" w:hanging="951"/>
        <w:rPr>
          <w:lang w:val="fr-CH"/>
        </w:rPr>
      </w:pPr>
      <w:r w:rsidRPr="00A966E5">
        <w:rPr>
          <w:lang w:val="fr-CH"/>
        </w:rPr>
        <w:t>5.3.4</w:t>
      </w:r>
      <w:r w:rsidR="00116BE1">
        <w:rPr>
          <w:lang w:val="fr-CH"/>
        </w:rPr>
        <w:tab/>
      </w:r>
      <w:r w:rsidR="00116BE1">
        <w:rPr>
          <w:lang w:val="fr-CH"/>
        </w:rPr>
        <w:tab/>
        <w:t>« </w:t>
      </w:r>
      <w:r w:rsidRPr="00A966E5">
        <w:rPr>
          <w:i/>
          <w:lang w:val="fr-CH"/>
        </w:rPr>
        <w:t>Véhicule à pile à combustible hybride</w:t>
      </w:r>
      <w:r w:rsidR="00116BE1">
        <w:rPr>
          <w:lang w:val="fr-CH"/>
        </w:rPr>
        <w:t> </w:t>
      </w:r>
      <w:r w:rsidRPr="00A966E5">
        <w:rPr>
          <w:lang w:val="fr-CH"/>
        </w:rPr>
        <w:t>»</w:t>
      </w:r>
      <w:r w:rsidR="00D35118">
        <w:rPr>
          <w:lang w:val="fr-CH"/>
        </w:rPr>
        <w:t> :</w:t>
      </w:r>
      <w:r w:rsidRPr="00A966E5">
        <w:rPr>
          <w:lang w:val="fr-CH"/>
        </w:rPr>
        <w:t xml:space="preserve"> véhicule à pile à combustible équipé d</w:t>
      </w:r>
      <w:r w:rsidR="0063501E">
        <w:rPr>
          <w:lang w:val="fr-CH"/>
        </w:rPr>
        <w:t>’</w:t>
      </w:r>
      <w:r w:rsidRPr="00A966E5">
        <w:rPr>
          <w:lang w:val="fr-CH"/>
        </w:rPr>
        <w:t>une chaîne de traction comprenant au moins un système de stockage du carburant et au moins un système rechargeable de stockage de l</w:t>
      </w:r>
      <w:r w:rsidR="0063501E">
        <w:rPr>
          <w:lang w:val="fr-CH"/>
        </w:rPr>
        <w:t>’</w:t>
      </w:r>
      <w:r w:rsidRPr="00A966E5">
        <w:rPr>
          <w:lang w:val="fr-CH"/>
        </w:rPr>
        <w:t>énergie électrique servant de systèmes de stockage de l</w:t>
      </w:r>
      <w:r w:rsidR="0063501E">
        <w:rPr>
          <w:lang w:val="fr-CH"/>
        </w:rPr>
        <w:t>’</w:t>
      </w:r>
      <w:r w:rsidR="00D72281">
        <w:rPr>
          <w:lang w:val="fr-CH"/>
        </w:rPr>
        <w:t>énergie de </w:t>
      </w:r>
      <w:r w:rsidRPr="00A966E5">
        <w:rPr>
          <w:lang w:val="fr-CH"/>
        </w:rPr>
        <w:t>propulsion.</w:t>
      </w:r>
    </w:p>
    <w:p w14:paraId="2A362763" w14:textId="77777777" w:rsidR="00276DFB" w:rsidRPr="00A966E5" w:rsidRDefault="00A966E5" w:rsidP="00A966E5">
      <w:pPr>
        <w:pStyle w:val="SingleTxt"/>
        <w:spacing w:after="0" w:line="240" w:lineRule="auto"/>
        <w:rPr>
          <w:lang w:val="fr-CH"/>
        </w:rPr>
      </w:pPr>
      <w:r w:rsidRPr="00A966E5">
        <w:rPr>
          <w:noProof/>
          <w:w w:val="100"/>
          <w:lang w:val="fr-CH" w:eastAsia="fr-CH"/>
        </w:rPr>
        <mc:AlternateContent>
          <mc:Choice Requires="wps">
            <w:drawing>
              <wp:anchor distT="0" distB="0" distL="114300" distR="114300" simplePos="0" relativeHeight="251744256" behindDoc="0" locked="0" layoutInCell="1" allowOverlap="1" wp14:anchorId="5763A95C" wp14:editId="25650BDC">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214AAC1" id="Straight Connector 4" o:spid="_x0000_s1026" style="position:absolute;z-index:251744256;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" strokecolor="#010000" strokeweight=".25pt">
                <w10:wrap anchorx="page"/>
              </v:line>
            </w:pict>
          </mc:Fallback>
        </mc:AlternateContent>
      </w:r>
    </w:p>
    <w:sectPr w:rsidR="00276DFB" w:rsidRPr="00A966E5" w:rsidSect="00276DFB">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7E24" w14:textId="77777777" w:rsidR="00E17E3F" w:rsidRDefault="00E17E3F" w:rsidP="00F3330B">
      <w:pPr>
        <w:spacing w:line="240" w:lineRule="auto"/>
      </w:pPr>
      <w:r>
        <w:separator/>
      </w:r>
    </w:p>
  </w:endnote>
  <w:endnote w:type="continuationSeparator" w:id="0">
    <w:p w14:paraId="6418198D" w14:textId="77777777" w:rsidR="00E17E3F" w:rsidRDefault="00E17E3F"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907C16" w14:paraId="0BFFF4B0" w14:textId="77777777" w:rsidTr="00276DFB">
      <w:trPr>
        <w:jc w:val="center"/>
      </w:trPr>
      <w:tc>
        <w:tcPr>
          <w:tcW w:w="5088" w:type="dxa"/>
          <w:shd w:val="clear" w:color="auto" w:fill="auto"/>
        </w:tcPr>
        <w:p w14:paraId="05F5D0C3" w14:textId="476BD034" w:rsidR="00907C16" w:rsidRPr="00276DFB" w:rsidRDefault="00907C16" w:rsidP="00276DF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8544F">
            <w:rPr>
              <w:b w:val="0"/>
              <w:w w:val="103"/>
              <w:sz w:val="14"/>
            </w:rPr>
            <w:t>GE.15-22392</w:t>
          </w:r>
          <w:r>
            <w:rPr>
              <w:b w:val="0"/>
              <w:w w:val="103"/>
              <w:sz w:val="14"/>
            </w:rPr>
            <w:fldChar w:fldCharType="end"/>
          </w:r>
        </w:p>
      </w:tc>
      <w:tc>
        <w:tcPr>
          <w:tcW w:w="5089" w:type="dxa"/>
          <w:shd w:val="clear" w:color="auto" w:fill="auto"/>
        </w:tcPr>
        <w:p w14:paraId="42568382" w14:textId="77777777" w:rsidR="00907C16" w:rsidRPr="00276DFB" w:rsidRDefault="00907C16" w:rsidP="00276DFB">
          <w:pPr>
            <w:pStyle w:val="Footer"/>
            <w:rPr>
              <w:w w:val="103"/>
            </w:rPr>
          </w:pPr>
          <w:r>
            <w:rPr>
              <w:w w:val="103"/>
            </w:rPr>
            <w:fldChar w:fldCharType="begin"/>
          </w:r>
          <w:r>
            <w:rPr>
              <w:w w:val="103"/>
            </w:rPr>
            <w:instrText xml:space="preserve"> PAGE  \* Arabic  \* MERGEFORMAT </w:instrText>
          </w:r>
          <w:r>
            <w:rPr>
              <w:w w:val="103"/>
            </w:rPr>
            <w:fldChar w:fldCharType="separate"/>
          </w:r>
          <w:r w:rsidR="00A54CC6">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54CC6">
            <w:rPr>
              <w:noProof/>
              <w:w w:val="103"/>
            </w:rPr>
            <w:t>20</w:t>
          </w:r>
          <w:r>
            <w:rPr>
              <w:w w:val="103"/>
            </w:rPr>
            <w:fldChar w:fldCharType="end"/>
          </w:r>
        </w:p>
      </w:tc>
    </w:tr>
  </w:tbl>
  <w:p w14:paraId="755AAAF9" w14:textId="77777777" w:rsidR="00907C16" w:rsidRPr="00276DFB" w:rsidRDefault="00907C16" w:rsidP="00276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907C16" w14:paraId="35240AFC" w14:textId="77777777" w:rsidTr="00276DFB">
      <w:trPr>
        <w:jc w:val="center"/>
      </w:trPr>
      <w:tc>
        <w:tcPr>
          <w:tcW w:w="5088" w:type="dxa"/>
          <w:shd w:val="clear" w:color="auto" w:fill="auto"/>
        </w:tcPr>
        <w:p w14:paraId="5BE52740" w14:textId="77777777" w:rsidR="00907C16" w:rsidRPr="00276DFB" w:rsidRDefault="00907C16" w:rsidP="00276DF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54CC6">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54CC6">
            <w:rPr>
              <w:noProof/>
              <w:w w:val="103"/>
            </w:rPr>
            <w:t>20</w:t>
          </w:r>
          <w:r>
            <w:rPr>
              <w:w w:val="103"/>
            </w:rPr>
            <w:fldChar w:fldCharType="end"/>
          </w:r>
        </w:p>
      </w:tc>
      <w:tc>
        <w:tcPr>
          <w:tcW w:w="5089" w:type="dxa"/>
          <w:shd w:val="clear" w:color="auto" w:fill="auto"/>
        </w:tcPr>
        <w:p w14:paraId="011F9F04" w14:textId="5BDDF6A2" w:rsidR="00907C16" w:rsidRPr="00276DFB" w:rsidRDefault="00907C16" w:rsidP="00276DF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8544F">
            <w:rPr>
              <w:b w:val="0"/>
              <w:w w:val="103"/>
              <w:sz w:val="14"/>
            </w:rPr>
            <w:t>GE.15-22392</w:t>
          </w:r>
          <w:r>
            <w:rPr>
              <w:b w:val="0"/>
              <w:w w:val="103"/>
              <w:sz w:val="14"/>
            </w:rPr>
            <w:fldChar w:fldCharType="end"/>
          </w:r>
        </w:p>
      </w:tc>
    </w:tr>
  </w:tbl>
  <w:p w14:paraId="42C637AB" w14:textId="77777777" w:rsidR="00907C16" w:rsidRPr="00276DFB" w:rsidRDefault="00907C16" w:rsidP="00276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5102" w14:textId="77777777" w:rsidR="00907C16" w:rsidRDefault="00907C16">
    <w:pPr>
      <w:pStyle w:val="Footer"/>
    </w:pPr>
    <w:r>
      <w:rPr>
        <w:noProof/>
        <w:lang w:val="fr-CH" w:eastAsia="fr-CH"/>
      </w:rPr>
      <w:drawing>
        <wp:anchor distT="0" distB="0" distL="114300" distR="114300" simplePos="0" relativeHeight="251658240" behindDoc="0" locked="0" layoutInCell="1" allowOverlap="1" wp14:anchorId="784050D4" wp14:editId="5669BF90">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ECE/TRANS/WP.29/112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E/TRANS/WP.29/112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907C16" w14:paraId="7958F67A" w14:textId="77777777" w:rsidTr="00276DFB">
      <w:tc>
        <w:tcPr>
          <w:tcW w:w="3859" w:type="dxa"/>
        </w:tcPr>
        <w:p w14:paraId="56BBB9A1" w14:textId="06CEE0E1" w:rsidR="00907C16" w:rsidRDefault="00907C16" w:rsidP="00A966E5">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48544F">
            <w:rPr>
              <w:b w:val="0"/>
              <w:sz w:val="20"/>
            </w:rPr>
            <w:t>GE.15-22392 (F)</w:t>
          </w:r>
          <w:r>
            <w:rPr>
              <w:b w:val="0"/>
              <w:sz w:val="20"/>
            </w:rPr>
            <w:fldChar w:fldCharType="end"/>
          </w:r>
          <w:r>
            <w:rPr>
              <w:b w:val="0"/>
              <w:sz w:val="20"/>
            </w:rPr>
            <w:t xml:space="preserve">    050216    120216</w:t>
          </w:r>
        </w:p>
        <w:p w14:paraId="7ACD31B9" w14:textId="11995A8E" w:rsidR="00907C16" w:rsidRPr="00276DFB" w:rsidRDefault="00907C16" w:rsidP="00276DFB">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48544F">
            <w:rPr>
              <w:rFonts w:ascii="Barcode 3 of 9 by request" w:hAnsi="Barcode 3 of 9 by request"/>
              <w:b w:val="0"/>
              <w:spacing w:val="0"/>
              <w:w w:val="100"/>
              <w:sz w:val="24"/>
            </w:rPr>
            <w:t>*1522392*</w:t>
          </w:r>
          <w:r>
            <w:rPr>
              <w:rFonts w:ascii="Barcode 3 of 9 by request" w:hAnsi="Barcode 3 of 9 by request"/>
              <w:b w:val="0"/>
              <w:spacing w:val="0"/>
              <w:w w:val="100"/>
              <w:sz w:val="24"/>
            </w:rPr>
            <w:fldChar w:fldCharType="end"/>
          </w:r>
        </w:p>
      </w:tc>
      <w:tc>
        <w:tcPr>
          <w:tcW w:w="5089" w:type="dxa"/>
        </w:tcPr>
        <w:p w14:paraId="2CF9770D" w14:textId="77777777" w:rsidR="00907C16" w:rsidRDefault="00907C16" w:rsidP="00276DFB">
          <w:pPr>
            <w:pStyle w:val="Footer"/>
            <w:spacing w:line="240" w:lineRule="atLeast"/>
            <w:jc w:val="right"/>
            <w:rPr>
              <w:b w:val="0"/>
              <w:sz w:val="20"/>
            </w:rPr>
          </w:pPr>
          <w:r>
            <w:rPr>
              <w:b w:val="0"/>
              <w:noProof/>
              <w:sz w:val="20"/>
              <w:lang w:val="fr-CH" w:eastAsia="fr-CH"/>
            </w:rPr>
            <w:drawing>
              <wp:inline distT="0" distB="0" distL="0" distR="0" wp14:anchorId="31E6DC8B" wp14:editId="00A78330">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14:paraId="64F48E78" w14:textId="77777777" w:rsidR="00907C16" w:rsidRPr="00276DFB" w:rsidRDefault="00907C16" w:rsidP="00276DFB">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444F" w14:textId="77777777" w:rsidR="00E17E3F" w:rsidRPr="00A966E5" w:rsidRDefault="00E17E3F" w:rsidP="00A966E5">
      <w:pPr>
        <w:pStyle w:val="Footer"/>
        <w:spacing w:after="80"/>
        <w:ind w:left="792"/>
        <w:rPr>
          <w:sz w:val="16"/>
        </w:rPr>
      </w:pPr>
      <w:r w:rsidRPr="00A966E5">
        <w:rPr>
          <w:sz w:val="16"/>
        </w:rPr>
        <w:t>__________________</w:t>
      </w:r>
    </w:p>
  </w:footnote>
  <w:footnote w:type="continuationSeparator" w:id="0">
    <w:p w14:paraId="21AB4B33" w14:textId="77777777" w:rsidR="00E17E3F" w:rsidRPr="00A966E5" w:rsidRDefault="00E17E3F" w:rsidP="00A966E5">
      <w:pPr>
        <w:pStyle w:val="Footer"/>
        <w:spacing w:after="80"/>
        <w:ind w:left="792"/>
        <w:rPr>
          <w:sz w:val="16"/>
        </w:rPr>
      </w:pPr>
      <w:r w:rsidRPr="00A966E5">
        <w:rPr>
          <w:sz w:val="16"/>
        </w:rPr>
        <w:t>__________________</w:t>
      </w:r>
    </w:p>
  </w:footnote>
  <w:footnote w:id="1">
    <w:p w14:paraId="3E283502" w14:textId="704F13D1" w:rsidR="006004F4" w:rsidRDefault="00907C16" w:rsidP="00A966E5">
      <w:pPr>
        <w:pStyle w:val="FootnoteText"/>
        <w:tabs>
          <w:tab w:val="right" w:pos="1195"/>
          <w:tab w:val="left" w:pos="1267"/>
          <w:tab w:val="left" w:pos="1742"/>
          <w:tab w:val="left" w:pos="2218"/>
          <w:tab w:val="left" w:pos="2693"/>
        </w:tabs>
        <w:ind w:left="1267" w:right="1260" w:hanging="432"/>
        <w:rPr>
          <w:lang w:val="fr-CH"/>
        </w:rPr>
      </w:pPr>
      <w:r w:rsidRPr="00A966E5">
        <w:rPr>
          <w:rStyle w:val="FootnoteReference"/>
          <w:spacing w:val="4"/>
          <w:vertAlign w:val="baseline"/>
          <w:lang w:val="fr-CH"/>
        </w:rPr>
        <w:tab/>
        <w:t>*</w:t>
      </w:r>
      <w:r w:rsidRPr="00A966E5">
        <w:rPr>
          <w:lang w:val="fr-CH"/>
        </w:rPr>
        <w:tab/>
      </w:r>
      <w:r w:rsidR="008A024C">
        <w:rPr>
          <w:lang w:val="fr-CH"/>
        </w:rPr>
        <w:t>Deuxième n</w:t>
      </w:r>
      <w:r w:rsidR="006004F4">
        <w:rPr>
          <w:lang w:val="fr-CH"/>
        </w:rPr>
        <w:t>ouveau tirage pour raisons techniques (2</w:t>
      </w:r>
      <w:r w:rsidR="008A024C">
        <w:rPr>
          <w:lang w:val="fr-CH"/>
        </w:rPr>
        <w:t>6</w:t>
      </w:r>
      <w:r w:rsidR="006004F4">
        <w:rPr>
          <w:lang w:val="fr-CH"/>
        </w:rPr>
        <w:t> </w:t>
      </w:r>
      <w:r w:rsidR="008A024C">
        <w:rPr>
          <w:lang w:val="fr-CH"/>
        </w:rPr>
        <w:t>août</w:t>
      </w:r>
      <w:r w:rsidR="006004F4">
        <w:rPr>
          <w:lang w:val="fr-CH"/>
        </w:rPr>
        <w:t xml:space="preserve"> 2024).</w:t>
      </w:r>
    </w:p>
    <w:p w14:paraId="35606EE0" w14:textId="1BD0E2A3" w:rsidR="00907C16" w:rsidRPr="00A966E5" w:rsidRDefault="006004F4" w:rsidP="00A966E5">
      <w:pPr>
        <w:pStyle w:val="FootnoteText"/>
        <w:tabs>
          <w:tab w:val="right" w:pos="1195"/>
          <w:tab w:val="left" w:pos="1267"/>
          <w:tab w:val="left" w:pos="1742"/>
          <w:tab w:val="left" w:pos="2218"/>
          <w:tab w:val="left" w:pos="2693"/>
        </w:tabs>
        <w:ind w:left="1267" w:right="1260" w:hanging="432"/>
        <w:rPr>
          <w:spacing w:val="2"/>
          <w:lang w:val="fr-CH"/>
        </w:rPr>
      </w:pPr>
      <w:r w:rsidRPr="00A966E5">
        <w:rPr>
          <w:rStyle w:val="FootnoteReference"/>
          <w:spacing w:val="4"/>
          <w:vertAlign w:val="baseline"/>
          <w:lang w:val="fr-CH"/>
        </w:rPr>
        <w:tab/>
        <w:t>*</w:t>
      </w:r>
      <w:r>
        <w:rPr>
          <w:rStyle w:val="FootnoteReference"/>
          <w:spacing w:val="4"/>
          <w:vertAlign w:val="baseline"/>
          <w:lang w:val="fr-CH"/>
        </w:rPr>
        <w:t>*</w:t>
      </w:r>
      <w:r w:rsidRPr="00A966E5">
        <w:rPr>
          <w:lang w:val="fr-CH"/>
        </w:rPr>
        <w:tab/>
      </w:r>
      <w:r w:rsidR="00907C16" w:rsidRPr="00A966E5">
        <w:rPr>
          <w:spacing w:val="2"/>
          <w:lang w:val="fr-CH"/>
        </w:rPr>
        <w:t>Conformément au programme de travail du Comité des transports intérieurs pour la période</w:t>
      </w:r>
      <w:r w:rsidR="00907C16">
        <w:rPr>
          <w:spacing w:val="2"/>
          <w:lang w:val="fr-CH"/>
        </w:rPr>
        <w:t xml:space="preserve"> 2014-2018 (ECE/TRANS/240, par. </w:t>
      </w:r>
      <w:r w:rsidR="00907C16" w:rsidRPr="00A966E5">
        <w:rPr>
          <w:spacing w:val="2"/>
          <w:lang w:val="fr-CH"/>
        </w:rPr>
        <w:t>105, et ECE/TRANS/2014/26, activité 02.4), le Forum mondial a pour mission d</w:t>
      </w:r>
      <w:r w:rsidR="00907C16">
        <w:rPr>
          <w:spacing w:val="2"/>
          <w:lang w:val="fr-CH"/>
        </w:rPr>
        <w:t>’</w:t>
      </w:r>
      <w:r w:rsidR="00907C16" w:rsidRPr="00A966E5">
        <w:rPr>
          <w:spacing w:val="2"/>
          <w:lang w:val="fr-CH"/>
        </w:rPr>
        <w:t>élaborer, d</w:t>
      </w:r>
      <w:r w:rsidR="00907C16">
        <w:rPr>
          <w:spacing w:val="2"/>
          <w:lang w:val="fr-CH"/>
        </w:rPr>
        <w:t>’</w:t>
      </w:r>
      <w:r w:rsidR="00907C16" w:rsidRPr="00A966E5">
        <w:rPr>
          <w:spacing w:val="2"/>
          <w:lang w:val="fr-CH"/>
        </w:rPr>
        <w:t>harmoniser et de mettre à jour les Règlements en vue d</w:t>
      </w:r>
      <w:r w:rsidR="00907C16">
        <w:rPr>
          <w:spacing w:val="2"/>
          <w:lang w:val="fr-CH"/>
        </w:rPr>
        <w:t>’</w:t>
      </w:r>
      <w:r w:rsidR="00907C16" w:rsidRPr="00A966E5">
        <w:rPr>
          <w:spacing w:val="2"/>
          <w:lang w:val="fr-CH"/>
        </w:rPr>
        <w:t>améliorer les caractéristiques fonctionnelles des véhicules. Le présent document est soumis en vertu de ce mandat.</w:t>
      </w:r>
    </w:p>
  </w:footnote>
  <w:footnote w:id="2">
    <w:p w14:paraId="4F8A682F" w14:textId="77777777" w:rsidR="00907C16" w:rsidRPr="00A966E5" w:rsidRDefault="00907C16" w:rsidP="00A966E5">
      <w:pPr>
        <w:pStyle w:val="FootnoteText"/>
        <w:tabs>
          <w:tab w:val="right" w:pos="1195"/>
          <w:tab w:val="left" w:pos="1267"/>
          <w:tab w:val="left" w:pos="1742"/>
          <w:tab w:val="left" w:pos="2218"/>
          <w:tab w:val="left" w:pos="2693"/>
        </w:tabs>
        <w:ind w:left="1267" w:right="1260" w:hanging="432"/>
        <w:rPr>
          <w:lang w:val="fr-CH"/>
        </w:rPr>
      </w:pPr>
      <w:r w:rsidRPr="00A966E5">
        <w:rPr>
          <w:lang w:val="fr-CH"/>
        </w:rPr>
        <w:tab/>
      </w:r>
      <w:r w:rsidRPr="00A966E5">
        <w:rPr>
          <w:rStyle w:val="FootnoteReference"/>
          <w:spacing w:val="4"/>
          <w:lang w:val="fr-CH"/>
        </w:rPr>
        <w:footnoteRef/>
      </w:r>
      <w:r w:rsidRPr="00A966E5">
        <w:rPr>
          <w:lang w:val="fr-CH"/>
        </w:rPr>
        <w:t xml:space="preserve"> </w:t>
      </w:r>
      <w:r w:rsidRPr="00A966E5">
        <w:rPr>
          <w:lang w:val="fr-CH"/>
        </w:rPr>
        <w:tab/>
        <w:t>www.unece.org/trans/main/wp29/wp29wgs/wp29gen/acronyms_definitions.html</w:t>
      </w:r>
      <w:r>
        <w:rPr>
          <w:lang w:val="fr-CH"/>
        </w:rPr>
        <w:t>.</w:t>
      </w:r>
    </w:p>
  </w:footnote>
  <w:footnote w:id="3">
    <w:p w14:paraId="0BCBAC21" w14:textId="77777777" w:rsidR="00907C16" w:rsidRPr="00A966E5" w:rsidRDefault="00907C16" w:rsidP="00A966E5">
      <w:pPr>
        <w:pStyle w:val="FootnoteText"/>
        <w:tabs>
          <w:tab w:val="right" w:pos="1195"/>
          <w:tab w:val="left" w:pos="1267"/>
          <w:tab w:val="left" w:pos="1742"/>
          <w:tab w:val="left" w:pos="2218"/>
          <w:tab w:val="left" w:pos="2693"/>
        </w:tabs>
        <w:ind w:left="1267" w:right="1260" w:hanging="432"/>
        <w:rPr>
          <w:lang w:val="fr-CH"/>
        </w:rPr>
      </w:pPr>
      <w:r w:rsidRPr="00A966E5">
        <w:rPr>
          <w:lang w:val="fr-CH"/>
        </w:rPr>
        <w:tab/>
      </w:r>
      <w:r w:rsidRPr="00A966E5">
        <w:rPr>
          <w:rStyle w:val="FootnoteReference"/>
          <w:spacing w:val="4"/>
          <w:lang w:val="fr-CH"/>
        </w:rPr>
        <w:footnoteRef/>
      </w:r>
      <w:r w:rsidRPr="00A966E5">
        <w:rPr>
          <w:lang w:val="fr-CH"/>
        </w:rPr>
        <w:t xml:space="preserve"> </w:t>
      </w:r>
      <w:r w:rsidRPr="00A966E5">
        <w:rPr>
          <w:lang w:val="fr-CH"/>
        </w:rPr>
        <w:tab/>
        <w:t>Sur les engins mobiles non routiers, la chaîne de traction et l</w:t>
      </w:r>
      <w:r>
        <w:rPr>
          <w:lang w:val="fr-CH"/>
        </w:rPr>
        <w:t>’</w:t>
      </w:r>
      <w:r w:rsidRPr="00A966E5">
        <w:rPr>
          <w:lang w:val="fr-CH"/>
        </w:rPr>
        <w:t>une quelconque de ses parties mentionnées dans la définition ci-dessus peuvent avoir une autre fonction que la propulsion.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907C16" w14:paraId="4E0DF8B8" w14:textId="77777777" w:rsidTr="00276DFB">
      <w:trPr>
        <w:trHeight w:hRule="exact" w:val="864"/>
        <w:jc w:val="center"/>
      </w:trPr>
      <w:tc>
        <w:tcPr>
          <w:tcW w:w="4882" w:type="dxa"/>
          <w:shd w:val="clear" w:color="auto" w:fill="auto"/>
          <w:vAlign w:val="bottom"/>
        </w:tcPr>
        <w:p w14:paraId="2E2280EB" w14:textId="44F072E2" w:rsidR="00907C16" w:rsidRPr="00276DFB" w:rsidRDefault="00907C16" w:rsidP="00276DFB">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8544F">
            <w:rPr>
              <w:b/>
              <w:color w:val="000000"/>
            </w:rPr>
            <w:t>ECE/TRANS/WP.29/1121</w:t>
          </w:r>
          <w:r>
            <w:rPr>
              <w:b/>
              <w:color w:val="000000"/>
            </w:rPr>
            <w:fldChar w:fldCharType="end"/>
          </w:r>
        </w:p>
      </w:tc>
      <w:tc>
        <w:tcPr>
          <w:tcW w:w="5089" w:type="dxa"/>
          <w:shd w:val="clear" w:color="auto" w:fill="auto"/>
          <w:vAlign w:val="bottom"/>
        </w:tcPr>
        <w:p w14:paraId="7CB88688" w14:textId="77777777" w:rsidR="00907C16" w:rsidRDefault="00907C16" w:rsidP="00276DFB">
          <w:pPr>
            <w:pStyle w:val="Header"/>
          </w:pPr>
        </w:p>
      </w:tc>
    </w:tr>
  </w:tbl>
  <w:p w14:paraId="090B7CE5" w14:textId="77777777" w:rsidR="00907C16" w:rsidRPr="00276DFB" w:rsidRDefault="00907C16" w:rsidP="00276DFB">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907C16" w14:paraId="49268C31" w14:textId="77777777" w:rsidTr="00276DFB">
      <w:trPr>
        <w:trHeight w:hRule="exact" w:val="864"/>
        <w:jc w:val="center"/>
      </w:trPr>
      <w:tc>
        <w:tcPr>
          <w:tcW w:w="4882" w:type="dxa"/>
          <w:shd w:val="clear" w:color="auto" w:fill="auto"/>
          <w:vAlign w:val="bottom"/>
        </w:tcPr>
        <w:p w14:paraId="0DCAE8A7" w14:textId="77777777" w:rsidR="00907C16" w:rsidRDefault="00907C16" w:rsidP="00276DFB">
          <w:pPr>
            <w:pStyle w:val="Header"/>
          </w:pPr>
        </w:p>
      </w:tc>
      <w:tc>
        <w:tcPr>
          <w:tcW w:w="5089" w:type="dxa"/>
          <w:shd w:val="clear" w:color="auto" w:fill="auto"/>
          <w:vAlign w:val="bottom"/>
        </w:tcPr>
        <w:p w14:paraId="3C4BF5EE" w14:textId="20186BC4" w:rsidR="00907C16" w:rsidRPr="00276DFB" w:rsidRDefault="00907C16" w:rsidP="00276DFB">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8544F">
            <w:rPr>
              <w:b/>
              <w:color w:val="000000"/>
            </w:rPr>
            <w:t>ECE/TRANS/WP.29/1121</w:t>
          </w:r>
          <w:r>
            <w:rPr>
              <w:b/>
              <w:color w:val="000000"/>
            </w:rPr>
            <w:fldChar w:fldCharType="end"/>
          </w:r>
        </w:p>
      </w:tc>
    </w:tr>
  </w:tbl>
  <w:p w14:paraId="66DD20BF" w14:textId="77777777" w:rsidR="00907C16" w:rsidRPr="00276DFB" w:rsidRDefault="00907C16" w:rsidP="00276DFB">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907C16" w:rsidRPr="00A966E5" w14:paraId="6CAD4CB7" w14:textId="77777777" w:rsidTr="00276DFB">
      <w:trPr>
        <w:trHeight w:hRule="exact" w:val="864"/>
      </w:trPr>
      <w:tc>
        <w:tcPr>
          <w:tcW w:w="1267" w:type="dxa"/>
          <w:tcBorders>
            <w:bottom w:val="single" w:sz="4" w:space="0" w:color="auto"/>
          </w:tcBorders>
          <w:shd w:val="clear" w:color="auto" w:fill="auto"/>
          <w:vAlign w:val="bottom"/>
        </w:tcPr>
        <w:p w14:paraId="7D8A0A0C" w14:textId="77777777" w:rsidR="00907C16" w:rsidRPr="00A966E5" w:rsidRDefault="00907C16" w:rsidP="00276DFB">
          <w:pPr>
            <w:pStyle w:val="Header"/>
            <w:spacing w:after="120"/>
            <w:rPr>
              <w:lang w:val="fr-CH"/>
            </w:rPr>
          </w:pPr>
        </w:p>
      </w:tc>
      <w:tc>
        <w:tcPr>
          <w:tcW w:w="2059" w:type="dxa"/>
          <w:tcBorders>
            <w:bottom w:val="single" w:sz="4" w:space="0" w:color="auto"/>
          </w:tcBorders>
          <w:shd w:val="clear" w:color="auto" w:fill="auto"/>
          <w:vAlign w:val="bottom"/>
        </w:tcPr>
        <w:p w14:paraId="33B079CD" w14:textId="77777777" w:rsidR="00907C16" w:rsidRPr="00A966E5" w:rsidRDefault="00907C16" w:rsidP="00276DFB">
          <w:pPr>
            <w:pStyle w:val="HCH"/>
            <w:spacing w:after="80"/>
            <w:rPr>
              <w:b w:val="0"/>
              <w:color w:val="010000"/>
              <w:spacing w:val="2"/>
              <w:w w:val="96"/>
              <w:lang w:val="fr-CH"/>
            </w:rPr>
          </w:pPr>
          <w:r w:rsidRPr="00A966E5">
            <w:rPr>
              <w:b w:val="0"/>
              <w:color w:val="010000"/>
              <w:spacing w:val="2"/>
              <w:w w:val="96"/>
              <w:lang w:val="fr-CH"/>
            </w:rPr>
            <w:t>Nations Unies</w:t>
          </w:r>
        </w:p>
      </w:tc>
      <w:tc>
        <w:tcPr>
          <w:tcW w:w="58" w:type="dxa"/>
          <w:tcBorders>
            <w:bottom w:val="single" w:sz="4" w:space="0" w:color="auto"/>
          </w:tcBorders>
          <w:shd w:val="clear" w:color="auto" w:fill="auto"/>
          <w:vAlign w:val="bottom"/>
        </w:tcPr>
        <w:p w14:paraId="143D88AA" w14:textId="77777777" w:rsidR="00907C16" w:rsidRPr="00A966E5" w:rsidRDefault="00907C16" w:rsidP="00276DFB">
          <w:pPr>
            <w:pStyle w:val="Header"/>
            <w:spacing w:after="120"/>
            <w:rPr>
              <w:lang w:val="fr-CH"/>
            </w:rPr>
          </w:pPr>
        </w:p>
      </w:tc>
      <w:tc>
        <w:tcPr>
          <w:tcW w:w="6653" w:type="dxa"/>
          <w:gridSpan w:val="4"/>
          <w:tcBorders>
            <w:bottom w:val="single" w:sz="4" w:space="0" w:color="auto"/>
          </w:tcBorders>
          <w:shd w:val="clear" w:color="auto" w:fill="auto"/>
          <w:vAlign w:val="bottom"/>
        </w:tcPr>
        <w:p w14:paraId="17B09769" w14:textId="4471A424" w:rsidR="00907C16" w:rsidRPr="00A966E5" w:rsidRDefault="00907C16" w:rsidP="00276DFB">
          <w:pPr>
            <w:spacing w:after="80" w:line="240" w:lineRule="auto"/>
            <w:jc w:val="right"/>
            <w:rPr>
              <w:position w:val="-4"/>
              <w:lang w:val="fr-CH"/>
            </w:rPr>
          </w:pPr>
          <w:r w:rsidRPr="00A966E5">
            <w:rPr>
              <w:position w:val="-4"/>
              <w:sz w:val="40"/>
              <w:lang w:val="fr-CH"/>
            </w:rPr>
            <w:t>ECE</w:t>
          </w:r>
          <w:r w:rsidRPr="00A966E5">
            <w:rPr>
              <w:position w:val="-4"/>
              <w:lang w:val="fr-CH"/>
            </w:rPr>
            <w:t>/TRANS/WP.29/1121</w:t>
          </w:r>
          <w:r w:rsidR="006004F4">
            <w:rPr>
              <w:position w:val="-4"/>
              <w:lang w:val="fr-CH"/>
            </w:rPr>
            <w:t>*</w:t>
          </w:r>
        </w:p>
      </w:tc>
    </w:tr>
    <w:tr w:rsidR="00907C16" w:rsidRPr="00A966E5" w14:paraId="5DD82BCE" w14:textId="77777777" w:rsidTr="00276DFB">
      <w:trPr>
        <w:gridAfter w:val="1"/>
        <w:wAfter w:w="18" w:type="dxa"/>
        <w:trHeight w:hRule="exact" w:val="2880"/>
      </w:trPr>
      <w:tc>
        <w:tcPr>
          <w:tcW w:w="1267" w:type="dxa"/>
          <w:tcBorders>
            <w:top w:val="single" w:sz="4" w:space="0" w:color="auto"/>
            <w:bottom w:val="single" w:sz="12" w:space="0" w:color="auto"/>
          </w:tcBorders>
          <w:shd w:val="clear" w:color="auto" w:fill="auto"/>
        </w:tcPr>
        <w:p w14:paraId="4F6503D0" w14:textId="77777777" w:rsidR="00907C16" w:rsidRPr="00A966E5" w:rsidRDefault="00907C16" w:rsidP="00276DFB">
          <w:pPr>
            <w:pStyle w:val="Header"/>
            <w:spacing w:before="120" w:line="240" w:lineRule="auto"/>
            <w:ind w:left="-72"/>
            <w:jc w:val="center"/>
            <w:rPr>
              <w:lang w:val="fr-CH"/>
            </w:rPr>
          </w:pPr>
          <w:r w:rsidRPr="00A966E5">
            <w:rPr>
              <w:lang w:val="fr-CH"/>
            </w:rPr>
            <w:t xml:space="preserve">  </w:t>
          </w:r>
          <w:r w:rsidRPr="00A966E5">
            <w:rPr>
              <w:noProof/>
              <w:lang w:val="fr-CH" w:eastAsia="fr-CH"/>
            </w:rPr>
            <w:drawing>
              <wp:inline distT="0" distB="0" distL="0" distR="0" wp14:anchorId="335B6EE9" wp14:editId="55BABF0E">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1501BCD" w14:textId="77777777" w:rsidR="00907C16" w:rsidRPr="00A966E5" w:rsidRDefault="00907C16" w:rsidP="00276DFB">
          <w:pPr>
            <w:pStyle w:val="XLarge"/>
            <w:spacing w:before="109"/>
            <w:rPr>
              <w:lang w:val="fr-CH"/>
            </w:rPr>
          </w:pPr>
          <w:r w:rsidRPr="00A966E5">
            <w:rPr>
              <w:lang w:val="fr-CH"/>
            </w:rPr>
            <w:t>Conseil économique et social</w:t>
          </w:r>
        </w:p>
      </w:tc>
      <w:tc>
        <w:tcPr>
          <w:tcW w:w="245" w:type="dxa"/>
          <w:tcBorders>
            <w:top w:val="single" w:sz="4" w:space="0" w:color="auto"/>
            <w:bottom w:val="single" w:sz="12" w:space="0" w:color="auto"/>
          </w:tcBorders>
          <w:shd w:val="clear" w:color="auto" w:fill="auto"/>
        </w:tcPr>
        <w:p w14:paraId="29476E20" w14:textId="77777777" w:rsidR="00907C16" w:rsidRPr="00A966E5" w:rsidRDefault="00907C16" w:rsidP="00276DFB">
          <w:pPr>
            <w:pStyle w:val="Header"/>
            <w:spacing w:before="109"/>
            <w:rPr>
              <w:lang w:val="fr-CH"/>
            </w:rPr>
          </w:pPr>
        </w:p>
      </w:tc>
      <w:tc>
        <w:tcPr>
          <w:tcW w:w="3280" w:type="dxa"/>
          <w:tcBorders>
            <w:top w:val="single" w:sz="4" w:space="0" w:color="auto"/>
            <w:bottom w:val="single" w:sz="12" w:space="0" w:color="auto"/>
          </w:tcBorders>
          <w:shd w:val="clear" w:color="auto" w:fill="auto"/>
        </w:tcPr>
        <w:p w14:paraId="345895C5" w14:textId="77777777" w:rsidR="00907C16" w:rsidRPr="00A966E5" w:rsidRDefault="00907C16" w:rsidP="00276DFB">
          <w:pPr>
            <w:pStyle w:val="Distribution"/>
            <w:rPr>
              <w:color w:val="000000"/>
              <w:lang w:val="fr-CH"/>
            </w:rPr>
          </w:pPr>
          <w:r w:rsidRPr="00A966E5">
            <w:rPr>
              <w:color w:val="000000"/>
              <w:lang w:val="fr-CH"/>
            </w:rPr>
            <w:t>Distr. générale</w:t>
          </w:r>
        </w:p>
        <w:p w14:paraId="45767FBB" w14:textId="77777777" w:rsidR="00907C16" w:rsidRPr="00A966E5" w:rsidRDefault="00907C16" w:rsidP="00276DFB">
          <w:pPr>
            <w:pStyle w:val="Publication"/>
            <w:rPr>
              <w:color w:val="000000"/>
              <w:lang w:val="fr-CH"/>
            </w:rPr>
          </w:pPr>
          <w:r>
            <w:rPr>
              <w:color w:val="000000"/>
              <w:lang w:val="fr-CH"/>
            </w:rPr>
            <w:t>18 </w:t>
          </w:r>
          <w:r w:rsidRPr="00A966E5">
            <w:rPr>
              <w:color w:val="000000"/>
              <w:lang w:val="fr-CH"/>
            </w:rPr>
            <w:t>décembre 2015</w:t>
          </w:r>
        </w:p>
        <w:p w14:paraId="6E0F089D" w14:textId="77777777" w:rsidR="00907C16" w:rsidRPr="00A966E5" w:rsidRDefault="00907C16" w:rsidP="00276DFB">
          <w:pPr>
            <w:rPr>
              <w:lang w:val="fr-CH"/>
            </w:rPr>
          </w:pPr>
          <w:r w:rsidRPr="00A966E5">
            <w:rPr>
              <w:lang w:val="fr-CH"/>
            </w:rPr>
            <w:t>Français</w:t>
          </w:r>
        </w:p>
        <w:p w14:paraId="51CA6D83" w14:textId="77777777" w:rsidR="00907C16" w:rsidRPr="00A966E5" w:rsidRDefault="00907C16" w:rsidP="00276DFB">
          <w:pPr>
            <w:pStyle w:val="Original"/>
            <w:rPr>
              <w:color w:val="000000"/>
              <w:lang w:val="fr-CH"/>
            </w:rPr>
          </w:pPr>
          <w:r>
            <w:rPr>
              <w:color w:val="000000"/>
              <w:lang w:val="fr-CH"/>
            </w:rPr>
            <w:t>Original :</w:t>
          </w:r>
          <w:r w:rsidRPr="00A966E5">
            <w:rPr>
              <w:color w:val="000000"/>
              <w:lang w:val="fr-CH"/>
            </w:rPr>
            <w:t xml:space="preserve"> anglais</w:t>
          </w:r>
        </w:p>
      </w:tc>
    </w:tr>
  </w:tbl>
  <w:p w14:paraId="49156948" w14:textId="77777777" w:rsidR="00907C16" w:rsidRPr="00A966E5" w:rsidRDefault="00907C16" w:rsidP="00276DFB">
    <w:pPr>
      <w:pStyle w:val="Header"/>
      <w:spacing w:line="240" w:lineRule="auto"/>
      <w:rPr>
        <w:sz w:val="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14A74B9"/>
    <w:multiLevelType w:val="hybridMultilevel"/>
    <w:tmpl w:val="7BACFC2A"/>
    <w:name w:val="TOC3"/>
    <w:lvl w:ilvl="0" w:tplc="1AC8C4CC">
      <w:start w:val="1"/>
      <w:numFmt w:val="decimal"/>
      <w:lvlText w:val="6.%1"/>
      <w:lvlJc w:val="left"/>
      <w:pPr>
        <w:ind w:left="2448" w:hanging="360"/>
      </w:pPr>
      <w:rPr>
        <w:rFonts w:hint="default"/>
      </w:rPr>
    </w:lvl>
    <w:lvl w:ilvl="1" w:tplc="100C0019" w:tentative="1">
      <w:start w:val="1"/>
      <w:numFmt w:val="lowerLetter"/>
      <w:lvlText w:val="%2."/>
      <w:lvlJc w:val="left"/>
      <w:pPr>
        <w:ind w:left="3168" w:hanging="360"/>
      </w:pPr>
    </w:lvl>
    <w:lvl w:ilvl="2" w:tplc="100C001B" w:tentative="1">
      <w:start w:val="1"/>
      <w:numFmt w:val="lowerRoman"/>
      <w:lvlText w:val="%3."/>
      <w:lvlJc w:val="right"/>
      <w:pPr>
        <w:ind w:left="3888" w:hanging="180"/>
      </w:pPr>
    </w:lvl>
    <w:lvl w:ilvl="3" w:tplc="100C000F" w:tentative="1">
      <w:start w:val="1"/>
      <w:numFmt w:val="decimal"/>
      <w:lvlText w:val="%4."/>
      <w:lvlJc w:val="left"/>
      <w:pPr>
        <w:ind w:left="4608" w:hanging="360"/>
      </w:pPr>
    </w:lvl>
    <w:lvl w:ilvl="4" w:tplc="100C0019" w:tentative="1">
      <w:start w:val="1"/>
      <w:numFmt w:val="lowerLetter"/>
      <w:lvlText w:val="%5."/>
      <w:lvlJc w:val="left"/>
      <w:pPr>
        <w:ind w:left="5328" w:hanging="360"/>
      </w:pPr>
    </w:lvl>
    <w:lvl w:ilvl="5" w:tplc="100C001B" w:tentative="1">
      <w:start w:val="1"/>
      <w:numFmt w:val="lowerRoman"/>
      <w:lvlText w:val="%6."/>
      <w:lvlJc w:val="right"/>
      <w:pPr>
        <w:ind w:left="6048" w:hanging="180"/>
      </w:pPr>
    </w:lvl>
    <w:lvl w:ilvl="6" w:tplc="100C000F" w:tentative="1">
      <w:start w:val="1"/>
      <w:numFmt w:val="decimal"/>
      <w:lvlText w:val="%7."/>
      <w:lvlJc w:val="left"/>
      <w:pPr>
        <w:ind w:left="6768" w:hanging="360"/>
      </w:pPr>
    </w:lvl>
    <w:lvl w:ilvl="7" w:tplc="100C0019" w:tentative="1">
      <w:start w:val="1"/>
      <w:numFmt w:val="lowerLetter"/>
      <w:lvlText w:val="%8."/>
      <w:lvlJc w:val="left"/>
      <w:pPr>
        <w:ind w:left="7488" w:hanging="360"/>
      </w:pPr>
    </w:lvl>
    <w:lvl w:ilvl="8" w:tplc="100C001B" w:tentative="1">
      <w:start w:val="1"/>
      <w:numFmt w:val="lowerRoman"/>
      <w:lvlText w:val="%9."/>
      <w:lvlJc w:val="right"/>
      <w:pPr>
        <w:ind w:left="8208" w:hanging="180"/>
      </w:pPr>
    </w:lvl>
  </w:abstractNum>
  <w:abstractNum w:abstractNumId="3" w15:restartNumberingAfterBreak="0">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B5999"/>
    <w:multiLevelType w:val="multilevel"/>
    <w:tmpl w:val="D2BE5ED4"/>
    <w:name w:val="TOC"/>
    <w:lvl w:ilvl="0">
      <w:start w:val="1"/>
      <w:numFmt w:val="upperLetter"/>
      <w:lvlText w:val="%1."/>
      <w:lvlJc w:val="right"/>
      <w:pPr>
        <w:tabs>
          <w:tab w:val="num" w:pos="1296"/>
        </w:tabs>
        <w:ind w:left="1296" w:hanging="216"/>
      </w:pPr>
      <w:rPr>
        <w:rFonts w:hint="default"/>
      </w:rPr>
    </w:lvl>
    <w:lvl w:ilvl="1">
      <w:start w:val="1"/>
      <w:numFmt w:val="decimal"/>
      <w:lvlText w:val="%2."/>
      <w:lvlJc w:val="left"/>
      <w:pPr>
        <w:tabs>
          <w:tab w:val="num" w:pos="1728"/>
        </w:tabs>
        <w:ind w:left="1728" w:hanging="432"/>
      </w:pPr>
    </w:lvl>
    <w:lvl w:ilvl="2">
      <w:start w:val="1"/>
      <w:numFmt w:val="decimal"/>
      <w:lvlText w:val="1.%3"/>
      <w:lvlJc w:val="left"/>
      <w:pPr>
        <w:tabs>
          <w:tab w:val="num" w:pos="2160"/>
        </w:tabs>
        <w:ind w:left="2160" w:hanging="432"/>
      </w:pPr>
      <w:rPr>
        <w:rFonts w:hint="default"/>
      </w:r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C79213A"/>
    <w:multiLevelType w:val="singleLevel"/>
    <w:tmpl w:val="C7A0BB52"/>
    <w:name w:val="TOC2"/>
    <w:lvl w:ilvl="0">
      <w:start w:val="1"/>
      <w:numFmt w:val="decimal"/>
      <w:lvlRestart w:val="0"/>
      <w:lvlText w:val="%1."/>
      <w:lvlJc w:val="left"/>
      <w:pPr>
        <w:tabs>
          <w:tab w:val="num" w:pos="1771"/>
        </w:tabs>
        <w:ind w:left="1296" w:firstLine="0"/>
      </w:pPr>
      <w:rPr>
        <w:rFonts w:hint="default"/>
        <w:w w:val="100"/>
      </w:rPr>
    </w:lvl>
  </w:abstractNum>
  <w:abstractNum w:abstractNumId="7"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12B5B"/>
    <w:multiLevelType w:val="hybridMultilevel"/>
    <w:tmpl w:val="9CB8CEBE"/>
    <w:lvl w:ilvl="0" w:tplc="896A1B1E">
      <w:start w:val="1"/>
      <w:numFmt w:val="decimal"/>
      <w:lvlText w:val="5.%1"/>
      <w:lvlJc w:val="left"/>
      <w:pPr>
        <w:ind w:left="2448" w:hanging="360"/>
      </w:pPr>
      <w:rPr>
        <w:rFonts w:hint="default"/>
      </w:rPr>
    </w:lvl>
    <w:lvl w:ilvl="1" w:tplc="100C0019" w:tentative="1">
      <w:start w:val="1"/>
      <w:numFmt w:val="lowerLetter"/>
      <w:lvlText w:val="%2."/>
      <w:lvlJc w:val="left"/>
      <w:pPr>
        <w:ind w:left="3168" w:hanging="360"/>
      </w:pPr>
    </w:lvl>
    <w:lvl w:ilvl="2" w:tplc="100C001B" w:tentative="1">
      <w:start w:val="1"/>
      <w:numFmt w:val="lowerRoman"/>
      <w:lvlText w:val="%3."/>
      <w:lvlJc w:val="right"/>
      <w:pPr>
        <w:ind w:left="3888" w:hanging="180"/>
      </w:pPr>
    </w:lvl>
    <w:lvl w:ilvl="3" w:tplc="100C000F" w:tentative="1">
      <w:start w:val="1"/>
      <w:numFmt w:val="decimal"/>
      <w:lvlText w:val="%4."/>
      <w:lvlJc w:val="left"/>
      <w:pPr>
        <w:ind w:left="4608" w:hanging="360"/>
      </w:pPr>
    </w:lvl>
    <w:lvl w:ilvl="4" w:tplc="100C0019" w:tentative="1">
      <w:start w:val="1"/>
      <w:numFmt w:val="lowerLetter"/>
      <w:lvlText w:val="%5."/>
      <w:lvlJc w:val="left"/>
      <w:pPr>
        <w:ind w:left="5328" w:hanging="360"/>
      </w:pPr>
    </w:lvl>
    <w:lvl w:ilvl="5" w:tplc="100C001B" w:tentative="1">
      <w:start w:val="1"/>
      <w:numFmt w:val="lowerRoman"/>
      <w:lvlText w:val="%6."/>
      <w:lvlJc w:val="right"/>
      <w:pPr>
        <w:ind w:left="6048" w:hanging="180"/>
      </w:pPr>
    </w:lvl>
    <w:lvl w:ilvl="6" w:tplc="100C000F" w:tentative="1">
      <w:start w:val="1"/>
      <w:numFmt w:val="decimal"/>
      <w:lvlText w:val="%7."/>
      <w:lvlJc w:val="left"/>
      <w:pPr>
        <w:ind w:left="6768" w:hanging="360"/>
      </w:pPr>
    </w:lvl>
    <w:lvl w:ilvl="7" w:tplc="100C0019" w:tentative="1">
      <w:start w:val="1"/>
      <w:numFmt w:val="lowerLetter"/>
      <w:lvlText w:val="%8."/>
      <w:lvlJc w:val="left"/>
      <w:pPr>
        <w:ind w:left="7488" w:hanging="360"/>
      </w:pPr>
    </w:lvl>
    <w:lvl w:ilvl="8" w:tplc="100C001B" w:tentative="1">
      <w:start w:val="1"/>
      <w:numFmt w:val="lowerRoman"/>
      <w:lvlText w:val="%9."/>
      <w:lvlJc w:val="right"/>
      <w:pPr>
        <w:ind w:left="8208" w:hanging="180"/>
      </w:pPr>
    </w:lvl>
  </w:abstractNum>
  <w:num w:numId="1" w16cid:durableId="1531256879">
    <w:abstractNumId w:val="3"/>
  </w:num>
  <w:num w:numId="2" w16cid:durableId="1410031579">
    <w:abstractNumId w:val="1"/>
  </w:num>
  <w:num w:numId="3" w16cid:durableId="317927310">
    <w:abstractNumId w:val="4"/>
  </w:num>
  <w:num w:numId="4" w16cid:durableId="1883204806">
    <w:abstractNumId w:val="7"/>
  </w:num>
  <w:num w:numId="5" w16cid:durableId="851530636">
    <w:abstractNumId w:val="0"/>
  </w:num>
  <w:num w:numId="6" w16cid:durableId="1544441354">
    <w:abstractNumId w:val="5"/>
  </w:num>
  <w:num w:numId="7" w16cid:durableId="2140297871">
    <w:abstractNumId w:val="6"/>
  </w:num>
  <w:num w:numId="8" w16cid:durableId="1236548952">
    <w:abstractNumId w:val="8"/>
  </w:num>
  <w:num w:numId="9" w16cid:durableId="1793743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stylePaneSortMethod w:val="0003"/>
  <w:defaultTabStop w:val="475"/>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522392*"/>
    <w:docVar w:name="CreationDt" w:val="2/10/2016 9:18: AM"/>
    <w:docVar w:name="DocCategory" w:val="Doc"/>
    <w:docVar w:name="DocType" w:val="Final"/>
    <w:docVar w:name="DutyStation" w:val="Geneva"/>
    <w:docVar w:name="FooterJN" w:val="GE.15-22392"/>
    <w:docVar w:name="jobn" w:val="GE.15-22392 (F)"/>
    <w:docVar w:name="jobnDT" w:val="GE.15-22392 (F)   100216"/>
    <w:docVar w:name="jobnDTDT" w:val="GE.15-22392 (F)   100216   100216"/>
    <w:docVar w:name="JobNo" w:val="GE.1522392F"/>
    <w:docVar w:name="JobNo2" w:val="GE.1528791F"/>
    <w:docVar w:name="LocalDrive" w:val="0"/>
    <w:docVar w:name="OandT" w:val="N.Morin"/>
    <w:docVar w:name="PaperSize" w:val="A4"/>
    <w:docVar w:name="sss1" w:val="ECE/TRANS/WP.29/1121"/>
    <w:docVar w:name="sss2" w:val="-"/>
    <w:docVar w:name="Symbol1" w:val="ECE/TRANS/WP.29/1121"/>
    <w:docVar w:name="Symbol2" w:val="-"/>
  </w:docVars>
  <w:rsids>
    <w:rsidRoot w:val="0021692B"/>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6BE1"/>
    <w:rsid w:val="00117C27"/>
    <w:rsid w:val="00123812"/>
    <w:rsid w:val="001256F6"/>
    <w:rsid w:val="001262BA"/>
    <w:rsid w:val="00126FB2"/>
    <w:rsid w:val="00127266"/>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7D83"/>
    <w:rsid w:val="00180387"/>
    <w:rsid w:val="001818CC"/>
    <w:rsid w:val="001836CE"/>
    <w:rsid w:val="00183EBF"/>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7F1"/>
    <w:rsid w:val="001C4EBE"/>
    <w:rsid w:val="001C5B90"/>
    <w:rsid w:val="001D0E60"/>
    <w:rsid w:val="001D272D"/>
    <w:rsid w:val="001D280C"/>
    <w:rsid w:val="001D294E"/>
    <w:rsid w:val="001D32C7"/>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692B"/>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DF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C3A"/>
    <w:rsid w:val="002F0E01"/>
    <w:rsid w:val="002F18EE"/>
    <w:rsid w:val="002F1E33"/>
    <w:rsid w:val="002F5482"/>
    <w:rsid w:val="002F5972"/>
    <w:rsid w:val="003004C8"/>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433E"/>
    <w:rsid w:val="00395031"/>
    <w:rsid w:val="00395EB8"/>
    <w:rsid w:val="003968AB"/>
    <w:rsid w:val="00396ABF"/>
    <w:rsid w:val="00397343"/>
    <w:rsid w:val="003A2037"/>
    <w:rsid w:val="003A4ED6"/>
    <w:rsid w:val="003A56DC"/>
    <w:rsid w:val="003B0AFF"/>
    <w:rsid w:val="003B411E"/>
    <w:rsid w:val="003B445F"/>
    <w:rsid w:val="003B49BF"/>
    <w:rsid w:val="003B60DA"/>
    <w:rsid w:val="003B60EE"/>
    <w:rsid w:val="003B668A"/>
    <w:rsid w:val="003B7282"/>
    <w:rsid w:val="003C012D"/>
    <w:rsid w:val="003C0C22"/>
    <w:rsid w:val="003C16E3"/>
    <w:rsid w:val="003C222D"/>
    <w:rsid w:val="003C252F"/>
    <w:rsid w:val="003C6DDA"/>
    <w:rsid w:val="003C7AEA"/>
    <w:rsid w:val="003C7D21"/>
    <w:rsid w:val="003D0773"/>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4C71"/>
    <w:rsid w:val="003F57D1"/>
    <w:rsid w:val="00400B02"/>
    <w:rsid w:val="00401219"/>
    <w:rsid w:val="004039C7"/>
    <w:rsid w:val="004065B7"/>
    <w:rsid w:val="004066EB"/>
    <w:rsid w:val="00406E1E"/>
    <w:rsid w:val="0041099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544F"/>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541A"/>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7CA9"/>
    <w:rsid w:val="005E0F5F"/>
    <w:rsid w:val="005F12E0"/>
    <w:rsid w:val="005F2726"/>
    <w:rsid w:val="005F2A30"/>
    <w:rsid w:val="005F2FA6"/>
    <w:rsid w:val="005F34E5"/>
    <w:rsid w:val="005F35C5"/>
    <w:rsid w:val="005F43E1"/>
    <w:rsid w:val="005F47D4"/>
    <w:rsid w:val="005F6A9F"/>
    <w:rsid w:val="005F6E3F"/>
    <w:rsid w:val="0060033F"/>
    <w:rsid w:val="006004F4"/>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244D1"/>
    <w:rsid w:val="00632332"/>
    <w:rsid w:val="00633E85"/>
    <w:rsid w:val="0063501E"/>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52F"/>
    <w:rsid w:val="00662686"/>
    <w:rsid w:val="00665605"/>
    <w:rsid w:val="00665692"/>
    <w:rsid w:val="006660B5"/>
    <w:rsid w:val="00671687"/>
    <w:rsid w:val="00673211"/>
    <w:rsid w:val="00673F2C"/>
    <w:rsid w:val="00675A53"/>
    <w:rsid w:val="006770E8"/>
    <w:rsid w:val="006803F5"/>
    <w:rsid w:val="006817AB"/>
    <w:rsid w:val="00683C7E"/>
    <w:rsid w:val="006853D8"/>
    <w:rsid w:val="006866E8"/>
    <w:rsid w:val="00687FB1"/>
    <w:rsid w:val="0069133D"/>
    <w:rsid w:val="0069608C"/>
    <w:rsid w:val="00697377"/>
    <w:rsid w:val="00697952"/>
    <w:rsid w:val="006A04E6"/>
    <w:rsid w:val="006A0B3D"/>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1446"/>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52E"/>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258"/>
    <w:rsid w:val="00865A5F"/>
    <w:rsid w:val="00866846"/>
    <w:rsid w:val="00867D33"/>
    <w:rsid w:val="00867F04"/>
    <w:rsid w:val="008703DB"/>
    <w:rsid w:val="008710A1"/>
    <w:rsid w:val="0087489F"/>
    <w:rsid w:val="00875E49"/>
    <w:rsid w:val="0088158E"/>
    <w:rsid w:val="0088258D"/>
    <w:rsid w:val="008829F3"/>
    <w:rsid w:val="00882D4B"/>
    <w:rsid w:val="00887256"/>
    <w:rsid w:val="00890BEA"/>
    <w:rsid w:val="00890EF0"/>
    <w:rsid w:val="0089184F"/>
    <w:rsid w:val="00891ADA"/>
    <w:rsid w:val="008962D4"/>
    <w:rsid w:val="008A024C"/>
    <w:rsid w:val="008A3ABC"/>
    <w:rsid w:val="008A4C0E"/>
    <w:rsid w:val="008A5334"/>
    <w:rsid w:val="008A630B"/>
    <w:rsid w:val="008A734B"/>
    <w:rsid w:val="008B24ED"/>
    <w:rsid w:val="008B5932"/>
    <w:rsid w:val="008C1225"/>
    <w:rsid w:val="008C1646"/>
    <w:rsid w:val="008C189A"/>
    <w:rsid w:val="008C1E51"/>
    <w:rsid w:val="008C2508"/>
    <w:rsid w:val="008C2C0E"/>
    <w:rsid w:val="008C5E6B"/>
    <w:rsid w:val="008C6672"/>
    <w:rsid w:val="008D2DCF"/>
    <w:rsid w:val="008D3043"/>
    <w:rsid w:val="008D3318"/>
    <w:rsid w:val="008D4C00"/>
    <w:rsid w:val="008D52CD"/>
    <w:rsid w:val="008D5C5F"/>
    <w:rsid w:val="008D613D"/>
    <w:rsid w:val="008D756B"/>
    <w:rsid w:val="008E07B5"/>
    <w:rsid w:val="008E1E88"/>
    <w:rsid w:val="008E355A"/>
    <w:rsid w:val="008E4FFA"/>
    <w:rsid w:val="008E5CC1"/>
    <w:rsid w:val="008E6532"/>
    <w:rsid w:val="008E7FF5"/>
    <w:rsid w:val="008F125F"/>
    <w:rsid w:val="008F2C00"/>
    <w:rsid w:val="008F3DAE"/>
    <w:rsid w:val="008F6630"/>
    <w:rsid w:val="008F7622"/>
    <w:rsid w:val="0090311E"/>
    <w:rsid w:val="0090438E"/>
    <w:rsid w:val="00906110"/>
    <w:rsid w:val="0090704E"/>
    <w:rsid w:val="00907C16"/>
    <w:rsid w:val="0091108F"/>
    <w:rsid w:val="009133F5"/>
    <w:rsid w:val="00914786"/>
    <w:rsid w:val="00915680"/>
    <w:rsid w:val="00915FB9"/>
    <w:rsid w:val="0091610E"/>
    <w:rsid w:val="00916373"/>
    <w:rsid w:val="00916548"/>
    <w:rsid w:val="00916A77"/>
    <w:rsid w:val="00921BE8"/>
    <w:rsid w:val="00922E3D"/>
    <w:rsid w:val="00924FE4"/>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20E2"/>
    <w:rsid w:val="009C3C8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5A3A"/>
    <w:rsid w:val="00A06CAB"/>
    <w:rsid w:val="00A12366"/>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4B3"/>
    <w:rsid w:val="00A546A6"/>
    <w:rsid w:val="00A54A5E"/>
    <w:rsid w:val="00A54CC6"/>
    <w:rsid w:val="00A55810"/>
    <w:rsid w:val="00A56CDD"/>
    <w:rsid w:val="00A56E3B"/>
    <w:rsid w:val="00A57C5A"/>
    <w:rsid w:val="00A64AD2"/>
    <w:rsid w:val="00A72C1F"/>
    <w:rsid w:val="00A72F5E"/>
    <w:rsid w:val="00A75482"/>
    <w:rsid w:val="00A75A3C"/>
    <w:rsid w:val="00A761B5"/>
    <w:rsid w:val="00A83E5E"/>
    <w:rsid w:val="00A84C12"/>
    <w:rsid w:val="00A85CA4"/>
    <w:rsid w:val="00A85D04"/>
    <w:rsid w:val="00A85DB4"/>
    <w:rsid w:val="00A86044"/>
    <w:rsid w:val="00A90002"/>
    <w:rsid w:val="00A966E5"/>
    <w:rsid w:val="00A96709"/>
    <w:rsid w:val="00A97EBD"/>
    <w:rsid w:val="00AA260F"/>
    <w:rsid w:val="00AA5F19"/>
    <w:rsid w:val="00AA750A"/>
    <w:rsid w:val="00AB001C"/>
    <w:rsid w:val="00AB30D0"/>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B78"/>
    <w:rsid w:val="00B01631"/>
    <w:rsid w:val="00B01D80"/>
    <w:rsid w:val="00B05198"/>
    <w:rsid w:val="00B0544B"/>
    <w:rsid w:val="00B06C4C"/>
    <w:rsid w:val="00B078C6"/>
    <w:rsid w:val="00B078E0"/>
    <w:rsid w:val="00B10BF5"/>
    <w:rsid w:val="00B13CF0"/>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3125"/>
    <w:rsid w:val="00BA3654"/>
    <w:rsid w:val="00BA600B"/>
    <w:rsid w:val="00BB3F80"/>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5F01"/>
    <w:rsid w:val="00BF651C"/>
    <w:rsid w:val="00BF734B"/>
    <w:rsid w:val="00BF7BD3"/>
    <w:rsid w:val="00C01B04"/>
    <w:rsid w:val="00C01B3A"/>
    <w:rsid w:val="00C03721"/>
    <w:rsid w:val="00C0397D"/>
    <w:rsid w:val="00C05291"/>
    <w:rsid w:val="00C06025"/>
    <w:rsid w:val="00C067A3"/>
    <w:rsid w:val="00C115C1"/>
    <w:rsid w:val="00C118DD"/>
    <w:rsid w:val="00C13C81"/>
    <w:rsid w:val="00C14A5C"/>
    <w:rsid w:val="00C14B0A"/>
    <w:rsid w:val="00C23EFE"/>
    <w:rsid w:val="00C26CD3"/>
    <w:rsid w:val="00C3047B"/>
    <w:rsid w:val="00C30749"/>
    <w:rsid w:val="00C3163F"/>
    <w:rsid w:val="00C3355A"/>
    <w:rsid w:val="00C35E4D"/>
    <w:rsid w:val="00C436F7"/>
    <w:rsid w:val="00C45692"/>
    <w:rsid w:val="00C46175"/>
    <w:rsid w:val="00C46A66"/>
    <w:rsid w:val="00C472E3"/>
    <w:rsid w:val="00C47E57"/>
    <w:rsid w:val="00C55B02"/>
    <w:rsid w:val="00C56142"/>
    <w:rsid w:val="00C56B3A"/>
    <w:rsid w:val="00C56EFE"/>
    <w:rsid w:val="00C57F00"/>
    <w:rsid w:val="00C60C0B"/>
    <w:rsid w:val="00C64BAE"/>
    <w:rsid w:val="00C66382"/>
    <w:rsid w:val="00C67F09"/>
    <w:rsid w:val="00C71D2D"/>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4A1C"/>
    <w:rsid w:val="00CF5E7B"/>
    <w:rsid w:val="00CF7A75"/>
    <w:rsid w:val="00D00362"/>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18"/>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2281"/>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1726A"/>
    <w:rsid w:val="00E17E3F"/>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4A27D"/>
  <w15:docId w15:val="{4E92B73F-815E-446B-BE87-33E91ADD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SingleTxt"/>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276DFB"/>
    <w:rPr>
      <w:sz w:val="16"/>
      <w:szCs w:val="16"/>
    </w:rPr>
  </w:style>
  <w:style w:type="paragraph" w:styleId="CommentText">
    <w:name w:val="annotation text"/>
    <w:basedOn w:val="Normal"/>
    <w:link w:val="CommentTextChar"/>
    <w:uiPriority w:val="99"/>
    <w:semiHidden/>
    <w:unhideWhenUsed/>
    <w:rsid w:val="00276DFB"/>
    <w:pPr>
      <w:spacing w:line="240" w:lineRule="auto"/>
    </w:pPr>
    <w:rPr>
      <w:szCs w:val="20"/>
    </w:rPr>
  </w:style>
  <w:style w:type="character" w:customStyle="1" w:styleId="CommentTextChar">
    <w:name w:val="Comment Text Char"/>
    <w:basedOn w:val="DefaultParagraphFont"/>
    <w:link w:val="CommentText"/>
    <w:uiPriority w:val="99"/>
    <w:semiHidden/>
    <w:rsid w:val="00276DFB"/>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276DFB"/>
    <w:rPr>
      <w:b/>
      <w:bCs/>
    </w:rPr>
  </w:style>
  <w:style w:type="character" w:customStyle="1" w:styleId="CommentSubjectChar">
    <w:name w:val="Comment Subject Char"/>
    <w:basedOn w:val="CommentTextChar"/>
    <w:link w:val="CommentSubject"/>
    <w:uiPriority w:val="99"/>
    <w:semiHidden/>
    <w:rsid w:val="00276DFB"/>
    <w:rPr>
      <w:rFonts w:ascii="Times New Roman" w:hAnsi="Times New Roman"/>
      <w:b/>
      <w:bCs/>
      <w:spacing w:val="4"/>
      <w:w w:val="103"/>
      <w:kern w:val="14"/>
      <w:lang w:val="fr-CA"/>
    </w:rPr>
  </w:style>
  <w:style w:type="character" w:styleId="Hyperlink">
    <w:name w:val="Hyperlink"/>
    <w:basedOn w:val="DefaultParagraphFont"/>
    <w:uiPriority w:val="99"/>
    <w:unhideWhenUsed/>
    <w:rsid w:val="00A966E5"/>
    <w:rPr>
      <w:color w:val="0000FF" w:themeColor="hyperlink"/>
      <w:u w:val="single"/>
    </w:rPr>
  </w:style>
  <w:style w:type="paragraph" w:styleId="Revision">
    <w:name w:val="Revision"/>
    <w:hidden/>
    <w:uiPriority w:val="99"/>
    <w:semiHidden/>
    <w:rsid w:val="003F4C71"/>
    <w:rPr>
      <w:rFonts w:ascii="Times New Roman" w:hAnsi="Times New Roman"/>
      <w:spacing w:val="4"/>
      <w:w w:val="103"/>
      <w:kern w:val="14"/>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n.wikipedia.org/wiki/Electromechanica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lumMod val="20000"/>
            <a:lumOff val="80000"/>
          </a:schemeClr>
        </a:solidFill>
        <a:ln w="6350"/>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A0071BE9-1FBC-4F39-B687-B1A3D28EE70D}">
  <ds:schemaRefs>
    <ds:schemaRef ds:uri="http://schemas.microsoft.com/sharepoint/v3/contenttype/forms"/>
  </ds:schemaRefs>
</ds:datastoreItem>
</file>

<file path=customXml/itemProps2.xml><?xml version="1.0" encoding="utf-8"?>
<ds:datastoreItem xmlns:ds="http://schemas.openxmlformats.org/officeDocument/2006/customXml" ds:itemID="{1E049955-013C-4882-8FC1-D41301C0EA04}">
  <ds:schemaRefs>
    <ds:schemaRef ds:uri="http://schemas.openxmlformats.org/officeDocument/2006/bibliography"/>
  </ds:schemaRefs>
</ds:datastoreItem>
</file>

<file path=customXml/itemProps3.xml><?xml version="1.0" encoding="utf-8"?>
<ds:datastoreItem xmlns:ds="http://schemas.openxmlformats.org/officeDocument/2006/customXml" ds:itemID="{91C500EB-F336-4415-AB6B-0769B228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3C15A-5B81-4324-AF68-D3993F2765A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6349</Words>
  <Characters>36192</Characters>
  <Application>Microsoft Office Word</Application>
  <DocSecurity>0</DocSecurity>
  <Lines>301</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FTPU - Office 2010</vt:lpstr>
      <vt:lpstr>FTPU - Office 2010</vt:lpstr>
    </vt:vector>
  </TitlesOfParts>
  <Company>DCM</Company>
  <LinksUpToDate>false</LinksUpToDate>
  <CharactersWithSpaces>42457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subject/>
  <dc:creator>Morin</dc:creator>
  <cp:keywords/>
  <dc:description/>
  <cp:lastModifiedBy>Nadiya Dzyubynska</cp:lastModifiedBy>
  <cp:revision>4</cp:revision>
  <cp:lastPrinted>2024-08-26T11:28:00Z</cp:lastPrinted>
  <dcterms:created xsi:type="dcterms:W3CDTF">2024-08-26T11:28:00Z</dcterms:created>
  <dcterms:modified xsi:type="dcterms:W3CDTF">2024-09-30T13:04:00Z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1522392F</vt:lpwstr>
  </property>
  <property fmtid="{D5CDD505-2E9C-101B-9397-08002B2CF9AE}" pid="3" name="ODSRefJobNo">
    <vt:lpwstr>1528791F</vt:lpwstr>
  </property>
  <property fmtid="{D5CDD505-2E9C-101B-9397-08002B2CF9AE}" pid="4" name="Symbol1">
    <vt:lpwstr>ECE/TRANS/WP.29/1121</vt:lpwstr>
  </property>
  <property fmtid="{D5CDD505-2E9C-101B-9397-08002B2CF9AE}" pid="5" name="Symbol2">
    <vt:lpwstr/>
  </property>
  <property fmtid="{D5CDD505-2E9C-101B-9397-08002B2CF9AE}" pid="6" name="Translator">
    <vt:lpwstr/>
  </property>
  <property fmtid="{D5CDD505-2E9C-101B-9397-08002B2CF9AE}" pid="7" name="Operator">
    <vt:lpwstr>N.Morin</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18 décembre 2015</vt:lpwstr>
  </property>
  <property fmtid="{D5CDD505-2E9C-101B-9397-08002B2CF9AE}" pid="12" name="Original">
    <vt:lpwstr>anglais</vt:lpwstr>
  </property>
  <property fmtid="{D5CDD505-2E9C-101B-9397-08002B2CF9AE}" pid="13" name="Release Date">
    <vt:lpwstr>100216</vt:lpwstr>
  </property>
  <property fmtid="{D5CDD505-2E9C-101B-9397-08002B2CF9AE}" pid="14" name="ContentTypeId">
    <vt:lpwstr>0x0101003B8422D08C252547BB1CFA7F78E2CB83</vt:lpwstr>
  </property>
  <property fmtid="{D5CDD505-2E9C-101B-9397-08002B2CF9AE}" pid="15" name="MediaServiceImageTags">
    <vt:lpwstr/>
  </property>
  <property fmtid="{D5CDD505-2E9C-101B-9397-08002B2CF9AE}" pid="16" name="gba66df640194346a5267c50f24d4797">
    <vt:lpwstr/>
  </property>
  <property fmtid="{D5CDD505-2E9C-101B-9397-08002B2CF9AE}" pid="17" name="Office_x0020_of_x0020_Origin">
    <vt:lpwstr/>
  </property>
  <property fmtid="{D5CDD505-2E9C-101B-9397-08002B2CF9AE}" pid="18" name="Office of Origin">
    <vt:lpwstr/>
  </property>
</Properties>
</file>