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9D71" w14:textId="487E628F" w:rsidR="00A82320" w:rsidRPr="005F52CD" w:rsidRDefault="00A82320" w:rsidP="00A82320">
      <w:pPr>
        <w:widowControl/>
        <w:suppressAutoHyphens/>
        <w:overflowPunct/>
        <w:autoSpaceDE/>
        <w:autoSpaceDN/>
        <w:adjustRightInd/>
        <w:snapToGrid w:val="0"/>
        <w:ind w:left="5103" w:right="-286" w:firstLine="0"/>
        <w:jc w:val="left"/>
        <w:textAlignment w:val="auto"/>
        <w:outlineLvl w:val="0"/>
        <w:rPr>
          <w:rFonts w:ascii="Arial" w:eastAsia="Arial" w:hAnsi="Arial"/>
          <w:lang w:val="en-GB" w:eastAsia="de-DE"/>
        </w:rPr>
      </w:pPr>
      <w:r w:rsidRPr="005F52CD">
        <w:rPr>
          <w:rFonts w:ascii="Arial" w:hAnsi="Arial"/>
          <w:noProof/>
          <w:lang w:val="en-GB" w:eastAsia="de-DE"/>
        </w:rPr>
        <w:drawing>
          <wp:anchor distT="0" distB="0" distL="114300" distR="114300" simplePos="0" relativeHeight="251659264" behindDoc="0" locked="0" layoutInCell="1" allowOverlap="1" wp14:anchorId="6321924B" wp14:editId="19F61FE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2CD">
        <w:rPr>
          <w:rFonts w:ascii="Arial" w:hAnsi="Arial"/>
          <w:lang w:val="en-GB" w:eastAsia="de-DE"/>
        </w:rPr>
        <w:t>CCNR-ZKR/ADN/WP.15/AC.2/2024/</w:t>
      </w:r>
      <w:r w:rsidR="00631C6E" w:rsidRPr="005F52CD">
        <w:rPr>
          <w:rFonts w:ascii="Arial" w:hAnsi="Arial"/>
          <w:lang w:val="en-GB" w:eastAsia="de-DE"/>
        </w:rPr>
        <w:t>40</w:t>
      </w:r>
    </w:p>
    <w:p w14:paraId="6B08D243" w14:textId="77777777" w:rsidR="00A82320" w:rsidRPr="005F52CD" w:rsidRDefault="00A82320" w:rsidP="00A82320">
      <w:pPr>
        <w:widowControl/>
        <w:tabs>
          <w:tab w:val="left" w:pos="5670"/>
        </w:tabs>
        <w:overflowPunct/>
        <w:autoSpaceDE/>
        <w:autoSpaceDN/>
        <w:adjustRightInd/>
        <w:snapToGrid w:val="0"/>
        <w:spacing w:after="60"/>
        <w:ind w:left="5103" w:firstLine="0"/>
        <w:jc w:val="left"/>
        <w:textAlignment w:val="auto"/>
        <w:rPr>
          <w:rFonts w:ascii="Arial" w:hAnsi="Arial"/>
          <w:sz w:val="16"/>
          <w:lang w:eastAsia="de-DE"/>
        </w:rPr>
      </w:pPr>
      <w:r w:rsidRPr="005F52CD">
        <w:rPr>
          <w:rFonts w:ascii="Arial" w:hAnsi="Arial"/>
          <w:sz w:val="16"/>
          <w:lang w:eastAsia="de-DE"/>
        </w:rPr>
        <w:t>Allgemeine Verteilung</w:t>
      </w:r>
    </w:p>
    <w:p w14:paraId="4C7748DA" w14:textId="0FD15B80" w:rsidR="00A82320" w:rsidRPr="005F52CD" w:rsidRDefault="00631C6E" w:rsidP="00A8232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firstLine="0"/>
        <w:jc w:val="left"/>
        <w:textAlignment w:val="auto"/>
        <w:rPr>
          <w:rFonts w:ascii="Arial" w:hAnsi="Arial"/>
          <w:lang w:eastAsia="de-DE"/>
        </w:rPr>
      </w:pPr>
      <w:r w:rsidRPr="005F52CD">
        <w:rPr>
          <w:rFonts w:ascii="Arial" w:hAnsi="Arial"/>
          <w:lang w:eastAsia="de-DE"/>
        </w:rPr>
        <w:t>28</w:t>
      </w:r>
      <w:r w:rsidR="00A82320" w:rsidRPr="005F52CD">
        <w:rPr>
          <w:rFonts w:ascii="Arial" w:hAnsi="Arial"/>
          <w:lang w:eastAsia="de-DE"/>
        </w:rPr>
        <w:t xml:space="preserve">. </w:t>
      </w:r>
      <w:r w:rsidR="00807434" w:rsidRPr="005F52CD">
        <w:rPr>
          <w:rFonts w:ascii="Arial" w:hAnsi="Arial"/>
          <w:lang w:eastAsia="de-DE"/>
        </w:rPr>
        <w:t>Mai</w:t>
      </w:r>
      <w:r w:rsidR="00A82320" w:rsidRPr="005F52CD">
        <w:rPr>
          <w:rFonts w:ascii="Arial" w:hAnsi="Arial"/>
          <w:lang w:eastAsia="de-DE"/>
        </w:rPr>
        <w:t xml:space="preserve"> 202</w:t>
      </w:r>
      <w:r w:rsidR="009763A5" w:rsidRPr="005F52CD">
        <w:rPr>
          <w:rFonts w:ascii="Arial" w:hAnsi="Arial"/>
          <w:lang w:eastAsia="de-DE"/>
        </w:rPr>
        <w:t>4</w:t>
      </w:r>
    </w:p>
    <w:p w14:paraId="1732BE6C" w14:textId="535457EE" w:rsidR="00A82320" w:rsidRPr="005F52CD" w:rsidRDefault="00A82320" w:rsidP="00A8232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 w:firstLine="0"/>
        <w:jc w:val="left"/>
        <w:textAlignment w:val="auto"/>
        <w:rPr>
          <w:rFonts w:ascii="Arial" w:eastAsia="Arial" w:hAnsi="Arial"/>
          <w:sz w:val="16"/>
        </w:rPr>
      </w:pPr>
      <w:proofErr w:type="spellStart"/>
      <w:r w:rsidRPr="005F52CD">
        <w:rPr>
          <w:rFonts w:ascii="Arial" w:hAnsi="Arial"/>
          <w:sz w:val="16"/>
        </w:rPr>
        <w:t>Or</w:t>
      </w:r>
      <w:proofErr w:type="spellEnd"/>
      <w:r w:rsidRPr="005F52CD">
        <w:rPr>
          <w:rFonts w:ascii="Arial" w:hAnsi="Arial"/>
          <w:sz w:val="16"/>
        </w:rPr>
        <w:t xml:space="preserve">. </w:t>
      </w:r>
      <w:r w:rsidR="00807434" w:rsidRPr="005F52CD">
        <w:rPr>
          <w:rFonts w:ascii="Arial" w:hAnsi="Arial"/>
          <w:sz w:val="16"/>
        </w:rPr>
        <w:t>ENGLISCH</w:t>
      </w:r>
    </w:p>
    <w:p w14:paraId="10BFE5F1" w14:textId="77777777" w:rsidR="00A82320" w:rsidRPr="005F52CD" w:rsidRDefault="00A82320" w:rsidP="00A8232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CE50493" w14:textId="77777777" w:rsidR="00A82320" w:rsidRPr="005F52CD" w:rsidRDefault="00A82320" w:rsidP="00A8232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5F52CD">
        <w:rPr>
          <w:rFonts w:ascii="Arial" w:hAnsi="Arial"/>
          <w:sz w:val="16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68ED53D1" w14:textId="30D67ADF" w:rsidR="00A82320" w:rsidRPr="005F52CD" w:rsidRDefault="00A82320" w:rsidP="00A8232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</w:rPr>
      </w:pPr>
      <w:r w:rsidRPr="005F52CD">
        <w:rPr>
          <w:rFonts w:ascii="Arial" w:hAnsi="Arial"/>
          <w:sz w:val="16"/>
        </w:rPr>
        <w:t xml:space="preserve">(44. Tagung, Genf, </w:t>
      </w:r>
      <w:r w:rsidR="009763A5" w:rsidRPr="005F52CD">
        <w:rPr>
          <w:rFonts w:ascii="Arial" w:hAnsi="Arial"/>
          <w:sz w:val="16"/>
        </w:rPr>
        <w:t>26</w:t>
      </w:r>
      <w:r w:rsidRPr="005F52CD">
        <w:rPr>
          <w:rFonts w:ascii="Arial" w:hAnsi="Arial"/>
          <w:sz w:val="16"/>
        </w:rPr>
        <w:t xml:space="preserve">. – </w:t>
      </w:r>
      <w:r w:rsidR="009763A5" w:rsidRPr="005F52CD">
        <w:rPr>
          <w:rFonts w:ascii="Arial" w:hAnsi="Arial"/>
          <w:sz w:val="16"/>
        </w:rPr>
        <w:t>30</w:t>
      </w:r>
      <w:r w:rsidRPr="005F52CD">
        <w:rPr>
          <w:rFonts w:ascii="Arial" w:hAnsi="Arial"/>
          <w:sz w:val="16"/>
        </w:rPr>
        <w:t>. August 2024)</w:t>
      </w:r>
    </w:p>
    <w:p w14:paraId="73B55FA6" w14:textId="34E9E191" w:rsidR="00A82320" w:rsidRPr="005F52CD" w:rsidRDefault="00A82320" w:rsidP="00A8232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lang w:eastAsia="en-US"/>
        </w:rPr>
      </w:pPr>
      <w:r w:rsidRPr="005F52CD">
        <w:rPr>
          <w:rFonts w:ascii="Arial" w:hAnsi="Arial"/>
          <w:sz w:val="16"/>
          <w:lang w:eastAsia="en-US"/>
        </w:rPr>
        <w:t xml:space="preserve">Punkt </w:t>
      </w:r>
      <w:r w:rsidR="00631C6E" w:rsidRPr="005F52CD">
        <w:rPr>
          <w:rFonts w:ascii="Arial" w:hAnsi="Arial"/>
          <w:sz w:val="16"/>
          <w:lang w:eastAsia="en-US"/>
        </w:rPr>
        <w:t>4 b</w:t>
      </w:r>
      <w:r w:rsidRPr="005F52CD">
        <w:rPr>
          <w:rFonts w:ascii="Arial" w:hAnsi="Arial"/>
          <w:sz w:val="16"/>
          <w:lang w:eastAsia="en-US"/>
        </w:rPr>
        <w:t>) der vorläufigen Tagesordnung</w:t>
      </w:r>
    </w:p>
    <w:p w14:paraId="102364A2" w14:textId="77777777" w:rsidR="00A82320" w:rsidRPr="005F52CD" w:rsidRDefault="00A82320" w:rsidP="00A82320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/>
          <w:b/>
          <w:sz w:val="14"/>
          <w:lang w:eastAsia="en-US"/>
        </w:rPr>
      </w:pPr>
      <w:r w:rsidRPr="005F52CD">
        <w:rPr>
          <w:rFonts w:ascii="Arial" w:hAnsi="Arial"/>
          <w:b/>
          <w:sz w:val="14"/>
          <w:lang w:eastAsia="en-US"/>
        </w:rPr>
        <w:t>Vorschläge für Änderungen der dem ADN beigefügten Verordnung: Weitere Änderungsvorschläge</w:t>
      </w:r>
    </w:p>
    <w:p w14:paraId="38D8621C" w14:textId="77915003" w:rsidR="00A82320" w:rsidRPr="005F52CD" w:rsidRDefault="00A82320" w:rsidP="00513D7A">
      <w:pPr>
        <w:pStyle w:val="HChG"/>
        <w:spacing w:line="240" w:lineRule="atLeast"/>
        <w:ind w:right="142"/>
        <w:rPr>
          <w:lang w:eastAsia="en-US"/>
        </w:rPr>
      </w:pPr>
      <w:r w:rsidRPr="005F52CD">
        <w:rPr>
          <w:sz w:val="32"/>
        </w:rPr>
        <w:tab/>
      </w:r>
      <w:r w:rsidRPr="005F52CD">
        <w:rPr>
          <w:sz w:val="32"/>
        </w:rPr>
        <w:tab/>
      </w:r>
      <w:r w:rsidR="00513D7A" w:rsidRPr="005F52CD">
        <w:rPr>
          <w:lang w:eastAsia="en-US"/>
        </w:rPr>
        <w:t>Berichtigung einer bereits für das ADN 2025 angenommenen Änderung:</w:t>
      </w:r>
      <w:r w:rsidR="00807434" w:rsidRPr="005F52CD">
        <w:rPr>
          <w:lang w:eastAsia="en-US"/>
        </w:rPr>
        <w:t xml:space="preserve"> </w:t>
      </w:r>
      <w:r w:rsidR="00513D7A" w:rsidRPr="005F52CD">
        <w:rPr>
          <w:lang w:eastAsia="en-US"/>
        </w:rPr>
        <w:t xml:space="preserve">Absatz </w:t>
      </w:r>
      <w:r w:rsidR="00807434" w:rsidRPr="005F52CD">
        <w:rPr>
          <w:lang w:eastAsia="en-US"/>
        </w:rPr>
        <w:t>7.2.4.22.19</w:t>
      </w:r>
    </w:p>
    <w:p w14:paraId="064D0744" w14:textId="77777777" w:rsidR="00807434" w:rsidRPr="005F52CD" w:rsidRDefault="00807434" w:rsidP="00807434">
      <w:pPr>
        <w:rPr>
          <w:lang w:eastAsia="en-US"/>
        </w:rPr>
      </w:pPr>
    </w:p>
    <w:p w14:paraId="60389C0B" w14:textId="5119394C" w:rsidR="00A82320" w:rsidRPr="005F52CD" w:rsidRDefault="00A82320" w:rsidP="00A82320">
      <w:pPr>
        <w:spacing w:after="120"/>
        <w:ind w:firstLine="0"/>
        <w:jc w:val="left"/>
        <w:rPr>
          <w:b/>
          <w:sz w:val="24"/>
        </w:rPr>
      </w:pPr>
      <w:r w:rsidRPr="005F52CD">
        <w:rPr>
          <w:b/>
          <w:sz w:val="24"/>
        </w:rPr>
        <w:t xml:space="preserve">Eingereicht von </w:t>
      </w:r>
      <w:r w:rsidR="00807434" w:rsidRPr="005F52CD">
        <w:rPr>
          <w:b/>
          <w:sz w:val="24"/>
        </w:rPr>
        <w:t>Deutschland</w:t>
      </w:r>
      <w:r w:rsidRPr="005F52CD">
        <w:rPr>
          <w:b/>
          <w:sz w:val="24"/>
        </w:rPr>
        <w:footnoteReference w:customMarkFollows="1" w:id="1"/>
        <w:t xml:space="preserve">*, </w:t>
      </w:r>
      <w:r w:rsidRPr="005F52CD">
        <w:rPr>
          <w:b/>
          <w:sz w:val="24"/>
        </w:rPr>
        <w:footnoteReference w:customMarkFollows="1" w:id="2"/>
        <w:t>**</w:t>
      </w:r>
    </w:p>
    <w:p w14:paraId="6B7E1723" w14:textId="70DC84F8" w:rsidR="00807434" w:rsidRPr="005F52CD" w:rsidRDefault="00807434" w:rsidP="0080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  <w:lang w:eastAsia="en-US"/>
        </w:rPr>
      </w:pPr>
      <w:r w:rsidRPr="005F52CD">
        <w:rPr>
          <w:b/>
          <w:sz w:val="28"/>
          <w:lang w:eastAsia="en-US"/>
        </w:rPr>
        <w:tab/>
      </w:r>
      <w:r w:rsidRPr="005F52CD">
        <w:rPr>
          <w:b/>
          <w:sz w:val="28"/>
          <w:lang w:eastAsia="en-US"/>
        </w:rPr>
        <w:tab/>
        <w:t>Einleitung</w:t>
      </w:r>
    </w:p>
    <w:p w14:paraId="5F4A8B3B" w14:textId="4565DAE4" w:rsidR="00807434" w:rsidRPr="005F52CD" w:rsidRDefault="00807434" w:rsidP="007C7159">
      <w:pPr>
        <w:widowControl/>
        <w:tabs>
          <w:tab w:val="left" w:pos="1701"/>
          <w:tab w:val="left" w:pos="2268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5F52CD">
        <w:rPr>
          <w:rFonts w:eastAsia="SimSun"/>
          <w:lang w:eastAsia="zh-CN"/>
        </w:rPr>
        <w:t>1.</w:t>
      </w:r>
      <w:r w:rsidRPr="005F52CD">
        <w:rPr>
          <w:rFonts w:eastAsia="SimSun"/>
          <w:lang w:eastAsia="zh-CN"/>
        </w:rPr>
        <w:tab/>
      </w:r>
      <w:r w:rsidR="007C7159" w:rsidRPr="005F52CD">
        <w:rPr>
          <w:rFonts w:eastAsia="SimSun"/>
          <w:lang w:eastAsia="zh-CN"/>
        </w:rPr>
        <w:t xml:space="preserve">Gemäß Anlage I des Protokolls </w:t>
      </w:r>
      <w:r w:rsidR="000B3237" w:rsidRPr="005F52CD">
        <w:rPr>
          <w:rFonts w:eastAsia="SimSun"/>
          <w:lang w:eastAsia="zh-CN"/>
        </w:rPr>
        <w:t xml:space="preserve">über die dreiundvierzigste Sitzung </w:t>
      </w:r>
      <w:r w:rsidR="007C7159" w:rsidRPr="005F52CD">
        <w:rPr>
          <w:rFonts w:eastAsia="SimSun"/>
          <w:lang w:eastAsia="zh-CN"/>
        </w:rPr>
        <w:t>der Gemeinsamen Expertentagung für die dem Europäischen Übereinkommen über die internationale Beförderung von gefährlichen Gütern auf Binnenwasserstraßen beigefügten Verordnung (ADN-Sicherheitsausschuss), ECE/TRANS/WP.15/AC.2/88, bestätigt durch die einunddreißigste Sitzung des ADN-Verwaltungsausschusses, wurde für das ADN 2025 ein neuer Absatz 7.2.4.22.19 angenommen:</w:t>
      </w:r>
    </w:p>
    <w:p w14:paraId="71BE85C0" w14:textId="471F56EC" w:rsidR="00807434" w:rsidRPr="005F52CD" w:rsidRDefault="00807434" w:rsidP="0080743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2268" w:right="1275"/>
        <w:textAlignment w:val="auto"/>
        <w:rPr>
          <w:snapToGrid w:val="0"/>
        </w:rPr>
      </w:pPr>
      <w:r w:rsidRPr="005F52CD">
        <w:rPr>
          <w:snapToGrid w:val="0"/>
        </w:rPr>
        <w:t>„7.2.4.22.19</w:t>
      </w:r>
      <w:r w:rsidRPr="005F52CD">
        <w:rPr>
          <w:snapToGrid w:val="0"/>
        </w:rPr>
        <w:tab/>
        <w:t xml:space="preserve">Die Vorschriften der Absätze 7.2.4.22.1 bis 7.2.4.22.11 und Unterabschnitt 7.2.4.23 gelten nicht für </w:t>
      </w:r>
      <w:proofErr w:type="spellStart"/>
      <w:r w:rsidRPr="005F52CD">
        <w:rPr>
          <w:snapToGrid w:val="0"/>
        </w:rPr>
        <w:t>Bilgenentölungsboote</w:t>
      </w:r>
      <w:proofErr w:type="spellEnd"/>
      <w:r w:rsidRPr="005F52CD">
        <w:rPr>
          <w:snapToGrid w:val="0"/>
        </w:rPr>
        <w:t xml:space="preserve"> und für Bunkerboote.“.</w:t>
      </w:r>
    </w:p>
    <w:p w14:paraId="436BD757" w14:textId="2D2DB4B9" w:rsidR="00807434" w:rsidRPr="005F52CD" w:rsidRDefault="00807434" w:rsidP="0080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  <w:lang w:eastAsia="en-US"/>
        </w:rPr>
      </w:pPr>
      <w:bookmarkStart w:id="0" w:name="_Hlk146892247"/>
      <w:r w:rsidRPr="005F52CD">
        <w:rPr>
          <w:b/>
          <w:sz w:val="28"/>
          <w:lang w:eastAsia="en-US"/>
        </w:rPr>
        <w:tab/>
      </w:r>
      <w:r w:rsidRPr="005F52CD">
        <w:rPr>
          <w:b/>
          <w:sz w:val="28"/>
          <w:lang w:eastAsia="en-US"/>
        </w:rPr>
        <w:tab/>
        <w:t>Vorschlag</w:t>
      </w:r>
    </w:p>
    <w:bookmarkEnd w:id="0"/>
    <w:p w14:paraId="1B30F06F" w14:textId="1F27707C" w:rsidR="00807434" w:rsidRPr="005F52CD" w:rsidRDefault="00807434" w:rsidP="00807434">
      <w:pPr>
        <w:widowControl/>
        <w:tabs>
          <w:tab w:val="left" w:pos="1701"/>
          <w:tab w:val="left" w:pos="2268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5F52CD">
        <w:rPr>
          <w:rFonts w:eastAsia="SimSun"/>
          <w:lang w:eastAsia="zh-CN"/>
        </w:rPr>
        <w:t>2.</w:t>
      </w:r>
      <w:r w:rsidRPr="005F52CD">
        <w:rPr>
          <w:rFonts w:eastAsia="SimSun"/>
          <w:lang w:eastAsia="zh-CN"/>
        </w:rPr>
        <w:tab/>
        <w:t xml:space="preserve">In </w:t>
      </w:r>
      <w:r w:rsidR="007C7159" w:rsidRPr="005F52CD">
        <w:rPr>
          <w:rFonts w:eastAsia="SimSun"/>
          <w:lang w:eastAsia="zh-CN"/>
        </w:rPr>
        <w:t xml:space="preserve">Absatz </w:t>
      </w:r>
      <w:r w:rsidRPr="005F52CD">
        <w:rPr>
          <w:rFonts w:eastAsia="SimSun"/>
          <w:lang w:eastAsia="zh-CN"/>
        </w:rPr>
        <w:t xml:space="preserve">7.2.4.22.19 streichen: „und Unterabschnitt 7.2.4.23“. </w:t>
      </w:r>
    </w:p>
    <w:p w14:paraId="5EC524D3" w14:textId="3D16443E" w:rsidR="00807434" w:rsidRPr="005F52CD" w:rsidRDefault="00807434" w:rsidP="0080743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outlineLvl w:val="1"/>
        <w:rPr>
          <w:b/>
          <w:sz w:val="28"/>
          <w:lang w:eastAsia="en-US"/>
        </w:rPr>
      </w:pPr>
      <w:r w:rsidRPr="005F52CD">
        <w:rPr>
          <w:b/>
          <w:sz w:val="28"/>
          <w:lang w:eastAsia="en-US"/>
        </w:rPr>
        <w:tab/>
      </w:r>
      <w:r w:rsidRPr="005F52CD">
        <w:rPr>
          <w:b/>
          <w:sz w:val="28"/>
          <w:lang w:eastAsia="en-US"/>
        </w:rPr>
        <w:tab/>
        <w:t>Begründung</w:t>
      </w:r>
    </w:p>
    <w:p w14:paraId="4C22ADE9" w14:textId="48B4C733" w:rsidR="00807434" w:rsidRPr="005F52CD" w:rsidRDefault="00807434" w:rsidP="007C7159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outlineLvl w:val="2"/>
        <w:rPr>
          <w:rFonts w:eastAsia="SimSun"/>
          <w:lang w:eastAsia="zh-CN"/>
        </w:rPr>
      </w:pPr>
      <w:r w:rsidRPr="005F52CD">
        <w:rPr>
          <w:rFonts w:eastAsia="SimSun"/>
          <w:lang w:eastAsia="zh-CN"/>
        </w:rPr>
        <w:tab/>
      </w:r>
      <w:r w:rsidRPr="005F52CD">
        <w:rPr>
          <w:rFonts w:eastAsia="SimSun"/>
          <w:lang w:eastAsia="zh-CN"/>
        </w:rPr>
        <w:tab/>
        <w:t>3.</w:t>
      </w:r>
      <w:r w:rsidRPr="005F52CD">
        <w:rPr>
          <w:rFonts w:eastAsia="SimSun"/>
          <w:lang w:eastAsia="zh-CN"/>
        </w:rPr>
        <w:tab/>
      </w:r>
      <w:r w:rsidR="007C7159" w:rsidRPr="005F52CD">
        <w:rPr>
          <w:rFonts w:eastAsia="SimSun"/>
          <w:lang w:eastAsia="zh-CN"/>
        </w:rPr>
        <w:t>Ein Unterabschnitt 7.2.4.23 existiert nicht und wird für das ADN 2025 auch nicht eingeführt.</w:t>
      </w:r>
    </w:p>
    <w:p w14:paraId="554CE08E" w14:textId="33F5433F" w:rsidR="006C6CA7" w:rsidRPr="00A82320" w:rsidRDefault="00A82320" w:rsidP="00A82320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5F52CD">
        <w:t>***</w:t>
      </w:r>
    </w:p>
    <w:sectPr w:rsidR="006C6CA7" w:rsidRPr="00A82320" w:rsidSect="00E06CF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98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780AD" w14:textId="77777777" w:rsidR="00325411" w:rsidRDefault="00325411" w:rsidP="0011702A">
      <w:r>
        <w:separator/>
      </w:r>
    </w:p>
  </w:endnote>
  <w:endnote w:type="continuationSeparator" w:id="0">
    <w:p w14:paraId="52B734C3" w14:textId="77777777" w:rsidR="00325411" w:rsidRDefault="00325411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6D6D" w14:textId="2E86B607" w:rsidR="00915307" w:rsidRPr="005F2E44" w:rsidRDefault="005F2E44" w:rsidP="00A82320">
    <w:pPr>
      <w:suppressAutoHyphens/>
      <w:jc w:val="right"/>
      <w:rPr>
        <w:rFonts w:ascii="Arial" w:hAnsi="Arial"/>
        <w:snapToGrid w:val="0"/>
        <w:sz w:val="12"/>
        <w:lang w:val="fr-FR"/>
      </w:rPr>
    </w:pPr>
    <w:proofErr w:type="spellStart"/>
    <w:proofErr w:type="gramStart"/>
    <w:r w:rsidRPr="005F2E44">
      <w:rPr>
        <w:rFonts w:ascii="Arial" w:hAnsi="Arial"/>
        <w:snapToGrid w:val="0"/>
        <w:sz w:val="12"/>
        <w:lang w:val="fr-FR"/>
      </w:rPr>
      <w:t>m</w:t>
    </w:r>
    <w:r w:rsidR="00AF1227" w:rsidRPr="005F2E44">
      <w:rPr>
        <w:rFonts w:ascii="Arial" w:hAnsi="Arial"/>
        <w:snapToGrid w:val="0"/>
        <w:sz w:val="12"/>
        <w:lang w:val="fr-FR"/>
      </w:rPr>
      <w:t>m</w:t>
    </w:r>
    <w:proofErr w:type="gramEnd"/>
    <w:r w:rsidRPr="005F2E44">
      <w:rPr>
        <w:rFonts w:ascii="Arial" w:hAnsi="Arial"/>
        <w:snapToGrid w:val="0"/>
        <w:sz w:val="12"/>
        <w:lang w:val="fr-FR"/>
      </w:rPr>
      <w:t>_ba</w:t>
    </w:r>
    <w:proofErr w:type="spellEnd"/>
    <w:r w:rsidR="00AF1227" w:rsidRPr="005F2E44">
      <w:rPr>
        <w:rFonts w:ascii="Arial" w:hAnsi="Arial"/>
        <w:snapToGrid w:val="0"/>
        <w:sz w:val="12"/>
        <w:lang w:val="fr-FR"/>
      </w:rPr>
      <w:t>/adn_wp15_ac2_202</w:t>
    </w:r>
    <w:r w:rsidR="00AE5D4A" w:rsidRPr="005F2E44">
      <w:rPr>
        <w:rFonts w:ascii="Arial" w:hAnsi="Arial"/>
        <w:snapToGrid w:val="0"/>
        <w:sz w:val="12"/>
        <w:lang w:val="fr-FR"/>
      </w:rPr>
      <w:t>4</w:t>
    </w:r>
    <w:r w:rsidR="00AF1227" w:rsidRPr="005F2E44">
      <w:rPr>
        <w:rFonts w:ascii="Arial" w:hAnsi="Arial"/>
        <w:snapToGrid w:val="0"/>
        <w:sz w:val="12"/>
        <w:lang w:val="fr-FR"/>
      </w:rPr>
      <w:t>_</w:t>
    </w:r>
    <w:r w:rsidR="00631C6E">
      <w:rPr>
        <w:rFonts w:ascii="Arial" w:hAnsi="Arial"/>
        <w:snapToGrid w:val="0"/>
        <w:sz w:val="12"/>
        <w:lang w:val="fr-FR"/>
      </w:rPr>
      <w:t>40</w:t>
    </w:r>
    <w:r w:rsidR="00AF1227" w:rsidRPr="005F2E44">
      <w:rPr>
        <w:rFonts w:ascii="Arial" w:hAnsi="Arial"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E8697" w14:textId="0BC93007" w:rsidR="00455E11" w:rsidRPr="00A82320" w:rsidRDefault="008848EC" w:rsidP="00A82320">
    <w:pPr>
      <w:suppressAutoHyphens/>
      <w:jc w:val="right"/>
      <w:rPr>
        <w:rFonts w:ascii="Arial" w:hAnsi="Arial"/>
        <w:snapToGrid w:val="0"/>
        <w:sz w:val="12"/>
        <w:lang w:val="nl-NL"/>
      </w:rPr>
    </w:pPr>
    <w:proofErr w:type="gramStart"/>
    <w:r w:rsidRPr="00A82320">
      <w:rPr>
        <w:rFonts w:ascii="Arial" w:hAnsi="Arial"/>
        <w:snapToGrid w:val="0"/>
        <w:sz w:val="12"/>
        <w:lang w:val="nl-NL"/>
      </w:rPr>
      <w:t>m</w:t>
    </w:r>
    <w:r w:rsidR="006B59D6" w:rsidRPr="00A82320">
      <w:rPr>
        <w:rFonts w:ascii="Arial" w:hAnsi="Arial"/>
        <w:snapToGrid w:val="0"/>
        <w:sz w:val="12"/>
        <w:lang w:val="nl-NL"/>
      </w:rPr>
      <w:t>m</w:t>
    </w:r>
    <w:proofErr w:type="gramEnd"/>
    <w:r w:rsidR="006B59D6" w:rsidRPr="00A82320">
      <w:rPr>
        <w:rFonts w:ascii="Arial" w:hAnsi="Arial"/>
        <w:snapToGrid w:val="0"/>
        <w:sz w:val="12"/>
        <w:lang w:val="nl-NL"/>
      </w:rPr>
      <w:t>/adn_wp15_ac2_202</w:t>
    </w:r>
    <w:r w:rsidR="00AE5D4A" w:rsidRPr="00A82320">
      <w:rPr>
        <w:rFonts w:ascii="Arial" w:hAnsi="Arial"/>
        <w:snapToGrid w:val="0"/>
        <w:sz w:val="12"/>
        <w:lang w:val="nl-NL"/>
      </w:rPr>
      <w:t>4</w:t>
    </w:r>
    <w:r w:rsidR="006B59D6" w:rsidRPr="00A82320">
      <w:rPr>
        <w:rFonts w:ascii="Arial" w:hAnsi="Arial"/>
        <w:snapToGrid w:val="0"/>
        <w:sz w:val="12"/>
        <w:lang w:val="nl-NL"/>
      </w:rPr>
      <w:t>_</w:t>
    </w:r>
    <w:r w:rsidR="00DF446E" w:rsidRPr="00A82320">
      <w:rPr>
        <w:rFonts w:ascii="Arial" w:hAnsi="Arial"/>
        <w:snapToGrid w:val="0"/>
        <w:sz w:val="12"/>
        <w:lang w:val="nl-NL"/>
      </w:rPr>
      <w:t>BB1</w:t>
    </w:r>
    <w:r w:rsidR="006B59D6" w:rsidRPr="00A82320">
      <w:rPr>
        <w:rFonts w:ascii="Arial" w:hAnsi="Arial"/>
        <w:snapToGrid w:val="0"/>
        <w:sz w:val="12"/>
        <w:lang w:val="nl-NL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83403" w14:textId="77777777" w:rsidR="00325411" w:rsidRDefault="00325411" w:rsidP="0011702A">
      <w:r>
        <w:separator/>
      </w:r>
    </w:p>
  </w:footnote>
  <w:footnote w:type="continuationSeparator" w:id="0">
    <w:p w14:paraId="326AC1A9" w14:textId="77777777" w:rsidR="00325411" w:rsidRDefault="00325411" w:rsidP="0011702A">
      <w:r>
        <w:continuationSeparator/>
      </w:r>
    </w:p>
  </w:footnote>
  <w:footnote w:id="1">
    <w:p w14:paraId="12321CBD" w14:textId="0FD330E3" w:rsidR="00A82320" w:rsidRPr="00A82320" w:rsidRDefault="00A82320" w:rsidP="00A82320">
      <w:pPr>
        <w:pStyle w:val="Notedebasdepage"/>
        <w:rPr>
          <w:sz w:val="16"/>
        </w:rPr>
      </w:pPr>
      <w:r w:rsidRPr="00A82320">
        <w:rPr>
          <w:rStyle w:val="Appelnotedebasdep"/>
        </w:rPr>
        <w:tab/>
        <w:t>*</w:t>
      </w:r>
      <w:r w:rsidRPr="00A82320">
        <w:rPr>
          <w:rStyle w:val="Appelnotedebasdep"/>
        </w:rPr>
        <w:tab/>
      </w:r>
      <w:r w:rsidRPr="00A82320">
        <w:rPr>
          <w:sz w:val="16"/>
        </w:rPr>
        <w:t>Von der UNECE in Englisch, Französisch und Russisch unter dem Aktenzeichen ECE/TRANS/WP.15/AC.2/2024/</w:t>
      </w:r>
      <w:r w:rsidR="00631C6E">
        <w:rPr>
          <w:sz w:val="16"/>
        </w:rPr>
        <w:t>40</w:t>
      </w:r>
      <w:r w:rsidRPr="00A82320">
        <w:rPr>
          <w:sz w:val="16"/>
        </w:rPr>
        <w:t>.</w:t>
      </w:r>
    </w:p>
  </w:footnote>
  <w:footnote w:id="2">
    <w:p w14:paraId="278526E6" w14:textId="77777777" w:rsidR="00A82320" w:rsidRPr="00A82320" w:rsidRDefault="00A82320" w:rsidP="00A82320">
      <w:pPr>
        <w:pStyle w:val="Notedebasdepage"/>
        <w:rPr>
          <w:sz w:val="16"/>
        </w:rPr>
      </w:pPr>
      <w:r w:rsidRPr="00A82320">
        <w:rPr>
          <w:rStyle w:val="Appelnotedebasdep"/>
        </w:rPr>
        <w:tab/>
        <w:t>**</w:t>
      </w:r>
      <w:r w:rsidRPr="00A82320">
        <w:rPr>
          <w:rStyle w:val="Appelnotedebasdep"/>
        </w:rPr>
        <w:tab/>
      </w:r>
      <w:r w:rsidRPr="00A82320">
        <w:rPr>
          <w:sz w:val="16"/>
        </w:rPr>
        <w:t>A/78/6 (Kap. 20) Tabelle.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3FF0B" w14:textId="79BB78A6" w:rsidR="00DA541A" w:rsidRPr="00A82320" w:rsidRDefault="00DA541A" w:rsidP="00A82320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lang w:val="en-GB"/>
      </w:rPr>
    </w:pPr>
    <w:r w:rsidRPr="00A82320">
      <w:rPr>
        <w:rFonts w:ascii="Arial" w:hAnsi="Arial"/>
        <w:snapToGrid w:val="0"/>
        <w:sz w:val="16"/>
        <w:lang w:val="en-GB"/>
      </w:rPr>
      <w:t>CCNR-ZKR/ADN/WP.15/AC.2/202</w:t>
    </w:r>
    <w:r w:rsidR="00AE5D4A" w:rsidRPr="00A82320">
      <w:rPr>
        <w:rFonts w:ascii="Arial" w:hAnsi="Arial"/>
        <w:snapToGrid w:val="0"/>
        <w:sz w:val="16"/>
        <w:lang w:val="en-GB"/>
      </w:rPr>
      <w:t>4</w:t>
    </w:r>
    <w:r w:rsidRPr="00A82320">
      <w:rPr>
        <w:rFonts w:ascii="Arial" w:hAnsi="Arial"/>
        <w:snapToGrid w:val="0"/>
        <w:sz w:val="16"/>
        <w:lang w:val="en-GB"/>
      </w:rPr>
      <w:t>/</w:t>
    </w:r>
    <w:r w:rsidR="00631C6E">
      <w:rPr>
        <w:rFonts w:ascii="Arial" w:hAnsi="Arial"/>
        <w:snapToGrid w:val="0"/>
        <w:sz w:val="16"/>
        <w:lang w:val="en-GB"/>
      </w:rPr>
      <w:t>40</w:t>
    </w:r>
  </w:p>
  <w:p w14:paraId="532A701C" w14:textId="77777777" w:rsidR="00DA541A" w:rsidRPr="00A82320" w:rsidRDefault="00DA541A" w:rsidP="00A82320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</w:rPr>
    </w:pPr>
    <w:r w:rsidRPr="00A82320">
      <w:rPr>
        <w:rFonts w:ascii="Arial" w:hAnsi="Arial"/>
        <w:snapToGrid w:val="0"/>
        <w:sz w:val="16"/>
      </w:rPr>
      <w:t xml:space="preserve">Seite </w:t>
    </w:r>
    <w:r w:rsidRPr="00A82320">
      <w:rPr>
        <w:rFonts w:ascii="Arial" w:hAnsi="Arial"/>
        <w:snapToGrid w:val="0"/>
        <w:sz w:val="16"/>
      </w:rPr>
      <w:fldChar w:fldCharType="begin"/>
    </w:r>
    <w:r w:rsidRPr="00A82320">
      <w:rPr>
        <w:rFonts w:ascii="Arial" w:hAnsi="Arial"/>
        <w:snapToGrid w:val="0"/>
        <w:sz w:val="16"/>
      </w:rPr>
      <w:instrText xml:space="preserve"> PAGE  \* MERGEFORMAT </w:instrText>
    </w:r>
    <w:r w:rsidRPr="00A82320">
      <w:rPr>
        <w:rFonts w:ascii="Arial" w:hAnsi="Arial"/>
        <w:snapToGrid w:val="0"/>
        <w:sz w:val="16"/>
      </w:rPr>
      <w:fldChar w:fldCharType="separate"/>
    </w:r>
    <w:r w:rsidR="009767E1" w:rsidRPr="00A82320">
      <w:rPr>
        <w:rFonts w:ascii="Arial" w:hAnsi="Arial"/>
        <w:snapToGrid w:val="0"/>
        <w:sz w:val="16"/>
      </w:rPr>
      <w:t>2</w:t>
    </w:r>
    <w:r w:rsidRPr="00A82320">
      <w:rPr>
        <w:rFonts w:ascii="Arial" w:hAnsi="Arial"/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84A4C" w14:textId="52A78DD6" w:rsidR="00DA541A" w:rsidRPr="00A82320" w:rsidRDefault="00DA541A" w:rsidP="00A82320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lang w:val="en-GB"/>
      </w:rPr>
    </w:pPr>
    <w:r w:rsidRPr="00A82320">
      <w:rPr>
        <w:rFonts w:ascii="Arial" w:hAnsi="Arial"/>
        <w:snapToGrid w:val="0"/>
        <w:sz w:val="16"/>
        <w:lang w:val="en-GB"/>
      </w:rPr>
      <w:t>CCNR-ZKR/ADN/WP.15/AC.2/202</w:t>
    </w:r>
    <w:r w:rsidR="00AE5D4A" w:rsidRPr="00A82320">
      <w:rPr>
        <w:rFonts w:ascii="Arial" w:hAnsi="Arial"/>
        <w:snapToGrid w:val="0"/>
        <w:sz w:val="16"/>
        <w:lang w:val="en-GB"/>
      </w:rPr>
      <w:t>4</w:t>
    </w:r>
    <w:r w:rsidRPr="00A82320">
      <w:rPr>
        <w:rFonts w:ascii="Arial" w:hAnsi="Arial"/>
        <w:snapToGrid w:val="0"/>
        <w:sz w:val="16"/>
        <w:lang w:val="en-GB"/>
      </w:rPr>
      <w:t>/</w:t>
    </w:r>
    <w:r w:rsidR="00DF446E" w:rsidRPr="00A82320">
      <w:rPr>
        <w:rFonts w:ascii="Arial" w:hAnsi="Arial"/>
        <w:snapToGrid w:val="0"/>
        <w:sz w:val="16"/>
        <w:lang w:val="en-GB"/>
      </w:rPr>
      <w:t>BB1</w:t>
    </w:r>
  </w:p>
  <w:p w14:paraId="526710C3" w14:textId="77777777" w:rsidR="00DA541A" w:rsidRPr="00A82320" w:rsidRDefault="00DA541A" w:rsidP="00A82320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</w:rPr>
    </w:pPr>
    <w:r w:rsidRPr="00A82320">
      <w:rPr>
        <w:rFonts w:ascii="Arial" w:hAnsi="Arial"/>
        <w:snapToGrid w:val="0"/>
        <w:sz w:val="16"/>
      </w:rPr>
      <w:t xml:space="preserve">Seite </w:t>
    </w:r>
    <w:r w:rsidRPr="00A82320">
      <w:rPr>
        <w:rFonts w:ascii="Arial" w:hAnsi="Arial"/>
        <w:snapToGrid w:val="0"/>
        <w:sz w:val="16"/>
      </w:rPr>
      <w:fldChar w:fldCharType="begin"/>
    </w:r>
    <w:r w:rsidRPr="00A82320">
      <w:rPr>
        <w:rFonts w:ascii="Arial" w:hAnsi="Arial"/>
        <w:snapToGrid w:val="0"/>
        <w:sz w:val="16"/>
      </w:rPr>
      <w:instrText xml:space="preserve"> PAGE  \* MERGEFORMAT </w:instrText>
    </w:r>
    <w:r w:rsidRPr="00A82320">
      <w:rPr>
        <w:rFonts w:ascii="Arial" w:hAnsi="Arial"/>
        <w:snapToGrid w:val="0"/>
        <w:sz w:val="16"/>
      </w:rPr>
      <w:fldChar w:fldCharType="separate"/>
    </w:r>
    <w:r w:rsidR="00C96029" w:rsidRPr="00A82320">
      <w:rPr>
        <w:rFonts w:ascii="Arial" w:hAnsi="Arial"/>
        <w:snapToGrid w:val="0"/>
        <w:sz w:val="16"/>
      </w:rPr>
      <w:t>3</w:t>
    </w:r>
    <w:r w:rsidRPr="00A82320">
      <w:rPr>
        <w:rFonts w:ascii="Arial" w:hAnsi="Arial"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C0A2A5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210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106E8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96B5E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50929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2404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9E7B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EEE8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D071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BC72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12"/>
  </w:num>
  <w:num w:numId="3" w16cid:durableId="887492727">
    <w:abstractNumId w:val="17"/>
  </w:num>
  <w:num w:numId="4" w16cid:durableId="58795070">
    <w:abstractNumId w:val="18"/>
  </w:num>
  <w:num w:numId="5" w16cid:durableId="2117282849">
    <w:abstractNumId w:val="14"/>
  </w:num>
  <w:num w:numId="6" w16cid:durableId="64181020">
    <w:abstractNumId w:val="13"/>
  </w:num>
  <w:num w:numId="7" w16cid:durableId="447357181">
    <w:abstractNumId w:val="16"/>
  </w:num>
  <w:num w:numId="8" w16cid:durableId="222369782">
    <w:abstractNumId w:val="11"/>
  </w:num>
  <w:num w:numId="9" w16cid:durableId="1770274270">
    <w:abstractNumId w:val="15"/>
  </w:num>
  <w:num w:numId="10" w16cid:durableId="1863745041">
    <w:abstractNumId w:val="10"/>
  </w:num>
  <w:num w:numId="11" w16cid:durableId="769472939">
    <w:abstractNumId w:val="8"/>
  </w:num>
  <w:num w:numId="12" w16cid:durableId="1505240885">
    <w:abstractNumId w:val="7"/>
  </w:num>
  <w:num w:numId="13" w16cid:durableId="1521045575">
    <w:abstractNumId w:val="6"/>
  </w:num>
  <w:num w:numId="14" w16cid:durableId="1222058580">
    <w:abstractNumId w:val="5"/>
  </w:num>
  <w:num w:numId="15" w16cid:durableId="609123168">
    <w:abstractNumId w:val="9"/>
  </w:num>
  <w:num w:numId="16" w16cid:durableId="1663511571">
    <w:abstractNumId w:val="4"/>
  </w:num>
  <w:num w:numId="17" w16cid:durableId="2135445572">
    <w:abstractNumId w:val="3"/>
  </w:num>
  <w:num w:numId="18" w16cid:durableId="1020930976">
    <w:abstractNumId w:val="2"/>
  </w:num>
  <w:num w:numId="19" w16cid:durableId="170605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0E2C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1877"/>
    <w:rsid w:val="000432E3"/>
    <w:rsid w:val="000439F1"/>
    <w:rsid w:val="00043FEC"/>
    <w:rsid w:val="00047E84"/>
    <w:rsid w:val="00052E7E"/>
    <w:rsid w:val="000543C2"/>
    <w:rsid w:val="000563D5"/>
    <w:rsid w:val="00056B10"/>
    <w:rsid w:val="00057DC8"/>
    <w:rsid w:val="0006299C"/>
    <w:rsid w:val="00071E8B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237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3C6"/>
    <w:rsid w:val="000D7FD6"/>
    <w:rsid w:val="000E3D90"/>
    <w:rsid w:val="000E4620"/>
    <w:rsid w:val="000E6786"/>
    <w:rsid w:val="000F17DE"/>
    <w:rsid w:val="000F6242"/>
    <w:rsid w:val="000F79E4"/>
    <w:rsid w:val="001013D7"/>
    <w:rsid w:val="001015D4"/>
    <w:rsid w:val="00103513"/>
    <w:rsid w:val="00105AE1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57E97"/>
    <w:rsid w:val="0016040C"/>
    <w:rsid w:val="0016468C"/>
    <w:rsid w:val="00165DD4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D7319"/>
    <w:rsid w:val="001E4D07"/>
    <w:rsid w:val="001E515F"/>
    <w:rsid w:val="001E7BF9"/>
    <w:rsid w:val="0020240A"/>
    <w:rsid w:val="00202E6D"/>
    <w:rsid w:val="0020337F"/>
    <w:rsid w:val="00205465"/>
    <w:rsid w:val="002132D2"/>
    <w:rsid w:val="0021469F"/>
    <w:rsid w:val="00221D05"/>
    <w:rsid w:val="00223DF9"/>
    <w:rsid w:val="00231D22"/>
    <w:rsid w:val="00235B56"/>
    <w:rsid w:val="0023778A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1CFA"/>
    <w:rsid w:val="00293696"/>
    <w:rsid w:val="002945CA"/>
    <w:rsid w:val="002A337E"/>
    <w:rsid w:val="002A53A6"/>
    <w:rsid w:val="002B0567"/>
    <w:rsid w:val="002B0630"/>
    <w:rsid w:val="002B0F23"/>
    <w:rsid w:val="002B3FEF"/>
    <w:rsid w:val="002B4C67"/>
    <w:rsid w:val="002B5AED"/>
    <w:rsid w:val="002B5AFB"/>
    <w:rsid w:val="002C0469"/>
    <w:rsid w:val="002C2878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2970"/>
    <w:rsid w:val="00316D5A"/>
    <w:rsid w:val="0032045B"/>
    <w:rsid w:val="00320C5F"/>
    <w:rsid w:val="00322953"/>
    <w:rsid w:val="003233C8"/>
    <w:rsid w:val="00325411"/>
    <w:rsid w:val="00325D76"/>
    <w:rsid w:val="003263B1"/>
    <w:rsid w:val="00326B14"/>
    <w:rsid w:val="00337027"/>
    <w:rsid w:val="00337284"/>
    <w:rsid w:val="00342BA1"/>
    <w:rsid w:val="003439FC"/>
    <w:rsid w:val="00344C19"/>
    <w:rsid w:val="003510C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74B30"/>
    <w:rsid w:val="0038428F"/>
    <w:rsid w:val="003866B8"/>
    <w:rsid w:val="00386A42"/>
    <w:rsid w:val="00387545"/>
    <w:rsid w:val="00394763"/>
    <w:rsid w:val="00395742"/>
    <w:rsid w:val="00395748"/>
    <w:rsid w:val="00397E52"/>
    <w:rsid w:val="003A2337"/>
    <w:rsid w:val="003B23DA"/>
    <w:rsid w:val="003C0CEA"/>
    <w:rsid w:val="003C5AFD"/>
    <w:rsid w:val="003C61C4"/>
    <w:rsid w:val="003D27FB"/>
    <w:rsid w:val="003D3605"/>
    <w:rsid w:val="003D5B9B"/>
    <w:rsid w:val="003D7BD0"/>
    <w:rsid w:val="003E0BD0"/>
    <w:rsid w:val="003E1B4C"/>
    <w:rsid w:val="003E328C"/>
    <w:rsid w:val="003E5B17"/>
    <w:rsid w:val="003E6E61"/>
    <w:rsid w:val="003F334D"/>
    <w:rsid w:val="00400ADD"/>
    <w:rsid w:val="00401179"/>
    <w:rsid w:val="0040118C"/>
    <w:rsid w:val="004027F5"/>
    <w:rsid w:val="0040293E"/>
    <w:rsid w:val="00405327"/>
    <w:rsid w:val="00406965"/>
    <w:rsid w:val="00410285"/>
    <w:rsid w:val="00415794"/>
    <w:rsid w:val="004176F9"/>
    <w:rsid w:val="00421FD0"/>
    <w:rsid w:val="0042706E"/>
    <w:rsid w:val="00427609"/>
    <w:rsid w:val="00427804"/>
    <w:rsid w:val="00430CD0"/>
    <w:rsid w:val="00432779"/>
    <w:rsid w:val="00432C11"/>
    <w:rsid w:val="0043373F"/>
    <w:rsid w:val="0043787C"/>
    <w:rsid w:val="00442166"/>
    <w:rsid w:val="00446085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819A4"/>
    <w:rsid w:val="00482020"/>
    <w:rsid w:val="0048292C"/>
    <w:rsid w:val="00483272"/>
    <w:rsid w:val="004847DC"/>
    <w:rsid w:val="00492FA6"/>
    <w:rsid w:val="004957ED"/>
    <w:rsid w:val="004965DA"/>
    <w:rsid w:val="0049785E"/>
    <w:rsid w:val="004A0752"/>
    <w:rsid w:val="004A3FE7"/>
    <w:rsid w:val="004A46B8"/>
    <w:rsid w:val="004A7E8E"/>
    <w:rsid w:val="004B0D93"/>
    <w:rsid w:val="004B25CA"/>
    <w:rsid w:val="004B2F77"/>
    <w:rsid w:val="004B7EA6"/>
    <w:rsid w:val="004C18DE"/>
    <w:rsid w:val="004D23FB"/>
    <w:rsid w:val="004D323E"/>
    <w:rsid w:val="004D760D"/>
    <w:rsid w:val="004E41F6"/>
    <w:rsid w:val="004E622A"/>
    <w:rsid w:val="004F2E32"/>
    <w:rsid w:val="004F3B7F"/>
    <w:rsid w:val="004F4DE3"/>
    <w:rsid w:val="004F5608"/>
    <w:rsid w:val="004F7A39"/>
    <w:rsid w:val="005030D3"/>
    <w:rsid w:val="00503BC0"/>
    <w:rsid w:val="005100DF"/>
    <w:rsid w:val="0051114B"/>
    <w:rsid w:val="00513D7A"/>
    <w:rsid w:val="0051476B"/>
    <w:rsid w:val="00514AB7"/>
    <w:rsid w:val="0051535A"/>
    <w:rsid w:val="00527B1B"/>
    <w:rsid w:val="00534340"/>
    <w:rsid w:val="00536AB1"/>
    <w:rsid w:val="00540161"/>
    <w:rsid w:val="00540683"/>
    <w:rsid w:val="005533B4"/>
    <w:rsid w:val="00561447"/>
    <w:rsid w:val="0056152E"/>
    <w:rsid w:val="005641A5"/>
    <w:rsid w:val="0056605A"/>
    <w:rsid w:val="0056608B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20BB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A86"/>
    <w:rsid w:val="005E5EF7"/>
    <w:rsid w:val="005F26AD"/>
    <w:rsid w:val="005F2AEB"/>
    <w:rsid w:val="005F2E44"/>
    <w:rsid w:val="005F3476"/>
    <w:rsid w:val="005F52CD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8C2"/>
    <w:rsid w:val="00626C86"/>
    <w:rsid w:val="006277B3"/>
    <w:rsid w:val="00630422"/>
    <w:rsid w:val="00631C6E"/>
    <w:rsid w:val="00635463"/>
    <w:rsid w:val="00635F4A"/>
    <w:rsid w:val="00642215"/>
    <w:rsid w:val="00643AEA"/>
    <w:rsid w:val="00651386"/>
    <w:rsid w:val="00651558"/>
    <w:rsid w:val="00656CA3"/>
    <w:rsid w:val="00660D40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04D9"/>
    <w:rsid w:val="0069129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656"/>
    <w:rsid w:val="006A7F94"/>
    <w:rsid w:val="006B1AA4"/>
    <w:rsid w:val="006B2A78"/>
    <w:rsid w:val="006B51FD"/>
    <w:rsid w:val="006B57B7"/>
    <w:rsid w:val="006B59D6"/>
    <w:rsid w:val="006B5F03"/>
    <w:rsid w:val="006B63B1"/>
    <w:rsid w:val="006B7C55"/>
    <w:rsid w:val="006C6354"/>
    <w:rsid w:val="006C6A7F"/>
    <w:rsid w:val="006C6CA7"/>
    <w:rsid w:val="006D594B"/>
    <w:rsid w:val="006D6D01"/>
    <w:rsid w:val="006E10F5"/>
    <w:rsid w:val="006F3126"/>
    <w:rsid w:val="006F3C42"/>
    <w:rsid w:val="006F4A9E"/>
    <w:rsid w:val="006F61F7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210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C7159"/>
    <w:rsid w:val="007D1EF9"/>
    <w:rsid w:val="007D2FA0"/>
    <w:rsid w:val="007D6265"/>
    <w:rsid w:val="007E4902"/>
    <w:rsid w:val="007E7F2A"/>
    <w:rsid w:val="007F1EF0"/>
    <w:rsid w:val="00801478"/>
    <w:rsid w:val="00802F0A"/>
    <w:rsid w:val="00803440"/>
    <w:rsid w:val="00805AEB"/>
    <w:rsid w:val="00807434"/>
    <w:rsid w:val="00810504"/>
    <w:rsid w:val="0081450F"/>
    <w:rsid w:val="008149EA"/>
    <w:rsid w:val="00820289"/>
    <w:rsid w:val="008221C0"/>
    <w:rsid w:val="00826787"/>
    <w:rsid w:val="00830A6D"/>
    <w:rsid w:val="00830EC1"/>
    <w:rsid w:val="00834438"/>
    <w:rsid w:val="00835551"/>
    <w:rsid w:val="00836749"/>
    <w:rsid w:val="00837FB8"/>
    <w:rsid w:val="00841328"/>
    <w:rsid w:val="00854209"/>
    <w:rsid w:val="00856DFB"/>
    <w:rsid w:val="0086266B"/>
    <w:rsid w:val="0086477D"/>
    <w:rsid w:val="008650FC"/>
    <w:rsid w:val="008677BA"/>
    <w:rsid w:val="0087179D"/>
    <w:rsid w:val="00873972"/>
    <w:rsid w:val="0087551D"/>
    <w:rsid w:val="00876F50"/>
    <w:rsid w:val="008848EC"/>
    <w:rsid w:val="00893B16"/>
    <w:rsid w:val="00894221"/>
    <w:rsid w:val="00896081"/>
    <w:rsid w:val="008967B7"/>
    <w:rsid w:val="008A13A6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E2EC2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3A5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330E"/>
    <w:rsid w:val="009A34CB"/>
    <w:rsid w:val="009A4FC8"/>
    <w:rsid w:val="009B0BB9"/>
    <w:rsid w:val="009B3B1B"/>
    <w:rsid w:val="009B5E15"/>
    <w:rsid w:val="009C228D"/>
    <w:rsid w:val="009C79C4"/>
    <w:rsid w:val="009E0ED9"/>
    <w:rsid w:val="009E281C"/>
    <w:rsid w:val="009E2F53"/>
    <w:rsid w:val="009E3EBD"/>
    <w:rsid w:val="009E6799"/>
    <w:rsid w:val="009E795B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12EE"/>
    <w:rsid w:val="00A34A45"/>
    <w:rsid w:val="00A43936"/>
    <w:rsid w:val="00A53208"/>
    <w:rsid w:val="00A57CE8"/>
    <w:rsid w:val="00A62126"/>
    <w:rsid w:val="00A64A1D"/>
    <w:rsid w:val="00A71FAE"/>
    <w:rsid w:val="00A73F86"/>
    <w:rsid w:val="00A77993"/>
    <w:rsid w:val="00A77C4E"/>
    <w:rsid w:val="00A81D2D"/>
    <w:rsid w:val="00A82320"/>
    <w:rsid w:val="00A917C1"/>
    <w:rsid w:val="00A94B80"/>
    <w:rsid w:val="00A952F9"/>
    <w:rsid w:val="00AA26CB"/>
    <w:rsid w:val="00AA4A27"/>
    <w:rsid w:val="00AA4EE7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5D4A"/>
    <w:rsid w:val="00AE73A7"/>
    <w:rsid w:val="00AE7E9E"/>
    <w:rsid w:val="00AF1227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33316"/>
    <w:rsid w:val="00B34544"/>
    <w:rsid w:val="00B40836"/>
    <w:rsid w:val="00B41BB5"/>
    <w:rsid w:val="00B45122"/>
    <w:rsid w:val="00B4533C"/>
    <w:rsid w:val="00B47F6F"/>
    <w:rsid w:val="00B50A21"/>
    <w:rsid w:val="00B55F41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10E1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16C6C"/>
    <w:rsid w:val="00C24FA8"/>
    <w:rsid w:val="00C27690"/>
    <w:rsid w:val="00C3512B"/>
    <w:rsid w:val="00C40388"/>
    <w:rsid w:val="00C42401"/>
    <w:rsid w:val="00C4703A"/>
    <w:rsid w:val="00C47665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763E4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5599"/>
    <w:rsid w:val="00CC62F9"/>
    <w:rsid w:val="00CD1C39"/>
    <w:rsid w:val="00CD7A4F"/>
    <w:rsid w:val="00CE1F32"/>
    <w:rsid w:val="00CE293A"/>
    <w:rsid w:val="00CE77BC"/>
    <w:rsid w:val="00CF2359"/>
    <w:rsid w:val="00CF378E"/>
    <w:rsid w:val="00CF3E33"/>
    <w:rsid w:val="00CF645B"/>
    <w:rsid w:val="00CF662D"/>
    <w:rsid w:val="00D03FC5"/>
    <w:rsid w:val="00D04647"/>
    <w:rsid w:val="00D048ED"/>
    <w:rsid w:val="00D064E0"/>
    <w:rsid w:val="00D078DB"/>
    <w:rsid w:val="00D12EA3"/>
    <w:rsid w:val="00D14A73"/>
    <w:rsid w:val="00D16A29"/>
    <w:rsid w:val="00D20ACE"/>
    <w:rsid w:val="00D2115D"/>
    <w:rsid w:val="00D218BF"/>
    <w:rsid w:val="00D2514D"/>
    <w:rsid w:val="00D32C3C"/>
    <w:rsid w:val="00D33B77"/>
    <w:rsid w:val="00D35074"/>
    <w:rsid w:val="00D35314"/>
    <w:rsid w:val="00D362FF"/>
    <w:rsid w:val="00D37D09"/>
    <w:rsid w:val="00D4056A"/>
    <w:rsid w:val="00D46495"/>
    <w:rsid w:val="00D474F4"/>
    <w:rsid w:val="00D510D9"/>
    <w:rsid w:val="00D52AF0"/>
    <w:rsid w:val="00D52F95"/>
    <w:rsid w:val="00D53E0F"/>
    <w:rsid w:val="00D55720"/>
    <w:rsid w:val="00D566C8"/>
    <w:rsid w:val="00D6320C"/>
    <w:rsid w:val="00D65991"/>
    <w:rsid w:val="00D70FE0"/>
    <w:rsid w:val="00D7150D"/>
    <w:rsid w:val="00D72351"/>
    <w:rsid w:val="00D77FEB"/>
    <w:rsid w:val="00D80CB1"/>
    <w:rsid w:val="00D8467E"/>
    <w:rsid w:val="00D85731"/>
    <w:rsid w:val="00D86178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2DC8"/>
    <w:rsid w:val="00DC66D9"/>
    <w:rsid w:val="00DD2797"/>
    <w:rsid w:val="00DD2ED1"/>
    <w:rsid w:val="00DE103A"/>
    <w:rsid w:val="00DE554A"/>
    <w:rsid w:val="00DF0113"/>
    <w:rsid w:val="00DF426C"/>
    <w:rsid w:val="00DF446E"/>
    <w:rsid w:val="00DF7632"/>
    <w:rsid w:val="00E0097F"/>
    <w:rsid w:val="00E040C4"/>
    <w:rsid w:val="00E06CF7"/>
    <w:rsid w:val="00E1103A"/>
    <w:rsid w:val="00E13946"/>
    <w:rsid w:val="00E14568"/>
    <w:rsid w:val="00E15BFC"/>
    <w:rsid w:val="00E16720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18FA"/>
    <w:rsid w:val="00E521C8"/>
    <w:rsid w:val="00E619C6"/>
    <w:rsid w:val="00E626D1"/>
    <w:rsid w:val="00E66171"/>
    <w:rsid w:val="00E734D8"/>
    <w:rsid w:val="00E73800"/>
    <w:rsid w:val="00E73B9B"/>
    <w:rsid w:val="00E751E8"/>
    <w:rsid w:val="00E82CF7"/>
    <w:rsid w:val="00E86945"/>
    <w:rsid w:val="00E86C83"/>
    <w:rsid w:val="00E8770E"/>
    <w:rsid w:val="00E93819"/>
    <w:rsid w:val="00EA0422"/>
    <w:rsid w:val="00EA2C25"/>
    <w:rsid w:val="00EA7A70"/>
    <w:rsid w:val="00EB4479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E703C"/>
    <w:rsid w:val="00EF00ED"/>
    <w:rsid w:val="00EF022A"/>
    <w:rsid w:val="00EF6C77"/>
    <w:rsid w:val="00EF7231"/>
    <w:rsid w:val="00F0449A"/>
    <w:rsid w:val="00F07812"/>
    <w:rsid w:val="00F1023C"/>
    <w:rsid w:val="00F10D47"/>
    <w:rsid w:val="00F12E99"/>
    <w:rsid w:val="00F24CA4"/>
    <w:rsid w:val="00F26C2C"/>
    <w:rsid w:val="00F31FEF"/>
    <w:rsid w:val="00F330E1"/>
    <w:rsid w:val="00F35912"/>
    <w:rsid w:val="00F37E1D"/>
    <w:rsid w:val="00F42DC0"/>
    <w:rsid w:val="00F463C6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3CFC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513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13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13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13D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13D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13D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de-DE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</w:style>
  <w:style w:type="character" w:customStyle="1" w:styleId="HChGChar">
    <w:name w:val="_ H _Ch_G Char"/>
    <w:link w:val="HChG"/>
    <w:rsid w:val="00D14A73"/>
    <w:rPr>
      <w:b/>
      <w:sz w:val="28"/>
      <w:lang w:val="de-DE" w:eastAsia="fr-FR"/>
    </w:rPr>
  </w:style>
  <w:style w:type="character" w:customStyle="1" w:styleId="SingleTxtGChar">
    <w:name w:val="_ Single Txt_G Char"/>
    <w:link w:val="SingleTxtG"/>
    <w:qFormat/>
    <w:locked/>
    <w:rsid w:val="008221C0"/>
    <w:rPr>
      <w:lang w:val="de-DE" w:eastAsia="fr-FR"/>
    </w:rPr>
  </w:style>
  <w:style w:type="paragraph" w:styleId="Tabledesillustrations">
    <w:name w:val="table of figures"/>
    <w:basedOn w:val="Normal"/>
    <w:next w:val="Normal"/>
    <w:semiHidden/>
    <w:unhideWhenUsed/>
    <w:rsid w:val="00513D7A"/>
    <w:pPr>
      <w:ind w:left="0"/>
    </w:pPr>
  </w:style>
  <w:style w:type="paragraph" w:styleId="Salutations">
    <w:name w:val="Salutation"/>
    <w:basedOn w:val="Normal"/>
    <w:next w:val="Normal"/>
    <w:link w:val="SalutationsCar"/>
    <w:semiHidden/>
    <w:unhideWhenUsed/>
    <w:rsid w:val="00513D7A"/>
  </w:style>
  <w:style w:type="character" w:customStyle="1" w:styleId="SalutationsCar">
    <w:name w:val="Salutations Car"/>
    <w:basedOn w:val="Policepardfaut"/>
    <w:link w:val="Salutations"/>
    <w:semiHidden/>
    <w:rsid w:val="00513D7A"/>
    <w:rPr>
      <w:lang w:eastAsia="fr-FR"/>
    </w:rPr>
  </w:style>
  <w:style w:type="paragraph" w:styleId="Listepuces">
    <w:name w:val="List Bullet"/>
    <w:basedOn w:val="Normal"/>
    <w:rsid w:val="00513D7A"/>
    <w:pPr>
      <w:numPr>
        <w:numId w:val="10"/>
      </w:numPr>
      <w:contextualSpacing/>
    </w:pPr>
  </w:style>
  <w:style w:type="paragraph" w:styleId="Listepuces2">
    <w:name w:val="List Bullet 2"/>
    <w:basedOn w:val="Normal"/>
    <w:semiHidden/>
    <w:unhideWhenUsed/>
    <w:rsid w:val="00513D7A"/>
    <w:pPr>
      <w:numPr>
        <w:numId w:val="11"/>
      </w:numPr>
      <w:contextualSpacing/>
    </w:pPr>
  </w:style>
  <w:style w:type="paragraph" w:styleId="Listepuces3">
    <w:name w:val="List Bullet 3"/>
    <w:basedOn w:val="Normal"/>
    <w:semiHidden/>
    <w:unhideWhenUsed/>
    <w:rsid w:val="00513D7A"/>
    <w:pPr>
      <w:numPr>
        <w:numId w:val="12"/>
      </w:numPr>
      <w:contextualSpacing/>
    </w:pPr>
  </w:style>
  <w:style w:type="paragraph" w:styleId="Listepuces4">
    <w:name w:val="List Bullet 4"/>
    <w:basedOn w:val="Normal"/>
    <w:semiHidden/>
    <w:unhideWhenUsed/>
    <w:rsid w:val="00513D7A"/>
    <w:pPr>
      <w:numPr>
        <w:numId w:val="13"/>
      </w:numPr>
      <w:contextualSpacing/>
    </w:pPr>
  </w:style>
  <w:style w:type="paragraph" w:styleId="Listepuces5">
    <w:name w:val="List Bullet 5"/>
    <w:basedOn w:val="Normal"/>
    <w:semiHidden/>
    <w:unhideWhenUsed/>
    <w:rsid w:val="00513D7A"/>
    <w:pPr>
      <w:numPr>
        <w:numId w:val="14"/>
      </w:numPr>
      <w:contextualSpacing/>
    </w:pPr>
  </w:style>
  <w:style w:type="paragraph" w:styleId="Lgende">
    <w:name w:val="caption"/>
    <w:basedOn w:val="Normal"/>
    <w:next w:val="Normal"/>
    <w:semiHidden/>
    <w:unhideWhenUsed/>
    <w:qFormat/>
    <w:rsid w:val="00513D7A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centr">
    <w:name w:val="Block Text"/>
    <w:basedOn w:val="Normal"/>
    <w:semiHidden/>
    <w:unhideWhenUsed/>
    <w:rsid w:val="00513D7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e">
    <w:name w:val="Date"/>
    <w:basedOn w:val="Normal"/>
    <w:next w:val="Normal"/>
    <w:link w:val="DateCar"/>
    <w:semiHidden/>
    <w:unhideWhenUsed/>
    <w:rsid w:val="00513D7A"/>
  </w:style>
  <w:style w:type="character" w:customStyle="1" w:styleId="DateCar">
    <w:name w:val="Date Car"/>
    <w:basedOn w:val="Policepardfaut"/>
    <w:link w:val="Date"/>
    <w:semiHidden/>
    <w:rsid w:val="00513D7A"/>
    <w:rPr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513D7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13D7A"/>
    <w:rPr>
      <w:rFonts w:ascii="Segoe UI" w:hAnsi="Segoe UI" w:cs="Segoe UI"/>
      <w:sz w:val="16"/>
      <w:szCs w:val="16"/>
      <w:lang w:eastAsia="fr-FR"/>
    </w:rPr>
  </w:style>
  <w:style w:type="paragraph" w:styleId="Signaturelectronique">
    <w:name w:val="E-mail Signature"/>
    <w:basedOn w:val="Normal"/>
    <w:link w:val="SignaturelectroniqueCar"/>
    <w:semiHidden/>
    <w:unhideWhenUsed/>
    <w:rsid w:val="00513D7A"/>
  </w:style>
  <w:style w:type="character" w:customStyle="1" w:styleId="SignaturelectroniqueCar">
    <w:name w:val="Signature électronique Car"/>
    <w:basedOn w:val="Policepardfaut"/>
    <w:link w:val="Signaturelectronique"/>
    <w:semiHidden/>
    <w:rsid w:val="00513D7A"/>
    <w:rPr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513D7A"/>
  </w:style>
  <w:style w:type="character" w:customStyle="1" w:styleId="NotedefinCar">
    <w:name w:val="Note de fin Car"/>
    <w:basedOn w:val="Policepardfaut"/>
    <w:link w:val="Notedefin"/>
    <w:semiHidden/>
    <w:rsid w:val="00513D7A"/>
    <w:rPr>
      <w:lang w:eastAsia="fr-FR"/>
    </w:rPr>
  </w:style>
  <w:style w:type="paragraph" w:styleId="Titredenote">
    <w:name w:val="Note Heading"/>
    <w:basedOn w:val="Normal"/>
    <w:next w:val="Normal"/>
    <w:link w:val="TitredenoteCar"/>
    <w:semiHidden/>
    <w:unhideWhenUsed/>
    <w:rsid w:val="00513D7A"/>
  </w:style>
  <w:style w:type="character" w:customStyle="1" w:styleId="TitredenoteCar">
    <w:name w:val="Titre de note Car"/>
    <w:basedOn w:val="Policepardfaut"/>
    <w:link w:val="Titredenote"/>
    <w:semiHidden/>
    <w:rsid w:val="00513D7A"/>
    <w:rPr>
      <w:lang w:eastAsia="fr-FR"/>
    </w:rPr>
  </w:style>
  <w:style w:type="paragraph" w:styleId="Formuledepolitesse">
    <w:name w:val="Closing"/>
    <w:basedOn w:val="Normal"/>
    <w:link w:val="FormuledepolitesseCar"/>
    <w:semiHidden/>
    <w:unhideWhenUsed/>
    <w:rsid w:val="00513D7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13D7A"/>
    <w:rPr>
      <w:lang w:eastAsia="fr-FR"/>
    </w:rPr>
  </w:style>
  <w:style w:type="paragraph" w:styleId="AdresseHTML">
    <w:name w:val="HTML Address"/>
    <w:basedOn w:val="Normal"/>
    <w:link w:val="AdresseHTMLCar"/>
    <w:semiHidden/>
    <w:unhideWhenUsed/>
    <w:rsid w:val="00513D7A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513D7A"/>
    <w:rPr>
      <w:i/>
      <w:iCs/>
      <w:lang w:eastAsia="fr-FR"/>
    </w:rPr>
  </w:style>
  <w:style w:type="paragraph" w:styleId="PrformatHTML">
    <w:name w:val="HTML Preformatted"/>
    <w:basedOn w:val="Normal"/>
    <w:link w:val="PrformatHTMLCar"/>
    <w:semiHidden/>
    <w:unhideWhenUsed/>
    <w:rsid w:val="00513D7A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semiHidden/>
    <w:rsid w:val="00513D7A"/>
    <w:rPr>
      <w:rFonts w:ascii="Consolas" w:hAnsi="Consolas"/>
      <w:lang w:eastAsia="fr-FR"/>
    </w:rPr>
  </w:style>
  <w:style w:type="paragraph" w:styleId="Index1">
    <w:name w:val="index 1"/>
    <w:basedOn w:val="Normal"/>
    <w:next w:val="Normal"/>
    <w:semiHidden/>
    <w:unhideWhenUsed/>
    <w:rsid w:val="00513D7A"/>
    <w:pPr>
      <w:ind w:left="200" w:hanging="200"/>
    </w:pPr>
  </w:style>
  <w:style w:type="paragraph" w:styleId="Index2">
    <w:name w:val="index 2"/>
    <w:basedOn w:val="Normal"/>
    <w:next w:val="Normal"/>
    <w:semiHidden/>
    <w:unhideWhenUsed/>
    <w:rsid w:val="00513D7A"/>
    <w:pPr>
      <w:ind w:left="400" w:hanging="200"/>
    </w:pPr>
  </w:style>
  <w:style w:type="paragraph" w:styleId="Index3">
    <w:name w:val="index 3"/>
    <w:basedOn w:val="Normal"/>
    <w:next w:val="Normal"/>
    <w:semiHidden/>
    <w:unhideWhenUsed/>
    <w:rsid w:val="00513D7A"/>
    <w:pPr>
      <w:ind w:left="600" w:hanging="200"/>
    </w:pPr>
  </w:style>
  <w:style w:type="paragraph" w:styleId="Index4">
    <w:name w:val="index 4"/>
    <w:basedOn w:val="Normal"/>
    <w:next w:val="Normal"/>
    <w:semiHidden/>
    <w:unhideWhenUsed/>
    <w:rsid w:val="00513D7A"/>
    <w:pPr>
      <w:ind w:left="800" w:hanging="200"/>
    </w:pPr>
  </w:style>
  <w:style w:type="paragraph" w:styleId="Index5">
    <w:name w:val="index 5"/>
    <w:basedOn w:val="Normal"/>
    <w:next w:val="Normal"/>
    <w:semiHidden/>
    <w:unhideWhenUsed/>
    <w:rsid w:val="00513D7A"/>
    <w:pPr>
      <w:ind w:left="1000" w:hanging="200"/>
    </w:pPr>
  </w:style>
  <w:style w:type="paragraph" w:styleId="Index6">
    <w:name w:val="index 6"/>
    <w:basedOn w:val="Normal"/>
    <w:next w:val="Normal"/>
    <w:semiHidden/>
    <w:unhideWhenUsed/>
    <w:rsid w:val="00513D7A"/>
    <w:pPr>
      <w:ind w:left="1200" w:hanging="200"/>
    </w:pPr>
  </w:style>
  <w:style w:type="paragraph" w:styleId="Index7">
    <w:name w:val="index 7"/>
    <w:basedOn w:val="Normal"/>
    <w:next w:val="Normal"/>
    <w:semiHidden/>
    <w:unhideWhenUsed/>
    <w:rsid w:val="00513D7A"/>
    <w:pPr>
      <w:ind w:left="1400" w:hanging="200"/>
    </w:pPr>
  </w:style>
  <w:style w:type="paragraph" w:styleId="Index8">
    <w:name w:val="index 8"/>
    <w:basedOn w:val="Normal"/>
    <w:next w:val="Normal"/>
    <w:semiHidden/>
    <w:unhideWhenUsed/>
    <w:rsid w:val="00513D7A"/>
    <w:pPr>
      <w:ind w:left="1600" w:hanging="200"/>
    </w:pPr>
  </w:style>
  <w:style w:type="paragraph" w:styleId="Index9">
    <w:name w:val="index 9"/>
    <w:basedOn w:val="Normal"/>
    <w:next w:val="Normal"/>
    <w:semiHidden/>
    <w:unhideWhenUsed/>
    <w:rsid w:val="00513D7A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513D7A"/>
    <w:rPr>
      <w:rFonts w:asciiTheme="majorHAnsi" w:eastAsiaTheme="majorEastAsia" w:hAnsiTheme="majorHAnsi" w:cstheme="majorBidi"/>
      <w:b/>
      <w:bCs/>
    </w:rPr>
  </w:style>
  <w:style w:type="character" w:customStyle="1" w:styleId="Titre1Car">
    <w:name w:val="Titre 1 Car"/>
    <w:basedOn w:val="Policepardfaut"/>
    <w:link w:val="Titre1"/>
    <w:rsid w:val="00513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3D7A"/>
    <w:pPr>
      <w:outlineLvl w:val="9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3D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3D7A"/>
    <w:rPr>
      <w:i/>
      <w:iCs/>
      <w:color w:val="4F81BD" w:themeColor="accent1"/>
      <w:lang w:eastAsia="fr-FR"/>
    </w:rPr>
  </w:style>
  <w:style w:type="paragraph" w:styleId="Liste">
    <w:name w:val="List"/>
    <w:basedOn w:val="Normal"/>
    <w:semiHidden/>
    <w:unhideWhenUsed/>
    <w:rsid w:val="00513D7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513D7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513D7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513D7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513D7A"/>
    <w:pPr>
      <w:ind w:left="1415" w:hanging="283"/>
      <w:contextualSpacing/>
    </w:pPr>
  </w:style>
  <w:style w:type="paragraph" w:styleId="Listecontinue">
    <w:name w:val="List Continue"/>
    <w:basedOn w:val="Normal"/>
    <w:semiHidden/>
    <w:unhideWhenUsed/>
    <w:rsid w:val="00513D7A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513D7A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513D7A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513D7A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513D7A"/>
    <w:pPr>
      <w:spacing w:after="120"/>
      <w:ind w:left="1415"/>
      <w:contextualSpacing/>
    </w:pPr>
  </w:style>
  <w:style w:type="paragraph" w:styleId="Listenumros">
    <w:name w:val="List Number"/>
    <w:basedOn w:val="Normal"/>
    <w:rsid w:val="00513D7A"/>
    <w:pPr>
      <w:numPr>
        <w:numId w:val="15"/>
      </w:numPr>
      <w:contextualSpacing/>
    </w:pPr>
  </w:style>
  <w:style w:type="paragraph" w:styleId="Listenumros2">
    <w:name w:val="List Number 2"/>
    <w:basedOn w:val="Normal"/>
    <w:semiHidden/>
    <w:unhideWhenUsed/>
    <w:rsid w:val="00513D7A"/>
    <w:pPr>
      <w:numPr>
        <w:numId w:val="16"/>
      </w:numPr>
      <w:contextualSpacing/>
    </w:pPr>
  </w:style>
  <w:style w:type="paragraph" w:styleId="Listenumros3">
    <w:name w:val="List Number 3"/>
    <w:basedOn w:val="Normal"/>
    <w:semiHidden/>
    <w:unhideWhenUsed/>
    <w:rsid w:val="00513D7A"/>
    <w:pPr>
      <w:numPr>
        <w:numId w:val="17"/>
      </w:numPr>
      <w:contextualSpacing/>
    </w:pPr>
  </w:style>
  <w:style w:type="paragraph" w:styleId="Listenumros4">
    <w:name w:val="List Number 4"/>
    <w:basedOn w:val="Normal"/>
    <w:semiHidden/>
    <w:unhideWhenUsed/>
    <w:rsid w:val="00513D7A"/>
    <w:pPr>
      <w:numPr>
        <w:numId w:val="18"/>
      </w:numPr>
      <w:contextualSpacing/>
    </w:pPr>
  </w:style>
  <w:style w:type="paragraph" w:styleId="Listenumros5">
    <w:name w:val="List Number 5"/>
    <w:basedOn w:val="Normal"/>
    <w:semiHidden/>
    <w:unhideWhenUsed/>
    <w:rsid w:val="00513D7A"/>
    <w:pPr>
      <w:numPr>
        <w:numId w:val="19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13D7A"/>
  </w:style>
  <w:style w:type="paragraph" w:styleId="Textedemacro">
    <w:name w:val="macro"/>
    <w:link w:val="TextedemacroCar"/>
    <w:rsid w:val="00513D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Consolas" w:hAnsi="Consolas"/>
      <w:lang w:eastAsia="fr-FR"/>
    </w:rPr>
  </w:style>
  <w:style w:type="character" w:customStyle="1" w:styleId="TextedemacroCar">
    <w:name w:val="Texte de macro Car"/>
    <w:basedOn w:val="Policepardfaut"/>
    <w:link w:val="Textedemacro"/>
    <w:rsid w:val="00513D7A"/>
    <w:rPr>
      <w:rFonts w:ascii="Consolas" w:hAnsi="Consolas"/>
      <w:lang w:eastAsia="fr-FR"/>
    </w:rPr>
  </w:style>
  <w:style w:type="paragraph" w:styleId="En-ttedemessage">
    <w:name w:val="Message Header"/>
    <w:basedOn w:val="Normal"/>
    <w:link w:val="En-ttedemessageCar"/>
    <w:rsid w:val="00513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513D7A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Tabledesrfrencesjuridiques">
    <w:name w:val="table of authorities"/>
    <w:basedOn w:val="Normal"/>
    <w:next w:val="Normal"/>
    <w:semiHidden/>
    <w:unhideWhenUsed/>
    <w:rsid w:val="00513D7A"/>
    <w:pPr>
      <w:ind w:left="200" w:hanging="200"/>
    </w:pPr>
  </w:style>
  <w:style w:type="paragraph" w:styleId="TitreTR">
    <w:name w:val="toa heading"/>
    <w:basedOn w:val="Normal"/>
    <w:next w:val="Normal"/>
    <w:semiHidden/>
    <w:unhideWhenUsed/>
    <w:rsid w:val="00513D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513D7A"/>
    <w:rPr>
      <w:sz w:val="24"/>
      <w:szCs w:val="24"/>
    </w:rPr>
  </w:style>
  <w:style w:type="paragraph" w:styleId="Retraitnormal">
    <w:name w:val="Normal Indent"/>
    <w:basedOn w:val="Normal"/>
    <w:semiHidden/>
    <w:unhideWhenUsed/>
    <w:rsid w:val="00513D7A"/>
    <w:pPr>
      <w:ind w:left="708"/>
    </w:pPr>
  </w:style>
  <w:style w:type="paragraph" w:styleId="Corpsdetexte3">
    <w:name w:val="Body Text 3"/>
    <w:basedOn w:val="Normal"/>
    <w:link w:val="Corpsdetexte3Car"/>
    <w:semiHidden/>
    <w:unhideWhenUsed/>
    <w:rsid w:val="00513D7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513D7A"/>
    <w:rPr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513D7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13D7A"/>
    <w:rPr>
      <w:sz w:val="16"/>
      <w:szCs w:val="16"/>
      <w:lang w:eastAsia="fr-FR"/>
    </w:rPr>
  </w:style>
  <w:style w:type="paragraph" w:styleId="Retrait1religne">
    <w:name w:val="Body Text First Indent"/>
    <w:basedOn w:val="Corpsdetexte"/>
    <w:link w:val="Retrait1religneCar"/>
    <w:semiHidden/>
    <w:unhideWhenUsed/>
    <w:rsid w:val="00513D7A"/>
    <w:pPr>
      <w:tabs>
        <w:tab w:val="clear" w:pos="142"/>
        <w:tab w:val="clear" w:pos="567"/>
        <w:tab w:val="clear" w:pos="851"/>
        <w:tab w:val="clear" w:pos="8222"/>
      </w:tabs>
      <w:ind w:left="1134" w:firstLine="360"/>
    </w:pPr>
    <w:rPr>
      <w:rFonts w:ascii="Times New Roman" w:hAnsi="Times New Roman"/>
    </w:rPr>
  </w:style>
  <w:style w:type="character" w:customStyle="1" w:styleId="Retrait1religneCar">
    <w:name w:val="Retrait 1re ligne Car"/>
    <w:basedOn w:val="CorpsdetexteCar"/>
    <w:link w:val="Retrait1religne"/>
    <w:semiHidden/>
    <w:rsid w:val="00513D7A"/>
    <w:rPr>
      <w:rFonts w:ascii="Arial" w:hAnsi="Arial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513D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513D7A"/>
    <w:rPr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513D7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513D7A"/>
    <w:rPr>
      <w:lang w:eastAsia="fr-FR"/>
    </w:rPr>
  </w:style>
  <w:style w:type="paragraph" w:styleId="Titre">
    <w:name w:val="Title"/>
    <w:basedOn w:val="Normal"/>
    <w:next w:val="Normal"/>
    <w:link w:val="TitreCar"/>
    <w:qFormat/>
    <w:rsid w:val="00513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13D7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13D7A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13D7A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13D7A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13D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13D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Adresseexpditeur">
    <w:name w:val="envelope return"/>
    <w:basedOn w:val="Normal"/>
    <w:semiHidden/>
    <w:unhideWhenUsed/>
    <w:rsid w:val="00513D7A"/>
    <w:rPr>
      <w:rFonts w:asciiTheme="majorHAnsi" w:eastAsiaTheme="majorEastAsia" w:hAnsiTheme="majorHAnsi" w:cstheme="majorBidi"/>
    </w:rPr>
  </w:style>
  <w:style w:type="paragraph" w:styleId="Adressedestinataire">
    <w:name w:val="envelope address"/>
    <w:basedOn w:val="Normal"/>
    <w:semiHidden/>
    <w:unhideWhenUsed/>
    <w:rsid w:val="00513D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semiHidden/>
    <w:unhideWhenUsed/>
    <w:rsid w:val="00513D7A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513D7A"/>
    <w:rPr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513D7A"/>
    <w:pPr>
      <w:numPr>
        <w:ilvl w:val="1"/>
      </w:numPr>
      <w:spacing w:after="160"/>
      <w:ind w:left="1134" w:hanging="113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13D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  <w:style w:type="paragraph" w:styleId="TM1">
    <w:name w:val="toc 1"/>
    <w:basedOn w:val="Normal"/>
    <w:next w:val="Normal"/>
    <w:semiHidden/>
    <w:unhideWhenUsed/>
    <w:rsid w:val="00513D7A"/>
    <w:pPr>
      <w:spacing w:after="100"/>
      <w:ind w:left="0"/>
    </w:pPr>
  </w:style>
  <w:style w:type="paragraph" w:styleId="TM2">
    <w:name w:val="toc 2"/>
    <w:basedOn w:val="Normal"/>
    <w:next w:val="Normal"/>
    <w:semiHidden/>
    <w:unhideWhenUsed/>
    <w:rsid w:val="00513D7A"/>
    <w:pPr>
      <w:spacing w:after="100"/>
      <w:ind w:left="200"/>
    </w:pPr>
  </w:style>
  <w:style w:type="paragraph" w:styleId="TM3">
    <w:name w:val="toc 3"/>
    <w:basedOn w:val="Normal"/>
    <w:next w:val="Normal"/>
    <w:semiHidden/>
    <w:unhideWhenUsed/>
    <w:rsid w:val="00513D7A"/>
    <w:pPr>
      <w:spacing w:after="100"/>
      <w:ind w:left="400"/>
    </w:pPr>
  </w:style>
  <w:style w:type="paragraph" w:styleId="TM4">
    <w:name w:val="toc 4"/>
    <w:basedOn w:val="Normal"/>
    <w:next w:val="Normal"/>
    <w:semiHidden/>
    <w:unhideWhenUsed/>
    <w:rsid w:val="00513D7A"/>
    <w:pPr>
      <w:spacing w:after="100"/>
      <w:ind w:left="600"/>
    </w:pPr>
  </w:style>
  <w:style w:type="paragraph" w:styleId="TM5">
    <w:name w:val="toc 5"/>
    <w:basedOn w:val="Normal"/>
    <w:next w:val="Normal"/>
    <w:semiHidden/>
    <w:unhideWhenUsed/>
    <w:rsid w:val="00513D7A"/>
    <w:pPr>
      <w:spacing w:after="100"/>
      <w:ind w:left="800"/>
    </w:pPr>
  </w:style>
  <w:style w:type="paragraph" w:styleId="TM6">
    <w:name w:val="toc 6"/>
    <w:basedOn w:val="Normal"/>
    <w:next w:val="Normal"/>
    <w:semiHidden/>
    <w:unhideWhenUsed/>
    <w:rsid w:val="00513D7A"/>
    <w:pPr>
      <w:spacing w:after="100"/>
      <w:ind w:left="1000"/>
    </w:pPr>
  </w:style>
  <w:style w:type="paragraph" w:styleId="TM7">
    <w:name w:val="toc 7"/>
    <w:basedOn w:val="Normal"/>
    <w:next w:val="Normal"/>
    <w:semiHidden/>
    <w:unhideWhenUsed/>
    <w:rsid w:val="00513D7A"/>
    <w:pPr>
      <w:spacing w:after="100"/>
      <w:ind w:left="1200"/>
    </w:pPr>
  </w:style>
  <w:style w:type="paragraph" w:styleId="TM8">
    <w:name w:val="toc 8"/>
    <w:basedOn w:val="Normal"/>
    <w:next w:val="Normal"/>
    <w:semiHidden/>
    <w:unhideWhenUsed/>
    <w:rsid w:val="00513D7A"/>
    <w:pPr>
      <w:spacing w:after="100"/>
      <w:ind w:left="1400"/>
    </w:pPr>
  </w:style>
  <w:style w:type="paragraph" w:styleId="TM9">
    <w:name w:val="toc 9"/>
    <w:basedOn w:val="Normal"/>
    <w:next w:val="Normal"/>
    <w:semiHidden/>
    <w:unhideWhenUsed/>
    <w:rsid w:val="00513D7A"/>
    <w:pPr>
      <w:spacing w:after="100"/>
      <w:ind w:left="1600"/>
    </w:pPr>
  </w:style>
  <w:style w:type="paragraph" w:styleId="Citation">
    <w:name w:val="Quote"/>
    <w:basedOn w:val="Normal"/>
    <w:next w:val="Normal"/>
    <w:link w:val="CitationCar"/>
    <w:uiPriority w:val="29"/>
    <w:qFormat/>
    <w:rsid w:val="00513D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13D7A"/>
    <w:rPr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111C-C82E-4754-A74D-DECBA468E046}"/>
</file>

<file path=customXml/itemProps2.xml><?xml version="1.0" encoding="utf-8"?>
<ds:datastoreItem xmlns:ds="http://schemas.openxmlformats.org/officeDocument/2006/customXml" ds:itemID="{C3688682-7E9A-44E1-8B29-773A5BB2DA7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E282A5C-841C-4DD8-884E-AB5F0F948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Folgeänderungen zu Füllungsgrad und Füllfaktor</vt:lpstr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Berichtigung einer bereits für das ADN 2025 angenommenen Änderung: Absatz 7.2.4.22.19</dc:title>
  <dc:creator>Martine Moench</dc:creator>
  <cp:lastModifiedBy>Martine Moench</cp:lastModifiedBy>
  <cp:revision>2</cp:revision>
  <cp:lastPrinted>2017-06-06T08:16:00Z</cp:lastPrinted>
  <dcterms:created xsi:type="dcterms:W3CDTF">2024-05-29T13:02:00Z</dcterms:created>
  <dcterms:modified xsi:type="dcterms:W3CDTF">2024-05-29T13:02:00Z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