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B6BD" w14:textId="77777777" w:rsidR="000D6726" w:rsidRPr="00D63DC8" w:rsidRDefault="000D6726" w:rsidP="000D6726">
      <w:pPr>
        <w:pStyle w:val="H1G"/>
        <w:keepNext w:val="0"/>
        <w:keepLines w:val="0"/>
        <w:rPr>
          <w:rFonts w:ascii="Garamond" w:hAnsi="Garamond"/>
        </w:rPr>
      </w:pPr>
      <w:r w:rsidRPr="00D63DC8">
        <w:rPr>
          <w:rFonts w:ascii="Garamond" w:hAnsi="Garamond"/>
        </w:rPr>
        <w:tab/>
        <w:t>Informal meetings in conjunction with the GRPE (proper) session: schedule and room</w:t>
      </w:r>
      <w:r w:rsidR="0083494E">
        <w:rPr>
          <w:rFonts w:ascii="Garamond" w:hAnsi="Garamond"/>
        </w:rPr>
        <w:t>s</w:t>
      </w:r>
      <w:r w:rsidRPr="00D63DC8">
        <w:rPr>
          <w:rFonts w:ascii="Garamond" w:hAnsi="Garamond"/>
        </w:rPr>
        <w:t xml:space="preserve"> reservation</w:t>
      </w:r>
    </w:p>
    <w:tbl>
      <w:tblPr>
        <w:tblW w:w="13941" w:type="dxa"/>
        <w:tblInd w:w="93" w:type="dxa"/>
        <w:tblLook w:val="04A0" w:firstRow="1" w:lastRow="0" w:firstColumn="1" w:lastColumn="0" w:noHBand="0" w:noVBand="1"/>
      </w:tblPr>
      <w:tblGrid>
        <w:gridCol w:w="1968"/>
        <w:gridCol w:w="2223"/>
        <w:gridCol w:w="4037"/>
        <w:gridCol w:w="1035"/>
        <w:gridCol w:w="1168"/>
        <w:gridCol w:w="1809"/>
        <w:gridCol w:w="1701"/>
      </w:tblGrid>
      <w:tr w:rsidR="00E26817" w:rsidRPr="00D63DC8" w14:paraId="195C3D6F" w14:textId="77777777" w:rsidTr="00F13EF7">
        <w:trPr>
          <w:trHeight w:val="225"/>
        </w:trPr>
        <w:tc>
          <w:tcPr>
            <w:tcW w:w="1968" w:type="dxa"/>
            <w:tcBorders>
              <w:left w:val="nil"/>
              <w:bottom w:val="single" w:sz="12" w:space="0" w:color="auto"/>
              <w:right w:val="nil"/>
            </w:tcBorders>
            <w:shd w:val="clear" w:color="auto" w:fill="CCC0D9"/>
            <w:vAlign w:val="center"/>
          </w:tcPr>
          <w:p w14:paraId="7F46549C" w14:textId="77777777" w:rsidR="00A92013" w:rsidRPr="00D63DC8" w:rsidRDefault="00A92013" w:rsidP="000D6726">
            <w:pPr>
              <w:spacing w:line="240" w:lineRule="auto"/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</w:pPr>
            <w:r w:rsidRPr="00D63DC8"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  <w:t>Date</w:t>
            </w:r>
          </w:p>
        </w:tc>
        <w:tc>
          <w:tcPr>
            <w:tcW w:w="2223" w:type="dxa"/>
            <w:tcBorders>
              <w:left w:val="nil"/>
              <w:bottom w:val="single" w:sz="12" w:space="0" w:color="auto"/>
              <w:right w:val="nil"/>
            </w:tcBorders>
            <w:shd w:val="clear" w:color="auto" w:fill="CCC0D9"/>
            <w:vAlign w:val="center"/>
          </w:tcPr>
          <w:p w14:paraId="4828F0B6" w14:textId="77777777" w:rsidR="00A92013" w:rsidRPr="00D63DC8" w:rsidRDefault="00A92013" w:rsidP="000D6726">
            <w:pPr>
              <w:spacing w:line="240" w:lineRule="auto"/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</w:pPr>
            <w:r w:rsidRPr="00D63DC8"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  <w:t>Time</w:t>
            </w:r>
          </w:p>
        </w:tc>
        <w:tc>
          <w:tcPr>
            <w:tcW w:w="4037" w:type="dxa"/>
            <w:tcBorders>
              <w:left w:val="nil"/>
              <w:bottom w:val="single" w:sz="12" w:space="0" w:color="auto"/>
              <w:right w:val="nil"/>
            </w:tcBorders>
            <w:shd w:val="clear" w:color="auto" w:fill="CCC0D9"/>
            <w:vAlign w:val="center"/>
          </w:tcPr>
          <w:p w14:paraId="65A762B0" w14:textId="77777777" w:rsidR="00A92013" w:rsidRPr="00D63DC8" w:rsidRDefault="00A92013" w:rsidP="000D6726">
            <w:pPr>
              <w:spacing w:line="240" w:lineRule="auto"/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</w:pPr>
            <w:r w:rsidRPr="00D63DC8"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  <w:t>Group</w:t>
            </w:r>
          </w:p>
        </w:tc>
        <w:tc>
          <w:tcPr>
            <w:tcW w:w="10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CC0D9"/>
          </w:tcPr>
          <w:p w14:paraId="6181DB58" w14:textId="77777777" w:rsidR="00A92013" w:rsidRPr="00D63DC8" w:rsidRDefault="00D54EA0" w:rsidP="000D6726">
            <w:pPr>
              <w:spacing w:line="240" w:lineRule="auto"/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</w:pPr>
            <w:r w:rsidRPr="00D63DC8"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  <w:t>Acronym</w:t>
            </w:r>
          </w:p>
        </w:tc>
        <w:tc>
          <w:tcPr>
            <w:tcW w:w="1168" w:type="dxa"/>
            <w:tcBorders>
              <w:left w:val="nil"/>
              <w:bottom w:val="single" w:sz="12" w:space="0" w:color="auto"/>
              <w:right w:val="nil"/>
            </w:tcBorders>
            <w:shd w:val="clear" w:color="auto" w:fill="CCC0D9"/>
          </w:tcPr>
          <w:p w14:paraId="4DC89DE7" w14:textId="77777777" w:rsidR="00A92013" w:rsidRPr="00D63DC8" w:rsidRDefault="00A92013" w:rsidP="000D6726">
            <w:pPr>
              <w:spacing w:line="240" w:lineRule="auto"/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</w:pPr>
            <w:r w:rsidRPr="00D63DC8"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  <w:t>Interpretation</w:t>
            </w:r>
          </w:p>
        </w:tc>
        <w:tc>
          <w:tcPr>
            <w:tcW w:w="1809" w:type="dxa"/>
            <w:tcBorders>
              <w:left w:val="nil"/>
              <w:bottom w:val="single" w:sz="12" w:space="0" w:color="auto"/>
              <w:right w:val="nil"/>
            </w:tcBorders>
            <w:shd w:val="clear" w:color="auto" w:fill="CCC0D9"/>
          </w:tcPr>
          <w:p w14:paraId="245E8614" w14:textId="77777777" w:rsidR="00A92013" w:rsidRPr="00B67CF9" w:rsidRDefault="00A92013" w:rsidP="00D447AC">
            <w:pPr>
              <w:spacing w:line="240" w:lineRule="auto"/>
              <w:jc w:val="center"/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</w:pPr>
            <w:r w:rsidRPr="00B67CF9"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  <w:t>Room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CCC0D9"/>
            <w:vAlign w:val="center"/>
          </w:tcPr>
          <w:p w14:paraId="594A7AF7" w14:textId="2835CE49" w:rsidR="00A92013" w:rsidRPr="00D63DC8" w:rsidRDefault="00F13EF7" w:rsidP="00F13EF7">
            <w:pPr>
              <w:spacing w:line="240" w:lineRule="auto"/>
              <w:jc w:val="center"/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</w:pPr>
            <w:r>
              <w:rPr>
                <w:rFonts w:ascii="Garamond" w:hAnsi="Garamond"/>
                <w:i/>
                <w:iCs/>
                <w:sz w:val="20"/>
                <w:szCs w:val="16"/>
                <w:lang w:val="en-US" w:eastAsia="en-GB"/>
              </w:rPr>
              <w:t>Meeting format</w:t>
            </w:r>
          </w:p>
        </w:tc>
      </w:tr>
      <w:tr w:rsidR="00886EE4" w:rsidRPr="00D63DC8" w14:paraId="32756E7B" w14:textId="77777777" w:rsidTr="00F13EF7">
        <w:trPr>
          <w:trHeight w:val="510"/>
        </w:trPr>
        <w:tc>
          <w:tcPr>
            <w:tcW w:w="19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6B5479" w14:textId="7ABFD458" w:rsidR="00886EE4" w:rsidRDefault="00886EE4" w:rsidP="003108D9">
            <w:pPr>
              <w:spacing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8 January 2024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46C2A" w14:textId="11600A71" w:rsidR="00886EE4" w:rsidRDefault="00886EE4" w:rsidP="003108D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1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:30 p.m. - 5:</w:t>
            </w: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0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0 p.m.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668AA" w14:textId="2446C92F" w:rsidR="00886EE4" w:rsidRDefault="00886EE4" w:rsidP="003108D9">
            <w:pPr>
              <w:spacing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Automotive Life Cycle Assessment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A20B0" w14:textId="4AA0E3EB" w:rsidR="00886EE4" w:rsidRDefault="00886EE4" w:rsidP="003108D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A-LCA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50575" w14:textId="77777777" w:rsidR="00886EE4" w:rsidRDefault="00886EE4" w:rsidP="003108D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F4DB7" w14:textId="576B0531" w:rsidR="00886EE4" w:rsidRDefault="003B2538" w:rsidP="003108D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55B1D" w14:textId="7D8C4BA9" w:rsidR="00886EE4" w:rsidRDefault="007D37A0" w:rsidP="003108D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hyperlink r:id="rId12" w:history="1">
              <w:r w:rsidR="00886EE4" w:rsidRPr="007D37A0">
                <w:rPr>
                  <w:rStyle w:val="Hyperlink"/>
                  <w:rFonts w:ascii="Garamond" w:hAnsi="Garamond"/>
                  <w:sz w:val="22"/>
                  <w:szCs w:val="22"/>
                  <w:lang w:val="en-US" w:eastAsia="en-GB"/>
                </w:rPr>
                <w:t>Hybrid</w:t>
              </w:r>
            </w:hyperlink>
          </w:p>
        </w:tc>
      </w:tr>
      <w:tr w:rsidR="00886EE4" w:rsidRPr="00D63DC8" w14:paraId="4AF5888E" w14:textId="77777777" w:rsidTr="00F13EF7">
        <w:trPr>
          <w:trHeight w:val="510"/>
        </w:trPr>
        <w:tc>
          <w:tcPr>
            <w:tcW w:w="19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5B9CC9" w14:textId="6A2A6ADC" w:rsidR="00886EE4" w:rsidRPr="00167471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9 January 2024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A98A6" w14:textId="787C0A3E" w:rsidR="00886EE4" w:rsidRPr="00167471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9:30 a.m. - 12</w:t>
            </w:r>
            <w:r w:rsidRPr="00167471">
              <w:rPr>
                <w:rFonts w:ascii="Garamond" w:hAnsi="Garamond"/>
                <w:sz w:val="22"/>
                <w:szCs w:val="22"/>
                <w:lang w:val="en-US" w:eastAsia="en-GB"/>
              </w:rPr>
              <w:t>:30 p.m.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ED2AD" w14:textId="56320EFB" w:rsidR="00886EE4" w:rsidRDefault="00886EE4" w:rsidP="00D67579">
            <w:pPr>
              <w:spacing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Automotive Life Cycle Assessment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4FD6E" w14:textId="590FB8CA" w:rsidR="00886EE4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A-LCA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B42D8" w14:textId="77777777" w:rsidR="00886EE4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0492A" w14:textId="1596191B" w:rsidR="00886EE4" w:rsidRPr="00B67CF9" w:rsidRDefault="003B2538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38AED" w14:textId="154D9091" w:rsidR="00886EE4" w:rsidRDefault="003055B3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hyperlink r:id="rId13" w:history="1">
              <w:r w:rsidRPr="007D37A0">
                <w:rPr>
                  <w:rStyle w:val="Hyperlink"/>
                  <w:rFonts w:ascii="Garamond" w:hAnsi="Garamond"/>
                  <w:sz w:val="22"/>
                  <w:szCs w:val="22"/>
                  <w:lang w:val="en-US" w:eastAsia="en-GB"/>
                </w:rPr>
                <w:t>Hybrid</w:t>
              </w:r>
            </w:hyperlink>
          </w:p>
        </w:tc>
      </w:tr>
      <w:tr w:rsidR="00886EE4" w:rsidRPr="00D63DC8" w14:paraId="46859042" w14:textId="77777777" w:rsidTr="00D67579">
        <w:trPr>
          <w:trHeight w:val="437"/>
        </w:trPr>
        <w:tc>
          <w:tcPr>
            <w:tcW w:w="1968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B5DF6F" w14:textId="77777777" w:rsidR="00886EE4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97DAB" w14:textId="7D120118" w:rsidR="00886EE4" w:rsidRPr="00D63DC8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2:30 p.m. - 5:30 p.m.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6C284" w14:textId="58BD5FE4" w:rsidR="00886EE4" w:rsidRDefault="00886EE4" w:rsidP="00D67579">
            <w:pPr>
              <w:spacing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F34527">
              <w:rPr>
                <w:rFonts w:ascii="Garamond" w:hAnsi="Garamond"/>
                <w:sz w:val="22"/>
                <w:szCs w:val="22"/>
                <w:lang w:val="en-US" w:eastAsia="en-GB"/>
              </w:rPr>
              <w:t>Particle Measurement Programme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1210A" w14:textId="63D322D0" w:rsidR="00886EE4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PMP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D435D" w14:textId="77777777" w:rsidR="00886EE4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E329C" w14:textId="52E71E4D" w:rsidR="00886EE4" w:rsidRDefault="003B2538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84CC3" w14:textId="229F83D1" w:rsidR="00886EE4" w:rsidRDefault="00427935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hyperlink r:id="rId14" w:history="1">
              <w:r w:rsidR="00886EE4" w:rsidRPr="00427935">
                <w:rPr>
                  <w:rStyle w:val="Hyperlink"/>
                  <w:rFonts w:ascii="Garamond" w:hAnsi="Garamond"/>
                  <w:sz w:val="22"/>
                  <w:szCs w:val="22"/>
                  <w:lang w:val="en-US" w:eastAsia="en-GB"/>
                </w:rPr>
                <w:t>Hybrid</w:t>
              </w:r>
            </w:hyperlink>
          </w:p>
        </w:tc>
      </w:tr>
      <w:tr w:rsidR="00886EE4" w:rsidRPr="00D63DC8" w14:paraId="0A57E2F2" w14:textId="77777777" w:rsidTr="00F13EF7">
        <w:trPr>
          <w:trHeight w:val="303"/>
        </w:trPr>
        <w:tc>
          <w:tcPr>
            <w:tcW w:w="1968" w:type="dxa"/>
            <w:vMerge/>
            <w:tcBorders>
              <w:left w:val="nil"/>
              <w:right w:val="nil"/>
            </w:tcBorders>
            <w:shd w:val="clear" w:color="auto" w:fill="auto"/>
          </w:tcPr>
          <w:p w14:paraId="7FDAB502" w14:textId="77777777" w:rsidR="00886EE4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EFC40" w14:textId="3CAE558B" w:rsidR="00886EE4" w:rsidRDefault="00886EE4" w:rsidP="00886EE4">
            <w:pPr>
              <w:spacing w:after="120"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2:30 p.m. - 5:30 p.m.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FD3BA" w14:textId="3FFE38AA" w:rsidR="00886EE4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Environmental and Propulsion Performance Requirements of L-category vehicles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A746A" w14:textId="5E67FD59" w:rsidR="00886EE4" w:rsidRDefault="00886EE4" w:rsidP="00886EE4">
            <w:pPr>
              <w:spacing w:after="120"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EPPR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0EB4A" w14:textId="388F3EAA" w:rsidR="00886EE4" w:rsidRDefault="00886EE4" w:rsidP="00886EE4">
            <w:pPr>
              <w:spacing w:after="120"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F351F" w14:textId="345EB374" w:rsidR="00886EE4" w:rsidRDefault="00974B7F" w:rsidP="00886EE4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74B7F">
              <w:rPr>
                <w:rFonts w:ascii="Garamond" w:hAnsi="Garamond"/>
                <w:sz w:val="22"/>
                <w:szCs w:val="22"/>
              </w:rPr>
              <w:t>XXIV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5CBCA" w14:textId="0F515D0E" w:rsidR="00886EE4" w:rsidRDefault="0007692B" w:rsidP="00886EE4">
            <w:pPr>
              <w:spacing w:after="120"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hyperlink r:id="rId15" w:history="1">
              <w:r w:rsidR="00886EE4" w:rsidRPr="0007692B">
                <w:rPr>
                  <w:rStyle w:val="Hyperlink"/>
                  <w:rFonts w:ascii="Garamond" w:hAnsi="Garamond"/>
                  <w:sz w:val="22"/>
                  <w:szCs w:val="22"/>
                  <w:lang w:val="en-US" w:eastAsia="en-GB"/>
                </w:rPr>
                <w:t>Hybrid</w:t>
              </w:r>
            </w:hyperlink>
          </w:p>
        </w:tc>
      </w:tr>
      <w:tr w:rsidR="00886EE4" w:rsidRPr="00D63DC8" w14:paraId="1450618B" w14:textId="77777777" w:rsidTr="00D5615E">
        <w:trPr>
          <w:trHeight w:val="481"/>
        </w:trPr>
        <w:tc>
          <w:tcPr>
            <w:tcW w:w="1968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4170DA" w14:textId="77777777" w:rsidR="00886EE4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3424C" w14:textId="19010332" w:rsidR="00886EE4" w:rsidRPr="00D63DC8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2:30 p.m. - 5:30 p.m.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3350D" w14:textId="010CB515" w:rsidR="00886EE4" w:rsidRDefault="00886EE4" w:rsidP="00D67579">
            <w:pPr>
              <w:spacing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CE051E">
              <w:rPr>
                <w:rFonts w:ascii="Garamond" w:hAnsi="Garamond"/>
                <w:sz w:val="22"/>
                <w:szCs w:val="28"/>
                <w:lang w:val="en-US" w:eastAsia="en-GB"/>
              </w:rPr>
              <w:t>Electric Vehicles and the Environment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70C97" w14:textId="5F8B86FF" w:rsidR="00886EE4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EVE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AC0AA" w14:textId="474C127C" w:rsidR="00886EE4" w:rsidRDefault="00886EE4" w:rsidP="00F10035">
            <w:pPr>
              <w:spacing w:after="120"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E225B" w14:textId="67A3EB31" w:rsidR="00886EE4" w:rsidRDefault="00886EE4" w:rsidP="00F10035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EU Mission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8ECC7" w14:textId="45362EDF" w:rsidR="00886EE4" w:rsidRDefault="00886EE4" w:rsidP="00D67579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Hybrid</w:t>
            </w:r>
          </w:p>
        </w:tc>
      </w:tr>
      <w:tr w:rsidR="00886EE4" w:rsidRPr="00D63DC8" w14:paraId="0179760D" w14:textId="77777777" w:rsidTr="00F13EF7">
        <w:trPr>
          <w:trHeight w:val="510"/>
        </w:trPr>
        <w:tc>
          <w:tcPr>
            <w:tcW w:w="19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740B0C37" w14:textId="0656E1B7" w:rsidR="00886EE4" w:rsidRPr="00167471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10 January 2023</w:t>
            </w:r>
          </w:p>
        </w:tc>
        <w:tc>
          <w:tcPr>
            <w:tcW w:w="22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66E09097" w14:textId="5918729A" w:rsidR="00886EE4" w:rsidRPr="00D63DC8" w:rsidRDefault="00886EE4" w:rsidP="00886EE4">
            <w:pPr>
              <w:spacing w:after="120"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9:30 a.m. - 12:30 p.m.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br/>
              <w:t>2:30 p.m. - 5:30 p.m.</w:t>
            </w:r>
          </w:p>
        </w:tc>
        <w:tc>
          <w:tcPr>
            <w:tcW w:w="40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5017DF60" w14:textId="25423E10" w:rsidR="00886EE4" w:rsidRPr="00D63DC8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 xml:space="preserve">Working Party on Pollution and Energy 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br/>
              <w:t>(</w:t>
            </w: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90th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 xml:space="preserve"> session)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3EE13CA4" w14:textId="77777777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GRPE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61E04674" w14:textId="77777777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EFR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73FBB90A" w14:textId="0BEF8A83" w:rsidR="00886EE4" w:rsidRPr="00D5615E" w:rsidRDefault="00193036" w:rsidP="00D5615E">
            <w:pPr>
              <w:spacing w:line="24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XXI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1AF699DD" w14:textId="7D4F1FB3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In-person only</w:t>
            </w:r>
          </w:p>
        </w:tc>
      </w:tr>
      <w:tr w:rsidR="00886EE4" w:rsidRPr="00D63DC8" w14:paraId="5419696C" w14:textId="77777777" w:rsidTr="00F13EF7">
        <w:trPr>
          <w:trHeight w:val="510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2BB27E21" w14:textId="48B047D1" w:rsidR="00886EE4" w:rsidRPr="00167471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11 January 2024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799D94AC" w14:textId="77777777" w:rsidR="00886EE4" w:rsidRPr="00D63DC8" w:rsidRDefault="00886EE4" w:rsidP="00886EE4">
            <w:pPr>
              <w:spacing w:after="120"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9:30 a.m. - 12:30 p.m.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br/>
              <w:t>2:30 p.m. - 5:30 p.m.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2D5D8A47" w14:textId="1DC409FD" w:rsidR="00886EE4" w:rsidRPr="00D63DC8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 xml:space="preserve">Working Party on Pollution and Energy 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br/>
              <w:t>(</w:t>
            </w: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90th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 xml:space="preserve"> session)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788E845B" w14:textId="77777777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GRPE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0E788A9A" w14:textId="77777777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EFR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4169ED05" w14:textId="4D70211F" w:rsidR="00886EE4" w:rsidRPr="00D5615E" w:rsidRDefault="00193036" w:rsidP="00D5615E">
            <w:pPr>
              <w:spacing w:line="24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XXI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17B69FB4" w14:textId="76DAB4F1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In-person only</w:t>
            </w:r>
          </w:p>
        </w:tc>
      </w:tr>
      <w:tr w:rsidR="00886EE4" w:rsidRPr="00D63DC8" w14:paraId="27CC7F56" w14:textId="77777777" w:rsidTr="00F13EF7">
        <w:trPr>
          <w:trHeight w:val="255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/>
            <w:vAlign w:val="center"/>
          </w:tcPr>
          <w:p w14:paraId="6DEE3471" w14:textId="08F4314A" w:rsidR="00886EE4" w:rsidRPr="00167471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12 January 2024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/>
            <w:vAlign w:val="center"/>
          </w:tcPr>
          <w:p w14:paraId="665EB594" w14:textId="77777777" w:rsidR="00886EE4" w:rsidRPr="00D63DC8" w:rsidRDefault="00886EE4" w:rsidP="00886EE4">
            <w:pPr>
              <w:spacing w:after="120"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9:30 a.m. - 12:30 p.m.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/>
            <w:vAlign w:val="center"/>
          </w:tcPr>
          <w:p w14:paraId="5A68E992" w14:textId="5364DEB8" w:rsidR="00886EE4" w:rsidRPr="00D63DC8" w:rsidRDefault="00886EE4" w:rsidP="00886EE4">
            <w:pPr>
              <w:spacing w:after="120" w:line="240" w:lineRule="auto"/>
              <w:jc w:val="left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 xml:space="preserve">Working Party on Pollution and Energy 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br/>
              <w:t>(</w:t>
            </w: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90th</w:t>
            </w: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 xml:space="preserve"> session)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/>
            <w:vAlign w:val="center"/>
          </w:tcPr>
          <w:p w14:paraId="05D57B15" w14:textId="77777777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GRPE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/>
            <w:vAlign w:val="center"/>
          </w:tcPr>
          <w:p w14:paraId="69DF7D76" w14:textId="77777777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 w:rsidRPr="00D63DC8">
              <w:rPr>
                <w:rFonts w:ascii="Garamond" w:hAnsi="Garamond"/>
                <w:sz w:val="22"/>
                <w:szCs w:val="22"/>
                <w:lang w:val="en-US" w:eastAsia="en-GB"/>
              </w:rPr>
              <w:t>EFR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/>
            <w:vAlign w:val="center"/>
          </w:tcPr>
          <w:p w14:paraId="3DDD17D8" w14:textId="6DB71FFA" w:rsidR="00886EE4" w:rsidRPr="00D5615E" w:rsidRDefault="00193036" w:rsidP="00D5615E">
            <w:pPr>
              <w:spacing w:line="24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XXI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C6D9F1"/>
            <w:vAlign w:val="center"/>
          </w:tcPr>
          <w:p w14:paraId="65E89C99" w14:textId="7521CD4D" w:rsidR="00886EE4" w:rsidRPr="00D63DC8" w:rsidRDefault="00886EE4" w:rsidP="00D5615E">
            <w:pPr>
              <w:spacing w:line="240" w:lineRule="auto"/>
              <w:jc w:val="center"/>
              <w:rPr>
                <w:rFonts w:ascii="Garamond" w:hAnsi="Garamond"/>
                <w:sz w:val="22"/>
                <w:szCs w:val="22"/>
                <w:lang w:val="en-US" w:eastAsia="en-GB"/>
              </w:rPr>
            </w:pPr>
            <w:r>
              <w:rPr>
                <w:rFonts w:ascii="Garamond" w:hAnsi="Garamond"/>
                <w:sz w:val="22"/>
                <w:szCs w:val="22"/>
                <w:lang w:val="en-US" w:eastAsia="en-GB"/>
              </w:rPr>
              <w:t>In-person only</w:t>
            </w:r>
          </w:p>
        </w:tc>
      </w:tr>
    </w:tbl>
    <w:p w14:paraId="6B3DD357" w14:textId="11196FCF" w:rsidR="000D6726" w:rsidRDefault="000D6726" w:rsidP="00485ED2">
      <w:pPr>
        <w:autoSpaceDE w:val="0"/>
        <w:autoSpaceDN w:val="0"/>
        <w:spacing w:line="240" w:lineRule="auto"/>
        <w:jc w:val="left"/>
        <w:textAlignment w:val="auto"/>
        <w:rPr>
          <w:rFonts w:ascii="Garamond" w:hAnsi="Garamond"/>
          <w:sz w:val="22"/>
          <w:szCs w:val="22"/>
          <w:lang w:val="en-US"/>
        </w:rPr>
      </w:pPr>
      <w:r w:rsidRPr="00D63DC8">
        <w:rPr>
          <w:rFonts w:ascii="Garamond" w:hAnsi="Garamond" w:cs="Verdana"/>
          <w:b/>
          <w:bCs/>
          <w:color w:val="262626"/>
          <w:sz w:val="22"/>
          <w:szCs w:val="22"/>
          <w:lang w:val="en-US"/>
        </w:rPr>
        <w:t xml:space="preserve">Source: </w:t>
      </w:r>
      <w:r w:rsidR="00A92013" w:rsidRPr="00D63DC8">
        <w:rPr>
          <w:rFonts w:ascii="Garamond" w:hAnsi="Garamond" w:cs="Verdana"/>
          <w:color w:val="262626"/>
          <w:sz w:val="22"/>
          <w:szCs w:val="22"/>
          <w:lang w:val="en-US"/>
        </w:rPr>
        <w:t xml:space="preserve">based on the provisional schedule discussed during the </w:t>
      </w:r>
      <w:r w:rsidR="005B56B4">
        <w:rPr>
          <w:rFonts w:ascii="Garamond" w:hAnsi="Garamond" w:cs="Verdana"/>
          <w:color w:val="262626"/>
          <w:sz w:val="22"/>
          <w:szCs w:val="22"/>
          <w:lang w:val="en-US"/>
        </w:rPr>
        <w:t>8</w:t>
      </w:r>
      <w:r w:rsidR="00CD70E9">
        <w:rPr>
          <w:rFonts w:ascii="Garamond" w:hAnsi="Garamond" w:cs="Verdana"/>
          <w:color w:val="262626"/>
          <w:sz w:val="22"/>
          <w:szCs w:val="22"/>
          <w:lang w:val="en-US"/>
        </w:rPr>
        <w:t>7</w:t>
      </w:r>
      <w:r w:rsidR="005B56B4">
        <w:rPr>
          <w:rFonts w:ascii="Garamond" w:hAnsi="Garamond" w:cs="Verdana"/>
          <w:color w:val="262626"/>
          <w:sz w:val="22"/>
          <w:szCs w:val="22"/>
          <w:lang w:val="en-US"/>
        </w:rPr>
        <w:t>th</w:t>
      </w:r>
      <w:r w:rsidRPr="00D63DC8">
        <w:rPr>
          <w:rFonts w:ascii="Garamond" w:hAnsi="Garamond" w:cs="Verdana"/>
          <w:color w:val="262626"/>
          <w:sz w:val="22"/>
          <w:szCs w:val="22"/>
          <w:lang w:val="en-US"/>
        </w:rPr>
        <w:t xml:space="preserve"> GRPE session (in </w:t>
      </w:r>
      <w:r w:rsidR="00CD70E9">
        <w:rPr>
          <w:rFonts w:ascii="Garamond" w:hAnsi="Garamond" w:cs="Verdana"/>
          <w:color w:val="262626"/>
          <w:sz w:val="22"/>
          <w:szCs w:val="22"/>
          <w:lang w:val="en-US"/>
        </w:rPr>
        <w:t>January</w:t>
      </w:r>
      <w:r w:rsidR="00697FF2">
        <w:rPr>
          <w:rFonts w:ascii="Garamond" w:hAnsi="Garamond" w:cs="Verdana"/>
          <w:color w:val="262626"/>
          <w:sz w:val="22"/>
          <w:szCs w:val="22"/>
          <w:lang w:val="en-US"/>
        </w:rPr>
        <w:t xml:space="preserve"> 20</w:t>
      </w:r>
      <w:r w:rsidR="005B56B4">
        <w:rPr>
          <w:rFonts w:ascii="Garamond" w:hAnsi="Garamond" w:cs="Verdana"/>
          <w:color w:val="262626"/>
          <w:sz w:val="22"/>
          <w:szCs w:val="22"/>
          <w:lang w:val="en-US"/>
        </w:rPr>
        <w:t>2</w:t>
      </w:r>
      <w:r w:rsidR="00CD70E9">
        <w:rPr>
          <w:rFonts w:ascii="Garamond" w:hAnsi="Garamond" w:cs="Verdana"/>
          <w:color w:val="262626"/>
          <w:sz w:val="22"/>
          <w:szCs w:val="22"/>
          <w:lang w:val="en-US"/>
        </w:rPr>
        <w:t>3</w:t>
      </w:r>
      <w:r w:rsidRPr="00D63DC8">
        <w:rPr>
          <w:rFonts w:ascii="Garamond" w:hAnsi="Garamond" w:cs="Verdana"/>
          <w:color w:val="262626"/>
          <w:sz w:val="22"/>
          <w:szCs w:val="22"/>
          <w:lang w:val="en-US"/>
        </w:rPr>
        <w:t>)</w:t>
      </w:r>
    </w:p>
    <w:p w14:paraId="3DE1AD49" w14:textId="77777777" w:rsidR="00391B2D" w:rsidRPr="00D63DC8" w:rsidRDefault="00391B2D" w:rsidP="000D6726">
      <w:pPr>
        <w:autoSpaceDE w:val="0"/>
        <w:autoSpaceDN w:val="0"/>
        <w:spacing w:line="240" w:lineRule="auto"/>
        <w:textAlignment w:val="auto"/>
        <w:rPr>
          <w:rFonts w:ascii="Garamond" w:hAnsi="Garamond" w:cs="Verdana"/>
          <w:b/>
          <w:bCs/>
          <w:color w:val="262626"/>
          <w:sz w:val="22"/>
          <w:szCs w:val="22"/>
          <w:lang w:val="en-US"/>
        </w:rPr>
      </w:pPr>
    </w:p>
    <w:p w14:paraId="15C1ACF4" w14:textId="38C9FBC6" w:rsidR="00FA6A34" w:rsidRPr="00CE051E" w:rsidRDefault="000D6726" w:rsidP="00697FF2">
      <w:pPr>
        <w:autoSpaceDE w:val="0"/>
        <w:autoSpaceDN w:val="0"/>
        <w:spacing w:line="240" w:lineRule="auto"/>
        <w:textAlignment w:val="auto"/>
        <w:rPr>
          <w:rFonts w:ascii="Garamond" w:hAnsi="Garamond"/>
          <w:sz w:val="22"/>
          <w:szCs w:val="22"/>
          <w:lang w:val="fr-CH"/>
        </w:rPr>
      </w:pPr>
      <w:r w:rsidRPr="004B417C">
        <w:rPr>
          <w:rFonts w:ascii="Garamond" w:hAnsi="Garamond"/>
          <w:b/>
          <w:bCs/>
          <w:sz w:val="22"/>
          <w:szCs w:val="22"/>
          <w:lang w:val="fr-CH"/>
        </w:rPr>
        <w:t>Location</w:t>
      </w:r>
      <w:r w:rsidR="00A92013" w:rsidRPr="004B417C">
        <w:rPr>
          <w:rFonts w:ascii="Garamond" w:hAnsi="Garamond"/>
          <w:b/>
          <w:bCs/>
          <w:sz w:val="22"/>
          <w:szCs w:val="22"/>
          <w:lang w:val="fr-CH"/>
        </w:rPr>
        <w:t>:</w:t>
      </w:r>
      <w:r w:rsidR="00A92013" w:rsidRPr="004B417C">
        <w:rPr>
          <w:rFonts w:ascii="Garamond" w:hAnsi="Garamond"/>
          <w:b/>
          <w:bCs/>
          <w:sz w:val="22"/>
          <w:szCs w:val="22"/>
          <w:lang w:val="fr-CH"/>
        </w:rPr>
        <w:tab/>
      </w:r>
      <w:r w:rsidR="00A92013" w:rsidRPr="004B417C">
        <w:rPr>
          <w:rFonts w:ascii="Garamond" w:hAnsi="Garamond"/>
          <w:b/>
          <w:bCs/>
          <w:sz w:val="22"/>
          <w:szCs w:val="22"/>
          <w:lang w:val="fr-CH"/>
        </w:rPr>
        <w:tab/>
      </w:r>
      <w:r w:rsidR="00673723" w:rsidRPr="00CE051E">
        <w:rPr>
          <w:rFonts w:ascii="Garamond" w:hAnsi="Garamond"/>
          <w:sz w:val="22"/>
          <w:szCs w:val="22"/>
          <w:lang w:val="fr-CH"/>
        </w:rPr>
        <w:t xml:space="preserve">Palais des Nations: </w:t>
      </w:r>
      <w:r w:rsidR="00193036">
        <w:rPr>
          <w:rFonts w:ascii="Garamond" w:hAnsi="Garamond"/>
          <w:sz w:val="22"/>
          <w:szCs w:val="22"/>
          <w:lang w:val="fr-CH"/>
        </w:rPr>
        <w:t>XXI</w:t>
      </w:r>
      <w:r w:rsidR="005613AD">
        <w:rPr>
          <w:rFonts w:ascii="Garamond" w:hAnsi="Garamond"/>
          <w:sz w:val="22"/>
          <w:szCs w:val="22"/>
          <w:lang w:val="fr-CH"/>
        </w:rPr>
        <w:t xml:space="preserve">, </w:t>
      </w:r>
      <w:r w:rsidR="008462BD">
        <w:rPr>
          <w:rFonts w:ascii="Garamond" w:hAnsi="Garamond"/>
          <w:sz w:val="22"/>
          <w:szCs w:val="22"/>
          <w:lang w:val="fr-CH"/>
        </w:rPr>
        <w:t>XXII and XXIV</w:t>
      </w:r>
      <w:r w:rsidR="000C5202" w:rsidRPr="00CE051E">
        <w:rPr>
          <w:rFonts w:ascii="Garamond" w:hAnsi="Garamond"/>
          <w:sz w:val="22"/>
          <w:szCs w:val="22"/>
          <w:lang w:val="fr-CH"/>
        </w:rPr>
        <w:t xml:space="preserve"> </w:t>
      </w:r>
      <w:r w:rsidR="00642344" w:rsidRPr="00CE051E">
        <w:rPr>
          <w:rFonts w:ascii="Garamond" w:hAnsi="Garamond"/>
          <w:sz w:val="22"/>
          <w:szCs w:val="22"/>
          <w:lang w:val="fr-CH"/>
        </w:rPr>
        <w:t xml:space="preserve">and </w:t>
      </w:r>
      <w:r w:rsidR="005613AD">
        <w:rPr>
          <w:rFonts w:ascii="Garamond" w:hAnsi="Garamond"/>
          <w:sz w:val="22"/>
          <w:szCs w:val="22"/>
          <w:lang w:val="fr-CH"/>
        </w:rPr>
        <w:t>EU missions</w:t>
      </w:r>
    </w:p>
    <w:p w14:paraId="296BA536" w14:textId="64EDF4AB" w:rsidR="000F3579" w:rsidRPr="000F3579" w:rsidRDefault="009579E8" w:rsidP="000C5202">
      <w:pPr>
        <w:autoSpaceDE w:val="0"/>
        <w:autoSpaceDN w:val="0"/>
        <w:spacing w:line="240" w:lineRule="auto"/>
        <w:ind w:left="1695"/>
        <w:jc w:val="left"/>
        <w:textAlignment w:val="auto"/>
        <w:rPr>
          <w:rFonts w:ascii="Garamond" w:hAnsi="Garamond"/>
          <w:color w:val="262626"/>
          <w:sz w:val="22"/>
          <w:szCs w:val="22"/>
          <w:lang w:val="en-GB"/>
        </w:rPr>
      </w:pPr>
      <w:r>
        <w:rPr>
          <w:rFonts w:ascii="Garamond" w:hAnsi="Garamond"/>
          <w:color w:val="262626"/>
          <w:sz w:val="22"/>
          <w:szCs w:val="22"/>
          <w:lang w:val="en-GB"/>
        </w:rPr>
        <w:t xml:space="preserve">EU Mission: </w:t>
      </w:r>
      <w:r w:rsidRPr="009579E8">
        <w:rPr>
          <w:rFonts w:ascii="Garamond" w:hAnsi="Garamond"/>
          <w:color w:val="262626"/>
          <w:sz w:val="22"/>
          <w:szCs w:val="22"/>
          <w:lang w:val="en-GB"/>
        </w:rPr>
        <w:t>European Delegation building, Rue de Grand-Pre 66</w:t>
      </w:r>
      <w:r>
        <w:rPr>
          <w:rFonts w:ascii="Garamond" w:hAnsi="Garamond"/>
          <w:color w:val="262626"/>
          <w:sz w:val="22"/>
          <w:szCs w:val="22"/>
          <w:lang w:val="en-GB"/>
        </w:rPr>
        <w:t xml:space="preserve">, Room </w:t>
      </w:r>
      <w:r w:rsidR="00BA736A">
        <w:rPr>
          <w:rFonts w:ascii="Garamond" w:hAnsi="Garamond"/>
          <w:color w:val="262626"/>
          <w:sz w:val="22"/>
          <w:szCs w:val="22"/>
          <w:lang w:val="en-GB"/>
        </w:rPr>
        <w:t>#1</w:t>
      </w:r>
      <w:r>
        <w:rPr>
          <w:rFonts w:ascii="Garamond" w:hAnsi="Garamond"/>
          <w:color w:val="262626"/>
          <w:sz w:val="22"/>
          <w:szCs w:val="22"/>
          <w:lang w:val="en-GB"/>
        </w:rPr>
        <w:t xml:space="preserve">: names of in-person participants to be provided in advance to </w:t>
      </w:r>
      <w:r w:rsidR="000C5202">
        <w:rPr>
          <w:rFonts w:ascii="Garamond" w:hAnsi="Garamond"/>
          <w:color w:val="262626"/>
          <w:sz w:val="22"/>
          <w:szCs w:val="22"/>
          <w:lang w:val="en-GB"/>
        </w:rPr>
        <w:t xml:space="preserve"> relevant</w:t>
      </w:r>
      <w:r>
        <w:rPr>
          <w:rFonts w:ascii="Garamond" w:hAnsi="Garamond"/>
          <w:color w:val="262626"/>
          <w:sz w:val="22"/>
          <w:szCs w:val="22"/>
          <w:lang w:val="en-GB"/>
        </w:rPr>
        <w:t xml:space="preserve"> </w:t>
      </w:r>
      <w:r w:rsidR="008425B6">
        <w:rPr>
          <w:rFonts w:ascii="Garamond" w:hAnsi="Garamond"/>
          <w:color w:val="262626"/>
          <w:sz w:val="22"/>
          <w:szCs w:val="22"/>
          <w:lang w:val="en-GB"/>
        </w:rPr>
        <w:t>secretar</w:t>
      </w:r>
      <w:r w:rsidR="000C5202">
        <w:rPr>
          <w:rFonts w:ascii="Garamond" w:hAnsi="Garamond"/>
          <w:color w:val="262626"/>
          <w:sz w:val="22"/>
          <w:szCs w:val="22"/>
          <w:lang w:val="en-GB"/>
        </w:rPr>
        <w:t>ies</w:t>
      </w:r>
    </w:p>
    <w:p w14:paraId="3151AE1D" w14:textId="77777777" w:rsidR="00FA6A34" w:rsidRPr="00D63DC8" w:rsidRDefault="00FA6A34" w:rsidP="000D6726">
      <w:pPr>
        <w:autoSpaceDE w:val="0"/>
        <w:autoSpaceDN w:val="0"/>
        <w:spacing w:line="240" w:lineRule="auto"/>
        <w:textAlignment w:val="auto"/>
        <w:rPr>
          <w:rFonts w:ascii="Garamond" w:hAnsi="Garamond"/>
          <w:color w:val="262626"/>
          <w:sz w:val="22"/>
          <w:szCs w:val="22"/>
          <w:lang w:val="en-US"/>
        </w:rPr>
      </w:pPr>
    </w:p>
    <w:p w14:paraId="2591665A" w14:textId="15439310" w:rsidR="000D6726" w:rsidRDefault="000D6726" w:rsidP="000D6726">
      <w:pPr>
        <w:spacing w:line="240" w:lineRule="auto"/>
        <w:rPr>
          <w:rFonts w:ascii="Garamond" w:hAnsi="Garamond"/>
          <w:sz w:val="22"/>
          <w:szCs w:val="22"/>
          <w:lang w:val="en-US" w:eastAsia="en-GB"/>
        </w:rPr>
      </w:pPr>
      <w:r w:rsidRPr="00D63DC8">
        <w:rPr>
          <w:rFonts w:ascii="Garamond" w:hAnsi="Garamond"/>
          <w:b/>
          <w:bCs/>
          <w:color w:val="262626"/>
          <w:sz w:val="22"/>
          <w:szCs w:val="22"/>
          <w:lang w:val="en-US"/>
        </w:rPr>
        <w:t>Interpretation:</w:t>
      </w:r>
      <w:r w:rsidR="00A92013" w:rsidRPr="00D63DC8">
        <w:rPr>
          <w:rFonts w:ascii="Garamond" w:hAnsi="Garamond"/>
          <w:b/>
          <w:bCs/>
          <w:color w:val="262626"/>
          <w:sz w:val="22"/>
          <w:szCs w:val="22"/>
          <w:lang w:val="en-US"/>
        </w:rPr>
        <w:tab/>
      </w:r>
      <w:r w:rsidRPr="00D63DC8">
        <w:rPr>
          <w:rFonts w:ascii="Garamond" w:hAnsi="Garamond"/>
          <w:sz w:val="22"/>
          <w:szCs w:val="22"/>
          <w:lang w:val="en-GB"/>
        </w:rPr>
        <w:t xml:space="preserve">Interpretation services will be provided from </w:t>
      </w:r>
      <w:r w:rsidR="00BE354B">
        <w:rPr>
          <w:rFonts w:ascii="Garamond" w:hAnsi="Garamond"/>
          <w:sz w:val="22"/>
          <w:szCs w:val="22"/>
          <w:lang w:val="en-GB"/>
        </w:rPr>
        <w:t>Wedne</w:t>
      </w:r>
      <w:r w:rsidR="009F3A46">
        <w:rPr>
          <w:rFonts w:ascii="Garamond" w:hAnsi="Garamond"/>
          <w:sz w:val="22"/>
          <w:szCs w:val="22"/>
          <w:lang w:val="en-GB"/>
        </w:rPr>
        <w:t xml:space="preserve">sday </w:t>
      </w:r>
      <w:r w:rsidR="00BE354B">
        <w:rPr>
          <w:rFonts w:ascii="Garamond" w:hAnsi="Garamond"/>
          <w:sz w:val="22"/>
          <w:szCs w:val="22"/>
          <w:lang w:val="en-GB"/>
        </w:rPr>
        <w:t>morning</w:t>
      </w:r>
      <w:r w:rsidRPr="00D63DC8">
        <w:rPr>
          <w:rFonts w:ascii="Garamond" w:hAnsi="Garamond"/>
          <w:sz w:val="22"/>
          <w:szCs w:val="22"/>
          <w:lang w:val="en-GB"/>
        </w:rPr>
        <w:t xml:space="preserve"> to Friday </w:t>
      </w:r>
      <w:r w:rsidR="00697FF2">
        <w:rPr>
          <w:rFonts w:ascii="Garamond" w:hAnsi="Garamond"/>
          <w:sz w:val="22"/>
          <w:szCs w:val="22"/>
          <w:lang w:val="en-GB"/>
        </w:rPr>
        <w:t>noon</w:t>
      </w:r>
      <w:r w:rsidRPr="00D63DC8">
        <w:rPr>
          <w:rFonts w:ascii="Garamond" w:hAnsi="Garamond"/>
          <w:sz w:val="22"/>
          <w:szCs w:val="22"/>
          <w:lang w:val="en-GB"/>
        </w:rPr>
        <w:t xml:space="preserve"> in English, French and Russian</w:t>
      </w:r>
      <w:r w:rsidR="00D54EA0" w:rsidRPr="00D63DC8">
        <w:rPr>
          <w:rFonts w:ascii="Garamond" w:hAnsi="Garamond"/>
          <w:sz w:val="22"/>
          <w:szCs w:val="22"/>
          <w:lang w:val="en-GB"/>
        </w:rPr>
        <w:t xml:space="preserve"> (EFR)</w:t>
      </w:r>
      <w:r w:rsidR="002B25EE">
        <w:rPr>
          <w:rFonts w:ascii="Garamond" w:hAnsi="Garamond"/>
          <w:sz w:val="22"/>
          <w:szCs w:val="22"/>
          <w:lang w:val="en-GB"/>
        </w:rPr>
        <w:t xml:space="preserve"> in </w:t>
      </w:r>
      <w:r w:rsidR="00C01778">
        <w:rPr>
          <w:rFonts w:ascii="Garamond" w:hAnsi="Garamond"/>
          <w:sz w:val="22"/>
          <w:szCs w:val="22"/>
          <w:lang w:val="en-GB"/>
        </w:rPr>
        <w:t>Tempus</w:t>
      </w:r>
    </w:p>
    <w:p w14:paraId="75B0EDA3" w14:textId="77777777" w:rsidR="00142B50" w:rsidRDefault="00142B50" w:rsidP="000D6726">
      <w:pPr>
        <w:spacing w:line="240" w:lineRule="auto"/>
        <w:rPr>
          <w:rFonts w:ascii="Garamond" w:hAnsi="Garamond"/>
          <w:sz w:val="22"/>
          <w:szCs w:val="22"/>
          <w:lang w:val="en-GB"/>
        </w:rPr>
      </w:pPr>
    </w:p>
    <w:p w14:paraId="5610600A" w14:textId="77777777" w:rsidR="000D6726" w:rsidRPr="00CE051E" w:rsidRDefault="000D6726" w:rsidP="000D6726">
      <w:pPr>
        <w:spacing w:line="240" w:lineRule="auto"/>
        <w:jc w:val="center"/>
        <w:rPr>
          <w:rFonts w:ascii="Garamond" w:hAnsi="Garamond"/>
          <w:szCs w:val="24"/>
          <w:u w:val="single"/>
          <w:lang w:val="en-US"/>
        </w:rPr>
      </w:pPr>
      <w:r w:rsidRPr="00D63DC8">
        <w:rPr>
          <w:rFonts w:ascii="Garamond" w:hAnsi="Garamond"/>
          <w:szCs w:val="24"/>
          <w:u w:val="single"/>
          <w:lang w:val="en-GB"/>
        </w:rPr>
        <w:tab/>
      </w:r>
      <w:r w:rsidRPr="00D63DC8">
        <w:rPr>
          <w:rFonts w:ascii="Garamond" w:hAnsi="Garamond"/>
          <w:szCs w:val="24"/>
          <w:u w:val="single"/>
          <w:lang w:val="en-GB"/>
        </w:rPr>
        <w:tab/>
      </w:r>
      <w:r w:rsidRPr="00D63DC8">
        <w:rPr>
          <w:rFonts w:ascii="Garamond" w:hAnsi="Garamond"/>
          <w:szCs w:val="24"/>
          <w:u w:val="single"/>
          <w:lang w:val="en-GB"/>
        </w:rPr>
        <w:tab/>
      </w:r>
    </w:p>
    <w:sectPr w:rsidR="000D6726" w:rsidRPr="00CE051E" w:rsidSect="00CC0897">
      <w:headerReference w:type="default" r:id="rId16"/>
      <w:footerReference w:type="even" r:id="rId17"/>
      <w:headerReference w:type="first" r:id="rId18"/>
      <w:pgSz w:w="16838" w:h="11899" w:orient="landscape" w:code="1"/>
      <w:pgMar w:top="12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4820" w14:textId="77777777" w:rsidR="006307DF" w:rsidRDefault="006307DF">
      <w:r>
        <w:separator/>
      </w:r>
    </w:p>
  </w:endnote>
  <w:endnote w:type="continuationSeparator" w:id="0">
    <w:p w14:paraId="2C6ADB90" w14:textId="77777777" w:rsidR="006307DF" w:rsidRDefault="0063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9A5E" w14:textId="77777777" w:rsidR="000D6726" w:rsidRDefault="000D67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4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34FFA9" w14:textId="77777777" w:rsidR="000D6726" w:rsidRDefault="000D6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3FC3" w14:textId="77777777" w:rsidR="006307DF" w:rsidRDefault="006307DF">
      <w:r>
        <w:separator/>
      </w:r>
    </w:p>
  </w:footnote>
  <w:footnote w:type="continuationSeparator" w:id="0">
    <w:p w14:paraId="10A46EA0" w14:textId="77777777" w:rsidR="006307DF" w:rsidRDefault="0063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B5A9" w14:textId="531A15C0" w:rsidR="000D6726" w:rsidRPr="00D63DC8" w:rsidRDefault="000D6726" w:rsidP="000D6726">
    <w:pPr>
      <w:pStyle w:val="Header"/>
      <w:tabs>
        <w:tab w:val="clear" w:pos="4536"/>
        <w:tab w:val="clear" w:pos="9072"/>
        <w:tab w:val="right" w:pos="14490"/>
      </w:tabs>
      <w:spacing w:line="240" w:lineRule="auto"/>
      <w:rPr>
        <w:rFonts w:ascii="Garamond" w:hAnsi="Garamond"/>
        <w:lang w:val="en-GB"/>
      </w:rPr>
    </w:pPr>
    <w:r w:rsidRPr="00D63DC8">
      <w:rPr>
        <w:rFonts w:ascii="Garamond" w:hAnsi="Garamond"/>
        <w:lang w:val="en-GB"/>
      </w:rPr>
      <w:t>Note by the secretariat</w:t>
    </w:r>
    <w:r w:rsidRPr="00D63DC8">
      <w:rPr>
        <w:rFonts w:ascii="Garamond" w:hAnsi="Garamond"/>
        <w:lang w:val="en-GB"/>
      </w:rPr>
      <w:tab/>
    </w:r>
    <w:r w:rsidRPr="00D63DC8">
      <w:rPr>
        <w:rFonts w:ascii="Garamond" w:hAnsi="Garamond"/>
        <w:u w:val="single"/>
        <w:lang w:val="en-GB"/>
      </w:rPr>
      <w:t>Informal document</w:t>
    </w:r>
    <w:r w:rsidRPr="00D63DC8">
      <w:rPr>
        <w:rFonts w:ascii="Garamond" w:hAnsi="Garamond"/>
        <w:lang w:val="en-GB"/>
      </w:rPr>
      <w:t xml:space="preserve"> </w:t>
    </w:r>
    <w:r w:rsidRPr="00D63DC8">
      <w:rPr>
        <w:rFonts w:ascii="Garamond" w:hAnsi="Garamond"/>
        <w:b/>
        <w:lang w:val="en-GB"/>
      </w:rPr>
      <w:t>GRPE-</w:t>
    </w:r>
    <w:r w:rsidR="009D1245">
      <w:rPr>
        <w:rFonts w:ascii="Garamond" w:hAnsi="Garamond"/>
        <w:b/>
        <w:lang w:val="en-GB"/>
      </w:rPr>
      <w:t>9</w:t>
    </w:r>
    <w:r w:rsidR="00CE051E">
      <w:rPr>
        <w:rFonts w:ascii="Garamond" w:hAnsi="Garamond"/>
        <w:b/>
        <w:lang w:val="en-GB"/>
      </w:rPr>
      <w:t>0</w:t>
    </w:r>
    <w:r w:rsidRPr="00D63DC8">
      <w:rPr>
        <w:rFonts w:ascii="Garamond" w:hAnsi="Garamond"/>
        <w:b/>
        <w:lang w:val="en-GB"/>
      </w:rPr>
      <w:t>-0</w:t>
    </w:r>
    <w:r w:rsidR="008E6353">
      <w:rPr>
        <w:rFonts w:ascii="Garamond" w:hAnsi="Garamond"/>
        <w:b/>
        <w:lang w:val="en-GB"/>
      </w:rPr>
      <w:t>2</w:t>
    </w:r>
    <w:r w:rsidR="00C57479">
      <w:rPr>
        <w:rFonts w:ascii="Garamond" w:hAnsi="Garamond"/>
        <w:b/>
        <w:lang w:val="en-GB"/>
      </w:rPr>
      <w:t>-Rev.</w:t>
    </w:r>
    <w:r w:rsidR="00137F23">
      <w:rPr>
        <w:rFonts w:ascii="Garamond" w:hAnsi="Garamond"/>
        <w:b/>
        <w:lang w:val="en-GB"/>
      </w:rPr>
      <w:t>3</w:t>
    </w:r>
  </w:p>
  <w:p w14:paraId="5A5AE71D" w14:textId="30C80942" w:rsidR="000D6726" w:rsidRPr="00D63DC8" w:rsidRDefault="000D6726" w:rsidP="000D6726">
    <w:pPr>
      <w:pStyle w:val="Header"/>
      <w:tabs>
        <w:tab w:val="clear" w:pos="4536"/>
        <w:tab w:val="clear" w:pos="9072"/>
        <w:tab w:val="right" w:pos="14580"/>
      </w:tabs>
      <w:spacing w:line="240" w:lineRule="auto"/>
      <w:rPr>
        <w:rFonts w:ascii="Garamond" w:hAnsi="Garamond"/>
        <w:lang w:val="en-GB"/>
      </w:rPr>
    </w:pPr>
    <w:r w:rsidRPr="00D63DC8">
      <w:rPr>
        <w:rFonts w:ascii="Garamond" w:hAnsi="Garamond"/>
        <w:lang w:val="en-GB"/>
      </w:rPr>
      <w:tab/>
      <w:t>(</w:t>
    </w:r>
    <w:r w:rsidR="009D1245">
      <w:rPr>
        <w:rFonts w:ascii="Garamond" w:hAnsi="Garamond"/>
        <w:lang w:val="en-GB"/>
      </w:rPr>
      <w:t>9</w:t>
    </w:r>
    <w:r w:rsidR="00CE051E">
      <w:rPr>
        <w:rFonts w:ascii="Garamond" w:hAnsi="Garamond"/>
        <w:lang w:val="en-GB"/>
      </w:rPr>
      <w:t>0</w:t>
    </w:r>
    <w:r w:rsidR="000A14DE">
      <w:rPr>
        <w:rFonts w:ascii="Garamond" w:hAnsi="Garamond"/>
        <w:lang w:val="en-GB"/>
      </w:rPr>
      <w:t>th</w:t>
    </w:r>
    <w:r w:rsidR="009F7794">
      <w:rPr>
        <w:rFonts w:ascii="Garamond" w:hAnsi="Garamond"/>
        <w:lang w:val="en-GB"/>
      </w:rPr>
      <w:t xml:space="preserve"> GRPE, </w:t>
    </w:r>
    <w:r w:rsidR="00D4320A">
      <w:rPr>
        <w:rFonts w:ascii="Garamond" w:hAnsi="Garamond"/>
        <w:lang w:val="en-GB"/>
      </w:rPr>
      <w:t>8</w:t>
    </w:r>
    <w:r w:rsidR="00F118FD">
      <w:rPr>
        <w:rFonts w:ascii="Garamond" w:hAnsi="Garamond"/>
        <w:lang w:val="en-GB"/>
      </w:rPr>
      <w:t xml:space="preserve"> -</w:t>
    </w:r>
    <w:r w:rsidR="009D1245">
      <w:rPr>
        <w:rFonts w:ascii="Garamond" w:hAnsi="Garamond"/>
        <w:lang w:val="en-GB"/>
      </w:rPr>
      <w:t xml:space="preserve"> </w:t>
    </w:r>
    <w:r w:rsidR="00F118FD">
      <w:rPr>
        <w:rFonts w:ascii="Garamond" w:hAnsi="Garamond"/>
        <w:lang w:val="en-GB"/>
      </w:rPr>
      <w:t>1</w:t>
    </w:r>
    <w:r w:rsidR="009D1245">
      <w:rPr>
        <w:rFonts w:ascii="Garamond" w:hAnsi="Garamond"/>
        <w:lang w:val="en-GB"/>
      </w:rPr>
      <w:t>2</w:t>
    </w:r>
    <w:r w:rsidRPr="00D63DC8">
      <w:rPr>
        <w:rFonts w:ascii="Garamond" w:hAnsi="Garamond"/>
        <w:lang w:val="en-GB"/>
      </w:rPr>
      <w:t xml:space="preserve"> </w:t>
    </w:r>
    <w:r w:rsidR="00866E85">
      <w:rPr>
        <w:rFonts w:ascii="Garamond" w:hAnsi="Garamond"/>
        <w:lang w:val="en-GB"/>
      </w:rPr>
      <w:t>J</w:t>
    </w:r>
    <w:r w:rsidR="00F118FD">
      <w:rPr>
        <w:rFonts w:ascii="Garamond" w:hAnsi="Garamond"/>
        <w:lang w:val="en-GB"/>
      </w:rPr>
      <w:t>anuar</w:t>
    </w:r>
    <w:r w:rsidR="00C90852">
      <w:rPr>
        <w:rFonts w:ascii="Garamond" w:hAnsi="Garamond"/>
        <w:lang w:val="en-GB"/>
      </w:rPr>
      <w:t>y</w:t>
    </w:r>
    <w:r w:rsidRPr="00D63DC8">
      <w:rPr>
        <w:rFonts w:ascii="Garamond" w:hAnsi="Garamond"/>
        <w:lang w:val="en-GB"/>
      </w:rPr>
      <w:t xml:space="preserve"> 20</w:t>
    </w:r>
    <w:r w:rsidR="00866E85">
      <w:rPr>
        <w:rFonts w:ascii="Garamond" w:hAnsi="Garamond"/>
        <w:lang w:val="en-GB"/>
      </w:rPr>
      <w:t>2</w:t>
    </w:r>
    <w:r w:rsidR="00C90852">
      <w:rPr>
        <w:rFonts w:ascii="Garamond" w:hAnsi="Garamond"/>
        <w:lang w:val="en-GB"/>
      </w:rPr>
      <w:t>4</w:t>
    </w:r>
    <w:r w:rsidRPr="00D63DC8">
      <w:rPr>
        <w:rFonts w:ascii="Garamond" w:hAnsi="Garamond"/>
        <w:lang w:val="en-GB"/>
      </w:rPr>
      <w:t>, agenda item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503"/>
      <w:gridCol w:w="5528"/>
    </w:tblGrid>
    <w:tr w:rsidR="000D6726" w:rsidRPr="00D73704" w14:paraId="3724E71E" w14:textId="77777777">
      <w:tc>
        <w:tcPr>
          <w:tcW w:w="4503" w:type="dxa"/>
        </w:tcPr>
        <w:p w14:paraId="71E09238" w14:textId="77777777" w:rsidR="000D6726" w:rsidRDefault="000D6726" w:rsidP="000D6726">
          <w:pPr>
            <w:spacing w:line="240" w:lineRule="auto"/>
            <w:ind w:right="252"/>
            <w:rPr>
              <w:lang w:val="en-GB"/>
            </w:rPr>
          </w:pPr>
          <w:r>
            <w:rPr>
              <w:lang w:val="en-GB"/>
            </w:rPr>
            <w:t xml:space="preserve">Transmitted by </w:t>
          </w:r>
          <w:r>
            <w:rPr>
              <w:szCs w:val="24"/>
              <w:lang w:val="en-GB"/>
            </w:rPr>
            <w:t>the secretariat</w:t>
          </w:r>
        </w:p>
      </w:tc>
      <w:tc>
        <w:tcPr>
          <w:tcW w:w="5528" w:type="dxa"/>
        </w:tcPr>
        <w:p w14:paraId="4F565DD6" w14:textId="77777777" w:rsidR="000D6726" w:rsidRPr="00FC3706" w:rsidRDefault="000D6726" w:rsidP="000D6726">
          <w:pPr>
            <w:spacing w:line="240" w:lineRule="auto"/>
            <w:ind w:left="75"/>
            <w:rPr>
              <w:b/>
              <w:lang w:val="en-GB"/>
            </w:rPr>
          </w:pPr>
          <w:r w:rsidRPr="00FC3706">
            <w:rPr>
              <w:u w:val="single"/>
              <w:lang w:val="en-GB"/>
            </w:rPr>
            <w:t>Informal document No</w:t>
          </w:r>
          <w:r w:rsidRPr="00FC3706">
            <w:rPr>
              <w:lang w:val="en-GB"/>
            </w:rPr>
            <w:t xml:space="preserve">. </w:t>
          </w:r>
          <w:r w:rsidRPr="00FC3706">
            <w:rPr>
              <w:b/>
              <w:lang w:val="en-GB"/>
            </w:rPr>
            <w:t>GRPE-</w:t>
          </w:r>
          <w:r>
            <w:rPr>
              <w:b/>
              <w:lang w:val="en-GB"/>
            </w:rPr>
            <w:t>65</w:t>
          </w:r>
          <w:r w:rsidRPr="00FC3706">
            <w:rPr>
              <w:b/>
              <w:lang w:val="en-GB"/>
            </w:rPr>
            <w:t>-</w:t>
          </w:r>
          <w:r>
            <w:rPr>
              <w:b/>
              <w:lang w:val="en-GB"/>
            </w:rPr>
            <w:t>01</w:t>
          </w:r>
        </w:p>
        <w:p w14:paraId="3F5ABF5F" w14:textId="77777777" w:rsidR="000D6726" w:rsidRPr="00FC3706" w:rsidRDefault="000D6726" w:rsidP="000D6726">
          <w:pPr>
            <w:spacing w:line="240" w:lineRule="auto"/>
            <w:ind w:left="75"/>
            <w:rPr>
              <w:u w:val="single"/>
              <w:lang w:val="en-GB"/>
            </w:rPr>
          </w:pPr>
          <w:r w:rsidRPr="00FC3706">
            <w:rPr>
              <w:lang w:val="en-GB"/>
            </w:rPr>
            <w:t>(</w:t>
          </w:r>
          <w:r>
            <w:rPr>
              <w:lang w:val="en-GB"/>
            </w:rPr>
            <w:t>65</w:t>
          </w:r>
          <w:r w:rsidRPr="00CD24CB">
            <w:rPr>
              <w:vertAlign w:val="superscript"/>
              <w:lang w:val="en-GB"/>
            </w:rPr>
            <w:t>th</w:t>
          </w:r>
          <w:r>
            <w:rPr>
              <w:vertAlign w:val="superscript"/>
              <w:lang w:val="en-GB"/>
            </w:rPr>
            <w:t xml:space="preserve"> </w:t>
          </w:r>
          <w:r w:rsidRPr="00FC3706">
            <w:rPr>
              <w:lang w:val="en-GB"/>
            </w:rPr>
            <w:t xml:space="preserve">GRPE, </w:t>
          </w:r>
          <w:r>
            <w:rPr>
              <w:lang w:val="en-GB"/>
            </w:rPr>
            <w:t xml:space="preserve">15-18 January </w:t>
          </w:r>
          <w:r w:rsidRPr="00FC3706">
            <w:rPr>
              <w:lang w:val="en-GB"/>
            </w:rPr>
            <w:t>20</w:t>
          </w:r>
          <w:r>
            <w:rPr>
              <w:lang w:val="en-GB"/>
            </w:rPr>
            <w:t>13</w:t>
          </w:r>
          <w:r>
            <w:rPr>
              <w:szCs w:val="24"/>
              <w:lang w:val="pt-BR"/>
            </w:rPr>
            <w:t>,  agenda item 1</w:t>
          </w:r>
          <w:r w:rsidRPr="00FC3706">
            <w:rPr>
              <w:lang w:val="en-GB"/>
            </w:rPr>
            <w:t>)</w:t>
          </w:r>
        </w:p>
        <w:p w14:paraId="176C772E" w14:textId="77777777" w:rsidR="000D6726" w:rsidRDefault="000D6726" w:rsidP="000D6726">
          <w:pPr>
            <w:spacing w:line="240" w:lineRule="auto"/>
            <w:rPr>
              <w:u w:val="single"/>
              <w:lang w:val="en-GB"/>
            </w:rPr>
          </w:pPr>
        </w:p>
      </w:tc>
    </w:tr>
  </w:tbl>
  <w:p w14:paraId="1DC347B6" w14:textId="77777777" w:rsidR="000D6726" w:rsidRPr="006E2C61" w:rsidRDefault="000D6726" w:rsidP="000D6726">
    <w:pPr>
      <w:pStyle w:val="Header"/>
      <w:spacing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E1D"/>
    <w:multiLevelType w:val="singleLevel"/>
    <w:tmpl w:val="7206D19C"/>
    <w:lvl w:ilvl="0">
      <w:start w:val="1"/>
      <w:numFmt w:val="decimalFullWidth"/>
      <w:pStyle w:val="berschrift1-4"/>
      <w:lvlText w:val="%1）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1" w15:restartNumberingAfterBreak="0">
    <w:nsid w:val="09E431DF"/>
    <w:multiLevelType w:val="hybridMultilevel"/>
    <w:tmpl w:val="050E31AE"/>
    <w:lvl w:ilvl="0" w:tplc="33FCAC20">
      <w:start w:val="4"/>
      <w:numFmt w:val="bullet"/>
      <w:pStyle w:val="GTRnormal2Car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816FBB"/>
    <w:multiLevelType w:val="hybridMultilevel"/>
    <w:tmpl w:val="5E462246"/>
    <w:lvl w:ilvl="0" w:tplc="E08626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E37"/>
    <w:multiLevelType w:val="hybridMultilevel"/>
    <w:tmpl w:val="66A89EAA"/>
    <w:lvl w:ilvl="0" w:tplc="0E14708E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026E"/>
    <w:multiLevelType w:val="singleLevel"/>
    <w:tmpl w:val="0809000F"/>
    <w:lvl w:ilvl="0">
      <w:start w:val="45"/>
      <w:numFmt w:val="decimal"/>
      <w:pStyle w:val="berschrift2-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EB6547"/>
    <w:multiLevelType w:val="singleLevel"/>
    <w:tmpl w:val="30D02C78"/>
    <w:lvl w:ilvl="0">
      <w:start w:val="5"/>
      <w:numFmt w:val="decimalFullWidth"/>
      <w:pStyle w:val="berschrift1-2"/>
      <w:lvlText w:val="%1．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6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7" w15:restartNumberingAfterBreak="0">
    <w:nsid w:val="2C0564CB"/>
    <w:multiLevelType w:val="hybridMultilevel"/>
    <w:tmpl w:val="4E2A342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F6DFA"/>
    <w:multiLevelType w:val="hybridMultilevel"/>
    <w:tmpl w:val="97840B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6727F"/>
    <w:multiLevelType w:val="hybridMultilevel"/>
    <w:tmpl w:val="D6D2EF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7D4433"/>
    <w:multiLevelType w:val="multilevel"/>
    <w:tmpl w:val="2FAA0A1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ind w:left="0" w:firstLine="0"/>
      </w:pPr>
    </w:lvl>
    <w:lvl w:ilvl="5">
      <w:start w:val="1"/>
      <w:numFmt w:val="bullet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BE323F7"/>
    <w:multiLevelType w:val="singleLevel"/>
    <w:tmpl w:val="E37A3B98"/>
    <w:lvl w:ilvl="0">
      <w:start w:val="1"/>
      <w:numFmt w:val="decimalFullWidth"/>
      <w:pStyle w:val="Numerierung1"/>
      <w:lvlText w:val="(%1)"/>
      <w:lvlJc w:val="left"/>
      <w:pPr>
        <w:tabs>
          <w:tab w:val="num" w:pos="577"/>
        </w:tabs>
        <w:ind w:left="577" w:hanging="435"/>
      </w:pPr>
      <w:rPr>
        <w:rFonts w:hint="eastAsia"/>
      </w:rPr>
    </w:lvl>
  </w:abstractNum>
  <w:abstractNum w:abstractNumId="12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3" w15:restartNumberingAfterBreak="0">
    <w:nsid w:val="3FD749F3"/>
    <w:multiLevelType w:val="hybridMultilevel"/>
    <w:tmpl w:val="0604461E"/>
    <w:lvl w:ilvl="0" w:tplc="B56ED75E">
      <w:start w:val="1"/>
      <w:numFmt w:val="bullet"/>
      <w:pStyle w:val="Aufzhlung3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B450F562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2" w:tplc="54D61662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369450AA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14C677A4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6916FC04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C2049568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54ACADCE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5740AFEA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421C79D4"/>
    <w:multiLevelType w:val="hybridMultilevel"/>
    <w:tmpl w:val="916A06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4F8E6">
      <w:start w:val="1"/>
      <w:numFmt w:val="bullet"/>
      <w:pStyle w:val="Aufzhlung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BDA398B"/>
    <w:multiLevelType w:val="hybridMultilevel"/>
    <w:tmpl w:val="D49CDDBE"/>
    <w:lvl w:ilvl="0" w:tplc="13DADD00">
      <w:start w:val="1"/>
      <w:numFmt w:val="decimal"/>
      <w:pStyle w:val="berschriftA2"/>
      <w:lvlText w:val="%1."/>
      <w:lvlJc w:val="left"/>
      <w:pPr>
        <w:tabs>
          <w:tab w:val="num" w:pos="1122"/>
        </w:tabs>
        <w:ind w:left="1122" w:hanging="555"/>
      </w:pPr>
      <w:rPr>
        <w:rFonts w:hint="default"/>
        <w:u w:val="none"/>
      </w:rPr>
    </w:lvl>
    <w:lvl w:ilvl="1" w:tplc="42B0C604">
      <w:start w:val="1"/>
      <w:numFmt w:val="decimal"/>
      <w:lvlText w:val="%2."/>
      <w:lvlJc w:val="left"/>
      <w:pPr>
        <w:tabs>
          <w:tab w:val="num" w:pos="1842"/>
        </w:tabs>
        <w:ind w:left="1842" w:hanging="555"/>
      </w:pPr>
      <w:rPr>
        <w:rFonts w:hint="default"/>
        <w:u w:val="none"/>
      </w:rPr>
    </w:lvl>
    <w:lvl w:ilvl="2" w:tplc="FFFFFFFF">
      <w:numFmt w:val="bullet"/>
      <w:lvlText w:val="—"/>
      <w:lvlJc w:val="left"/>
      <w:pPr>
        <w:tabs>
          <w:tab w:val="num" w:pos="2547"/>
        </w:tabs>
        <w:ind w:left="2547" w:hanging="360"/>
      </w:pPr>
      <w:rPr>
        <w:rFonts w:ascii="Arial" w:eastAsia="Times New Roman" w:hAnsi="Arial" w:cs="Verdana" w:hint="default"/>
      </w:rPr>
    </w:lvl>
    <w:lvl w:ilvl="3" w:tplc="E5EE9364">
      <w:start w:val="10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MS Mincho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4EC65438"/>
    <w:multiLevelType w:val="hybridMultilevel"/>
    <w:tmpl w:val="5C0823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C0AE4"/>
    <w:multiLevelType w:val="hybridMultilevel"/>
    <w:tmpl w:val="010C6C9E"/>
    <w:lvl w:ilvl="0" w:tplc="536E099A">
      <w:start w:val="1"/>
      <w:numFmt w:val="bullet"/>
      <w:pStyle w:val="Aufzhlung1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85E38"/>
    <w:multiLevelType w:val="hybridMultilevel"/>
    <w:tmpl w:val="8B64E23A"/>
    <w:lvl w:ilvl="0" w:tplc="8A685D0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C0859"/>
    <w:multiLevelType w:val="multilevel"/>
    <w:tmpl w:val="92184410"/>
    <w:name w:val="GTR liste"/>
    <w:lvl w:ilvl="0">
      <w:start w:val="1"/>
      <w:numFmt w:val="upperLetter"/>
      <w:pStyle w:val="GTRannex1"/>
      <w:lvlText w:val="Modu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GTRtitre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GTRtitre3"/>
      <w:lvlText w:val="%2.%3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decimal"/>
      <w:pStyle w:val="GTRtitre4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GTRtitre5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pStyle w:val="GTRtitre6"/>
      <w:lvlText w:val="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GTRannex1"/>
      <w:lvlText w:val="ANNEX 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pStyle w:val="GTRappendix"/>
      <w:lvlText w:val="Appendix %8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FD6A64"/>
    <w:multiLevelType w:val="multilevel"/>
    <w:tmpl w:val="E3D4F0C4"/>
    <w:lvl w:ilvl="0">
      <w:start w:val="1"/>
      <w:numFmt w:val="decimal"/>
      <w:pStyle w:val="berschrift2-3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E692E92"/>
    <w:multiLevelType w:val="hybridMultilevel"/>
    <w:tmpl w:val="8D02EAE4"/>
    <w:lvl w:ilvl="0" w:tplc="C5A61CA6">
      <w:start w:val="1"/>
      <w:numFmt w:val="upperLetter"/>
      <w:pStyle w:val="berschrift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36F56"/>
    <w:multiLevelType w:val="hybridMultilevel"/>
    <w:tmpl w:val="87428D78"/>
    <w:lvl w:ilvl="0" w:tplc="ECCE5EFC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249CB"/>
    <w:multiLevelType w:val="singleLevel"/>
    <w:tmpl w:val="73BA1620"/>
    <w:name w:val="List Dash 1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5" w15:restartNumberingAfterBreak="0">
    <w:nsid w:val="7168017E"/>
    <w:multiLevelType w:val="multilevel"/>
    <w:tmpl w:val="612C6DD2"/>
    <w:name w:val="GTR liste2"/>
    <w:lvl w:ilvl="0">
      <w:start w:val="2"/>
      <w:numFmt w:val="upperLetter"/>
      <w:lvlText w:val="Module %1"/>
      <w:lvlJc w:val="left"/>
      <w:pPr>
        <w:tabs>
          <w:tab w:val="num" w:pos="-1026"/>
        </w:tabs>
        <w:ind w:left="-102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666"/>
        </w:tabs>
        <w:ind w:left="-666" w:hanging="72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174"/>
        </w:tabs>
        <w:ind w:left="-174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4"/>
        </w:tabs>
        <w:ind w:left="54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6">
      <w:start w:val="1"/>
      <w:numFmt w:val="decimal"/>
      <w:lvlRestart w:val="1"/>
      <w:lvlText w:val="ANNEX %7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7">
      <w:start w:val="1"/>
      <w:numFmt w:val="decimal"/>
      <w:lvlText w:val="Appendix %8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54"/>
        </w:tabs>
        <w:ind w:left="1854" w:hanging="360"/>
      </w:pPr>
      <w:rPr>
        <w:rFonts w:hint="default"/>
      </w:rPr>
    </w:lvl>
  </w:abstractNum>
  <w:abstractNum w:abstractNumId="26" w15:restartNumberingAfterBreak="0">
    <w:nsid w:val="744F5B3D"/>
    <w:multiLevelType w:val="hybridMultilevel"/>
    <w:tmpl w:val="6926304C"/>
    <w:lvl w:ilvl="0" w:tplc="5BBA8994">
      <w:start w:val="1"/>
      <w:numFmt w:val="bullet"/>
      <w:lvlText w:val=""/>
      <w:lvlJc w:val="left"/>
      <w:pPr>
        <w:ind w:left="2055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7" w15:restartNumberingAfterBreak="0">
    <w:nsid w:val="74B47D98"/>
    <w:multiLevelType w:val="hybridMultilevel"/>
    <w:tmpl w:val="14D45A1A"/>
    <w:lvl w:ilvl="0" w:tplc="8F3A4C78">
      <w:start w:val="1"/>
      <w:numFmt w:val="bullet"/>
      <w:pStyle w:val="Aufzhlung2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79D1"/>
    <w:multiLevelType w:val="singleLevel"/>
    <w:tmpl w:val="C7A22D1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798654D8"/>
    <w:multiLevelType w:val="multilevel"/>
    <w:tmpl w:val="CDC82E9A"/>
    <w:lvl w:ilvl="0">
      <w:start w:val="1"/>
      <w:numFmt w:val="decimal"/>
      <w:pStyle w:val="berschrift4n"/>
      <w:lvlText w:val="%1"/>
      <w:lvlJc w:val="left"/>
      <w:pPr>
        <w:tabs>
          <w:tab w:val="num" w:pos="1413"/>
        </w:tabs>
        <w:ind w:left="141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7"/>
        </w:tabs>
        <w:ind w:left="15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9"/>
        </w:tabs>
        <w:ind w:left="198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3"/>
        </w:tabs>
        <w:ind w:left="21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7"/>
        </w:tabs>
        <w:ind w:left="227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1"/>
        </w:tabs>
        <w:ind w:left="2421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2565"/>
        </w:tabs>
        <w:ind w:left="2565" w:hanging="1584"/>
      </w:pPr>
      <w:rPr>
        <w:rFonts w:hint="default"/>
      </w:rPr>
    </w:lvl>
  </w:abstractNum>
  <w:abstractNum w:abstractNumId="30" w15:restartNumberingAfterBreak="0">
    <w:nsid w:val="7B996222"/>
    <w:multiLevelType w:val="singleLevel"/>
    <w:tmpl w:val="F390875A"/>
    <w:lvl w:ilvl="0">
      <w:start w:val="1"/>
      <w:numFmt w:val="decimalFullWidth"/>
      <w:pStyle w:val="berschrift1-3"/>
      <w:lvlText w:val="%1．"/>
      <w:lvlJc w:val="left"/>
      <w:pPr>
        <w:tabs>
          <w:tab w:val="num" w:pos="577"/>
        </w:tabs>
        <w:ind w:left="577" w:hanging="435"/>
      </w:pPr>
      <w:rPr>
        <w:rFonts w:hint="eastAsia"/>
      </w:rPr>
    </w:lvl>
  </w:abstractNum>
  <w:abstractNum w:abstractNumId="31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32" w15:restartNumberingAfterBreak="0">
    <w:nsid w:val="7DE4786D"/>
    <w:multiLevelType w:val="multilevel"/>
    <w:tmpl w:val="A91C0178"/>
    <w:lvl w:ilvl="0">
      <w:start w:val="1"/>
      <w:numFmt w:val="decimal"/>
      <w:pStyle w:val="berschrift5n"/>
      <w:lvlText w:val="%1"/>
      <w:lvlJc w:val="left"/>
      <w:pPr>
        <w:tabs>
          <w:tab w:val="num" w:pos="1566"/>
        </w:tabs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pStyle w:val="Formatvorlage1"/>
      <w:lvlText w:val="%1.%2.%3.%4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33" w15:restartNumberingAfterBreak="0">
    <w:nsid w:val="7FC865E7"/>
    <w:multiLevelType w:val="singleLevel"/>
    <w:tmpl w:val="28E433DA"/>
    <w:lvl w:ilvl="0">
      <w:start w:val="1"/>
      <w:numFmt w:val="decimalFullWidth"/>
      <w:pStyle w:val="Numerierung0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444465920">
    <w:abstractNumId w:val="12"/>
  </w:num>
  <w:num w:numId="2" w16cid:durableId="852231244">
    <w:abstractNumId w:val="31"/>
  </w:num>
  <w:num w:numId="3" w16cid:durableId="883634465">
    <w:abstractNumId w:val="6"/>
  </w:num>
  <w:num w:numId="4" w16cid:durableId="1699429160">
    <w:abstractNumId w:val="4"/>
  </w:num>
  <w:num w:numId="5" w16cid:durableId="1528567668">
    <w:abstractNumId w:val="16"/>
  </w:num>
  <w:num w:numId="6" w16cid:durableId="1485775477">
    <w:abstractNumId w:val="32"/>
  </w:num>
  <w:num w:numId="7" w16cid:durableId="217477684">
    <w:abstractNumId w:val="11"/>
  </w:num>
  <w:num w:numId="8" w16cid:durableId="1200244779">
    <w:abstractNumId w:val="30"/>
  </w:num>
  <w:num w:numId="9" w16cid:durableId="684211617">
    <w:abstractNumId w:val="5"/>
  </w:num>
  <w:num w:numId="10" w16cid:durableId="824589578">
    <w:abstractNumId w:val="0"/>
  </w:num>
  <w:num w:numId="11" w16cid:durableId="1125199118">
    <w:abstractNumId w:val="33"/>
  </w:num>
  <w:num w:numId="12" w16cid:durableId="1601765976">
    <w:abstractNumId w:val="14"/>
  </w:num>
  <w:num w:numId="13" w16cid:durableId="821429633">
    <w:abstractNumId w:val="21"/>
  </w:num>
  <w:num w:numId="14" w16cid:durableId="667905149">
    <w:abstractNumId w:val="29"/>
  </w:num>
  <w:num w:numId="15" w16cid:durableId="27530334">
    <w:abstractNumId w:val="13"/>
  </w:num>
  <w:num w:numId="16" w16cid:durableId="667295707">
    <w:abstractNumId w:val="22"/>
  </w:num>
  <w:num w:numId="17" w16cid:durableId="1201090995">
    <w:abstractNumId w:val="18"/>
  </w:num>
  <w:num w:numId="18" w16cid:durableId="1277371344">
    <w:abstractNumId w:val="27"/>
  </w:num>
  <w:num w:numId="19" w16cid:durableId="1629972806">
    <w:abstractNumId w:val="15"/>
  </w:num>
  <w:num w:numId="20" w16cid:durableId="854537926">
    <w:abstractNumId w:val="1"/>
  </w:num>
  <w:num w:numId="21" w16cid:durableId="744842610">
    <w:abstractNumId w:val="20"/>
  </w:num>
  <w:num w:numId="22" w16cid:durableId="319433924">
    <w:abstractNumId w:val="28"/>
  </w:num>
  <w:num w:numId="23" w16cid:durableId="1172719666">
    <w:abstractNumId w:val="8"/>
  </w:num>
  <w:num w:numId="24" w16cid:durableId="2093576635">
    <w:abstractNumId w:val="23"/>
  </w:num>
  <w:num w:numId="25" w16cid:durableId="1520779061">
    <w:abstractNumId w:val="3"/>
  </w:num>
  <w:num w:numId="26" w16cid:durableId="76294660">
    <w:abstractNumId w:val="19"/>
  </w:num>
  <w:num w:numId="27" w16cid:durableId="558828354">
    <w:abstractNumId w:val="17"/>
  </w:num>
  <w:num w:numId="28" w16cid:durableId="660430568">
    <w:abstractNumId w:val="9"/>
  </w:num>
  <w:num w:numId="29" w16cid:durableId="1177502679">
    <w:abstractNumId w:val="2"/>
  </w:num>
  <w:num w:numId="30" w16cid:durableId="822820620">
    <w:abstractNumId w:val="7"/>
  </w:num>
  <w:num w:numId="31" w16cid:durableId="4306671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pos w:val="sectEnd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E"/>
  </w:docVars>
  <w:rsids>
    <w:rsidRoot w:val="00FC3706"/>
    <w:rsid w:val="000057E0"/>
    <w:rsid w:val="00016049"/>
    <w:rsid w:val="00037483"/>
    <w:rsid w:val="00064DDE"/>
    <w:rsid w:val="0007692B"/>
    <w:rsid w:val="00080588"/>
    <w:rsid w:val="000A14DE"/>
    <w:rsid w:val="000B44E3"/>
    <w:rsid w:val="000B6BAE"/>
    <w:rsid w:val="000B6F69"/>
    <w:rsid w:val="000C5202"/>
    <w:rsid w:val="000C68FF"/>
    <w:rsid w:val="000D30FF"/>
    <w:rsid w:val="000D6726"/>
    <w:rsid w:val="000E4BDC"/>
    <w:rsid w:val="000E62F4"/>
    <w:rsid w:val="000F3579"/>
    <w:rsid w:val="001243B9"/>
    <w:rsid w:val="001355C0"/>
    <w:rsid w:val="00137F23"/>
    <w:rsid w:val="00140CD1"/>
    <w:rsid w:val="00142B50"/>
    <w:rsid w:val="00144768"/>
    <w:rsid w:val="00147D73"/>
    <w:rsid w:val="00167471"/>
    <w:rsid w:val="00175084"/>
    <w:rsid w:val="0017713C"/>
    <w:rsid w:val="00193036"/>
    <w:rsid w:val="00195502"/>
    <w:rsid w:val="001A71A4"/>
    <w:rsid w:val="001B4941"/>
    <w:rsid w:val="001C3C5B"/>
    <w:rsid w:val="001F3104"/>
    <w:rsid w:val="001F5751"/>
    <w:rsid w:val="00200B37"/>
    <w:rsid w:val="00201DE0"/>
    <w:rsid w:val="002036F7"/>
    <w:rsid w:val="00212D31"/>
    <w:rsid w:val="002131EF"/>
    <w:rsid w:val="00230C7F"/>
    <w:rsid w:val="0023747E"/>
    <w:rsid w:val="00264038"/>
    <w:rsid w:val="00274BF9"/>
    <w:rsid w:val="002B25EE"/>
    <w:rsid w:val="002B6DA5"/>
    <w:rsid w:val="002E2639"/>
    <w:rsid w:val="002E3BCB"/>
    <w:rsid w:val="002F0D28"/>
    <w:rsid w:val="003055B3"/>
    <w:rsid w:val="00306B3C"/>
    <w:rsid w:val="003104EE"/>
    <w:rsid w:val="003108D9"/>
    <w:rsid w:val="00322D97"/>
    <w:rsid w:val="00340DD5"/>
    <w:rsid w:val="00353A7C"/>
    <w:rsid w:val="0035471D"/>
    <w:rsid w:val="00356168"/>
    <w:rsid w:val="00362CB2"/>
    <w:rsid w:val="00380553"/>
    <w:rsid w:val="00391B2D"/>
    <w:rsid w:val="00394398"/>
    <w:rsid w:val="003A0B8D"/>
    <w:rsid w:val="003A1B1E"/>
    <w:rsid w:val="003B2538"/>
    <w:rsid w:val="003C29E3"/>
    <w:rsid w:val="003C5834"/>
    <w:rsid w:val="003C7583"/>
    <w:rsid w:val="003D0C40"/>
    <w:rsid w:val="0040361F"/>
    <w:rsid w:val="00412B98"/>
    <w:rsid w:val="00416964"/>
    <w:rsid w:val="00422490"/>
    <w:rsid w:val="00422B36"/>
    <w:rsid w:val="00427935"/>
    <w:rsid w:val="004450B8"/>
    <w:rsid w:val="0045450A"/>
    <w:rsid w:val="0045453A"/>
    <w:rsid w:val="00464D89"/>
    <w:rsid w:val="00480E7C"/>
    <w:rsid w:val="00485ED2"/>
    <w:rsid w:val="0049790E"/>
    <w:rsid w:val="004A0C30"/>
    <w:rsid w:val="004B417C"/>
    <w:rsid w:val="004C33F6"/>
    <w:rsid w:val="00503CBE"/>
    <w:rsid w:val="0051644B"/>
    <w:rsid w:val="00516A5D"/>
    <w:rsid w:val="0052030C"/>
    <w:rsid w:val="00524097"/>
    <w:rsid w:val="0053288F"/>
    <w:rsid w:val="00543F22"/>
    <w:rsid w:val="0054409B"/>
    <w:rsid w:val="005502A1"/>
    <w:rsid w:val="00550477"/>
    <w:rsid w:val="005517E6"/>
    <w:rsid w:val="00551A89"/>
    <w:rsid w:val="00551D8F"/>
    <w:rsid w:val="00554AB3"/>
    <w:rsid w:val="005550B1"/>
    <w:rsid w:val="005613AD"/>
    <w:rsid w:val="00580585"/>
    <w:rsid w:val="00580E3D"/>
    <w:rsid w:val="005A215B"/>
    <w:rsid w:val="005A4F4F"/>
    <w:rsid w:val="005A63C0"/>
    <w:rsid w:val="005B066F"/>
    <w:rsid w:val="005B56B4"/>
    <w:rsid w:val="005B6B1C"/>
    <w:rsid w:val="005D2A11"/>
    <w:rsid w:val="005D658F"/>
    <w:rsid w:val="005F2AEC"/>
    <w:rsid w:val="0060681B"/>
    <w:rsid w:val="00622E6F"/>
    <w:rsid w:val="006307DF"/>
    <w:rsid w:val="00634FD1"/>
    <w:rsid w:val="00637F2A"/>
    <w:rsid w:val="00642344"/>
    <w:rsid w:val="0065417D"/>
    <w:rsid w:val="006578EF"/>
    <w:rsid w:val="00662EAF"/>
    <w:rsid w:val="00673723"/>
    <w:rsid w:val="00684DC8"/>
    <w:rsid w:val="00696FE1"/>
    <w:rsid w:val="00697FF2"/>
    <w:rsid w:val="006A6EB5"/>
    <w:rsid w:val="006A7FD0"/>
    <w:rsid w:val="006C2EB6"/>
    <w:rsid w:val="006C614B"/>
    <w:rsid w:val="006C637F"/>
    <w:rsid w:val="006C7D4A"/>
    <w:rsid w:val="006D76D7"/>
    <w:rsid w:val="0070505F"/>
    <w:rsid w:val="00714FAF"/>
    <w:rsid w:val="00725EA7"/>
    <w:rsid w:val="00733D92"/>
    <w:rsid w:val="00740F8C"/>
    <w:rsid w:val="007450E2"/>
    <w:rsid w:val="007502D4"/>
    <w:rsid w:val="00750643"/>
    <w:rsid w:val="007558D9"/>
    <w:rsid w:val="00766647"/>
    <w:rsid w:val="00797D2A"/>
    <w:rsid w:val="007A4CFE"/>
    <w:rsid w:val="007A7BF6"/>
    <w:rsid w:val="007B2C1E"/>
    <w:rsid w:val="007B3F37"/>
    <w:rsid w:val="007B7BD4"/>
    <w:rsid w:val="007D37A0"/>
    <w:rsid w:val="007E1CA1"/>
    <w:rsid w:val="007F010D"/>
    <w:rsid w:val="007F080E"/>
    <w:rsid w:val="007F13A2"/>
    <w:rsid w:val="007F6053"/>
    <w:rsid w:val="00800F0D"/>
    <w:rsid w:val="008138D0"/>
    <w:rsid w:val="00820A9C"/>
    <w:rsid w:val="00831316"/>
    <w:rsid w:val="0083494E"/>
    <w:rsid w:val="0083671C"/>
    <w:rsid w:val="008425B6"/>
    <w:rsid w:val="008437A1"/>
    <w:rsid w:val="008462BD"/>
    <w:rsid w:val="00847865"/>
    <w:rsid w:val="008503EF"/>
    <w:rsid w:val="008543B2"/>
    <w:rsid w:val="008553B4"/>
    <w:rsid w:val="00857634"/>
    <w:rsid w:val="00857830"/>
    <w:rsid w:val="00865362"/>
    <w:rsid w:val="00866E85"/>
    <w:rsid w:val="00870290"/>
    <w:rsid w:val="00870616"/>
    <w:rsid w:val="00886EE4"/>
    <w:rsid w:val="00895A4F"/>
    <w:rsid w:val="008B54AE"/>
    <w:rsid w:val="008C0158"/>
    <w:rsid w:val="008C0278"/>
    <w:rsid w:val="008C048B"/>
    <w:rsid w:val="008C3BC2"/>
    <w:rsid w:val="008C529E"/>
    <w:rsid w:val="008D42CD"/>
    <w:rsid w:val="008E6353"/>
    <w:rsid w:val="008E74D6"/>
    <w:rsid w:val="008F6D21"/>
    <w:rsid w:val="00900412"/>
    <w:rsid w:val="0090593F"/>
    <w:rsid w:val="00905FE4"/>
    <w:rsid w:val="00923376"/>
    <w:rsid w:val="00924B88"/>
    <w:rsid w:val="009256CC"/>
    <w:rsid w:val="009261B4"/>
    <w:rsid w:val="00935ABD"/>
    <w:rsid w:val="00943D0F"/>
    <w:rsid w:val="009464EC"/>
    <w:rsid w:val="009579E8"/>
    <w:rsid w:val="00962B46"/>
    <w:rsid w:val="00974B7F"/>
    <w:rsid w:val="00981EA8"/>
    <w:rsid w:val="00990629"/>
    <w:rsid w:val="00995565"/>
    <w:rsid w:val="0099676B"/>
    <w:rsid w:val="009C3BCF"/>
    <w:rsid w:val="009C6DA5"/>
    <w:rsid w:val="009D1245"/>
    <w:rsid w:val="009E5D35"/>
    <w:rsid w:val="009E5D5E"/>
    <w:rsid w:val="009E7BC6"/>
    <w:rsid w:val="009F2A28"/>
    <w:rsid w:val="009F3A46"/>
    <w:rsid w:val="009F5040"/>
    <w:rsid w:val="009F7794"/>
    <w:rsid w:val="009F7DAE"/>
    <w:rsid w:val="00A23C20"/>
    <w:rsid w:val="00A407BE"/>
    <w:rsid w:val="00A42CD7"/>
    <w:rsid w:val="00A44C94"/>
    <w:rsid w:val="00A45896"/>
    <w:rsid w:val="00A55713"/>
    <w:rsid w:val="00A6225D"/>
    <w:rsid w:val="00A626F2"/>
    <w:rsid w:val="00A65BA8"/>
    <w:rsid w:val="00A92013"/>
    <w:rsid w:val="00A95F7A"/>
    <w:rsid w:val="00AB004D"/>
    <w:rsid w:val="00AB3CA9"/>
    <w:rsid w:val="00AB66A5"/>
    <w:rsid w:val="00AC3E98"/>
    <w:rsid w:val="00AF630F"/>
    <w:rsid w:val="00AF712C"/>
    <w:rsid w:val="00B07D94"/>
    <w:rsid w:val="00B1227E"/>
    <w:rsid w:val="00B3228E"/>
    <w:rsid w:val="00B40432"/>
    <w:rsid w:val="00B470A8"/>
    <w:rsid w:val="00B47BD3"/>
    <w:rsid w:val="00B51FE7"/>
    <w:rsid w:val="00B5755F"/>
    <w:rsid w:val="00B653D5"/>
    <w:rsid w:val="00B67CF9"/>
    <w:rsid w:val="00B80E6D"/>
    <w:rsid w:val="00B855B9"/>
    <w:rsid w:val="00B94789"/>
    <w:rsid w:val="00B972FC"/>
    <w:rsid w:val="00BA5B06"/>
    <w:rsid w:val="00BA6F5F"/>
    <w:rsid w:val="00BA736A"/>
    <w:rsid w:val="00BC37C3"/>
    <w:rsid w:val="00BC7A26"/>
    <w:rsid w:val="00BD3D75"/>
    <w:rsid w:val="00BD7302"/>
    <w:rsid w:val="00BE354B"/>
    <w:rsid w:val="00BF15F6"/>
    <w:rsid w:val="00BF43E1"/>
    <w:rsid w:val="00BF4D19"/>
    <w:rsid w:val="00C01778"/>
    <w:rsid w:val="00C13B86"/>
    <w:rsid w:val="00C21353"/>
    <w:rsid w:val="00C26014"/>
    <w:rsid w:val="00C26638"/>
    <w:rsid w:val="00C31FE0"/>
    <w:rsid w:val="00C345C5"/>
    <w:rsid w:val="00C355B6"/>
    <w:rsid w:val="00C512A0"/>
    <w:rsid w:val="00C51BDF"/>
    <w:rsid w:val="00C56751"/>
    <w:rsid w:val="00C57479"/>
    <w:rsid w:val="00C80AD6"/>
    <w:rsid w:val="00C812A4"/>
    <w:rsid w:val="00C81E30"/>
    <w:rsid w:val="00C90852"/>
    <w:rsid w:val="00C9163C"/>
    <w:rsid w:val="00C943CD"/>
    <w:rsid w:val="00CA2E99"/>
    <w:rsid w:val="00CB17EF"/>
    <w:rsid w:val="00CB2212"/>
    <w:rsid w:val="00CB5B0F"/>
    <w:rsid w:val="00CC0897"/>
    <w:rsid w:val="00CC2E29"/>
    <w:rsid w:val="00CC546D"/>
    <w:rsid w:val="00CC6976"/>
    <w:rsid w:val="00CD70E9"/>
    <w:rsid w:val="00CE051E"/>
    <w:rsid w:val="00CE5D76"/>
    <w:rsid w:val="00CE61BF"/>
    <w:rsid w:val="00CF65B9"/>
    <w:rsid w:val="00D250AD"/>
    <w:rsid w:val="00D41E2A"/>
    <w:rsid w:val="00D4320A"/>
    <w:rsid w:val="00D447AC"/>
    <w:rsid w:val="00D5412F"/>
    <w:rsid w:val="00D54EA0"/>
    <w:rsid w:val="00D5615E"/>
    <w:rsid w:val="00D63DC8"/>
    <w:rsid w:val="00D67579"/>
    <w:rsid w:val="00D73704"/>
    <w:rsid w:val="00D81BE5"/>
    <w:rsid w:val="00DA34D6"/>
    <w:rsid w:val="00DC217E"/>
    <w:rsid w:val="00DC2AC2"/>
    <w:rsid w:val="00DC3FA8"/>
    <w:rsid w:val="00DD4016"/>
    <w:rsid w:val="00DD645D"/>
    <w:rsid w:val="00DD7319"/>
    <w:rsid w:val="00DF35C7"/>
    <w:rsid w:val="00E015C7"/>
    <w:rsid w:val="00E17FE5"/>
    <w:rsid w:val="00E26817"/>
    <w:rsid w:val="00E34C7E"/>
    <w:rsid w:val="00E41BD6"/>
    <w:rsid w:val="00E440EA"/>
    <w:rsid w:val="00E54216"/>
    <w:rsid w:val="00E622A3"/>
    <w:rsid w:val="00E64A6D"/>
    <w:rsid w:val="00E66890"/>
    <w:rsid w:val="00E7745A"/>
    <w:rsid w:val="00E96CFE"/>
    <w:rsid w:val="00EB3746"/>
    <w:rsid w:val="00EB577B"/>
    <w:rsid w:val="00EC3BC0"/>
    <w:rsid w:val="00EC4914"/>
    <w:rsid w:val="00EC4CD7"/>
    <w:rsid w:val="00EF1B0B"/>
    <w:rsid w:val="00EF2727"/>
    <w:rsid w:val="00F10035"/>
    <w:rsid w:val="00F118FD"/>
    <w:rsid w:val="00F13EF7"/>
    <w:rsid w:val="00F2667D"/>
    <w:rsid w:val="00F3220F"/>
    <w:rsid w:val="00F34527"/>
    <w:rsid w:val="00F36148"/>
    <w:rsid w:val="00F47F85"/>
    <w:rsid w:val="00F538EA"/>
    <w:rsid w:val="00F57333"/>
    <w:rsid w:val="00F91DE8"/>
    <w:rsid w:val="00F958AB"/>
    <w:rsid w:val="00FA6A34"/>
    <w:rsid w:val="00FB09F1"/>
    <w:rsid w:val="00FC3706"/>
    <w:rsid w:val="00FD160E"/>
    <w:rsid w:val="00FD7A2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6A6C3DA1"/>
  <w15:chartTrackingRefBased/>
  <w15:docId w15:val="{F798E7E1-B1BF-4226-B680-E65A3C01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after="58"/>
      <w:ind w:firstLine="1561"/>
      <w:outlineLvl w:val="0"/>
    </w:pPr>
    <w:rPr>
      <w:rFonts w:ascii="Times New Roman Gras" w:hAnsi="Times New Roman Gras"/>
      <w:b/>
      <w:sz w:val="72"/>
    </w:rPr>
  </w:style>
  <w:style w:type="paragraph" w:styleId="Heading2">
    <w:name w:val="heading 2"/>
    <w:aliases w:val="H2"/>
    <w:basedOn w:val="Normal"/>
    <w:next w:val="Normal"/>
    <w:qFormat/>
    <w:pPr>
      <w:keepNext/>
      <w:widowControl/>
      <w:ind w:left="-652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spacing w:after="24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" w:hAnsi="Courier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jc w:val="center"/>
      <w:outlineLvl w:val="5"/>
    </w:pPr>
    <w:rPr>
      <w:rFonts w:ascii="Courier" w:hAnsi="Courier"/>
      <w:sz w:val="2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000000"/>
      <w:sz w:val="36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1701"/>
      </w:tabs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1276" w:hanging="1276"/>
      <w:outlineLvl w:val="8"/>
    </w:pPr>
    <w:rPr>
      <w:rFonts w:ascii="Courier" w:eastAsia="MS Mincho" w:hAnsi="Courier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ascii="Times New Roman" w:hAnsi="Times New Roman"/>
      <w:b/>
      <w:sz w:val="24"/>
      <w:vertAlign w:val="superscript"/>
    </w:rPr>
  </w:style>
  <w:style w:type="character" w:styleId="EndnoteReference">
    <w:name w:val="endnote reference"/>
    <w:semiHidden/>
    <w:rPr>
      <w:rFonts w:ascii="Times New Roman" w:hAnsi="Times New Roman"/>
      <w:b/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customStyle="1" w:styleId="ParaNo">
    <w:name w:val="ParaNo."/>
    <w:basedOn w:val="Normal"/>
    <w:pPr>
      <w:numPr>
        <w:numId w:val="1"/>
      </w:numPr>
      <w:tabs>
        <w:tab w:val="clear" w:pos="360"/>
      </w:tabs>
    </w:pPr>
  </w:style>
  <w:style w:type="paragraph" w:customStyle="1" w:styleId="Rom1">
    <w:name w:val="Rom1"/>
    <w:basedOn w:val="Normal"/>
    <w:pPr>
      <w:numPr>
        <w:numId w:val="2"/>
      </w:numPr>
      <w:tabs>
        <w:tab w:val="clear" w:pos="504"/>
      </w:tabs>
      <w:ind w:left="1145" w:hanging="465"/>
    </w:pPr>
  </w:style>
  <w:style w:type="paragraph" w:customStyle="1" w:styleId="Rom2">
    <w:name w:val="Rom2"/>
    <w:basedOn w:val="Normal"/>
    <w:pPr>
      <w:numPr>
        <w:numId w:val="3"/>
      </w:numPr>
      <w:tabs>
        <w:tab w:val="clear" w:pos="927"/>
      </w:tabs>
      <w:ind w:left="1712" w:hanging="465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tabs>
        <w:tab w:val="left" w:pos="0"/>
      </w:tabs>
      <w:spacing w:after="240"/>
      <w:ind w:left="1134" w:hanging="1134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spacing w:after="240"/>
      <w:ind w:left="1134" w:hanging="1134"/>
    </w:pPr>
    <w:rPr>
      <w:u w:val="single"/>
    </w:rPr>
  </w:style>
  <w:style w:type="paragraph" w:styleId="BodyTextIndent3">
    <w:name w:val="Body Text Indent 3"/>
    <w:basedOn w:val="Normal"/>
    <w:pPr>
      <w:spacing w:after="240"/>
      <w:ind w:left="1134"/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sz w:val="20"/>
      <w:u w:val="single"/>
      <w:lang w:val="en-GB"/>
    </w:rPr>
  </w:style>
  <w:style w:type="paragraph" w:styleId="BodyText">
    <w:name w:val="Body Text"/>
    <w:basedOn w:val="Normal"/>
    <w:rPr>
      <w:rFonts w:ascii="Courier" w:hAnsi="Courier"/>
      <w:sz w:val="20"/>
      <w:lang w:val="en-GB"/>
    </w:rPr>
  </w:style>
  <w:style w:type="character" w:styleId="PageNumber">
    <w:name w:val="page number"/>
    <w:basedOn w:val="DefaultParagraphFont"/>
  </w:style>
  <w:style w:type="paragraph" w:styleId="BodyText2">
    <w:name w:val="Body Text 2"/>
    <w:aliases w:val=" double line spacing"/>
    <w:basedOn w:val="Normal"/>
    <w:rPr>
      <w:rFonts w:ascii="Courier" w:hAnsi="Courier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Heading61">
    <w:name w:val="Heading 61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djustRightInd w:val="0"/>
      <w:spacing w:line="360" w:lineRule="atLeast"/>
      <w:jc w:val="both"/>
      <w:textAlignment w:val="baseline"/>
    </w:pPr>
    <w:rPr>
      <w:rFonts w:ascii="Book Antiqua" w:hAnsi="Book Antiqua"/>
      <w:u w:val="single"/>
      <w:lang w:eastAsia="en-US"/>
    </w:rPr>
  </w:style>
  <w:style w:type="paragraph" w:customStyle="1" w:styleId="Heading51">
    <w:name w:val="Heading 51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djustRightInd w:val="0"/>
      <w:spacing w:line="360" w:lineRule="atLeast"/>
      <w:jc w:val="both"/>
      <w:textAlignment w:val="baseline"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ind w:left="1360" w:hanging="1360"/>
    </w:pPr>
    <w:rPr>
      <w:rFonts w:ascii="Courier" w:hAnsi="Courier"/>
      <w:lang w:val="en-GB"/>
    </w:rPr>
  </w:style>
  <w:style w:type="paragraph" w:customStyle="1" w:styleId="Footer1">
    <w:name w:val="Footer1"/>
    <w:pPr>
      <w:widowControl w:val="0"/>
      <w:tabs>
        <w:tab w:val="center" w:pos="4680"/>
        <w:tab w:val="right" w:pos="9000"/>
        <w:tab w:val="left" w:pos="9360"/>
      </w:tabs>
      <w:suppressAutoHyphens/>
      <w:adjustRightInd w:val="0"/>
      <w:spacing w:line="360" w:lineRule="atLeast"/>
      <w:jc w:val="both"/>
      <w:textAlignment w:val="baseline"/>
    </w:pPr>
    <w:rPr>
      <w:rFonts w:ascii="Book Antiqua" w:hAnsi="Book Antiqua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autoSpaceDE w:val="0"/>
      <w:autoSpaceDN w:val="0"/>
    </w:pPr>
    <w:rPr>
      <w:rFonts w:ascii="Courier New" w:hAnsi="Courier New"/>
      <w:b/>
      <w:bCs/>
      <w:sz w:val="32"/>
      <w:szCs w:val="24"/>
      <w:lang w:val="en-US" w:eastAsia="nb-NO"/>
    </w:rPr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paragraph" w:styleId="BlockText">
    <w:name w:val="Block Text"/>
    <w:basedOn w:val="Normal"/>
    <w:pPr>
      <w:ind w:left="56" w:right="-171"/>
    </w:pPr>
    <w:rPr>
      <w:rFonts w:eastAsia="MS Mincho"/>
      <w:sz w:val="22"/>
      <w:lang w:val="en-GB"/>
    </w:rPr>
  </w:style>
  <w:style w:type="paragraph" w:customStyle="1" w:styleId="hobtext">
    <w:name w:val="hobtext"/>
    <w:pPr>
      <w:widowControl w:val="0"/>
      <w:adjustRightInd w:val="0"/>
      <w:spacing w:line="360" w:lineRule="atLeast"/>
      <w:jc w:val="both"/>
      <w:textAlignment w:val="baseline"/>
    </w:pPr>
    <w:rPr>
      <w:rFonts w:ascii="Arial" w:eastAsia="MS Mincho" w:hAnsi="Arial"/>
      <w:color w:val="000000"/>
      <w:lang w:val="en-US" w:eastAsia="en-US"/>
    </w:rPr>
  </w:style>
  <w:style w:type="paragraph" w:customStyle="1" w:styleId="Zakltextodsazeny">
    <w:name w:val="Zakl text odsazeny"/>
    <w:basedOn w:val="Normal"/>
    <w:pPr>
      <w:tabs>
        <w:tab w:val="left" w:pos="284"/>
        <w:tab w:val="left" w:pos="567"/>
      </w:tabs>
      <w:overflowPunct w:val="0"/>
      <w:autoSpaceDE w:val="0"/>
      <w:autoSpaceDN w:val="0"/>
      <w:ind w:left="567"/>
    </w:pPr>
    <w:rPr>
      <w:rFonts w:eastAsia="MS Mincho"/>
      <w:lang w:val="en-GB" w:eastAsia="cs-CZ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djustRightInd w:val="0"/>
      <w:spacing w:line="360" w:lineRule="atLeast"/>
      <w:jc w:val="both"/>
      <w:textAlignment w:val="baseline"/>
    </w:pPr>
    <w:rPr>
      <w:rFonts w:ascii="Courier" w:hAnsi="Courier"/>
      <w:snapToGrid w:val="0"/>
      <w:lang w:val="en-US" w:eastAsia="it-IT"/>
    </w:rPr>
  </w:style>
  <w:style w:type="paragraph" w:styleId="Subtitle">
    <w:name w:val="Subtitle"/>
    <w:basedOn w:val="Normal"/>
    <w:qFormat/>
    <w:pPr>
      <w:ind w:left="-142"/>
    </w:pPr>
    <w:rPr>
      <w:u w:val="single"/>
      <w:lang w:val="en-GB"/>
    </w:rPr>
  </w:style>
  <w:style w:type="paragraph" w:customStyle="1" w:styleId="PointDouble1">
    <w:name w:val="PointDouble 1"/>
    <w:basedOn w:val="Normal"/>
    <w:pPr>
      <w:tabs>
        <w:tab w:val="left" w:pos="1418"/>
      </w:tabs>
      <w:spacing w:before="120" w:after="120"/>
      <w:ind w:left="1985" w:hanging="1134"/>
    </w:pPr>
    <w:rPr>
      <w:lang w:val="en-GB"/>
    </w:rPr>
  </w:style>
  <w:style w:type="paragraph" w:customStyle="1" w:styleId="Tiret3">
    <w:name w:val="Tiret 3"/>
    <w:basedOn w:val="Normal"/>
    <w:pPr>
      <w:spacing w:before="120" w:after="120"/>
      <w:ind w:left="2552" w:hanging="567"/>
    </w:pPr>
    <w:rPr>
      <w:lang w:val="en-GB"/>
    </w:rPr>
  </w:style>
  <w:style w:type="paragraph" w:customStyle="1" w:styleId="Text1">
    <w:name w:val="Text 1"/>
    <w:basedOn w:val="Normal"/>
    <w:link w:val="Text1Char"/>
    <w:pPr>
      <w:spacing w:before="120" w:after="120"/>
      <w:ind w:left="851"/>
    </w:pPr>
    <w:rPr>
      <w:lang w:val="en-GB"/>
    </w:r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</w:pPr>
    <w:rPr>
      <w:lang w:val="en-GB"/>
    </w:rPr>
  </w:style>
  <w:style w:type="paragraph" w:customStyle="1" w:styleId="berschrift5n">
    <w:name w:val="Überschrift 5n"/>
    <w:basedOn w:val="Normal"/>
    <w:next w:val="Normal"/>
    <w:pPr>
      <w:numPr>
        <w:numId w:val="6"/>
      </w:numPr>
      <w:tabs>
        <w:tab w:val="left" w:pos="2552"/>
      </w:tabs>
      <w:autoSpaceDE w:val="0"/>
      <w:autoSpaceDN w:val="0"/>
      <w:spacing w:after="120"/>
    </w:pPr>
    <w:rPr>
      <w:rFonts w:ascii="Arial" w:eastAsia="MS Mincho" w:hAnsi="Arial" w:cs="Arial"/>
      <w:sz w:val="20"/>
      <w:lang w:val="en-US"/>
    </w:rPr>
  </w:style>
  <w:style w:type="paragraph" w:customStyle="1" w:styleId="Formatvorlage1">
    <w:name w:val="Formatvorlage1"/>
    <w:basedOn w:val="Heading4"/>
    <w:next w:val="Normal"/>
    <w:pPr>
      <w:keepNext w:val="0"/>
      <w:numPr>
        <w:ilvl w:val="3"/>
        <w:numId w:val="6"/>
      </w:numPr>
      <w:tabs>
        <w:tab w:val="clear" w:pos="0"/>
        <w:tab w:val="clear" w:pos="1998"/>
        <w:tab w:val="num" w:pos="1854"/>
        <w:tab w:val="left" w:pos="2552"/>
      </w:tabs>
      <w:autoSpaceDE w:val="0"/>
      <w:autoSpaceDN w:val="0"/>
      <w:spacing w:before="120" w:after="120"/>
      <w:ind w:left="1782" w:hanging="648"/>
      <w:jc w:val="left"/>
    </w:pPr>
    <w:rPr>
      <w:rFonts w:ascii="Arial" w:eastAsia="MS Mincho" w:hAnsi="Arial" w:cs="Arial"/>
      <w:sz w:val="20"/>
      <w:u w:val="none"/>
      <w:lang w:val="en-GB"/>
    </w:rPr>
  </w:style>
  <w:style w:type="paragraph" w:customStyle="1" w:styleId="berschriftA">
    <w:name w:val="Überschrift A"/>
    <w:basedOn w:val="Heading1"/>
    <w:pPr>
      <w:numPr>
        <w:numId w:val="16"/>
      </w:numPr>
      <w:spacing w:before="120" w:after="240"/>
    </w:pPr>
    <w:rPr>
      <w:rFonts w:ascii="Arial" w:eastAsia="MS Mincho" w:hAnsi="Arial"/>
      <w:sz w:val="24"/>
      <w:u w:val="single"/>
      <w:lang w:val="en-GB"/>
    </w:rPr>
  </w:style>
  <w:style w:type="paragraph" w:customStyle="1" w:styleId="berschriftA2">
    <w:name w:val="Überschrift A2"/>
    <w:basedOn w:val="Normal"/>
    <w:pPr>
      <w:numPr>
        <w:numId w:val="5"/>
      </w:numPr>
      <w:tabs>
        <w:tab w:val="clear" w:pos="1122"/>
        <w:tab w:val="left" w:pos="340"/>
      </w:tabs>
      <w:autoSpaceDE w:val="0"/>
      <w:autoSpaceDN w:val="0"/>
      <w:spacing w:before="240" w:after="240"/>
      <w:ind w:left="340" w:hanging="340"/>
    </w:pPr>
    <w:rPr>
      <w:rFonts w:ascii="Arial" w:eastAsia="MS Mincho" w:hAnsi="Arial"/>
      <w:b/>
      <w:szCs w:val="24"/>
      <w:lang w:val="en-GB"/>
    </w:rPr>
  </w:style>
  <w:style w:type="paragraph" w:customStyle="1" w:styleId="Aufzhlung1">
    <w:name w:val="Aufzählung 1"/>
    <w:basedOn w:val="BodyText"/>
    <w:pPr>
      <w:numPr>
        <w:numId w:val="17"/>
      </w:numPr>
      <w:tabs>
        <w:tab w:val="left" w:pos="1021"/>
      </w:tabs>
      <w:spacing w:after="120"/>
    </w:pPr>
    <w:rPr>
      <w:rFonts w:ascii="Arial" w:eastAsia="MS Mincho" w:hAnsi="Arial"/>
    </w:rPr>
  </w:style>
  <w:style w:type="paragraph" w:customStyle="1" w:styleId="Aufzhlung2">
    <w:name w:val="Aufzählung 2"/>
    <w:basedOn w:val="Aufzhlung1"/>
    <w:pPr>
      <w:numPr>
        <w:numId w:val="18"/>
      </w:numPr>
      <w:tabs>
        <w:tab w:val="clear" w:pos="1021"/>
        <w:tab w:val="clear" w:pos="1211"/>
        <w:tab w:val="num" w:pos="480"/>
        <w:tab w:val="left" w:pos="1134"/>
      </w:tabs>
      <w:ind w:left="480" w:hanging="480"/>
    </w:pPr>
  </w:style>
  <w:style w:type="paragraph" w:customStyle="1" w:styleId="AufzhlungE2">
    <w:name w:val="Aufzählung E2"/>
    <w:basedOn w:val="Normal"/>
    <w:pPr>
      <w:numPr>
        <w:ilvl w:val="1"/>
        <w:numId w:val="12"/>
      </w:numPr>
      <w:tabs>
        <w:tab w:val="clear" w:pos="1440"/>
        <w:tab w:val="num" w:pos="2127"/>
      </w:tabs>
      <w:autoSpaceDE w:val="0"/>
      <w:autoSpaceDN w:val="0"/>
      <w:spacing w:after="120"/>
      <w:ind w:left="2127"/>
    </w:pPr>
    <w:rPr>
      <w:rFonts w:ascii="Arial" w:eastAsia="MS Mincho" w:hAnsi="Arial"/>
      <w:sz w:val="20"/>
      <w:szCs w:val="24"/>
      <w:lang w:val="en-GB"/>
    </w:rPr>
  </w:style>
  <w:style w:type="paragraph" w:customStyle="1" w:styleId="Aufzhlung3">
    <w:name w:val="Aufzählung 3"/>
    <w:basedOn w:val="Aufzhlung2"/>
    <w:pPr>
      <w:numPr>
        <w:numId w:val="15"/>
      </w:numPr>
      <w:tabs>
        <w:tab w:val="clear" w:pos="1778"/>
        <w:tab w:val="left" w:pos="1701"/>
      </w:tabs>
    </w:pPr>
  </w:style>
  <w:style w:type="paragraph" w:customStyle="1" w:styleId="TermNum">
    <w:name w:val="TermNum"/>
    <w:basedOn w:val="Normal"/>
    <w:next w:val="Terms"/>
    <w:pPr>
      <w:keepNext/>
      <w:overflowPunct w:val="0"/>
      <w:autoSpaceDE w:val="0"/>
      <w:autoSpaceDN w:val="0"/>
      <w:spacing w:line="230" w:lineRule="auto"/>
    </w:pPr>
    <w:rPr>
      <w:rFonts w:ascii="Arial" w:eastAsia="MS Mincho" w:hAnsi="Arial"/>
      <w:b/>
      <w:sz w:val="20"/>
      <w:lang w:val="en-GB" w:eastAsia="ja-JP"/>
    </w:rPr>
  </w:style>
  <w:style w:type="paragraph" w:customStyle="1" w:styleId="Terms">
    <w:name w:val="Term(s)"/>
    <w:basedOn w:val="Normal"/>
    <w:next w:val="Definition"/>
    <w:pPr>
      <w:keepNext/>
      <w:suppressAutoHyphens/>
      <w:overflowPunct w:val="0"/>
      <w:autoSpaceDE w:val="0"/>
      <w:autoSpaceDN w:val="0"/>
      <w:spacing w:line="230" w:lineRule="auto"/>
    </w:pPr>
    <w:rPr>
      <w:rFonts w:ascii="Arial" w:eastAsia="MS Mincho" w:hAnsi="Arial"/>
      <w:b/>
      <w:sz w:val="20"/>
      <w:lang w:val="en-GB" w:eastAsia="ja-JP"/>
    </w:rPr>
  </w:style>
  <w:style w:type="paragraph" w:customStyle="1" w:styleId="Definition">
    <w:name w:val="Definition"/>
    <w:basedOn w:val="Normal"/>
    <w:next w:val="Normal"/>
    <w:pPr>
      <w:overflowPunct w:val="0"/>
      <w:autoSpaceDE w:val="0"/>
      <w:autoSpaceDN w:val="0"/>
      <w:spacing w:after="240" w:line="230" w:lineRule="auto"/>
    </w:pPr>
    <w:rPr>
      <w:rFonts w:ascii="Arial" w:eastAsia="MS Mincho" w:hAnsi="Arial"/>
      <w:sz w:val="20"/>
      <w:lang w:val="en-GB" w:eastAsia="ja-JP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10206"/>
      </w:tabs>
      <w:suppressAutoHyphens/>
      <w:overflowPunct w:val="0"/>
      <w:autoSpaceDE w:val="0"/>
      <w:autoSpaceDN w:val="0"/>
      <w:spacing w:before="120" w:line="230" w:lineRule="auto"/>
      <w:ind w:left="720" w:right="500" w:hanging="720"/>
    </w:pPr>
    <w:rPr>
      <w:rFonts w:ascii="Arial" w:eastAsia="MS Mincho" w:hAnsi="Arial"/>
      <w:b/>
      <w:noProof/>
      <w:sz w:val="20"/>
      <w:lang w:val="en-GB" w:eastAsia="ja-JP"/>
    </w:rPr>
  </w:style>
  <w:style w:type="paragraph" w:styleId="TOC2">
    <w:name w:val="toc 2"/>
    <w:basedOn w:val="TOC1"/>
    <w:next w:val="Normal"/>
    <w:semiHidden/>
    <w:pPr>
      <w:spacing w:before="0"/>
    </w:pPr>
  </w:style>
  <w:style w:type="paragraph" w:styleId="TOC3">
    <w:name w:val="toc 3"/>
    <w:basedOn w:val="TOC2"/>
    <w:next w:val="Normal"/>
    <w:semiHidden/>
  </w:style>
  <w:style w:type="paragraph" w:styleId="TOC4">
    <w:name w:val="toc 4"/>
    <w:basedOn w:val="TOC2"/>
    <w:next w:val="Normal"/>
    <w:semiHidden/>
    <w:pPr>
      <w:tabs>
        <w:tab w:val="clear" w:pos="720"/>
        <w:tab w:val="left" w:pos="1440"/>
      </w:tabs>
      <w:ind w:left="1440" w:hanging="1440"/>
    </w:pPr>
  </w:style>
  <w:style w:type="paragraph" w:customStyle="1" w:styleId="Standard1">
    <w:name w:val="Standard 1"/>
    <w:basedOn w:val="BodyText"/>
    <w:pPr>
      <w:spacing w:before="120" w:after="120"/>
      <w:ind w:left="340"/>
    </w:pPr>
    <w:rPr>
      <w:rFonts w:ascii="Arial" w:eastAsia="MS Mincho" w:hAnsi="Arial"/>
    </w:rPr>
  </w:style>
  <w:style w:type="paragraph" w:customStyle="1" w:styleId="Standard2">
    <w:name w:val="Standard 2"/>
    <w:basedOn w:val="BodyText"/>
    <w:pPr>
      <w:spacing w:before="120" w:after="120"/>
      <w:ind w:left="567"/>
    </w:pPr>
    <w:rPr>
      <w:rFonts w:ascii="Arial" w:eastAsia="MS Mincho" w:hAnsi="Arial"/>
    </w:rPr>
  </w:style>
  <w:style w:type="paragraph" w:customStyle="1" w:styleId="Standard3">
    <w:name w:val="Standard 3"/>
    <w:basedOn w:val="BodyText"/>
    <w:pPr>
      <w:spacing w:before="120" w:after="120"/>
      <w:ind w:left="737"/>
    </w:pPr>
    <w:rPr>
      <w:rFonts w:ascii="Arial" w:eastAsia="MS Mincho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eastAsia="MS Mincho" w:hAnsi="Arial"/>
      <w:b/>
      <w:bCs/>
      <w:sz w:val="22"/>
      <w:lang w:val="en-GB" w:eastAsia="de-DE"/>
    </w:rPr>
  </w:style>
  <w:style w:type="paragraph" w:customStyle="1" w:styleId="Note4">
    <w:name w:val="Note 4"/>
    <w:basedOn w:val="Normal"/>
    <w:autoRedefine/>
    <w:pPr>
      <w:tabs>
        <w:tab w:val="left" w:pos="1418"/>
      </w:tabs>
      <w:autoSpaceDE w:val="0"/>
      <w:autoSpaceDN w:val="0"/>
      <w:spacing w:after="120"/>
      <w:ind w:left="1418" w:hanging="567"/>
    </w:pPr>
    <w:rPr>
      <w:rFonts w:ascii="Arial" w:eastAsia="MS Mincho" w:hAnsi="Arial"/>
      <w:sz w:val="20"/>
      <w:szCs w:val="24"/>
      <w:lang w:val="en-GB"/>
    </w:rPr>
  </w:style>
  <w:style w:type="paragraph" w:customStyle="1" w:styleId="Standard4">
    <w:name w:val="Standard 4"/>
    <w:basedOn w:val="Normal"/>
    <w:pPr>
      <w:autoSpaceDE w:val="0"/>
      <w:autoSpaceDN w:val="0"/>
      <w:spacing w:before="120" w:after="120"/>
      <w:ind w:left="851"/>
    </w:pPr>
    <w:rPr>
      <w:rFonts w:ascii="Arial" w:eastAsia="MS Mincho" w:hAnsi="Arial"/>
      <w:sz w:val="20"/>
      <w:szCs w:val="24"/>
      <w:lang w:val="en-GB"/>
    </w:rPr>
  </w:style>
  <w:style w:type="paragraph" w:customStyle="1" w:styleId="standard5">
    <w:name w:val="standard 5"/>
    <w:basedOn w:val="Normal"/>
    <w:autoRedefine/>
    <w:pPr>
      <w:autoSpaceDE w:val="0"/>
      <w:autoSpaceDN w:val="0"/>
      <w:spacing w:before="120" w:after="120"/>
      <w:ind w:left="964"/>
    </w:pPr>
    <w:rPr>
      <w:rFonts w:ascii="Arial" w:eastAsia="MS Mincho" w:hAnsi="Arial"/>
      <w:sz w:val="20"/>
      <w:szCs w:val="24"/>
      <w:lang w:val="en-GB"/>
    </w:rPr>
  </w:style>
  <w:style w:type="paragraph" w:customStyle="1" w:styleId="Numerierung1">
    <w:name w:val="Numerierung 1"/>
    <w:basedOn w:val="Normal"/>
    <w:pPr>
      <w:numPr>
        <w:numId w:val="7"/>
      </w:numPr>
      <w:tabs>
        <w:tab w:val="left" w:pos="1491"/>
      </w:tabs>
      <w:autoSpaceDE w:val="0"/>
      <w:autoSpaceDN w:val="0"/>
      <w:spacing w:after="120"/>
    </w:pPr>
    <w:rPr>
      <w:rFonts w:ascii="Arial" w:eastAsia="MS Mincho" w:hAnsi="Arial"/>
      <w:sz w:val="20"/>
      <w:szCs w:val="24"/>
      <w:lang w:val="en-GB"/>
    </w:rPr>
  </w:style>
  <w:style w:type="paragraph" w:customStyle="1" w:styleId="Formula">
    <w:name w:val="Formula"/>
    <w:basedOn w:val="Normal"/>
    <w:next w:val="Normal"/>
    <w:pPr>
      <w:tabs>
        <w:tab w:val="right" w:pos="10206"/>
      </w:tabs>
      <w:overflowPunct w:val="0"/>
      <w:autoSpaceDE w:val="0"/>
      <w:autoSpaceDN w:val="0"/>
      <w:spacing w:after="220"/>
      <w:ind w:left="400"/>
    </w:pPr>
    <w:rPr>
      <w:rFonts w:ascii="Arial" w:eastAsia="MS Mincho" w:hAnsi="Arial"/>
      <w:sz w:val="20"/>
      <w:lang w:val="en-GB" w:eastAsia="ja-JP"/>
    </w:rPr>
  </w:style>
  <w:style w:type="paragraph" w:customStyle="1" w:styleId="Note5">
    <w:name w:val="Note 5"/>
    <w:basedOn w:val="Note4"/>
    <w:pPr>
      <w:ind w:left="1701"/>
    </w:pPr>
  </w:style>
  <w:style w:type="paragraph" w:customStyle="1" w:styleId="Table">
    <w:name w:val="Table"/>
    <w:basedOn w:val="Caption"/>
    <w:pPr>
      <w:tabs>
        <w:tab w:val="left" w:pos="993"/>
      </w:tabs>
      <w:spacing w:after="240"/>
      <w:jc w:val="center"/>
    </w:pPr>
  </w:style>
  <w:style w:type="character" w:customStyle="1" w:styleId="TableFootNoteXref">
    <w:name w:val="TableFootNoteXref"/>
    <w:rPr>
      <w:position w:val="6"/>
      <w:sz w:val="16"/>
    </w:rPr>
  </w:style>
  <w:style w:type="paragraph" w:styleId="IndexHeading">
    <w:name w:val="index heading"/>
    <w:basedOn w:val="Normal"/>
    <w:next w:val="Index1"/>
    <w:semiHidden/>
    <w:pPr>
      <w:keepNext/>
      <w:overflowPunct w:val="0"/>
      <w:autoSpaceDE w:val="0"/>
      <w:autoSpaceDN w:val="0"/>
      <w:spacing w:before="480" w:after="210" w:line="230" w:lineRule="auto"/>
      <w:jc w:val="center"/>
    </w:pPr>
    <w:rPr>
      <w:rFonts w:ascii="Arial" w:eastAsia="MS Mincho" w:hAnsi="Arial"/>
      <w:sz w:val="20"/>
      <w:lang w:val="en-GB" w:eastAsia="ja-JP"/>
    </w:rPr>
  </w:style>
  <w:style w:type="paragraph" w:styleId="Index1">
    <w:name w:val="index 1"/>
    <w:basedOn w:val="Normal"/>
    <w:next w:val="Normal"/>
    <w:autoRedefine/>
    <w:semiHidden/>
    <w:pPr>
      <w:autoSpaceDE w:val="0"/>
      <w:autoSpaceDN w:val="0"/>
      <w:spacing w:after="120"/>
      <w:ind w:left="200" w:hanging="200"/>
    </w:pPr>
    <w:rPr>
      <w:rFonts w:ascii="Arial" w:eastAsia="MS Mincho" w:hAnsi="Arial"/>
      <w:sz w:val="20"/>
      <w:szCs w:val="24"/>
      <w:lang w:val="en-US"/>
    </w:rPr>
  </w:style>
  <w:style w:type="paragraph" w:customStyle="1" w:styleId="standard6">
    <w:name w:val="standard 6"/>
    <w:basedOn w:val="Normal"/>
    <w:pPr>
      <w:autoSpaceDE w:val="0"/>
      <w:autoSpaceDN w:val="0"/>
      <w:spacing w:before="120" w:after="120"/>
      <w:ind w:left="1134"/>
    </w:pPr>
    <w:rPr>
      <w:rFonts w:ascii="Arial" w:eastAsia="MS Mincho" w:hAnsi="Arial"/>
      <w:sz w:val="20"/>
      <w:szCs w:val="24"/>
      <w:lang w:val="en-GB"/>
    </w:rPr>
  </w:style>
  <w:style w:type="character" w:customStyle="1" w:styleId="title3">
    <w:name w:val="title3"/>
    <w:rPr>
      <w:b/>
      <w:sz w:val="21"/>
    </w:rPr>
  </w:style>
  <w:style w:type="character" w:customStyle="1" w:styleId="title2">
    <w:name w:val="title2"/>
    <w:rPr>
      <w:b/>
      <w:sz w:val="24"/>
    </w:rPr>
  </w:style>
  <w:style w:type="paragraph" w:customStyle="1" w:styleId="Numerierung0">
    <w:name w:val="Numerierung 0"/>
    <w:basedOn w:val="Numerierung1"/>
    <w:pPr>
      <w:numPr>
        <w:numId w:val="11"/>
      </w:numPr>
      <w:tabs>
        <w:tab w:val="clear" w:pos="1491"/>
      </w:tabs>
    </w:pPr>
  </w:style>
  <w:style w:type="paragraph" w:customStyle="1" w:styleId="Note6">
    <w:name w:val="Note 6"/>
    <w:basedOn w:val="Note5"/>
    <w:pPr>
      <w:tabs>
        <w:tab w:val="clear" w:pos="1418"/>
        <w:tab w:val="left" w:pos="1985"/>
      </w:tabs>
      <w:ind w:left="1985"/>
    </w:pPr>
  </w:style>
  <w:style w:type="paragraph" w:customStyle="1" w:styleId="ANNEX">
    <w:name w:val="ANNEX"/>
    <w:basedOn w:val="Normal"/>
    <w:next w:val="Normal"/>
    <w:pPr>
      <w:keepNext/>
      <w:keepLines/>
      <w:pageBreakBefore/>
      <w:overflowPunct w:val="0"/>
      <w:autoSpaceDE w:val="0"/>
      <w:autoSpaceDN w:val="0"/>
      <w:spacing w:after="480"/>
      <w:jc w:val="center"/>
      <w:outlineLvl w:val="0"/>
    </w:pPr>
    <w:rPr>
      <w:rFonts w:ascii="Arial" w:eastAsia="MS Mincho" w:hAnsi="Arial"/>
      <w:b/>
      <w:sz w:val="28"/>
      <w:lang w:val="en-GB" w:eastAsia="ja-JP"/>
    </w:rPr>
  </w:style>
  <w:style w:type="paragraph" w:customStyle="1" w:styleId="title1">
    <w:name w:val="title1"/>
    <w:basedOn w:val="main"/>
    <w:rPr>
      <w:b/>
      <w:sz w:val="28"/>
    </w:rPr>
  </w:style>
  <w:style w:type="paragraph" w:customStyle="1" w:styleId="main">
    <w:name w:val="main"/>
    <w:basedOn w:val="Normal"/>
    <w:pPr>
      <w:spacing w:line="240" w:lineRule="atLeast"/>
    </w:pPr>
    <w:rPr>
      <w:rFonts w:ascii="Arial" w:eastAsia="MS Gothic" w:hAnsi="Arial"/>
      <w:kern w:val="2"/>
      <w:sz w:val="21"/>
      <w:lang w:val="en-US" w:eastAsia="ja-JP"/>
    </w:rPr>
  </w:style>
  <w:style w:type="paragraph" w:customStyle="1" w:styleId="berschrift1-2">
    <w:name w:val="Überschrift1-2"/>
    <w:basedOn w:val="Heading1"/>
    <w:pPr>
      <w:numPr>
        <w:numId w:val="9"/>
      </w:numPr>
      <w:spacing w:before="240" w:after="240"/>
    </w:pPr>
    <w:rPr>
      <w:rFonts w:ascii="Arial" w:eastAsia="MS Mincho" w:hAnsi="Arial"/>
      <w:sz w:val="22"/>
      <w:lang w:val="en-GB"/>
    </w:rPr>
  </w:style>
  <w:style w:type="paragraph" w:customStyle="1" w:styleId="berschrift1-3">
    <w:name w:val="Überschrift1-3"/>
    <w:basedOn w:val="berschrift1-2"/>
    <w:pPr>
      <w:numPr>
        <w:numId w:val="8"/>
      </w:numPr>
    </w:pPr>
  </w:style>
  <w:style w:type="paragraph" w:customStyle="1" w:styleId="berschrift2-2">
    <w:name w:val="Überschrift2-2"/>
    <w:basedOn w:val="Heading2"/>
    <w:pPr>
      <w:widowControl w:val="0"/>
      <w:numPr>
        <w:ilvl w:val="1"/>
        <w:numId w:val="4"/>
      </w:numPr>
      <w:tabs>
        <w:tab w:val="num" w:pos="1557"/>
      </w:tabs>
      <w:autoSpaceDE w:val="0"/>
      <w:autoSpaceDN w:val="0"/>
      <w:spacing w:before="120" w:after="120"/>
      <w:ind w:left="1557" w:hanging="576"/>
    </w:pPr>
    <w:rPr>
      <w:rFonts w:eastAsia="MS Mincho"/>
      <w:iCs/>
      <w:sz w:val="20"/>
      <w:szCs w:val="24"/>
      <w:lang w:val="en-GB"/>
    </w:rPr>
  </w:style>
  <w:style w:type="paragraph" w:customStyle="1" w:styleId="Tabletitle">
    <w:name w:val="Table title"/>
    <w:basedOn w:val="Normal"/>
    <w:next w:val="Normal"/>
    <w:pPr>
      <w:keepNext/>
      <w:suppressAutoHyphens/>
      <w:overflowPunct w:val="0"/>
      <w:autoSpaceDE w:val="0"/>
      <w:autoSpaceDN w:val="0"/>
      <w:spacing w:before="120" w:after="120" w:line="-230" w:lineRule="auto"/>
      <w:jc w:val="center"/>
    </w:pPr>
    <w:rPr>
      <w:rFonts w:ascii="Arial" w:eastAsia="MS Mincho" w:hAnsi="Arial"/>
      <w:b/>
      <w:sz w:val="20"/>
      <w:lang w:val="en-GB" w:eastAsia="ja-JP"/>
    </w:rPr>
  </w:style>
  <w:style w:type="paragraph" w:customStyle="1" w:styleId="a3">
    <w:name w:val="a3"/>
    <w:basedOn w:val="Heading3"/>
    <w:next w:val="Normal"/>
    <w:pPr>
      <w:tabs>
        <w:tab w:val="left" w:pos="640"/>
        <w:tab w:val="left" w:pos="880"/>
      </w:tabs>
      <w:suppressAutoHyphens/>
      <w:overflowPunct w:val="0"/>
      <w:autoSpaceDE w:val="0"/>
      <w:autoSpaceDN w:val="0"/>
      <w:spacing w:before="60" w:after="240" w:line="-250" w:lineRule="auto"/>
      <w:outlineLvl w:val="9"/>
    </w:pPr>
    <w:rPr>
      <w:rFonts w:ascii="Arial" w:eastAsia="MS Mincho" w:hAnsi="Arial"/>
      <w:sz w:val="22"/>
      <w:u w:val="none"/>
      <w:lang w:val="en-GB" w:eastAsia="ja-JP"/>
    </w:rPr>
  </w:style>
  <w:style w:type="paragraph" w:customStyle="1" w:styleId="p3">
    <w:name w:val="p3"/>
    <w:basedOn w:val="Normal"/>
    <w:next w:val="Normal"/>
    <w:pPr>
      <w:tabs>
        <w:tab w:val="left" w:pos="720"/>
      </w:tabs>
      <w:overflowPunct w:val="0"/>
      <w:autoSpaceDE w:val="0"/>
      <w:autoSpaceDN w:val="0"/>
      <w:spacing w:after="120" w:line="230" w:lineRule="auto"/>
    </w:pPr>
    <w:rPr>
      <w:rFonts w:ascii="Arial" w:eastAsia="MS Mincho" w:hAnsi="Arial"/>
      <w:sz w:val="20"/>
      <w:lang w:val="en-GB" w:eastAsia="ja-JP"/>
    </w:rPr>
  </w:style>
  <w:style w:type="paragraph" w:customStyle="1" w:styleId="Special">
    <w:name w:val="Special"/>
    <w:basedOn w:val="Normal"/>
    <w:next w:val="Normal"/>
    <w:pPr>
      <w:overflowPunct w:val="0"/>
      <w:autoSpaceDE w:val="0"/>
      <w:autoSpaceDN w:val="0"/>
      <w:spacing w:after="240" w:line="230" w:lineRule="auto"/>
    </w:pPr>
    <w:rPr>
      <w:rFonts w:ascii="Arial" w:eastAsia="MS Mincho" w:hAnsi="Arial"/>
      <w:sz w:val="20"/>
      <w:lang w:val="en-GB" w:eastAsia="ja-JP"/>
    </w:rPr>
  </w:style>
  <w:style w:type="paragraph" w:customStyle="1" w:styleId="zzHelp">
    <w:name w:val="zzHelp"/>
    <w:basedOn w:val="Normal"/>
    <w:pPr>
      <w:overflowPunct w:val="0"/>
      <w:autoSpaceDE w:val="0"/>
      <w:autoSpaceDN w:val="0"/>
      <w:spacing w:after="240" w:line="230" w:lineRule="auto"/>
    </w:pPr>
    <w:rPr>
      <w:rFonts w:ascii="Arial" w:eastAsia="MS Mincho" w:hAnsi="Arial"/>
      <w:color w:val="008000"/>
      <w:sz w:val="20"/>
      <w:lang w:val="en-GB" w:eastAsia="ja-JP"/>
    </w:rPr>
  </w:style>
  <w:style w:type="paragraph" w:customStyle="1" w:styleId="text">
    <w:name w:val="text"/>
    <w:basedOn w:val="Normal"/>
    <w:pPr>
      <w:ind w:firstLine="426"/>
    </w:pPr>
    <w:rPr>
      <w:rFonts w:ascii="Arial" w:eastAsia="MS PGothic" w:hAnsi="Arial"/>
      <w:sz w:val="18"/>
      <w:lang w:val="en-US" w:eastAsia="ja-JP"/>
    </w:rPr>
  </w:style>
  <w:style w:type="paragraph" w:customStyle="1" w:styleId="berschrift1-4">
    <w:name w:val="Überschrift1-4"/>
    <w:next w:val="BodyText"/>
    <w:autoRedefine/>
    <w:pPr>
      <w:widowControl w:val="0"/>
      <w:numPr>
        <w:numId w:val="10"/>
      </w:numPr>
      <w:tabs>
        <w:tab w:val="left" w:pos="426"/>
      </w:tabs>
      <w:adjustRightInd w:val="0"/>
      <w:spacing w:before="120" w:after="120" w:line="360" w:lineRule="atLeast"/>
      <w:ind w:left="431" w:hanging="431"/>
      <w:jc w:val="both"/>
      <w:textAlignment w:val="baseline"/>
      <w:outlineLvl w:val="0"/>
    </w:pPr>
    <w:rPr>
      <w:rFonts w:ascii="Arial" w:eastAsia="MS Mincho" w:hAnsi="Arial"/>
      <w:b/>
      <w:sz w:val="22"/>
      <w:lang w:val="de-DE" w:eastAsia="de-DE"/>
    </w:rPr>
  </w:style>
  <w:style w:type="paragraph" w:customStyle="1" w:styleId="FootnoteTex">
    <w:name w:val="Footnote Tex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urier" w:hAnsi="Courier"/>
      <w:snapToGrid w:val="0"/>
      <w:color w:val="000000"/>
      <w:sz w:val="20"/>
      <w:lang w:val="en-GB"/>
    </w:rPr>
  </w:style>
  <w:style w:type="paragraph" w:customStyle="1" w:styleId="Body">
    <w:name w:val="Body"/>
    <w:basedOn w:val="Normal"/>
    <w:pPr>
      <w:spacing w:line="260" w:lineRule="atLeast"/>
    </w:pPr>
    <w:rPr>
      <w:sz w:val="21"/>
      <w:lang w:val="nl-NL"/>
    </w:rPr>
  </w:style>
  <w:style w:type="paragraph" w:customStyle="1" w:styleId="WW-BodyText2">
    <w:name w:val="WW-Body Text 2"/>
    <w:basedOn w:val="Normal"/>
    <w:pPr>
      <w:suppressAutoHyphens/>
      <w:spacing w:line="480" w:lineRule="auto"/>
    </w:pPr>
    <w:rPr>
      <w:rFonts w:ascii="Arial" w:hAnsi="Arial"/>
      <w:color w:val="FF0000"/>
      <w:lang w:val="en-AU" w:eastAsia="de-DE"/>
    </w:rPr>
  </w:style>
  <w:style w:type="paragraph" w:styleId="ListNumber">
    <w:name w:val="List Number"/>
    <w:basedOn w:val="Normal"/>
    <w:pPr>
      <w:numPr>
        <w:numId w:val="19"/>
      </w:numPr>
      <w:spacing w:after="240"/>
    </w:pPr>
    <w:rPr>
      <w:lang w:val="en-GB"/>
    </w:rPr>
  </w:style>
  <w:style w:type="paragraph" w:customStyle="1" w:styleId="ListNumberLevel2">
    <w:name w:val="List Number (Level 2)"/>
    <w:basedOn w:val="Normal"/>
    <w:pPr>
      <w:numPr>
        <w:ilvl w:val="1"/>
        <w:numId w:val="19"/>
      </w:numPr>
      <w:spacing w:after="240"/>
    </w:pPr>
    <w:rPr>
      <w:lang w:val="en-GB"/>
    </w:rPr>
  </w:style>
  <w:style w:type="paragraph" w:customStyle="1" w:styleId="ListNumberLevel3">
    <w:name w:val="List Number (Level 3)"/>
    <w:basedOn w:val="Normal"/>
    <w:pPr>
      <w:numPr>
        <w:ilvl w:val="2"/>
        <w:numId w:val="19"/>
      </w:numPr>
      <w:spacing w:after="240"/>
    </w:pPr>
    <w:rPr>
      <w:lang w:val="en-GB"/>
    </w:rPr>
  </w:style>
  <w:style w:type="paragraph" w:customStyle="1" w:styleId="ListNumberLevel4">
    <w:name w:val="List Number (Level 4)"/>
    <w:basedOn w:val="Normal"/>
    <w:pPr>
      <w:numPr>
        <w:ilvl w:val="3"/>
        <w:numId w:val="19"/>
      </w:numPr>
      <w:spacing w:after="240"/>
    </w:pPr>
    <w:rPr>
      <w:lang w:val="en-GB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lang w:val="en-GB"/>
    </w:rPr>
  </w:style>
  <w:style w:type="paragraph" w:customStyle="1" w:styleId="berschrift2-3">
    <w:name w:val="Überschrift2-3"/>
    <w:basedOn w:val="berschrift1-3"/>
    <w:next w:val="BodyText"/>
    <w:pPr>
      <w:numPr>
        <w:numId w:val="13"/>
      </w:numPr>
      <w:tabs>
        <w:tab w:val="clear" w:pos="432"/>
        <w:tab w:val="num" w:pos="1413"/>
      </w:tabs>
      <w:ind w:left="1413"/>
    </w:pPr>
  </w:style>
  <w:style w:type="paragraph" w:customStyle="1" w:styleId="berschrift4n">
    <w:name w:val="Überschrift4n"/>
    <w:basedOn w:val="Normal"/>
    <w:autoRedefine/>
    <w:pPr>
      <w:numPr>
        <w:numId w:val="14"/>
      </w:numPr>
      <w:tabs>
        <w:tab w:val="clear" w:pos="1413"/>
        <w:tab w:val="num" w:pos="2394"/>
      </w:tabs>
      <w:autoSpaceDE w:val="0"/>
      <w:autoSpaceDN w:val="0"/>
      <w:spacing w:before="120" w:after="120"/>
      <w:ind w:left="2394"/>
    </w:pPr>
    <w:rPr>
      <w:rFonts w:ascii="Arial" w:eastAsia="MS Mincho" w:hAnsi="Arial"/>
      <w:b/>
      <w:sz w:val="22"/>
      <w:szCs w:val="24"/>
      <w:lang w:val="en-US"/>
    </w:rPr>
  </w:style>
  <w:style w:type="character" w:customStyle="1" w:styleId="FootnoteReference1">
    <w:name w:val="Footnote Reference1"/>
    <w:rPr>
      <w:sz w:val="20"/>
      <w:vertAlign w:val="superscript"/>
    </w:rPr>
  </w:style>
  <w:style w:type="paragraph" w:customStyle="1" w:styleId="NormalLeft">
    <w:name w:val="Normal Left"/>
    <w:basedOn w:val="Normal"/>
    <w:pPr>
      <w:spacing w:before="120" w:after="120"/>
    </w:pPr>
    <w:rPr>
      <w:lang w:val="en-GB" w:eastAsia="ko-KR"/>
    </w:rPr>
  </w:style>
  <w:style w:type="paragraph" w:customStyle="1" w:styleId="GTRtitre2">
    <w:name w:val="GTR titre2"/>
    <w:basedOn w:val="GTRtitre1"/>
    <w:next w:val="GTRnormalCarCarCar1"/>
    <w:pPr>
      <w:numPr>
        <w:ilvl w:val="1"/>
        <w:numId w:val="21"/>
      </w:numPr>
    </w:pPr>
    <w:rPr>
      <w:rFonts w:ascii="Courier New" w:hAnsi="Courier New"/>
      <w:b/>
      <w:bCs/>
      <w:caps/>
    </w:rPr>
  </w:style>
  <w:style w:type="paragraph" w:customStyle="1" w:styleId="GTRtitre1">
    <w:name w:val="GTR titre1"/>
    <w:basedOn w:val="GTRnormalCarCarCar1"/>
    <w:next w:val="GTRnormalCarCarCar1"/>
    <w:autoRedefine/>
    <w:pPr>
      <w:widowControl/>
      <w:numPr>
        <w:ilvl w:val="0"/>
      </w:numPr>
      <w:tabs>
        <w:tab w:val="left" w:pos="0"/>
        <w:tab w:val="left" w:pos="1134"/>
        <w:tab w:val="left" w:pos="1360"/>
        <w:tab w:val="left" w:pos="1644"/>
        <w:tab w:val="left" w:pos="1983"/>
        <w:tab w:val="left" w:pos="5664"/>
        <w:tab w:val="left" w:pos="6372"/>
        <w:tab w:val="left" w:pos="7080"/>
        <w:tab w:val="left" w:pos="7788"/>
      </w:tabs>
      <w:autoSpaceDE/>
      <w:autoSpaceDN/>
      <w:adjustRightInd/>
      <w:ind w:left="1134"/>
    </w:pPr>
    <w:rPr>
      <w:rFonts w:ascii="Times New Roman" w:hAnsi="Times New Roman" w:cs="Times New Roman"/>
      <w:sz w:val="24"/>
      <w:szCs w:val="20"/>
      <w:u w:val="single"/>
    </w:rPr>
  </w:style>
  <w:style w:type="paragraph" w:customStyle="1" w:styleId="GTRnormalCarCarCar1">
    <w:name w:val="GTR normal Car Car Car1"/>
    <w:basedOn w:val="Normal"/>
    <w:pPr>
      <w:numPr>
        <w:ilvl w:val="1"/>
      </w:numPr>
      <w:autoSpaceDE w:val="0"/>
      <w:autoSpaceDN w:val="0"/>
      <w:ind w:left="1134"/>
    </w:pPr>
    <w:rPr>
      <w:rFonts w:ascii="Courier New" w:hAnsi="Courier New" w:cs="Courier New"/>
      <w:sz w:val="20"/>
      <w:szCs w:val="24"/>
      <w:lang w:val="en-GB"/>
    </w:rPr>
  </w:style>
  <w:style w:type="paragraph" w:customStyle="1" w:styleId="GTRtitre3">
    <w:name w:val="GTR titre3"/>
    <w:basedOn w:val="Normal"/>
    <w:next w:val="GTRnormalCarCarCar1"/>
    <w:pPr>
      <w:numPr>
        <w:ilvl w:val="2"/>
        <w:numId w:val="21"/>
      </w:numPr>
      <w:tabs>
        <w:tab w:val="left" w:pos="1985"/>
      </w:tabs>
      <w:autoSpaceDE w:val="0"/>
      <w:autoSpaceDN w:val="0"/>
      <w:ind w:right="90"/>
    </w:pPr>
    <w:rPr>
      <w:rFonts w:ascii="Courier New" w:hAnsi="Courier New" w:cs="Courier New"/>
      <w:i/>
      <w:iCs/>
      <w:sz w:val="20"/>
      <w:szCs w:val="24"/>
      <w:u w:val="single"/>
      <w:lang w:val="en-GB"/>
    </w:rPr>
  </w:style>
  <w:style w:type="paragraph" w:customStyle="1" w:styleId="GTRtitre4">
    <w:name w:val="GTR titre4"/>
    <w:basedOn w:val="Normal"/>
    <w:next w:val="GTRnormalCarCarCar1"/>
    <w:pPr>
      <w:numPr>
        <w:ilvl w:val="3"/>
        <w:numId w:val="21"/>
      </w:numPr>
      <w:tabs>
        <w:tab w:val="left" w:pos="1985"/>
      </w:tabs>
      <w:autoSpaceDE w:val="0"/>
      <w:autoSpaceDN w:val="0"/>
      <w:ind w:right="90"/>
    </w:pPr>
    <w:rPr>
      <w:rFonts w:ascii="Courier New" w:hAnsi="Courier New" w:cs="Courier New"/>
      <w:i/>
      <w:iCs/>
      <w:sz w:val="20"/>
      <w:szCs w:val="24"/>
      <w:u w:val="single"/>
      <w:lang w:val="en-GB"/>
    </w:rPr>
  </w:style>
  <w:style w:type="paragraph" w:customStyle="1" w:styleId="GTRnormal2Car">
    <w:name w:val="GTR normal 2 Car"/>
    <w:basedOn w:val="GTRnormalCarCarCar1"/>
    <w:pPr>
      <w:numPr>
        <w:ilvl w:val="0"/>
        <w:numId w:val="20"/>
      </w:numPr>
    </w:pPr>
    <w:rPr>
      <w:color w:val="000000"/>
    </w:rPr>
  </w:style>
  <w:style w:type="paragraph" w:customStyle="1" w:styleId="GTRtitre5">
    <w:name w:val="GTR titre5"/>
    <w:basedOn w:val="GTRtitre4"/>
    <w:next w:val="GTRnormal3"/>
    <w:pPr>
      <w:numPr>
        <w:ilvl w:val="4"/>
      </w:numPr>
      <w:tabs>
        <w:tab w:val="clear" w:pos="1800"/>
        <w:tab w:val="clear" w:pos="1985"/>
        <w:tab w:val="num" w:pos="360"/>
      </w:tabs>
      <w:ind w:left="360"/>
    </w:pPr>
    <w:rPr>
      <w:szCs w:val="20"/>
    </w:rPr>
  </w:style>
  <w:style w:type="paragraph" w:customStyle="1" w:styleId="GTRnormal3">
    <w:name w:val="GTR normal 3"/>
    <w:basedOn w:val="GTRnormalCarCarCar1"/>
    <w:pPr>
      <w:ind w:left="1418"/>
    </w:pPr>
    <w:rPr>
      <w:szCs w:val="20"/>
    </w:rPr>
  </w:style>
  <w:style w:type="paragraph" w:customStyle="1" w:styleId="GTRnormal4">
    <w:name w:val="GTR normal 4"/>
    <w:basedOn w:val="GTRnormal2Car"/>
    <w:pPr>
      <w:tabs>
        <w:tab w:val="clear" w:pos="1494"/>
        <w:tab w:val="num" w:pos="1843"/>
      </w:tabs>
      <w:ind w:left="1843"/>
    </w:pPr>
    <w:rPr>
      <w:color w:val="auto"/>
      <w:szCs w:val="20"/>
    </w:rPr>
  </w:style>
  <w:style w:type="paragraph" w:customStyle="1" w:styleId="Tiret1">
    <w:name w:val="Tiret 1"/>
    <w:basedOn w:val="Normal"/>
    <w:pPr>
      <w:numPr>
        <w:numId w:val="22"/>
      </w:numPr>
      <w:spacing w:before="120" w:after="120"/>
    </w:pPr>
    <w:rPr>
      <w:lang w:val="en-GB" w:eastAsia="ko-KR"/>
    </w:rPr>
  </w:style>
  <w:style w:type="paragraph" w:customStyle="1" w:styleId="GTRtitre6">
    <w:name w:val="GTR titre6"/>
    <w:basedOn w:val="GTRtitre5"/>
    <w:next w:val="GTRnormal3"/>
    <w:pPr>
      <w:numPr>
        <w:ilvl w:val="5"/>
      </w:numPr>
      <w:tabs>
        <w:tab w:val="clear" w:pos="2160"/>
        <w:tab w:val="num" w:pos="360"/>
      </w:tabs>
      <w:ind w:left="360"/>
    </w:pPr>
  </w:style>
  <w:style w:type="paragraph" w:customStyle="1" w:styleId="GTRannex1">
    <w:name w:val="GTR annex1"/>
    <w:basedOn w:val="GTRtitre6"/>
    <w:next w:val="GTRnormalCarCarCar1"/>
    <w:pPr>
      <w:numPr>
        <w:ilvl w:val="6"/>
      </w:numPr>
      <w:tabs>
        <w:tab w:val="clear" w:pos="2520"/>
        <w:tab w:val="num" w:pos="360"/>
      </w:tabs>
      <w:ind w:left="360"/>
    </w:pPr>
  </w:style>
  <w:style w:type="paragraph" w:customStyle="1" w:styleId="GTRappendix">
    <w:name w:val="GTR appendix"/>
    <w:basedOn w:val="GTRannex1"/>
    <w:next w:val="GTRnormal"/>
    <w:pPr>
      <w:numPr>
        <w:ilvl w:val="7"/>
      </w:numPr>
    </w:pPr>
    <w:rPr>
      <w:u w:val="none"/>
    </w:rPr>
  </w:style>
  <w:style w:type="paragraph" w:customStyle="1" w:styleId="GTRnormal">
    <w:name w:val="GTR normal"/>
    <w:basedOn w:val="Normal"/>
    <w:pPr>
      <w:numPr>
        <w:ilvl w:val="1"/>
      </w:numPr>
      <w:autoSpaceDE w:val="0"/>
      <w:autoSpaceDN w:val="0"/>
      <w:ind w:left="1134"/>
    </w:pPr>
    <w:rPr>
      <w:rFonts w:ascii="Courier New" w:hAnsi="Courier New" w:cs="Courier New"/>
      <w:sz w:val="20"/>
      <w:szCs w:val="24"/>
      <w:lang w:val="en-GB"/>
    </w:rPr>
  </w:style>
  <w:style w:type="character" w:customStyle="1" w:styleId="GTRnormal2CarCar">
    <w:name w:val="GTR normal 2 Car Car"/>
    <w:rPr>
      <w:rFonts w:ascii="Courier New" w:hAnsi="Courier New" w:cs="Courier New"/>
      <w:color w:val="000000"/>
      <w:szCs w:val="24"/>
      <w:lang w:val="en-GB" w:eastAsia="en-US" w:bidi="ar-SA"/>
    </w:rPr>
  </w:style>
  <w:style w:type="character" w:customStyle="1" w:styleId="GTRnormalCarCarCar1Car">
    <w:name w:val="GTR normal Car Car Car1 Car"/>
    <w:rPr>
      <w:rFonts w:ascii="Courier New" w:hAnsi="Courier New" w:cs="Courier New"/>
      <w:szCs w:val="24"/>
      <w:lang w:val="en-GB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TOC5">
    <w:name w:val="toc 5"/>
    <w:basedOn w:val="Normal"/>
    <w:next w:val="Normal"/>
    <w:semiHidden/>
    <w:pPr>
      <w:autoSpaceDE w:val="0"/>
      <w:autoSpaceDN w:val="0"/>
      <w:ind w:left="960"/>
    </w:pPr>
    <w:rPr>
      <w:sz w:val="18"/>
      <w:szCs w:val="18"/>
      <w:lang w:val="en-US"/>
    </w:rPr>
  </w:style>
  <w:style w:type="paragraph" w:styleId="TOC6">
    <w:name w:val="toc 6"/>
    <w:basedOn w:val="Normal"/>
    <w:next w:val="Normal"/>
    <w:autoRedefine/>
    <w:semiHidden/>
    <w:pPr>
      <w:autoSpaceDE w:val="0"/>
      <w:autoSpaceDN w:val="0"/>
      <w:ind w:left="1200"/>
    </w:pPr>
    <w:rPr>
      <w:sz w:val="18"/>
      <w:szCs w:val="18"/>
      <w:lang w:val="en-US"/>
    </w:rPr>
  </w:style>
  <w:style w:type="paragraph" w:styleId="TOC7">
    <w:name w:val="toc 7"/>
    <w:basedOn w:val="Normal"/>
    <w:next w:val="Normal"/>
    <w:autoRedefine/>
    <w:semiHidden/>
    <w:pPr>
      <w:autoSpaceDE w:val="0"/>
      <w:autoSpaceDN w:val="0"/>
      <w:ind w:left="1440"/>
    </w:pPr>
    <w:rPr>
      <w:sz w:val="18"/>
      <w:szCs w:val="18"/>
      <w:lang w:val="en-US"/>
    </w:rPr>
  </w:style>
  <w:style w:type="paragraph" w:customStyle="1" w:styleId="GTRfootnote">
    <w:name w:val="GTR footnote"/>
    <w:basedOn w:val="FootnoteText"/>
    <w:pPr>
      <w:tabs>
        <w:tab w:val="left" w:pos="284"/>
      </w:tabs>
      <w:ind w:left="284" w:hanging="284"/>
    </w:pPr>
    <w:rPr>
      <w:rFonts w:eastAsia="MS Mincho"/>
      <w:sz w:val="20"/>
      <w:lang w:val="en-US" w:eastAsia="ja-JP"/>
    </w:rPr>
  </w:style>
  <w:style w:type="character" w:customStyle="1" w:styleId="GTRfootnoteCar">
    <w:name w:val="GTR footnote Car"/>
    <w:rPr>
      <w:rFonts w:eastAsia="MS Mincho"/>
      <w:lang w:val="en-US" w:eastAsia="ja-JP" w:bidi="ar-SA"/>
    </w:rPr>
  </w:style>
  <w:style w:type="table" w:styleId="TableGrid">
    <w:name w:val="Table Grid"/>
    <w:basedOn w:val="TableNormal"/>
    <w:rsid w:val="00C8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rsid w:val="0054134A"/>
    <w:rPr>
      <w:sz w:val="24"/>
      <w:lang w:val="en-GB" w:eastAsia="en-US" w:bidi="ar-SA"/>
    </w:rPr>
  </w:style>
  <w:style w:type="character" w:styleId="Strong">
    <w:name w:val="Strong"/>
    <w:qFormat/>
    <w:rsid w:val="00DC5308"/>
    <w:rPr>
      <w:b/>
      <w:bCs/>
    </w:rPr>
  </w:style>
  <w:style w:type="paragraph" w:styleId="BalloonText">
    <w:name w:val="Balloon Text"/>
    <w:basedOn w:val="Normal"/>
    <w:semiHidden/>
    <w:rsid w:val="007D6A5A"/>
    <w:rPr>
      <w:rFonts w:ascii="Tahoma" w:hAnsi="Tahoma" w:cs="Tahoma"/>
      <w:sz w:val="16"/>
      <w:szCs w:val="16"/>
    </w:rPr>
  </w:style>
  <w:style w:type="character" w:customStyle="1" w:styleId="SingleTxtGChar">
    <w:name w:val="_ Single Txt_G Char"/>
    <w:link w:val="SingleTxtG"/>
    <w:rsid w:val="00BC3416"/>
    <w:rPr>
      <w:lang w:eastAsia="en-US"/>
    </w:rPr>
  </w:style>
  <w:style w:type="paragraph" w:customStyle="1" w:styleId="SingleTxtG">
    <w:name w:val="_ Single Txt_G"/>
    <w:basedOn w:val="Normal"/>
    <w:link w:val="SingleTxtGChar"/>
    <w:rsid w:val="00BC3416"/>
    <w:pPr>
      <w:widowControl/>
      <w:suppressAutoHyphens/>
      <w:adjustRightInd/>
      <w:spacing w:after="120" w:line="240" w:lineRule="atLeast"/>
      <w:ind w:left="1134" w:right="1134"/>
      <w:textAlignment w:val="auto"/>
    </w:pPr>
    <w:rPr>
      <w:sz w:val="20"/>
      <w:lang w:val="x-none"/>
    </w:rPr>
  </w:style>
  <w:style w:type="paragraph" w:customStyle="1" w:styleId="H1G">
    <w:name w:val="_ H_1_G"/>
    <w:basedOn w:val="Normal"/>
    <w:next w:val="Normal"/>
    <w:rsid w:val="00BC3416"/>
    <w:pPr>
      <w:keepNext/>
      <w:keepLines/>
      <w:widowControl/>
      <w:tabs>
        <w:tab w:val="right" w:pos="851"/>
      </w:tabs>
      <w:suppressAutoHyphens/>
      <w:adjustRightInd/>
      <w:spacing w:before="360" w:after="240" w:line="270" w:lineRule="exact"/>
      <w:ind w:left="1134" w:right="1134" w:hanging="1134"/>
      <w:jc w:val="left"/>
      <w:textAlignment w:val="auto"/>
    </w:pPr>
    <w:rPr>
      <w:b/>
      <w:lang w:val="en-GB"/>
    </w:rPr>
  </w:style>
  <w:style w:type="paragraph" w:customStyle="1" w:styleId="HChG">
    <w:name w:val="_ H _Ch_G"/>
    <w:basedOn w:val="Normal"/>
    <w:next w:val="Normal"/>
    <w:rsid w:val="00BC3416"/>
    <w:pPr>
      <w:keepNext/>
      <w:keepLines/>
      <w:widowControl/>
      <w:tabs>
        <w:tab w:val="right" w:pos="851"/>
      </w:tabs>
      <w:suppressAutoHyphens/>
      <w:adjustRightInd/>
      <w:spacing w:before="360" w:after="240" w:line="300" w:lineRule="exact"/>
      <w:ind w:left="1134" w:right="1134" w:hanging="1134"/>
      <w:jc w:val="left"/>
      <w:textAlignment w:val="auto"/>
    </w:pPr>
    <w:rPr>
      <w:b/>
      <w:sz w:val="28"/>
      <w:lang w:val="en-GB"/>
    </w:rPr>
  </w:style>
  <w:style w:type="character" w:styleId="UnresolvedMention">
    <w:name w:val="Unresolved Mention"/>
    <w:uiPriority w:val="99"/>
    <w:semiHidden/>
    <w:unhideWhenUsed/>
    <w:rsid w:val="0067372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F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geneva-vc.webex.com/ungeneva-vc/j.php?MTID=me3d081a0c964425b07f4b7aae98e0f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ngeneva-vc.webex.com/ungeneva-vc/j.php?MTID=me3d081a0c964425b07f4b7aae98e0f0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ngeneva-vc.webex.com/ungeneva-vc/j.php?MTID=m43d033b6390adee660aea99a6075c08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geneva-vc.webex.com/ungeneva-vc/j.php?MTID=m18060ce8c2d4edc51800f0cea0fe46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howler\Application%20Data\Microsoft\Mod&#232;les\Informal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9CBC8-40E7-47D2-BD0F-63F22CF92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ADCB-A064-4DAF-8052-7B961EF186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1E5F13-1AD6-43D0-8F14-62AF6C2B63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67BC4-9E7F-40F1-82EB-59CB9741C58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5.xml><?xml version="1.0" encoding="utf-8"?>
<ds:datastoreItem xmlns:ds="http://schemas.openxmlformats.org/officeDocument/2006/customXml" ds:itemID="{63FFB6E8-32EB-4247-ADE5-D28F57606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Document.dot</Template>
  <TotalTime>43</TotalTime>
  <Pages>1</Pages>
  <Words>234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GRPE informal group meetings</vt:lpstr>
    </vt:vector>
  </TitlesOfParts>
  <Manager>Eva MOLNAR</Manager>
  <Company>UNECE-Transport Division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GRPE informal group meetings</dc:title>
  <dc:subject>Timeschedule of the GRPE informal groups</dc:subject>
  <dc:creator>Francois Guichard</dc:creator>
  <cp:keywords/>
  <cp:lastModifiedBy>Francois Cuenot</cp:lastModifiedBy>
  <cp:revision>10</cp:revision>
  <cp:lastPrinted>2017-11-22T17:37:00Z</cp:lastPrinted>
  <dcterms:created xsi:type="dcterms:W3CDTF">2024-01-04T15:03:00Z</dcterms:created>
  <dcterms:modified xsi:type="dcterms:W3CDTF">2024-01-04T16:12:00Z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Francois CUENOT</vt:lpwstr>
  </property>
  <property fmtid="{D5CDD505-2E9C-101B-9397-08002B2CF9AE}" pid="3" name="Order">
    <vt:lpwstr>3568200.00000000</vt:lpwstr>
  </property>
  <property fmtid="{D5CDD505-2E9C-101B-9397-08002B2CF9AE}" pid="4" name="display_urn:schemas-microsoft-com:office:office#Author">
    <vt:lpwstr>Francois CUENOT</vt:lpwstr>
  </property>
  <property fmtid="{D5CDD505-2E9C-101B-9397-08002B2CF9AE}" pid="5" name="MediaServiceImageTags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  <property fmtid="{D5CDD505-2E9C-101B-9397-08002B2CF9AE}" pid="8" name="Office of Origin">
    <vt:lpwstr/>
  </property>
  <property fmtid="{D5CDD505-2E9C-101B-9397-08002B2CF9AE}" pid="9" name="ContentTypeId">
    <vt:lpwstr>0x0101003B8422D08C252547BB1CFA7F78E2CB83</vt:lpwstr>
  </property>
</Properties>
</file>