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47CBE8" w14:textId="77777777" w:rsidTr="00387CD4">
        <w:trPr>
          <w:trHeight w:hRule="exact" w:val="851"/>
        </w:trPr>
        <w:tc>
          <w:tcPr>
            <w:tcW w:w="142" w:type="dxa"/>
            <w:tcBorders>
              <w:bottom w:val="single" w:sz="4" w:space="0" w:color="auto"/>
            </w:tcBorders>
          </w:tcPr>
          <w:p w14:paraId="4D55BD95" w14:textId="77777777" w:rsidR="002D5AAC" w:rsidRDefault="002D5AAC" w:rsidP="002866F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56DC4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84DD096" w14:textId="282A9F71" w:rsidR="002D5AAC" w:rsidRDefault="002866F8" w:rsidP="002866F8">
            <w:pPr>
              <w:jc w:val="right"/>
            </w:pPr>
            <w:r w:rsidRPr="002866F8">
              <w:rPr>
                <w:sz w:val="40"/>
              </w:rPr>
              <w:t>ECE</w:t>
            </w:r>
            <w:r>
              <w:t>/TRANS/WP.29/2024/24</w:t>
            </w:r>
          </w:p>
        </w:tc>
      </w:tr>
      <w:tr w:rsidR="002D5AAC" w14:paraId="6031A8CC" w14:textId="77777777" w:rsidTr="00387CD4">
        <w:trPr>
          <w:trHeight w:hRule="exact" w:val="2835"/>
        </w:trPr>
        <w:tc>
          <w:tcPr>
            <w:tcW w:w="1280" w:type="dxa"/>
            <w:gridSpan w:val="2"/>
            <w:tcBorders>
              <w:top w:val="single" w:sz="4" w:space="0" w:color="auto"/>
              <w:bottom w:val="single" w:sz="12" w:space="0" w:color="auto"/>
            </w:tcBorders>
          </w:tcPr>
          <w:p w14:paraId="09664CB7" w14:textId="77777777" w:rsidR="002D5AAC" w:rsidRDefault="002E5067" w:rsidP="00387CD4">
            <w:pPr>
              <w:spacing w:before="120"/>
              <w:jc w:val="center"/>
            </w:pPr>
            <w:r>
              <w:rPr>
                <w:noProof/>
                <w:lang w:val="fr-CH" w:eastAsia="fr-CH"/>
              </w:rPr>
              <w:drawing>
                <wp:inline distT="0" distB="0" distL="0" distR="0" wp14:anchorId="0CD5EE86" wp14:editId="062C53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99BC4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8940396" w14:textId="77777777" w:rsidR="002D5AAC" w:rsidRDefault="002866F8" w:rsidP="00387CD4">
            <w:pPr>
              <w:spacing w:before="240"/>
              <w:rPr>
                <w:lang w:val="en-US"/>
              </w:rPr>
            </w:pPr>
            <w:r>
              <w:rPr>
                <w:lang w:val="en-US"/>
              </w:rPr>
              <w:t>Distr.: General</w:t>
            </w:r>
          </w:p>
          <w:p w14:paraId="73E00213" w14:textId="77777777" w:rsidR="002866F8" w:rsidRDefault="002866F8" w:rsidP="002866F8">
            <w:pPr>
              <w:spacing w:line="240" w:lineRule="exact"/>
              <w:rPr>
                <w:lang w:val="en-US"/>
              </w:rPr>
            </w:pPr>
            <w:r>
              <w:rPr>
                <w:lang w:val="en-US"/>
              </w:rPr>
              <w:t>20 December 2023</w:t>
            </w:r>
          </w:p>
          <w:p w14:paraId="477F8F3C" w14:textId="77777777" w:rsidR="002866F8" w:rsidRDefault="002866F8" w:rsidP="002866F8">
            <w:pPr>
              <w:spacing w:line="240" w:lineRule="exact"/>
              <w:rPr>
                <w:lang w:val="en-US"/>
              </w:rPr>
            </w:pPr>
            <w:r>
              <w:rPr>
                <w:lang w:val="en-US"/>
              </w:rPr>
              <w:t>Russian</w:t>
            </w:r>
          </w:p>
          <w:p w14:paraId="08D7F72A" w14:textId="3173787B" w:rsidR="002866F8" w:rsidRPr="008D53B6" w:rsidRDefault="002866F8" w:rsidP="002866F8">
            <w:pPr>
              <w:spacing w:line="240" w:lineRule="exact"/>
              <w:rPr>
                <w:lang w:val="en-US"/>
              </w:rPr>
            </w:pPr>
            <w:r>
              <w:rPr>
                <w:lang w:val="en-US"/>
              </w:rPr>
              <w:t>Original: English</w:t>
            </w:r>
          </w:p>
        </w:tc>
      </w:tr>
    </w:tbl>
    <w:p w14:paraId="6C25903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21C890" w14:textId="77777777" w:rsidR="002866F8" w:rsidRPr="002866F8" w:rsidRDefault="002866F8" w:rsidP="002866F8">
      <w:pPr>
        <w:spacing w:before="120"/>
        <w:rPr>
          <w:sz w:val="28"/>
          <w:szCs w:val="28"/>
        </w:rPr>
      </w:pPr>
      <w:r w:rsidRPr="002866F8">
        <w:rPr>
          <w:sz w:val="28"/>
          <w:szCs w:val="28"/>
        </w:rPr>
        <w:t>Комитет по внутреннему транспорту</w:t>
      </w:r>
    </w:p>
    <w:p w14:paraId="0817E753" w14:textId="322540BA" w:rsidR="002866F8" w:rsidRPr="002866F8" w:rsidRDefault="002866F8" w:rsidP="002866F8">
      <w:pPr>
        <w:spacing w:before="120"/>
        <w:rPr>
          <w:b/>
          <w:bCs/>
          <w:sz w:val="24"/>
          <w:szCs w:val="24"/>
        </w:rPr>
      </w:pPr>
      <w:r w:rsidRPr="002866F8">
        <w:rPr>
          <w:b/>
          <w:bCs/>
          <w:sz w:val="24"/>
          <w:szCs w:val="24"/>
        </w:rPr>
        <w:t>Всемирный форум для согласования правил</w:t>
      </w:r>
      <w:r>
        <w:rPr>
          <w:b/>
          <w:bCs/>
          <w:sz w:val="24"/>
          <w:szCs w:val="24"/>
        </w:rPr>
        <w:br/>
      </w:r>
      <w:r w:rsidRPr="002866F8">
        <w:rPr>
          <w:b/>
          <w:bCs/>
          <w:sz w:val="24"/>
          <w:szCs w:val="24"/>
        </w:rPr>
        <w:t>в области транспортных средств</w:t>
      </w:r>
    </w:p>
    <w:p w14:paraId="181218AC" w14:textId="77777777" w:rsidR="002866F8" w:rsidRPr="00B66396" w:rsidRDefault="002866F8" w:rsidP="002866F8">
      <w:pPr>
        <w:spacing w:before="120"/>
        <w:rPr>
          <w:b/>
        </w:rPr>
      </w:pPr>
      <w:r>
        <w:rPr>
          <w:b/>
          <w:bCs/>
        </w:rPr>
        <w:t>Сто девяносто вторая сессия</w:t>
      </w:r>
    </w:p>
    <w:p w14:paraId="09494256" w14:textId="77777777" w:rsidR="002866F8" w:rsidRPr="00B66396" w:rsidRDefault="002866F8" w:rsidP="002866F8">
      <w:r>
        <w:t>Женева, 5</w:t>
      </w:r>
      <w:r w:rsidRPr="005314A4">
        <w:t>–</w:t>
      </w:r>
      <w:r>
        <w:t>8 марта 2024 года</w:t>
      </w:r>
    </w:p>
    <w:p w14:paraId="5A828FC8" w14:textId="77777777" w:rsidR="002866F8" w:rsidRPr="00B66396" w:rsidRDefault="002866F8" w:rsidP="002866F8">
      <w:r>
        <w:t>Пункт 4.9.9 предварительной повестки дня</w:t>
      </w:r>
    </w:p>
    <w:p w14:paraId="5DD2C621" w14:textId="77777777" w:rsidR="002866F8" w:rsidRPr="00B66396" w:rsidRDefault="002866F8" w:rsidP="002866F8">
      <w:pPr>
        <w:rPr>
          <w:b/>
        </w:rPr>
      </w:pPr>
      <w:r>
        <w:rPr>
          <w:b/>
          <w:bCs/>
        </w:rPr>
        <w:t>Соглашение 1958 года:</w:t>
      </w:r>
    </w:p>
    <w:p w14:paraId="7A07D9AB" w14:textId="77777777" w:rsidR="002866F8" w:rsidRPr="00B66396" w:rsidRDefault="002866F8" w:rsidP="002866F8">
      <w:pPr>
        <w:rPr>
          <w:b/>
        </w:rPr>
      </w:pPr>
      <w:r>
        <w:rPr>
          <w:b/>
          <w:bCs/>
        </w:rPr>
        <w:t>Рассмотрение проектов поправок к существующим</w:t>
      </w:r>
    </w:p>
    <w:p w14:paraId="1A3674BA" w14:textId="77777777" w:rsidR="002866F8" w:rsidRPr="00B66396" w:rsidRDefault="002866F8" w:rsidP="002866F8">
      <w:pPr>
        <w:rPr>
          <w:b/>
          <w:bCs/>
        </w:rPr>
      </w:pPr>
      <w:r>
        <w:rPr>
          <w:b/>
          <w:bCs/>
        </w:rPr>
        <w:t>правилам ООН, представленных GRE</w:t>
      </w:r>
    </w:p>
    <w:p w14:paraId="3628C3EF" w14:textId="3513C31D" w:rsidR="002866F8" w:rsidRPr="00B66396" w:rsidRDefault="002866F8" w:rsidP="002866F8">
      <w:pPr>
        <w:pStyle w:val="HChG"/>
        <w:ind w:left="1124" w:right="1138" w:firstLine="0"/>
      </w:pPr>
      <w:r>
        <w:rPr>
          <w:bCs/>
        </w:rPr>
        <w:t>Предложение по дополнению 8 к поправкам серии 00</w:t>
      </w:r>
      <w:r>
        <w:rPr>
          <w:bCs/>
        </w:rPr>
        <w:br/>
      </w:r>
      <w:r>
        <w:rPr>
          <w:bCs/>
        </w:rPr>
        <w:t>к Правилам № 149 ООН (устройства освещения дороги)</w:t>
      </w:r>
    </w:p>
    <w:p w14:paraId="54F182C9" w14:textId="03422FB7" w:rsidR="002866F8" w:rsidRPr="00DC07B7" w:rsidRDefault="002866F8" w:rsidP="002866F8">
      <w:pPr>
        <w:pStyle w:val="H1G"/>
        <w:rPr>
          <w:szCs w:val="24"/>
        </w:rPr>
      </w:pPr>
      <w:r>
        <w:tab/>
      </w:r>
      <w:r>
        <w:tab/>
        <w:t>Представлено Рабочей группой по вопросам освещения и световой сигнализации</w:t>
      </w:r>
      <w:r w:rsidRPr="002866F8">
        <w:rPr>
          <w:rStyle w:val="aa"/>
          <w:b w:val="0"/>
          <w:bCs/>
          <w:szCs w:val="18"/>
          <w:vertAlign w:val="baseline"/>
        </w:rPr>
        <w:footnoteReference w:customMarkFollows="1" w:id="1"/>
        <w:t>*</w:t>
      </w:r>
    </w:p>
    <w:p w14:paraId="5033467D" w14:textId="77777777" w:rsidR="002866F8" w:rsidRPr="00B66396" w:rsidRDefault="002866F8" w:rsidP="002866F8">
      <w:pPr>
        <w:pStyle w:val="SingleTxtG"/>
        <w:tabs>
          <w:tab w:val="clear" w:pos="1701"/>
          <w:tab w:val="clear" w:pos="2268"/>
          <w:tab w:val="clear" w:pos="2835"/>
        </w:tabs>
        <w:ind w:firstLine="567"/>
      </w:pPr>
      <w:r>
        <w:footnoteReference w:customMarkFollows="1" w:id="2"/>
        <w:t>Воспроизведенный ниже текст был принят Рабочей группой по вопросам освещения и световой сигнализации (GRE) на ее восемьдесят девятой сессии (ECE/TRANS/WP.29/GRE/89, пункт 10). В его основу положен документ ECE/TRANS/WP.29/GRE/2023/15.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p>
    <w:p w14:paraId="5A2411B6" w14:textId="77777777" w:rsidR="002866F8" w:rsidRPr="00B66396" w:rsidRDefault="002866F8" w:rsidP="002866F8">
      <w:pPr>
        <w:tabs>
          <w:tab w:val="center" w:pos="4819"/>
        </w:tabs>
        <w:spacing w:before="120"/>
      </w:pPr>
      <w:r w:rsidRPr="00B66396">
        <w:br w:type="page"/>
      </w:r>
    </w:p>
    <w:p w14:paraId="34C846F7" w14:textId="77777777" w:rsidR="002866F8" w:rsidRPr="00B66396" w:rsidRDefault="002866F8" w:rsidP="002866F8">
      <w:pPr>
        <w:spacing w:after="120"/>
        <w:ind w:left="2268" w:right="1134" w:hanging="1134"/>
      </w:pPr>
      <w:r>
        <w:rPr>
          <w:i/>
          <w:iCs/>
        </w:rPr>
        <w:lastRenderedPageBreak/>
        <w:t>Пункт 3.2.2</w:t>
      </w:r>
      <w:r>
        <w:t xml:space="preserve"> изменить следующим образом:</w:t>
      </w:r>
    </w:p>
    <w:p w14:paraId="02572F07" w14:textId="77777777" w:rsidR="002866F8" w:rsidRPr="00B66396" w:rsidRDefault="002866F8" w:rsidP="002866F8">
      <w:pPr>
        <w:spacing w:after="120"/>
        <w:ind w:left="2268" w:right="1134" w:hanging="1134"/>
        <w:jc w:val="both"/>
      </w:pPr>
      <w:r>
        <w:t>«3.2.2</w:t>
      </w:r>
      <w:r>
        <w:tab/>
        <w:t>Номер официального утверждения присваивается каждому официально утвержденному типу и указывается на устройстве в соответствии с требованиями пункта 3.3. Одна и та же Договаривающаяся сторона не может присвоить этот номер другому типу устройства, подпадающего под действие настоящих Правил, за исключением случаев распространения официального утверждения на переднюю противотуманную фару, которая отличается только по цвету излучаемого фарой света».</w:t>
      </w:r>
    </w:p>
    <w:p w14:paraId="35864731" w14:textId="685D09DC" w:rsidR="00E12C5F" w:rsidRPr="002866F8" w:rsidRDefault="002866F8" w:rsidP="002866F8">
      <w:pPr>
        <w:spacing w:before="240"/>
        <w:jc w:val="center"/>
        <w:rPr>
          <w:u w:val="single"/>
        </w:rPr>
      </w:pPr>
      <w:r w:rsidRPr="00B66396">
        <w:rPr>
          <w:u w:val="single"/>
        </w:rPr>
        <w:tab/>
      </w:r>
      <w:r w:rsidRPr="00B66396">
        <w:rPr>
          <w:u w:val="single"/>
        </w:rPr>
        <w:tab/>
      </w:r>
      <w:r w:rsidRPr="00B66396">
        <w:rPr>
          <w:u w:val="single"/>
        </w:rPr>
        <w:tab/>
      </w:r>
    </w:p>
    <w:sectPr w:rsidR="00E12C5F" w:rsidRPr="002866F8" w:rsidSect="002866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8EFB" w14:textId="77777777" w:rsidR="00005AA0" w:rsidRPr="00A312BC" w:rsidRDefault="00005AA0" w:rsidP="00A312BC"/>
  </w:endnote>
  <w:endnote w:type="continuationSeparator" w:id="0">
    <w:p w14:paraId="7702FFE8" w14:textId="77777777" w:rsidR="00005AA0" w:rsidRPr="00A312BC" w:rsidRDefault="00005A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14DD" w14:textId="6AE363BB" w:rsidR="002866F8" w:rsidRPr="002866F8" w:rsidRDefault="002866F8">
    <w:pPr>
      <w:pStyle w:val="a8"/>
    </w:pPr>
    <w:r w:rsidRPr="002866F8">
      <w:rPr>
        <w:b/>
        <w:sz w:val="18"/>
      </w:rPr>
      <w:fldChar w:fldCharType="begin"/>
    </w:r>
    <w:r w:rsidRPr="002866F8">
      <w:rPr>
        <w:b/>
        <w:sz w:val="18"/>
      </w:rPr>
      <w:instrText xml:space="preserve"> PAGE  \* MERGEFORMAT </w:instrText>
    </w:r>
    <w:r w:rsidRPr="002866F8">
      <w:rPr>
        <w:b/>
        <w:sz w:val="18"/>
      </w:rPr>
      <w:fldChar w:fldCharType="separate"/>
    </w:r>
    <w:r w:rsidRPr="002866F8">
      <w:rPr>
        <w:b/>
        <w:noProof/>
        <w:sz w:val="18"/>
      </w:rPr>
      <w:t>2</w:t>
    </w:r>
    <w:r w:rsidRPr="002866F8">
      <w:rPr>
        <w:b/>
        <w:sz w:val="18"/>
      </w:rPr>
      <w:fldChar w:fldCharType="end"/>
    </w:r>
    <w:r>
      <w:rPr>
        <w:b/>
        <w:sz w:val="18"/>
      </w:rPr>
      <w:tab/>
    </w:r>
    <w:r>
      <w:t>GE.23-25699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9C74" w14:textId="4E499F30" w:rsidR="002866F8" w:rsidRPr="002866F8" w:rsidRDefault="002866F8" w:rsidP="002866F8">
    <w:pPr>
      <w:pStyle w:val="a8"/>
      <w:tabs>
        <w:tab w:val="clear" w:pos="9639"/>
        <w:tab w:val="right" w:pos="9638"/>
      </w:tabs>
      <w:rPr>
        <w:b/>
        <w:sz w:val="18"/>
      </w:rPr>
    </w:pPr>
    <w:r>
      <w:t>GE.23-25699</w:t>
    </w:r>
    <w:r>
      <w:tab/>
    </w:r>
    <w:r w:rsidRPr="002866F8">
      <w:rPr>
        <w:b/>
        <w:sz w:val="18"/>
      </w:rPr>
      <w:fldChar w:fldCharType="begin"/>
    </w:r>
    <w:r w:rsidRPr="002866F8">
      <w:rPr>
        <w:b/>
        <w:sz w:val="18"/>
      </w:rPr>
      <w:instrText xml:space="preserve"> PAGE  \* MERGEFORMAT </w:instrText>
    </w:r>
    <w:r w:rsidRPr="002866F8">
      <w:rPr>
        <w:b/>
        <w:sz w:val="18"/>
      </w:rPr>
      <w:fldChar w:fldCharType="separate"/>
    </w:r>
    <w:r w:rsidRPr="002866F8">
      <w:rPr>
        <w:b/>
        <w:noProof/>
        <w:sz w:val="18"/>
      </w:rPr>
      <w:t>3</w:t>
    </w:r>
    <w:r w:rsidRPr="002866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3747" w14:textId="0B775966" w:rsidR="00042B72" w:rsidRPr="002866F8" w:rsidRDefault="002866F8" w:rsidP="002866F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ED41CF" wp14:editId="664D5B8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23-25699  (R)</w:t>
    </w:r>
    <w:r>
      <w:rPr>
        <w:noProof/>
      </w:rPr>
      <w:drawing>
        <wp:anchor distT="0" distB="0" distL="114300" distR="114300" simplePos="0" relativeHeight="251659264" behindDoc="0" locked="0" layoutInCell="1" allowOverlap="1" wp14:anchorId="39D3442C" wp14:editId="477B2EA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261223  261223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30F4" w14:textId="77777777" w:rsidR="00005AA0" w:rsidRPr="001075E9" w:rsidRDefault="00005AA0" w:rsidP="001075E9">
      <w:pPr>
        <w:tabs>
          <w:tab w:val="right" w:pos="2155"/>
        </w:tabs>
        <w:spacing w:after="80" w:line="240" w:lineRule="auto"/>
        <w:ind w:left="680"/>
        <w:rPr>
          <w:u w:val="single"/>
        </w:rPr>
      </w:pPr>
      <w:r>
        <w:rPr>
          <w:u w:val="single"/>
        </w:rPr>
        <w:tab/>
      </w:r>
    </w:p>
  </w:footnote>
  <w:footnote w:type="continuationSeparator" w:id="0">
    <w:p w14:paraId="566BECDA" w14:textId="77777777" w:rsidR="00005AA0" w:rsidRDefault="00005AA0" w:rsidP="00407B78">
      <w:pPr>
        <w:tabs>
          <w:tab w:val="right" w:pos="2155"/>
        </w:tabs>
        <w:spacing w:after="80"/>
        <w:ind w:left="680"/>
        <w:rPr>
          <w:u w:val="single"/>
        </w:rPr>
      </w:pPr>
      <w:r>
        <w:rPr>
          <w:u w:val="single"/>
        </w:rPr>
        <w:tab/>
      </w:r>
    </w:p>
  </w:footnote>
  <w:footnote w:id="1">
    <w:p w14:paraId="2B7E70B8" w14:textId="01BA7CC5" w:rsidR="002866F8" w:rsidRPr="002866F8" w:rsidRDefault="002866F8">
      <w:pPr>
        <w:pStyle w:val="ad"/>
        <w:rPr>
          <w:sz w:val="20"/>
        </w:rPr>
      </w:pPr>
      <w:r>
        <w:tab/>
      </w:r>
      <w:r w:rsidRPr="002866F8">
        <w:rPr>
          <w:rStyle w:val="aa"/>
          <w:szCs w:val="18"/>
          <w:vertAlign w:val="baseline"/>
        </w:rPr>
        <w:t>*</w:t>
      </w:r>
      <w:r w:rsidRPr="002866F8">
        <w:rPr>
          <w:rStyle w:val="aa"/>
          <w:vertAlign w:val="baseline"/>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D560E7">
        <w:rPr>
          <w:lang w:val="en-US"/>
        </w:rPr>
        <w:t> </w:t>
      </w:r>
      <w:r>
        <w:t>20.5), Всемирный форум будет разрабатывать, согласовывать и обновлять правила</w:t>
      </w:r>
      <w:r w:rsidRPr="00D560E7">
        <w:rPr>
          <w:lang w:val="en-US"/>
        </w:rPr>
        <w:t> </w:t>
      </w:r>
      <w:r>
        <w:t>ООН в целях улучшения характеристик транспортных средств. Настоящий документ</w:t>
      </w:r>
      <w:r w:rsidRPr="00D560E7">
        <w:rPr>
          <w:lang w:val="en-US"/>
        </w:rPr>
        <w:t> </w:t>
      </w:r>
      <w:r>
        <w:t>представлен в соответствии с этим мандатом.</w:t>
      </w:r>
    </w:p>
  </w:footnote>
  <w:footnote w:id="2">
    <w:p w14:paraId="4DAE7F33" w14:textId="1D2D2C97" w:rsidR="002866F8" w:rsidRPr="00EA370C" w:rsidRDefault="002866F8" w:rsidP="002866F8">
      <w:pPr>
        <w:pStyle w:val="ad"/>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24F2" w14:textId="2ED54B0D" w:rsidR="002866F8" w:rsidRPr="002866F8" w:rsidRDefault="002866F8">
    <w:pPr>
      <w:pStyle w:val="a5"/>
    </w:pPr>
    <w:fldSimple w:instr=" TITLE  \* MERGEFORMAT ">
      <w:r w:rsidR="00271FE7">
        <w:t>ECE/TRANS/WP.29/2024/24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C17E" w14:textId="54D80287" w:rsidR="002866F8" w:rsidRPr="002866F8" w:rsidRDefault="002866F8" w:rsidP="002866F8">
    <w:pPr>
      <w:pStyle w:val="a5"/>
      <w:jc w:val="right"/>
    </w:pPr>
    <w:fldSimple w:instr=" TITLE  \* MERGEFORMAT ">
      <w:r w:rsidR="00271FE7">
        <w:t>ECE/TRANS/WP.29/2024/24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A0"/>
    <w:rsid w:val="00005AA0"/>
    <w:rsid w:val="00033EE1"/>
    <w:rsid w:val="00042B72"/>
    <w:rsid w:val="000558BD"/>
    <w:rsid w:val="000B57E7"/>
    <w:rsid w:val="000B6373"/>
    <w:rsid w:val="000E4E5B"/>
    <w:rsid w:val="000F09DF"/>
    <w:rsid w:val="000F61B2"/>
    <w:rsid w:val="001075E9"/>
    <w:rsid w:val="00121BDE"/>
    <w:rsid w:val="0014152F"/>
    <w:rsid w:val="00180183"/>
    <w:rsid w:val="0018024D"/>
    <w:rsid w:val="0018649F"/>
    <w:rsid w:val="00196389"/>
    <w:rsid w:val="001B3EF6"/>
    <w:rsid w:val="001C7A89"/>
    <w:rsid w:val="00255343"/>
    <w:rsid w:val="0027151D"/>
    <w:rsid w:val="00271FE7"/>
    <w:rsid w:val="002866F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7919F"/>
  <w15:docId w15:val="{E46ECF1D-0DF8-4B2C-83A1-2C31BE36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2866F8"/>
    <w:rPr>
      <w:b/>
      <w:sz w:val="28"/>
      <w:lang w:val="ru-RU" w:eastAsia="ru-RU"/>
    </w:rPr>
  </w:style>
  <w:style w:type="character" w:customStyle="1" w:styleId="H1GChar">
    <w:name w:val="_ H_1_G Char"/>
    <w:link w:val="H1G"/>
    <w:locked/>
    <w:rsid w:val="002866F8"/>
    <w:rPr>
      <w:b/>
      <w:sz w:val="24"/>
      <w:lang w:val="ru-RU" w:eastAsia="ru-RU"/>
    </w:rPr>
  </w:style>
  <w:style w:type="character" w:customStyle="1" w:styleId="SingleTxtGChar">
    <w:name w:val="_ Single Txt_G Char"/>
    <w:link w:val="SingleTxtG"/>
    <w:qFormat/>
    <w:rsid w:val="002866F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161</Words>
  <Characters>1438</Characters>
  <Application>Microsoft Office Word</Application>
  <DocSecurity>0</DocSecurity>
  <Lines>130</Lines>
  <Paragraphs>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ECE/TRANS/WP.29/2024/24</vt:lpstr>
      <vt:lpstr>A/</vt:lpstr>
      <vt:lpstr>A/</vt:lpstr>
    </vt:vector>
  </TitlesOfParts>
  <Company>DCM</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ECE/TRANS/WP.29/2024/24</dc:title>
  <dc:subject/>
  <dc:creator>Tatiana CHVETS</dc:creator>
  <cp:keywords/>
  <cp:lastModifiedBy>Tatiana Chvets</cp:lastModifiedBy>
  <cp:revision>3</cp:revision>
  <cp:lastPrinted>2023-12-26T07:38:00Z</cp:lastPrinted>
  <dcterms:created xsi:type="dcterms:W3CDTF">2023-12-26T07:37:00Z</dcterms:created>
  <dcterms:modified xsi:type="dcterms:W3CDTF">2023-12-26T07:38:00Z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