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A34F" w14:textId="29DFBD3B" w:rsidR="008B0B31" w:rsidRPr="008D09B0" w:rsidRDefault="00DC0BE9" w:rsidP="002A5532">
      <w:pPr>
        <w:spacing w:line="240" w:lineRule="auto"/>
        <w:jc w:val="right"/>
        <w:rPr>
          <w:b/>
          <w:sz w:val="16"/>
          <w:szCs w:val="16"/>
          <w:lang w:val="fr-FR"/>
        </w:rPr>
      </w:pPr>
      <w:r w:rsidRPr="008D09B0">
        <w:rPr>
          <w:b/>
          <w:bCs/>
          <w:sz w:val="24"/>
          <w:szCs w:val="24"/>
          <w:lang w:val="fr-FR"/>
        </w:rPr>
        <w:t>Rectificatif</w:t>
      </w:r>
      <w:r w:rsidR="008B0B31" w:rsidRPr="008D09B0">
        <w:rPr>
          <w:b/>
          <w:bCs/>
          <w:sz w:val="24"/>
          <w:szCs w:val="24"/>
          <w:lang w:val="fr-FR"/>
        </w:rPr>
        <w:br/>
      </w:r>
      <w:r w:rsidR="008B0B31" w:rsidRPr="008D09B0">
        <w:rPr>
          <w:b/>
          <w:bCs/>
          <w:sz w:val="24"/>
          <w:szCs w:val="24"/>
          <w:lang w:val="fr-FR"/>
        </w:rPr>
        <w:br/>
        <w:t>Réf. Numéro de vente : F.</w:t>
      </w:r>
      <w:r w:rsidR="00E21171" w:rsidRPr="008D09B0">
        <w:rPr>
          <w:b/>
          <w:bCs/>
          <w:sz w:val="24"/>
          <w:szCs w:val="24"/>
          <w:lang w:val="fr-FR"/>
        </w:rPr>
        <w:t>21</w:t>
      </w:r>
      <w:r w:rsidR="005653F9" w:rsidRPr="008D09B0">
        <w:rPr>
          <w:b/>
          <w:bCs/>
          <w:sz w:val="24"/>
          <w:szCs w:val="24"/>
          <w:lang w:val="fr-FR"/>
        </w:rPr>
        <w:t>.VIII.</w:t>
      </w:r>
      <w:r w:rsidR="00E21171" w:rsidRPr="008D09B0">
        <w:rPr>
          <w:b/>
          <w:bCs/>
          <w:sz w:val="24"/>
          <w:szCs w:val="24"/>
          <w:lang w:val="fr-FR"/>
        </w:rPr>
        <w:t>3</w:t>
      </w:r>
      <w:r w:rsidR="008B0B31" w:rsidRPr="008D09B0">
        <w:rPr>
          <w:b/>
          <w:bCs/>
          <w:sz w:val="24"/>
          <w:szCs w:val="24"/>
          <w:lang w:val="fr-FR"/>
        </w:rPr>
        <w:br/>
        <w:t>(ST/SG/AC.10/1/Rev.</w:t>
      </w:r>
      <w:r w:rsidR="002A5532" w:rsidRPr="008D09B0">
        <w:rPr>
          <w:b/>
          <w:bCs/>
          <w:sz w:val="24"/>
          <w:szCs w:val="24"/>
          <w:lang w:val="fr-FR"/>
        </w:rPr>
        <w:t>2</w:t>
      </w:r>
      <w:r w:rsidR="00E21171" w:rsidRPr="008D09B0">
        <w:rPr>
          <w:b/>
          <w:bCs/>
          <w:sz w:val="24"/>
          <w:szCs w:val="24"/>
          <w:lang w:val="fr-FR"/>
        </w:rPr>
        <w:t>2</w:t>
      </w:r>
      <w:r w:rsidR="00746BA9" w:rsidRPr="008D09B0">
        <w:rPr>
          <w:b/>
          <w:bCs/>
          <w:sz w:val="24"/>
          <w:szCs w:val="24"/>
          <w:lang w:val="fr-FR"/>
        </w:rPr>
        <w:t xml:space="preserve">, Vol. I </w:t>
      </w:r>
      <w:r w:rsidR="006A46ED" w:rsidRPr="008D09B0">
        <w:rPr>
          <w:b/>
          <w:bCs/>
          <w:sz w:val="24"/>
          <w:szCs w:val="24"/>
          <w:lang w:val="fr-FR"/>
        </w:rPr>
        <w:t>et</w:t>
      </w:r>
      <w:r w:rsidR="00746BA9" w:rsidRPr="008D09B0">
        <w:rPr>
          <w:b/>
          <w:bCs/>
          <w:sz w:val="24"/>
          <w:szCs w:val="24"/>
          <w:lang w:val="fr-FR"/>
        </w:rPr>
        <w:t xml:space="preserve"> II</w:t>
      </w:r>
      <w:r w:rsidR="008B0B31" w:rsidRPr="008D09B0">
        <w:rPr>
          <w:b/>
          <w:bCs/>
          <w:sz w:val="24"/>
          <w:szCs w:val="24"/>
          <w:lang w:val="fr-FR"/>
        </w:rPr>
        <w:t>)</w:t>
      </w:r>
      <w:r w:rsidR="00C94FE0" w:rsidRPr="008D09B0">
        <w:rPr>
          <w:b/>
          <w:bCs/>
          <w:sz w:val="24"/>
          <w:szCs w:val="24"/>
          <w:lang w:val="fr-FR"/>
        </w:rPr>
        <w:br/>
      </w:r>
      <w:r w:rsidR="00C94FE0" w:rsidRPr="008D09B0">
        <w:rPr>
          <w:b/>
          <w:bCs/>
          <w:sz w:val="24"/>
          <w:szCs w:val="24"/>
          <w:lang w:val="fr-FR"/>
        </w:rPr>
        <w:br/>
      </w:r>
      <w:r w:rsidR="00191014">
        <w:rPr>
          <w:b/>
          <w:bCs/>
          <w:sz w:val="24"/>
          <w:szCs w:val="24"/>
          <w:lang w:val="fr-FR"/>
        </w:rPr>
        <w:t>Mars</w:t>
      </w:r>
      <w:r w:rsidR="004B53E1" w:rsidRPr="008D09B0">
        <w:rPr>
          <w:b/>
          <w:bCs/>
          <w:sz w:val="24"/>
          <w:szCs w:val="24"/>
          <w:lang w:val="fr-FR"/>
        </w:rPr>
        <w:t xml:space="preserve"> </w:t>
      </w:r>
      <w:r w:rsidR="00E21171" w:rsidRPr="008D09B0">
        <w:rPr>
          <w:b/>
          <w:bCs/>
          <w:sz w:val="24"/>
          <w:szCs w:val="24"/>
          <w:lang w:val="fr-FR"/>
        </w:rPr>
        <w:t>202</w:t>
      </w:r>
      <w:r w:rsidR="00762AF1">
        <w:rPr>
          <w:b/>
          <w:bCs/>
          <w:sz w:val="24"/>
          <w:szCs w:val="24"/>
          <w:lang w:val="fr-FR"/>
        </w:rPr>
        <w:t>3</w:t>
      </w:r>
      <w:r w:rsidR="00C94FE0" w:rsidRPr="008D09B0">
        <w:rPr>
          <w:b/>
          <w:bCs/>
          <w:sz w:val="24"/>
          <w:szCs w:val="24"/>
          <w:lang w:val="fr-FR"/>
        </w:rPr>
        <w:br/>
      </w:r>
      <w:r w:rsidR="008B0B31" w:rsidRPr="008D09B0">
        <w:rPr>
          <w:b/>
          <w:bCs/>
          <w:sz w:val="24"/>
          <w:szCs w:val="24"/>
          <w:lang w:val="fr-FR"/>
        </w:rPr>
        <w:t>New York et Genève</w:t>
      </w:r>
      <w:r w:rsidR="00C94FE0" w:rsidRPr="008D09B0">
        <w:rPr>
          <w:b/>
          <w:bCs/>
          <w:sz w:val="24"/>
          <w:szCs w:val="24"/>
          <w:lang w:val="fr-FR"/>
        </w:rPr>
        <w:br/>
      </w:r>
    </w:p>
    <w:p w14:paraId="3D58D28F" w14:textId="77777777" w:rsidR="008B0B31" w:rsidRPr="008D09B0" w:rsidRDefault="008B0B31" w:rsidP="00282487">
      <w:pPr>
        <w:pBdr>
          <w:top w:val="single" w:sz="18" w:space="1" w:color="auto"/>
        </w:pBd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pacing w:line="240" w:lineRule="auto"/>
        <w:jc w:val="both"/>
        <w:rPr>
          <w:b/>
          <w:sz w:val="12"/>
          <w:szCs w:val="12"/>
          <w:lang w:val="fr-FR"/>
        </w:rPr>
      </w:pPr>
    </w:p>
    <w:p w14:paraId="13928F05" w14:textId="766509E3" w:rsidR="008B0B31" w:rsidRPr="008D09B0" w:rsidRDefault="0069749D" w:rsidP="0069749D">
      <w:pPr>
        <w:tabs>
          <w:tab w:val="left" w:pos="1418"/>
        </w:tabs>
        <w:rPr>
          <w:b/>
          <w:bCs/>
          <w:sz w:val="24"/>
          <w:szCs w:val="24"/>
          <w:lang w:val="fr-FR"/>
        </w:rPr>
      </w:pPr>
      <w:r w:rsidRPr="008D09B0">
        <w:rPr>
          <w:b/>
          <w:bCs/>
          <w:sz w:val="24"/>
          <w:szCs w:val="24"/>
          <w:lang w:val="fr-FR"/>
        </w:rPr>
        <w:t>Recommandations relatives au transport des marchandises dangereuses</w:t>
      </w:r>
      <w:r w:rsidRPr="008D09B0">
        <w:rPr>
          <w:b/>
          <w:bCs/>
          <w:sz w:val="24"/>
          <w:szCs w:val="24"/>
          <w:lang w:val="fr-FR"/>
        </w:rPr>
        <w:br/>
      </w:r>
      <w:r w:rsidR="008B0B31" w:rsidRPr="008D09B0">
        <w:rPr>
          <w:b/>
          <w:bCs/>
          <w:sz w:val="24"/>
          <w:szCs w:val="24"/>
          <w:lang w:val="fr-FR"/>
        </w:rPr>
        <w:t>Règlement type</w:t>
      </w:r>
      <w:r w:rsidR="008B0B31" w:rsidRPr="008D09B0">
        <w:rPr>
          <w:b/>
          <w:bCs/>
          <w:sz w:val="24"/>
          <w:szCs w:val="24"/>
          <w:lang w:val="fr-FR"/>
        </w:rPr>
        <w:br/>
        <w:t>(</w:t>
      </w:r>
      <w:r w:rsidR="00A6261E" w:rsidRPr="008D09B0">
        <w:rPr>
          <w:b/>
          <w:bCs/>
          <w:sz w:val="24"/>
          <w:szCs w:val="24"/>
          <w:lang w:val="fr-FR"/>
        </w:rPr>
        <w:t>Vingt</w:t>
      </w:r>
      <w:r w:rsidR="006372E6" w:rsidRPr="008D09B0">
        <w:rPr>
          <w:b/>
          <w:bCs/>
          <w:sz w:val="24"/>
          <w:szCs w:val="24"/>
          <w:lang w:val="fr-FR"/>
        </w:rPr>
        <w:t>-</w:t>
      </w:r>
      <w:r w:rsidR="00765DEB" w:rsidRPr="008D09B0">
        <w:rPr>
          <w:b/>
          <w:bCs/>
          <w:sz w:val="24"/>
          <w:szCs w:val="24"/>
          <w:lang w:val="fr-FR"/>
        </w:rPr>
        <w:t xml:space="preserve">deuxième </w:t>
      </w:r>
      <w:r w:rsidR="008B0B31" w:rsidRPr="008D09B0">
        <w:rPr>
          <w:b/>
          <w:bCs/>
          <w:sz w:val="24"/>
          <w:szCs w:val="24"/>
          <w:lang w:val="fr-FR"/>
        </w:rPr>
        <w:t>édition révisée)</w:t>
      </w:r>
    </w:p>
    <w:p w14:paraId="788568D6" w14:textId="77777777" w:rsidR="008B0B31" w:rsidRPr="008D09B0" w:rsidRDefault="0069749D" w:rsidP="00094F03">
      <w:pPr>
        <w:pStyle w:val="HChG"/>
        <w:rPr>
          <w:lang w:val="fr-FR"/>
        </w:rPr>
      </w:pPr>
      <w:r w:rsidRPr="008D09B0">
        <w:rPr>
          <w:lang w:val="fr-FR"/>
        </w:rPr>
        <w:tab/>
      </w:r>
      <w:r w:rsidRPr="008D09B0">
        <w:rPr>
          <w:lang w:val="fr-FR"/>
        </w:rPr>
        <w:tab/>
      </w:r>
      <w:r w:rsidR="008B0B31" w:rsidRPr="008D09B0">
        <w:rPr>
          <w:lang w:val="fr-FR"/>
        </w:rPr>
        <w:t>Rectificatif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0" w:type="dxa"/>
          <w:bottom w:w="57" w:type="dxa"/>
          <w:right w:w="60" w:type="dxa"/>
        </w:tblCellMar>
        <w:tblLook w:val="0000" w:firstRow="0" w:lastRow="0" w:firstColumn="0" w:lastColumn="0" w:noHBand="0" w:noVBand="0"/>
      </w:tblPr>
      <w:tblGrid>
        <w:gridCol w:w="7371"/>
      </w:tblGrid>
      <w:tr w:rsidR="008B0B31" w:rsidRPr="008D09B0" w14:paraId="2CA679F6" w14:textId="77777777" w:rsidTr="000555B9">
        <w:trPr>
          <w:trHeight w:val="402"/>
        </w:trPr>
        <w:tc>
          <w:tcPr>
            <w:tcW w:w="7371" w:type="dxa"/>
          </w:tcPr>
          <w:p w14:paraId="5C5517DB" w14:textId="35A466B8" w:rsidR="008C1F80" w:rsidRPr="008D09B0" w:rsidRDefault="008B0B31" w:rsidP="008C1F80">
            <w:pPr>
              <w:pStyle w:val="Default"/>
              <w:rPr>
                <w:sz w:val="20"/>
                <w:szCs w:val="20"/>
                <w:lang w:val="fr-FR"/>
              </w:rPr>
            </w:pPr>
            <w:r w:rsidRPr="008D09B0">
              <w:rPr>
                <w:b/>
                <w:bCs/>
                <w:i/>
                <w:iCs/>
                <w:sz w:val="20"/>
                <w:szCs w:val="20"/>
                <w:lang w:val="fr-FR"/>
              </w:rPr>
              <w:t>NOTA</w:t>
            </w:r>
            <w:r w:rsidR="00CE219B" w:rsidRPr="008D09B0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8D09B0">
              <w:rPr>
                <w:i/>
                <w:iCs/>
                <w:sz w:val="20"/>
                <w:szCs w:val="20"/>
                <w:lang w:val="fr-FR"/>
              </w:rPr>
              <w:t xml:space="preserve">: </w:t>
            </w:r>
            <w:r w:rsidR="008C1F80" w:rsidRPr="008D09B0">
              <w:rPr>
                <w:i/>
                <w:iCs/>
                <w:sz w:val="20"/>
                <w:szCs w:val="20"/>
                <w:lang w:val="fr-FR"/>
              </w:rPr>
              <w:t>Les rectificatifs à la vingt</w:t>
            </w:r>
            <w:r w:rsidR="006372E6" w:rsidRPr="008D09B0">
              <w:rPr>
                <w:i/>
                <w:iCs/>
                <w:sz w:val="20"/>
                <w:szCs w:val="20"/>
                <w:lang w:val="fr-FR"/>
              </w:rPr>
              <w:t>-</w:t>
            </w:r>
            <w:r w:rsidR="008C1F80" w:rsidRPr="008D09B0">
              <w:rPr>
                <w:i/>
                <w:iCs/>
                <w:sz w:val="20"/>
                <w:szCs w:val="20"/>
                <w:lang w:val="fr-FR"/>
              </w:rPr>
              <w:t>deuxième édition révisée des</w:t>
            </w:r>
            <w:r w:rsidR="008C1F80" w:rsidRPr="008D09B0">
              <w:rPr>
                <w:i/>
                <w:iCs/>
                <w:color w:val="FF0000"/>
                <w:sz w:val="20"/>
                <w:szCs w:val="20"/>
                <w:lang w:val="fr-FR"/>
              </w:rPr>
              <w:t xml:space="preserve"> </w:t>
            </w:r>
            <w:r w:rsidR="008C1F80" w:rsidRPr="008D09B0">
              <w:rPr>
                <w:i/>
                <w:iCs/>
                <w:sz w:val="20"/>
                <w:szCs w:val="20"/>
                <w:lang w:val="fr-FR"/>
              </w:rPr>
              <w:t xml:space="preserve">Recommandations relatives au transport des marchandises dangereuses sont disponibles sur le site web de la Commission économique des Nations Unies pour l'Europe à l'adresse suivante : </w:t>
            </w:r>
          </w:p>
          <w:p w14:paraId="61664D0B" w14:textId="342CFB2E" w:rsidR="008B0B31" w:rsidRPr="008D09B0" w:rsidRDefault="007B286C" w:rsidP="007B286C">
            <w:pPr>
              <w:tabs>
                <w:tab w:val="left" w:pos="1418"/>
              </w:tabs>
              <w:spacing w:after="40"/>
              <w:jc w:val="center"/>
              <w:rPr>
                <w:i/>
                <w:iCs/>
                <w:lang w:val="fr-FR"/>
              </w:rPr>
            </w:pPr>
            <w:r w:rsidRPr="008D09B0">
              <w:rPr>
                <w:lang w:val="fr-FR"/>
              </w:rPr>
              <w:t>https://unece.org/transport/dangerous-goods/un-model-regulations-rev-22</w:t>
            </w:r>
          </w:p>
        </w:tc>
      </w:tr>
    </w:tbl>
    <w:p w14:paraId="09A1997A" w14:textId="77777777" w:rsidR="008B0B31" w:rsidRPr="008D09B0" w:rsidRDefault="008B0B31" w:rsidP="00C94FE0">
      <w:pPr>
        <w:pStyle w:val="H1G"/>
        <w:rPr>
          <w:lang w:val="fr-FR"/>
        </w:rPr>
      </w:pPr>
      <w:r w:rsidRPr="008D09B0">
        <w:rPr>
          <w:lang w:val="fr-FR"/>
        </w:rPr>
        <w:tab/>
      </w:r>
      <w:r w:rsidRPr="008D09B0">
        <w:rPr>
          <w:lang w:val="fr-FR"/>
        </w:rPr>
        <w:tab/>
        <w:t>Volume I</w:t>
      </w:r>
    </w:p>
    <w:p w14:paraId="623ACE3B" w14:textId="283A52E1" w:rsidR="000E661F" w:rsidRPr="008D09B0" w:rsidRDefault="000E661F" w:rsidP="000E661F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1.</w:t>
      </w:r>
      <w:r w:rsidRPr="008D09B0">
        <w:rPr>
          <w:rFonts w:eastAsia="Calibri"/>
          <w:b/>
          <w:lang w:val="fr-FR"/>
        </w:rPr>
        <w:tab/>
        <w:t xml:space="preserve">Chapitre 3.2, </w:t>
      </w:r>
      <w:r w:rsidRPr="008D09B0">
        <w:rPr>
          <w:rFonts w:eastAsia="Calibri"/>
          <w:b/>
          <w:iCs/>
          <w:lang w:val="fr-FR"/>
        </w:rPr>
        <w:t>l</w:t>
      </w:r>
      <w:r w:rsidRPr="008D09B0">
        <w:rPr>
          <w:rFonts w:eastAsia="Calibri"/>
          <w:b/>
          <w:lang w:val="fr-FR"/>
        </w:rPr>
        <w:t>iste des marchandises dangereuses, pour le No ONU 0511, en colonne (2)</w:t>
      </w:r>
    </w:p>
    <w:p w14:paraId="0506AA7E" w14:textId="77777777" w:rsidR="000E661F" w:rsidRPr="008D09B0" w:rsidRDefault="000E661F" w:rsidP="000E661F">
      <w:pPr>
        <w:spacing w:after="120"/>
        <w:ind w:left="1134" w:right="1134"/>
        <w:jc w:val="both"/>
        <w:rPr>
          <w:rFonts w:eastAsia="Calibri"/>
          <w:lang w:val="fr-FR"/>
        </w:rPr>
      </w:pPr>
      <w:r w:rsidRPr="008D09B0">
        <w:rPr>
          <w:rFonts w:eastAsia="Calibri"/>
          <w:i/>
          <w:iCs/>
          <w:lang w:val="fr-FR"/>
        </w:rPr>
        <w:t xml:space="preserve">Au lieu de </w:t>
      </w:r>
      <w:r w:rsidRPr="008D09B0">
        <w:rPr>
          <w:rFonts w:eastAsia="Calibri"/>
          <w:lang w:val="fr-FR"/>
        </w:rPr>
        <w:t>ÉLECTRONIQUE lire ÉLECTRONIQUES</w:t>
      </w:r>
    </w:p>
    <w:p w14:paraId="5A53D972" w14:textId="1DFED2E4" w:rsidR="000E661F" w:rsidRPr="008D09B0" w:rsidRDefault="000E661F" w:rsidP="000E661F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2.</w:t>
      </w:r>
      <w:r w:rsidRPr="008D09B0">
        <w:rPr>
          <w:rFonts w:eastAsia="Calibri"/>
          <w:b/>
          <w:lang w:val="fr-FR"/>
        </w:rPr>
        <w:tab/>
        <w:t xml:space="preserve">Chapitre 3.2, </w:t>
      </w:r>
      <w:r w:rsidRPr="008D09B0">
        <w:rPr>
          <w:rFonts w:eastAsia="Calibri"/>
          <w:b/>
          <w:iCs/>
          <w:lang w:val="fr-FR"/>
        </w:rPr>
        <w:t>l</w:t>
      </w:r>
      <w:r w:rsidRPr="008D09B0">
        <w:rPr>
          <w:rFonts w:eastAsia="Calibri"/>
          <w:b/>
          <w:lang w:val="fr-FR"/>
        </w:rPr>
        <w:t>iste des marchandises dangereuses, pour le No ONU 0512, en colonne (2)</w:t>
      </w:r>
    </w:p>
    <w:p w14:paraId="5DC9CF57" w14:textId="77777777" w:rsidR="000E661F" w:rsidRPr="008D09B0" w:rsidRDefault="000E661F" w:rsidP="000E661F">
      <w:pPr>
        <w:spacing w:after="120"/>
        <w:ind w:left="1134" w:right="1134"/>
        <w:jc w:val="both"/>
        <w:rPr>
          <w:rFonts w:eastAsia="Calibri"/>
          <w:lang w:val="fr-FR"/>
        </w:rPr>
      </w:pPr>
      <w:r w:rsidRPr="008D09B0">
        <w:rPr>
          <w:rFonts w:eastAsia="Calibri"/>
          <w:i/>
          <w:iCs/>
          <w:lang w:val="fr-FR"/>
        </w:rPr>
        <w:t xml:space="preserve">Au lieu de </w:t>
      </w:r>
      <w:r w:rsidRPr="008D09B0">
        <w:rPr>
          <w:rFonts w:eastAsia="Calibri"/>
          <w:lang w:val="fr-FR"/>
        </w:rPr>
        <w:t>ÉLECTRONIQUE lire ÉLECTRONIQUES</w:t>
      </w:r>
    </w:p>
    <w:p w14:paraId="6157D8BA" w14:textId="1DEA3077" w:rsidR="000E661F" w:rsidRPr="008D09B0" w:rsidRDefault="000E661F" w:rsidP="000E661F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3.</w:t>
      </w:r>
      <w:r w:rsidRPr="008D09B0">
        <w:rPr>
          <w:rFonts w:eastAsia="Calibri"/>
          <w:b/>
          <w:lang w:val="fr-FR"/>
        </w:rPr>
        <w:tab/>
        <w:t xml:space="preserve">Chapitre 3.2, </w:t>
      </w:r>
      <w:r w:rsidRPr="008D09B0">
        <w:rPr>
          <w:rFonts w:eastAsia="Calibri"/>
          <w:b/>
          <w:iCs/>
          <w:lang w:val="fr-FR"/>
        </w:rPr>
        <w:t>l</w:t>
      </w:r>
      <w:r w:rsidRPr="008D09B0">
        <w:rPr>
          <w:rFonts w:eastAsia="Calibri"/>
          <w:b/>
          <w:lang w:val="fr-FR"/>
        </w:rPr>
        <w:t>iste des marchandises dangereuses, pour le No ONU 0513, en colonne (2)</w:t>
      </w:r>
    </w:p>
    <w:p w14:paraId="022236E2" w14:textId="77777777" w:rsidR="000E661F" w:rsidRPr="008D09B0" w:rsidRDefault="000E661F" w:rsidP="000E661F">
      <w:pPr>
        <w:spacing w:after="120"/>
        <w:ind w:left="1134" w:right="1134"/>
        <w:jc w:val="both"/>
        <w:rPr>
          <w:rFonts w:eastAsia="Calibri"/>
          <w:lang w:val="fr-FR"/>
        </w:rPr>
      </w:pPr>
      <w:r w:rsidRPr="008D09B0">
        <w:rPr>
          <w:rFonts w:eastAsia="Calibri"/>
          <w:i/>
          <w:iCs/>
          <w:lang w:val="fr-FR"/>
        </w:rPr>
        <w:t xml:space="preserve">Au lieu de </w:t>
      </w:r>
      <w:r w:rsidRPr="008D09B0">
        <w:rPr>
          <w:rFonts w:eastAsia="Calibri"/>
          <w:lang w:val="fr-FR"/>
        </w:rPr>
        <w:t>ÉLECTRONIQUE lire ÉLECTRONIQUES</w:t>
      </w:r>
    </w:p>
    <w:p w14:paraId="1D930F57" w14:textId="189815A0" w:rsidR="000E661F" w:rsidRPr="008D09B0" w:rsidRDefault="000E661F" w:rsidP="000E661F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4.</w:t>
      </w:r>
      <w:r w:rsidRPr="008D09B0">
        <w:rPr>
          <w:rFonts w:eastAsia="Calibri"/>
          <w:b/>
          <w:lang w:val="fr-FR"/>
        </w:rPr>
        <w:tab/>
        <w:t>Index alphabétique, pour « DÉTONATEURS de mine (de sautage) ÉLECTRONIQUE programmables »</w:t>
      </w:r>
    </w:p>
    <w:p w14:paraId="2DC03088" w14:textId="77777777" w:rsidR="000E661F" w:rsidRPr="008D09B0" w:rsidRDefault="000E661F" w:rsidP="000E661F">
      <w:pPr>
        <w:spacing w:after="120"/>
        <w:ind w:left="1134" w:right="1134"/>
        <w:jc w:val="both"/>
        <w:rPr>
          <w:rFonts w:eastAsia="Calibri"/>
          <w:lang w:val="fr-FR"/>
        </w:rPr>
      </w:pPr>
      <w:r w:rsidRPr="008D09B0">
        <w:rPr>
          <w:rFonts w:eastAsia="Calibri"/>
          <w:i/>
          <w:iCs/>
          <w:lang w:val="fr-FR"/>
        </w:rPr>
        <w:t xml:space="preserve">Au lieu de </w:t>
      </w:r>
      <w:r w:rsidRPr="008D09B0">
        <w:rPr>
          <w:rFonts w:eastAsia="Calibri"/>
          <w:lang w:val="fr-FR"/>
        </w:rPr>
        <w:t>ÉLECTRONIQUE lire ÉLECTRONIQUES</w:t>
      </w:r>
    </w:p>
    <w:p w14:paraId="43E8DBF7" w14:textId="30C32A10" w:rsidR="000933DE" w:rsidRPr="008D09B0" w:rsidRDefault="000933DE" w:rsidP="000933DE">
      <w:pPr>
        <w:pStyle w:val="H1G"/>
        <w:rPr>
          <w:lang w:val="fr-FR"/>
        </w:rPr>
      </w:pPr>
      <w:r w:rsidRPr="008D09B0">
        <w:rPr>
          <w:lang w:val="fr-FR"/>
        </w:rPr>
        <w:tab/>
      </w:r>
      <w:r w:rsidRPr="008D09B0">
        <w:rPr>
          <w:lang w:val="fr-FR"/>
        </w:rPr>
        <w:tab/>
        <w:t>Volume I</w:t>
      </w:r>
      <w:r>
        <w:rPr>
          <w:lang w:val="fr-FR"/>
        </w:rPr>
        <w:t>I</w:t>
      </w:r>
    </w:p>
    <w:p w14:paraId="6DF40B73" w14:textId="3D628392" w:rsidR="00E62923" w:rsidRPr="008D09B0" w:rsidRDefault="00E62923" w:rsidP="00E6292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 w:rsidRPr="008D09B0">
        <w:rPr>
          <w:b/>
          <w:lang w:val="fr-FR"/>
        </w:rPr>
        <w:tab/>
      </w:r>
      <w:r w:rsidR="004E374A">
        <w:rPr>
          <w:b/>
          <w:lang w:val="fr-FR"/>
        </w:rPr>
        <w:t>5.</w:t>
      </w:r>
      <w:r w:rsidRPr="008D09B0">
        <w:rPr>
          <w:b/>
          <w:lang w:val="fr-FR"/>
        </w:rPr>
        <w:tab/>
      </w:r>
      <w:r w:rsidRPr="008D09B0">
        <w:rPr>
          <w:rFonts w:eastAsia="Calibri"/>
          <w:b/>
          <w:lang w:val="fr-FR"/>
        </w:rPr>
        <w:t xml:space="preserve">Chapitre </w:t>
      </w:r>
      <w:r w:rsidRPr="008D09B0">
        <w:rPr>
          <w:b/>
          <w:lang w:val="fr-FR"/>
        </w:rPr>
        <w:t>4.1, 4.1.4.1, P</w:t>
      </w:r>
      <w:r>
        <w:rPr>
          <w:b/>
          <w:lang w:val="fr-FR"/>
        </w:rPr>
        <w:t>003</w:t>
      </w:r>
      <w:r w:rsidRPr="008D09B0">
        <w:rPr>
          <w:b/>
          <w:lang w:val="fr-FR"/>
        </w:rPr>
        <w:t xml:space="preserve">, </w:t>
      </w:r>
      <w:r>
        <w:rPr>
          <w:b/>
          <w:lang w:val="fr-FR"/>
        </w:rPr>
        <w:t xml:space="preserve">disposition spéciale d’emballage </w:t>
      </w:r>
      <w:r w:rsidR="00B42F96">
        <w:rPr>
          <w:b/>
          <w:lang w:val="fr-FR"/>
        </w:rPr>
        <w:t>PP90, à la fin</w:t>
      </w:r>
    </w:p>
    <w:p w14:paraId="689634F7" w14:textId="2DA63DFF" w:rsidR="00B42F96" w:rsidRPr="008D09B0" w:rsidRDefault="00B42F96" w:rsidP="00B42F96">
      <w:pPr>
        <w:spacing w:after="120"/>
        <w:ind w:left="1134" w:right="1134"/>
        <w:rPr>
          <w:rFonts w:eastAsia="Calibri"/>
          <w:i/>
          <w:iCs/>
          <w:lang w:val="fr-FR"/>
        </w:rPr>
      </w:pPr>
      <w:r w:rsidRPr="008D09B0">
        <w:rPr>
          <w:rFonts w:eastAsia="Calibri"/>
          <w:i/>
          <w:iCs/>
          <w:lang w:val="fr-FR"/>
        </w:rPr>
        <w:t xml:space="preserve">Ajouter </w:t>
      </w:r>
      <w:r w:rsidR="00704B8D" w:rsidRPr="00C6145F">
        <w:t>Pour le transport aérien, des prescriptions supplémentaires peuvent s</w:t>
      </w:r>
      <w:r w:rsidR="004E374A">
        <w:t>’</w:t>
      </w:r>
      <w:r w:rsidR="00704B8D" w:rsidRPr="00C6145F">
        <w:t>appliquer.</w:t>
      </w:r>
    </w:p>
    <w:p w14:paraId="02A9CFFF" w14:textId="05281050" w:rsidR="00B23C1C" w:rsidRPr="008D09B0" w:rsidRDefault="00B23C1C" w:rsidP="00B23C1C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 w:rsidRPr="008D09B0">
        <w:rPr>
          <w:b/>
          <w:lang w:val="fr-FR"/>
        </w:rPr>
        <w:lastRenderedPageBreak/>
        <w:tab/>
      </w:r>
      <w:r w:rsidR="004E374A">
        <w:rPr>
          <w:b/>
          <w:lang w:val="fr-FR"/>
        </w:rPr>
        <w:t>6.</w:t>
      </w:r>
      <w:r w:rsidRPr="008D09B0">
        <w:rPr>
          <w:b/>
          <w:lang w:val="fr-FR"/>
        </w:rPr>
        <w:tab/>
      </w:r>
      <w:r w:rsidR="00F41D13" w:rsidRPr="008D09B0">
        <w:rPr>
          <w:rFonts w:eastAsia="Calibri"/>
          <w:b/>
          <w:lang w:val="fr-FR"/>
        </w:rPr>
        <w:t xml:space="preserve">Chapitre </w:t>
      </w:r>
      <w:r w:rsidRPr="008D09B0">
        <w:rPr>
          <w:b/>
          <w:lang w:val="fr-FR"/>
        </w:rPr>
        <w:t xml:space="preserve">4.1, 4.1.4.1, P200 4), </w:t>
      </w:r>
      <w:r w:rsidR="00F41D13" w:rsidRPr="008D09B0">
        <w:rPr>
          <w:b/>
          <w:lang w:val="fr-FR"/>
        </w:rPr>
        <w:t>dernière ligne</w:t>
      </w:r>
    </w:p>
    <w:p w14:paraId="54DFE68D" w14:textId="77777777" w:rsidR="00F41D13" w:rsidRPr="008D09B0" w:rsidRDefault="00F41D13" w:rsidP="00F41D13">
      <w:pPr>
        <w:pStyle w:val="SingleTxtG"/>
        <w:rPr>
          <w:lang w:val="fr-FR"/>
        </w:rPr>
      </w:pPr>
      <w:r w:rsidRPr="008D09B0">
        <w:rPr>
          <w:lang w:val="fr-FR"/>
        </w:rPr>
        <w:t>Sans objet en français.</w:t>
      </w:r>
    </w:p>
    <w:p w14:paraId="038B49B6" w14:textId="6621880C" w:rsidR="000E661F" w:rsidRPr="008D09B0" w:rsidRDefault="000E661F" w:rsidP="000E661F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7.</w:t>
      </w:r>
      <w:r w:rsidRPr="008D09B0">
        <w:rPr>
          <w:rFonts w:eastAsia="Calibri"/>
          <w:b/>
          <w:lang w:val="fr-FR"/>
        </w:rPr>
        <w:tab/>
        <w:t>Chapitre 4.1, 4.1.4.1, P200, tableau 2, No ONU 1001, deuxième ligne, colonne « Dispositions spéciales d’emballage »</w:t>
      </w:r>
    </w:p>
    <w:p w14:paraId="1197753B" w14:textId="77777777" w:rsidR="000E661F" w:rsidRPr="008D09B0" w:rsidRDefault="000E661F" w:rsidP="000E661F">
      <w:pPr>
        <w:spacing w:after="120"/>
        <w:ind w:left="1134" w:right="1134"/>
        <w:rPr>
          <w:rFonts w:eastAsia="Calibri"/>
          <w:i/>
          <w:iCs/>
          <w:lang w:val="fr-FR"/>
        </w:rPr>
      </w:pPr>
      <w:r w:rsidRPr="008D09B0">
        <w:rPr>
          <w:rFonts w:eastAsia="Calibri"/>
          <w:i/>
          <w:iCs/>
          <w:lang w:val="fr-FR"/>
        </w:rPr>
        <w:t xml:space="preserve">Ajouter </w:t>
      </w:r>
      <w:r w:rsidRPr="008D09B0">
        <w:rPr>
          <w:rFonts w:eastAsia="Calibri"/>
          <w:lang w:val="fr-FR"/>
        </w:rPr>
        <w:t>c, p</w:t>
      </w:r>
    </w:p>
    <w:p w14:paraId="12E2BE48" w14:textId="54FDFE9B" w:rsidR="003320BB" w:rsidRPr="008D09B0" w:rsidRDefault="003320BB" w:rsidP="003320BB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8.</w:t>
      </w:r>
      <w:r w:rsidRPr="008D09B0">
        <w:rPr>
          <w:rFonts w:eastAsia="Calibri"/>
          <w:b/>
          <w:lang w:val="fr-FR"/>
        </w:rPr>
        <w:tab/>
      </w:r>
      <w:r w:rsidRPr="008D09B0">
        <w:rPr>
          <w:rFonts w:eastAsia="Calibri"/>
          <w:b/>
          <w:bCs/>
          <w:lang w:val="fr-FR"/>
        </w:rPr>
        <w:t>Chapitre 4.1, 4.1.4.1, P200, tableau 2, No ONU 1008, deuxième ligne, colonne « Dispositions spéciales d’emballage »</w:t>
      </w:r>
    </w:p>
    <w:p w14:paraId="1FAA9970" w14:textId="77777777" w:rsidR="003320BB" w:rsidRPr="008D09B0" w:rsidRDefault="003320BB" w:rsidP="003320BB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  <w:lang w:val="fr-FR"/>
        </w:rPr>
      </w:pPr>
      <w:r w:rsidRPr="008D09B0">
        <w:rPr>
          <w:rFonts w:eastAsia="Calibri"/>
          <w:i/>
          <w:iCs/>
          <w:lang w:val="fr-FR"/>
        </w:rPr>
        <w:t>Ajouter</w:t>
      </w:r>
      <w:r w:rsidRPr="008D09B0">
        <w:rPr>
          <w:rFonts w:eastAsia="Calibri"/>
          <w:lang w:val="fr-FR"/>
        </w:rPr>
        <w:t xml:space="preserve"> a</w:t>
      </w:r>
    </w:p>
    <w:p w14:paraId="5A2698E9" w14:textId="5251044B" w:rsidR="004B116A" w:rsidRPr="008D09B0" w:rsidRDefault="004B116A" w:rsidP="004B116A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9.</w:t>
      </w:r>
      <w:r w:rsidRPr="008D09B0">
        <w:rPr>
          <w:rFonts w:eastAsia="Calibri"/>
          <w:b/>
          <w:lang w:val="fr-FR"/>
        </w:rPr>
        <w:tab/>
        <w:t>Chapitre 4.1, 4.1.4.1, P200, tableau 2, No ONU 1859, deuxième ligne, colonne « Dispositions spéciales d’emballage »</w:t>
      </w:r>
    </w:p>
    <w:p w14:paraId="15C501E2" w14:textId="77777777" w:rsidR="004B116A" w:rsidRPr="008D09B0" w:rsidRDefault="004B116A" w:rsidP="004B116A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  <w:i/>
          <w:iCs/>
          <w:lang w:val="fr-FR"/>
        </w:rPr>
      </w:pPr>
      <w:r w:rsidRPr="008D09B0">
        <w:rPr>
          <w:rFonts w:eastAsia="Calibri"/>
          <w:i/>
          <w:iCs/>
          <w:lang w:val="fr-FR"/>
        </w:rPr>
        <w:t xml:space="preserve">Ajouter </w:t>
      </w:r>
      <w:r w:rsidRPr="008D09B0">
        <w:rPr>
          <w:rFonts w:eastAsia="Calibri"/>
          <w:lang w:val="fr-FR"/>
        </w:rPr>
        <w:t>a</w:t>
      </w:r>
    </w:p>
    <w:p w14:paraId="56DA22C2" w14:textId="785D5C4E" w:rsidR="004B116A" w:rsidRPr="008D09B0" w:rsidRDefault="004B116A" w:rsidP="004B116A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10.</w:t>
      </w:r>
      <w:r w:rsidRPr="008D09B0">
        <w:rPr>
          <w:rFonts w:eastAsia="Calibri"/>
          <w:b/>
          <w:lang w:val="fr-FR"/>
        </w:rPr>
        <w:tab/>
        <w:t>Chapitre 4.1, 4.1.4.1, P200, tableau 2, No ONU 2189, deuxième ligne, colonne « Dispositions spéciales d’emballage »</w:t>
      </w:r>
    </w:p>
    <w:p w14:paraId="09745515" w14:textId="77777777" w:rsidR="004B116A" w:rsidRPr="008D09B0" w:rsidRDefault="004B116A" w:rsidP="004B116A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  <w:i/>
          <w:iCs/>
          <w:lang w:val="fr-FR"/>
        </w:rPr>
      </w:pPr>
      <w:r w:rsidRPr="008D09B0">
        <w:rPr>
          <w:rFonts w:eastAsia="Calibri"/>
          <w:i/>
          <w:iCs/>
          <w:lang w:val="fr-FR"/>
        </w:rPr>
        <w:t xml:space="preserve">Ajouter </w:t>
      </w:r>
      <w:r w:rsidRPr="008D09B0">
        <w:rPr>
          <w:rFonts w:eastAsia="Calibri"/>
          <w:lang w:val="fr-FR"/>
        </w:rPr>
        <w:t>a</w:t>
      </w:r>
    </w:p>
    <w:p w14:paraId="114375E3" w14:textId="041B306D" w:rsidR="000E661F" w:rsidRPr="008D09B0" w:rsidRDefault="000E661F" w:rsidP="000E661F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11.</w:t>
      </w:r>
      <w:r w:rsidRPr="008D09B0">
        <w:rPr>
          <w:rFonts w:eastAsia="Calibri"/>
          <w:b/>
          <w:lang w:val="fr-FR"/>
        </w:rPr>
        <w:tab/>
        <w:t>Chapitre 4.1, 4.1.4.1, P200, tableau 2, No ONU 3374, deuxième ligne, colonne « Dispositions spéciales d’emballage »</w:t>
      </w:r>
    </w:p>
    <w:p w14:paraId="640E4B39" w14:textId="77777777" w:rsidR="000E661F" w:rsidRPr="008D09B0" w:rsidRDefault="000E661F" w:rsidP="000E661F">
      <w:pPr>
        <w:spacing w:after="120"/>
        <w:ind w:left="1134" w:right="1134"/>
        <w:rPr>
          <w:rFonts w:eastAsia="Calibri"/>
          <w:i/>
          <w:iCs/>
          <w:lang w:val="fr-FR"/>
        </w:rPr>
      </w:pPr>
      <w:r w:rsidRPr="008D09B0">
        <w:rPr>
          <w:rFonts w:eastAsia="Calibri"/>
          <w:i/>
          <w:iCs/>
          <w:lang w:val="fr-FR"/>
        </w:rPr>
        <w:t xml:space="preserve">Ajouter </w:t>
      </w:r>
      <w:r w:rsidRPr="008D09B0">
        <w:rPr>
          <w:rFonts w:eastAsia="Calibri"/>
          <w:lang w:val="fr-FR"/>
        </w:rPr>
        <w:t>c, p</w:t>
      </w:r>
    </w:p>
    <w:p w14:paraId="0C04BA20" w14:textId="38FD0399" w:rsidR="008B2B25" w:rsidRPr="008D09B0" w:rsidRDefault="008B2B25" w:rsidP="008B2B2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 w:rsidRPr="008D09B0">
        <w:rPr>
          <w:b/>
          <w:lang w:val="fr-FR"/>
        </w:rPr>
        <w:tab/>
      </w:r>
      <w:r w:rsidR="004E374A">
        <w:rPr>
          <w:b/>
          <w:lang w:val="fr-FR"/>
        </w:rPr>
        <w:t>12.</w:t>
      </w:r>
      <w:r w:rsidRPr="008D09B0">
        <w:rPr>
          <w:b/>
          <w:lang w:val="fr-FR"/>
        </w:rPr>
        <w:tab/>
      </w:r>
      <w:r w:rsidR="00114805" w:rsidRPr="008D09B0">
        <w:rPr>
          <w:rFonts w:eastAsia="Calibri"/>
          <w:b/>
          <w:lang w:val="fr-FR"/>
        </w:rPr>
        <w:t xml:space="preserve">Chapitre </w:t>
      </w:r>
      <w:r w:rsidRPr="008D09B0">
        <w:rPr>
          <w:b/>
          <w:lang w:val="fr-FR"/>
        </w:rPr>
        <w:t xml:space="preserve">5.2, 5.2.2.2.2, </w:t>
      </w:r>
      <w:r w:rsidR="000F2E56">
        <w:rPr>
          <w:b/>
          <w:lang w:val="fr-FR"/>
        </w:rPr>
        <w:t>ligne pour le modèle d’étiquette</w:t>
      </w:r>
      <w:r w:rsidRPr="008D09B0">
        <w:rPr>
          <w:b/>
          <w:lang w:val="fr-FR"/>
        </w:rPr>
        <w:t xml:space="preserve"> No. 2.1</w:t>
      </w:r>
    </w:p>
    <w:p w14:paraId="2EE11270" w14:textId="77777777" w:rsidR="00114805" w:rsidRPr="008D09B0" w:rsidRDefault="00114805" w:rsidP="00114805">
      <w:pPr>
        <w:pStyle w:val="SingleTxtG"/>
        <w:rPr>
          <w:lang w:val="fr-FR"/>
        </w:rPr>
      </w:pPr>
      <w:r w:rsidRPr="008D09B0">
        <w:rPr>
          <w:lang w:val="fr-FR"/>
        </w:rPr>
        <w:t>Sans objet en français.</w:t>
      </w:r>
    </w:p>
    <w:p w14:paraId="3B307D22" w14:textId="4A3F39B5" w:rsidR="00316655" w:rsidRPr="008D09B0" w:rsidRDefault="00316655" w:rsidP="00316655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13.</w:t>
      </w:r>
      <w:r w:rsidRPr="008D09B0">
        <w:rPr>
          <w:rFonts w:eastAsia="Calibri"/>
          <w:b/>
          <w:lang w:val="fr-FR"/>
        </w:rPr>
        <w:tab/>
        <w:t>Chapitre 5.4,</w:t>
      </w:r>
      <w:r w:rsidR="00F863B7">
        <w:rPr>
          <w:rFonts w:eastAsia="Calibri"/>
          <w:b/>
          <w:lang w:val="fr-FR"/>
        </w:rPr>
        <w:t xml:space="preserve"> </w:t>
      </w:r>
      <w:r w:rsidR="00F863B7" w:rsidRPr="00F863B7">
        <w:rPr>
          <w:rFonts w:eastAsia="Calibri"/>
          <w:b/>
          <w:lang w:val="fr-FR"/>
        </w:rPr>
        <w:t>5.4.1.4.3</w:t>
      </w:r>
      <w:r w:rsidR="00F863B7">
        <w:rPr>
          <w:rFonts w:eastAsia="Calibri"/>
          <w:b/>
          <w:lang w:val="fr-FR"/>
        </w:rPr>
        <w:t xml:space="preserve"> f)</w:t>
      </w:r>
    </w:p>
    <w:p w14:paraId="4E3D5F76" w14:textId="0925881A" w:rsidR="00316655" w:rsidRPr="008D09B0" w:rsidRDefault="00316655" w:rsidP="00316655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  <w:lang w:val="fr-FR"/>
        </w:rPr>
      </w:pPr>
      <w:r w:rsidRPr="008D09B0">
        <w:rPr>
          <w:rFonts w:eastAsia="Calibri"/>
          <w:i/>
          <w:iCs/>
          <w:lang w:val="fr-FR"/>
        </w:rPr>
        <w:t>Au lieu de</w:t>
      </w:r>
      <w:r w:rsidRPr="008D09B0">
        <w:rPr>
          <w:rFonts w:eastAsia="Calibri"/>
          <w:lang w:val="fr-FR"/>
        </w:rPr>
        <w:t xml:space="preserve"> </w:t>
      </w:r>
      <w:r w:rsidR="006460FB">
        <w:rPr>
          <w:rFonts w:eastAsia="Calibri"/>
          <w:lang w:val="fr-FR"/>
        </w:rPr>
        <w:t>ou les termes</w:t>
      </w:r>
      <w:r w:rsidRPr="008D09B0">
        <w:rPr>
          <w:rFonts w:eastAsia="Calibri"/>
          <w:lang w:val="fr-FR"/>
        </w:rPr>
        <w:t xml:space="preserve"> </w:t>
      </w:r>
      <w:r w:rsidRPr="008D09B0">
        <w:rPr>
          <w:rFonts w:eastAsia="Calibri"/>
          <w:i/>
          <w:iCs/>
          <w:lang w:val="fr-FR"/>
        </w:rPr>
        <w:t>lire</w:t>
      </w:r>
      <w:r w:rsidRPr="008D09B0">
        <w:rPr>
          <w:rFonts w:eastAsia="Calibri"/>
          <w:lang w:val="fr-FR"/>
        </w:rPr>
        <w:t xml:space="preserve"> </w:t>
      </w:r>
      <w:r w:rsidR="006460FB">
        <w:rPr>
          <w:rFonts w:eastAsia="Calibri"/>
          <w:lang w:val="fr-FR"/>
        </w:rPr>
        <w:t>et les termes</w:t>
      </w:r>
    </w:p>
    <w:p w14:paraId="368D3301" w14:textId="69C42306" w:rsidR="004B116A" w:rsidRPr="008D09B0" w:rsidRDefault="004B116A" w:rsidP="004B116A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14.</w:t>
      </w:r>
      <w:r w:rsidRPr="008D09B0">
        <w:rPr>
          <w:rFonts w:eastAsia="Calibri"/>
          <w:b/>
          <w:lang w:val="fr-FR"/>
        </w:rPr>
        <w:tab/>
        <w:t>Chapitre 5.4, 5.4.1.5.12, titre</w:t>
      </w:r>
    </w:p>
    <w:p w14:paraId="61EA712C" w14:textId="77777777" w:rsidR="004B116A" w:rsidRPr="008D09B0" w:rsidRDefault="004B116A" w:rsidP="004B116A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  <w:lang w:val="fr-FR"/>
        </w:rPr>
      </w:pPr>
      <w:r w:rsidRPr="008D09B0">
        <w:rPr>
          <w:rFonts w:eastAsia="Calibri"/>
          <w:i/>
          <w:iCs/>
          <w:lang w:val="fr-FR"/>
        </w:rPr>
        <w:t>Au lieu de</w:t>
      </w:r>
      <w:r w:rsidRPr="008D09B0">
        <w:rPr>
          <w:rFonts w:eastAsia="Calibri"/>
          <w:lang w:val="fr-FR"/>
        </w:rPr>
        <w:t xml:space="preserve"> Rubriques </w:t>
      </w:r>
      <w:r w:rsidRPr="008D09B0">
        <w:rPr>
          <w:rFonts w:eastAsia="Calibri"/>
          <w:i/>
          <w:iCs/>
          <w:lang w:val="fr-FR"/>
        </w:rPr>
        <w:t>lire</w:t>
      </w:r>
      <w:r w:rsidRPr="008D09B0">
        <w:rPr>
          <w:rFonts w:eastAsia="Calibri"/>
          <w:lang w:val="fr-FR"/>
        </w:rPr>
        <w:t xml:space="preserve"> Renseignements</w:t>
      </w:r>
    </w:p>
    <w:p w14:paraId="1BB87CD9" w14:textId="5246219F" w:rsidR="004B116A" w:rsidRPr="008D09B0" w:rsidRDefault="004B116A" w:rsidP="004B116A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15.</w:t>
      </w:r>
      <w:r w:rsidRPr="008D09B0">
        <w:rPr>
          <w:rFonts w:eastAsia="Calibri"/>
          <w:b/>
          <w:lang w:val="fr-FR"/>
        </w:rPr>
        <w:tab/>
        <w:t>Chapitre 5.4, 5.4.1.5.12, paragraphe sous le titre (deux fois)</w:t>
      </w:r>
    </w:p>
    <w:p w14:paraId="0F9A6415" w14:textId="001005FA" w:rsidR="004B116A" w:rsidRPr="008D09B0" w:rsidRDefault="004B116A" w:rsidP="004B116A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  <w:lang w:val="fr-FR"/>
        </w:rPr>
      </w:pPr>
      <w:r w:rsidRPr="008D09B0">
        <w:rPr>
          <w:rFonts w:eastAsia="Calibri"/>
          <w:i/>
          <w:iCs/>
          <w:lang w:val="fr-FR"/>
        </w:rPr>
        <w:t>Au lieu de</w:t>
      </w:r>
      <w:r w:rsidRPr="008D09B0">
        <w:rPr>
          <w:rFonts w:eastAsia="Calibri"/>
          <w:lang w:val="fr-FR"/>
        </w:rPr>
        <w:t xml:space="preserve"> </w:t>
      </w:r>
      <w:r w:rsidR="006E6CE3">
        <w:rPr>
          <w:rFonts w:eastAsia="Calibri"/>
          <w:lang w:val="fr-FR"/>
        </w:rPr>
        <w:t>informations</w:t>
      </w:r>
      <w:r w:rsidR="006E6CE3" w:rsidRPr="008D09B0">
        <w:rPr>
          <w:rFonts w:eastAsia="Calibri"/>
          <w:lang w:val="fr-FR"/>
        </w:rPr>
        <w:t xml:space="preserve"> </w:t>
      </w:r>
      <w:r w:rsidRPr="008D09B0">
        <w:rPr>
          <w:rFonts w:eastAsia="Calibri"/>
          <w:i/>
          <w:iCs/>
          <w:lang w:val="fr-FR"/>
        </w:rPr>
        <w:t>lire</w:t>
      </w:r>
      <w:r w:rsidRPr="008D09B0">
        <w:rPr>
          <w:rFonts w:eastAsia="Calibri"/>
          <w:lang w:val="fr-FR"/>
        </w:rPr>
        <w:t xml:space="preserve"> renseignements</w:t>
      </w:r>
    </w:p>
    <w:p w14:paraId="20F2E38B" w14:textId="7A7A407F" w:rsidR="004B116A" w:rsidRPr="008D09B0" w:rsidRDefault="004B116A" w:rsidP="004B116A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16.</w:t>
      </w:r>
      <w:r w:rsidRPr="008D09B0">
        <w:rPr>
          <w:rFonts w:eastAsia="Calibri"/>
          <w:b/>
          <w:lang w:val="fr-FR"/>
        </w:rPr>
        <w:tab/>
        <w:t>Chapitre 6.2, 6.2.1.5.2 d) et e)</w:t>
      </w:r>
    </w:p>
    <w:p w14:paraId="21101F1E" w14:textId="77777777" w:rsidR="004B116A" w:rsidRPr="008D09B0" w:rsidRDefault="004B116A" w:rsidP="004B116A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  <w:lang w:val="fr-FR"/>
        </w:rPr>
      </w:pPr>
      <w:r w:rsidRPr="008D09B0">
        <w:rPr>
          <w:rFonts w:eastAsia="Calibri"/>
          <w:lang w:val="fr-FR"/>
        </w:rPr>
        <w:t>Sans objet en français.</w:t>
      </w:r>
    </w:p>
    <w:p w14:paraId="7F680678" w14:textId="194DBA0C" w:rsidR="004B116A" w:rsidRPr="008D09B0" w:rsidRDefault="004B116A" w:rsidP="004B116A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17.</w:t>
      </w:r>
      <w:r w:rsidRPr="008D09B0">
        <w:rPr>
          <w:rFonts w:eastAsia="Calibri"/>
          <w:b/>
          <w:lang w:val="fr-FR"/>
        </w:rPr>
        <w:tab/>
      </w:r>
      <w:r w:rsidRPr="008D09B0">
        <w:rPr>
          <w:rFonts w:eastAsia="Calibri"/>
          <w:b/>
          <w:lang w:val="fr-FR"/>
        </w:rPr>
        <w:tab/>
        <w:t>Chapitre 6.2, 6.2.2.5.1, deuxième phrase</w:t>
      </w:r>
    </w:p>
    <w:p w14:paraId="54CD2574" w14:textId="35A4889A" w:rsidR="004B116A" w:rsidRPr="008D09B0" w:rsidRDefault="004B116A" w:rsidP="004B116A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  <w:lang w:val="fr-FR"/>
        </w:rPr>
      </w:pPr>
      <w:r w:rsidRPr="008D09B0">
        <w:rPr>
          <w:rFonts w:eastAsia="Calibri"/>
          <w:i/>
          <w:iCs/>
          <w:lang w:val="fr-FR"/>
        </w:rPr>
        <w:t>Au lieu de</w:t>
      </w:r>
      <w:r w:rsidRPr="008D09B0">
        <w:rPr>
          <w:rFonts w:eastAsia="Calibri"/>
          <w:lang w:val="fr-FR"/>
        </w:rPr>
        <w:t xml:space="preserve"> </w:t>
      </w:r>
      <w:r w:rsidR="002107C8">
        <w:rPr>
          <w:rFonts w:eastAsia="Calibri"/>
          <w:lang w:val="fr-FR"/>
        </w:rPr>
        <w:t xml:space="preserve">paragraphe </w:t>
      </w:r>
      <w:r w:rsidRPr="008D09B0">
        <w:rPr>
          <w:rFonts w:eastAsia="Calibri"/>
          <w:lang w:val="fr-FR"/>
        </w:rPr>
        <w:t xml:space="preserve">6.2.1.4.3 </w:t>
      </w:r>
      <w:r w:rsidRPr="008D09B0">
        <w:rPr>
          <w:rFonts w:eastAsia="Calibri"/>
          <w:i/>
          <w:iCs/>
          <w:lang w:val="fr-FR"/>
        </w:rPr>
        <w:t>lire</w:t>
      </w:r>
      <w:r w:rsidRPr="008D09B0">
        <w:rPr>
          <w:rFonts w:eastAsia="Calibri"/>
          <w:lang w:val="fr-FR"/>
        </w:rPr>
        <w:t xml:space="preserve"> 6.2.1.4.4</w:t>
      </w:r>
    </w:p>
    <w:p w14:paraId="157874B0" w14:textId="10DF068E" w:rsidR="004B116A" w:rsidRPr="008D09B0" w:rsidRDefault="004B116A" w:rsidP="004B116A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18.</w:t>
      </w:r>
      <w:r w:rsidRPr="008D09B0">
        <w:rPr>
          <w:rFonts w:eastAsia="Calibri"/>
          <w:b/>
          <w:lang w:val="fr-FR"/>
        </w:rPr>
        <w:tab/>
      </w:r>
      <w:r w:rsidRPr="008D09B0">
        <w:rPr>
          <w:rFonts w:eastAsia="Calibri"/>
          <w:b/>
          <w:lang w:val="fr-FR"/>
        </w:rPr>
        <w:tab/>
        <w:t>Chapitre 6.2, 6.2.2.7.2, nota après e), première phrase</w:t>
      </w:r>
    </w:p>
    <w:p w14:paraId="49213D42" w14:textId="77777777" w:rsidR="004B116A" w:rsidRPr="008D09B0" w:rsidRDefault="004B116A" w:rsidP="004B116A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  <w:lang w:val="fr-FR"/>
        </w:rPr>
      </w:pPr>
      <w:r w:rsidRPr="008D09B0">
        <w:rPr>
          <w:rFonts w:eastAsia="Calibri"/>
          <w:i/>
          <w:iCs/>
          <w:lang w:val="fr-FR"/>
        </w:rPr>
        <w:t>Au lieu de</w:t>
      </w:r>
      <w:r w:rsidRPr="008D09B0">
        <w:rPr>
          <w:rFonts w:eastAsia="Calibri"/>
          <w:lang w:val="fr-FR"/>
        </w:rPr>
        <w:t xml:space="preserve"> 6.2.1.4.3 b) </w:t>
      </w:r>
      <w:r w:rsidRPr="008D09B0">
        <w:rPr>
          <w:rFonts w:eastAsia="Calibri"/>
          <w:i/>
          <w:iCs/>
          <w:lang w:val="fr-FR"/>
        </w:rPr>
        <w:t>lire</w:t>
      </w:r>
      <w:r w:rsidRPr="008D09B0">
        <w:rPr>
          <w:rFonts w:eastAsia="Calibri"/>
          <w:lang w:val="fr-FR"/>
        </w:rPr>
        <w:t xml:space="preserve"> 6.2.1.4.4 b)</w:t>
      </w:r>
    </w:p>
    <w:p w14:paraId="53AEDFD6" w14:textId="3197C918" w:rsidR="006D03BA" w:rsidRPr="008D09B0" w:rsidRDefault="006D03BA" w:rsidP="006D03BA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19.</w:t>
      </w:r>
      <w:r w:rsidRPr="008D09B0">
        <w:rPr>
          <w:rFonts w:eastAsia="Calibri"/>
          <w:b/>
          <w:lang w:val="fr-FR"/>
        </w:rPr>
        <w:tab/>
        <w:t xml:space="preserve">Chapitre 6.4, </w:t>
      </w:r>
      <w:r w:rsidR="00A93745" w:rsidRPr="00A93745">
        <w:rPr>
          <w:rFonts w:eastAsia="Calibri"/>
          <w:b/>
          <w:lang w:val="fr-FR"/>
        </w:rPr>
        <w:t>6.4.15.5 a)</w:t>
      </w:r>
      <w:r w:rsidR="00A93745">
        <w:rPr>
          <w:rFonts w:eastAsia="Calibri"/>
          <w:b/>
          <w:lang w:val="fr-FR"/>
        </w:rPr>
        <w:t>, à la fin</w:t>
      </w:r>
    </w:p>
    <w:p w14:paraId="76CDECC8" w14:textId="77D54B2D" w:rsidR="006D03BA" w:rsidRPr="008D09B0" w:rsidRDefault="00A93745" w:rsidP="006D03BA">
      <w:pPr>
        <w:autoSpaceDN w:val="0"/>
        <w:spacing w:after="120"/>
        <w:ind w:left="1134" w:right="1134"/>
        <w:jc w:val="both"/>
        <w:rPr>
          <w:rFonts w:eastAsia="Calibri"/>
          <w:lang w:val="fr-FR"/>
        </w:rPr>
      </w:pPr>
      <w:r>
        <w:rPr>
          <w:rFonts w:eastAsia="Calibri"/>
          <w:i/>
          <w:iCs/>
          <w:lang w:val="fr-FR"/>
        </w:rPr>
        <w:t>Supprimer</w:t>
      </w:r>
      <w:r w:rsidR="006D03BA" w:rsidRPr="008D09B0">
        <w:rPr>
          <w:rFonts w:eastAsia="Calibri"/>
          <w:i/>
          <w:iCs/>
          <w:lang w:val="fr-FR"/>
        </w:rPr>
        <w:t xml:space="preserve"> </w:t>
      </w:r>
      <w:r>
        <w:rPr>
          <w:rFonts w:eastAsia="Calibri"/>
          <w:lang w:val="fr-FR"/>
        </w:rPr>
        <w:t>et</w:t>
      </w:r>
    </w:p>
    <w:p w14:paraId="30F51C6B" w14:textId="36B8D545" w:rsidR="000E661F" w:rsidRPr="008D09B0" w:rsidRDefault="000E661F" w:rsidP="000E661F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lastRenderedPageBreak/>
        <w:tab/>
      </w:r>
      <w:r w:rsidR="004E374A">
        <w:rPr>
          <w:rFonts w:eastAsia="Calibri"/>
          <w:b/>
          <w:lang w:val="fr-FR"/>
        </w:rPr>
        <w:t>20.</w:t>
      </w:r>
      <w:r w:rsidRPr="008D09B0">
        <w:rPr>
          <w:rFonts w:eastAsia="Calibri"/>
          <w:b/>
          <w:lang w:val="fr-FR"/>
        </w:rPr>
        <w:tab/>
        <w:t>Chapitre 6.4, 6.4.23.2, alinéa c)</w:t>
      </w:r>
    </w:p>
    <w:p w14:paraId="465011C8" w14:textId="77777777" w:rsidR="000E661F" w:rsidRPr="008D09B0" w:rsidRDefault="000E661F" w:rsidP="000E661F">
      <w:pPr>
        <w:autoSpaceDN w:val="0"/>
        <w:spacing w:after="120"/>
        <w:ind w:left="1134" w:right="1134"/>
        <w:jc w:val="both"/>
        <w:rPr>
          <w:rFonts w:eastAsia="Calibri"/>
          <w:lang w:val="fr-FR"/>
        </w:rPr>
      </w:pPr>
      <w:r w:rsidRPr="008D09B0">
        <w:rPr>
          <w:rFonts w:eastAsia="Calibri"/>
          <w:i/>
          <w:iCs/>
          <w:lang w:val="fr-FR"/>
        </w:rPr>
        <w:t xml:space="preserve">Au lieu de </w:t>
      </w:r>
      <w:r w:rsidRPr="008D09B0">
        <w:rPr>
          <w:rFonts w:eastAsia="Calibri"/>
          <w:lang w:val="fr-FR"/>
        </w:rPr>
        <w:t xml:space="preserve">iii) </w:t>
      </w:r>
      <w:r w:rsidRPr="00762AF1">
        <w:rPr>
          <w:rFonts w:eastAsia="Calibri"/>
          <w:i/>
          <w:iCs/>
          <w:lang w:val="fr-FR"/>
        </w:rPr>
        <w:t>lire</w:t>
      </w:r>
      <w:r w:rsidRPr="008D09B0">
        <w:rPr>
          <w:rFonts w:eastAsia="Calibri"/>
          <w:lang w:val="fr-FR"/>
        </w:rPr>
        <w:t xml:space="preserve"> v)</w:t>
      </w:r>
    </w:p>
    <w:p w14:paraId="075CE284" w14:textId="15CD2CCF" w:rsidR="00DF22FC" w:rsidRPr="008D09B0" w:rsidRDefault="00DF22FC" w:rsidP="00DF22FC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 w:rsidRPr="008D09B0">
        <w:rPr>
          <w:b/>
          <w:lang w:val="fr-FR"/>
        </w:rPr>
        <w:tab/>
      </w:r>
      <w:r w:rsidR="004E374A">
        <w:rPr>
          <w:b/>
          <w:lang w:val="fr-FR"/>
        </w:rPr>
        <w:t>21.</w:t>
      </w:r>
      <w:r w:rsidRPr="008D09B0">
        <w:rPr>
          <w:b/>
          <w:lang w:val="fr-FR"/>
        </w:rPr>
        <w:tab/>
      </w:r>
      <w:r w:rsidR="00642B2C" w:rsidRPr="008D09B0">
        <w:rPr>
          <w:rFonts w:eastAsia="Calibri"/>
          <w:b/>
          <w:lang w:val="fr-FR"/>
        </w:rPr>
        <w:t xml:space="preserve">Chapitre </w:t>
      </w:r>
      <w:r w:rsidRPr="008D09B0">
        <w:rPr>
          <w:b/>
          <w:lang w:val="fr-FR"/>
        </w:rPr>
        <w:t xml:space="preserve">6.5, 6.5.2.2.1, </w:t>
      </w:r>
      <w:r w:rsidR="00642B2C">
        <w:rPr>
          <w:b/>
          <w:lang w:val="fr-FR"/>
        </w:rPr>
        <w:t>sous le tableau</w:t>
      </w:r>
    </w:p>
    <w:p w14:paraId="72AFFE7D" w14:textId="77777777" w:rsidR="00642B2C" w:rsidRPr="008D09B0" w:rsidRDefault="00642B2C" w:rsidP="00642B2C">
      <w:pPr>
        <w:pStyle w:val="SingleTxtG"/>
        <w:rPr>
          <w:lang w:val="fr-FR"/>
        </w:rPr>
      </w:pPr>
      <w:r w:rsidRPr="008D09B0">
        <w:rPr>
          <w:lang w:val="fr-FR"/>
        </w:rPr>
        <w:t>Sans objet en français.</w:t>
      </w:r>
    </w:p>
    <w:p w14:paraId="41E43D7F" w14:textId="4CB46F9F" w:rsidR="003320BB" w:rsidRPr="008D09B0" w:rsidRDefault="003320BB" w:rsidP="003320BB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22.</w:t>
      </w:r>
      <w:r w:rsidRPr="008D09B0">
        <w:rPr>
          <w:rFonts w:eastAsia="Calibri"/>
          <w:b/>
          <w:lang w:val="fr-FR"/>
        </w:rPr>
        <w:tab/>
        <w:t>Chapitre 6.5, 6.5.5.1.6 a), à la fin</w:t>
      </w:r>
    </w:p>
    <w:p w14:paraId="6C180594" w14:textId="6D8ECB13" w:rsidR="003320BB" w:rsidRPr="008D09B0" w:rsidRDefault="003320BB" w:rsidP="003320BB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  <w:lang w:val="fr-FR"/>
        </w:rPr>
      </w:pPr>
      <w:r w:rsidRPr="008D09B0">
        <w:rPr>
          <w:rFonts w:eastAsia="Calibri"/>
          <w:i/>
          <w:iCs/>
          <w:lang w:val="fr-FR"/>
        </w:rPr>
        <w:t>Ajouter</w:t>
      </w:r>
      <w:r w:rsidRPr="008D09B0">
        <w:rPr>
          <w:rFonts w:eastAsia="Calibri"/>
          <w:lang w:val="fr-FR"/>
        </w:rPr>
        <w:t xml:space="preserve"> C = contenance en litres</w:t>
      </w:r>
      <w:r w:rsidR="004E374A">
        <w:rPr>
          <w:rFonts w:eastAsia="Calibri"/>
          <w:lang w:val="fr-FR"/>
        </w:rPr>
        <w:t> </w:t>
      </w:r>
      <w:r w:rsidRPr="008D09B0">
        <w:rPr>
          <w:rFonts w:eastAsia="Calibri"/>
          <w:lang w:val="fr-FR"/>
        </w:rPr>
        <w:t>;</w:t>
      </w:r>
    </w:p>
    <w:p w14:paraId="0387F530" w14:textId="3143FFDD" w:rsidR="003320BB" w:rsidRPr="008D09B0" w:rsidRDefault="003320BB" w:rsidP="003320BB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23.</w:t>
      </w:r>
      <w:r w:rsidRPr="008D09B0">
        <w:rPr>
          <w:rFonts w:eastAsia="Calibri"/>
          <w:b/>
          <w:lang w:val="fr-FR"/>
        </w:rPr>
        <w:tab/>
      </w:r>
      <w:r w:rsidRPr="008D09B0">
        <w:rPr>
          <w:rFonts w:eastAsia="Calibri"/>
          <w:b/>
          <w:lang w:val="fr-FR"/>
        </w:rPr>
        <w:tab/>
        <w:t>Chapitre 6.9, 6.9.2.2.2.3 f)</w:t>
      </w:r>
    </w:p>
    <w:p w14:paraId="11D5F3B4" w14:textId="77777777" w:rsidR="003320BB" w:rsidRPr="008D09B0" w:rsidRDefault="003320BB" w:rsidP="003320BB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  <w:lang w:val="fr-FR"/>
        </w:rPr>
      </w:pPr>
      <w:r w:rsidRPr="008D09B0">
        <w:rPr>
          <w:rFonts w:eastAsia="Calibri"/>
          <w:lang w:val="fr-FR"/>
        </w:rPr>
        <w:t xml:space="preserve">Sans objet en français. </w:t>
      </w:r>
    </w:p>
    <w:p w14:paraId="1FB5EF7C" w14:textId="7B00DF25" w:rsidR="003320BB" w:rsidRPr="008D09B0" w:rsidRDefault="003320BB" w:rsidP="003320BB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outlineLvl w:val="3"/>
        <w:rPr>
          <w:rFonts w:eastAsia="Calibri"/>
          <w:b/>
          <w:lang w:val="fr-FR"/>
        </w:rPr>
      </w:pPr>
      <w:r w:rsidRPr="008D09B0">
        <w:rPr>
          <w:rFonts w:eastAsia="Calibri"/>
          <w:b/>
          <w:lang w:val="fr-FR"/>
        </w:rPr>
        <w:tab/>
      </w:r>
      <w:r w:rsidR="004E374A">
        <w:rPr>
          <w:rFonts w:eastAsia="Calibri"/>
          <w:b/>
          <w:lang w:val="fr-FR"/>
        </w:rPr>
        <w:t>24.</w:t>
      </w:r>
      <w:r w:rsidRPr="008D09B0">
        <w:rPr>
          <w:rFonts w:eastAsia="Calibri"/>
          <w:b/>
          <w:lang w:val="fr-FR"/>
        </w:rPr>
        <w:tab/>
      </w:r>
      <w:r w:rsidRPr="008D09B0">
        <w:rPr>
          <w:rFonts w:eastAsia="Calibri"/>
          <w:b/>
          <w:lang w:val="fr-FR"/>
        </w:rPr>
        <w:tab/>
        <w:t>Chapitre 6.9, 6.9.2.3.4, avant-dernier paragraphe, première phrase</w:t>
      </w:r>
    </w:p>
    <w:p w14:paraId="21B12E7B" w14:textId="77777777" w:rsidR="003320BB" w:rsidRPr="008D09B0" w:rsidRDefault="003320BB" w:rsidP="003320BB">
      <w:pPr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  <w:lang w:val="fr-FR"/>
        </w:rPr>
      </w:pPr>
      <w:r w:rsidRPr="008D09B0">
        <w:rPr>
          <w:rFonts w:eastAsia="Calibri"/>
          <w:lang w:val="fr-FR"/>
        </w:rPr>
        <w:t>Sans objet en français.</w:t>
      </w:r>
    </w:p>
    <w:p w14:paraId="2AA8A923" w14:textId="21546C84" w:rsidR="00CE7838" w:rsidRPr="008D09B0" w:rsidRDefault="00F51CB7" w:rsidP="00E9188B">
      <w:pPr>
        <w:spacing w:before="120"/>
        <w:ind w:left="1134" w:right="1134"/>
        <w:jc w:val="center"/>
        <w:rPr>
          <w:u w:val="single"/>
          <w:lang w:val="fr-FR"/>
        </w:rPr>
      </w:pPr>
      <w:r w:rsidRPr="008D09B0">
        <w:rPr>
          <w:u w:val="single"/>
          <w:lang w:val="fr-FR"/>
        </w:rPr>
        <w:tab/>
      </w:r>
      <w:r w:rsidRPr="008D09B0">
        <w:rPr>
          <w:u w:val="single"/>
          <w:lang w:val="fr-FR"/>
        </w:rPr>
        <w:tab/>
      </w:r>
      <w:r w:rsidRPr="008D09B0">
        <w:rPr>
          <w:u w:val="single"/>
          <w:lang w:val="fr-FR"/>
        </w:rPr>
        <w:tab/>
      </w:r>
      <w:r w:rsidR="00987FF8">
        <w:rPr>
          <w:u w:val="single"/>
          <w:lang w:val="fr-FR"/>
        </w:rPr>
        <w:tab/>
      </w:r>
    </w:p>
    <w:sectPr w:rsidR="00CE7838" w:rsidRPr="008D09B0" w:rsidSect="000E36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F222" w14:textId="77777777" w:rsidR="00F76CD5" w:rsidRDefault="00F76CD5"/>
  </w:endnote>
  <w:endnote w:type="continuationSeparator" w:id="0">
    <w:p w14:paraId="0F22B745" w14:textId="77777777" w:rsidR="00F76CD5" w:rsidRDefault="00F76CD5">
      <w:pPr>
        <w:pStyle w:val="Pieddepage"/>
      </w:pPr>
    </w:p>
  </w:endnote>
  <w:endnote w:type="continuationNotice" w:id="1">
    <w:p w14:paraId="6C2D8216" w14:textId="77777777" w:rsidR="00F76CD5" w:rsidRDefault="00F76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AE39" w14:textId="77777777" w:rsidR="00325FE6" w:rsidRDefault="00325FE6" w:rsidP="002D6769">
    <w:pPr>
      <w:pStyle w:val="Pieddepage"/>
    </w:pPr>
    <w:r w:rsidRPr="0063461B">
      <w:rPr>
        <w:b/>
        <w:sz w:val="18"/>
      </w:rPr>
      <w:fldChar w:fldCharType="begin"/>
    </w:r>
    <w:r w:rsidRPr="0063461B">
      <w:rPr>
        <w:b/>
        <w:sz w:val="18"/>
      </w:rPr>
      <w:instrText xml:space="preserve"> PAGE  \* MERGEFORMAT </w:instrText>
    </w:r>
    <w:r w:rsidRPr="0063461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3461B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59F2" w14:textId="77777777" w:rsidR="00325FE6" w:rsidRDefault="00325FE6" w:rsidP="002D6769">
    <w:pPr>
      <w:pStyle w:val="Pieddepage"/>
      <w:jc w:val="right"/>
    </w:pPr>
    <w:r w:rsidRPr="0063461B">
      <w:rPr>
        <w:b/>
        <w:sz w:val="18"/>
      </w:rPr>
      <w:fldChar w:fldCharType="begin"/>
    </w:r>
    <w:r w:rsidRPr="0063461B">
      <w:rPr>
        <w:b/>
        <w:sz w:val="18"/>
      </w:rPr>
      <w:instrText xml:space="preserve"> PAGE  \* MERGEFORMAT </w:instrText>
    </w:r>
    <w:r w:rsidRPr="0063461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346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10DA" w14:textId="743604DD" w:rsidR="00325FE6" w:rsidRDefault="00FC1068" w:rsidP="002A5532">
    <w:pPr>
      <w:pBdr>
        <w:top w:val="single" w:sz="18" w:space="1" w:color="auto"/>
      </w:pBdr>
      <w:spacing w:after="240"/>
      <w:jc w:val="right"/>
      <w:rPr>
        <w:b/>
        <w:bCs/>
        <w:noProof/>
        <w:sz w:val="24"/>
        <w:szCs w:val="24"/>
        <w:lang w:val="fr-FR"/>
      </w:rPr>
    </w:pPr>
    <w:r>
      <w:rPr>
        <w:b/>
        <w:bCs/>
        <w:noProof/>
        <w:sz w:val="24"/>
        <w:szCs w:val="24"/>
        <w:lang w:val="fr-FR"/>
      </w:rPr>
      <w:drawing>
        <wp:anchor distT="0" distB="0" distL="114300" distR="114300" simplePos="0" relativeHeight="251658240" behindDoc="0" locked="0" layoutInCell="1" allowOverlap="1" wp14:anchorId="37C73E25" wp14:editId="60330984">
          <wp:simplePos x="0" y="0"/>
          <wp:positionH relativeFrom="column">
            <wp:posOffset>5570969</wp:posOffset>
          </wp:positionH>
          <wp:positionV relativeFrom="paragraph">
            <wp:posOffset>619030</wp:posOffset>
          </wp:positionV>
          <wp:extent cx="638175" cy="63817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E6" w:rsidRPr="00762AF1">
      <w:rPr>
        <w:b/>
        <w:bCs/>
        <w:sz w:val="24"/>
        <w:szCs w:val="24"/>
      </w:rPr>
      <w:t>ST/SG/AC.10/1/Rev.2</w:t>
    </w:r>
    <w:r w:rsidR="008C1F80" w:rsidRPr="00762AF1">
      <w:rPr>
        <w:b/>
        <w:bCs/>
        <w:sz w:val="24"/>
        <w:szCs w:val="24"/>
      </w:rPr>
      <w:t>2</w:t>
    </w:r>
    <w:r w:rsidR="00325FE6" w:rsidRPr="00762AF1">
      <w:rPr>
        <w:b/>
        <w:bCs/>
        <w:sz w:val="24"/>
        <w:szCs w:val="24"/>
      </w:rPr>
      <w:t>/Corr.</w:t>
    </w:r>
    <w:r w:rsidR="00001563" w:rsidRPr="00762AF1">
      <w:rPr>
        <w:b/>
        <w:bCs/>
        <w:sz w:val="24"/>
        <w:szCs w:val="24"/>
      </w:rPr>
      <w:t>2</w:t>
    </w:r>
    <w:r w:rsidR="00325FE6" w:rsidRPr="00762AF1">
      <w:rPr>
        <w:b/>
        <w:bCs/>
        <w:sz w:val="24"/>
        <w:szCs w:val="24"/>
      </w:rPr>
      <w:br/>
    </w:r>
    <w:r w:rsidR="00325FE6" w:rsidRPr="00762AF1">
      <w:rPr>
        <w:b/>
        <w:bCs/>
        <w:noProof/>
        <w:sz w:val="24"/>
        <w:szCs w:val="24"/>
      </w:rPr>
      <w:tab/>
    </w:r>
    <w:r w:rsidR="00325FE6" w:rsidRPr="00762AF1">
      <w:rPr>
        <w:b/>
        <w:bCs/>
        <w:noProof/>
        <w:sz w:val="24"/>
        <w:szCs w:val="24"/>
        <w:lang w:val="fr-FR"/>
      </w:rPr>
      <w:t>Français</w:t>
    </w:r>
    <w:r w:rsidR="00325FE6" w:rsidRPr="00762AF1">
      <w:rPr>
        <w:b/>
        <w:bCs/>
        <w:noProof/>
        <w:sz w:val="24"/>
        <w:szCs w:val="24"/>
        <w:lang w:val="fr-FR"/>
      </w:rPr>
      <w:br/>
      <w:t>Original: anglais et français</w:t>
    </w:r>
  </w:p>
  <w:p w14:paraId="19B87487" w14:textId="27D38A1E" w:rsidR="00DD0DDE" w:rsidRPr="00FC1068" w:rsidRDefault="00FC1068" w:rsidP="00DD0DDE">
    <w:pPr>
      <w:pBdr>
        <w:top w:val="single" w:sz="18" w:space="1" w:color="auto"/>
      </w:pBdr>
      <w:spacing w:after="240"/>
      <w:rPr>
        <w:noProof/>
        <w:lang w:val="fr-FR"/>
      </w:rPr>
    </w:pP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50E5DB34" wp14:editId="26F48645">
          <wp:simplePos x="0" y="0"/>
          <wp:positionH relativeFrom="margin">
            <wp:posOffset>4286580</wp:posOffset>
          </wp:positionH>
          <wp:positionV relativeFrom="margin">
            <wp:posOffset>8531765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068">
      <w:rPr>
        <w:noProof/>
        <w:lang w:val="fr-FR"/>
      </w:rPr>
      <w:t>GE.23-05157</w:t>
    </w:r>
    <w:r>
      <w:rPr>
        <w:noProof/>
        <w:lang w:val="fr-FR"/>
      </w:rPr>
      <w:t xml:space="preserve"> (</w:t>
    </w:r>
    <w:r w:rsidR="009A71C3">
      <w:rPr>
        <w:noProof/>
        <w:lang w:val="fr-FR"/>
      </w:rPr>
      <w:t>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0F87" w14:textId="77777777" w:rsidR="00F76CD5" w:rsidRPr="00D27D5E" w:rsidRDefault="00F76CD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86B7DC" w14:textId="77777777" w:rsidR="00F76CD5" w:rsidRPr="00E35D8F" w:rsidRDefault="00F76CD5" w:rsidP="00E35D8F">
      <w:pPr>
        <w:tabs>
          <w:tab w:val="right" w:pos="2155"/>
        </w:tabs>
        <w:spacing w:after="80"/>
        <w:ind w:left="680"/>
        <w:rPr>
          <w:u w:val="single"/>
        </w:rPr>
      </w:pPr>
      <w:r w:rsidRPr="00E35D8F">
        <w:rPr>
          <w:u w:val="single"/>
        </w:rPr>
        <w:tab/>
      </w:r>
    </w:p>
  </w:footnote>
  <w:footnote w:type="continuationNotice" w:id="1">
    <w:p w14:paraId="4DFB25F0" w14:textId="77777777" w:rsidR="00F76CD5" w:rsidRDefault="00F76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01DE" w14:textId="106C7201" w:rsidR="00325FE6" w:rsidRPr="00747DA8" w:rsidRDefault="00325FE6" w:rsidP="002D6769">
    <w:pPr>
      <w:pStyle w:val="En-tte"/>
      <w:rPr>
        <w:lang w:val="en-GB"/>
      </w:rPr>
    </w:pPr>
    <w:r w:rsidRPr="00747DA8">
      <w:rPr>
        <w:lang w:val="en-GB"/>
      </w:rPr>
      <w:t>ST/SG/AC.10/1/Rev.</w:t>
    </w:r>
    <w:r>
      <w:rPr>
        <w:lang w:val="en-GB"/>
      </w:rPr>
      <w:t>2</w:t>
    </w:r>
    <w:r w:rsidR="008C1F80">
      <w:rPr>
        <w:lang w:val="en-GB"/>
      </w:rPr>
      <w:t>2</w:t>
    </w:r>
    <w:r w:rsidRPr="00747DA8">
      <w:rPr>
        <w:lang w:val="en-GB"/>
      </w:rPr>
      <w:t>/Corr.</w:t>
    </w:r>
    <w:r w:rsidR="00001563">
      <w:rPr>
        <w:lang w:val="en-GB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4FBD" w14:textId="39C4C548" w:rsidR="00325FE6" w:rsidRPr="00747DA8" w:rsidRDefault="00325FE6" w:rsidP="002D6769">
    <w:pPr>
      <w:pStyle w:val="En-tte"/>
      <w:jc w:val="right"/>
      <w:rPr>
        <w:lang w:val="en-GB"/>
      </w:rPr>
    </w:pPr>
    <w:r w:rsidRPr="00747DA8">
      <w:rPr>
        <w:lang w:val="en-GB"/>
      </w:rPr>
      <w:t>ST/SG/AC.10/1/Rev.</w:t>
    </w:r>
    <w:r>
      <w:rPr>
        <w:lang w:val="en-GB"/>
      </w:rPr>
      <w:t>2</w:t>
    </w:r>
    <w:r w:rsidR="008C1F80">
      <w:rPr>
        <w:lang w:val="en-GB"/>
      </w:rPr>
      <w:t>2</w:t>
    </w:r>
    <w:r w:rsidRPr="00747DA8">
      <w:rPr>
        <w:lang w:val="en-GB"/>
      </w:rPr>
      <w:t>/Corr.</w:t>
    </w:r>
    <w:r w:rsidR="00001563">
      <w:rPr>
        <w:lang w:val="en-GB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F517" w14:textId="77777777" w:rsidR="00325FE6" w:rsidRDefault="00325FE6" w:rsidP="007F18AA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74B59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74D70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D6E17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34554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4C884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90164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81EB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CF90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B8D1B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C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4061D"/>
    <w:multiLevelType w:val="hybridMultilevel"/>
    <w:tmpl w:val="36E4148C"/>
    <w:lvl w:ilvl="0" w:tplc="E4F40208">
      <w:start w:val="1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2" w15:restartNumberingAfterBreak="0">
    <w:nsid w:val="3ACF4EB2"/>
    <w:multiLevelType w:val="hybridMultilevel"/>
    <w:tmpl w:val="3F2CCC0E"/>
    <w:lvl w:ilvl="0" w:tplc="D7FC8732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AC0B0C0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6832DCC4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E13C575C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24D18C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A0AED0B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39F2743C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AF6647EE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E586E7CE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28B113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8E9667E"/>
    <w:multiLevelType w:val="hybridMultilevel"/>
    <w:tmpl w:val="AE684CA2"/>
    <w:lvl w:ilvl="0" w:tplc="7744E9CA">
      <w:start w:val="1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B7310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75735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AD07B2"/>
    <w:multiLevelType w:val="hybridMultilevel"/>
    <w:tmpl w:val="D7D47906"/>
    <w:lvl w:ilvl="0" w:tplc="51CC61B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4E4051EE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78D06396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10B2B8D2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5DC3690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A3C69012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A4FE221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5F4ABB2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6DA028B2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77D15944"/>
    <w:multiLevelType w:val="hybridMultilevel"/>
    <w:tmpl w:val="C3F62F14"/>
    <w:lvl w:ilvl="0" w:tplc="717864DA">
      <w:start w:val="1"/>
      <w:numFmt w:val="upperRoman"/>
      <w:lvlText w:val="%1."/>
      <w:lvlJc w:val="left"/>
      <w:pPr>
        <w:ind w:left="1854" w:hanging="72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CF349BD"/>
    <w:multiLevelType w:val="singleLevel"/>
    <w:tmpl w:val="51D4BF5A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 w16cid:durableId="1756439419">
    <w:abstractNumId w:val="19"/>
  </w:num>
  <w:num w:numId="2" w16cid:durableId="1218473772">
    <w:abstractNumId w:val="11"/>
  </w:num>
  <w:num w:numId="3" w16cid:durableId="1673147420">
    <w:abstractNumId w:val="1"/>
  </w:num>
  <w:num w:numId="4" w16cid:durableId="905451972">
    <w:abstractNumId w:val="0"/>
  </w:num>
  <w:num w:numId="5" w16cid:durableId="979073575">
    <w:abstractNumId w:val="2"/>
  </w:num>
  <w:num w:numId="6" w16cid:durableId="851531757">
    <w:abstractNumId w:val="3"/>
  </w:num>
  <w:num w:numId="7" w16cid:durableId="360128996">
    <w:abstractNumId w:val="8"/>
  </w:num>
  <w:num w:numId="8" w16cid:durableId="633944609">
    <w:abstractNumId w:val="9"/>
  </w:num>
  <w:num w:numId="9" w16cid:durableId="1460802749">
    <w:abstractNumId w:val="7"/>
  </w:num>
  <w:num w:numId="10" w16cid:durableId="643774858">
    <w:abstractNumId w:val="6"/>
  </w:num>
  <w:num w:numId="11" w16cid:durableId="282003863">
    <w:abstractNumId w:val="5"/>
  </w:num>
  <w:num w:numId="12" w16cid:durableId="261648013">
    <w:abstractNumId w:val="4"/>
  </w:num>
  <w:num w:numId="13" w16cid:durableId="90704349">
    <w:abstractNumId w:val="13"/>
  </w:num>
  <w:num w:numId="14" w16cid:durableId="1603493885">
    <w:abstractNumId w:val="16"/>
  </w:num>
  <w:num w:numId="15" w16cid:durableId="133177385">
    <w:abstractNumId w:val="15"/>
  </w:num>
  <w:num w:numId="16" w16cid:durableId="1391152416">
    <w:abstractNumId w:val="17"/>
  </w:num>
  <w:num w:numId="17" w16cid:durableId="1991788880">
    <w:abstractNumId w:val="12"/>
  </w:num>
  <w:num w:numId="18" w16cid:durableId="1805198425">
    <w:abstractNumId w:val="18"/>
  </w:num>
  <w:num w:numId="19" w16cid:durableId="537358405">
    <w:abstractNumId w:val="10"/>
  </w:num>
  <w:num w:numId="20" w16cid:durableId="169757990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38"/>
    <w:rsid w:val="00001563"/>
    <w:rsid w:val="00013019"/>
    <w:rsid w:val="00015D1C"/>
    <w:rsid w:val="00016AC5"/>
    <w:rsid w:val="00017EA6"/>
    <w:rsid w:val="0002084C"/>
    <w:rsid w:val="00020F7E"/>
    <w:rsid w:val="000324AD"/>
    <w:rsid w:val="00036039"/>
    <w:rsid w:val="000420B1"/>
    <w:rsid w:val="00044828"/>
    <w:rsid w:val="00046CCF"/>
    <w:rsid w:val="000555B9"/>
    <w:rsid w:val="000603B8"/>
    <w:rsid w:val="00077049"/>
    <w:rsid w:val="00080BCE"/>
    <w:rsid w:val="00092AE1"/>
    <w:rsid w:val="000933DE"/>
    <w:rsid w:val="00094F03"/>
    <w:rsid w:val="000A147A"/>
    <w:rsid w:val="000A199A"/>
    <w:rsid w:val="000A3826"/>
    <w:rsid w:val="000B1C55"/>
    <w:rsid w:val="000D148A"/>
    <w:rsid w:val="000D2D3F"/>
    <w:rsid w:val="000E36D4"/>
    <w:rsid w:val="000E661F"/>
    <w:rsid w:val="000F01C9"/>
    <w:rsid w:val="000F2E56"/>
    <w:rsid w:val="000F41F2"/>
    <w:rsid w:val="000F5C15"/>
    <w:rsid w:val="000F64C2"/>
    <w:rsid w:val="000F7F5B"/>
    <w:rsid w:val="00100A72"/>
    <w:rsid w:val="00114805"/>
    <w:rsid w:val="00121FF4"/>
    <w:rsid w:val="0015487D"/>
    <w:rsid w:val="00160540"/>
    <w:rsid w:val="00161E76"/>
    <w:rsid w:val="00170B37"/>
    <w:rsid w:val="00176A6F"/>
    <w:rsid w:val="00191014"/>
    <w:rsid w:val="0019291D"/>
    <w:rsid w:val="00192EEB"/>
    <w:rsid w:val="001951F0"/>
    <w:rsid w:val="00197D53"/>
    <w:rsid w:val="001A02F3"/>
    <w:rsid w:val="001A20FB"/>
    <w:rsid w:val="001A6C18"/>
    <w:rsid w:val="001B0E3A"/>
    <w:rsid w:val="001B1F12"/>
    <w:rsid w:val="001B5475"/>
    <w:rsid w:val="001C1530"/>
    <w:rsid w:val="001C5CBD"/>
    <w:rsid w:val="001C6E2B"/>
    <w:rsid w:val="001C77C8"/>
    <w:rsid w:val="001D7BF6"/>
    <w:rsid w:val="001D7F8A"/>
    <w:rsid w:val="001E0FE3"/>
    <w:rsid w:val="001E3FEB"/>
    <w:rsid w:val="001E4A02"/>
    <w:rsid w:val="001E670D"/>
    <w:rsid w:val="001F2D66"/>
    <w:rsid w:val="001F2F2F"/>
    <w:rsid w:val="002043CD"/>
    <w:rsid w:val="002052AD"/>
    <w:rsid w:val="002107C8"/>
    <w:rsid w:val="002137CB"/>
    <w:rsid w:val="00214BD8"/>
    <w:rsid w:val="00225A8C"/>
    <w:rsid w:val="00225F8E"/>
    <w:rsid w:val="00227285"/>
    <w:rsid w:val="00227F99"/>
    <w:rsid w:val="0023587D"/>
    <w:rsid w:val="00256782"/>
    <w:rsid w:val="0026053F"/>
    <w:rsid w:val="00264800"/>
    <w:rsid w:val="002659F1"/>
    <w:rsid w:val="00270D5E"/>
    <w:rsid w:val="00282487"/>
    <w:rsid w:val="00286796"/>
    <w:rsid w:val="00287E79"/>
    <w:rsid w:val="002928F9"/>
    <w:rsid w:val="00297688"/>
    <w:rsid w:val="00297812"/>
    <w:rsid w:val="002A29EA"/>
    <w:rsid w:val="002A5532"/>
    <w:rsid w:val="002A5D07"/>
    <w:rsid w:val="002A697E"/>
    <w:rsid w:val="002B0124"/>
    <w:rsid w:val="002B0524"/>
    <w:rsid w:val="002C3D84"/>
    <w:rsid w:val="002D14D8"/>
    <w:rsid w:val="002D236C"/>
    <w:rsid w:val="002D4EE9"/>
    <w:rsid w:val="002D6769"/>
    <w:rsid w:val="002D7C95"/>
    <w:rsid w:val="002E169A"/>
    <w:rsid w:val="002E1745"/>
    <w:rsid w:val="002E4D6F"/>
    <w:rsid w:val="002F1741"/>
    <w:rsid w:val="002F6565"/>
    <w:rsid w:val="003016B7"/>
    <w:rsid w:val="00310DF7"/>
    <w:rsid w:val="003136EA"/>
    <w:rsid w:val="00314B17"/>
    <w:rsid w:val="00316655"/>
    <w:rsid w:val="00322F81"/>
    <w:rsid w:val="00325FE6"/>
    <w:rsid w:val="00326476"/>
    <w:rsid w:val="0032689A"/>
    <w:rsid w:val="00326AF9"/>
    <w:rsid w:val="003320BB"/>
    <w:rsid w:val="00340055"/>
    <w:rsid w:val="00341F45"/>
    <w:rsid w:val="003515AA"/>
    <w:rsid w:val="00363CFA"/>
    <w:rsid w:val="003660C7"/>
    <w:rsid w:val="00374106"/>
    <w:rsid w:val="00385ABF"/>
    <w:rsid w:val="0039344B"/>
    <w:rsid w:val="003976D5"/>
    <w:rsid w:val="003A0EF4"/>
    <w:rsid w:val="003A4870"/>
    <w:rsid w:val="003A6924"/>
    <w:rsid w:val="003B0F4C"/>
    <w:rsid w:val="003B7F4C"/>
    <w:rsid w:val="003C12C8"/>
    <w:rsid w:val="003C48E9"/>
    <w:rsid w:val="003D1A4A"/>
    <w:rsid w:val="003D6C68"/>
    <w:rsid w:val="003E319D"/>
    <w:rsid w:val="003F0B37"/>
    <w:rsid w:val="003F0F2B"/>
    <w:rsid w:val="003F434F"/>
    <w:rsid w:val="003F6C84"/>
    <w:rsid w:val="0040219A"/>
    <w:rsid w:val="00413DFE"/>
    <w:rsid w:val="004144D0"/>
    <w:rsid w:val="0041577E"/>
    <w:rsid w:val="004159D0"/>
    <w:rsid w:val="00421E17"/>
    <w:rsid w:val="00425FD2"/>
    <w:rsid w:val="0042661E"/>
    <w:rsid w:val="00431B48"/>
    <w:rsid w:val="0043298A"/>
    <w:rsid w:val="004352EC"/>
    <w:rsid w:val="00442780"/>
    <w:rsid w:val="00442FFE"/>
    <w:rsid w:val="00450DEE"/>
    <w:rsid w:val="00451048"/>
    <w:rsid w:val="00452623"/>
    <w:rsid w:val="0045305A"/>
    <w:rsid w:val="004542AB"/>
    <w:rsid w:val="00454BE2"/>
    <w:rsid w:val="00461CA4"/>
    <w:rsid w:val="00464EEE"/>
    <w:rsid w:val="00466F25"/>
    <w:rsid w:val="00485979"/>
    <w:rsid w:val="00490F5F"/>
    <w:rsid w:val="004914E8"/>
    <w:rsid w:val="00492F30"/>
    <w:rsid w:val="0049515E"/>
    <w:rsid w:val="004B116A"/>
    <w:rsid w:val="004B53E1"/>
    <w:rsid w:val="004C67B6"/>
    <w:rsid w:val="004E2759"/>
    <w:rsid w:val="004E374A"/>
    <w:rsid w:val="004E3AAA"/>
    <w:rsid w:val="004F1BFB"/>
    <w:rsid w:val="004F3E8A"/>
    <w:rsid w:val="004F3F65"/>
    <w:rsid w:val="00500196"/>
    <w:rsid w:val="005048E0"/>
    <w:rsid w:val="005105DA"/>
    <w:rsid w:val="00510F92"/>
    <w:rsid w:val="00513902"/>
    <w:rsid w:val="00516682"/>
    <w:rsid w:val="00516B23"/>
    <w:rsid w:val="00532659"/>
    <w:rsid w:val="00534DC6"/>
    <w:rsid w:val="00535B4E"/>
    <w:rsid w:val="00537BF6"/>
    <w:rsid w:val="005407D4"/>
    <w:rsid w:val="005418ED"/>
    <w:rsid w:val="00543D5E"/>
    <w:rsid w:val="00556BAC"/>
    <w:rsid w:val="005653F9"/>
    <w:rsid w:val="00565941"/>
    <w:rsid w:val="00570924"/>
    <w:rsid w:val="00570DA6"/>
    <w:rsid w:val="00571F41"/>
    <w:rsid w:val="005724CF"/>
    <w:rsid w:val="00572DC5"/>
    <w:rsid w:val="00593CC1"/>
    <w:rsid w:val="005A06B3"/>
    <w:rsid w:val="005A2A56"/>
    <w:rsid w:val="005B1A61"/>
    <w:rsid w:val="005B2BC0"/>
    <w:rsid w:val="005B3CC2"/>
    <w:rsid w:val="005B448A"/>
    <w:rsid w:val="005B68D8"/>
    <w:rsid w:val="005C03C7"/>
    <w:rsid w:val="005C3410"/>
    <w:rsid w:val="005D03BA"/>
    <w:rsid w:val="005D21F7"/>
    <w:rsid w:val="005D2FD6"/>
    <w:rsid w:val="005E0E3D"/>
    <w:rsid w:val="005E398E"/>
    <w:rsid w:val="005E5D1F"/>
    <w:rsid w:val="005E60A1"/>
    <w:rsid w:val="005F3DA5"/>
    <w:rsid w:val="005F4D92"/>
    <w:rsid w:val="0060617E"/>
    <w:rsid w:val="00611D43"/>
    <w:rsid w:val="00612D48"/>
    <w:rsid w:val="00615A33"/>
    <w:rsid w:val="006165A4"/>
    <w:rsid w:val="00616B45"/>
    <w:rsid w:val="00630D9B"/>
    <w:rsid w:val="00631953"/>
    <w:rsid w:val="00636C6F"/>
    <w:rsid w:val="006372E6"/>
    <w:rsid w:val="00642B2C"/>
    <w:rsid w:val="006439EC"/>
    <w:rsid w:val="006460FB"/>
    <w:rsid w:val="0064662F"/>
    <w:rsid w:val="00652871"/>
    <w:rsid w:val="006619E0"/>
    <w:rsid w:val="00673A4C"/>
    <w:rsid w:val="0067463C"/>
    <w:rsid w:val="00677EE3"/>
    <w:rsid w:val="00695E58"/>
    <w:rsid w:val="0069749D"/>
    <w:rsid w:val="006A46ED"/>
    <w:rsid w:val="006B3494"/>
    <w:rsid w:val="006B4590"/>
    <w:rsid w:val="006B76EA"/>
    <w:rsid w:val="006C340C"/>
    <w:rsid w:val="006C6508"/>
    <w:rsid w:val="006C6B87"/>
    <w:rsid w:val="006D03BA"/>
    <w:rsid w:val="006D13C2"/>
    <w:rsid w:val="006D2B94"/>
    <w:rsid w:val="006D3A10"/>
    <w:rsid w:val="006E45AC"/>
    <w:rsid w:val="006E4EAB"/>
    <w:rsid w:val="006E624B"/>
    <w:rsid w:val="006E6CE3"/>
    <w:rsid w:val="006E70E9"/>
    <w:rsid w:val="006F3B02"/>
    <w:rsid w:val="006F412A"/>
    <w:rsid w:val="006F744A"/>
    <w:rsid w:val="006F7536"/>
    <w:rsid w:val="00700B1E"/>
    <w:rsid w:val="0070347C"/>
    <w:rsid w:val="00704B8D"/>
    <w:rsid w:val="007176C1"/>
    <w:rsid w:val="007225C5"/>
    <w:rsid w:val="00722AB9"/>
    <w:rsid w:val="00723A0F"/>
    <w:rsid w:val="00746BA9"/>
    <w:rsid w:val="00747816"/>
    <w:rsid w:val="00747DA8"/>
    <w:rsid w:val="00753C88"/>
    <w:rsid w:val="007548C6"/>
    <w:rsid w:val="00761232"/>
    <w:rsid w:val="00761D66"/>
    <w:rsid w:val="00762AF1"/>
    <w:rsid w:val="00765DEB"/>
    <w:rsid w:val="00772949"/>
    <w:rsid w:val="0078047B"/>
    <w:rsid w:val="00785334"/>
    <w:rsid w:val="00785B55"/>
    <w:rsid w:val="00785BA1"/>
    <w:rsid w:val="007864E7"/>
    <w:rsid w:val="00797D1B"/>
    <w:rsid w:val="007A0B28"/>
    <w:rsid w:val="007A1C16"/>
    <w:rsid w:val="007A464B"/>
    <w:rsid w:val="007B286C"/>
    <w:rsid w:val="007B5B38"/>
    <w:rsid w:val="007B71EA"/>
    <w:rsid w:val="007C111F"/>
    <w:rsid w:val="007D0D3B"/>
    <w:rsid w:val="007D5BA7"/>
    <w:rsid w:val="007E088C"/>
    <w:rsid w:val="007E1DB6"/>
    <w:rsid w:val="007E5F55"/>
    <w:rsid w:val="007F17E4"/>
    <w:rsid w:val="007F18AA"/>
    <w:rsid w:val="007F55CB"/>
    <w:rsid w:val="007F5A63"/>
    <w:rsid w:val="007F63F2"/>
    <w:rsid w:val="008008FA"/>
    <w:rsid w:val="00802E65"/>
    <w:rsid w:val="00817FF3"/>
    <w:rsid w:val="00821229"/>
    <w:rsid w:val="00824AE0"/>
    <w:rsid w:val="00833FAF"/>
    <w:rsid w:val="0084262E"/>
    <w:rsid w:val="0084355E"/>
    <w:rsid w:val="00844750"/>
    <w:rsid w:val="00847DF7"/>
    <w:rsid w:val="00856921"/>
    <w:rsid w:val="00870E02"/>
    <w:rsid w:val="0087123A"/>
    <w:rsid w:val="00872B76"/>
    <w:rsid w:val="00873B3C"/>
    <w:rsid w:val="00875D9D"/>
    <w:rsid w:val="008822CA"/>
    <w:rsid w:val="00891166"/>
    <w:rsid w:val="008952A6"/>
    <w:rsid w:val="008A31D9"/>
    <w:rsid w:val="008B0B31"/>
    <w:rsid w:val="008B2B25"/>
    <w:rsid w:val="008B3635"/>
    <w:rsid w:val="008B44C4"/>
    <w:rsid w:val="008C1A13"/>
    <w:rsid w:val="008C1F80"/>
    <w:rsid w:val="008D09B0"/>
    <w:rsid w:val="008D20F3"/>
    <w:rsid w:val="008E3200"/>
    <w:rsid w:val="008E3ACD"/>
    <w:rsid w:val="008E4C66"/>
    <w:rsid w:val="008E7FAE"/>
    <w:rsid w:val="008F37C3"/>
    <w:rsid w:val="00900A00"/>
    <w:rsid w:val="00904C38"/>
    <w:rsid w:val="00910930"/>
    <w:rsid w:val="00911BF7"/>
    <w:rsid w:val="00913ABE"/>
    <w:rsid w:val="00915170"/>
    <w:rsid w:val="00927C32"/>
    <w:rsid w:val="00931301"/>
    <w:rsid w:val="009329A6"/>
    <w:rsid w:val="00944692"/>
    <w:rsid w:val="00947074"/>
    <w:rsid w:val="009743C0"/>
    <w:rsid w:val="00977EC8"/>
    <w:rsid w:val="009847F4"/>
    <w:rsid w:val="009848C2"/>
    <w:rsid w:val="00987FF8"/>
    <w:rsid w:val="009957DF"/>
    <w:rsid w:val="009A71C3"/>
    <w:rsid w:val="009B4CEA"/>
    <w:rsid w:val="009B674A"/>
    <w:rsid w:val="009B697F"/>
    <w:rsid w:val="009D3A8C"/>
    <w:rsid w:val="009E1AC8"/>
    <w:rsid w:val="009E1DBB"/>
    <w:rsid w:val="009E1EC9"/>
    <w:rsid w:val="009E7956"/>
    <w:rsid w:val="009F4930"/>
    <w:rsid w:val="00A2253F"/>
    <w:rsid w:val="00A22D0E"/>
    <w:rsid w:val="00A2492E"/>
    <w:rsid w:val="00A272C3"/>
    <w:rsid w:val="00A402A4"/>
    <w:rsid w:val="00A4287D"/>
    <w:rsid w:val="00A574B7"/>
    <w:rsid w:val="00A6261E"/>
    <w:rsid w:val="00A712D9"/>
    <w:rsid w:val="00A720C2"/>
    <w:rsid w:val="00A7219D"/>
    <w:rsid w:val="00A736D3"/>
    <w:rsid w:val="00A77954"/>
    <w:rsid w:val="00A80229"/>
    <w:rsid w:val="00A8579A"/>
    <w:rsid w:val="00A9314E"/>
    <w:rsid w:val="00A93745"/>
    <w:rsid w:val="00A94E59"/>
    <w:rsid w:val="00AA1EAD"/>
    <w:rsid w:val="00AA4087"/>
    <w:rsid w:val="00AB51C8"/>
    <w:rsid w:val="00AC00D4"/>
    <w:rsid w:val="00AC67A1"/>
    <w:rsid w:val="00AC7977"/>
    <w:rsid w:val="00AD1CA3"/>
    <w:rsid w:val="00AD4E03"/>
    <w:rsid w:val="00AE289A"/>
    <w:rsid w:val="00AE352C"/>
    <w:rsid w:val="00AE6BDD"/>
    <w:rsid w:val="00AE71E1"/>
    <w:rsid w:val="00AE78E9"/>
    <w:rsid w:val="00AF1CE8"/>
    <w:rsid w:val="00AF531D"/>
    <w:rsid w:val="00B020EB"/>
    <w:rsid w:val="00B11E0F"/>
    <w:rsid w:val="00B16970"/>
    <w:rsid w:val="00B23476"/>
    <w:rsid w:val="00B23C1C"/>
    <w:rsid w:val="00B24A8B"/>
    <w:rsid w:val="00B32E2D"/>
    <w:rsid w:val="00B36F8F"/>
    <w:rsid w:val="00B42F96"/>
    <w:rsid w:val="00B53856"/>
    <w:rsid w:val="00B616E7"/>
    <w:rsid w:val="00B61990"/>
    <w:rsid w:val="00B63C54"/>
    <w:rsid w:val="00B74D1F"/>
    <w:rsid w:val="00B833E4"/>
    <w:rsid w:val="00B87755"/>
    <w:rsid w:val="00B907CE"/>
    <w:rsid w:val="00B90C4B"/>
    <w:rsid w:val="00B9100C"/>
    <w:rsid w:val="00B96DDD"/>
    <w:rsid w:val="00BA595C"/>
    <w:rsid w:val="00BA74CC"/>
    <w:rsid w:val="00BB33FD"/>
    <w:rsid w:val="00BB3D26"/>
    <w:rsid w:val="00BD2521"/>
    <w:rsid w:val="00BD2BF0"/>
    <w:rsid w:val="00BE4141"/>
    <w:rsid w:val="00BF0556"/>
    <w:rsid w:val="00C00E02"/>
    <w:rsid w:val="00C05AE3"/>
    <w:rsid w:val="00C07EAD"/>
    <w:rsid w:val="00C1238A"/>
    <w:rsid w:val="00C12EDA"/>
    <w:rsid w:val="00C133E2"/>
    <w:rsid w:val="00C211DE"/>
    <w:rsid w:val="00C23C3F"/>
    <w:rsid w:val="00C261F8"/>
    <w:rsid w:val="00C33100"/>
    <w:rsid w:val="00C4008A"/>
    <w:rsid w:val="00C54C70"/>
    <w:rsid w:val="00C62DBF"/>
    <w:rsid w:val="00C65EA1"/>
    <w:rsid w:val="00C675F3"/>
    <w:rsid w:val="00C7103E"/>
    <w:rsid w:val="00C77ABC"/>
    <w:rsid w:val="00C82EC9"/>
    <w:rsid w:val="00C9190E"/>
    <w:rsid w:val="00C94FE0"/>
    <w:rsid w:val="00C9772F"/>
    <w:rsid w:val="00CA64CA"/>
    <w:rsid w:val="00CA6A02"/>
    <w:rsid w:val="00CA6B76"/>
    <w:rsid w:val="00CC665D"/>
    <w:rsid w:val="00CD1A71"/>
    <w:rsid w:val="00CD1FBB"/>
    <w:rsid w:val="00CD2925"/>
    <w:rsid w:val="00CE0EE6"/>
    <w:rsid w:val="00CE219B"/>
    <w:rsid w:val="00CE23A1"/>
    <w:rsid w:val="00CE58AF"/>
    <w:rsid w:val="00CE5C49"/>
    <w:rsid w:val="00CE7838"/>
    <w:rsid w:val="00D016B5"/>
    <w:rsid w:val="00D034F1"/>
    <w:rsid w:val="00D04A63"/>
    <w:rsid w:val="00D06D4C"/>
    <w:rsid w:val="00D1041A"/>
    <w:rsid w:val="00D10CBD"/>
    <w:rsid w:val="00D13F4B"/>
    <w:rsid w:val="00D21111"/>
    <w:rsid w:val="00D27D5E"/>
    <w:rsid w:val="00D35539"/>
    <w:rsid w:val="00D35B2D"/>
    <w:rsid w:val="00D35D73"/>
    <w:rsid w:val="00D505D0"/>
    <w:rsid w:val="00D53898"/>
    <w:rsid w:val="00D54679"/>
    <w:rsid w:val="00D63D78"/>
    <w:rsid w:val="00D674E6"/>
    <w:rsid w:val="00D7447C"/>
    <w:rsid w:val="00D8590C"/>
    <w:rsid w:val="00DB4357"/>
    <w:rsid w:val="00DB5D72"/>
    <w:rsid w:val="00DB6B0C"/>
    <w:rsid w:val="00DC0BE9"/>
    <w:rsid w:val="00DC719D"/>
    <w:rsid w:val="00DD0DDE"/>
    <w:rsid w:val="00DD3312"/>
    <w:rsid w:val="00DE36C3"/>
    <w:rsid w:val="00DE3CE9"/>
    <w:rsid w:val="00DE6011"/>
    <w:rsid w:val="00DE6D90"/>
    <w:rsid w:val="00DF002F"/>
    <w:rsid w:val="00DF0219"/>
    <w:rsid w:val="00DF22FC"/>
    <w:rsid w:val="00E00D4C"/>
    <w:rsid w:val="00E0244D"/>
    <w:rsid w:val="00E123E2"/>
    <w:rsid w:val="00E17428"/>
    <w:rsid w:val="00E21171"/>
    <w:rsid w:val="00E21C43"/>
    <w:rsid w:val="00E31177"/>
    <w:rsid w:val="00E33087"/>
    <w:rsid w:val="00E33C5C"/>
    <w:rsid w:val="00E348E7"/>
    <w:rsid w:val="00E35D8F"/>
    <w:rsid w:val="00E41917"/>
    <w:rsid w:val="00E4240F"/>
    <w:rsid w:val="00E50DE0"/>
    <w:rsid w:val="00E52A69"/>
    <w:rsid w:val="00E62923"/>
    <w:rsid w:val="00E635F2"/>
    <w:rsid w:val="00E656CB"/>
    <w:rsid w:val="00E81E94"/>
    <w:rsid w:val="00E82607"/>
    <w:rsid w:val="00E85997"/>
    <w:rsid w:val="00E9188B"/>
    <w:rsid w:val="00E950F9"/>
    <w:rsid w:val="00EA02C7"/>
    <w:rsid w:val="00EA333F"/>
    <w:rsid w:val="00EA46AA"/>
    <w:rsid w:val="00EA5264"/>
    <w:rsid w:val="00EB0D87"/>
    <w:rsid w:val="00EB2468"/>
    <w:rsid w:val="00EB6E38"/>
    <w:rsid w:val="00EC0E4B"/>
    <w:rsid w:val="00ED353A"/>
    <w:rsid w:val="00ED3960"/>
    <w:rsid w:val="00EE11F6"/>
    <w:rsid w:val="00EE74AE"/>
    <w:rsid w:val="00EF5431"/>
    <w:rsid w:val="00EF6F8A"/>
    <w:rsid w:val="00F04A56"/>
    <w:rsid w:val="00F05CF2"/>
    <w:rsid w:val="00F20732"/>
    <w:rsid w:val="00F23F26"/>
    <w:rsid w:val="00F26A88"/>
    <w:rsid w:val="00F3645C"/>
    <w:rsid w:val="00F41D13"/>
    <w:rsid w:val="00F45714"/>
    <w:rsid w:val="00F4723E"/>
    <w:rsid w:val="00F50BF6"/>
    <w:rsid w:val="00F51CB7"/>
    <w:rsid w:val="00F53058"/>
    <w:rsid w:val="00F531E6"/>
    <w:rsid w:val="00F60375"/>
    <w:rsid w:val="00F64ECF"/>
    <w:rsid w:val="00F67905"/>
    <w:rsid w:val="00F76CD5"/>
    <w:rsid w:val="00F81152"/>
    <w:rsid w:val="00F863B7"/>
    <w:rsid w:val="00F953B4"/>
    <w:rsid w:val="00FA5855"/>
    <w:rsid w:val="00FA59CA"/>
    <w:rsid w:val="00FA5A79"/>
    <w:rsid w:val="00FB0BFE"/>
    <w:rsid w:val="00FB2E39"/>
    <w:rsid w:val="00FB4C51"/>
    <w:rsid w:val="00FC1068"/>
    <w:rsid w:val="00FC254F"/>
    <w:rsid w:val="00FD10BF"/>
    <w:rsid w:val="00FE11D1"/>
    <w:rsid w:val="00FE3E1B"/>
    <w:rsid w:val="00FE5A1E"/>
    <w:rsid w:val="00FE620F"/>
    <w:rsid w:val="00FF1DBD"/>
    <w:rsid w:val="00FF6D08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6C1F017"/>
  <w15:docId w15:val="{B2D76704-A46A-4B99-89F9-DB46955A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D87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SingleTxtG"/>
    <w:next w:val="SingleTxtG"/>
    <w:qFormat/>
    <w:rsid w:val="00EB0D87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EB0D87"/>
    <w:pPr>
      <w:outlineLvl w:val="1"/>
    </w:pPr>
  </w:style>
  <w:style w:type="paragraph" w:styleId="Titre3">
    <w:name w:val="heading 3"/>
    <w:basedOn w:val="Normal"/>
    <w:next w:val="Normal"/>
    <w:qFormat/>
    <w:rsid w:val="00EB0D87"/>
    <w:pPr>
      <w:outlineLvl w:val="2"/>
    </w:pPr>
  </w:style>
  <w:style w:type="paragraph" w:styleId="Titre4">
    <w:name w:val="heading 4"/>
    <w:basedOn w:val="Normal"/>
    <w:next w:val="Normal"/>
    <w:qFormat/>
    <w:rsid w:val="00EB0D87"/>
    <w:pPr>
      <w:outlineLvl w:val="3"/>
    </w:pPr>
  </w:style>
  <w:style w:type="paragraph" w:styleId="Titre5">
    <w:name w:val="heading 5"/>
    <w:basedOn w:val="Normal"/>
    <w:next w:val="Normal"/>
    <w:qFormat/>
    <w:rsid w:val="00EB0D87"/>
    <w:pPr>
      <w:outlineLvl w:val="4"/>
    </w:pPr>
  </w:style>
  <w:style w:type="paragraph" w:styleId="Titre6">
    <w:name w:val="heading 6"/>
    <w:basedOn w:val="Normal"/>
    <w:next w:val="Normal"/>
    <w:qFormat/>
    <w:rsid w:val="00EB0D87"/>
    <w:pPr>
      <w:outlineLvl w:val="5"/>
    </w:pPr>
  </w:style>
  <w:style w:type="paragraph" w:styleId="Titre7">
    <w:name w:val="heading 7"/>
    <w:basedOn w:val="Normal"/>
    <w:next w:val="Normal"/>
    <w:qFormat/>
    <w:rsid w:val="00EB0D87"/>
    <w:pPr>
      <w:outlineLvl w:val="6"/>
    </w:pPr>
  </w:style>
  <w:style w:type="paragraph" w:styleId="Titre8">
    <w:name w:val="heading 8"/>
    <w:basedOn w:val="Normal"/>
    <w:next w:val="Normal"/>
    <w:qFormat/>
    <w:rsid w:val="00EB0D87"/>
    <w:pPr>
      <w:outlineLvl w:val="7"/>
    </w:pPr>
  </w:style>
  <w:style w:type="paragraph" w:styleId="Titre9">
    <w:name w:val="heading 9"/>
    <w:basedOn w:val="Normal"/>
    <w:next w:val="Normal"/>
    <w:qFormat/>
    <w:rsid w:val="00EB0D87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aliases w:val="2_G"/>
    <w:basedOn w:val="Notedebasdepage"/>
    <w:rsid w:val="00EB0D87"/>
  </w:style>
  <w:style w:type="paragraph" w:styleId="Pieddepage">
    <w:name w:val="footer"/>
    <w:aliases w:val="3_G"/>
    <w:basedOn w:val="Normal"/>
    <w:next w:val="Normal"/>
    <w:rsid w:val="00EB0D87"/>
    <w:pPr>
      <w:spacing w:line="240" w:lineRule="auto"/>
    </w:pPr>
    <w:rPr>
      <w:sz w:val="16"/>
    </w:rPr>
  </w:style>
  <w:style w:type="paragraph" w:customStyle="1" w:styleId="Rom1">
    <w:name w:val="Rom1"/>
    <w:basedOn w:val="SingleTxtG"/>
    <w:semiHidden/>
    <w:pPr>
      <w:numPr>
        <w:numId w:val="1"/>
      </w:numPr>
      <w:tabs>
        <w:tab w:val="clear" w:pos="1440"/>
      </w:tabs>
      <w:ind w:left="2268" w:hanging="397"/>
    </w:pPr>
  </w:style>
  <w:style w:type="paragraph" w:customStyle="1" w:styleId="Rom2">
    <w:name w:val="Rom2"/>
    <w:basedOn w:val="SingleTxtG"/>
    <w:semiHidden/>
    <w:pPr>
      <w:numPr>
        <w:numId w:val="2"/>
      </w:numPr>
      <w:tabs>
        <w:tab w:val="clear" w:pos="2160"/>
      </w:tabs>
      <w:ind w:left="2835" w:hanging="397"/>
    </w:pPr>
  </w:style>
  <w:style w:type="character" w:customStyle="1" w:styleId="SingleTxtGChar">
    <w:name w:val="_ Single Txt_G Char"/>
    <w:link w:val="SingleTxtG"/>
    <w:qFormat/>
    <w:rsid w:val="00E31177"/>
    <w:rPr>
      <w:lang w:val="fr-CH" w:eastAsia="en-US" w:bidi="ar-SA"/>
    </w:rPr>
  </w:style>
  <w:style w:type="character" w:styleId="Appeldenotedefin">
    <w:name w:val="endnote reference"/>
    <w:aliases w:val="1_G"/>
    <w:basedOn w:val="Appelnotedebasdep"/>
    <w:rsid w:val="00EB0D87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Footnote Reference/"/>
    <w:rsid w:val="00EB0D87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rsid w:val="00EB0D87"/>
    <w:rPr>
      <w:rFonts w:ascii="Times New Roman" w:hAnsi="Times New Roman"/>
      <w:b/>
      <w:sz w:val="18"/>
      <w:lang w:val="fr-CH"/>
    </w:rPr>
  </w:style>
  <w:style w:type="paragraph" w:styleId="Notedebasdepage">
    <w:name w:val="footnote text"/>
    <w:aliases w:val="5_G"/>
    <w:basedOn w:val="Normal"/>
    <w:rsid w:val="00EB0D8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-tte">
    <w:name w:val="header"/>
    <w:aliases w:val="6_G"/>
    <w:basedOn w:val="Normal"/>
    <w:next w:val="Normal"/>
    <w:rsid w:val="00EB0D8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EB0D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HChG">
    <w:name w:val="_ H _Ch_G"/>
    <w:basedOn w:val="Normal"/>
    <w:next w:val="Normal"/>
    <w:rsid w:val="00EB0D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EB0D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link w:val="H23GChar"/>
    <w:qFormat/>
    <w:rsid w:val="00EB0D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B0D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B0D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EB0D8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B0D8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B0D8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EB0D87"/>
    <w:pPr>
      <w:spacing w:after="120"/>
      <w:ind w:left="1134" w:right="1134"/>
      <w:jc w:val="both"/>
    </w:pPr>
  </w:style>
  <w:style w:type="character" w:styleId="Marquedecommentaire">
    <w:name w:val="annotation reference"/>
    <w:uiPriority w:val="99"/>
    <w:rPr>
      <w:sz w:val="6"/>
    </w:rPr>
  </w:style>
  <w:style w:type="paragraph" w:styleId="Commentaire">
    <w:name w:val="annotation text"/>
    <w:basedOn w:val="Normal"/>
    <w:link w:val="CommentaireCar"/>
    <w:uiPriority w:val="99"/>
  </w:style>
  <w:style w:type="character" w:styleId="Numrodeligne">
    <w:name w:val="line number"/>
    <w:semiHidden/>
    <w:rPr>
      <w:sz w:val="14"/>
    </w:rPr>
  </w:style>
  <w:style w:type="character" w:customStyle="1" w:styleId="H23GChar">
    <w:name w:val="_ H_2/3_G Char"/>
    <w:link w:val="H23G"/>
    <w:rsid w:val="00EA333F"/>
    <w:rPr>
      <w:b/>
      <w:lang w:val="fr-CH" w:eastAsia="en-US"/>
    </w:rPr>
  </w:style>
  <w:style w:type="paragraph" w:customStyle="1" w:styleId="H23">
    <w:name w:val="_ H_2/3"/>
    <w:basedOn w:val="Normal"/>
    <w:next w:val="SingleTxt"/>
    <w:qFormat/>
    <w:rsid w:val="0087123A"/>
    <w:pPr>
      <w:keepNext/>
      <w:keepLines/>
      <w:spacing w:line="240" w:lineRule="exact"/>
      <w:outlineLvl w:val="1"/>
    </w:pPr>
    <w:rPr>
      <w:rFonts w:eastAsia="Calibri"/>
      <w:b/>
      <w:spacing w:val="2"/>
      <w:w w:val="103"/>
      <w:kern w:val="14"/>
      <w:szCs w:val="22"/>
      <w:lang w:val="fr-CA"/>
    </w:rPr>
  </w:style>
  <w:style w:type="paragraph" w:customStyle="1" w:styleId="XLargeG">
    <w:name w:val="__XLarge_G"/>
    <w:basedOn w:val="Normal"/>
    <w:next w:val="Normal"/>
    <w:rsid w:val="00EB0D8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B0D87"/>
    <w:pPr>
      <w:numPr>
        <w:numId w:val="16"/>
      </w:numPr>
      <w:spacing w:after="120"/>
      <w:ind w:right="1134"/>
      <w:jc w:val="both"/>
    </w:pPr>
  </w:style>
  <w:style w:type="numbering" w:styleId="111111">
    <w:name w:val="Outline List 2"/>
    <w:basedOn w:val="Aucuneliste"/>
    <w:semiHidden/>
    <w:rsid w:val="00160540"/>
    <w:pPr>
      <w:numPr>
        <w:numId w:val="13"/>
      </w:numPr>
    </w:pPr>
  </w:style>
  <w:style w:type="numbering" w:styleId="1ai">
    <w:name w:val="Outline List 1"/>
    <w:basedOn w:val="Aucuneliste"/>
    <w:semiHidden/>
    <w:rsid w:val="00160540"/>
    <w:pPr>
      <w:numPr>
        <w:numId w:val="14"/>
      </w:numPr>
    </w:pPr>
  </w:style>
  <w:style w:type="character" w:styleId="Accentuation">
    <w:name w:val="Emphasis"/>
    <w:qFormat/>
    <w:rsid w:val="00160540"/>
    <w:rPr>
      <w:i/>
      <w:iCs/>
    </w:rPr>
  </w:style>
  <w:style w:type="character" w:styleId="AcronymeHTML">
    <w:name w:val="HTML Acronym"/>
    <w:basedOn w:val="Policepardfaut"/>
    <w:semiHidden/>
    <w:rsid w:val="00160540"/>
  </w:style>
  <w:style w:type="paragraph" w:styleId="Adressedestinataire">
    <w:name w:val="envelope address"/>
    <w:basedOn w:val="Normal"/>
    <w:semiHidden/>
    <w:rsid w:val="0016054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sid w:val="00160540"/>
    <w:rPr>
      <w:rFonts w:ascii="Arial" w:hAnsi="Arial" w:cs="Arial"/>
    </w:rPr>
  </w:style>
  <w:style w:type="paragraph" w:customStyle="1" w:styleId="Bullet2G">
    <w:name w:val="_Bullet 2_G"/>
    <w:basedOn w:val="Normal"/>
    <w:rsid w:val="00EB0D87"/>
    <w:pPr>
      <w:numPr>
        <w:numId w:val="17"/>
      </w:numPr>
      <w:spacing w:after="120"/>
      <w:ind w:right="1134"/>
      <w:jc w:val="both"/>
    </w:pPr>
  </w:style>
  <w:style w:type="paragraph" w:styleId="AdresseHTML">
    <w:name w:val="HTML Address"/>
    <w:basedOn w:val="Normal"/>
    <w:semiHidden/>
    <w:rsid w:val="00160540"/>
    <w:rPr>
      <w:i/>
      <w:iCs/>
    </w:rPr>
  </w:style>
  <w:style w:type="numbering" w:styleId="ArticleSection">
    <w:name w:val="Outline List 3"/>
    <w:basedOn w:val="Aucuneliste"/>
    <w:semiHidden/>
    <w:rsid w:val="00160540"/>
    <w:pPr>
      <w:numPr>
        <w:numId w:val="15"/>
      </w:numPr>
    </w:pPr>
  </w:style>
  <w:style w:type="character" w:styleId="CitationHTML">
    <w:name w:val="HTML Cite"/>
    <w:semiHidden/>
    <w:rsid w:val="00160540"/>
    <w:rPr>
      <w:i/>
      <w:iCs/>
    </w:rPr>
  </w:style>
  <w:style w:type="table" w:styleId="Tableauclassique1">
    <w:name w:val="Table Classic 1"/>
    <w:basedOn w:val="TableauNormal"/>
    <w:semiHidden/>
    <w:rsid w:val="00160540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160540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160540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160540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160540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160540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160540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sdetexte2">
    <w:name w:val="Body Text 2"/>
    <w:basedOn w:val="Normal"/>
    <w:semiHidden/>
    <w:rsid w:val="00160540"/>
    <w:pPr>
      <w:spacing w:after="120" w:line="480" w:lineRule="auto"/>
    </w:pPr>
  </w:style>
  <w:style w:type="paragraph" w:styleId="Corpsdetexte3">
    <w:name w:val="Body Text 3"/>
    <w:basedOn w:val="Normal"/>
    <w:semiHidden/>
    <w:rsid w:val="0016054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160540"/>
  </w:style>
  <w:style w:type="character" w:styleId="DfinitionHTML">
    <w:name w:val="HTML Definition"/>
    <w:semiHidden/>
    <w:rsid w:val="00160540"/>
    <w:rPr>
      <w:i/>
      <w:iCs/>
    </w:rPr>
  </w:style>
  <w:style w:type="table" w:styleId="Effetsdetableau3D2">
    <w:name w:val="Table 3D effects 2"/>
    <w:basedOn w:val="TableauNormal"/>
    <w:semiHidden/>
    <w:rsid w:val="00160540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160540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160540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160540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qFormat/>
    <w:rsid w:val="00160540"/>
    <w:rPr>
      <w:b/>
      <w:bCs/>
    </w:rPr>
  </w:style>
  <w:style w:type="paragraph" w:styleId="En-ttedemessage">
    <w:name w:val="Message Header"/>
    <w:basedOn w:val="Normal"/>
    <w:semiHidden/>
    <w:rsid w:val="001605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semiHidden/>
    <w:rsid w:val="00160540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160540"/>
    <w:pPr>
      <w:ind w:left="4252"/>
    </w:pPr>
  </w:style>
  <w:style w:type="table" w:styleId="Grilledetableau1">
    <w:name w:val="Table Grid 1"/>
    <w:basedOn w:val="TableauNormal"/>
    <w:semiHidden/>
    <w:rsid w:val="00EB0D8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160540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160540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160540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160540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160540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160540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160540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EB0D8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e">
    <w:name w:val="List"/>
    <w:basedOn w:val="Normal"/>
    <w:semiHidden/>
    <w:rsid w:val="00160540"/>
    <w:pPr>
      <w:ind w:left="283" w:hanging="283"/>
    </w:pPr>
  </w:style>
  <w:style w:type="paragraph" w:styleId="Liste2">
    <w:name w:val="List 2"/>
    <w:basedOn w:val="Normal"/>
    <w:semiHidden/>
    <w:rsid w:val="00160540"/>
    <w:pPr>
      <w:ind w:left="566" w:hanging="283"/>
    </w:pPr>
  </w:style>
  <w:style w:type="paragraph" w:styleId="Liste3">
    <w:name w:val="List 3"/>
    <w:basedOn w:val="Normal"/>
    <w:semiHidden/>
    <w:rsid w:val="00160540"/>
    <w:pPr>
      <w:ind w:left="849" w:hanging="283"/>
    </w:pPr>
  </w:style>
  <w:style w:type="paragraph" w:styleId="Liste4">
    <w:name w:val="List 4"/>
    <w:basedOn w:val="Normal"/>
    <w:semiHidden/>
    <w:rsid w:val="00160540"/>
    <w:pPr>
      <w:ind w:left="1132" w:hanging="283"/>
    </w:pPr>
  </w:style>
  <w:style w:type="paragraph" w:styleId="Liste5">
    <w:name w:val="List 5"/>
    <w:basedOn w:val="Normal"/>
    <w:semiHidden/>
    <w:rsid w:val="00160540"/>
    <w:pPr>
      <w:ind w:left="1415" w:hanging="283"/>
    </w:pPr>
  </w:style>
  <w:style w:type="paragraph" w:styleId="Listenumros">
    <w:name w:val="List Number"/>
    <w:basedOn w:val="Normal"/>
    <w:semiHidden/>
    <w:rsid w:val="00160540"/>
    <w:pPr>
      <w:numPr>
        <w:numId w:val="7"/>
      </w:numPr>
    </w:pPr>
  </w:style>
  <w:style w:type="paragraph" w:styleId="Listenumros2">
    <w:name w:val="List Number 2"/>
    <w:basedOn w:val="Normal"/>
    <w:semiHidden/>
    <w:rsid w:val="00160540"/>
    <w:pPr>
      <w:numPr>
        <w:numId w:val="6"/>
      </w:numPr>
    </w:pPr>
  </w:style>
  <w:style w:type="paragraph" w:styleId="Listenumros3">
    <w:name w:val="List Number 3"/>
    <w:basedOn w:val="Normal"/>
    <w:semiHidden/>
    <w:rsid w:val="00160540"/>
    <w:pPr>
      <w:numPr>
        <w:numId w:val="5"/>
      </w:numPr>
    </w:pPr>
  </w:style>
  <w:style w:type="paragraph" w:styleId="Listenumros4">
    <w:name w:val="List Number 4"/>
    <w:basedOn w:val="Normal"/>
    <w:semiHidden/>
    <w:rsid w:val="00160540"/>
    <w:pPr>
      <w:numPr>
        <w:numId w:val="3"/>
      </w:numPr>
    </w:pPr>
  </w:style>
  <w:style w:type="paragraph" w:styleId="Listenumros5">
    <w:name w:val="List Number 5"/>
    <w:basedOn w:val="Normal"/>
    <w:semiHidden/>
    <w:rsid w:val="00160540"/>
    <w:pPr>
      <w:numPr>
        <w:numId w:val="4"/>
      </w:numPr>
    </w:pPr>
  </w:style>
  <w:style w:type="paragraph" w:styleId="Listepuces">
    <w:name w:val="List Bullet"/>
    <w:basedOn w:val="Normal"/>
    <w:semiHidden/>
    <w:rsid w:val="00160540"/>
    <w:pPr>
      <w:numPr>
        <w:numId w:val="8"/>
      </w:numPr>
    </w:pPr>
  </w:style>
  <w:style w:type="paragraph" w:styleId="Listepuces2">
    <w:name w:val="List Bullet 2"/>
    <w:basedOn w:val="Normal"/>
    <w:semiHidden/>
    <w:rsid w:val="00160540"/>
    <w:pPr>
      <w:numPr>
        <w:numId w:val="9"/>
      </w:numPr>
    </w:pPr>
  </w:style>
  <w:style w:type="paragraph" w:styleId="Listepuces3">
    <w:name w:val="List Bullet 3"/>
    <w:basedOn w:val="Normal"/>
    <w:semiHidden/>
    <w:rsid w:val="00160540"/>
    <w:pPr>
      <w:numPr>
        <w:numId w:val="10"/>
      </w:numPr>
    </w:pPr>
  </w:style>
  <w:style w:type="paragraph" w:styleId="Listepuces4">
    <w:name w:val="List Bullet 4"/>
    <w:basedOn w:val="Normal"/>
    <w:semiHidden/>
    <w:rsid w:val="00160540"/>
    <w:pPr>
      <w:numPr>
        <w:numId w:val="11"/>
      </w:numPr>
    </w:pPr>
  </w:style>
  <w:style w:type="paragraph" w:styleId="Listepuces5">
    <w:name w:val="List Bullet 5"/>
    <w:basedOn w:val="Normal"/>
    <w:semiHidden/>
    <w:rsid w:val="00160540"/>
    <w:pPr>
      <w:numPr>
        <w:numId w:val="12"/>
      </w:numPr>
    </w:pPr>
  </w:style>
  <w:style w:type="paragraph" w:styleId="Listecontinue">
    <w:name w:val="List Continue"/>
    <w:basedOn w:val="Normal"/>
    <w:semiHidden/>
    <w:rsid w:val="00160540"/>
    <w:pPr>
      <w:spacing w:after="120"/>
      <w:ind w:left="283"/>
    </w:pPr>
  </w:style>
  <w:style w:type="paragraph" w:styleId="Listecontinue2">
    <w:name w:val="List Continue 2"/>
    <w:basedOn w:val="Normal"/>
    <w:semiHidden/>
    <w:rsid w:val="00160540"/>
    <w:pPr>
      <w:spacing w:after="120"/>
      <w:ind w:left="566"/>
    </w:pPr>
  </w:style>
  <w:style w:type="paragraph" w:styleId="Listecontinue3">
    <w:name w:val="List Continue 3"/>
    <w:basedOn w:val="Normal"/>
    <w:semiHidden/>
    <w:rsid w:val="00160540"/>
    <w:pPr>
      <w:spacing w:after="120"/>
      <w:ind w:left="849"/>
    </w:pPr>
  </w:style>
  <w:style w:type="paragraph" w:styleId="Listecontinue4">
    <w:name w:val="List Continue 4"/>
    <w:basedOn w:val="Normal"/>
    <w:semiHidden/>
    <w:rsid w:val="00160540"/>
    <w:pPr>
      <w:spacing w:after="120"/>
      <w:ind w:left="1132"/>
    </w:pPr>
  </w:style>
  <w:style w:type="paragraph" w:styleId="Listecontinue5">
    <w:name w:val="List Continue 5"/>
    <w:basedOn w:val="Normal"/>
    <w:semiHidden/>
    <w:rsid w:val="00160540"/>
    <w:pPr>
      <w:spacing w:after="120"/>
      <w:ind w:left="1415"/>
    </w:pPr>
  </w:style>
  <w:style w:type="character" w:styleId="MachinecrireHTML">
    <w:name w:val="HTML Typewriter"/>
    <w:semiHidden/>
    <w:rsid w:val="0016054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60540"/>
    <w:rPr>
      <w:sz w:val="24"/>
      <w:szCs w:val="24"/>
    </w:rPr>
  </w:style>
  <w:style w:type="table" w:styleId="Tableauple1">
    <w:name w:val="Table Subtle 1"/>
    <w:basedOn w:val="TableauNormal"/>
    <w:semiHidden/>
    <w:rsid w:val="00160540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160540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160540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160540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160540"/>
    <w:pPr>
      <w:spacing w:after="120"/>
      <w:ind w:firstLine="210"/>
    </w:pPr>
  </w:style>
  <w:style w:type="paragraph" w:styleId="Retraitcorpsdetexte2">
    <w:name w:val="Body Text Indent 2"/>
    <w:basedOn w:val="Normal"/>
    <w:semiHidden/>
    <w:rsid w:val="00160540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60540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160540"/>
    <w:pPr>
      <w:ind w:firstLine="210"/>
    </w:pPr>
  </w:style>
  <w:style w:type="paragraph" w:styleId="Retraitnormal">
    <w:name w:val="Normal Indent"/>
    <w:basedOn w:val="Normal"/>
    <w:semiHidden/>
    <w:rsid w:val="00160540"/>
    <w:pPr>
      <w:ind w:left="567"/>
    </w:pPr>
  </w:style>
  <w:style w:type="paragraph" w:styleId="Salutations">
    <w:name w:val="Salutation"/>
    <w:basedOn w:val="Normal"/>
    <w:next w:val="Normal"/>
    <w:semiHidden/>
    <w:rsid w:val="00160540"/>
  </w:style>
  <w:style w:type="paragraph" w:styleId="Signature">
    <w:name w:val="Signature"/>
    <w:basedOn w:val="Normal"/>
    <w:semiHidden/>
    <w:rsid w:val="00160540"/>
    <w:pPr>
      <w:ind w:left="4252"/>
    </w:pPr>
  </w:style>
  <w:style w:type="paragraph" w:styleId="Signaturelectronique">
    <w:name w:val="E-mail Signature"/>
    <w:basedOn w:val="Normal"/>
    <w:semiHidden/>
    <w:rsid w:val="00160540"/>
  </w:style>
  <w:style w:type="table" w:styleId="Tableausimple1">
    <w:name w:val="Table Simple 1"/>
    <w:basedOn w:val="TableauNormal"/>
    <w:semiHidden/>
    <w:rsid w:val="00160540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160540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160540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qFormat/>
    <w:rsid w:val="0016054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auliste1">
    <w:name w:val="Table List 1"/>
    <w:basedOn w:val="TableauNormal"/>
    <w:semiHidden/>
    <w:rsid w:val="00160540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60540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60540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60540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60540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60540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60540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60540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semiHidden/>
    <w:rsid w:val="0016054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1605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  <w:rsid w:val="00160540"/>
  </w:style>
  <w:style w:type="character" w:styleId="VariableHTML">
    <w:name w:val="HTML Variable"/>
    <w:semiHidden/>
    <w:rsid w:val="00160540"/>
    <w:rPr>
      <w:i/>
      <w:iCs/>
    </w:rPr>
  </w:style>
  <w:style w:type="table" w:styleId="Tableauweb1">
    <w:name w:val="Table Web 1"/>
    <w:basedOn w:val="TableauNormal"/>
    <w:semiHidden/>
    <w:rsid w:val="00160540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160540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160540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A2492E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A2492E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A2492E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A2492E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A2492E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A2492E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A2492E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A2492E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Lienhypertexte">
    <w:name w:val="Hyperlink"/>
    <w:semiHidden/>
    <w:rsid w:val="00EB0D87"/>
    <w:rPr>
      <w:color w:val="auto"/>
      <w:u w:val="none"/>
    </w:rPr>
  </w:style>
  <w:style w:type="character" w:styleId="Lienhypertextesuivivisit">
    <w:name w:val="FollowedHyperlink"/>
    <w:semiHidden/>
    <w:rsid w:val="00EB0D87"/>
    <w:rPr>
      <w:color w:val="auto"/>
      <w:u w:val="none"/>
    </w:rPr>
  </w:style>
  <w:style w:type="paragraph" w:customStyle="1" w:styleId="SingleTxt">
    <w:name w:val="__Single Txt"/>
    <w:basedOn w:val="Normal"/>
    <w:qFormat/>
    <w:rsid w:val="0087123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Cs w:val="22"/>
      <w:lang w:val="fr-CA"/>
    </w:rPr>
  </w:style>
  <w:style w:type="paragraph" w:styleId="Textedebulles">
    <w:name w:val="Balloon Text"/>
    <w:basedOn w:val="Normal"/>
    <w:link w:val="TextedebullesCar"/>
    <w:semiHidden/>
    <w:unhideWhenUsed/>
    <w:rsid w:val="001E0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1E0FE3"/>
    <w:rPr>
      <w:rFonts w:ascii="Tahoma" w:hAnsi="Tahoma" w:cs="Tahoma"/>
      <w:sz w:val="16"/>
      <w:szCs w:val="16"/>
      <w:lang w:val="fr-CH" w:eastAsia="en-US"/>
    </w:rPr>
  </w:style>
  <w:style w:type="character" w:customStyle="1" w:styleId="H1GChar">
    <w:name w:val="_ H_1_G Char"/>
    <w:link w:val="H1G"/>
    <w:rsid w:val="00413DFE"/>
    <w:rPr>
      <w:b/>
      <w:sz w:val="24"/>
      <w:lang w:val="fr-CH" w:eastAsia="en-US"/>
    </w:rPr>
  </w:style>
  <w:style w:type="character" w:customStyle="1" w:styleId="H1GCar">
    <w:name w:val="_ H_1_G Car"/>
    <w:rsid w:val="00A6261E"/>
    <w:rPr>
      <w:b/>
      <w:sz w:val="24"/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04C38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904C38"/>
    <w:rPr>
      <w:lang w:val="fr-CH" w:eastAsia="en-US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04C38"/>
    <w:rPr>
      <w:b/>
      <w:bCs/>
      <w:lang w:val="fr-CH" w:eastAsia="en-US"/>
    </w:rPr>
  </w:style>
  <w:style w:type="paragraph" w:customStyle="1" w:styleId="Default">
    <w:name w:val="Default"/>
    <w:basedOn w:val="Normal"/>
    <w:rsid w:val="008C1F80"/>
    <w:pPr>
      <w:suppressAutoHyphens w:val="0"/>
      <w:autoSpaceDE w:val="0"/>
      <w:autoSpaceDN w:val="0"/>
      <w:spacing w:line="240" w:lineRule="auto"/>
    </w:pPr>
    <w:rPr>
      <w:rFonts w:eastAsiaTheme="minorEastAsia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nchard\Templates\ECE+PlainPage\PlainPage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EC3F4-A01F-46AB-AAE9-8772B1C08E6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92448120-209D-4771-B028-78439DD931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A2255B-BC21-4B6D-869C-248A5C10D1BF}"/>
</file>

<file path=customXml/itemProps4.xml><?xml version="1.0" encoding="utf-8"?>
<ds:datastoreItem xmlns:ds="http://schemas.openxmlformats.org/officeDocument/2006/customXml" ds:itemID="{B8623E36-147C-49C9-8FB7-40A07274D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PlainPage_F.dot</Template>
  <TotalTime>1</TotalTime>
  <Pages>3</Pages>
  <Words>464</Words>
  <Characters>2616</Characters>
  <Application>Microsoft Office Word</Application>
  <DocSecurity>0</DocSecurity>
  <Lines>79</Lines>
  <Paragraphs>65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ST/SG/AC.10/1/Rev.22/Corr.2</vt:lpstr>
      <vt:lpstr>Nations Unies</vt:lpstr>
    </vt:vector>
  </TitlesOfParts>
  <Company>CSD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ST/SG/AC.10/1/Rev.22/Corr.2</dc:title>
  <dc:subject/>
  <dc:creator>Sabrina Mansion</dc:creator>
  <cp:keywords/>
  <dc:description/>
  <cp:lastModifiedBy>Nathalie Vittoz</cp:lastModifiedBy>
  <cp:revision>2</cp:revision>
  <cp:lastPrinted>2019-04-17T14:11:00Z</cp:lastPrinted>
  <dcterms:created xsi:type="dcterms:W3CDTF">2023-03-21T15:58:00Z</dcterms:created>
  <dcterms:modified xsi:type="dcterms:W3CDTF">2023-03-21T15:58:00Z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4397800</vt:r8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MediaServiceImageTags">
    <vt:lpwstr/>
  </property>
  <property fmtid="{D5CDD505-2E9C-101B-9397-08002B2CF9AE}" pid="7" name="Office of Origin">
    <vt:lpwstr/>
  </property>
</Properties>
</file>