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F587" w14:textId="77777777"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14:paraId="2D5B2684" w14:textId="77777777"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1CE17411" w14:textId="61A80285" w:rsidR="00215A1B" w:rsidRPr="00560572" w:rsidRDefault="00215A1B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3A6C4B">
        <w:rPr>
          <w:b/>
          <w:szCs w:val="24"/>
        </w:rPr>
        <w:t>18</w:t>
      </w:r>
      <w:r w:rsidR="00E62258">
        <w:rPr>
          <w:b/>
        </w:rPr>
        <w:t xml:space="preserve"> </w:t>
      </w:r>
      <w:r w:rsidR="003A6C4B">
        <w:rPr>
          <w:b/>
        </w:rPr>
        <w:t>Septe</w:t>
      </w:r>
      <w:r w:rsidR="00F63C68">
        <w:rPr>
          <w:b/>
        </w:rPr>
        <w:t>m</w:t>
      </w:r>
      <w:r w:rsidR="003A6C4B">
        <w:rPr>
          <w:b/>
        </w:rPr>
        <w:t>b</w:t>
      </w:r>
      <w:r w:rsidR="00F63C68">
        <w:rPr>
          <w:b/>
        </w:rPr>
        <w:t>e</w:t>
      </w:r>
      <w:r w:rsidR="003A6C4B">
        <w:rPr>
          <w:b/>
        </w:rPr>
        <w:t>r</w:t>
      </w:r>
      <w:r w:rsidR="00C30AAC">
        <w:rPr>
          <w:b/>
        </w:rPr>
        <w:t xml:space="preserve"> </w:t>
      </w:r>
      <w:r w:rsidR="00FA3269">
        <w:rPr>
          <w:b/>
        </w:rPr>
        <w:t>20</w:t>
      </w:r>
      <w:r w:rsidR="0073337B">
        <w:rPr>
          <w:b/>
        </w:rPr>
        <w:t>2</w:t>
      </w:r>
      <w:r w:rsidR="00234B3E">
        <w:rPr>
          <w:b/>
        </w:rPr>
        <w:t>3</w:t>
      </w:r>
    </w:p>
    <w:p w14:paraId="102E690D" w14:textId="77777777"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5F80C607" w14:textId="3022A8AD" w:rsidR="006643C6" w:rsidRPr="00CA6540" w:rsidRDefault="00097793" w:rsidP="00DC584A">
      <w:pPr>
        <w:spacing w:after="0" w:line="240" w:lineRule="atLeast"/>
        <w:rPr>
          <w:b/>
          <w:bCs/>
        </w:rPr>
      </w:pPr>
      <w:r w:rsidRPr="00560572">
        <w:t>Geneva</w:t>
      </w:r>
      <w:r w:rsidR="00215A1B" w:rsidRPr="00560572">
        <w:t xml:space="preserve">, </w:t>
      </w:r>
      <w:r w:rsidR="00DC584A" w:rsidRPr="00560572">
        <w:t>1</w:t>
      </w:r>
      <w:r w:rsidR="001D4A08">
        <w:t>9–27</w:t>
      </w:r>
      <w:r w:rsidRPr="00560572">
        <w:t xml:space="preserve"> </w:t>
      </w:r>
      <w:r w:rsidR="007D5759" w:rsidRPr="00560572">
        <w:t xml:space="preserve">September </w:t>
      </w:r>
      <w:r w:rsidR="00FA3269">
        <w:t>20</w:t>
      </w:r>
      <w:r w:rsidR="0073337B">
        <w:t>2</w:t>
      </w:r>
      <w:r w:rsidR="001D4A08">
        <w:t>3</w:t>
      </w:r>
      <w:r w:rsidR="00215A1B" w:rsidRPr="00560572">
        <w:br/>
        <w:t xml:space="preserve">Item </w:t>
      </w:r>
      <w:r w:rsidR="00857A4B">
        <w:t>1</w:t>
      </w:r>
      <w:r w:rsidR="00215A1B" w:rsidRPr="00560572">
        <w:t xml:space="preserve"> of the provisional agenda</w:t>
      </w:r>
      <w:r w:rsidR="00AD79E9">
        <w:t>:</w:t>
      </w:r>
      <w:r w:rsidR="00215A1B" w:rsidRPr="00560572">
        <w:br/>
      </w:r>
      <w:r w:rsidR="00857A4B">
        <w:rPr>
          <w:b/>
        </w:rPr>
        <w:t>Adoption of the agenda</w:t>
      </w:r>
    </w:p>
    <w:p w14:paraId="6A39DE1F" w14:textId="24E7378C" w:rsidR="00857A4B" w:rsidRDefault="002574B9" w:rsidP="00857A4B">
      <w:pPr>
        <w:pStyle w:val="HChG"/>
      </w:pPr>
      <w:r w:rsidRPr="00560572">
        <w:tab/>
      </w:r>
      <w:r w:rsidR="00C03A88">
        <w:tab/>
      </w:r>
      <w:r w:rsidR="001B389F">
        <w:t>Revised p</w:t>
      </w:r>
      <w:r w:rsidR="00857A4B">
        <w:t>rovisional timetable for the autumn 20</w:t>
      </w:r>
      <w:r w:rsidR="0073337B">
        <w:t>2</w:t>
      </w:r>
      <w:r w:rsidR="001D4A08">
        <w:t>3</w:t>
      </w:r>
      <w:r w:rsidR="00857A4B">
        <w:t xml:space="preserve"> session</w:t>
      </w:r>
    </w:p>
    <w:p w14:paraId="490B3476" w14:textId="77777777" w:rsidR="00857A4B" w:rsidRDefault="00857A4B" w:rsidP="00857A4B">
      <w:pPr>
        <w:pStyle w:val="H1G"/>
      </w:pPr>
      <w:r>
        <w:tab/>
      </w:r>
      <w:r>
        <w:tab/>
        <w:t xml:space="preserve">Note by the </w:t>
      </w:r>
      <w:r w:rsidRPr="00857A4B">
        <w:t>secretariat</w:t>
      </w:r>
    </w:p>
    <w:p w14:paraId="4DE86D9B" w14:textId="0D84BFEC" w:rsidR="00857A4B" w:rsidRDefault="00857A4B" w:rsidP="00723456">
      <w:pPr>
        <w:spacing w:after="120"/>
        <w:ind w:left="1134" w:hanging="1134"/>
      </w:pPr>
      <w:r>
        <w:tab/>
      </w:r>
      <w:r>
        <w:tab/>
        <w:t xml:space="preserve">The </w:t>
      </w:r>
      <w:r w:rsidR="008935E0">
        <w:t>session will be held from 9</w:t>
      </w:r>
      <w:r w:rsidR="00F952C1">
        <w:t>.</w:t>
      </w:r>
      <w:r w:rsidR="008935E0">
        <w:t xml:space="preserve">30 </w:t>
      </w:r>
      <w:r w:rsidR="00F952C1">
        <w:t xml:space="preserve">to 12.30 </w:t>
      </w:r>
      <w:r w:rsidR="00C415D1">
        <w:t xml:space="preserve">(except on </w:t>
      </w:r>
      <w:r w:rsidR="00C77FF3">
        <w:t>Tuesd</w:t>
      </w:r>
      <w:r w:rsidR="00C415D1">
        <w:t xml:space="preserve">ay </w:t>
      </w:r>
      <w:r w:rsidR="00950B70">
        <w:t>19 September and Monday 25 Sept</w:t>
      </w:r>
      <w:r w:rsidR="00723456">
        <w:t>e</w:t>
      </w:r>
      <w:r w:rsidR="00950B70">
        <w:t>mber</w:t>
      </w:r>
      <w:r w:rsidR="00723456">
        <w:t>)</w:t>
      </w:r>
      <w:r w:rsidR="00C415D1">
        <w:t xml:space="preserve"> </w:t>
      </w:r>
      <w:r w:rsidR="00F952C1">
        <w:t xml:space="preserve">and from </w:t>
      </w:r>
      <w:r w:rsidR="00C415D1">
        <w:t xml:space="preserve">14.30 to 17.30 in </w:t>
      </w:r>
      <w:r w:rsidR="00C415D1" w:rsidRPr="00F63C68">
        <w:rPr>
          <w:b/>
          <w:bCs/>
        </w:rPr>
        <w:t>Room VIII</w:t>
      </w:r>
      <w:r w:rsidR="00C415D1">
        <w:t xml:space="preserve"> at the Palais des Nations.</w:t>
      </w:r>
      <w:r w:rsidR="00723456">
        <w:t xml:space="preserve"> The</w:t>
      </w:r>
      <w:r w:rsidR="00C415D1">
        <w:t xml:space="preserve"> </w:t>
      </w:r>
      <w:r>
        <w:t>provisional timetable for the session is as follows:</w:t>
      </w:r>
    </w:p>
    <w:tbl>
      <w:tblPr>
        <w:tblW w:w="8256" w:type="dxa"/>
        <w:tblInd w:w="1242" w:type="dxa"/>
        <w:tblLook w:val="04A0" w:firstRow="1" w:lastRow="0" w:firstColumn="1" w:lastColumn="0" w:noHBand="0" w:noVBand="1"/>
      </w:tblPr>
      <w:tblGrid>
        <w:gridCol w:w="2693"/>
        <w:gridCol w:w="5563"/>
      </w:tblGrid>
      <w:tr w:rsidR="00857A4B" w14:paraId="2D678592" w14:textId="77777777" w:rsidTr="00857A4B">
        <w:tc>
          <w:tcPr>
            <w:tcW w:w="2693" w:type="dxa"/>
            <w:shd w:val="clear" w:color="auto" w:fill="auto"/>
          </w:tcPr>
          <w:p w14:paraId="68C1ABDF" w14:textId="46DE111A" w:rsidR="00857A4B" w:rsidRDefault="00857A4B" w:rsidP="00241D94">
            <w:pPr>
              <w:spacing w:before="60" w:after="60"/>
            </w:pPr>
            <w:r>
              <w:t>Tuesday 1</w:t>
            </w:r>
            <w:r w:rsidR="00E92473">
              <w:t>9</w:t>
            </w:r>
            <w:r>
              <w:t xml:space="preserve"> September (starting at 10:00)</w:t>
            </w:r>
          </w:p>
        </w:tc>
        <w:tc>
          <w:tcPr>
            <w:tcW w:w="5563" w:type="dxa"/>
            <w:shd w:val="clear" w:color="auto" w:fill="auto"/>
          </w:tcPr>
          <w:p w14:paraId="68EB7EAC" w14:textId="38892648" w:rsidR="00857A4B" w:rsidRDefault="00857A4B" w:rsidP="00E13B19">
            <w:pPr>
              <w:spacing w:before="60" w:after="60"/>
            </w:pPr>
            <w:r>
              <w:t xml:space="preserve">Items 1, </w:t>
            </w:r>
            <w:r w:rsidR="00AF76F0">
              <w:t>2</w:t>
            </w:r>
            <w:r w:rsidR="00AF76F0">
              <w:rPr>
                <w:rStyle w:val="FootnoteReference"/>
              </w:rPr>
              <w:footnoteReference w:customMarkFollows="1" w:id="2"/>
              <w:t>*</w:t>
            </w:r>
            <w:r w:rsidR="00AF76F0">
              <w:t xml:space="preserve"> </w:t>
            </w:r>
            <w:r w:rsidR="00B56A74">
              <w:t xml:space="preserve">and </w:t>
            </w:r>
            <w:r w:rsidR="00DD00F1">
              <w:t>5 following the order in the agenda</w:t>
            </w:r>
          </w:p>
        </w:tc>
      </w:tr>
      <w:tr w:rsidR="00857A4B" w14:paraId="1ADAB7ED" w14:textId="77777777" w:rsidTr="00857A4B">
        <w:tc>
          <w:tcPr>
            <w:tcW w:w="2693" w:type="dxa"/>
            <w:shd w:val="clear" w:color="auto" w:fill="auto"/>
          </w:tcPr>
          <w:p w14:paraId="777BF9E4" w14:textId="2FEB9B29" w:rsidR="00857A4B" w:rsidRDefault="00857A4B" w:rsidP="00241D94">
            <w:pPr>
              <w:spacing w:before="60" w:after="60"/>
            </w:pPr>
            <w:r>
              <w:t xml:space="preserve">Wednesday </w:t>
            </w:r>
            <w:r w:rsidR="0073337B">
              <w:t>2</w:t>
            </w:r>
            <w:r w:rsidR="00E92473">
              <w:t>0</w:t>
            </w:r>
            <w:r>
              <w:t xml:space="preserve"> September</w:t>
            </w:r>
          </w:p>
        </w:tc>
        <w:tc>
          <w:tcPr>
            <w:tcW w:w="5563" w:type="dxa"/>
            <w:shd w:val="clear" w:color="auto" w:fill="auto"/>
          </w:tcPr>
          <w:p w14:paraId="6A2EA772" w14:textId="128D9684" w:rsidR="00857A4B" w:rsidRDefault="00857A4B" w:rsidP="00241D94">
            <w:pPr>
              <w:spacing w:before="60" w:after="60"/>
            </w:pPr>
            <w:r>
              <w:t xml:space="preserve">Item </w:t>
            </w:r>
            <w:r w:rsidR="003A7AE3">
              <w:t>5</w:t>
            </w:r>
            <w:r w:rsidR="00E05E6D">
              <w:t xml:space="preserve"> </w:t>
            </w:r>
            <w:r w:rsidR="00B56A74">
              <w:t xml:space="preserve">(cont'd) </w:t>
            </w:r>
            <w:r>
              <w:t>following the order in the agenda</w:t>
            </w:r>
          </w:p>
        </w:tc>
      </w:tr>
      <w:tr w:rsidR="00857A4B" w14:paraId="6E94172A" w14:textId="77777777" w:rsidTr="00857A4B">
        <w:tc>
          <w:tcPr>
            <w:tcW w:w="2693" w:type="dxa"/>
            <w:shd w:val="clear" w:color="auto" w:fill="auto"/>
          </w:tcPr>
          <w:p w14:paraId="53CECE12" w14:textId="7979B39A" w:rsidR="00857A4B" w:rsidRDefault="00857A4B" w:rsidP="00241D94">
            <w:pPr>
              <w:spacing w:before="60" w:after="60"/>
            </w:pPr>
            <w:r>
              <w:t xml:space="preserve">Thursday </w:t>
            </w:r>
            <w:r w:rsidR="0073337B">
              <w:t>2</w:t>
            </w:r>
            <w:r w:rsidR="00E92473">
              <w:t>1</w:t>
            </w:r>
            <w:r>
              <w:t xml:space="preserve"> September</w:t>
            </w:r>
          </w:p>
        </w:tc>
        <w:tc>
          <w:tcPr>
            <w:tcW w:w="5563" w:type="dxa"/>
            <w:shd w:val="clear" w:color="auto" w:fill="auto"/>
          </w:tcPr>
          <w:p w14:paraId="3FC4739D" w14:textId="0E90C22D" w:rsidR="00857A4B" w:rsidRDefault="00857A4B" w:rsidP="00241D94">
            <w:pPr>
              <w:spacing w:before="60" w:after="60"/>
            </w:pPr>
            <w:r>
              <w:t>Item</w:t>
            </w:r>
            <w:r w:rsidR="00E05E6D">
              <w:t>s</w:t>
            </w:r>
            <w:r>
              <w:t xml:space="preserve"> </w:t>
            </w:r>
            <w:r w:rsidR="00B56B03">
              <w:t>5</w:t>
            </w:r>
            <w:r w:rsidR="009F55EE">
              <w:t xml:space="preserve"> (cont'd) </w:t>
            </w:r>
            <w:r>
              <w:t>following the order in the agenda</w:t>
            </w:r>
          </w:p>
        </w:tc>
      </w:tr>
      <w:tr w:rsidR="00857A4B" w14:paraId="3C6205A1" w14:textId="77777777" w:rsidTr="00857A4B">
        <w:tc>
          <w:tcPr>
            <w:tcW w:w="2693" w:type="dxa"/>
            <w:shd w:val="clear" w:color="auto" w:fill="auto"/>
          </w:tcPr>
          <w:p w14:paraId="42498AE3" w14:textId="19F9C59F" w:rsidR="00857A4B" w:rsidRDefault="00857A4B" w:rsidP="00241D94">
            <w:pPr>
              <w:spacing w:before="60" w:after="60"/>
            </w:pPr>
            <w:r>
              <w:t>Friday 2</w:t>
            </w:r>
            <w:r w:rsidR="00E92473">
              <w:t>2</w:t>
            </w:r>
            <w:r>
              <w:t xml:space="preserve"> September</w:t>
            </w:r>
          </w:p>
        </w:tc>
        <w:tc>
          <w:tcPr>
            <w:tcW w:w="5563" w:type="dxa"/>
            <w:shd w:val="clear" w:color="auto" w:fill="auto"/>
          </w:tcPr>
          <w:p w14:paraId="1A61FE35" w14:textId="03FF0A84" w:rsidR="00857A4B" w:rsidRDefault="00E05E6D" w:rsidP="004B2082">
            <w:pPr>
              <w:spacing w:before="60" w:after="60"/>
            </w:pPr>
            <w:r>
              <w:t>Item</w:t>
            </w:r>
            <w:r w:rsidR="00B32444">
              <w:t>s</w:t>
            </w:r>
            <w:r w:rsidR="00857A4B">
              <w:t xml:space="preserve"> </w:t>
            </w:r>
            <w:r w:rsidR="00E83095">
              <w:t xml:space="preserve">6, </w:t>
            </w:r>
            <w:r w:rsidR="004B2082">
              <w:t>7</w:t>
            </w:r>
            <w:r>
              <w:t xml:space="preserve"> </w:t>
            </w:r>
            <w:r w:rsidR="00B32444">
              <w:t>and 2</w:t>
            </w:r>
            <w:r w:rsidR="004B2082" w:rsidRPr="004B2082">
              <w:rPr>
                <w:vertAlign w:val="superscript"/>
              </w:rPr>
              <w:t>*</w:t>
            </w:r>
            <w:r w:rsidR="004B2082">
              <w:t xml:space="preserve"> </w:t>
            </w:r>
            <w:r w:rsidR="008066E9">
              <w:t>(Report of the Working Group on Tanks)</w:t>
            </w:r>
          </w:p>
        </w:tc>
      </w:tr>
      <w:tr w:rsidR="002D28D9" w14:paraId="2EE0DC1B" w14:textId="77777777" w:rsidTr="00857A4B">
        <w:tc>
          <w:tcPr>
            <w:tcW w:w="2693" w:type="dxa"/>
            <w:shd w:val="clear" w:color="auto" w:fill="auto"/>
          </w:tcPr>
          <w:p w14:paraId="1159397F" w14:textId="77777777" w:rsidR="002D28D9" w:rsidRDefault="002D28D9" w:rsidP="00241D94">
            <w:pPr>
              <w:spacing w:before="60" w:after="60"/>
            </w:pPr>
          </w:p>
        </w:tc>
        <w:tc>
          <w:tcPr>
            <w:tcW w:w="5563" w:type="dxa"/>
            <w:shd w:val="clear" w:color="auto" w:fill="auto"/>
          </w:tcPr>
          <w:p w14:paraId="26FF6560" w14:textId="77777777" w:rsidR="002D28D9" w:rsidRDefault="002D28D9" w:rsidP="00241D94">
            <w:pPr>
              <w:spacing w:before="60" w:after="60"/>
            </w:pPr>
          </w:p>
        </w:tc>
      </w:tr>
      <w:tr w:rsidR="00857A4B" w14:paraId="5F9E620B" w14:textId="77777777" w:rsidTr="00857A4B">
        <w:tc>
          <w:tcPr>
            <w:tcW w:w="2693" w:type="dxa"/>
            <w:shd w:val="clear" w:color="auto" w:fill="auto"/>
          </w:tcPr>
          <w:p w14:paraId="177ECB2E" w14:textId="5C5F0AC3" w:rsidR="00857A4B" w:rsidRDefault="00857A4B" w:rsidP="00241D94">
            <w:pPr>
              <w:spacing w:before="60" w:after="60"/>
            </w:pPr>
            <w:r>
              <w:t>Monday 2</w:t>
            </w:r>
            <w:r w:rsidR="00743C64">
              <w:t>5</w:t>
            </w:r>
            <w:r>
              <w:t xml:space="preserve"> September (starting at </w:t>
            </w:r>
            <w:r w:rsidR="0073337B">
              <w:t>10</w:t>
            </w:r>
            <w:r>
              <w:t>:</w:t>
            </w:r>
            <w:r w:rsidR="0073337B">
              <w:t>0</w:t>
            </w:r>
            <w:r>
              <w:t>0)</w:t>
            </w:r>
          </w:p>
        </w:tc>
        <w:tc>
          <w:tcPr>
            <w:tcW w:w="5563" w:type="dxa"/>
            <w:shd w:val="clear" w:color="auto" w:fill="auto"/>
          </w:tcPr>
          <w:p w14:paraId="76456771" w14:textId="2DF198B3" w:rsidR="00857A4B" w:rsidRDefault="0002423A" w:rsidP="00241D94">
            <w:pPr>
              <w:spacing w:before="60" w:after="60"/>
            </w:pPr>
            <w:r>
              <w:t xml:space="preserve">Items </w:t>
            </w:r>
            <w:r w:rsidR="00CD0F47">
              <w:t>3</w:t>
            </w:r>
            <w:r w:rsidR="00CD0F47" w:rsidRPr="002B1765">
              <w:rPr>
                <w:vertAlign w:val="superscript"/>
              </w:rPr>
              <w:t>**</w:t>
            </w:r>
            <w:r w:rsidR="00CD0F47">
              <w:t xml:space="preserve">, </w:t>
            </w:r>
            <w:r w:rsidR="001A73D9">
              <w:t xml:space="preserve">4, </w:t>
            </w:r>
            <w:r>
              <w:t>8</w:t>
            </w:r>
            <w:r w:rsidR="00F42082">
              <w:t xml:space="preserve"> </w:t>
            </w:r>
            <w:r w:rsidR="00C505CD">
              <w:t xml:space="preserve">and </w:t>
            </w:r>
            <w:r>
              <w:t>9</w:t>
            </w:r>
            <w:r w:rsidR="0071515E">
              <w:t xml:space="preserve"> following the order in the agenda</w:t>
            </w:r>
          </w:p>
        </w:tc>
      </w:tr>
      <w:tr w:rsidR="00857A4B" w14:paraId="1FA1C5DA" w14:textId="77777777" w:rsidTr="00857A4B">
        <w:tc>
          <w:tcPr>
            <w:tcW w:w="2693" w:type="dxa"/>
            <w:shd w:val="clear" w:color="auto" w:fill="auto"/>
          </w:tcPr>
          <w:p w14:paraId="5A2433E9" w14:textId="63049BE0" w:rsidR="00857A4B" w:rsidRDefault="00857A4B" w:rsidP="00241D94">
            <w:pPr>
              <w:spacing w:before="60" w:after="60"/>
            </w:pPr>
            <w:r>
              <w:t>Tuesday 2</w:t>
            </w:r>
            <w:r w:rsidR="00743C64">
              <w:t>6</w:t>
            </w:r>
            <w:r>
              <w:t xml:space="preserve"> September</w:t>
            </w:r>
          </w:p>
        </w:tc>
        <w:tc>
          <w:tcPr>
            <w:tcW w:w="5563" w:type="dxa"/>
            <w:shd w:val="clear" w:color="auto" w:fill="auto"/>
          </w:tcPr>
          <w:p w14:paraId="650AE08B" w14:textId="3871D1B3" w:rsidR="005B4A3C" w:rsidRDefault="00F906FE" w:rsidP="005B4A3C">
            <w:pPr>
              <w:spacing w:before="60" w:after="60"/>
            </w:pPr>
            <w:r>
              <w:t>Item</w:t>
            </w:r>
            <w:r w:rsidR="00E20681">
              <w:t xml:space="preserve"> 12</w:t>
            </w:r>
          </w:p>
          <w:p w14:paraId="39E84B69" w14:textId="7E39B9D0" w:rsidR="00F906FE" w:rsidRDefault="005B4A3C" w:rsidP="005B4A3C">
            <w:pPr>
              <w:spacing w:before="60" w:after="60"/>
            </w:pPr>
            <w:r>
              <w:t>Item 3</w:t>
            </w:r>
            <w:r w:rsidRPr="00CD0F47">
              <w:rPr>
                <w:vertAlign w:val="superscript"/>
              </w:rPr>
              <w:t>**</w:t>
            </w:r>
            <w:r w:rsidR="00DA1D54">
              <w:rPr>
                <w:vertAlign w:val="superscript"/>
              </w:rPr>
              <w:t xml:space="preserve"> </w:t>
            </w:r>
            <w:r>
              <w:t>(Report of the Working Group on Standards)</w:t>
            </w:r>
          </w:p>
        </w:tc>
      </w:tr>
      <w:tr w:rsidR="00E05E6D" w14:paraId="2437FB91" w14:textId="77777777" w:rsidTr="00857A4B">
        <w:tc>
          <w:tcPr>
            <w:tcW w:w="2693" w:type="dxa"/>
            <w:shd w:val="clear" w:color="auto" w:fill="auto"/>
          </w:tcPr>
          <w:p w14:paraId="1C2FF358" w14:textId="2C5BB990" w:rsidR="00E05E6D" w:rsidRDefault="00E05E6D" w:rsidP="00E05E6D">
            <w:pPr>
              <w:spacing w:before="60" w:after="60"/>
            </w:pPr>
            <w:r>
              <w:t>Wednesday 2</w:t>
            </w:r>
            <w:r w:rsidR="00743C64">
              <w:t>7</w:t>
            </w:r>
            <w:r>
              <w:t xml:space="preserve"> September</w:t>
            </w:r>
          </w:p>
        </w:tc>
        <w:tc>
          <w:tcPr>
            <w:tcW w:w="5563" w:type="dxa"/>
            <w:shd w:val="clear" w:color="auto" w:fill="auto"/>
          </w:tcPr>
          <w:p w14:paraId="4FF0FC4D" w14:textId="30188C8E" w:rsidR="008463B0" w:rsidRDefault="00B80493" w:rsidP="00E05E6D">
            <w:pPr>
              <w:spacing w:before="60" w:after="60"/>
            </w:pPr>
            <w:r>
              <w:t>Items</w:t>
            </w:r>
            <w:r w:rsidR="007C4681">
              <w:t xml:space="preserve"> </w:t>
            </w:r>
            <w:r w:rsidR="0071515E">
              <w:t>10</w:t>
            </w:r>
            <w:r w:rsidR="00714C87">
              <w:t xml:space="preserve"> and</w:t>
            </w:r>
            <w:r w:rsidR="0071515E">
              <w:t xml:space="preserve"> 11</w:t>
            </w:r>
            <w:r>
              <w:t xml:space="preserve"> following the order in the agenda</w:t>
            </w:r>
            <w:r w:rsidR="008463B0">
              <w:t xml:space="preserve"> </w:t>
            </w:r>
          </w:p>
          <w:p w14:paraId="769744D1" w14:textId="2A9A8EA3" w:rsidR="00E05E6D" w:rsidRDefault="008463B0" w:rsidP="00E05E6D">
            <w:pPr>
              <w:spacing w:before="60" w:after="60"/>
            </w:pPr>
            <w:r>
              <w:t>Item 13</w:t>
            </w:r>
          </w:p>
        </w:tc>
      </w:tr>
    </w:tbl>
    <w:p w14:paraId="14741F44" w14:textId="77777777" w:rsidR="00857A4B" w:rsidRDefault="00857A4B" w:rsidP="00857A4B">
      <w:pPr>
        <w:pStyle w:val="SingleTxtG"/>
      </w:pPr>
    </w:p>
    <w:p w14:paraId="002B9607" w14:textId="77777777" w:rsidR="002D15DD" w:rsidRDefault="002D15DD" w:rsidP="002D15DD">
      <w:pPr>
        <w:pStyle w:val="SingleTxtG"/>
        <w:spacing w:after="0"/>
      </w:pPr>
      <w:r>
        <w:t>1.</w:t>
      </w:r>
      <w:r>
        <w:tab/>
        <w:t>Adoption of the agenda.</w:t>
      </w:r>
    </w:p>
    <w:p w14:paraId="23274B82" w14:textId="77777777" w:rsidR="002D15DD" w:rsidRDefault="002D15DD" w:rsidP="002D15DD">
      <w:pPr>
        <w:pStyle w:val="SingleTxtG"/>
        <w:spacing w:after="0"/>
      </w:pPr>
      <w:r>
        <w:t>2.</w:t>
      </w:r>
      <w:r>
        <w:tab/>
        <w:t>Tanks.</w:t>
      </w:r>
    </w:p>
    <w:p w14:paraId="35888036" w14:textId="77777777" w:rsidR="002D15DD" w:rsidRDefault="002D15DD" w:rsidP="002D15DD">
      <w:pPr>
        <w:pStyle w:val="SingleTxtG"/>
        <w:spacing w:after="0"/>
      </w:pPr>
      <w:r>
        <w:t>3.</w:t>
      </w:r>
      <w:r>
        <w:tab/>
        <w:t>Standards.</w:t>
      </w:r>
    </w:p>
    <w:p w14:paraId="50AB7281" w14:textId="23A7C884" w:rsidR="002D15DD" w:rsidRDefault="002D15DD" w:rsidP="002D15DD">
      <w:pPr>
        <w:pStyle w:val="SingleTxtG"/>
        <w:spacing w:after="0"/>
      </w:pPr>
      <w:r>
        <w:t>4.</w:t>
      </w:r>
      <w:r>
        <w:tab/>
        <w:t>Harmonization with the UN Recommendations on the Transport of Dangerous Goods.</w:t>
      </w:r>
    </w:p>
    <w:p w14:paraId="5C54A55D" w14:textId="77777777" w:rsidR="002D15DD" w:rsidRDefault="002D15DD" w:rsidP="002D15DD">
      <w:pPr>
        <w:pStyle w:val="SingleTxtG"/>
        <w:spacing w:after="0"/>
      </w:pPr>
      <w:r>
        <w:t>5.</w:t>
      </w:r>
      <w:r>
        <w:tab/>
        <w:t>Proposals for amendments to RID/ADR/ADN.</w:t>
      </w:r>
    </w:p>
    <w:p w14:paraId="34DDC962" w14:textId="77777777" w:rsidR="002D15DD" w:rsidRDefault="002D15DD" w:rsidP="002D15DD">
      <w:pPr>
        <w:pStyle w:val="SingleTxtG"/>
        <w:spacing w:after="0"/>
      </w:pPr>
      <w:r>
        <w:t>6.</w:t>
      </w:r>
      <w:r>
        <w:tab/>
        <w:t>Interpretation of RID/ADR/ADN.</w:t>
      </w:r>
    </w:p>
    <w:p w14:paraId="3B839303" w14:textId="77777777" w:rsidR="002D15DD" w:rsidRDefault="002D15DD" w:rsidP="002D15DD">
      <w:pPr>
        <w:pStyle w:val="SingleTxtG"/>
        <w:spacing w:after="0"/>
      </w:pPr>
      <w:r>
        <w:t>7.</w:t>
      </w:r>
      <w:r>
        <w:tab/>
        <w:t>Reports of informal working groups.</w:t>
      </w:r>
    </w:p>
    <w:p w14:paraId="41ABAED5" w14:textId="77777777" w:rsidR="002D15DD" w:rsidRDefault="002D15DD" w:rsidP="002D15DD">
      <w:pPr>
        <w:pStyle w:val="SingleTxtG"/>
        <w:spacing w:after="0"/>
      </w:pPr>
      <w:r>
        <w:t>8.</w:t>
      </w:r>
      <w:r>
        <w:tab/>
        <w:t>Accidents and risk management.</w:t>
      </w:r>
    </w:p>
    <w:p w14:paraId="0A9C354B" w14:textId="28D96359" w:rsidR="006679F2" w:rsidRDefault="002D15DD" w:rsidP="002D15DD">
      <w:pPr>
        <w:pStyle w:val="SingleTxtG"/>
        <w:spacing w:after="0"/>
      </w:pPr>
      <w:r>
        <w:t>9.</w:t>
      </w:r>
      <w:r>
        <w:tab/>
      </w:r>
      <w:r w:rsidR="00AB037B" w:rsidRPr="00AB037B">
        <w:t>United Nations 2030 Agenda for sustainable development</w:t>
      </w:r>
    </w:p>
    <w:p w14:paraId="725F0BED" w14:textId="09E0E673" w:rsidR="002D15DD" w:rsidRDefault="00AB037B" w:rsidP="002D15DD">
      <w:pPr>
        <w:pStyle w:val="SingleTxtG"/>
        <w:spacing w:after="0"/>
      </w:pPr>
      <w:r>
        <w:t>10.</w:t>
      </w:r>
      <w:r>
        <w:tab/>
      </w:r>
      <w:r w:rsidR="002D15DD">
        <w:t>Election of officers for 202</w:t>
      </w:r>
      <w:r>
        <w:t>4</w:t>
      </w:r>
      <w:r w:rsidR="002D15DD">
        <w:t>.</w:t>
      </w:r>
    </w:p>
    <w:p w14:paraId="4359682D" w14:textId="4AFE41DB" w:rsidR="002D15DD" w:rsidRDefault="002D15DD" w:rsidP="002D15DD">
      <w:pPr>
        <w:pStyle w:val="SingleTxtG"/>
        <w:spacing w:after="0"/>
      </w:pPr>
      <w:r>
        <w:t>1</w:t>
      </w:r>
      <w:r w:rsidR="00AB037B">
        <w:t>1</w:t>
      </w:r>
      <w:r>
        <w:t>.</w:t>
      </w:r>
      <w:r>
        <w:tab/>
        <w:t>Future work.</w:t>
      </w:r>
    </w:p>
    <w:p w14:paraId="57FE6189" w14:textId="585746DD" w:rsidR="002D15DD" w:rsidRDefault="002D15DD" w:rsidP="002D15DD">
      <w:pPr>
        <w:pStyle w:val="SingleTxtG"/>
        <w:spacing w:after="0"/>
      </w:pPr>
      <w:r>
        <w:t>1</w:t>
      </w:r>
      <w:r w:rsidR="00AB037B">
        <w:t>2</w:t>
      </w:r>
      <w:r>
        <w:t>.</w:t>
      </w:r>
      <w:r>
        <w:tab/>
        <w:t>Any other business.</w:t>
      </w:r>
    </w:p>
    <w:p w14:paraId="088DD496" w14:textId="553B4F1A" w:rsidR="00857A4B" w:rsidRPr="00857A4B" w:rsidRDefault="002D15DD" w:rsidP="002D15DD">
      <w:pPr>
        <w:pStyle w:val="SingleTxtG"/>
        <w:spacing w:after="0"/>
      </w:pPr>
      <w:r>
        <w:t>1</w:t>
      </w:r>
      <w:r w:rsidR="00AB037B">
        <w:t>3</w:t>
      </w:r>
      <w:r>
        <w:t>.</w:t>
      </w:r>
      <w:r>
        <w:tab/>
        <w:t>Adoption of the report.</w:t>
      </w:r>
    </w:p>
    <w:p w14:paraId="44213C15" w14:textId="77777777" w:rsidR="00857A4B" w:rsidRPr="00857A4B" w:rsidRDefault="00857A4B" w:rsidP="00857A4B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57A4B" w:rsidRPr="00857A4B" w:rsidSect="003A6C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851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5D58A" w14:textId="77777777" w:rsidR="00E30B68" w:rsidRDefault="00E30B68"/>
  </w:endnote>
  <w:endnote w:type="continuationSeparator" w:id="0">
    <w:p w14:paraId="51C18B68" w14:textId="77777777" w:rsidR="00E30B68" w:rsidRDefault="00E30B68"/>
  </w:endnote>
  <w:endnote w:type="continuationNotice" w:id="1">
    <w:p w14:paraId="75E442CD" w14:textId="77777777" w:rsidR="00E30B68" w:rsidRDefault="00E30B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E7A7" w14:textId="77777777" w:rsidR="002B16A1" w:rsidRPr="003B3A7E" w:rsidRDefault="002B16A1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5EC7" w14:textId="77777777" w:rsidR="002B16A1" w:rsidRDefault="002B16A1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B1537" w14:textId="77777777" w:rsidR="00E30B68" w:rsidRPr="000B175B" w:rsidRDefault="00E30B6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0D2D65" w14:textId="77777777" w:rsidR="00E30B68" w:rsidRPr="00FC68B7" w:rsidRDefault="00E30B6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17DB7F1" w14:textId="77777777" w:rsidR="00E30B68" w:rsidRDefault="00E30B68"/>
  </w:footnote>
  <w:footnote w:id="2">
    <w:p w14:paraId="4BFED8D8" w14:textId="4721E111" w:rsidR="00AF76F0" w:rsidRDefault="00AF76F0" w:rsidP="006D6B8E">
      <w:pPr>
        <w:pStyle w:val="FootnoteText"/>
        <w:tabs>
          <w:tab w:val="clear" w:pos="1021"/>
          <w:tab w:val="right" w:pos="709"/>
        </w:tabs>
        <w:spacing w:after="0"/>
        <w:ind w:left="851" w:hanging="851"/>
      </w:pPr>
      <w:r>
        <w:tab/>
      </w:r>
      <w:r w:rsidRPr="00BF36F3">
        <w:rPr>
          <w:rStyle w:val="FootnoteReference"/>
          <w:sz w:val="20"/>
        </w:rPr>
        <w:t>*</w:t>
      </w:r>
      <w:r>
        <w:tab/>
        <w:t xml:space="preserve">Working </w:t>
      </w:r>
      <w:r w:rsidR="00160D99">
        <w:t>G</w:t>
      </w:r>
      <w:r>
        <w:t xml:space="preserve">roup on Tanks meeting in parallel </w:t>
      </w:r>
      <w:r w:rsidR="006846F0">
        <w:t>on</w:t>
      </w:r>
      <w:r>
        <w:t xml:space="preserve"> 19-21 September</w:t>
      </w:r>
      <w:r w:rsidR="0058267E" w:rsidRPr="0058267E">
        <w:t xml:space="preserve"> in hybrid format. Delegates wishing to participate in the Working Group are requested to inform its Secretary, Mr. Kees de Putter (e-mail: KdePutter@rdw.nl). Please note that delegates participating virtually will not be able to participate in plenary as this is an in</w:t>
      </w:r>
      <w:r w:rsidR="00B82CFE">
        <w:t>-</w:t>
      </w:r>
      <w:r w:rsidR="0058267E" w:rsidRPr="0058267E">
        <w:t>person meeting only</w:t>
      </w:r>
      <w:r>
        <w:t>.</w:t>
      </w:r>
    </w:p>
    <w:p w14:paraId="2886420E" w14:textId="33D95600" w:rsidR="009D53CD" w:rsidRDefault="009D53CD" w:rsidP="006D6B8E">
      <w:pPr>
        <w:pStyle w:val="FootnoteText"/>
        <w:tabs>
          <w:tab w:val="clear" w:pos="1021"/>
          <w:tab w:val="right" w:pos="709"/>
          <w:tab w:val="left" w:pos="9072"/>
        </w:tabs>
        <w:spacing w:after="0"/>
        <w:ind w:left="851" w:right="567" w:hanging="851"/>
      </w:pPr>
      <w:r>
        <w:t xml:space="preserve"> </w:t>
      </w:r>
      <w:r w:rsidR="00E86C0A">
        <w:tab/>
      </w:r>
      <w:r w:rsidR="00E86C0A">
        <w:tab/>
      </w:r>
      <w:r>
        <w:t xml:space="preserve">The </w:t>
      </w:r>
      <w:r w:rsidR="00E86C0A">
        <w:t>secretariat</w:t>
      </w:r>
      <w:r>
        <w:t xml:space="preserve"> reserved the following rooms: On Tuesday </w:t>
      </w:r>
      <w:r w:rsidR="00E86C0A">
        <w:t xml:space="preserve">afternoon, </w:t>
      </w:r>
      <w:r w:rsidR="008F3CC8">
        <w:t xml:space="preserve">rooms </w:t>
      </w:r>
      <w:r w:rsidR="006D6B8E">
        <w:t>H</w:t>
      </w:r>
      <w:r w:rsidR="008F3CC8">
        <w:t xml:space="preserve">307-1 and </w:t>
      </w:r>
      <w:r w:rsidR="006D6B8E">
        <w:t>H</w:t>
      </w:r>
      <w:r w:rsidR="008F3CC8">
        <w:t xml:space="preserve">307-2 </w:t>
      </w:r>
      <w:r w:rsidR="00745613">
        <w:t xml:space="preserve">(13.00), Wednesday </w:t>
      </w:r>
      <w:r w:rsidR="00CA3276">
        <w:t xml:space="preserve">rooms </w:t>
      </w:r>
      <w:r w:rsidR="006D6B8E">
        <w:t>H</w:t>
      </w:r>
      <w:r w:rsidR="00CA3276">
        <w:t>307-2</w:t>
      </w:r>
      <w:r w:rsidR="003C5509">
        <w:t xml:space="preserve">, </w:t>
      </w:r>
      <w:r w:rsidR="006D6B8E">
        <w:t>H</w:t>
      </w:r>
      <w:r w:rsidR="003C5509">
        <w:t xml:space="preserve">376 and </w:t>
      </w:r>
      <w:r w:rsidR="006D6B8E">
        <w:t>H</w:t>
      </w:r>
      <w:r w:rsidR="003C5509">
        <w:t>377 (whole day)</w:t>
      </w:r>
      <w:r w:rsidR="007541A5">
        <w:t xml:space="preserve"> and on </w:t>
      </w:r>
      <w:r w:rsidR="009B6B87">
        <w:t xml:space="preserve">Thursday rooms </w:t>
      </w:r>
      <w:r w:rsidR="006D6B8E">
        <w:t>H</w:t>
      </w:r>
      <w:r w:rsidR="009B6B87">
        <w:t xml:space="preserve">312 and </w:t>
      </w:r>
      <w:r w:rsidR="006D6B8E">
        <w:t>H</w:t>
      </w:r>
      <w:r w:rsidR="009B6B87">
        <w:t>313 (whole day).</w:t>
      </w:r>
    </w:p>
    <w:p w14:paraId="0AD1BE8C" w14:textId="5587F659" w:rsidR="00AF76F0" w:rsidRPr="00BF36F3" w:rsidRDefault="00AF76F0" w:rsidP="006D6B8E">
      <w:pPr>
        <w:pStyle w:val="FootnoteText"/>
        <w:tabs>
          <w:tab w:val="clear" w:pos="1021"/>
          <w:tab w:val="right" w:pos="709"/>
        </w:tabs>
        <w:spacing w:after="0"/>
        <w:ind w:left="851" w:hanging="851"/>
        <w:rPr>
          <w:lang w:val="fr-CH"/>
        </w:rPr>
      </w:pPr>
      <w:r>
        <w:tab/>
      </w:r>
      <w:r w:rsidRPr="00BF36F3">
        <w:rPr>
          <w:rStyle w:val="FootnoteReference"/>
          <w:sz w:val="20"/>
        </w:rPr>
        <w:t>*</w:t>
      </w:r>
      <w:r>
        <w:rPr>
          <w:rStyle w:val="FootnoteReference"/>
          <w:sz w:val="20"/>
        </w:rPr>
        <w:t>*</w:t>
      </w:r>
      <w:r>
        <w:tab/>
      </w:r>
      <w:r w:rsidR="00CD0F47">
        <w:t xml:space="preserve">Working Group on Standards meeting </w:t>
      </w:r>
      <w:r w:rsidR="00264F3F">
        <w:t>during lunchtime</w:t>
      </w:r>
      <w:r w:rsidR="00CD0F47">
        <w:t xml:space="preserve"> </w:t>
      </w:r>
      <w:r w:rsidR="00DD641C">
        <w:t>on</w:t>
      </w:r>
      <w:r w:rsidR="00CD0F47">
        <w:t xml:space="preserve"> 25</w:t>
      </w:r>
      <w:r w:rsidR="00EB6177">
        <w:t xml:space="preserve"> and </w:t>
      </w:r>
      <w:r w:rsidR="0052162A">
        <w:t>26</w:t>
      </w:r>
      <w:r w:rsidR="00CD0F47">
        <w:t xml:space="preserve"> September</w:t>
      </w:r>
      <w:r w:rsidR="00601B72">
        <w:t xml:space="preserve">, </w:t>
      </w:r>
      <w:r w:rsidR="00465A8E">
        <w:t>as appropriate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2077" w14:textId="77777777" w:rsidR="002B16A1" w:rsidRPr="0009455D" w:rsidRDefault="002B16A1">
    <w:pPr>
      <w:pStyle w:val="Header"/>
      <w:rPr>
        <w:lang w:val="fr-CH"/>
      </w:rPr>
    </w:pPr>
    <w:r>
      <w:rPr>
        <w:lang w:val="fr-CH"/>
      </w:rPr>
      <w:t>INF.</w:t>
    </w:r>
    <w:r w:rsidR="00E62258">
      <w:rPr>
        <w:lang w:val="fr-CH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5538" w14:textId="77777777" w:rsidR="002B16A1" w:rsidRPr="00073BC9" w:rsidRDefault="002B16A1" w:rsidP="0009455D">
    <w:pPr>
      <w:pStyle w:val="Header"/>
      <w:jc w:val="right"/>
    </w:pPr>
    <w:r>
      <w:t>INF.</w:t>
    </w:r>
    <w:r w:rsidR="008E4437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0788" w14:textId="5A6D2F2C" w:rsidR="002B16A1" w:rsidRPr="00560572" w:rsidRDefault="002B16A1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E06790">
      <w:rPr>
        <w:sz w:val="28"/>
        <w:szCs w:val="28"/>
      </w:rPr>
      <w:t>3</w:t>
    </w:r>
    <w:r w:rsidR="008935E0">
      <w:rPr>
        <w:sz w:val="28"/>
        <w:szCs w:val="28"/>
      </w:rPr>
      <w:t>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F031D"/>
    <w:multiLevelType w:val="multilevel"/>
    <w:tmpl w:val="4BAA2A42"/>
    <w:lvl w:ilvl="0">
      <w:start w:val="4"/>
      <w:numFmt w:val="bullet"/>
      <w:lvlText w:val="-"/>
      <w:lvlJc w:val="left"/>
      <w:pPr>
        <w:ind w:left="1494" w:hanging="360"/>
      </w:pPr>
      <w:rPr>
        <w:rFonts w:ascii="Arial" w:hAnsi="Arial" w:cs="Arial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1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493F2862"/>
    <w:multiLevelType w:val="multilevel"/>
    <w:tmpl w:val="D54C3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911740990">
    <w:abstractNumId w:val="1"/>
  </w:num>
  <w:num w:numId="2" w16cid:durableId="154035356">
    <w:abstractNumId w:val="0"/>
  </w:num>
  <w:num w:numId="3" w16cid:durableId="1379351690">
    <w:abstractNumId w:val="2"/>
  </w:num>
  <w:num w:numId="4" w16cid:durableId="1581789628">
    <w:abstractNumId w:val="3"/>
  </w:num>
  <w:num w:numId="5" w16cid:durableId="1606308723">
    <w:abstractNumId w:val="8"/>
  </w:num>
  <w:num w:numId="6" w16cid:durableId="480584321">
    <w:abstractNumId w:val="9"/>
  </w:num>
  <w:num w:numId="7" w16cid:durableId="1766531722">
    <w:abstractNumId w:val="7"/>
  </w:num>
  <w:num w:numId="8" w16cid:durableId="46104389">
    <w:abstractNumId w:val="6"/>
  </w:num>
  <w:num w:numId="9" w16cid:durableId="1667632679">
    <w:abstractNumId w:val="5"/>
  </w:num>
  <w:num w:numId="10" w16cid:durableId="483738226">
    <w:abstractNumId w:val="4"/>
  </w:num>
  <w:num w:numId="11" w16cid:durableId="1484390759">
    <w:abstractNumId w:val="16"/>
  </w:num>
  <w:num w:numId="12" w16cid:durableId="559246105">
    <w:abstractNumId w:val="14"/>
  </w:num>
  <w:num w:numId="13" w16cid:durableId="248463032">
    <w:abstractNumId w:val="10"/>
  </w:num>
  <w:num w:numId="14" w16cid:durableId="1934975464">
    <w:abstractNumId w:val="11"/>
  </w:num>
  <w:num w:numId="15" w16cid:durableId="1733574589">
    <w:abstractNumId w:val="17"/>
  </w:num>
  <w:num w:numId="16" w16cid:durableId="1706712267">
    <w:abstractNumId w:val="13"/>
  </w:num>
  <w:num w:numId="17" w16cid:durableId="161897559">
    <w:abstractNumId w:val="24"/>
  </w:num>
  <w:num w:numId="18" w16cid:durableId="1890535955">
    <w:abstractNumId w:val="26"/>
  </w:num>
  <w:num w:numId="19" w16cid:durableId="12192668">
    <w:abstractNumId w:val="23"/>
  </w:num>
  <w:num w:numId="20" w16cid:durableId="750353665">
    <w:abstractNumId w:val="12"/>
  </w:num>
  <w:num w:numId="21" w16cid:durableId="1077704605">
    <w:abstractNumId w:val="19"/>
  </w:num>
  <w:num w:numId="22" w16cid:durableId="658273538">
    <w:abstractNumId w:val="27"/>
  </w:num>
  <w:num w:numId="23" w16cid:durableId="194849753">
    <w:abstractNumId w:val="18"/>
  </w:num>
  <w:num w:numId="24" w16cid:durableId="1522622807">
    <w:abstractNumId w:val="21"/>
  </w:num>
  <w:num w:numId="25" w16cid:durableId="1204051690">
    <w:abstractNumId w:val="25"/>
  </w:num>
  <w:num w:numId="26" w16cid:durableId="995377665">
    <w:abstractNumId w:val="20"/>
  </w:num>
  <w:num w:numId="27" w16cid:durableId="1150485447">
    <w:abstractNumId w:val="15"/>
  </w:num>
  <w:num w:numId="28" w16cid:durableId="7059096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3A32"/>
    <w:rsid w:val="00017C14"/>
    <w:rsid w:val="0002423A"/>
    <w:rsid w:val="00027624"/>
    <w:rsid w:val="00044C51"/>
    <w:rsid w:val="00050B2C"/>
    <w:rsid w:val="00050F6B"/>
    <w:rsid w:val="00056E1C"/>
    <w:rsid w:val="00057D31"/>
    <w:rsid w:val="00057F00"/>
    <w:rsid w:val="00060675"/>
    <w:rsid w:val="00062540"/>
    <w:rsid w:val="000678CD"/>
    <w:rsid w:val="00072C8C"/>
    <w:rsid w:val="00073BC9"/>
    <w:rsid w:val="00075498"/>
    <w:rsid w:val="00081CE0"/>
    <w:rsid w:val="00081E5B"/>
    <w:rsid w:val="00082FAE"/>
    <w:rsid w:val="00084D30"/>
    <w:rsid w:val="00090320"/>
    <w:rsid w:val="00091148"/>
    <w:rsid w:val="000918D7"/>
    <w:rsid w:val="000931C0"/>
    <w:rsid w:val="0009455D"/>
    <w:rsid w:val="00097793"/>
    <w:rsid w:val="000A2E09"/>
    <w:rsid w:val="000A385C"/>
    <w:rsid w:val="000B175B"/>
    <w:rsid w:val="000B3A0F"/>
    <w:rsid w:val="000B41FA"/>
    <w:rsid w:val="000C2A7D"/>
    <w:rsid w:val="000D5A55"/>
    <w:rsid w:val="000E0415"/>
    <w:rsid w:val="000E0CEE"/>
    <w:rsid w:val="000E233A"/>
    <w:rsid w:val="000E6779"/>
    <w:rsid w:val="000E7EB0"/>
    <w:rsid w:val="000F5D2C"/>
    <w:rsid w:val="000F7715"/>
    <w:rsid w:val="001022EF"/>
    <w:rsid w:val="00103E99"/>
    <w:rsid w:val="00116363"/>
    <w:rsid w:val="001179A1"/>
    <w:rsid w:val="00125674"/>
    <w:rsid w:val="00140040"/>
    <w:rsid w:val="0014401A"/>
    <w:rsid w:val="00156B99"/>
    <w:rsid w:val="0015713B"/>
    <w:rsid w:val="00160D99"/>
    <w:rsid w:val="00161037"/>
    <w:rsid w:val="00166124"/>
    <w:rsid w:val="00167F20"/>
    <w:rsid w:val="0017009E"/>
    <w:rsid w:val="00172600"/>
    <w:rsid w:val="001765D7"/>
    <w:rsid w:val="00176739"/>
    <w:rsid w:val="00184DDA"/>
    <w:rsid w:val="001874B4"/>
    <w:rsid w:val="001900CD"/>
    <w:rsid w:val="00193D85"/>
    <w:rsid w:val="0019444B"/>
    <w:rsid w:val="001A0452"/>
    <w:rsid w:val="001A3481"/>
    <w:rsid w:val="001A4D53"/>
    <w:rsid w:val="001A5F15"/>
    <w:rsid w:val="001A73D9"/>
    <w:rsid w:val="001B389F"/>
    <w:rsid w:val="001B4B04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D4A08"/>
    <w:rsid w:val="001E0DF6"/>
    <w:rsid w:val="001E583F"/>
    <w:rsid w:val="001F12DF"/>
    <w:rsid w:val="001F1599"/>
    <w:rsid w:val="001F1961"/>
    <w:rsid w:val="001F19C4"/>
    <w:rsid w:val="001F6B91"/>
    <w:rsid w:val="001F7A8B"/>
    <w:rsid w:val="002041AA"/>
    <w:rsid w:val="002043F0"/>
    <w:rsid w:val="002060B9"/>
    <w:rsid w:val="00211E0B"/>
    <w:rsid w:val="00215A1B"/>
    <w:rsid w:val="00216BB2"/>
    <w:rsid w:val="00222F2C"/>
    <w:rsid w:val="00230496"/>
    <w:rsid w:val="00232575"/>
    <w:rsid w:val="00234B3E"/>
    <w:rsid w:val="0023589F"/>
    <w:rsid w:val="00247258"/>
    <w:rsid w:val="00250356"/>
    <w:rsid w:val="002565C8"/>
    <w:rsid w:val="002574B9"/>
    <w:rsid w:val="00257CAC"/>
    <w:rsid w:val="00264807"/>
    <w:rsid w:val="00264F3F"/>
    <w:rsid w:val="002815FC"/>
    <w:rsid w:val="00295F1A"/>
    <w:rsid w:val="002974E9"/>
    <w:rsid w:val="002A214F"/>
    <w:rsid w:val="002A6D75"/>
    <w:rsid w:val="002A7F94"/>
    <w:rsid w:val="002B109A"/>
    <w:rsid w:val="002B16A1"/>
    <w:rsid w:val="002B1765"/>
    <w:rsid w:val="002B400C"/>
    <w:rsid w:val="002B5293"/>
    <w:rsid w:val="002C1973"/>
    <w:rsid w:val="002C3A37"/>
    <w:rsid w:val="002C4661"/>
    <w:rsid w:val="002C57D6"/>
    <w:rsid w:val="002C6D45"/>
    <w:rsid w:val="002D15DD"/>
    <w:rsid w:val="002D1828"/>
    <w:rsid w:val="002D28D9"/>
    <w:rsid w:val="002D4CF0"/>
    <w:rsid w:val="002D6E53"/>
    <w:rsid w:val="002D743E"/>
    <w:rsid w:val="002E0C3F"/>
    <w:rsid w:val="002E2296"/>
    <w:rsid w:val="002E23C9"/>
    <w:rsid w:val="002E6DB4"/>
    <w:rsid w:val="002F024B"/>
    <w:rsid w:val="002F046D"/>
    <w:rsid w:val="003007E7"/>
    <w:rsid w:val="00301764"/>
    <w:rsid w:val="00302B3E"/>
    <w:rsid w:val="00321665"/>
    <w:rsid w:val="003229D8"/>
    <w:rsid w:val="00323AD2"/>
    <w:rsid w:val="0032508A"/>
    <w:rsid w:val="00336080"/>
    <w:rsid w:val="00336C97"/>
    <w:rsid w:val="00337D65"/>
    <w:rsid w:val="00337F88"/>
    <w:rsid w:val="00342432"/>
    <w:rsid w:val="0034444E"/>
    <w:rsid w:val="00350B59"/>
    <w:rsid w:val="00352D4B"/>
    <w:rsid w:val="00354724"/>
    <w:rsid w:val="00354CED"/>
    <w:rsid w:val="0035638C"/>
    <w:rsid w:val="003564DC"/>
    <w:rsid w:val="00370928"/>
    <w:rsid w:val="00373041"/>
    <w:rsid w:val="003806F0"/>
    <w:rsid w:val="00382512"/>
    <w:rsid w:val="0038499B"/>
    <w:rsid w:val="0039791F"/>
    <w:rsid w:val="003A1C51"/>
    <w:rsid w:val="003A46BB"/>
    <w:rsid w:val="003A4EC7"/>
    <w:rsid w:val="003A550E"/>
    <w:rsid w:val="003A6C4B"/>
    <w:rsid w:val="003A7295"/>
    <w:rsid w:val="003A7AE3"/>
    <w:rsid w:val="003B115E"/>
    <w:rsid w:val="003B1F60"/>
    <w:rsid w:val="003B3A7E"/>
    <w:rsid w:val="003B4643"/>
    <w:rsid w:val="003C2CC4"/>
    <w:rsid w:val="003C3176"/>
    <w:rsid w:val="003C5509"/>
    <w:rsid w:val="003C7026"/>
    <w:rsid w:val="003D4B23"/>
    <w:rsid w:val="003D58A1"/>
    <w:rsid w:val="003D6C76"/>
    <w:rsid w:val="003E278A"/>
    <w:rsid w:val="003E3D94"/>
    <w:rsid w:val="003F07CB"/>
    <w:rsid w:val="003F557E"/>
    <w:rsid w:val="003F72F0"/>
    <w:rsid w:val="004019C8"/>
    <w:rsid w:val="004024E2"/>
    <w:rsid w:val="004032CF"/>
    <w:rsid w:val="00413520"/>
    <w:rsid w:val="00414F7A"/>
    <w:rsid w:val="00431D4D"/>
    <w:rsid w:val="004325CB"/>
    <w:rsid w:val="00432608"/>
    <w:rsid w:val="00433A82"/>
    <w:rsid w:val="00440A07"/>
    <w:rsid w:val="00450EF8"/>
    <w:rsid w:val="00456441"/>
    <w:rsid w:val="00462880"/>
    <w:rsid w:val="00465A8E"/>
    <w:rsid w:val="0047298C"/>
    <w:rsid w:val="0047429E"/>
    <w:rsid w:val="00476F24"/>
    <w:rsid w:val="0048402E"/>
    <w:rsid w:val="004909E7"/>
    <w:rsid w:val="0049311D"/>
    <w:rsid w:val="004B2082"/>
    <w:rsid w:val="004B2A91"/>
    <w:rsid w:val="004B45B0"/>
    <w:rsid w:val="004B7EA2"/>
    <w:rsid w:val="004C1BBB"/>
    <w:rsid w:val="004C55B0"/>
    <w:rsid w:val="004D51F6"/>
    <w:rsid w:val="004D63B1"/>
    <w:rsid w:val="004D6D1E"/>
    <w:rsid w:val="004E4179"/>
    <w:rsid w:val="004E608F"/>
    <w:rsid w:val="004E7160"/>
    <w:rsid w:val="004F3F8F"/>
    <w:rsid w:val="004F6BA0"/>
    <w:rsid w:val="00502D7E"/>
    <w:rsid w:val="00503BEA"/>
    <w:rsid w:val="00512C18"/>
    <w:rsid w:val="0052162A"/>
    <w:rsid w:val="00530289"/>
    <w:rsid w:val="00533616"/>
    <w:rsid w:val="00535170"/>
    <w:rsid w:val="00535ABA"/>
    <w:rsid w:val="00536572"/>
    <w:rsid w:val="005371A0"/>
    <w:rsid w:val="0053768B"/>
    <w:rsid w:val="005420F2"/>
    <w:rsid w:val="00542768"/>
    <w:rsid w:val="0054285C"/>
    <w:rsid w:val="005445FF"/>
    <w:rsid w:val="00547A88"/>
    <w:rsid w:val="0055514F"/>
    <w:rsid w:val="005566B9"/>
    <w:rsid w:val="00560572"/>
    <w:rsid w:val="00564BF4"/>
    <w:rsid w:val="005670DF"/>
    <w:rsid w:val="00573297"/>
    <w:rsid w:val="0058267E"/>
    <w:rsid w:val="00584173"/>
    <w:rsid w:val="005850DE"/>
    <w:rsid w:val="00587C17"/>
    <w:rsid w:val="00595520"/>
    <w:rsid w:val="005A0287"/>
    <w:rsid w:val="005A44B9"/>
    <w:rsid w:val="005A548A"/>
    <w:rsid w:val="005A5AE3"/>
    <w:rsid w:val="005B1BA0"/>
    <w:rsid w:val="005B3DB3"/>
    <w:rsid w:val="005B4A3C"/>
    <w:rsid w:val="005C58F0"/>
    <w:rsid w:val="005C700B"/>
    <w:rsid w:val="005D15CA"/>
    <w:rsid w:val="005D1867"/>
    <w:rsid w:val="005D2C39"/>
    <w:rsid w:val="005D390C"/>
    <w:rsid w:val="005E6AAF"/>
    <w:rsid w:val="005F3066"/>
    <w:rsid w:val="005F3E61"/>
    <w:rsid w:val="005F51F6"/>
    <w:rsid w:val="005F69C7"/>
    <w:rsid w:val="005F7732"/>
    <w:rsid w:val="00601B72"/>
    <w:rsid w:val="00604DDD"/>
    <w:rsid w:val="006115CC"/>
    <w:rsid w:val="00611FC4"/>
    <w:rsid w:val="00613302"/>
    <w:rsid w:val="006176FB"/>
    <w:rsid w:val="0062380F"/>
    <w:rsid w:val="0062564C"/>
    <w:rsid w:val="00630FCB"/>
    <w:rsid w:val="00632F10"/>
    <w:rsid w:val="00633628"/>
    <w:rsid w:val="0064017F"/>
    <w:rsid w:val="00640B26"/>
    <w:rsid w:val="00642312"/>
    <w:rsid w:val="00642502"/>
    <w:rsid w:val="0064748F"/>
    <w:rsid w:val="00651A29"/>
    <w:rsid w:val="006643C6"/>
    <w:rsid w:val="006679F2"/>
    <w:rsid w:val="00667D6B"/>
    <w:rsid w:val="00671B0D"/>
    <w:rsid w:val="006770B2"/>
    <w:rsid w:val="00682407"/>
    <w:rsid w:val="006846F0"/>
    <w:rsid w:val="006853B3"/>
    <w:rsid w:val="006940E1"/>
    <w:rsid w:val="006A1D39"/>
    <w:rsid w:val="006A3C72"/>
    <w:rsid w:val="006A7392"/>
    <w:rsid w:val="006B03A1"/>
    <w:rsid w:val="006B67D9"/>
    <w:rsid w:val="006B6FE3"/>
    <w:rsid w:val="006C5535"/>
    <w:rsid w:val="006D0589"/>
    <w:rsid w:val="006D513E"/>
    <w:rsid w:val="006D6B8E"/>
    <w:rsid w:val="006D7BB9"/>
    <w:rsid w:val="006E564B"/>
    <w:rsid w:val="006E7154"/>
    <w:rsid w:val="006F0884"/>
    <w:rsid w:val="007003CD"/>
    <w:rsid w:val="00703A6D"/>
    <w:rsid w:val="0070701E"/>
    <w:rsid w:val="0070702F"/>
    <w:rsid w:val="0071447C"/>
    <w:rsid w:val="00714B5C"/>
    <w:rsid w:val="00714C87"/>
    <w:rsid w:val="0071515E"/>
    <w:rsid w:val="00715BE5"/>
    <w:rsid w:val="00723456"/>
    <w:rsid w:val="0072632A"/>
    <w:rsid w:val="0073337B"/>
    <w:rsid w:val="007358E8"/>
    <w:rsid w:val="00736ECE"/>
    <w:rsid w:val="007408A0"/>
    <w:rsid w:val="00743C64"/>
    <w:rsid w:val="0074533B"/>
    <w:rsid w:val="00745613"/>
    <w:rsid w:val="00753C81"/>
    <w:rsid w:val="007541A5"/>
    <w:rsid w:val="00755BB0"/>
    <w:rsid w:val="00762EA6"/>
    <w:rsid w:val="0076432E"/>
    <w:rsid w:val="007643BC"/>
    <w:rsid w:val="00764F01"/>
    <w:rsid w:val="00770846"/>
    <w:rsid w:val="007810E1"/>
    <w:rsid w:val="00781D93"/>
    <w:rsid w:val="00790877"/>
    <w:rsid w:val="007942D2"/>
    <w:rsid w:val="0079577B"/>
    <w:rsid w:val="007959FE"/>
    <w:rsid w:val="00795E37"/>
    <w:rsid w:val="007A0CF1"/>
    <w:rsid w:val="007A38B0"/>
    <w:rsid w:val="007A57B8"/>
    <w:rsid w:val="007A7CC0"/>
    <w:rsid w:val="007B5DDD"/>
    <w:rsid w:val="007B614B"/>
    <w:rsid w:val="007B6A61"/>
    <w:rsid w:val="007B6BA5"/>
    <w:rsid w:val="007C3390"/>
    <w:rsid w:val="007C42D8"/>
    <w:rsid w:val="007C4681"/>
    <w:rsid w:val="007C4F4B"/>
    <w:rsid w:val="007C51E6"/>
    <w:rsid w:val="007C68C8"/>
    <w:rsid w:val="007D5759"/>
    <w:rsid w:val="007D6D44"/>
    <w:rsid w:val="007D7362"/>
    <w:rsid w:val="007E36CB"/>
    <w:rsid w:val="007E4914"/>
    <w:rsid w:val="007F1E0D"/>
    <w:rsid w:val="007F2E11"/>
    <w:rsid w:val="007F546E"/>
    <w:rsid w:val="007F5CE2"/>
    <w:rsid w:val="007F6611"/>
    <w:rsid w:val="00803B7F"/>
    <w:rsid w:val="008066E9"/>
    <w:rsid w:val="00810BAC"/>
    <w:rsid w:val="008175E9"/>
    <w:rsid w:val="008203B2"/>
    <w:rsid w:val="0082405C"/>
    <w:rsid w:val="008242D7"/>
    <w:rsid w:val="00824D3C"/>
    <w:rsid w:val="00825578"/>
    <w:rsid w:val="0082577B"/>
    <w:rsid w:val="00830D15"/>
    <w:rsid w:val="0083344C"/>
    <w:rsid w:val="00834DF7"/>
    <w:rsid w:val="00843148"/>
    <w:rsid w:val="008463B0"/>
    <w:rsid w:val="008522F9"/>
    <w:rsid w:val="008558E7"/>
    <w:rsid w:val="00857A4B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2F4F"/>
    <w:rsid w:val="00883E28"/>
    <w:rsid w:val="00887A7D"/>
    <w:rsid w:val="0089256A"/>
    <w:rsid w:val="008935E0"/>
    <w:rsid w:val="008979B1"/>
    <w:rsid w:val="008A33B9"/>
    <w:rsid w:val="008A57C8"/>
    <w:rsid w:val="008A5859"/>
    <w:rsid w:val="008A6792"/>
    <w:rsid w:val="008A6B25"/>
    <w:rsid w:val="008A6C4F"/>
    <w:rsid w:val="008A7787"/>
    <w:rsid w:val="008B389E"/>
    <w:rsid w:val="008B3971"/>
    <w:rsid w:val="008B41F4"/>
    <w:rsid w:val="008B59E3"/>
    <w:rsid w:val="008B7D9A"/>
    <w:rsid w:val="008C5B2D"/>
    <w:rsid w:val="008C5BCB"/>
    <w:rsid w:val="008D045E"/>
    <w:rsid w:val="008D0966"/>
    <w:rsid w:val="008D0D4F"/>
    <w:rsid w:val="008D3F25"/>
    <w:rsid w:val="008D4D82"/>
    <w:rsid w:val="008E0E09"/>
    <w:rsid w:val="008E0E46"/>
    <w:rsid w:val="008E4437"/>
    <w:rsid w:val="008E5A5D"/>
    <w:rsid w:val="008E7116"/>
    <w:rsid w:val="008F143B"/>
    <w:rsid w:val="008F33C4"/>
    <w:rsid w:val="008F3882"/>
    <w:rsid w:val="008F3C40"/>
    <w:rsid w:val="008F3CC8"/>
    <w:rsid w:val="008F4B7C"/>
    <w:rsid w:val="008F73B3"/>
    <w:rsid w:val="00904D63"/>
    <w:rsid w:val="00906BFE"/>
    <w:rsid w:val="00914DC3"/>
    <w:rsid w:val="00915C95"/>
    <w:rsid w:val="00916B9C"/>
    <w:rsid w:val="00924CF0"/>
    <w:rsid w:val="00926E47"/>
    <w:rsid w:val="009324AE"/>
    <w:rsid w:val="00945B24"/>
    <w:rsid w:val="00946D3D"/>
    <w:rsid w:val="00946EAC"/>
    <w:rsid w:val="00947162"/>
    <w:rsid w:val="009479C1"/>
    <w:rsid w:val="00950B70"/>
    <w:rsid w:val="00953163"/>
    <w:rsid w:val="009601FF"/>
    <w:rsid w:val="0096068B"/>
    <w:rsid w:val="00960D5D"/>
    <w:rsid w:val="009610D0"/>
    <w:rsid w:val="0096375C"/>
    <w:rsid w:val="009662E6"/>
    <w:rsid w:val="0097095E"/>
    <w:rsid w:val="00974F7C"/>
    <w:rsid w:val="00980F57"/>
    <w:rsid w:val="00982DDC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6B7B"/>
    <w:rsid w:val="009A7B81"/>
    <w:rsid w:val="009B29EA"/>
    <w:rsid w:val="009B6B87"/>
    <w:rsid w:val="009C144C"/>
    <w:rsid w:val="009C59B9"/>
    <w:rsid w:val="009D01C0"/>
    <w:rsid w:val="009D0FD7"/>
    <w:rsid w:val="009D3BF3"/>
    <w:rsid w:val="009D53CD"/>
    <w:rsid w:val="009D6A08"/>
    <w:rsid w:val="009E0A16"/>
    <w:rsid w:val="009E3437"/>
    <w:rsid w:val="009E6740"/>
    <w:rsid w:val="009E7970"/>
    <w:rsid w:val="009F229E"/>
    <w:rsid w:val="009F2C95"/>
    <w:rsid w:val="009F2EAC"/>
    <w:rsid w:val="009F55EE"/>
    <w:rsid w:val="009F57E3"/>
    <w:rsid w:val="00A00D3D"/>
    <w:rsid w:val="00A07EBB"/>
    <w:rsid w:val="00A10F4F"/>
    <w:rsid w:val="00A11067"/>
    <w:rsid w:val="00A138AB"/>
    <w:rsid w:val="00A1704A"/>
    <w:rsid w:val="00A23E9E"/>
    <w:rsid w:val="00A370D7"/>
    <w:rsid w:val="00A41BB8"/>
    <w:rsid w:val="00A425EB"/>
    <w:rsid w:val="00A433C3"/>
    <w:rsid w:val="00A45CB7"/>
    <w:rsid w:val="00A47439"/>
    <w:rsid w:val="00A72F22"/>
    <w:rsid w:val="00A733BC"/>
    <w:rsid w:val="00A748A6"/>
    <w:rsid w:val="00A749C1"/>
    <w:rsid w:val="00A76A69"/>
    <w:rsid w:val="00A77D0C"/>
    <w:rsid w:val="00A80B8D"/>
    <w:rsid w:val="00A824E7"/>
    <w:rsid w:val="00A865A7"/>
    <w:rsid w:val="00A879A4"/>
    <w:rsid w:val="00A910B4"/>
    <w:rsid w:val="00A96696"/>
    <w:rsid w:val="00A976DD"/>
    <w:rsid w:val="00AA0FF8"/>
    <w:rsid w:val="00AA3567"/>
    <w:rsid w:val="00AB037B"/>
    <w:rsid w:val="00AB2CE7"/>
    <w:rsid w:val="00AB2D13"/>
    <w:rsid w:val="00AB6689"/>
    <w:rsid w:val="00AC0037"/>
    <w:rsid w:val="00AC0F2C"/>
    <w:rsid w:val="00AC502A"/>
    <w:rsid w:val="00AC58F4"/>
    <w:rsid w:val="00AC7298"/>
    <w:rsid w:val="00AC7C33"/>
    <w:rsid w:val="00AD79E9"/>
    <w:rsid w:val="00AF3A98"/>
    <w:rsid w:val="00AF58C1"/>
    <w:rsid w:val="00AF76F0"/>
    <w:rsid w:val="00B01321"/>
    <w:rsid w:val="00B03E68"/>
    <w:rsid w:val="00B05D2C"/>
    <w:rsid w:val="00B06643"/>
    <w:rsid w:val="00B1269C"/>
    <w:rsid w:val="00B15055"/>
    <w:rsid w:val="00B17FC5"/>
    <w:rsid w:val="00B2175D"/>
    <w:rsid w:val="00B23A4E"/>
    <w:rsid w:val="00B27044"/>
    <w:rsid w:val="00B30179"/>
    <w:rsid w:val="00B32444"/>
    <w:rsid w:val="00B37B15"/>
    <w:rsid w:val="00B4482F"/>
    <w:rsid w:val="00B45C02"/>
    <w:rsid w:val="00B4691D"/>
    <w:rsid w:val="00B56A74"/>
    <w:rsid w:val="00B56B03"/>
    <w:rsid w:val="00B609E7"/>
    <w:rsid w:val="00B628EC"/>
    <w:rsid w:val="00B62EEE"/>
    <w:rsid w:val="00B63F27"/>
    <w:rsid w:val="00B70F5A"/>
    <w:rsid w:val="00B71791"/>
    <w:rsid w:val="00B72A1E"/>
    <w:rsid w:val="00B75E02"/>
    <w:rsid w:val="00B80493"/>
    <w:rsid w:val="00B80D50"/>
    <w:rsid w:val="00B81E12"/>
    <w:rsid w:val="00B82CFE"/>
    <w:rsid w:val="00B8509D"/>
    <w:rsid w:val="00B9110C"/>
    <w:rsid w:val="00BA339B"/>
    <w:rsid w:val="00BB2862"/>
    <w:rsid w:val="00BB3D9E"/>
    <w:rsid w:val="00BB6C09"/>
    <w:rsid w:val="00BC1E7E"/>
    <w:rsid w:val="00BC2E45"/>
    <w:rsid w:val="00BC3E26"/>
    <w:rsid w:val="00BC4C12"/>
    <w:rsid w:val="00BC74E9"/>
    <w:rsid w:val="00BD242C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BF36F3"/>
    <w:rsid w:val="00C03A88"/>
    <w:rsid w:val="00C044E2"/>
    <w:rsid w:val="00C048CB"/>
    <w:rsid w:val="00C066F3"/>
    <w:rsid w:val="00C06865"/>
    <w:rsid w:val="00C07CA9"/>
    <w:rsid w:val="00C10783"/>
    <w:rsid w:val="00C11B07"/>
    <w:rsid w:val="00C129D5"/>
    <w:rsid w:val="00C13F36"/>
    <w:rsid w:val="00C15DC2"/>
    <w:rsid w:val="00C225E4"/>
    <w:rsid w:val="00C250FE"/>
    <w:rsid w:val="00C30AAC"/>
    <w:rsid w:val="00C31A6C"/>
    <w:rsid w:val="00C36878"/>
    <w:rsid w:val="00C415D1"/>
    <w:rsid w:val="00C443B6"/>
    <w:rsid w:val="00C44BB0"/>
    <w:rsid w:val="00C45BBB"/>
    <w:rsid w:val="00C463DD"/>
    <w:rsid w:val="00C505CD"/>
    <w:rsid w:val="00C60D93"/>
    <w:rsid w:val="00C62A7A"/>
    <w:rsid w:val="00C70809"/>
    <w:rsid w:val="00C745C3"/>
    <w:rsid w:val="00C77FF3"/>
    <w:rsid w:val="00C805A7"/>
    <w:rsid w:val="00C83923"/>
    <w:rsid w:val="00C9213B"/>
    <w:rsid w:val="00CA2221"/>
    <w:rsid w:val="00CA24A4"/>
    <w:rsid w:val="00CA3137"/>
    <w:rsid w:val="00CA3276"/>
    <w:rsid w:val="00CA3AF1"/>
    <w:rsid w:val="00CA44E1"/>
    <w:rsid w:val="00CA6540"/>
    <w:rsid w:val="00CA7045"/>
    <w:rsid w:val="00CB1981"/>
    <w:rsid w:val="00CB348D"/>
    <w:rsid w:val="00CB34BE"/>
    <w:rsid w:val="00CB4FCE"/>
    <w:rsid w:val="00CB51DE"/>
    <w:rsid w:val="00CB5B76"/>
    <w:rsid w:val="00CB763D"/>
    <w:rsid w:val="00CC0178"/>
    <w:rsid w:val="00CC1589"/>
    <w:rsid w:val="00CC1B3A"/>
    <w:rsid w:val="00CC4E06"/>
    <w:rsid w:val="00CC4EC6"/>
    <w:rsid w:val="00CD0F47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F071D"/>
    <w:rsid w:val="00CF102B"/>
    <w:rsid w:val="00CF116C"/>
    <w:rsid w:val="00D00745"/>
    <w:rsid w:val="00D03595"/>
    <w:rsid w:val="00D1319A"/>
    <w:rsid w:val="00D15B04"/>
    <w:rsid w:val="00D2031B"/>
    <w:rsid w:val="00D22806"/>
    <w:rsid w:val="00D231B0"/>
    <w:rsid w:val="00D23EAC"/>
    <w:rsid w:val="00D25583"/>
    <w:rsid w:val="00D25EC1"/>
    <w:rsid w:val="00D25FE2"/>
    <w:rsid w:val="00D31B1C"/>
    <w:rsid w:val="00D37DA9"/>
    <w:rsid w:val="00D406A7"/>
    <w:rsid w:val="00D43252"/>
    <w:rsid w:val="00D44D86"/>
    <w:rsid w:val="00D4540B"/>
    <w:rsid w:val="00D50B7D"/>
    <w:rsid w:val="00D52012"/>
    <w:rsid w:val="00D52588"/>
    <w:rsid w:val="00D53D19"/>
    <w:rsid w:val="00D57536"/>
    <w:rsid w:val="00D6633F"/>
    <w:rsid w:val="00D704E5"/>
    <w:rsid w:val="00D72727"/>
    <w:rsid w:val="00D731DD"/>
    <w:rsid w:val="00D73D7E"/>
    <w:rsid w:val="00D8478F"/>
    <w:rsid w:val="00D871AC"/>
    <w:rsid w:val="00D90395"/>
    <w:rsid w:val="00D90415"/>
    <w:rsid w:val="00D917F9"/>
    <w:rsid w:val="00D91E8D"/>
    <w:rsid w:val="00D978C6"/>
    <w:rsid w:val="00DA0956"/>
    <w:rsid w:val="00DA121A"/>
    <w:rsid w:val="00DA1D54"/>
    <w:rsid w:val="00DA357F"/>
    <w:rsid w:val="00DA3E12"/>
    <w:rsid w:val="00DB0BFD"/>
    <w:rsid w:val="00DB5900"/>
    <w:rsid w:val="00DB66FA"/>
    <w:rsid w:val="00DC0D23"/>
    <w:rsid w:val="00DC18AD"/>
    <w:rsid w:val="00DC36B8"/>
    <w:rsid w:val="00DC584A"/>
    <w:rsid w:val="00DC5972"/>
    <w:rsid w:val="00DD00F1"/>
    <w:rsid w:val="00DD3FE8"/>
    <w:rsid w:val="00DD641C"/>
    <w:rsid w:val="00DE0CB9"/>
    <w:rsid w:val="00DE178B"/>
    <w:rsid w:val="00DE5105"/>
    <w:rsid w:val="00DF1147"/>
    <w:rsid w:val="00DF1A1E"/>
    <w:rsid w:val="00DF4518"/>
    <w:rsid w:val="00DF45EB"/>
    <w:rsid w:val="00DF6A82"/>
    <w:rsid w:val="00DF7CAE"/>
    <w:rsid w:val="00E02011"/>
    <w:rsid w:val="00E04FFB"/>
    <w:rsid w:val="00E05E6D"/>
    <w:rsid w:val="00E06790"/>
    <w:rsid w:val="00E06CCB"/>
    <w:rsid w:val="00E13B19"/>
    <w:rsid w:val="00E1773B"/>
    <w:rsid w:val="00E20681"/>
    <w:rsid w:val="00E225EF"/>
    <w:rsid w:val="00E30B68"/>
    <w:rsid w:val="00E324A0"/>
    <w:rsid w:val="00E37495"/>
    <w:rsid w:val="00E423C0"/>
    <w:rsid w:val="00E50BC6"/>
    <w:rsid w:val="00E53624"/>
    <w:rsid w:val="00E550E7"/>
    <w:rsid w:val="00E57974"/>
    <w:rsid w:val="00E62258"/>
    <w:rsid w:val="00E62965"/>
    <w:rsid w:val="00E6414C"/>
    <w:rsid w:val="00E672F0"/>
    <w:rsid w:val="00E7260F"/>
    <w:rsid w:val="00E82C50"/>
    <w:rsid w:val="00E83095"/>
    <w:rsid w:val="00E86772"/>
    <w:rsid w:val="00E86C0A"/>
    <w:rsid w:val="00E8702D"/>
    <w:rsid w:val="00E87C7D"/>
    <w:rsid w:val="00E916A9"/>
    <w:rsid w:val="00E916DE"/>
    <w:rsid w:val="00E92473"/>
    <w:rsid w:val="00E9388E"/>
    <w:rsid w:val="00E96630"/>
    <w:rsid w:val="00EA586A"/>
    <w:rsid w:val="00EB5B1B"/>
    <w:rsid w:val="00EB6177"/>
    <w:rsid w:val="00EC10B9"/>
    <w:rsid w:val="00EC1A07"/>
    <w:rsid w:val="00ED18DC"/>
    <w:rsid w:val="00ED6201"/>
    <w:rsid w:val="00ED7A2A"/>
    <w:rsid w:val="00ED7F40"/>
    <w:rsid w:val="00EE4832"/>
    <w:rsid w:val="00EF1D7F"/>
    <w:rsid w:val="00EF4426"/>
    <w:rsid w:val="00F0137E"/>
    <w:rsid w:val="00F0148F"/>
    <w:rsid w:val="00F01B6E"/>
    <w:rsid w:val="00F06FC0"/>
    <w:rsid w:val="00F21786"/>
    <w:rsid w:val="00F237F4"/>
    <w:rsid w:val="00F33308"/>
    <w:rsid w:val="00F347BC"/>
    <w:rsid w:val="00F3742B"/>
    <w:rsid w:val="00F40CCF"/>
    <w:rsid w:val="00F41E7B"/>
    <w:rsid w:val="00F41FDB"/>
    <w:rsid w:val="00F42082"/>
    <w:rsid w:val="00F5337D"/>
    <w:rsid w:val="00F5390C"/>
    <w:rsid w:val="00F56D63"/>
    <w:rsid w:val="00F609A9"/>
    <w:rsid w:val="00F6280E"/>
    <w:rsid w:val="00F63A40"/>
    <w:rsid w:val="00F63C68"/>
    <w:rsid w:val="00F7472D"/>
    <w:rsid w:val="00F80C99"/>
    <w:rsid w:val="00F867EC"/>
    <w:rsid w:val="00F906FE"/>
    <w:rsid w:val="00F91B2B"/>
    <w:rsid w:val="00F952C1"/>
    <w:rsid w:val="00F96CB6"/>
    <w:rsid w:val="00FA28CC"/>
    <w:rsid w:val="00FA3135"/>
    <w:rsid w:val="00FA3269"/>
    <w:rsid w:val="00FB468B"/>
    <w:rsid w:val="00FB4D0C"/>
    <w:rsid w:val="00FC03CD"/>
    <w:rsid w:val="00FC0646"/>
    <w:rsid w:val="00FC0826"/>
    <w:rsid w:val="00FC161F"/>
    <w:rsid w:val="00FC2FC6"/>
    <w:rsid w:val="00FC55A7"/>
    <w:rsid w:val="00FC68B7"/>
    <w:rsid w:val="00FD0A90"/>
    <w:rsid w:val="00FD1D35"/>
    <w:rsid w:val="00FD6E23"/>
    <w:rsid w:val="00FE58E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75AFCD2"/>
  <w15:chartTrackingRefBased/>
  <w15:docId w15:val="{9AD88CB2-792D-42DE-9916-088BD6F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qFormat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3A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E06CCB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</w:rPr>
  </w:style>
  <w:style w:type="character" w:customStyle="1" w:styleId="H23GChar">
    <w:name w:val="_ H_2/3_G Char"/>
    <w:link w:val="H23G"/>
    <w:locked/>
    <w:rsid w:val="008E4437"/>
    <w:rPr>
      <w:b/>
      <w:lang w:val="en-GB"/>
    </w:rPr>
  </w:style>
  <w:style w:type="paragraph" w:customStyle="1" w:styleId="Titre31">
    <w:name w:val="Titre 31"/>
    <w:basedOn w:val="Normal"/>
    <w:next w:val="Normal"/>
    <w:qFormat/>
    <w:rsid w:val="00857A4B"/>
    <w:pPr>
      <w:suppressAutoHyphens/>
      <w:spacing w:after="0"/>
      <w:outlineLvl w:val="2"/>
    </w:pPr>
  </w:style>
  <w:style w:type="character" w:customStyle="1" w:styleId="FootnoteTextChar">
    <w:name w:val="Footnote Text Char"/>
    <w:aliases w:val="5_G Char"/>
    <w:link w:val="FootnoteText"/>
    <w:qFormat/>
    <w:rsid w:val="00857A4B"/>
    <w:rPr>
      <w:sz w:val="18"/>
      <w:lang w:val="en-GB"/>
    </w:rPr>
  </w:style>
  <w:style w:type="character" w:customStyle="1" w:styleId="Ancredenotedebasdepage">
    <w:name w:val="Ancre de note de bas de page"/>
    <w:rsid w:val="00857A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Isabelle Porcu</DisplayName>
        <AccountId>1457</AccountId>
        <AccountType/>
      </UserInfo>
      <UserInfo>
        <DisplayName>Nadiya Dzyubynska</DisplayName>
        <AccountId>453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A6A2-9A8A-4327-82C4-E0249B936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E29F96-A8B4-4B40-BF7F-A219AB10C45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9EC0D251-4914-43D2-8613-65A800ED9A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10564E-BA80-421B-88E7-17F888C9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cp:lastModifiedBy>Romain Hubert</cp:lastModifiedBy>
  <cp:revision>20</cp:revision>
  <cp:lastPrinted>2023-07-24T12:13:00Z</cp:lastPrinted>
  <dcterms:created xsi:type="dcterms:W3CDTF">2023-09-18T08:06:00Z</dcterms:created>
  <dcterms:modified xsi:type="dcterms:W3CDTF">2023-09-18T08:21:00Z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 of Origin">
    <vt:lpwstr/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