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77137" w:rsidRPr="00077137" w14:paraId="62D142A9" w14:textId="77777777" w:rsidTr="00BB50CC">
        <w:trPr>
          <w:cantSplit/>
          <w:trHeight w:hRule="exact" w:val="851"/>
        </w:trPr>
        <w:tc>
          <w:tcPr>
            <w:tcW w:w="1276" w:type="dxa"/>
            <w:tcBorders>
              <w:bottom w:val="single" w:sz="4" w:space="0" w:color="auto"/>
            </w:tcBorders>
            <w:vAlign w:val="bottom"/>
          </w:tcPr>
          <w:p w14:paraId="4C8CD666" w14:textId="77777777" w:rsidR="00672DEB" w:rsidRPr="00077137" w:rsidRDefault="00672DEB" w:rsidP="00672DE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5209F38D" w14:textId="38DE03F2" w:rsidR="00672DEB" w:rsidRPr="00077137" w:rsidRDefault="00672DEB" w:rsidP="003D0508">
            <w:pPr>
              <w:jc w:val="right"/>
            </w:pPr>
            <w:bookmarkStart w:id="3" w:name="_Hlk22721725"/>
            <w:r w:rsidRPr="00077137">
              <w:rPr>
                <w:sz w:val="40"/>
              </w:rPr>
              <w:t>E</w:t>
            </w:r>
            <w:r w:rsidRPr="00077137">
              <w:t>/ECE/324/Rev.2/Add.1</w:t>
            </w:r>
            <w:r w:rsidR="006050C3" w:rsidRPr="00077137">
              <w:t>4</w:t>
            </w:r>
            <w:r w:rsidR="0086097D" w:rsidRPr="00077137">
              <w:t>1</w:t>
            </w:r>
            <w:r w:rsidR="00AD7404" w:rsidRPr="00077137">
              <w:t>/</w:t>
            </w:r>
            <w:r w:rsidR="008A5233" w:rsidRPr="00077137">
              <w:t>Rev.1/</w:t>
            </w:r>
            <w:r w:rsidRPr="00077137">
              <w:t>Amend.</w:t>
            </w:r>
            <w:r w:rsidR="008A5233" w:rsidRPr="00077137">
              <w:t>1</w:t>
            </w:r>
            <w:r w:rsidRPr="00077137">
              <w:t>−</w:t>
            </w:r>
            <w:r w:rsidRPr="00077137">
              <w:rPr>
                <w:sz w:val="40"/>
              </w:rPr>
              <w:t>E</w:t>
            </w:r>
            <w:r w:rsidRPr="00077137">
              <w:t>/ECE/TRANS/505/Rev.2/</w:t>
            </w:r>
            <w:bookmarkEnd w:id="3"/>
            <w:r w:rsidR="00ED4A2A" w:rsidRPr="00077137">
              <w:t>Add.1</w:t>
            </w:r>
            <w:r w:rsidR="006050C3" w:rsidRPr="00077137">
              <w:t>4</w:t>
            </w:r>
            <w:r w:rsidR="0086097D" w:rsidRPr="00077137">
              <w:t>1</w:t>
            </w:r>
            <w:r w:rsidR="00ED4A2A" w:rsidRPr="00077137">
              <w:t>/</w:t>
            </w:r>
            <w:r w:rsidR="008A5233" w:rsidRPr="00077137">
              <w:t>Rev.1/</w:t>
            </w:r>
            <w:r w:rsidR="00ED4A2A" w:rsidRPr="00077137">
              <w:t>Amend.</w:t>
            </w:r>
            <w:r w:rsidR="008A5233" w:rsidRPr="00077137">
              <w:t>1</w:t>
            </w:r>
          </w:p>
        </w:tc>
      </w:tr>
      <w:tr w:rsidR="00077137" w:rsidRPr="00077137" w14:paraId="42E57D32" w14:textId="77777777" w:rsidTr="00995FD9">
        <w:trPr>
          <w:cantSplit/>
          <w:trHeight w:hRule="exact" w:val="1996"/>
        </w:trPr>
        <w:tc>
          <w:tcPr>
            <w:tcW w:w="1276" w:type="dxa"/>
            <w:tcBorders>
              <w:top w:val="single" w:sz="4" w:space="0" w:color="auto"/>
              <w:bottom w:val="single" w:sz="12" w:space="0" w:color="auto"/>
            </w:tcBorders>
          </w:tcPr>
          <w:p w14:paraId="10F73074" w14:textId="77777777" w:rsidR="00672DEB" w:rsidRPr="00077137" w:rsidRDefault="00672DEB" w:rsidP="00672DEB">
            <w:pPr>
              <w:spacing w:before="120"/>
            </w:pPr>
          </w:p>
        </w:tc>
        <w:tc>
          <w:tcPr>
            <w:tcW w:w="5528" w:type="dxa"/>
            <w:tcBorders>
              <w:top w:val="single" w:sz="4" w:space="0" w:color="auto"/>
              <w:bottom w:val="single" w:sz="12" w:space="0" w:color="auto"/>
            </w:tcBorders>
          </w:tcPr>
          <w:p w14:paraId="760A8A8F" w14:textId="77777777" w:rsidR="00672DEB" w:rsidRPr="00077137" w:rsidRDefault="00672DEB" w:rsidP="00672DEB">
            <w:pPr>
              <w:spacing w:before="120"/>
            </w:pPr>
          </w:p>
        </w:tc>
        <w:tc>
          <w:tcPr>
            <w:tcW w:w="2835" w:type="dxa"/>
            <w:tcBorders>
              <w:top w:val="single" w:sz="4" w:space="0" w:color="auto"/>
              <w:bottom w:val="single" w:sz="12" w:space="0" w:color="auto"/>
            </w:tcBorders>
          </w:tcPr>
          <w:p w14:paraId="0D72878A" w14:textId="77777777" w:rsidR="00672DEB" w:rsidRPr="00077137" w:rsidRDefault="00672DEB" w:rsidP="00672DEB">
            <w:pPr>
              <w:spacing w:before="120"/>
            </w:pPr>
          </w:p>
          <w:p w14:paraId="7DC668B5" w14:textId="77777777" w:rsidR="00672DEB" w:rsidRPr="00077137" w:rsidRDefault="00672DEB" w:rsidP="00672DEB">
            <w:pPr>
              <w:spacing w:before="120"/>
            </w:pPr>
          </w:p>
          <w:p w14:paraId="3FABF512" w14:textId="742E14A2" w:rsidR="00672DEB" w:rsidRPr="00077137" w:rsidRDefault="00361B1D" w:rsidP="003D0508">
            <w:pPr>
              <w:spacing w:before="120"/>
            </w:pPr>
            <w:r w:rsidRPr="00077137">
              <w:t>17 November</w:t>
            </w:r>
            <w:r w:rsidR="008A5233" w:rsidRPr="00077137">
              <w:t xml:space="preserve"> 2022</w:t>
            </w:r>
          </w:p>
        </w:tc>
      </w:tr>
    </w:tbl>
    <w:p w14:paraId="7900AFD7" w14:textId="77777777" w:rsidR="00672DEB" w:rsidRPr="00077137" w:rsidRDefault="00672DEB" w:rsidP="00672DEB">
      <w:pPr>
        <w:pStyle w:val="HChG"/>
        <w:spacing w:before="240" w:after="120"/>
      </w:pPr>
      <w:r w:rsidRPr="00077137">
        <w:tab/>
      </w:r>
      <w:r w:rsidRPr="00077137">
        <w:tab/>
      </w:r>
      <w:bookmarkStart w:id="4" w:name="_Toc340666199"/>
      <w:bookmarkStart w:id="5" w:name="_Toc340745062"/>
      <w:r w:rsidRPr="00077137">
        <w:t>Agreement</w:t>
      </w:r>
      <w:bookmarkEnd w:id="4"/>
      <w:bookmarkEnd w:id="5"/>
    </w:p>
    <w:p w14:paraId="2A66D2A7" w14:textId="77777777" w:rsidR="00672DEB" w:rsidRPr="00077137" w:rsidRDefault="00672DEB" w:rsidP="00672DEB">
      <w:pPr>
        <w:pStyle w:val="H1G"/>
        <w:spacing w:before="240"/>
      </w:pPr>
      <w:r w:rsidRPr="00077137">
        <w:rPr>
          <w:rStyle w:val="H1GChar"/>
        </w:rPr>
        <w:tab/>
      </w:r>
      <w:r w:rsidRPr="00077137">
        <w:rPr>
          <w:rStyle w:val="H1GChar"/>
        </w:rPr>
        <w:tab/>
      </w:r>
      <w:r w:rsidRPr="00077137">
        <w:t>Concerning the</w:t>
      </w:r>
      <w:r w:rsidRPr="00077137">
        <w:rPr>
          <w:smallCaps/>
        </w:rPr>
        <w:t xml:space="preserve"> </w:t>
      </w:r>
      <w:r w:rsidRPr="0007713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77137">
        <w:rPr>
          <w:rStyle w:val="FootnoteReference"/>
          <w:b w:val="0"/>
          <w:sz w:val="20"/>
          <w:vertAlign w:val="baseline"/>
        </w:rPr>
        <w:footnoteReference w:customMarkFollows="1" w:id="2"/>
        <w:t>*</w:t>
      </w:r>
    </w:p>
    <w:p w14:paraId="45AC1AC6" w14:textId="77777777" w:rsidR="00672DEB" w:rsidRPr="00077137" w:rsidRDefault="00672DEB" w:rsidP="00672DEB">
      <w:pPr>
        <w:pStyle w:val="SingleTxtG"/>
        <w:spacing w:before="120"/>
      </w:pPr>
      <w:r w:rsidRPr="00077137">
        <w:t>(Revision 3, including the amendments which entered into force on 14 September 2017)</w:t>
      </w:r>
    </w:p>
    <w:p w14:paraId="768BEA0E" w14:textId="77777777" w:rsidR="00672DEB" w:rsidRPr="00077137" w:rsidRDefault="00672DEB" w:rsidP="00672DEB">
      <w:pPr>
        <w:pStyle w:val="H1G"/>
        <w:spacing w:before="120"/>
        <w:ind w:left="0" w:right="0" w:firstLine="0"/>
        <w:jc w:val="center"/>
      </w:pPr>
      <w:r w:rsidRPr="00077137">
        <w:t>_________</w:t>
      </w:r>
    </w:p>
    <w:p w14:paraId="709F09E7" w14:textId="622649D4" w:rsidR="00672DEB" w:rsidRPr="00077137" w:rsidRDefault="00672DEB" w:rsidP="00672DEB">
      <w:pPr>
        <w:pStyle w:val="H1G"/>
        <w:spacing w:before="240" w:after="120"/>
      </w:pPr>
      <w:r w:rsidRPr="00077137">
        <w:tab/>
      </w:r>
      <w:r w:rsidRPr="00077137">
        <w:tab/>
        <w:t>Addendum 1</w:t>
      </w:r>
      <w:r w:rsidR="006050C3" w:rsidRPr="00077137">
        <w:t>4</w:t>
      </w:r>
      <w:r w:rsidR="0086097D" w:rsidRPr="00077137">
        <w:t>1</w:t>
      </w:r>
      <w:r w:rsidRPr="00077137">
        <w:t xml:space="preserve"> – UN Regulation No. 1</w:t>
      </w:r>
      <w:r w:rsidR="006050C3" w:rsidRPr="00077137">
        <w:t>4</w:t>
      </w:r>
      <w:r w:rsidR="0086097D" w:rsidRPr="00077137">
        <w:t>2</w:t>
      </w:r>
    </w:p>
    <w:p w14:paraId="204BD5A3" w14:textId="66F3D6E0" w:rsidR="00672DEB" w:rsidRPr="00077137" w:rsidRDefault="00672DEB" w:rsidP="00B428C6">
      <w:pPr>
        <w:pStyle w:val="H1G"/>
        <w:spacing w:before="240"/>
      </w:pPr>
      <w:r w:rsidRPr="00077137">
        <w:tab/>
      </w:r>
      <w:r w:rsidRPr="00077137">
        <w:tab/>
      </w:r>
      <w:r w:rsidR="008A5233" w:rsidRPr="00077137">
        <w:t xml:space="preserve">Revision 1 - </w:t>
      </w:r>
      <w:r w:rsidRPr="00077137">
        <w:t xml:space="preserve">Amendment </w:t>
      </w:r>
      <w:r w:rsidR="008A5233" w:rsidRPr="00077137">
        <w:t>1</w:t>
      </w:r>
    </w:p>
    <w:p w14:paraId="184F854A" w14:textId="2E4E8967" w:rsidR="00672DEB" w:rsidRPr="00077137" w:rsidRDefault="00AD03BD" w:rsidP="00672DEB">
      <w:pPr>
        <w:pStyle w:val="SingleTxtG"/>
        <w:spacing w:after="360"/>
        <w:rPr>
          <w:spacing w:val="-2"/>
        </w:rPr>
      </w:pPr>
      <w:r w:rsidRPr="00077137">
        <w:rPr>
          <w:spacing w:val="-2"/>
        </w:rPr>
        <w:t xml:space="preserve">Supplement 1 to the </w:t>
      </w:r>
      <w:r w:rsidR="007A58FE" w:rsidRPr="00077137">
        <w:rPr>
          <w:spacing w:val="-2"/>
        </w:rPr>
        <w:t>01 series of amendments</w:t>
      </w:r>
      <w:r w:rsidR="00672DEB" w:rsidRPr="00077137">
        <w:rPr>
          <w:spacing w:val="-2"/>
        </w:rPr>
        <w:t xml:space="preserve"> – Date of entry into force: </w:t>
      </w:r>
      <w:r w:rsidRPr="00077137">
        <w:t>8 October 2022</w:t>
      </w:r>
    </w:p>
    <w:p w14:paraId="3DB92EC4" w14:textId="60F66C5C" w:rsidR="00672DEB" w:rsidRPr="00077137" w:rsidRDefault="00672DEB" w:rsidP="00672DEB">
      <w:pPr>
        <w:pStyle w:val="H1G"/>
        <w:spacing w:before="120" w:after="120" w:line="240" w:lineRule="exact"/>
        <w:rPr>
          <w:lang w:val="en-US"/>
        </w:rPr>
      </w:pPr>
      <w:r w:rsidRPr="00077137">
        <w:rPr>
          <w:lang w:val="en-US"/>
        </w:rPr>
        <w:tab/>
      </w:r>
      <w:r w:rsidRPr="00077137">
        <w:rPr>
          <w:lang w:val="en-US"/>
        </w:rPr>
        <w:tab/>
      </w:r>
      <w:r w:rsidR="0086097D" w:rsidRPr="00077137">
        <w:t>Uniform provisions concerning the approval of motor vehicles with regard to the installation of their tyres</w:t>
      </w:r>
    </w:p>
    <w:p w14:paraId="0443E89A" w14:textId="45E32011" w:rsidR="00672DEB" w:rsidRPr="00077137" w:rsidRDefault="00672DEB" w:rsidP="00672DEB">
      <w:pPr>
        <w:pStyle w:val="SingleTxtG"/>
        <w:spacing w:after="40"/>
        <w:rPr>
          <w:lang w:eastAsia="en-GB"/>
        </w:rPr>
      </w:pPr>
      <w:r w:rsidRPr="00077137">
        <w:rPr>
          <w:spacing w:val="-4"/>
          <w:lang w:eastAsia="en-GB"/>
        </w:rPr>
        <w:t>This document is meant purely as documentation tool. The authentic and legal binding text</w:t>
      </w:r>
      <w:r w:rsidR="0086097D" w:rsidRPr="00077137">
        <w:rPr>
          <w:spacing w:val="-4"/>
          <w:lang w:eastAsia="en-GB"/>
        </w:rPr>
        <w:t xml:space="preserve"> is</w:t>
      </w:r>
      <w:r w:rsidRPr="00077137">
        <w:rPr>
          <w:spacing w:val="-4"/>
          <w:lang w:eastAsia="en-GB"/>
        </w:rPr>
        <w:t>:</w:t>
      </w:r>
      <w:r w:rsidRPr="00077137">
        <w:rPr>
          <w:lang w:eastAsia="en-GB"/>
        </w:rPr>
        <w:t xml:space="preserve"> </w:t>
      </w:r>
      <w:r w:rsidRPr="00077137">
        <w:rPr>
          <w:spacing w:val="-6"/>
          <w:lang w:eastAsia="en-GB"/>
        </w:rPr>
        <w:t>ECE/TRANS/WP.29/</w:t>
      </w:r>
      <w:r w:rsidR="00AD03BD" w:rsidRPr="00077137">
        <w:rPr>
          <w:spacing w:val="-6"/>
          <w:lang w:eastAsia="en-GB"/>
        </w:rPr>
        <w:t>2022/10</w:t>
      </w:r>
      <w:r w:rsidR="000D2C25">
        <w:rPr>
          <w:spacing w:val="-6"/>
          <w:lang w:eastAsia="en-GB"/>
        </w:rPr>
        <w:t>2</w:t>
      </w:r>
      <w:r w:rsidR="00AD03BD" w:rsidRPr="00077137">
        <w:rPr>
          <w:spacing w:val="-6"/>
          <w:lang w:eastAsia="en-GB"/>
        </w:rPr>
        <w:t>.</w:t>
      </w:r>
    </w:p>
    <w:p w14:paraId="3C3F15CA" w14:textId="77777777" w:rsidR="00672DEB" w:rsidRPr="00077137" w:rsidRDefault="00672DEB" w:rsidP="00672DEB">
      <w:pPr>
        <w:suppressAutoHyphens w:val="0"/>
        <w:spacing w:line="240" w:lineRule="auto"/>
        <w:jc w:val="center"/>
        <w:rPr>
          <w:b/>
          <w:sz w:val="24"/>
        </w:rPr>
      </w:pPr>
      <w:r w:rsidRPr="00077137">
        <w:rPr>
          <w:b/>
          <w:noProof/>
          <w:sz w:val="24"/>
          <w:lang w:val="en-US"/>
        </w:rPr>
        <w:drawing>
          <wp:anchor distT="0" distB="137160" distL="114300" distR="114300" simplePos="0" relativeHeight="251659264" behindDoc="0" locked="0" layoutInCell="1" allowOverlap="1" wp14:anchorId="325F7FEF" wp14:editId="14BBBB8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77137">
        <w:rPr>
          <w:b/>
          <w:sz w:val="24"/>
        </w:rPr>
        <w:t>_________</w:t>
      </w:r>
    </w:p>
    <w:p w14:paraId="5B33C8EA" w14:textId="77777777" w:rsidR="003D0508" w:rsidRPr="00077137" w:rsidRDefault="00672DEB" w:rsidP="00672DEB">
      <w:pPr>
        <w:suppressAutoHyphens w:val="0"/>
        <w:spacing w:line="240" w:lineRule="auto"/>
        <w:jc w:val="center"/>
        <w:rPr>
          <w:b/>
          <w:sz w:val="24"/>
        </w:rPr>
      </w:pPr>
      <w:r w:rsidRPr="00077137">
        <w:rPr>
          <w:b/>
          <w:sz w:val="24"/>
        </w:rPr>
        <w:t>UNITED NATIONS</w:t>
      </w:r>
      <w:bookmarkEnd w:id="1"/>
    </w:p>
    <w:p w14:paraId="6CAF8D60" w14:textId="77777777" w:rsidR="003D0508" w:rsidRPr="00077137" w:rsidRDefault="003D0508">
      <w:pPr>
        <w:suppressAutoHyphens w:val="0"/>
        <w:spacing w:line="240" w:lineRule="auto"/>
        <w:rPr>
          <w:b/>
          <w:sz w:val="24"/>
        </w:rPr>
      </w:pPr>
      <w:r w:rsidRPr="00077137">
        <w:rPr>
          <w:b/>
          <w:sz w:val="24"/>
        </w:rPr>
        <w:br w:type="page"/>
      </w:r>
      <w:bookmarkEnd w:id="2"/>
    </w:p>
    <w:p w14:paraId="5D490F58" w14:textId="77777777" w:rsidR="00914C22" w:rsidRPr="00077137" w:rsidRDefault="00914C22" w:rsidP="00914C22">
      <w:pPr>
        <w:pStyle w:val="HChG"/>
        <w:spacing w:before="0" w:after="120" w:line="240" w:lineRule="atLeast"/>
        <w:ind w:firstLine="0"/>
        <w:rPr>
          <w:b w:val="0"/>
          <w:bCs/>
          <w:sz w:val="20"/>
          <w:lang w:val="en-US"/>
        </w:rPr>
      </w:pPr>
      <w:r w:rsidRPr="00077137">
        <w:rPr>
          <w:b w:val="0"/>
          <w:bCs/>
          <w:i/>
          <w:iCs/>
          <w:sz w:val="20"/>
          <w:lang w:val="en-US"/>
        </w:rPr>
        <w:lastRenderedPageBreak/>
        <w:t>Paragraph 10</w:t>
      </w:r>
      <w:r w:rsidRPr="00077137">
        <w:rPr>
          <w:b w:val="0"/>
          <w:bCs/>
          <w:sz w:val="20"/>
          <w:lang w:val="en-US"/>
        </w:rPr>
        <w:t>, amend to read:</w:t>
      </w:r>
    </w:p>
    <w:p w14:paraId="56DE8353" w14:textId="77777777" w:rsidR="00914C22" w:rsidRPr="00077137" w:rsidRDefault="00914C22" w:rsidP="00914C22">
      <w:pPr>
        <w:pStyle w:val="HChG"/>
        <w:spacing w:before="0" w:after="120" w:line="240" w:lineRule="atLeast"/>
        <w:ind w:left="2268"/>
        <w:rPr>
          <w:b w:val="0"/>
          <w:bCs/>
          <w:sz w:val="20"/>
          <w:lang w:val="en-US"/>
        </w:rPr>
      </w:pPr>
      <w:r w:rsidRPr="00077137">
        <w:rPr>
          <w:b w:val="0"/>
          <w:bCs/>
          <w:sz w:val="20"/>
          <w:lang w:val="en-US"/>
        </w:rPr>
        <w:t xml:space="preserve">"10. </w:t>
      </w:r>
      <w:r w:rsidRPr="00077137">
        <w:rPr>
          <w:b w:val="0"/>
          <w:bCs/>
          <w:sz w:val="20"/>
          <w:lang w:val="en-US"/>
        </w:rPr>
        <w:tab/>
        <w:t xml:space="preserve">Transitional provisions  </w:t>
      </w:r>
    </w:p>
    <w:p w14:paraId="3160F79F" w14:textId="77777777" w:rsidR="00914C22" w:rsidRPr="00077137" w:rsidRDefault="00914C22" w:rsidP="00914C22">
      <w:pPr>
        <w:pStyle w:val="SingleTxtG"/>
        <w:ind w:left="2268" w:hanging="1134"/>
        <w:rPr>
          <w:iCs/>
          <w:lang w:val="en-US"/>
        </w:rPr>
      </w:pPr>
      <w:r w:rsidRPr="00077137">
        <w:rPr>
          <w:iCs/>
          <w:lang w:val="en-US"/>
        </w:rPr>
        <w:t>10.1.</w:t>
      </w:r>
      <w:r w:rsidRPr="00077137">
        <w:rPr>
          <w:iCs/>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70085AE3" w14:textId="77777777" w:rsidR="00914C22" w:rsidRPr="00077137" w:rsidRDefault="00914C22" w:rsidP="00914C22">
      <w:pPr>
        <w:pStyle w:val="SingleTxtG"/>
        <w:ind w:left="2268" w:hanging="1134"/>
        <w:rPr>
          <w:iCs/>
          <w:lang w:val="en-US"/>
        </w:rPr>
      </w:pPr>
      <w:r w:rsidRPr="00077137">
        <w:rPr>
          <w:iCs/>
          <w:lang w:val="en-US"/>
        </w:rPr>
        <w:t>10.2.</w:t>
      </w:r>
      <w:r w:rsidRPr="00077137">
        <w:rPr>
          <w:iCs/>
          <w:lang w:val="en-US"/>
        </w:rPr>
        <w:tab/>
        <w:t>Until 6 July 2022, Contracting Parties applying this Regulation shall accept type approvals to the preceding series of amendments, first issued before 6 July 2022.</w:t>
      </w:r>
    </w:p>
    <w:p w14:paraId="0B93A54A" w14:textId="77777777" w:rsidR="00914C22" w:rsidRPr="00077137" w:rsidRDefault="00914C22" w:rsidP="00914C22">
      <w:pPr>
        <w:pStyle w:val="SingleTxtG"/>
        <w:ind w:left="2268" w:hanging="1134"/>
        <w:rPr>
          <w:iCs/>
          <w:lang w:val="en-US"/>
        </w:rPr>
      </w:pPr>
      <w:r w:rsidRPr="00077137">
        <w:rPr>
          <w:iCs/>
          <w:lang w:val="en-US"/>
        </w:rPr>
        <w:t>10.3.</w:t>
      </w:r>
      <w:r w:rsidRPr="00077137">
        <w:rPr>
          <w:iCs/>
          <w:lang w:val="en-US"/>
        </w:rPr>
        <w:tab/>
        <w:t>As from 6 July 2022, Contracting Parties applying this Regulation shall not be obliged to accept type approvals issued to the preceding series of amendments to this Regulation.</w:t>
      </w:r>
    </w:p>
    <w:p w14:paraId="3A38ADDF" w14:textId="77777777" w:rsidR="00914C22" w:rsidRPr="00077137" w:rsidRDefault="00914C22" w:rsidP="00914C22">
      <w:pPr>
        <w:pStyle w:val="SingleTxtG"/>
        <w:ind w:left="2268" w:hanging="1134"/>
        <w:rPr>
          <w:iCs/>
          <w:lang w:val="en-US"/>
        </w:rPr>
      </w:pPr>
      <w:r w:rsidRPr="00077137">
        <w:rPr>
          <w:iCs/>
          <w:lang w:val="en-US"/>
        </w:rPr>
        <w:t>10.4.</w:t>
      </w:r>
      <w:r w:rsidRPr="00077137">
        <w:rPr>
          <w:iCs/>
          <w:lang w:val="en-US"/>
        </w:rPr>
        <w:tab/>
        <w:t xml:space="preserve">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w:t>
      </w:r>
      <w:r w:rsidRPr="00077137">
        <w:rPr>
          <w:iCs/>
        </w:rPr>
        <w:t>/</w:t>
      </w:r>
      <w:r w:rsidRPr="00077137">
        <w:rPr>
          <w:iCs/>
          <w:lang w:val="en-US"/>
        </w:rPr>
        <w:t xml:space="preserve"> are only obliged to accept type approval granted in accordance with the 01 series of amendments.</w:t>
      </w:r>
    </w:p>
    <w:p w14:paraId="2B732160" w14:textId="77777777" w:rsidR="00914C22" w:rsidRPr="00077137" w:rsidRDefault="00914C22" w:rsidP="00914C22">
      <w:pPr>
        <w:pStyle w:val="SingleTxtG"/>
        <w:ind w:left="2268" w:hanging="1134"/>
        <w:rPr>
          <w:iCs/>
          <w:lang w:val="en-US"/>
        </w:rPr>
      </w:pPr>
      <w:r w:rsidRPr="00077137">
        <w:rPr>
          <w:iCs/>
          <w:lang w:val="en-US"/>
        </w:rPr>
        <w:t>10.5.</w:t>
      </w:r>
      <w:r w:rsidRPr="00077137">
        <w:rPr>
          <w:iCs/>
          <w:lang w:val="en-US"/>
        </w:rPr>
        <w:tab/>
        <w:t>Notwithstanding paragraph 10.3.,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7AD41FC9" w14:textId="77777777" w:rsidR="00914C22" w:rsidRPr="00077137" w:rsidRDefault="00914C22" w:rsidP="00914C22">
      <w:pPr>
        <w:pStyle w:val="SingleTxtG"/>
        <w:ind w:left="2268" w:hanging="1134"/>
        <w:rPr>
          <w:iCs/>
          <w:lang w:val="en-US"/>
        </w:rPr>
      </w:pPr>
      <w:r w:rsidRPr="00077137">
        <w:rPr>
          <w:iCs/>
          <w:lang w:val="en-US"/>
        </w:rPr>
        <w:t>10.6.</w:t>
      </w:r>
      <w:r w:rsidRPr="00077137">
        <w:rPr>
          <w:iCs/>
          <w:lang w:val="en-US"/>
        </w:rPr>
        <w:tab/>
        <w:t>Contracting Parties applying this Regulation may grant type approvals according to any preceding series of amendments to this Regulation.</w:t>
      </w:r>
      <w:r w:rsidRPr="00077137">
        <w:rPr>
          <w:rFonts w:eastAsia="Yu Mincho"/>
          <w:iCs/>
          <w:lang w:val="en-US" w:eastAsia="ja-JP"/>
        </w:rPr>
        <w:t xml:space="preserve"> </w:t>
      </w:r>
    </w:p>
    <w:p w14:paraId="36D45FE6" w14:textId="77777777" w:rsidR="00914C22" w:rsidRPr="00077137" w:rsidRDefault="00914C22" w:rsidP="00914C22">
      <w:pPr>
        <w:pStyle w:val="SingleTxtG"/>
        <w:ind w:left="2268" w:hanging="1134"/>
        <w:rPr>
          <w:iCs/>
          <w:lang w:val="en-US"/>
        </w:rPr>
      </w:pPr>
      <w:r w:rsidRPr="00077137">
        <w:rPr>
          <w:iCs/>
          <w:lang w:val="en-US"/>
        </w:rPr>
        <w:t>10.7.</w:t>
      </w:r>
      <w:r w:rsidRPr="00077137">
        <w:rPr>
          <w:iCs/>
          <w:lang w:val="en-US"/>
        </w:rPr>
        <w:tab/>
        <w:t>Contracting Parties applying this Regulation shall continue to grant extensions of existing approvals to any preceding series of amendments to this Regulation."</w:t>
      </w:r>
    </w:p>
    <w:p w14:paraId="54C71505" w14:textId="747E4CDC" w:rsidR="00597481" w:rsidRPr="00077137" w:rsidRDefault="00597481" w:rsidP="00597481">
      <w:pPr>
        <w:spacing w:before="240"/>
        <w:jc w:val="center"/>
        <w:rPr>
          <w:u w:val="single"/>
          <w:lang w:val="en-US"/>
        </w:rPr>
      </w:pPr>
      <w:r w:rsidRPr="00077137">
        <w:rPr>
          <w:u w:val="single"/>
          <w:lang w:val="en-US"/>
        </w:rPr>
        <w:tab/>
      </w:r>
      <w:r w:rsidRPr="00077137">
        <w:rPr>
          <w:u w:val="single"/>
          <w:lang w:val="en-US"/>
        </w:rPr>
        <w:tab/>
      </w:r>
      <w:r w:rsidRPr="00077137">
        <w:rPr>
          <w:u w:val="single"/>
          <w:lang w:val="en-US"/>
        </w:rPr>
        <w:tab/>
      </w:r>
    </w:p>
    <w:sectPr w:rsidR="00597481" w:rsidRPr="00077137" w:rsidSect="00995FD9">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EC69" w14:textId="77777777" w:rsidR="00A54B90" w:rsidRDefault="00A54B90"/>
  </w:endnote>
  <w:endnote w:type="continuationSeparator" w:id="0">
    <w:p w14:paraId="462012C6" w14:textId="77777777" w:rsidR="00A54B90" w:rsidRDefault="00A54B90"/>
  </w:endnote>
  <w:endnote w:type="continuationNotice" w:id="1">
    <w:p w14:paraId="72519B91" w14:textId="77777777" w:rsidR="00A54B90" w:rsidRDefault="00A54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13C4" w14:textId="77777777" w:rsidR="00EC6E97" w:rsidRPr="00EC6E97" w:rsidRDefault="00EC6E97" w:rsidP="00EC6E97">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D0508">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59838"/>
      <w:docPartObj>
        <w:docPartGallery w:val="Page Numbers (Bottom of Page)"/>
        <w:docPartUnique/>
      </w:docPartObj>
    </w:sdtPr>
    <w:sdtEndPr>
      <w:rPr>
        <w:b/>
        <w:bCs/>
        <w:noProof/>
        <w:sz w:val="18"/>
        <w:szCs w:val="22"/>
      </w:rPr>
    </w:sdtEndPr>
    <w:sdtContent>
      <w:p w14:paraId="4A08FCEE" w14:textId="76F14590" w:rsidR="00E40586" w:rsidRPr="00E40586" w:rsidRDefault="00E40586">
        <w:pPr>
          <w:pStyle w:val="Footer"/>
          <w:jc w:val="right"/>
          <w:rPr>
            <w:b/>
            <w:bCs/>
            <w:sz w:val="18"/>
            <w:szCs w:val="22"/>
          </w:rPr>
        </w:pPr>
        <w:r w:rsidRPr="00E40586">
          <w:rPr>
            <w:b/>
            <w:bCs/>
            <w:sz w:val="18"/>
            <w:szCs w:val="22"/>
          </w:rPr>
          <w:fldChar w:fldCharType="begin"/>
        </w:r>
        <w:r w:rsidRPr="00E40586">
          <w:rPr>
            <w:b/>
            <w:bCs/>
            <w:sz w:val="18"/>
            <w:szCs w:val="22"/>
          </w:rPr>
          <w:instrText xml:space="preserve"> PAGE   \* MERGEFORMAT </w:instrText>
        </w:r>
        <w:r w:rsidRPr="00E40586">
          <w:rPr>
            <w:b/>
            <w:bCs/>
            <w:sz w:val="18"/>
            <w:szCs w:val="22"/>
          </w:rPr>
          <w:fldChar w:fldCharType="separate"/>
        </w:r>
        <w:r w:rsidRPr="00E40586">
          <w:rPr>
            <w:b/>
            <w:bCs/>
            <w:noProof/>
            <w:sz w:val="18"/>
            <w:szCs w:val="22"/>
          </w:rPr>
          <w:t>2</w:t>
        </w:r>
        <w:r w:rsidRPr="00E40586">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19DF" w14:textId="5C4819B0" w:rsidR="00742701" w:rsidRDefault="00742701" w:rsidP="00742701">
    <w:pPr>
      <w:pStyle w:val="Footer"/>
    </w:pPr>
    <w:r w:rsidRPr="0027112F">
      <w:rPr>
        <w:noProof/>
        <w:lang w:val="en-US"/>
      </w:rPr>
      <w:drawing>
        <wp:anchor distT="0" distB="0" distL="114300" distR="114300" simplePos="0" relativeHeight="251659264" behindDoc="0" locked="1" layoutInCell="1" allowOverlap="1" wp14:anchorId="478CE0D2" wp14:editId="0299AB2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0E4DF4" w14:textId="4FDD5E36" w:rsidR="00742701" w:rsidRPr="00742701" w:rsidRDefault="00742701" w:rsidP="00742701">
    <w:pPr>
      <w:pStyle w:val="Footer"/>
      <w:ind w:right="1134"/>
      <w:rPr>
        <w:sz w:val="20"/>
      </w:rPr>
    </w:pPr>
    <w:r>
      <w:rPr>
        <w:sz w:val="20"/>
      </w:rPr>
      <w:t>GE.22-25944(E)</w:t>
    </w:r>
    <w:r>
      <w:rPr>
        <w:noProof/>
        <w:sz w:val="20"/>
      </w:rPr>
      <w:drawing>
        <wp:anchor distT="0" distB="0" distL="114300" distR="114300" simplePos="0" relativeHeight="251660288" behindDoc="0" locked="0" layoutInCell="1" allowOverlap="1" wp14:anchorId="28A3BE8D" wp14:editId="498791D8">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F459" w14:textId="77777777" w:rsidR="00A54B90" w:rsidRPr="000B175B" w:rsidRDefault="00A54B90" w:rsidP="000B175B">
      <w:pPr>
        <w:tabs>
          <w:tab w:val="right" w:pos="2155"/>
        </w:tabs>
        <w:spacing w:after="80"/>
        <w:ind w:left="680"/>
        <w:rPr>
          <w:u w:val="single"/>
        </w:rPr>
      </w:pPr>
      <w:r>
        <w:rPr>
          <w:u w:val="single"/>
        </w:rPr>
        <w:tab/>
      </w:r>
    </w:p>
  </w:footnote>
  <w:footnote w:type="continuationSeparator" w:id="0">
    <w:p w14:paraId="396901D5" w14:textId="77777777" w:rsidR="00A54B90" w:rsidRPr="00FC68B7" w:rsidRDefault="00A54B90" w:rsidP="00FC68B7">
      <w:pPr>
        <w:tabs>
          <w:tab w:val="left" w:pos="2155"/>
        </w:tabs>
        <w:spacing w:after="80"/>
        <w:ind w:left="680"/>
        <w:rPr>
          <w:u w:val="single"/>
        </w:rPr>
      </w:pPr>
      <w:r>
        <w:rPr>
          <w:u w:val="single"/>
        </w:rPr>
        <w:tab/>
      </w:r>
    </w:p>
  </w:footnote>
  <w:footnote w:type="continuationNotice" w:id="1">
    <w:p w14:paraId="764FE0D3" w14:textId="77777777" w:rsidR="00A54B90" w:rsidRDefault="00A54B90"/>
  </w:footnote>
  <w:footnote w:id="2">
    <w:p w14:paraId="6F210EB9" w14:textId="77777777" w:rsidR="00672DEB" w:rsidRPr="00077137" w:rsidRDefault="00672DEB" w:rsidP="00672DEB">
      <w:pPr>
        <w:pStyle w:val="FootnoteText"/>
        <w:rPr>
          <w:lang w:val="en-US"/>
        </w:rPr>
      </w:pPr>
      <w:r w:rsidRPr="00990799">
        <w:rPr>
          <w:color w:val="FF0000"/>
        </w:rPr>
        <w:tab/>
      </w:r>
      <w:r w:rsidRPr="00077137">
        <w:rPr>
          <w:rStyle w:val="FootnoteReference"/>
          <w:sz w:val="20"/>
          <w:lang w:val="en-US"/>
        </w:rPr>
        <w:t>*</w:t>
      </w:r>
      <w:r w:rsidRPr="00077137">
        <w:rPr>
          <w:sz w:val="20"/>
          <w:lang w:val="en-US"/>
        </w:rPr>
        <w:tab/>
      </w:r>
      <w:r w:rsidRPr="00077137">
        <w:rPr>
          <w:lang w:val="en-US"/>
        </w:rPr>
        <w:t>Former titles of the Agreement:</w:t>
      </w:r>
    </w:p>
    <w:p w14:paraId="623EB974" w14:textId="77777777" w:rsidR="00672DEB" w:rsidRPr="00077137" w:rsidRDefault="00672DEB" w:rsidP="00672DEB">
      <w:pPr>
        <w:pStyle w:val="FootnoteText"/>
        <w:rPr>
          <w:sz w:val="20"/>
          <w:lang w:val="en-US"/>
        </w:rPr>
      </w:pPr>
      <w:r w:rsidRPr="00077137">
        <w:rPr>
          <w:lang w:val="en-US"/>
        </w:rPr>
        <w:tab/>
      </w:r>
      <w:r w:rsidRPr="00077137">
        <w:rPr>
          <w:lang w:val="en-US"/>
        </w:rPr>
        <w:tab/>
      </w:r>
      <w:r w:rsidRPr="00077137">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077137">
        <w:rPr>
          <w:spacing w:val="-4"/>
          <w:lang w:val="en-US"/>
        </w:rPr>
        <w:t>);</w:t>
      </w:r>
      <w:proofErr w:type="gramEnd"/>
    </w:p>
    <w:p w14:paraId="1B5D86DC" w14:textId="77777777" w:rsidR="00672DEB" w:rsidRPr="00077137" w:rsidRDefault="00672DEB" w:rsidP="00672DEB">
      <w:pPr>
        <w:pStyle w:val="FootnoteText"/>
        <w:rPr>
          <w:lang w:val="en-US"/>
        </w:rPr>
      </w:pPr>
      <w:r w:rsidRPr="00077137">
        <w:rPr>
          <w:lang w:val="en-US"/>
        </w:rPr>
        <w:tab/>
      </w:r>
      <w:r w:rsidRPr="00077137">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47EE" w14:textId="0F93C6EB" w:rsidR="00672DEB" w:rsidRDefault="00672DEB" w:rsidP="00672DEB">
    <w:pPr>
      <w:pStyle w:val="Header"/>
    </w:pPr>
    <w:r w:rsidRPr="00672DEB">
      <w:t>E/ECE</w:t>
    </w:r>
    <w:r w:rsidR="003D0508">
      <w:t>/324/Rev.2/</w:t>
    </w:r>
    <w:r w:rsidR="00ED4A2A" w:rsidRPr="00ED4A2A">
      <w:t>Add.1</w:t>
    </w:r>
    <w:r w:rsidR="005703C5">
      <w:t>4</w:t>
    </w:r>
    <w:r w:rsidR="0086097D">
      <w:t>1</w:t>
    </w:r>
    <w:r w:rsidR="00FE41A1">
      <w:t>/</w:t>
    </w:r>
    <w:r w:rsidR="00AD03BD">
      <w:t>Rev.1</w:t>
    </w:r>
    <w:r w:rsidR="00BB1107">
      <w:t>/</w:t>
    </w:r>
    <w:r w:rsidR="00ED4A2A" w:rsidRPr="00ED4A2A">
      <w:t>Amend.</w:t>
    </w:r>
    <w:r w:rsidR="00BB1107">
      <w:t>1</w:t>
    </w:r>
  </w:p>
  <w:p w14:paraId="51B852D2" w14:textId="3A9F2F16" w:rsidR="00EC6E97" w:rsidRPr="00672DEB" w:rsidRDefault="00672DEB" w:rsidP="003D0508">
    <w:pPr>
      <w:pStyle w:val="Header"/>
      <w:spacing w:after="240"/>
    </w:pPr>
    <w:r w:rsidRPr="00672DEB">
      <w:t>E/ECE/TRANS</w:t>
    </w:r>
    <w:r w:rsidR="003D0508">
      <w:t>/505/Rev.2/</w:t>
    </w:r>
    <w:r w:rsidR="00ED4A2A" w:rsidRPr="00ED4A2A">
      <w:t>Add.1</w:t>
    </w:r>
    <w:r w:rsidR="005703C5">
      <w:t>4</w:t>
    </w:r>
    <w:r w:rsidR="0086097D">
      <w:t>1</w:t>
    </w:r>
    <w:r w:rsidR="00FE41A1">
      <w:t>/</w:t>
    </w:r>
    <w:r w:rsidR="00BB1107">
      <w:t>Rev.1/</w:t>
    </w:r>
    <w:r w:rsidR="00ED4A2A" w:rsidRPr="00ED4A2A">
      <w:t>Amend.</w:t>
    </w:r>
    <w:r w:rsidR="00BB110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1A30" w14:textId="03481B0B" w:rsidR="003D0508" w:rsidRDefault="003D0508" w:rsidP="003D0508">
    <w:pPr>
      <w:pStyle w:val="Header"/>
      <w:jc w:val="right"/>
    </w:pPr>
    <w:r w:rsidRPr="00672DEB">
      <w:t>E/ECE</w:t>
    </w:r>
    <w:r>
      <w:t>/324/Rev.2/</w:t>
    </w:r>
    <w:r w:rsidR="00ED4A2A" w:rsidRPr="00ED4A2A">
      <w:t>Add.1</w:t>
    </w:r>
    <w:r w:rsidR="0066372C">
      <w:t>4</w:t>
    </w:r>
    <w:r w:rsidR="0086097D">
      <w:t>1</w:t>
    </w:r>
    <w:r w:rsidR="00ED4A2A" w:rsidRPr="00ED4A2A">
      <w:t>/</w:t>
    </w:r>
    <w:r w:rsidR="0065701B">
      <w:t>Rev.1/</w:t>
    </w:r>
    <w:r w:rsidR="00ED4A2A" w:rsidRPr="00ED4A2A">
      <w:t>Amend.</w:t>
    </w:r>
    <w:r w:rsidR="0065701B">
      <w:t>1</w:t>
    </w:r>
  </w:p>
  <w:p w14:paraId="0034A9A3" w14:textId="585BC5C2" w:rsidR="003D0508" w:rsidRPr="00672DEB" w:rsidRDefault="003D0508" w:rsidP="003D0508">
    <w:pPr>
      <w:pStyle w:val="Header"/>
      <w:spacing w:after="240"/>
      <w:jc w:val="right"/>
    </w:pPr>
    <w:r w:rsidRPr="00672DEB">
      <w:t>E/ECE/TRANS</w:t>
    </w:r>
    <w:r>
      <w:t>/505/Rev.2/</w:t>
    </w:r>
    <w:r w:rsidR="00ED4A2A" w:rsidRPr="00ED4A2A">
      <w:t>Add.</w:t>
    </w:r>
    <w:r w:rsidR="0066372C">
      <w:t>14</w:t>
    </w:r>
    <w:r w:rsidR="0086097D">
      <w:t>1</w:t>
    </w:r>
    <w:r w:rsidR="009A4829">
      <w:t>/</w:t>
    </w:r>
    <w:r w:rsidR="0065701B">
      <w:t>Rev.1/</w:t>
    </w:r>
    <w:r w:rsidR="00ED4A2A" w:rsidRPr="00ED4A2A">
      <w:t>Amend.</w:t>
    </w:r>
    <w:r w:rsidR="0065701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ru-RU" w:vendorID="64" w:dllVersion="0" w:nlCheck="1" w:checkStyle="0"/>
  <w:activeWritingStyle w:appName="MSWord" w:lang="en-IE"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137"/>
    <w:rsid w:val="00077522"/>
    <w:rsid w:val="00077682"/>
    <w:rsid w:val="00081935"/>
    <w:rsid w:val="00082AB4"/>
    <w:rsid w:val="00082E2C"/>
    <w:rsid w:val="000839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C6D57"/>
    <w:rsid w:val="000D2C25"/>
    <w:rsid w:val="000E0415"/>
    <w:rsid w:val="000E1BC7"/>
    <w:rsid w:val="000E76D7"/>
    <w:rsid w:val="000E7AB5"/>
    <w:rsid w:val="000F19BC"/>
    <w:rsid w:val="000F5506"/>
    <w:rsid w:val="000F624D"/>
    <w:rsid w:val="000F680A"/>
    <w:rsid w:val="000F715D"/>
    <w:rsid w:val="000F792D"/>
    <w:rsid w:val="00101A76"/>
    <w:rsid w:val="00105768"/>
    <w:rsid w:val="00110447"/>
    <w:rsid w:val="00110FA9"/>
    <w:rsid w:val="001119C2"/>
    <w:rsid w:val="00114ABC"/>
    <w:rsid w:val="00114C90"/>
    <w:rsid w:val="001220B8"/>
    <w:rsid w:val="00127E98"/>
    <w:rsid w:val="00131370"/>
    <w:rsid w:val="0013179D"/>
    <w:rsid w:val="00132FBB"/>
    <w:rsid w:val="00134C76"/>
    <w:rsid w:val="001355F5"/>
    <w:rsid w:val="00136B47"/>
    <w:rsid w:val="001414F0"/>
    <w:rsid w:val="001428E5"/>
    <w:rsid w:val="00143BF0"/>
    <w:rsid w:val="00145473"/>
    <w:rsid w:val="00147632"/>
    <w:rsid w:val="001534B8"/>
    <w:rsid w:val="001537A2"/>
    <w:rsid w:val="00155A2C"/>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6409E"/>
    <w:rsid w:val="00270935"/>
    <w:rsid w:val="00272E60"/>
    <w:rsid w:val="00273DB4"/>
    <w:rsid w:val="002765E7"/>
    <w:rsid w:val="00280870"/>
    <w:rsid w:val="00280DE4"/>
    <w:rsid w:val="00282868"/>
    <w:rsid w:val="00285167"/>
    <w:rsid w:val="00286C96"/>
    <w:rsid w:val="0029081B"/>
    <w:rsid w:val="002A063B"/>
    <w:rsid w:val="002A1589"/>
    <w:rsid w:val="002A2838"/>
    <w:rsid w:val="002A3D2B"/>
    <w:rsid w:val="002A6577"/>
    <w:rsid w:val="002B11C3"/>
    <w:rsid w:val="002B177A"/>
    <w:rsid w:val="002B1830"/>
    <w:rsid w:val="002B2961"/>
    <w:rsid w:val="002C1C92"/>
    <w:rsid w:val="002C4C96"/>
    <w:rsid w:val="002C6C33"/>
    <w:rsid w:val="002D53A7"/>
    <w:rsid w:val="002E0A83"/>
    <w:rsid w:val="002E3ED6"/>
    <w:rsid w:val="002F2055"/>
    <w:rsid w:val="002F22F8"/>
    <w:rsid w:val="002F48BE"/>
    <w:rsid w:val="002F4EB7"/>
    <w:rsid w:val="002F59C2"/>
    <w:rsid w:val="002F605C"/>
    <w:rsid w:val="00300A0E"/>
    <w:rsid w:val="00300BA9"/>
    <w:rsid w:val="003017A1"/>
    <w:rsid w:val="0030184C"/>
    <w:rsid w:val="00301D21"/>
    <w:rsid w:val="0030489C"/>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08F9"/>
    <w:rsid w:val="0034188A"/>
    <w:rsid w:val="00343772"/>
    <w:rsid w:val="00346069"/>
    <w:rsid w:val="00350118"/>
    <w:rsid w:val="00350A80"/>
    <w:rsid w:val="00353B06"/>
    <w:rsid w:val="00354904"/>
    <w:rsid w:val="00360083"/>
    <w:rsid w:val="003607DB"/>
    <w:rsid w:val="00361B1D"/>
    <w:rsid w:val="00361C8F"/>
    <w:rsid w:val="0036433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0508"/>
    <w:rsid w:val="003D2EF2"/>
    <w:rsid w:val="003D4B23"/>
    <w:rsid w:val="003D6BDF"/>
    <w:rsid w:val="003E29DF"/>
    <w:rsid w:val="003E2F28"/>
    <w:rsid w:val="003E3C91"/>
    <w:rsid w:val="003F0FBD"/>
    <w:rsid w:val="003F142C"/>
    <w:rsid w:val="003F1ED3"/>
    <w:rsid w:val="003F24EB"/>
    <w:rsid w:val="003F2B37"/>
    <w:rsid w:val="003F34F8"/>
    <w:rsid w:val="003F398C"/>
    <w:rsid w:val="003F3B2F"/>
    <w:rsid w:val="003F43A4"/>
    <w:rsid w:val="0040335C"/>
    <w:rsid w:val="004063E3"/>
    <w:rsid w:val="00415BB2"/>
    <w:rsid w:val="00415D21"/>
    <w:rsid w:val="00421CCB"/>
    <w:rsid w:val="0042206C"/>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506D"/>
    <w:rsid w:val="00476A1C"/>
    <w:rsid w:val="00482E30"/>
    <w:rsid w:val="00485333"/>
    <w:rsid w:val="00485D04"/>
    <w:rsid w:val="004865D9"/>
    <w:rsid w:val="00490CB6"/>
    <w:rsid w:val="00496513"/>
    <w:rsid w:val="00496D74"/>
    <w:rsid w:val="00497686"/>
    <w:rsid w:val="0049793C"/>
    <w:rsid w:val="004A1854"/>
    <w:rsid w:val="004A3B18"/>
    <w:rsid w:val="004A41CA"/>
    <w:rsid w:val="004A47D4"/>
    <w:rsid w:val="004A6BCF"/>
    <w:rsid w:val="004A72EA"/>
    <w:rsid w:val="004B209D"/>
    <w:rsid w:val="004B43E8"/>
    <w:rsid w:val="004B5A45"/>
    <w:rsid w:val="004C18DF"/>
    <w:rsid w:val="004C4071"/>
    <w:rsid w:val="004C5F65"/>
    <w:rsid w:val="004D0875"/>
    <w:rsid w:val="004D0C28"/>
    <w:rsid w:val="004D157E"/>
    <w:rsid w:val="004D21F1"/>
    <w:rsid w:val="004D3546"/>
    <w:rsid w:val="004D4E51"/>
    <w:rsid w:val="004E2AF7"/>
    <w:rsid w:val="004E3F54"/>
    <w:rsid w:val="004F0BA3"/>
    <w:rsid w:val="004F0DA1"/>
    <w:rsid w:val="004F3903"/>
    <w:rsid w:val="004F4C92"/>
    <w:rsid w:val="005007B3"/>
    <w:rsid w:val="005010FA"/>
    <w:rsid w:val="00501F4D"/>
    <w:rsid w:val="00503228"/>
    <w:rsid w:val="00503C46"/>
    <w:rsid w:val="00505384"/>
    <w:rsid w:val="00506662"/>
    <w:rsid w:val="0051030B"/>
    <w:rsid w:val="005137D8"/>
    <w:rsid w:val="0051539C"/>
    <w:rsid w:val="00517540"/>
    <w:rsid w:val="005271A6"/>
    <w:rsid w:val="00531A07"/>
    <w:rsid w:val="00534862"/>
    <w:rsid w:val="00535397"/>
    <w:rsid w:val="005418FC"/>
    <w:rsid w:val="005420F2"/>
    <w:rsid w:val="00544B01"/>
    <w:rsid w:val="00545810"/>
    <w:rsid w:val="00552801"/>
    <w:rsid w:val="0055513A"/>
    <w:rsid w:val="005552E8"/>
    <w:rsid w:val="00555BB4"/>
    <w:rsid w:val="005574C0"/>
    <w:rsid w:val="0055778C"/>
    <w:rsid w:val="0056001C"/>
    <w:rsid w:val="00563186"/>
    <w:rsid w:val="005703C5"/>
    <w:rsid w:val="0057324A"/>
    <w:rsid w:val="005754D5"/>
    <w:rsid w:val="00576FE5"/>
    <w:rsid w:val="005801C8"/>
    <w:rsid w:val="005802E0"/>
    <w:rsid w:val="00593250"/>
    <w:rsid w:val="00594007"/>
    <w:rsid w:val="00594EF6"/>
    <w:rsid w:val="00595C6C"/>
    <w:rsid w:val="00597481"/>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5126"/>
    <w:rsid w:val="005F5960"/>
    <w:rsid w:val="005F7D53"/>
    <w:rsid w:val="00600F53"/>
    <w:rsid w:val="00603921"/>
    <w:rsid w:val="00603B57"/>
    <w:rsid w:val="00603BB2"/>
    <w:rsid w:val="006050C3"/>
    <w:rsid w:val="00606027"/>
    <w:rsid w:val="00611FC4"/>
    <w:rsid w:val="00612227"/>
    <w:rsid w:val="006139CB"/>
    <w:rsid w:val="006143F4"/>
    <w:rsid w:val="006176FB"/>
    <w:rsid w:val="006215AF"/>
    <w:rsid w:val="006219FD"/>
    <w:rsid w:val="00623637"/>
    <w:rsid w:val="00627ED0"/>
    <w:rsid w:val="006303E9"/>
    <w:rsid w:val="0063080F"/>
    <w:rsid w:val="00631DF4"/>
    <w:rsid w:val="00634F10"/>
    <w:rsid w:val="006361D1"/>
    <w:rsid w:val="00636348"/>
    <w:rsid w:val="00636553"/>
    <w:rsid w:val="00640B26"/>
    <w:rsid w:val="00643805"/>
    <w:rsid w:val="00644961"/>
    <w:rsid w:val="00645612"/>
    <w:rsid w:val="00656071"/>
    <w:rsid w:val="0065701B"/>
    <w:rsid w:val="006600E7"/>
    <w:rsid w:val="0066120A"/>
    <w:rsid w:val="006632AF"/>
    <w:rsid w:val="0066372C"/>
    <w:rsid w:val="0066460A"/>
    <w:rsid w:val="0066501A"/>
    <w:rsid w:val="00665595"/>
    <w:rsid w:val="00671536"/>
    <w:rsid w:val="00672DEB"/>
    <w:rsid w:val="00674C0A"/>
    <w:rsid w:val="00676015"/>
    <w:rsid w:val="00676762"/>
    <w:rsid w:val="006805A5"/>
    <w:rsid w:val="00682F4C"/>
    <w:rsid w:val="00690FDF"/>
    <w:rsid w:val="006919E3"/>
    <w:rsid w:val="00694912"/>
    <w:rsid w:val="006A2320"/>
    <w:rsid w:val="006A2A9E"/>
    <w:rsid w:val="006A365F"/>
    <w:rsid w:val="006A4406"/>
    <w:rsid w:val="006A47F4"/>
    <w:rsid w:val="006A7392"/>
    <w:rsid w:val="006A79EC"/>
    <w:rsid w:val="006B3EDB"/>
    <w:rsid w:val="006B4556"/>
    <w:rsid w:val="006B6487"/>
    <w:rsid w:val="006C26A3"/>
    <w:rsid w:val="006C28A8"/>
    <w:rsid w:val="006C32E9"/>
    <w:rsid w:val="006C4CFF"/>
    <w:rsid w:val="006C528A"/>
    <w:rsid w:val="006C66D2"/>
    <w:rsid w:val="006C6CC9"/>
    <w:rsid w:val="006D117A"/>
    <w:rsid w:val="006D1DA0"/>
    <w:rsid w:val="006D2DC3"/>
    <w:rsid w:val="006D35B6"/>
    <w:rsid w:val="006D6393"/>
    <w:rsid w:val="006E11BA"/>
    <w:rsid w:val="006E1ECC"/>
    <w:rsid w:val="006E2F3C"/>
    <w:rsid w:val="006E337F"/>
    <w:rsid w:val="006E54B0"/>
    <w:rsid w:val="006E564B"/>
    <w:rsid w:val="006F24F3"/>
    <w:rsid w:val="006F44CE"/>
    <w:rsid w:val="006F6D3A"/>
    <w:rsid w:val="006F6E06"/>
    <w:rsid w:val="007033EF"/>
    <w:rsid w:val="007072D2"/>
    <w:rsid w:val="00710CE9"/>
    <w:rsid w:val="00711536"/>
    <w:rsid w:val="00712934"/>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57E0"/>
    <w:rsid w:val="00737326"/>
    <w:rsid w:val="00742701"/>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2FC3"/>
    <w:rsid w:val="00785008"/>
    <w:rsid w:val="00785750"/>
    <w:rsid w:val="007904AE"/>
    <w:rsid w:val="00791047"/>
    <w:rsid w:val="00794111"/>
    <w:rsid w:val="00794E94"/>
    <w:rsid w:val="007962E8"/>
    <w:rsid w:val="00797C29"/>
    <w:rsid w:val="007A26DD"/>
    <w:rsid w:val="007A4A18"/>
    <w:rsid w:val="007A52B8"/>
    <w:rsid w:val="007A58FE"/>
    <w:rsid w:val="007A600E"/>
    <w:rsid w:val="007B0B28"/>
    <w:rsid w:val="007B14D9"/>
    <w:rsid w:val="007B1683"/>
    <w:rsid w:val="007B3312"/>
    <w:rsid w:val="007B6033"/>
    <w:rsid w:val="007B6BA5"/>
    <w:rsid w:val="007C3390"/>
    <w:rsid w:val="007C34C2"/>
    <w:rsid w:val="007C4F4B"/>
    <w:rsid w:val="007C521A"/>
    <w:rsid w:val="007C62D0"/>
    <w:rsid w:val="007D0E25"/>
    <w:rsid w:val="007D3960"/>
    <w:rsid w:val="007D3B87"/>
    <w:rsid w:val="007D694A"/>
    <w:rsid w:val="007D6F8D"/>
    <w:rsid w:val="007E0150"/>
    <w:rsid w:val="007E1AA7"/>
    <w:rsid w:val="007E1E6D"/>
    <w:rsid w:val="007E2B7D"/>
    <w:rsid w:val="007E4B28"/>
    <w:rsid w:val="007F0B83"/>
    <w:rsid w:val="007F212A"/>
    <w:rsid w:val="007F38E5"/>
    <w:rsid w:val="007F43E2"/>
    <w:rsid w:val="007F6611"/>
    <w:rsid w:val="007F6EF4"/>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35B5E"/>
    <w:rsid w:val="008405E4"/>
    <w:rsid w:val="00840753"/>
    <w:rsid w:val="00841273"/>
    <w:rsid w:val="008415DE"/>
    <w:rsid w:val="00841CFB"/>
    <w:rsid w:val="00842D7A"/>
    <w:rsid w:val="00843573"/>
    <w:rsid w:val="00850650"/>
    <w:rsid w:val="00852041"/>
    <w:rsid w:val="008570D4"/>
    <w:rsid w:val="008579D1"/>
    <w:rsid w:val="0086097D"/>
    <w:rsid w:val="00860D1C"/>
    <w:rsid w:val="008632BF"/>
    <w:rsid w:val="0086456C"/>
    <w:rsid w:val="0087089B"/>
    <w:rsid w:val="00871FD5"/>
    <w:rsid w:val="008724E6"/>
    <w:rsid w:val="008756B4"/>
    <w:rsid w:val="00880348"/>
    <w:rsid w:val="00880FFD"/>
    <w:rsid w:val="00881571"/>
    <w:rsid w:val="00881C3C"/>
    <w:rsid w:val="008861A7"/>
    <w:rsid w:val="00886CAC"/>
    <w:rsid w:val="0088770A"/>
    <w:rsid w:val="00890850"/>
    <w:rsid w:val="00892CAB"/>
    <w:rsid w:val="00893D7F"/>
    <w:rsid w:val="00895E3D"/>
    <w:rsid w:val="0089727B"/>
    <w:rsid w:val="008979B1"/>
    <w:rsid w:val="00897A55"/>
    <w:rsid w:val="00897D88"/>
    <w:rsid w:val="008A069A"/>
    <w:rsid w:val="008A0FAA"/>
    <w:rsid w:val="008A24BC"/>
    <w:rsid w:val="008A3383"/>
    <w:rsid w:val="008A3830"/>
    <w:rsid w:val="008A5233"/>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4C22"/>
    <w:rsid w:val="009150D6"/>
    <w:rsid w:val="00916ED9"/>
    <w:rsid w:val="00917305"/>
    <w:rsid w:val="00923C5D"/>
    <w:rsid w:val="0092470C"/>
    <w:rsid w:val="009313A7"/>
    <w:rsid w:val="00933B96"/>
    <w:rsid w:val="009373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65ACD"/>
    <w:rsid w:val="0097310B"/>
    <w:rsid w:val="00973733"/>
    <w:rsid w:val="00974A8D"/>
    <w:rsid w:val="009763F9"/>
    <w:rsid w:val="00977D9E"/>
    <w:rsid w:val="009811B1"/>
    <w:rsid w:val="00983FDA"/>
    <w:rsid w:val="009877D0"/>
    <w:rsid w:val="00990799"/>
    <w:rsid w:val="00991261"/>
    <w:rsid w:val="00992D08"/>
    <w:rsid w:val="0099391C"/>
    <w:rsid w:val="009958ED"/>
    <w:rsid w:val="00995FD9"/>
    <w:rsid w:val="009A2A36"/>
    <w:rsid w:val="009A2BA6"/>
    <w:rsid w:val="009A2D3C"/>
    <w:rsid w:val="009A36E9"/>
    <w:rsid w:val="009A4829"/>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A34"/>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060D8"/>
    <w:rsid w:val="00A10687"/>
    <w:rsid w:val="00A113BD"/>
    <w:rsid w:val="00A1427D"/>
    <w:rsid w:val="00A2091B"/>
    <w:rsid w:val="00A225B5"/>
    <w:rsid w:val="00A2260A"/>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B90"/>
    <w:rsid w:val="00A54DAC"/>
    <w:rsid w:val="00A56411"/>
    <w:rsid w:val="00A60071"/>
    <w:rsid w:val="00A61C61"/>
    <w:rsid w:val="00A61D33"/>
    <w:rsid w:val="00A622EB"/>
    <w:rsid w:val="00A65A00"/>
    <w:rsid w:val="00A65D32"/>
    <w:rsid w:val="00A70C41"/>
    <w:rsid w:val="00A70FCA"/>
    <w:rsid w:val="00A72F22"/>
    <w:rsid w:val="00A73B50"/>
    <w:rsid w:val="00A748A6"/>
    <w:rsid w:val="00A74D22"/>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3BD"/>
    <w:rsid w:val="00AD04B3"/>
    <w:rsid w:val="00AD2270"/>
    <w:rsid w:val="00AD5BB6"/>
    <w:rsid w:val="00AD7404"/>
    <w:rsid w:val="00AE0D72"/>
    <w:rsid w:val="00AE49BC"/>
    <w:rsid w:val="00AE5A64"/>
    <w:rsid w:val="00AE64D9"/>
    <w:rsid w:val="00AE6A7C"/>
    <w:rsid w:val="00AE6A99"/>
    <w:rsid w:val="00AF03E0"/>
    <w:rsid w:val="00AF3403"/>
    <w:rsid w:val="00AF7DAE"/>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496F"/>
    <w:rsid w:val="00B36275"/>
    <w:rsid w:val="00B377A2"/>
    <w:rsid w:val="00B4153C"/>
    <w:rsid w:val="00B428C6"/>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107"/>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7BD"/>
    <w:rsid w:val="00BF4E49"/>
    <w:rsid w:val="00BF5263"/>
    <w:rsid w:val="00BF535E"/>
    <w:rsid w:val="00BF63E6"/>
    <w:rsid w:val="00C00006"/>
    <w:rsid w:val="00C02F5C"/>
    <w:rsid w:val="00C038B9"/>
    <w:rsid w:val="00C05163"/>
    <w:rsid w:val="00C10CA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2C30"/>
    <w:rsid w:val="00C55442"/>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A7F2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51E"/>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0F53"/>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425B"/>
    <w:rsid w:val="00DE7DB4"/>
    <w:rsid w:val="00DF12F7"/>
    <w:rsid w:val="00DF26CA"/>
    <w:rsid w:val="00E00B6B"/>
    <w:rsid w:val="00E012F6"/>
    <w:rsid w:val="00E02C81"/>
    <w:rsid w:val="00E044BA"/>
    <w:rsid w:val="00E05A8B"/>
    <w:rsid w:val="00E0765C"/>
    <w:rsid w:val="00E10F0F"/>
    <w:rsid w:val="00E10FC1"/>
    <w:rsid w:val="00E130AB"/>
    <w:rsid w:val="00E1354A"/>
    <w:rsid w:val="00E24749"/>
    <w:rsid w:val="00E272DC"/>
    <w:rsid w:val="00E3125A"/>
    <w:rsid w:val="00E31402"/>
    <w:rsid w:val="00E32D71"/>
    <w:rsid w:val="00E34F7C"/>
    <w:rsid w:val="00E35822"/>
    <w:rsid w:val="00E3755F"/>
    <w:rsid w:val="00E40586"/>
    <w:rsid w:val="00E40F00"/>
    <w:rsid w:val="00E42737"/>
    <w:rsid w:val="00E51E43"/>
    <w:rsid w:val="00E54423"/>
    <w:rsid w:val="00E603A1"/>
    <w:rsid w:val="00E61241"/>
    <w:rsid w:val="00E64B17"/>
    <w:rsid w:val="00E64EFF"/>
    <w:rsid w:val="00E7260F"/>
    <w:rsid w:val="00E73D67"/>
    <w:rsid w:val="00E771FD"/>
    <w:rsid w:val="00E7726F"/>
    <w:rsid w:val="00E77C00"/>
    <w:rsid w:val="00E80283"/>
    <w:rsid w:val="00E80789"/>
    <w:rsid w:val="00E82030"/>
    <w:rsid w:val="00E83C78"/>
    <w:rsid w:val="00E83E40"/>
    <w:rsid w:val="00E85318"/>
    <w:rsid w:val="00E85614"/>
    <w:rsid w:val="00E857E0"/>
    <w:rsid w:val="00E87921"/>
    <w:rsid w:val="00E93432"/>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C6E97"/>
    <w:rsid w:val="00ED057C"/>
    <w:rsid w:val="00ED4A2A"/>
    <w:rsid w:val="00ED4C21"/>
    <w:rsid w:val="00ED7840"/>
    <w:rsid w:val="00ED7A2A"/>
    <w:rsid w:val="00ED7B8C"/>
    <w:rsid w:val="00EE0286"/>
    <w:rsid w:val="00EE514D"/>
    <w:rsid w:val="00EE6B56"/>
    <w:rsid w:val="00EF1B47"/>
    <w:rsid w:val="00EF1D7F"/>
    <w:rsid w:val="00EF3351"/>
    <w:rsid w:val="00EF3DAE"/>
    <w:rsid w:val="00F00D5A"/>
    <w:rsid w:val="00F03C7F"/>
    <w:rsid w:val="00F072C7"/>
    <w:rsid w:val="00F1271A"/>
    <w:rsid w:val="00F21442"/>
    <w:rsid w:val="00F21970"/>
    <w:rsid w:val="00F253DE"/>
    <w:rsid w:val="00F261FB"/>
    <w:rsid w:val="00F263D2"/>
    <w:rsid w:val="00F27E85"/>
    <w:rsid w:val="00F30AD7"/>
    <w:rsid w:val="00F35C55"/>
    <w:rsid w:val="00F36D9B"/>
    <w:rsid w:val="00F377FA"/>
    <w:rsid w:val="00F37DE5"/>
    <w:rsid w:val="00F44C52"/>
    <w:rsid w:val="00F45C0C"/>
    <w:rsid w:val="00F45E6A"/>
    <w:rsid w:val="00F46902"/>
    <w:rsid w:val="00F51A52"/>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35B5"/>
    <w:rsid w:val="00FB7337"/>
    <w:rsid w:val="00FB7514"/>
    <w:rsid w:val="00FC11A3"/>
    <w:rsid w:val="00FC30F6"/>
    <w:rsid w:val="00FC4735"/>
    <w:rsid w:val="00FC68B7"/>
    <w:rsid w:val="00FD1A7A"/>
    <w:rsid w:val="00FD49A8"/>
    <w:rsid w:val="00FD6D5C"/>
    <w:rsid w:val="00FD7BF6"/>
    <w:rsid w:val="00FE0212"/>
    <w:rsid w:val="00FE1A48"/>
    <w:rsid w:val="00FE2BBC"/>
    <w:rsid w:val="00FE41A1"/>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103CA"/>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4"/>
      </w:numPr>
      <w:spacing w:after="0" w:line="240" w:lineRule="auto"/>
      <w:ind w:right="0"/>
      <w:jc w:val="left"/>
      <w:outlineLvl w:val="0"/>
    </w:pPr>
  </w:style>
  <w:style w:type="paragraph" w:styleId="Heading2">
    <w:name w:val="heading 2"/>
    <w:basedOn w:val="Normal"/>
    <w:next w:val="Normal"/>
    <w:qFormat/>
    <w:rsid w:val="00503228"/>
    <w:pPr>
      <w:numPr>
        <w:ilvl w:val="1"/>
        <w:numId w:val="4"/>
      </w:numPr>
      <w:spacing w:line="240" w:lineRule="auto"/>
      <w:outlineLvl w:val="1"/>
    </w:pPr>
  </w:style>
  <w:style w:type="paragraph" w:styleId="Heading3">
    <w:name w:val="heading 3"/>
    <w:basedOn w:val="Normal"/>
    <w:next w:val="Normal"/>
    <w:qFormat/>
    <w:rsid w:val="00503228"/>
    <w:pPr>
      <w:numPr>
        <w:ilvl w:val="2"/>
        <w:numId w:val="4"/>
      </w:numPr>
      <w:spacing w:line="240" w:lineRule="auto"/>
      <w:outlineLvl w:val="2"/>
    </w:pPr>
  </w:style>
  <w:style w:type="paragraph" w:styleId="Heading4">
    <w:name w:val="heading 4"/>
    <w:basedOn w:val="Normal"/>
    <w:next w:val="Normal"/>
    <w:qFormat/>
    <w:rsid w:val="00503228"/>
    <w:pPr>
      <w:numPr>
        <w:ilvl w:val="3"/>
        <w:numId w:val="4"/>
      </w:numPr>
      <w:spacing w:line="240" w:lineRule="auto"/>
      <w:outlineLvl w:val="3"/>
    </w:pPr>
  </w:style>
  <w:style w:type="paragraph" w:styleId="Heading5">
    <w:name w:val="heading 5"/>
    <w:basedOn w:val="Normal"/>
    <w:next w:val="Normal"/>
    <w:qFormat/>
    <w:rsid w:val="00503228"/>
    <w:pPr>
      <w:numPr>
        <w:ilvl w:val="4"/>
        <w:numId w:val="4"/>
      </w:numPr>
      <w:spacing w:line="240" w:lineRule="auto"/>
      <w:outlineLvl w:val="4"/>
    </w:pPr>
  </w:style>
  <w:style w:type="paragraph" w:styleId="Heading6">
    <w:name w:val="heading 6"/>
    <w:basedOn w:val="Normal"/>
    <w:next w:val="Normal"/>
    <w:qFormat/>
    <w:rsid w:val="00503228"/>
    <w:pPr>
      <w:numPr>
        <w:ilvl w:val="5"/>
        <w:numId w:val="4"/>
      </w:numPr>
      <w:spacing w:line="240" w:lineRule="auto"/>
      <w:outlineLvl w:val="5"/>
    </w:pPr>
  </w:style>
  <w:style w:type="paragraph" w:styleId="Heading7">
    <w:name w:val="heading 7"/>
    <w:basedOn w:val="Normal"/>
    <w:next w:val="Normal"/>
    <w:qFormat/>
    <w:rsid w:val="00503228"/>
    <w:pPr>
      <w:numPr>
        <w:ilvl w:val="6"/>
        <w:numId w:val="4"/>
      </w:numPr>
      <w:spacing w:line="240" w:lineRule="auto"/>
      <w:outlineLvl w:val="6"/>
    </w:pPr>
  </w:style>
  <w:style w:type="paragraph" w:styleId="Heading8">
    <w:name w:val="heading 8"/>
    <w:basedOn w:val="Normal"/>
    <w:next w:val="Normal"/>
    <w:qFormat/>
    <w:rsid w:val="00503228"/>
    <w:pPr>
      <w:numPr>
        <w:ilvl w:val="7"/>
        <w:numId w:val="4"/>
      </w:numPr>
      <w:spacing w:line="240" w:lineRule="auto"/>
      <w:outlineLvl w:val="7"/>
    </w:pPr>
  </w:style>
  <w:style w:type="paragraph" w:styleId="Heading9">
    <w:name w:val="heading 9"/>
    <w:basedOn w:val="Normal"/>
    <w:next w:val="Normal"/>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3"/>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StyleSingleTxtGLeft2cmHanging206cm">
    <w:name w:val="Style _ Single Txt_G + Left:  2 cm Hanging:  2.06 cm"/>
    <w:basedOn w:val="SingleTxtG"/>
    <w:link w:val="StyleSingleTxtGLeft2cmHanging206cmChar"/>
    <w:rsid w:val="00965ACD"/>
    <w:pPr>
      <w:ind w:left="2268" w:hanging="1134"/>
    </w:pPr>
  </w:style>
  <w:style w:type="character" w:customStyle="1" w:styleId="StyleSingleTxtGLeft2cmHanging206cmChar">
    <w:name w:val="Style _ Single Txt_G + Left:  2 cm Hanging:  2.06 cm Char"/>
    <w:link w:val="StyleSingleTxtGLeft2cmHanging206cm"/>
    <w:rsid w:val="00965ACD"/>
    <w:rPr>
      <w:lang w:val="en-GB"/>
    </w:rPr>
  </w:style>
  <w:style w:type="paragraph" w:customStyle="1" w:styleId="a1">
    <w:name w:val="Содержимое таблицы"/>
    <w:basedOn w:val="BodyText"/>
    <w:rsid w:val="0066372C"/>
    <w:pPr>
      <w:suppressLineNumbers/>
      <w:spacing w:line="240" w:lineRule="auto"/>
    </w:pPr>
    <w:rPr>
      <w:sz w:val="24"/>
      <w:szCs w:val="24"/>
      <w:lang w:val="ru-RU" w:eastAsia="ar-SA"/>
    </w:rPr>
  </w:style>
  <w:style w:type="paragraph" w:styleId="BodyText">
    <w:name w:val="Body Text"/>
    <w:basedOn w:val="Normal"/>
    <w:link w:val="BodyTextChar"/>
    <w:rsid w:val="0066372C"/>
    <w:pPr>
      <w:spacing w:after="120"/>
    </w:pPr>
    <w:rPr>
      <w:lang w:val="fr-CH"/>
    </w:rPr>
  </w:style>
  <w:style w:type="character" w:customStyle="1" w:styleId="BodyTextChar">
    <w:name w:val="Body Text Char"/>
    <w:basedOn w:val="DefaultParagraphFont"/>
    <w:link w:val="BodyText"/>
    <w:rsid w:val="0066372C"/>
    <w:rPr>
      <w:lang w:val="fr-CH"/>
    </w:rPr>
  </w:style>
  <w:style w:type="paragraph" w:styleId="BodyTextIndent2">
    <w:name w:val="Body Text Indent 2"/>
    <w:basedOn w:val="Normal"/>
    <w:link w:val="BodyTextIndent2Char"/>
    <w:rsid w:val="0066372C"/>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66372C"/>
    <w:rPr>
      <w:sz w:val="24"/>
      <w:szCs w:val="24"/>
      <w:lang w:val="fr-FR" w:eastAsia="fr-FR"/>
    </w:rPr>
  </w:style>
  <w:style w:type="paragraph" w:styleId="BodyTextIndent">
    <w:name w:val="Body Text Indent"/>
    <w:basedOn w:val="Normal"/>
    <w:link w:val="BodyTextIndentChar"/>
    <w:rsid w:val="0066372C"/>
    <w:pPr>
      <w:spacing w:after="120"/>
      <w:ind w:left="283"/>
    </w:pPr>
    <w:rPr>
      <w:lang w:val="fr-CH"/>
    </w:rPr>
  </w:style>
  <w:style w:type="character" w:customStyle="1" w:styleId="BodyTextIndentChar">
    <w:name w:val="Body Text Indent Char"/>
    <w:basedOn w:val="DefaultParagraphFont"/>
    <w:link w:val="BodyTextIndent"/>
    <w:rsid w:val="0066372C"/>
    <w:rPr>
      <w:lang w:val="fr-CH"/>
    </w:rPr>
  </w:style>
  <w:style w:type="character" w:customStyle="1" w:styleId="WW8Num2z0">
    <w:name w:val="WW8Num2z0"/>
    <w:rsid w:val="0066372C"/>
    <w:rPr>
      <w:rFonts w:ascii="Symbol" w:hAnsi="Symbol"/>
    </w:rPr>
  </w:style>
  <w:style w:type="character" w:customStyle="1" w:styleId="H56GChar">
    <w:name w:val="_ H_5/6_G Char"/>
    <w:link w:val="H56G"/>
    <w:rsid w:val="0066372C"/>
    <w:rPr>
      <w:lang w:val="en-GB"/>
    </w:rPr>
  </w:style>
  <w:style w:type="paragraph" w:customStyle="1" w:styleId="CM1">
    <w:name w:val="CM1"/>
    <w:basedOn w:val="Default"/>
    <w:next w:val="Default"/>
    <w:uiPriority w:val="99"/>
    <w:rsid w:val="0066372C"/>
    <w:rPr>
      <w:rFonts w:ascii="EUAlbertina" w:eastAsia="Times New Roman" w:hAnsi="EUAlbertina"/>
      <w:color w:val="auto"/>
      <w:lang w:eastAsia="de-DE"/>
    </w:rPr>
  </w:style>
  <w:style w:type="paragraph" w:customStyle="1" w:styleId="CM3">
    <w:name w:val="CM3"/>
    <w:basedOn w:val="Default"/>
    <w:next w:val="Default"/>
    <w:uiPriority w:val="99"/>
    <w:rsid w:val="0066372C"/>
    <w:rPr>
      <w:rFonts w:ascii="EUAlbertina" w:eastAsia="Times New Roman" w:hAnsi="EUAlbertina"/>
      <w:color w:val="auto"/>
      <w:lang w:eastAsia="de-DE"/>
    </w:rPr>
  </w:style>
  <w:style w:type="paragraph" w:styleId="PlainText">
    <w:name w:val="Plain Text"/>
    <w:basedOn w:val="Normal"/>
    <w:link w:val="PlainTextChar"/>
    <w:rsid w:val="0066372C"/>
    <w:rPr>
      <w:rFonts w:cs="Courier New"/>
    </w:rPr>
  </w:style>
  <w:style w:type="character" w:customStyle="1" w:styleId="PlainTextChar">
    <w:name w:val="Plain Text Char"/>
    <w:basedOn w:val="DefaultParagraphFont"/>
    <w:link w:val="PlainText"/>
    <w:rsid w:val="0066372C"/>
    <w:rPr>
      <w:rFonts w:cs="Courier New"/>
      <w:lang w:val="en-GB"/>
    </w:rPr>
  </w:style>
  <w:style w:type="paragraph" w:styleId="BlockText">
    <w:name w:val="Block Text"/>
    <w:basedOn w:val="Normal"/>
    <w:rsid w:val="0066372C"/>
    <w:pPr>
      <w:ind w:left="1440" w:right="1440"/>
    </w:pPr>
  </w:style>
  <w:style w:type="character" w:styleId="LineNumber">
    <w:name w:val="line number"/>
    <w:rsid w:val="0066372C"/>
    <w:rPr>
      <w:sz w:val="14"/>
    </w:rPr>
  </w:style>
  <w:style w:type="numbering" w:styleId="111111">
    <w:name w:val="Outline List 2"/>
    <w:basedOn w:val="NoList"/>
    <w:rsid w:val="0066372C"/>
    <w:pPr>
      <w:numPr>
        <w:numId w:val="5"/>
      </w:numPr>
    </w:pPr>
  </w:style>
  <w:style w:type="numbering" w:styleId="ArticleSection">
    <w:name w:val="Outline List 3"/>
    <w:basedOn w:val="NoList"/>
    <w:rsid w:val="0066372C"/>
    <w:pPr>
      <w:numPr>
        <w:numId w:val="6"/>
      </w:numPr>
    </w:pPr>
  </w:style>
  <w:style w:type="paragraph" w:styleId="BodyTextFirstIndent">
    <w:name w:val="Body Text First Indent"/>
    <w:basedOn w:val="BodyText"/>
    <w:link w:val="BodyTextFirstIndentChar"/>
    <w:rsid w:val="0066372C"/>
    <w:pPr>
      <w:ind w:firstLine="210"/>
    </w:pPr>
    <w:rPr>
      <w:lang w:val="en-GB"/>
    </w:rPr>
  </w:style>
  <w:style w:type="character" w:customStyle="1" w:styleId="BodyTextFirstIndentChar">
    <w:name w:val="Body Text First Indent Char"/>
    <w:basedOn w:val="BodyTextChar"/>
    <w:link w:val="BodyTextFirstIndent"/>
    <w:rsid w:val="0066372C"/>
    <w:rPr>
      <w:lang w:val="en-GB"/>
    </w:rPr>
  </w:style>
  <w:style w:type="paragraph" w:styleId="BodyTextFirstIndent2">
    <w:name w:val="Body Text First Indent 2"/>
    <w:basedOn w:val="BodyTextIndent"/>
    <w:link w:val="BodyTextFirstIndent2Char"/>
    <w:rsid w:val="0066372C"/>
    <w:pPr>
      <w:ind w:firstLine="210"/>
    </w:pPr>
    <w:rPr>
      <w:lang w:val="en-GB"/>
    </w:rPr>
  </w:style>
  <w:style w:type="character" w:customStyle="1" w:styleId="BodyTextFirstIndent2Char">
    <w:name w:val="Body Text First Indent 2 Char"/>
    <w:basedOn w:val="BodyTextIndentChar"/>
    <w:link w:val="BodyTextFirstIndent2"/>
    <w:rsid w:val="0066372C"/>
    <w:rPr>
      <w:lang w:val="en-GB"/>
    </w:rPr>
  </w:style>
  <w:style w:type="paragraph" w:styleId="BodyTextIndent3">
    <w:name w:val="Body Text Indent 3"/>
    <w:basedOn w:val="Normal"/>
    <w:link w:val="BodyTextIndent3Char"/>
    <w:rsid w:val="0066372C"/>
    <w:pPr>
      <w:spacing w:after="120"/>
      <w:ind w:left="283"/>
    </w:pPr>
    <w:rPr>
      <w:sz w:val="16"/>
      <w:szCs w:val="16"/>
    </w:rPr>
  </w:style>
  <w:style w:type="character" w:customStyle="1" w:styleId="BodyTextIndent3Char">
    <w:name w:val="Body Text Indent 3 Char"/>
    <w:basedOn w:val="DefaultParagraphFont"/>
    <w:link w:val="BodyTextIndent3"/>
    <w:rsid w:val="0066372C"/>
    <w:rPr>
      <w:sz w:val="16"/>
      <w:szCs w:val="16"/>
      <w:lang w:val="en-GB"/>
    </w:rPr>
  </w:style>
  <w:style w:type="paragraph" w:styleId="Closing">
    <w:name w:val="Closing"/>
    <w:basedOn w:val="Normal"/>
    <w:link w:val="ClosingChar"/>
    <w:rsid w:val="0066372C"/>
    <w:pPr>
      <w:ind w:left="4252"/>
    </w:pPr>
  </w:style>
  <w:style w:type="character" w:customStyle="1" w:styleId="ClosingChar">
    <w:name w:val="Closing Char"/>
    <w:basedOn w:val="DefaultParagraphFont"/>
    <w:link w:val="Closing"/>
    <w:rsid w:val="0066372C"/>
    <w:rPr>
      <w:lang w:val="en-GB"/>
    </w:rPr>
  </w:style>
  <w:style w:type="paragraph" w:styleId="Date">
    <w:name w:val="Date"/>
    <w:basedOn w:val="Normal"/>
    <w:next w:val="Normal"/>
    <w:link w:val="DateChar"/>
    <w:rsid w:val="0066372C"/>
  </w:style>
  <w:style w:type="character" w:customStyle="1" w:styleId="DateChar">
    <w:name w:val="Date Char"/>
    <w:basedOn w:val="DefaultParagraphFont"/>
    <w:link w:val="Date"/>
    <w:rsid w:val="0066372C"/>
    <w:rPr>
      <w:lang w:val="en-GB"/>
    </w:rPr>
  </w:style>
  <w:style w:type="paragraph" w:styleId="E-mailSignature">
    <w:name w:val="E-mail Signature"/>
    <w:basedOn w:val="Normal"/>
    <w:link w:val="E-mailSignatureChar"/>
    <w:rsid w:val="0066372C"/>
  </w:style>
  <w:style w:type="character" w:customStyle="1" w:styleId="E-mailSignatureChar">
    <w:name w:val="E-mail Signature Char"/>
    <w:basedOn w:val="DefaultParagraphFont"/>
    <w:link w:val="E-mailSignature"/>
    <w:rsid w:val="0066372C"/>
    <w:rPr>
      <w:lang w:val="en-GB"/>
    </w:rPr>
  </w:style>
  <w:style w:type="paragraph" w:styleId="EnvelopeReturn">
    <w:name w:val="envelope return"/>
    <w:basedOn w:val="Normal"/>
    <w:rsid w:val="0066372C"/>
    <w:rPr>
      <w:rFonts w:ascii="Arial" w:hAnsi="Arial" w:cs="Arial"/>
    </w:rPr>
  </w:style>
  <w:style w:type="character" w:styleId="HTMLAcronym">
    <w:name w:val="HTML Acronym"/>
    <w:rsid w:val="0066372C"/>
  </w:style>
  <w:style w:type="paragraph" w:styleId="HTMLAddress">
    <w:name w:val="HTML Address"/>
    <w:basedOn w:val="Normal"/>
    <w:link w:val="HTMLAddressChar"/>
    <w:rsid w:val="0066372C"/>
    <w:rPr>
      <w:i/>
      <w:iCs/>
    </w:rPr>
  </w:style>
  <w:style w:type="character" w:customStyle="1" w:styleId="HTMLAddressChar">
    <w:name w:val="HTML Address Char"/>
    <w:basedOn w:val="DefaultParagraphFont"/>
    <w:link w:val="HTMLAddress"/>
    <w:rsid w:val="0066372C"/>
    <w:rPr>
      <w:i/>
      <w:iCs/>
      <w:lang w:val="en-GB"/>
    </w:rPr>
  </w:style>
  <w:style w:type="character" w:styleId="HTMLCite">
    <w:name w:val="HTML Cite"/>
    <w:rsid w:val="0066372C"/>
    <w:rPr>
      <w:i/>
      <w:iCs/>
    </w:rPr>
  </w:style>
  <w:style w:type="character" w:styleId="HTMLCode">
    <w:name w:val="HTML Code"/>
    <w:rsid w:val="0066372C"/>
    <w:rPr>
      <w:rFonts w:ascii="Courier New" w:hAnsi="Courier New" w:cs="Courier New"/>
      <w:sz w:val="20"/>
      <w:szCs w:val="20"/>
    </w:rPr>
  </w:style>
  <w:style w:type="character" w:styleId="HTMLDefinition">
    <w:name w:val="HTML Definition"/>
    <w:rsid w:val="0066372C"/>
    <w:rPr>
      <w:i/>
      <w:iCs/>
    </w:rPr>
  </w:style>
  <w:style w:type="character" w:styleId="HTMLKeyboard">
    <w:name w:val="HTML Keyboard"/>
    <w:rsid w:val="0066372C"/>
    <w:rPr>
      <w:rFonts w:ascii="Courier New" w:hAnsi="Courier New" w:cs="Courier New"/>
      <w:sz w:val="20"/>
      <w:szCs w:val="20"/>
    </w:rPr>
  </w:style>
  <w:style w:type="paragraph" w:styleId="HTMLPreformatted">
    <w:name w:val="HTML Preformatted"/>
    <w:basedOn w:val="Normal"/>
    <w:link w:val="HTMLPreformattedChar"/>
    <w:rsid w:val="0066372C"/>
    <w:rPr>
      <w:rFonts w:ascii="Courier New" w:hAnsi="Courier New" w:cs="Courier New"/>
    </w:rPr>
  </w:style>
  <w:style w:type="character" w:customStyle="1" w:styleId="HTMLPreformattedChar">
    <w:name w:val="HTML Preformatted Char"/>
    <w:basedOn w:val="DefaultParagraphFont"/>
    <w:link w:val="HTMLPreformatted"/>
    <w:rsid w:val="0066372C"/>
    <w:rPr>
      <w:rFonts w:ascii="Courier New" w:hAnsi="Courier New" w:cs="Courier New"/>
      <w:lang w:val="en-GB"/>
    </w:rPr>
  </w:style>
  <w:style w:type="character" w:styleId="HTMLSample">
    <w:name w:val="HTML Sample"/>
    <w:rsid w:val="0066372C"/>
    <w:rPr>
      <w:rFonts w:ascii="Courier New" w:hAnsi="Courier New" w:cs="Courier New"/>
    </w:rPr>
  </w:style>
  <w:style w:type="character" w:styleId="HTMLTypewriter">
    <w:name w:val="HTML Typewriter"/>
    <w:rsid w:val="0066372C"/>
    <w:rPr>
      <w:rFonts w:ascii="Courier New" w:hAnsi="Courier New" w:cs="Courier New"/>
      <w:sz w:val="20"/>
      <w:szCs w:val="20"/>
    </w:rPr>
  </w:style>
  <w:style w:type="character" w:styleId="HTMLVariable">
    <w:name w:val="HTML Variable"/>
    <w:rsid w:val="0066372C"/>
    <w:rPr>
      <w:i/>
      <w:iCs/>
    </w:rPr>
  </w:style>
  <w:style w:type="paragraph" w:styleId="List">
    <w:name w:val="List"/>
    <w:basedOn w:val="Normal"/>
    <w:rsid w:val="0066372C"/>
    <w:pPr>
      <w:ind w:left="283" w:hanging="283"/>
    </w:pPr>
  </w:style>
  <w:style w:type="paragraph" w:styleId="List2">
    <w:name w:val="List 2"/>
    <w:basedOn w:val="Normal"/>
    <w:rsid w:val="0066372C"/>
    <w:pPr>
      <w:ind w:left="566" w:hanging="283"/>
    </w:pPr>
  </w:style>
  <w:style w:type="paragraph" w:styleId="List3">
    <w:name w:val="List 3"/>
    <w:basedOn w:val="Normal"/>
    <w:rsid w:val="0066372C"/>
    <w:pPr>
      <w:ind w:left="849" w:hanging="283"/>
    </w:pPr>
  </w:style>
  <w:style w:type="paragraph" w:styleId="List4">
    <w:name w:val="List 4"/>
    <w:basedOn w:val="Normal"/>
    <w:rsid w:val="0066372C"/>
    <w:pPr>
      <w:ind w:left="1132" w:hanging="283"/>
    </w:pPr>
  </w:style>
  <w:style w:type="paragraph" w:styleId="List5">
    <w:name w:val="List 5"/>
    <w:basedOn w:val="Normal"/>
    <w:rsid w:val="0066372C"/>
    <w:pPr>
      <w:ind w:left="1415" w:hanging="283"/>
    </w:pPr>
  </w:style>
  <w:style w:type="paragraph" w:styleId="ListBullet">
    <w:name w:val="List Bullet"/>
    <w:basedOn w:val="Normal"/>
    <w:rsid w:val="0066372C"/>
    <w:pPr>
      <w:tabs>
        <w:tab w:val="num" w:pos="360"/>
      </w:tabs>
      <w:ind w:left="360" w:hanging="360"/>
    </w:pPr>
  </w:style>
  <w:style w:type="paragraph" w:styleId="ListBullet2">
    <w:name w:val="List Bullet 2"/>
    <w:basedOn w:val="Normal"/>
    <w:rsid w:val="0066372C"/>
    <w:pPr>
      <w:tabs>
        <w:tab w:val="num" w:pos="643"/>
      </w:tabs>
      <w:ind w:left="643" w:hanging="360"/>
    </w:pPr>
  </w:style>
  <w:style w:type="paragraph" w:styleId="ListBullet3">
    <w:name w:val="List Bullet 3"/>
    <w:basedOn w:val="Normal"/>
    <w:rsid w:val="0066372C"/>
    <w:pPr>
      <w:tabs>
        <w:tab w:val="num" w:pos="926"/>
      </w:tabs>
      <w:ind w:left="926" w:hanging="360"/>
    </w:pPr>
  </w:style>
  <w:style w:type="paragraph" w:styleId="ListBullet4">
    <w:name w:val="List Bullet 4"/>
    <w:basedOn w:val="Normal"/>
    <w:rsid w:val="0066372C"/>
    <w:pPr>
      <w:tabs>
        <w:tab w:val="num" w:pos="1209"/>
      </w:tabs>
      <w:ind w:left="1209" w:hanging="360"/>
    </w:pPr>
  </w:style>
  <w:style w:type="paragraph" w:styleId="ListBullet5">
    <w:name w:val="List Bullet 5"/>
    <w:basedOn w:val="Normal"/>
    <w:rsid w:val="0066372C"/>
    <w:pPr>
      <w:tabs>
        <w:tab w:val="num" w:pos="1492"/>
      </w:tabs>
      <w:ind w:left="1492" w:hanging="360"/>
    </w:pPr>
  </w:style>
  <w:style w:type="paragraph" w:styleId="ListContinue">
    <w:name w:val="List Continue"/>
    <w:basedOn w:val="Normal"/>
    <w:rsid w:val="0066372C"/>
    <w:pPr>
      <w:spacing w:after="120"/>
      <w:ind w:left="283"/>
    </w:pPr>
  </w:style>
  <w:style w:type="paragraph" w:styleId="ListContinue2">
    <w:name w:val="List Continue 2"/>
    <w:basedOn w:val="Normal"/>
    <w:rsid w:val="0066372C"/>
    <w:pPr>
      <w:spacing w:after="120"/>
      <w:ind w:left="566"/>
    </w:pPr>
  </w:style>
  <w:style w:type="paragraph" w:styleId="ListContinue3">
    <w:name w:val="List Continue 3"/>
    <w:basedOn w:val="Normal"/>
    <w:rsid w:val="0066372C"/>
    <w:pPr>
      <w:spacing w:after="120"/>
      <w:ind w:left="849"/>
    </w:pPr>
  </w:style>
  <w:style w:type="paragraph" w:styleId="ListContinue4">
    <w:name w:val="List Continue 4"/>
    <w:basedOn w:val="Normal"/>
    <w:rsid w:val="0066372C"/>
    <w:pPr>
      <w:spacing w:after="120"/>
      <w:ind w:left="1132"/>
    </w:pPr>
  </w:style>
  <w:style w:type="paragraph" w:styleId="ListContinue5">
    <w:name w:val="List Continue 5"/>
    <w:basedOn w:val="Normal"/>
    <w:rsid w:val="0066372C"/>
    <w:pPr>
      <w:spacing w:after="120"/>
      <w:ind w:left="1415"/>
    </w:pPr>
  </w:style>
  <w:style w:type="paragraph" w:styleId="ListNumber">
    <w:name w:val="List Number"/>
    <w:basedOn w:val="Normal"/>
    <w:rsid w:val="0066372C"/>
    <w:pPr>
      <w:tabs>
        <w:tab w:val="num" w:pos="360"/>
      </w:tabs>
      <w:ind w:left="360" w:hanging="360"/>
    </w:pPr>
  </w:style>
  <w:style w:type="paragraph" w:styleId="ListNumber2">
    <w:name w:val="List Number 2"/>
    <w:basedOn w:val="Normal"/>
    <w:rsid w:val="0066372C"/>
    <w:pPr>
      <w:tabs>
        <w:tab w:val="num" w:pos="643"/>
      </w:tabs>
      <w:ind w:left="643" w:hanging="360"/>
    </w:pPr>
  </w:style>
  <w:style w:type="paragraph" w:styleId="ListNumber3">
    <w:name w:val="List Number 3"/>
    <w:basedOn w:val="Normal"/>
    <w:rsid w:val="0066372C"/>
    <w:pPr>
      <w:tabs>
        <w:tab w:val="num" w:pos="926"/>
      </w:tabs>
      <w:ind w:left="926" w:hanging="360"/>
    </w:pPr>
  </w:style>
  <w:style w:type="paragraph" w:styleId="ListNumber4">
    <w:name w:val="List Number 4"/>
    <w:basedOn w:val="Normal"/>
    <w:rsid w:val="0066372C"/>
    <w:pPr>
      <w:tabs>
        <w:tab w:val="num" w:pos="1209"/>
      </w:tabs>
      <w:ind w:left="1209" w:hanging="360"/>
    </w:pPr>
  </w:style>
  <w:style w:type="paragraph" w:styleId="ListNumber5">
    <w:name w:val="List Number 5"/>
    <w:basedOn w:val="Normal"/>
    <w:rsid w:val="0066372C"/>
    <w:pPr>
      <w:tabs>
        <w:tab w:val="num" w:pos="1492"/>
      </w:tabs>
      <w:ind w:left="1492" w:hanging="360"/>
    </w:pPr>
  </w:style>
  <w:style w:type="paragraph" w:styleId="MessageHeader">
    <w:name w:val="Message Header"/>
    <w:basedOn w:val="Normal"/>
    <w:link w:val="MessageHeaderChar"/>
    <w:rsid w:val="0066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372C"/>
    <w:rPr>
      <w:rFonts w:ascii="Arial" w:hAnsi="Arial" w:cs="Arial"/>
      <w:sz w:val="24"/>
      <w:szCs w:val="24"/>
      <w:shd w:val="pct20" w:color="auto" w:fill="auto"/>
      <w:lang w:val="en-GB"/>
    </w:rPr>
  </w:style>
  <w:style w:type="paragraph" w:styleId="NormalIndent">
    <w:name w:val="Normal Indent"/>
    <w:basedOn w:val="Normal"/>
    <w:rsid w:val="0066372C"/>
    <w:pPr>
      <w:ind w:left="567"/>
    </w:pPr>
  </w:style>
  <w:style w:type="paragraph" w:styleId="NoteHeading">
    <w:name w:val="Note Heading"/>
    <w:basedOn w:val="Normal"/>
    <w:next w:val="Normal"/>
    <w:link w:val="NoteHeadingChar"/>
    <w:rsid w:val="0066372C"/>
  </w:style>
  <w:style w:type="character" w:customStyle="1" w:styleId="NoteHeadingChar">
    <w:name w:val="Note Heading Char"/>
    <w:basedOn w:val="DefaultParagraphFont"/>
    <w:link w:val="NoteHeading"/>
    <w:rsid w:val="0066372C"/>
    <w:rPr>
      <w:lang w:val="en-GB"/>
    </w:rPr>
  </w:style>
  <w:style w:type="paragraph" w:styleId="Salutation">
    <w:name w:val="Salutation"/>
    <w:basedOn w:val="Normal"/>
    <w:next w:val="Normal"/>
    <w:link w:val="SalutationChar"/>
    <w:rsid w:val="0066372C"/>
  </w:style>
  <w:style w:type="character" w:customStyle="1" w:styleId="SalutationChar">
    <w:name w:val="Salutation Char"/>
    <w:basedOn w:val="DefaultParagraphFont"/>
    <w:link w:val="Salutation"/>
    <w:rsid w:val="0066372C"/>
    <w:rPr>
      <w:lang w:val="en-GB"/>
    </w:rPr>
  </w:style>
  <w:style w:type="paragraph" w:styleId="Signature">
    <w:name w:val="Signature"/>
    <w:basedOn w:val="Normal"/>
    <w:link w:val="SignatureChar"/>
    <w:rsid w:val="0066372C"/>
    <w:pPr>
      <w:ind w:left="4252"/>
    </w:pPr>
  </w:style>
  <w:style w:type="character" w:customStyle="1" w:styleId="SignatureChar">
    <w:name w:val="Signature Char"/>
    <w:basedOn w:val="DefaultParagraphFont"/>
    <w:link w:val="Signature"/>
    <w:rsid w:val="0066372C"/>
    <w:rPr>
      <w:lang w:val="en-GB"/>
    </w:rPr>
  </w:style>
  <w:style w:type="character" w:styleId="Strong">
    <w:name w:val="Strong"/>
    <w:qFormat/>
    <w:rsid w:val="0066372C"/>
    <w:rPr>
      <w:b/>
      <w:bCs/>
    </w:rPr>
  </w:style>
  <w:style w:type="paragraph" w:styleId="Subtitle">
    <w:name w:val="Subtitle"/>
    <w:basedOn w:val="Normal"/>
    <w:link w:val="SubtitleChar"/>
    <w:qFormat/>
    <w:rsid w:val="0066372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372C"/>
    <w:rPr>
      <w:rFonts w:ascii="Arial" w:hAnsi="Arial" w:cs="Arial"/>
      <w:sz w:val="24"/>
      <w:szCs w:val="24"/>
      <w:lang w:val="en-GB"/>
    </w:rPr>
  </w:style>
  <w:style w:type="table" w:styleId="Table3Deffects1">
    <w:name w:val="Table 3D effects 1"/>
    <w:basedOn w:val="TableNormal"/>
    <w:rsid w:val="0066372C"/>
    <w:pPr>
      <w:suppressAutoHyphens/>
      <w:spacing w:line="240" w:lineRule="atLeast"/>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372C"/>
    <w:pPr>
      <w:suppressAutoHyphens/>
      <w:spacing w:line="240" w:lineRule="atLeast"/>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372C"/>
    <w:pPr>
      <w:suppressAutoHyphens/>
      <w:spacing w:line="240" w:lineRule="atLeast"/>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372C"/>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372C"/>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372C"/>
    <w:pPr>
      <w:suppressAutoHyphens/>
      <w:spacing w:line="240" w:lineRule="atLeast"/>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372C"/>
    <w:pPr>
      <w:suppressAutoHyphens/>
      <w:spacing w:line="240" w:lineRule="atLeast"/>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372C"/>
    <w:pPr>
      <w:suppressAutoHyphens/>
      <w:spacing w:line="240" w:lineRule="atLeast"/>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372C"/>
    <w:pPr>
      <w:suppressAutoHyphens/>
      <w:spacing w:line="240" w:lineRule="atLeast"/>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372C"/>
    <w:pPr>
      <w:suppressAutoHyphens/>
      <w:spacing w:line="240" w:lineRule="atLeast"/>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372C"/>
    <w:pPr>
      <w:suppressAutoHyphens/>
      <w:spacing w:line="240" w:lineRule="atLeast"/>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372C"/>
    <w:pPr>
      <w:suppressAutoHyphens/>
      <w:spacing w:line="240" w:lineRule="atLeast"/>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372C"/>
    <w:pPr>
      <w:suppressAutoHyphens/>
      <w:spacing w:line="240" w:lineRule="atLeast"/>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372C"/>
    <w:pPr>
      <w:suppressAutoHyphens/>
      <w:spacing w:line="240" w:lineRule="atLeast"/>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372C"/>
    <w:pPr>
      <w:suppressAutoHyphens/>
      <w:spacing w:line="240" w:lineRule="atLeast"/>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372C"/>
    <w:pPr>
      <w:suppressAutoHyphens/>
      <w:spacing w:line="240" w:lineRule="atLeast"/>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372C"/>
    <w:pPr>
      <w:suppressAutoHyphens/>
      <w:spacing w:line="240" w:lineRule="atLeast"/>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6637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372C"/>
    <w:pPr>
      <w:suppressAutoHyphens/>
      <w:spacing w:line="240" w:lineRule="atLeast"/>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372C"/>
    <w:pPr>
      <w:suppressAutoHyphens/>
      <w:spacing w:line="240" w:lineRule="atLeast"/>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372C"/>
    <w:pPr>
      <w:suppressAutoHyphens/>
      <w:spacing w:line="240" w:lineRule="atLeast"/>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372C"/>
    <w:pPr>
      <w:suppressAutoHyphens/>
      <w:spacing w:line="240" w:lineRule="atLeast"/>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372C"/>
    <w:pPr>
      <w:suppressAutoHyphens/>
      <w:spacing w:line="240" w:lineRule="atLeast"/>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372C"/>
    <w:pPr>
      <w:suppressAutoHyphens/>
      <w:spacing w:line="240" w:lineRule="atLeast"/>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372C"/>
    <w:pPr>
      <w:suppressAutoHyphens/>
      <w:spacing w:line="240" w:lineRule="atLeast"/>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372C"/>
    <w:pPr>
      <w:suppressAutoHyphens/>
      <w:spacing w:line="240" w:lineRule="atLeast"/>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372C"/>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372C"/>
    <w:pPr>
      <w:suppressAutoHyphens/>
      <w:spacing w:line="240" w:lineRule="atLeast"/>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372C"/>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372C"/>
    <w:pPr>
      <w:suppressAutoHyphens/>
      <w:spacing w:line="240" w:lineRule="atLeast"/>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372C"/>
    <w:pPr>
      <w:suppressAutoHyphens/>
      <w:spacing w:line="240" w:lineRule="atLeast"/>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372C"/>
    <w:pPr>
      <w:suppressAutoHyphens/>
      <w:spacing w:line="240" w:lineRule="atLeast"/>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372C"/>
    <w:pPr>
      <w:suppressAutoHyphens/>
      <w:spacing w:line="240" w:lineRule="atLeast"/>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37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372C"/>
    <w:pPr>
      <w:suppressAutoHyphens/>
      <w:spacing w:line="240" w:lineRule="atLeast"/>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372C"/>
    <w:pPr>
      <w:suppressAutoHyphens/>
      <w:spacing w:line="240" w:lineRule="atLeast"/>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372C"/>
    <w:pPr>
      <w:suppressAutoHyphens/>
      <w:spacing w:line="240" w:lineRule="atLeast"/>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372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372C"/>
    <w:rPr>
      <w:rFonts w:ascii="Arial" w:hAnsi="Arial" w:cs="Arial"/>
      <w:b/>
      <w:bCs/>
      <w:kern w:val="28"/>
      <w:sz w:val="32"/>
      <w:szCs w:val="32"/>
      <w:lang w:val="en-GB"/>
    </w:rPr>
  </w:style>
  <w:style w:type="paragraph" w:styleId="EnvelopeAddress">
    <w:name w:val="envelope address"/>
    <w:basedOn w:val="Normal"/>
    <w:rsid w:val="0066372C"/>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6372C"/>
    <w:rPr>
      <w:b/>
      <w:lang w:val="en-GB"/>
    </w:rPr>
  </w:style>
  <w:style w:type="character" w:customStyle="1" w:styleId="CharChar4">
    <w:name w:val="Char Char4"/>
    <w:semiHidden/>
    <w:rsid w:val="0066372C"/>
    <w:rPr>
      <w:sz w:val="18"/>
      <w:lang w:val="en-GB" w:eastAsia="en-US" w:bidi="ar-SA"/>
    </w:rPr>
  </w:style>
  <w:style w:type="paragraph" w:customStyle="1" w:styleId="tablefootnote">
    <w:name w:val="table footnote"/>
    <w:basedOn w:val="SingleTxtG"/>
    <w:qFormat/>
    <w:rsid w:val="0066372C"/>
    <w:pPr>
      <w:spacing w:after="0" w:line="220" w:lineRule="exact"/>
      <w:ind w:firstLine="170"/>
      <w:jc w:val="left"/>
    </w:pPr>
    <w:rPr>
      <w:sz w:val="18"/>
      <w:szCs w:val="18"/>
    </w:rPr>
  </w:style>
  <w:style w:type="character" w:customStyle="1" w:styleId="NormalWebChar">
    <w:name w:val="Normal (Web) Char"/>
    <w:link w:val="NormalWeb"/>
    <w:rsid w:val="0066372C"/>
    <w:rPr>
      <w:rFonts w:eastAsia="MS Mincho"/>
      <w:sz w:val="24"/>
      <w:szCs w:val="24"/>
      <w:lang w:val="fr-FR" w:eastAsia="ja-JP"/>
    </w:rPr>
  </w:style>
  <w:style w:type="paragraph" w:customStyle="1" w:styleId="paragraph">
    <w:name w:val="paragraph"/>
    <w:basedOn w:val="Normal"/>
    <w:rsid w:val="0066372C"/>
    <w:pPr>
      <w:suppressAutoHyphens w:val="0"/>
      <w:spacing w:line="240" w:lineRule="auto"/>
    </w:pPr>
    <w:rPr>
      <w:sz w:val="24"/>
      <w:szCs w:val="24"/>
      <w:lang w:val="nl-NL" w:eastAsia="nl-NL"/>
    </w:rPr>
  </w:style>
  <w:style w:type="character" w:customStyle="1" w:styleId="eop">
    <w:name w:val="eop"/>
    <w:basedOn w:val="DefaultParagraphFont"/>
    <w:rsid w:val="0066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18264-44A7-4B37-815E-7E2AB4BD2D3B}">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http://schemas.microsoft.com/office/2006/documentManagement/typ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8ACC4F1-8A45-4B9E-B13C-7C72129E6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62586-7805-4873-83F4-C28575362E8C}">
  <ds:schemaRefs>
    <ds:schemaRef ds:uri="http://schemas.openxmlformats.org/officeDocument/2006/bibliography"/>
  </ds:schemaRefs>
</ds:datastoreItem>
</file>

<file path=customXml/itemProps4.xml><?xml version="1.0" encoding="utf-8"?>
<ds:datastoreItem xmlns:ds="http://schemas.openxmlformats.org/officeDocument/2006/customXml" ds:itemID="{3D4C0623-3A57-42F1-823C-2E3082D35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384</Words>
  <Characters>2222</Characters>
  <Application>Microsoft Office Word</Application>
  <DocSecurity>0</DocSecurity>
  <Lines>53</Lines>
  <Paragraphs>22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2603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E/ECE/324/Rev.2/Add.141/Rev.1/Amend.1</dc:title>
  <dc:subject>2225944</dc:subject>
  <dc:creator>Geoff Draper</dc:creator>
  <cp:keywords/>
  <dc:description/>
  <cp:lastModifiedBy>Maria Rosario Corazon Gatmaytan</cp:lastModifiedBy>
  <cp:revision>2</cp:revision>
  <cp:lastPrinted>2019-11-19T09:24:00Z</cp:lastPrinted>
  <dcterms:created xsi:type="dcterms:W3CDTF">2022-11-17T08:57:00Z</dcterms:created>
  <dcterms:modified xsi:type="dcterms:W3CDTF">2022-11-17T08:57:00Z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1779600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