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268B9E86" w14:textId="77777777" w:rsidTr="00E0415B">
        <w:trPr>
          <w:cantSplit/>
          <w:trHeight w:hRule="exact" w:val="851"/>
        </w:trPr>
        <w:tc>
          <w:tcPr>
            <w:tcW w:w="1276" w:type="dxa"/>
            <w:tcBorders>
              <w:bottom w:val="single" w:sz="4" w:space="0" w:color="auto"/>
            </w:tcBorders>
            <w:shd w:val="clear" w:color="auto" w:fill="auto"/>
            <w:vAlign w:val="bottom"/>
          </w:tcPr>
          <w:p w14:paraId="20F482A3" w14:textId="77777777" w:rsidR="00B56E9C" w:rsidRDefault="00B56E9C" w:rsidP="00BE2280">
            <w:pPr>
              <w:pStyle w:val="CommentText"/>
            </w:pPr>
          </w:p>
        </w:tc>
        <w:tc>
          <w:tcPr>
            <w:tcW w:w="2268" w:type="dxa"/>
            <w:tcBorders>
              <w:bottom w:val="single" w:sz="4" w:space="0" w:color="auto"/>
            </w:tcBorders>
            <w:shd w:val="clear" w:color="auto" w:fill="auto"/>
            <w:vAlign w:val="bottom"/>
          </w:tcPr>
          <w:p w14:paraId="5F446481" w14:textId="77777777" w:rsidR="00B56E9C" w:rsidRPr="00E0415B" w:rsidRDefault="00B56E9C" w:rsidP="00E0415B">
            <w:pPr>
              <w:spacing w:after="80" w:line="300" w:lineRule="exact"/>
              <w:rPr>
                <w:b/>
                <w:sz w:val="24"/>
                <w:szCs w:val="24"/>
              </w:rPr>
            </w:pPr>
            <w:r w:rsidRPr="00E0415B">
              <w:rPr>
                <w:sz w:val="28"/>
                <w:szCs w:val="28"/>
              </w:rPr>
              <w:t>United Nations</w:t>
            </w:r>
          </w:p>
        </w:tc>
        <w:tc>
          <w:tcPr>
            <w:tcW w:w="6095" w:type="dxa"/>
            <w:gridSpan w:val="2"/>
            <w:tcBorders>
              <w:bottom w:val="single" w:sz="4" w:space="0" w:color="auto"/>
            </w:tcBorders>
            <w:shd w:val="clear" w:color="auto" w:fill="auto"/>
            <w:vAlign w:val="bottom"/>
          </w:tcPr>
          <w:p w14:paraId="5DD09908" w14:textId="72970F68" w:rsidR="00B56E9C" w:rsidRPr="00D47EEA" w:rsidRDefault="00994A7C" w:rsidP="0003680C">
            <w:pPr>
              <w:jc w:val="right"/>
            </w:pPr>
            <w:bookmarkStart w:id="0" w:name="_Hlk535782454"/>
            <w:r w:rsidRPr="00E0415B">
              <w:rPr>
                <w:sz w:val="40"/>
              </w:rPr>
              <w:t>ECE</w:t>
            </w:r>
            <w:r>
              <w:t>/ADN/</w:t>
            </w:r>
            <w:bookmarkEnd w:id="0"/>
            <w:r w:rsidR="0033282D">
              <w:t>6</w:t>
            </w:r>
            <w:r w:rsidR="007D0D28">
              <w:t>5</w:t>
            </w:r>
          </w:p>
        </w:tc>
      </w:tr>
      <w:tr w:rsidR="00B56E9C" w14:paraId="752C5761" w14:textId="77777777" w:rsidTr="00E0415B">
        <w:trPr>
          <w:cantSplit/>
          <w:trHeight w:hRule="exact" w:val="2835"/>
        </w:trPr>
        <w:tc>
          <w:tcPr>
            <w:tcW w:w="1276" w:type="dxa"/>
            <w:tcBorders>
              <w:top w:val="single" w:sz="4" w:space="0" w:color="auto"/>
              <w:bottom w:val="single" w:sz="12" w:space="0" w:color="auto"/>
            </w:tcBorders>
            <w:shd w:val="clear" w:color="auto" w:fill="auto"/>
          </w:tcPr>
          <w:p w14:paraId="554D539E" w14:textId="77777777" w:rsidR="00B56E9C" w:rsidRDefault="008920AD" w:rsidP="00E0415B">
            <w:pPr>
              <w:spacing w:before="120"/>
            </w:pPr>
            <w:r>
              <w:rPr>
                <w:noProof/>
                <w:lang w:val="en-US"/>
              </w:rPr>
              <w:drawing>
                <wp:inline distT="0" distB="0" distL="0" distR="0" wp14:anchorId="437E8187" wp14:editId="673C00CA">
                  <wp:extent cx="711200" cy="589280"/>
                  <wp:effectExtent l="0" t="0" r="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28DC58B" w14:textId="77777777" w:rsidR="00B56E9C" w:rsidRPr="00E0415B" w:rsidRDefault="00D773DF" w:rsidP="00E0415B">
            <w:pPr>
              <w:spacing w:before="120" w:line="420" w:lineRule="exact"/>
              <w:rPr>
                <w:sz w:val="40"/>
                <w:szCs w:val="40"/>
              </w:rPr>
            </w:pPr>
            <w:r w:rsidRPr="00E0415B">
              <w:rPr>
                <w:b/>
                <w:sz w:val="40"/>
                <w:szCs w:val="40"/>
              </w:rPr>
              <w:t>Economic and Social Council</w:t>
            </w:r>
          </w:p>
        </w:tc>
        <w:tc>
          <w:tcPr>
            <w:tcW w:w="2835" w:type="dxa"/>
            <w:tcBorders>
              <w:top w:val="single" w:sz="4" w:space="0" w:color="auto"/>
              <w:bottom w:val="single" w:sz="12" w:space="0" w:color="auto"/>
            </w:tcBorders>
            <w:shd w:val="clear" w:color="auto" w:fill="auto"/>
          </w:tcPr>
          <w:p w14:paraId="63E0239C" w14:textId="77777777" w:rsidR="00994A7C" w:rsidRDefault="00753FFB" w:rsidP="00E0415B">
            <w:pPr>
              <w:spacing w:before="240" w:line="240" w:lineRule="exact"/>
            </w:pPr>
            <w:r>
              <w:t>Distr.: G</w:t>
            </w:r>
            <w:r w:rsidR="00994A7C">
              <w:t>eneral</w:t>
            </w:r>
          </w:p>
          <w:p w14:paraId="28C307C4" w14:textId="554E9E1B" w:rsidR="00994A7C" w:rsidRDefault="006D5D3D" w:rsidP="00E0415B">
            <w:pPr>
              <w:spacing w:line="240" w:lineRule="exact"/>
            </w:pPr>
            <w:r>
              <w:t>10</w:t>
            </w:r>
            <w:r w:rsidR="00854167" w:rsidRPr="005F5046">
              <w:t xml:space="preserve"> </w:t>
            </w:r>
            <w:r w:rsidR="00AA12E4" w:rsidRPr="005F5046">
              <w:t>February</w:t>
            </w:r>
            <w:r w:rsidR="00854167" w:rsidRPr="005F5046">
              <w:t xml:space="preserve"> </w:t>
            </w:r>
            <w:r w:rsidR="00AA12E4" w:rsidRPr="005F5046">
              <w:t>20</w:t>
            </w:r>
            <w:r w:rsidR="007D0D28">
              <w:t>2</w:t>
            </w:r>
            <w:r w:rsidR="00FC5355">
              <w:t>3</w:t>
            </w:r>
          </w:p>
          <w:p w14:paraId="5D0DB9DA" w14:textId="77777777" w:rsidR="00994A7C" w:rsidRDefault="00994A7C" w:rsidP="00E0415B">
            <w:pPr>
              <w:spacing w:line="240" w:lineRule="exact"/>
            </w:pPr>
          </w:p>
          <w:p w14:paraId="729FBD41" w14:textId="77777777" w:rsidR="00B56E9C" w:rsidRDefault="00994A7C" w:rsidP="00E0415B">
            <w:pPr>
              <w:spacing w:line="240" w:lineRule="exact"/>
            </w:pPr>
            <w:r>
              <w:t>Original: English</w:t>
            </w:r>
          </w:p>
        </w:tc>
      </w:tr>
    </w:tbl>
    <w:p w14:paraId="41210C50" w14:textId="77777777" w:rsidR="00442A83" w:rsidRDefault="00C96DF2" w:rsidP="00A63E08">
      <w:pPr>
        <w:spacing w:before="120" w:after="240"/>
        <w:rPr>
          <w:b/>
          <w:sz w:val="28"/>
          <w:szCs w:val="28"/>
        </w:rPr>
      </w:pPr>
      <w:r w:rsidRPr="00C70AAF">
        <w:rPr>
          <w:b/>
          <w:sz w:val="28"/>
          <w:szCs w:val="28"/>
        </w:rPr>
        <w:t>Economic Commission for Europe</w:t>
      </w:r>
    </w:p>
    <w:p w14:paraId="2BE23E71" w14:textId="77777777" w:rsidR="00FF437D" w:rsidRDefault="00FF437D" w:rsidP="00C70AAF">
      <w:pPr>
        <w:rPr>
          <w:b/>
        </w:rPr>
      </w:pPr>
      <w:r w:rsidRPr="00C70AAF">
        <w:rPr>
          <w:b/>
        </w:rPr>
        <w:t>Administrative Committee of the European Agreement</w:t>
      </w:r>
      <w:r w:rsidRPr="00C70AAF">
        <w:rPr>
          <w:b/>
        </w:rPr>
        <w:br/>
        <w:t>concerning the International Carriage of Dangerous</w:t>
      </w:r>
      <w:r w:rsidRPr="00C70AAF">
        <w:rPr>
          <w:b/>
        </w:rPr>
        <w:br/>
        <w:t>Goods by Inland Waterways (ADN)</w:t>
      </w:r>
    </w:p>
    <w:p w14:paraId="218245AD" w14:textId="5043B725" w:rsidR="00C70AAF" w:rsidRDefault="0003680C" w:rsidP="00C70AAF">
      <w:pPr>
        <w:spacing w:before="120"/>
        <w:rPr>
          <w:b/>
        </w:rPr>
      </w:pPr>
      <w:r>
        <w:rPr>
          <w:b/>
        </w:rPr>
        <w:t>Twent</w:t>
      </w:r>
      <w:r w:rsidR="00854167">
        <w:rPr>
          <w:b/>
        </w:rPr>
        <w:t>y-</w:t>
      </w:r>
      <w:r w:rsidR="00BB1E4B">
        <w:rPr>
          <w:b/>
        </w:rPr>
        <w:t>ninth</w:t>
      </w:r>
      <w:r w:rsidR="00C70AAF">
        <w:rPr>
          <w:b/>
        </w:rPr>
        <w:t xml:space="preserve"> session</w:t>
      </w:r>
    </w:p>
    <w:p w14:paraId="1DB7C269" w14:textId="208DE8E9" w:rsidR="00C70AAF" w:rsidRDefault="00C70AAF" w:rsidP="00C70AAF">
      <w:r>
        <w:t xml:space="preserve">Geneva, </w:t>
      </w:r>
      <w:r w:rsidR="00AA12E4">
        <w:t>2</w:t>
      </w:r>
      <w:r w:rsidR="00FC5355">
        <w:t>7</w:t>
      </w:r>
      <w:r w:rsidR="00854167">
        <w:t xml:space="preserve"> </w:t>
      </w:r>
      <w:r w:rsidR="00AA12E4">
        <w:t>January</w:t>
      </w:r>
      <w:r w:rsidR="00854167">
        <w:t xml:space="preserve"> </w:t>
      </w:r>
      <w:r w:rsidR="00AA12E4">
        <w:t>20</w:t>
      </w:r>
      <w:r w:rsidR="00780DAA">
        <w:t>2</w:t>
      </w:r>
      <w:r w:rsidR="00FC5355">
        <w:t>3</w:t>
      </w:r>
    </w:p>
    <w:p w14:paraId="2DA9F157" w14:textId="7F2D0895" w:rsidR="005413D0" w:rsidRDefault="005413D0" w:rsidP="00691A01">
      <w:pPr>
        <w:pStyle w:val="HChG"/>
        <w:rPr>
          <w:b w:val="0"/>
          <w:sz w:val="20"/>
          <w:lang w:val="en-US"/>
        </w:rPr>
      </w:pPr>
      <w:r>
        <w:rPr>
          <w:lang w:val="en-US"/>
        </w:rPr>
        <w:tab/>
      </w:r>
      <w:r>
        <w:rPr>
          <w:lang w:val="en-US"/>
        </w:rPr>
        <w:tab/>
      </w:r>
      <w:r w:rsidRPr="005413D0">
        <w:rPr>
          <w:lang w:val="en-US"/>
        </w:rPr>
        <w:t xml:space="preserve">Report of the Administrative Committee </w:t>
      </w:r>
      <w:r w:rsidRPr="005413D0">
        <w:t xml:space="preserve">of the European Agreement concerning the International Carriage of Dangerous Goods by </w:t>
      </w:r>
      <w:r w:rsidRPr="00691A01">
        <w:t>Inland</w:t>
      </w:r>
      <w:r w:rsidRPr="005413D0">
        <w:t xml:space="preserve"> Waterways </w:t>
      </w:r>
      <w:r w:rsidRPr="005413D0">
        <w:rPr>
          <w:lang w:val="en-US"/>
        </w:rPr>
        <w:t xml:space="preserve">on its </w:t>
      </w:r>
      <w:r w:rsidR="0003680C">
        <w:t>t</w:t>
      </w:r>
      <w:r w:rsidR="0003680C" w:rsidRPr="0003680C">
        <w:t>went</w:t>
      </w:r>
      <w:r w:rsidR="00854167">
        <w:t>y-</w:t>
      </w:r>
      <w:r w:rsidR="001F6030">
        <w:t>ninth</w:t>
      </w:r>
      <w:r w:rsidR="00AA12E4">
        <w:t xml:space="preserve"> </w:t>
      </w:r>
      <w:r w:rsidRPr="005413D0">
        <w:rPr>
          <w:lang w:val="en-US"/>
        </w:rPr>
        <w:t>session</w:t>
      </w:r>
      <w:r w:rsidRPr="005413D0">
        <w:rPr>
          <w:rStyle w:val="FootnoteReference"/>
          <w:b w:val="0"/>
          <w:sz w:val="20"/>
          <w:vertAlign w:val="baseline"/>
          <w:lang w:val="en-US"/>
        </w:rPr>
        <w:footnoteReference w:customMarkFollows="1" w:id="2"/>
        <w:t>*</w:t>
      </w:r>
    </w:p>
    <w:p w14:paraId="28DD6F98" w14:textId="5D0861BF" w:rsidR="00ED53D7" w:rsidRDefault="00ED53D7">
      <w:pPr>
        <w:suppressAutoHyphens w:val="0"/>
        <w:spacing w:line="240" w:lineRule="auto"/>
        <w:rPr>
          <w:b/>
          <w:sz w:val="28"/>
          <w:lang w:val="en-US"/>
        </w:rPr>
      </w:pPr>
      <w:r>
        <w:rPr>
          <w:b/>
          <w:sz w:val="28"/>
          <w:lang w:val="en-US"/>
        </w:rPr>
        <w:br w:type="page"/>
      </w:r>
    </w:p>
    <w:p w14:paraId="6B9C5D1C" w14:textId="1AD4035F" w:rsidR="005413D0" w:rsidRPr="008473F8" w:rsidRDefault="005413D0" w:rsidP="00265FC3">
      <w:pPr>
        <w:spacing w:after="120" w:line="200" w:lineRule="atLeast"/>
        <w:rPr>
          <w:sz w:val="28"/>
        </w:rPr>
      </w:pPr>
      <w:r w:rsidRPr="008473F8">
        <w:rPr>
          <w:sz w:val="28"/>
        </w:rPr>
        <w:lastRenderedPageBreak/>
        <w:t>Contents</w:t>
      </w:r>
    </w:p>
    <w:p w14:paraId="68ACF873" w14:textId="77777777" w:rsidR="005413D0" w:rsidRPr="008473F8" w:rsidRDefault="005413D0" w:rsidP="005413D0">
      <w:pPr>
        <w:tabs>
          <w:tab w:val="right" w:pos="8929"/>
          <w:tab w:val="right" w:pos="9638"/>
        </w:tabs>
        <w:spacing w:after="120"/>
        <w:ind w:left="283"/>
      </w:pPr>
      <w:r w:rsidRPr="008473F8">
        <w:rPr>
          <w:i/>
          <w:sz w:val="18"/>
        </w:rPr>
        <w:tab/>
        <w:t>Paragraphs</w:t>
      </w:r>
      <w:r w:rsidRPr="008473F8">
        <w:rPr>
          <w:i/>
          <w:sz w:val="18"/>
        </w:rPr>
        <w:tab/>
        <w:t>Page</w:t>
      </w:r>
    </w:p>
    <w:p w14:paraId="4EC44897" w14:textId="5333CE60" w:rsidR="005413D0" w:rsidRPr="008473F8" w:rsidRDefault="00266FC6" w:rsidP="009B4184">
      <w:pPr>
        <w:tabs>
          <w:tab w:val="right" w:pos="850"/>
          <w:tab w:val="left" w:pos="1134"/>
          <w:tab w:val="left" w:pos="1559"/>
          <w:tab w:val="left" w:pos="1984"/>
          <w:tab w:val="left" w:leader="dot" w:pos="7654"/>
          <w:tab w:val="right" w:pos="8929"/>
          <w:tab w:val="right" w:pos="9638"/>
        </w:tabs>
        <w:spacing w:after="120"/>
      </w:pPr>
      <w:r w:rsidRPr="008473F8">
        <w:tab/>
      </w:r>
      <w:r w:rsidR="00BE2CB0" w:rsidRPr="008473F8">
        <w:t>I.</w:t>
      </w:r>
      <w:r w:rsidRPr="008473F8">
        <w:tab/>
      </w:r>
      <w:r w:rsidR="00BE2CB0" w:rsidRPr="008473F8">
        <w:t>Attendance</w:t>
      </w:r>
      <w:r w:rsidR="00BE2CB0" w:rsidRPr="008473F8">
        <w:tab/>
      </w:r>
      <w:r w:rsidR="00BE2CB0" w:rsidRPr="008473F8">
        <w:tab/>
      </w:r>
      <w:r w:rsidR="00E70406" w:rsidRPr="008473F8">
        <w:t>1-</w:t>
      </w:r>
      <w:r w:rsidR="00020EDC" w:rsidRPr="008473F8">
        <w:t>5</w:t>
      </w:r>
      <w:r w:rsidR="00395554" w:rsidRPr="008473F8">
        <w:tab/>
      </w:r>
      <w:r w:rsidR="00E70406" w:rsidRPr="008473F8">
        <w:t>3</w:t>
      </w:r>
    </w:p>
    <w:p w14:paraId="5B21A983" w14:textId="05811078" w:rsidR="00866275" w:rsidRPr="008473F8" w:rsidRDefault="00266FC6" w:rsidP="009B4184">
      <w:pPr>
        <w:tabs>
          <w:tab w:val="right" w:pos="850"/>
          <w:tab w:val="left" w:pos="1134"/>
          <w:tab w:val="left" w:pos="1559"/>
          <w:tab w:val="left" w:pos="1984"/>
          <w:tab w:val="left" w:leader="dot" w:pos="7654"/>
          <w:tab w:val="right" w:pos="8929"/>
          <w:tab w:val="right" w:pos="9638"/>
        </w:tabs>
        <w:spacing w:after="120"/>
      </w:pPr>
      <w:r w:rsidRPr="008473F8">
        <w:tab/>
      </w:r>
      <w:r w:rsidR="00BE2CB0" w:rsidRPr="008473F8">
        <w:t>II.</w:t>
      </w:r>
      <w:r w:rsidR="00BE2CB0" w:rsidRPr="008473F8">
        <w:tab/>
        <w:t>Adoption of the agenda (agenda item 1)</w:t>
      </w:r>
      <w:r w:rsidR="00BB2C2B" w:rsidRPr="008473F8">
        <w:tab/>
      </w:r>
      <w:r w:rsidR="00BB2C2B" w:rsidRPr="008473F8">
        <w:tab/>
      </w:r>
      <w:r w:rsidR="00020EDC" w:rsidRPr="008473F8">
        <w:t>6</w:t>
      </w:r>
      <w:r w:rsidR="00BB2C2B" w:rsidRPr="008473F8">
        <w:tab/>
      </w:r>
      <w:r w:rsidR="00E70406" w:rsidRPr="008473F8">
        <w:t>3</w:t>
      </w:r>
    </w:p>
    <w:p w14:paraId="20ED6257" w14:textId="1045F0D7" w:rsidR="004322EE" w:rsidRPr="008473F8" w:rsidRDefault="004322EE" w:rsidP="009B4184">
      <w:pPr>
        <w:tabs>
          <w:tab w:val="right" w:pos="850"/>
          <w:tab w:val="left" w:pos="1134"/>
          <w:tab w:val="left" w:pos="1559"/>
          <w:tab w:val="left" w:pos="1984"/>
          <w:tab w:val="left" w:leader="dot" w:pos="7654"/>
          <w:tab w:val="right" w:pos="8929"/>
          <w:tab w:val="right" w:pos="9638"/>
        </w:tabs>
        <w:spacing w:after="120"/>
      </w:pPr>
      <w:r w:rsidRPr="008473F8">
        <w:tab/>
        <w:t>III.</w:t>
      </w:r>
      <w:r w:rsidRPr="008473F8">
        <w:tab/>
        <w:t>Election of officers for 20</w:t>
      </w:r>
      <w:r w:rsidR="00270FE3" w:rsidRPr="008473F8">
        <w:t>2</w:t>
      </w:r>
      <w:r w:rsidR="00494509" w:rsidRPr="008473F8">
        <w:t>3</w:t>
      </w:r>
      <w:r w:rsidRPr="008473F8">
        <w:t xml:space="preserve"> (agenda item 2)</w:t>
      </w:r>
      <w:r w:rsidRPr="008473F8">
        <w:tab/>
      </w:r>
      <w:r w:rsidRPr="008473F8">
        <w:tab/>
      </w:r>
      <w:r w:rsidR="00523E96" w:rsidRPr="008473F8">
        <w:t>7</w:t>
      </w:r>
      <w:r w:rsidRPr="008473F8">
        <w:tab/>
      </w:r>
      <w:r w:rsidR="00E70406" w:rsidRPr="008473F8">
        <w:t>3</w:t>
      </w:r>
    </w:p>
    <w:p w14:paraId="483058AF" w14:textId="20C2FA08" w:rsidR="00BE2CB0" w:rsidRPr="008473F8"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8473F8">
        <w:tab/>
      </w:r>
      <w:r w:rsidR="00854167" w:rsidRPr="008473F8">
        <w:t>I</w:t>
      </w:r>
      <w:r w:rsidR="004322EE" w:rsidRPr="008473F8">
        <w:t>V</w:t>
      </w:r>
      <w:r w:rsidR="00BE2CB0" w:rsidRPr="008473F8">
        <w:t>.</w:t>
      </w:r>
      <w:r w:rsidR="00BE2CB0" w:rsidRPr="008473F8">
        <w:tab/>
      </w:r>
      <w:r w:rsidR="00395554" w:rsidRPr="008473F8">
        <w:rPr>
          <w:snapToGrid w:val="0"/>
        </w:rPr>
        <w:t xml:space="preserve">Status of </w:t>
      </w:r>
      <w:r w:rsidR="00265FC3" w:rsidRPr="008473F8">
        <w:t>the European Agreement</w:t>
      </w:r>
      <w:r w:rsidR="00265FC3" w:rsidRPr="008473F8">
        <w:rPr>
          <w:snapToGrid w:val="0"/>
        </w:rPr>
        <w:t xml:space="preserve"> </w:t>
      </w:r>
      <w:r w:rsidR="00265FC3" w:rsidRPr="008473F8">
        <w:t>concerning the International</w:t>
      </w:r>
      <w:r w:rsidR="00265FC3" w:rsidRPr="008473F8">
        <w:rPr>
          <w:b/>
        </w:rPr>
        <w:t xml:space="preserve"> </w:t>
      </w:r>
      <w:r w:rsidR="00265FC3" w:rsidRPr="008473F8">
        <w:t>Carriage</w:t>
      </w:r>
      <w:r w:rsidR="00265FC3" w:rsidRPr="008473F8">
        <w:br/>
      </w:r>
      <w:r w:rsidR="00265FC3" w:rsidRPr="008473F8">
        <w:tab/>
      </w:r>
      <w:r w:rsidR="00265FC3" w:rsidRPr="008473F8">
        <w:tab/>
        <w:t>of Dangerous</w:t>
      </w:r>
      <w:r w:rsidR="00265FC3" w:rsidRPr="008473F8">
        <w:rPr>
          <w:snapToGrid w:val="0"/>
        </w:rPr>
        <w:t xml:space="preserve"> </w:t>
      </w:r>
      <w:r w:rsidR="00265FC3" w:rsidRPr="008473F8">
        <w:t>Goods by Inland Waterways</w:t>
      </w:r>
      <w:r w:rsidR="00265FC3" w:rsidRPr="008473F8">
        <w:rPr>
          <w:snapToGrid w:val="0"/>
        </w:rPr>
        <w:t xml:space="preserve"> (ADN)</w:t>
      </w:r>
      <w:r w:rsidR="00866275" w:rsidRPr="008473F8">
        <w:rPr>
          <w:snapToGrid w:val="0"/>
        </w:rPr>
        <w:t xml:space="preserve"> (agenda item </w:t>
      </w:r>
      <w:r w:rsidR="004322EE" w:rsidRPr="008473F8">
        <w:rPr>
          <w:snapToGrid w:val="0"/>
        </w:rPr>
        <w:t>3</w:t>
      </w:r>
      <w:r w:rsidR="00866275" w:rsidRPr="008473F8">
        <w:rPr>
          <w:snapToGrid w:val="0"/>
        </w:rPr>
        <w:t>)</w:t>
      </w:r>
      <w:r w:rsidR="00866275" w:rsidRPr="008473F8">
        <w:rPr>
          <w:snapToGrid w:val="0"/>
        </w:rPr>
        <w:tab/>
      </w:r>
      <w:r w:rsidR="00866275" w:rsidRPr="008473F8">
        <w:rPr>
          <w:snapToGrid w:val="0"/>
        </w:rPr>
        <w:tab/>
      </w:r>
      <w:r w:rsidR="00FE24F7" w:rsidRPr="008473F8">
        <w:rPr>
          <w:snapToGrid w:val="0"/>
        </w:rPr>
        <w:t>8</w:t>
      </w:r>
      <w:r w:rsidR="00E70406" w:rsidRPr="008473F8">
        <w:rPr>
          <w:snapToGrid w:val="0"/>
        </w:rPr>
        <w:t>-</w:t>
      </w:r>
      <w:r w:rsidR="00FE24F7" w:rsidRPr="008473F8">
        <w:rPr>
          <w:snapToGrid w:val="0"/>
        </w:rPr>
        <w:t>9</w:t>
      </w:r>
      <w:r w:rsidR="00BB2C2B" w:rsidRPr="008473F8">
        <w:rPr>
          <w:snapToGrid w:val="0"/>
        </w:rPr>
        <w:tab/>
      </w:r>
      <w:r w:rsidR="00E70406" w:rsidRPr="008473F8">
        <w:rPr>
          <w:snapToGrid w:val="0"/>
        </w:rPr>
        <w:t>3</w:t>
      </w:r>
    </w:p>
    <w:p w14:paraId="01C6FB88" w14:textId="630107C5" w:rsidR="00866275" w:rsidRPr="008473F8" w:rsidRDefault="00266FC6" w:rsidP="009B4184">
      <w:pPr>
        <w:tabs>
          <w:tab w:val="right" w:pos="850"/>
          <w:tab w:val="left" w:pos="1134"/>
          <w:tab w:val="left" w:pos="1559"/>
          <w:tab w:val="left" w:pos="1984"/>
          <w:tab w:val="left" w:leader="dot" w:pos="7654"/>
          <w:tab w:val="right" w:pos="8929"/>
          <w:tab w:val="right" w:pos="9638"/>
        </w:tabs>
        <w:spacing w:after="120"/>
      </w:pPr>
      <w:r w:rsidRPr="008473F8">
        <w:rPr>
          <w:snapToGrid w:val="0"/>
        </w:rPr>
        <w:tab/>
      </w:r>
      <w:r w:rsidRPr="008473F8">
        <w:t>V.</w:t>
      </w:r>
      <w:r w:rsidR="00866275" w:rsidRPr="008473F8">
        <w:tab/>
        <w:t>Matters relat</w:t>
      </w:r>
      <w:r w:rsidR="002468C2" w:rsidRPr="008473F8">
        <w:t>ing</w:t>
      </w:r>
      <w:r w:rsidR="00866275" w:rsidRPr="008473F8">
        <w:t xml:space="preserve"> to the implementation of A</w:t>
      </w:r>
      <w:r w:rsidR="001903A2" w:rsidRPr="008473F8">
        <w:t>D</w:t>
      </w:r>
      <w:r w:rsidR="00895AC5" w:rsidRPr="008473F8">
        <w:t xml:space="preserve">N (agenda item </w:t>
      </w:r>
      <w:r w:rsidR="004322EE" w:rsidRPr="008473F8">
        <w:t>4</w:t>
      </w:r>
      <w:r w:rsidR="00866275" w:rsidRPr="008473F8">
        <w:t>)</w:t>
      </w:r>
      <w:r w:rsidR="00866275" w:rsidRPr="008473F8">
        <w:tab/>
      </w:r>
      <w:r w:rsidR="00F71CF4" w:rsidRPr="008473F8">
        <w:tab/>
      </w:r>
      <w:r w:rsidR="008465C4">
        <w:t>10</w:t>
      </w:r>
      <w:r w:rsidR="00F22076">
        <w:t>-19</w:t>
      </w:r>
      <w:r w:rsidR="00866275" w:rsidRPr="008473F8">
        <w:tab/>
      </w:r>
      <w:r w:rsidR="00F22076">
        <w:t>4</w:t>
      </w:r>
    </w:p>
    <w:p w14:paraId="636021C0" w14:textId="7F3DD585" w:rsidR="00996287" w:rsidRPr="008473F8" w:rsidRDefault="00E91B0A" w:rsidP="009B4184">
      <w:pPr>
        <w:tabs>
          <w:tab w:val="right" w:pos="850"/>
          <w:tab w:val="left" w:pos="1134"/>
          <w:tab w:val="left" w:pos="1559"/>
          <w:tab w:val="left" w:pos="1984"/>
          <w:tab w:val="left" w:leader="dot" w:pos="7654"/>
          <w:tab w:val="right" w:pos="8929"/>
          <w:tab w:val="right" w:pos="9638"/>
        </w:tabs>
        <w:spacing w:after="120"/>
      </w:pPr>
      <w:r w:rsidRPr="008473F8">
        <w:tab/>
      </w:r>
      <w:r w:rsidR="00266FC6" w:rsidRPr="008473F8">
        <w:tab/>
      </w:r>
      <w:r w:rsidRPr="008473F8">
        <w:t>A.</w:t>
      </w:r>
      <w:r w:rsidRPr="008473F8">
        <w:tab/>
      </w:r>
      <w:r w:rsidR="007544C8">
        <w:t>Recognition of c</w:t>
      </w:r>
      <w:r w:rsidR="00E70406" w:rsidRPr="008473F8">
        <w:t>lassification</w:t>
      </w:r>
      <w:r w:rsidR="00F71CF4" w:rsidRPr="008473F8">
        <w:t xml:space="preserve"> societies</w:t>
      </w:r>
      <w:r w:rsidR="00F71CF4" w:rsidRPr="008473F8">
        <w:tab/>
      </w:r>
      <w:r w:rsidR="00E44C01" w:rsidRPr="008473F8">
        <w:tab/>
      </w:r>
      <w:r w:rsidR="00872E2A" w:rsidRPr="008473F8">
        <w:t>10</w:t>
      </w:r>
      <w:r w:rsidR="00E70406" w:rsidRPr="008473F8">
        <w:t>-1</w:t>
      </w:r>
      <w:r w:rsidR="00872E2A" w:rsidRPr="008473F8">
        <w:t>1</w:t>
      </w:r>
      <w:r w:rsidR="00340536" w:rsidRPr="008473F8">
        <w:tab/>
      </w:r>
      <w:r w:rsidR="00E70406" w:rsidRPr="008473F8">
        <w:t>4</w:t>
      </w:r>
    </w:p>
    <w:p w14:paraId="5BAB79FF" w14:textId="5181050E" w:rsidR="00E70406" w:rsidRPr="008473F8" w:rsidRDefault="00266FC6" w:rsidP="00E70406">
      <w:pPr>
        <w:tabs>
          <w:tab w:val="right" w:pos="850"/>
          <w:tab w:val="left" w:pos="1134"/>
          <w:tab w:val="left" w:pos="1559"/>
          <w:tab w:val="left" w:pos="1984"/>
          <w:tab w:val="left" w:leader="dot" w:pos="7654"/>
          <w:tab w:val="right" w:pos="8929"/>
          <w:tab w:val="right" w:pos="9638"/>
        </w:tabs>
        <w:spacing w:after="120"/>
      </w:pPr>
      <w:r w:rsidRPr="008473F8">
        <w:tab/>
      </w:r>
      <w:r w:rsidR="00E91B0A" w:rsidRPr="008473F8">
        <w:tab/>
        <w:t>B.</w:t>
      </w:r>
      <w:r w:rsidR="00E91B0A" w:rsidRPr="008473F8">
        <w:tab/>
        <w:t>Special authorizations</w:t>
      </w:r>
      <w:r w:rsidR="002802A6" w:rsidRPr="008473F8">
        <w:t>,</w:t>
      </w:r>
      <w:r w:rsidR="00F71CF4" w:rsidRPr="008473F8">
        <w:t xml:space="preserve"> derogations and equivalents</w:t>
      </w:r>
      <w:r w:rsidR="00F71CF4" w:rsidRPr="008473F8">
        <w:tab/>
      </w:r>
      <w:r w:rsidR="00F71CF4" w:rsidRPr="008473F8">
        <w:tab/>
      </w:r>
      <w:r w:rsidR="00E70406" w:rsidRPr="008473F8">
        <w:t>1</w:t>
      </w:r>
      <w:r w:rsidR="000D04B8" w:rsidRPr="008473F8">
        <w:t>2</w:t>
      </w:r>
      <w:r w:rsidR="00E70406" w:rsidRPr="008473F8">
        <w:t>-1</w:t>
      </w:r>
      <w:r w:rsidR="00A14C3F" w:rsidRPr="008473F8">
        <w:t>3</w:t>
      </w:r>
      <w:r w:rsidR="00E70406" w:rsidRPr="008473F8">
        <w:tab/>
        <w:t>4</w:t>
      </w:r>
    </w:p>
    <w:p w14:paraId="37678619" w14:textId="3CD1576A" w:rsidR="00E70406" w:rsidRPr="008473F8" w:rsidRDefault="00266FC6" w:rsidP="00E70406">
      <w:pPr>
        <w:tabs>
          <w:tab w:val="right" w:pos="850"/>
          <w:tab w:val="left" w:pos="1134"/>
          <w:tab w:val="left" w:pos="1559"/>
          <w:tab w:val="left" w:pos="1984"/>
          <w:tab w:val="left" w:leader="dot" w:pos="7654"/>
          <w:tab w:val="right" w:pos="8929"/>
          <w:tab w:val="right" w:pos="9638"/>
        </w:tabs>
        <w:spacing w:after="120"/>
      </w:pPr>
      <w:r w:rsidRPr="008473F8">
        <w:rPr>
          <w:snapToGrid w:val="0"/>
        </w:rPr>
        <w:tab/>
      </w:r>
      <w:r w:rsidR="00E91B0A" w:rsidRPr="008473F8">
        <w:rPr>
          <w:snapToGrid w:val="0"/>
        </w:rPr>
        <w:tab/>
        <w:t>C.</w:t>
      </w:r>
      <w:r w:rsidR="00E91B0A" w:rsidRPr="008473F8">
        <w:rPr>
          <w:snapToGrid w:val="0"/>
        </w:rPr>
        <w:tab/>
      </w:r>
      <w:r w:rsidR="00E91B0A" w:rsidRPr="008473F8">
        <w:t>M</w:t>
      </w:r>
      <w:r w:rsidR="00BB2C2B" w:rsidRPr="008473F8">
        <w:t>iscellaneous notifications</w:t>
      </w:r>
      <w:r w:rsidR="00BB2C2B" w:rsidRPr="008473F8">
        <w:tab/>
      </w:r>
      <w:r w:rsidR="00BB2C2B" w:rsidRPr="008473F8">
        <w:tab/>
      </w:r>
      <w:r w:rsidR="00E70406" w:rsidRPr="008473F8">
        <w:t>1</w:t>
      </w:r>
      <w:r w:rsidR="004318B1" w:rsidRPr="008473F8">
        <w:t>4</w:t>
      </w:r>
      <w:r w:rsidR="00E70406" w:rsidRPr="008473F8">
        <w:t>-</w:t>
      </w:r>
      <w:r w:rsidR="004318B1" w:rsidRPr="008473F8">
        <w:t>1</w:t>
      </w:r>
      <w:r w:rsidR="009406E3">
        <w:t>8</w:t>
      </w:r>
      <w:r w:rsidR="00E70406" w:rsidRPr="008473F8">
        <w:tab/>
        <w:t>4</w:t>
      </w:r>
    </w:p>
    <w:p w14:paraId="6C7E413E" w14:textId="70527442" w:rsidR="00E70406" w:rsidRPr="008473F8" w:rsidRDefault="003338E1" w:rsidP="00E70406">
      <w:pPr>
        <w:tabs>
          <w:tab w:val="right" w:pos="850"/>
          <w:tab w:val="left" w:pos="1134"/>
          <w:tab w:val="left" w:pos="1559"/>
          <w:tab w:val="left" w:pos="1984"/>
          <w:tab w:val="left" w:leader="dot" w:pos="7654"/>
          <w:tab w:val="right" w:pos="8929"/>
          <w:tab w:val="right" w:pos="9638"/>
        </w:tabs>
        <w:spacing w:after="120"/>
      </w:pPr>
      <w:r w:rsidRPr="008473F8">
        <w:rPr>
          <w:snapToGrid w:val="0"/>
        </w:rPr>
        <w:tab/>
      </w:r>
      <w:r w:rsidRPr="008473F8">
        <w:rPr>
          <w:snapToGrid w:val="0"/>
        </w:rPr>
        <w:tab/>
        <w:t>D.</w:t>
      </w:r>
      <w:r w:rsidRPr="008473F8">
        <w:rPr>
          <w:snapToGrid w:val="0"/>
        </w:rPr>
        <w:tab/>
      </w:r>
      <w:r w:rsidR="00BC0545" w:rsidRPr="008473F8">
        <w:t>Other matters</w:t>
      </w:r>
      <w:r w:rsidR="00BC0545" w:rsidRPr="008473F8">
        <w:tab/>
      </w:r>
      <w:r w:rsidR="00BC0545" w:rsidRPr="008473F8">
        <w:tab/>
      </w:r>
      <w:r w:rsidR="0096573E" w:rsidRPr="008473F8">
        <w:t>1</w:t>
      </w:r>
      <w:r w:rsidR="009406E3">
        <w:t>9</w:t>
      </w:r>
      <w:r w:rsidR="00E70406" w:rsidRPr="008473F8">
        <w:tab/>
      </w:r>
      <w:r w:rsidR="0096573E" w:rsidRPr="008473F8">
        <w:t>4</w:t>
      </w:r>
    </w:p>
    <w:p w14:paraId="0D346809" w14:textId="4F238697" w:rsidR="00E70406" w:rsidRPr="008473F8" w:rsidRDefault="00266FC6" w:rsidP="009B4184">
      <w:pPr>
        <w:tabs>
          <w:tab w:val="right" w:pos="850"/>
          <w:tab w:val="left" w:pos="1134"/>
          <w:tab w:val="left" w:pos="1559"/>
          <w:tab w:val="left" w:pos="1984"/>
          <w:tab w:val="left" w:leader="dot" w:pos="7654"/>
          <w:tab w:val="right" w:pos="8929"/>
          <w:tab w:val="right" w:pos="9638"/>
        </w:tabs>
        <w:spacing w:after="120"/>
      </w:pPr>
      <w:r w:rsidRPr="008473F8">
        <w:rPr>
          <w:snapToGrid w:val="0"/>
        </w:rPr>
        <w:tab/>
        <w:t>V</w:t>
      </w:r>
      <w:r w:rsidR="004322EE" w:rsidRPr="008473F8">
        <w:rPr>
          <w:snapToGrid w:val="0"/>
        </w:rPr>
        <w:t>I</w:t>
      </w:r>
      <w:r w:rsidRPr="008473F8">
        <w:rPr>
          <w:snapToGrid w:val="0"/>
        </w:rPr>
        <w:t>.</w:t>
      </w:r>
      <w:r w:rsidR="00E91B0A" w:rsidRPr="008473F8">
        <w:rPr>
          <w:snapToGrid w:val="0"/>
        </w:rPr>
        <w:tab/>
        <w:t>Work of the Safety Committee</w:t>
      </w:r>
      <w:r w:rsidR="00E91B0A" w:rsidRPr="008473F8">
        <w:t xml:space="preserve"> </w:t>
      </w:r>
      <w:r w:rsidR="00895AC5" w:rsidRPr="008473F8">
        <w:t xml:space="preserve">(agenda item </w:t>
      </w:r>
      <w:r w:rsidR="004322EE" w:rsidRPr="008473F8">
        <w:t>5</w:t>
      </w:r>
      <w:r w:rsidR="009856EB" w:rsidRPr="008473F8">
        <w:t>)</w:t>
      </w:r>
      <w:r w:rsidR="009856EB" w:rsidRPr="008473F8">
        <w:tab/>
      </w:r>
      <w:r w:rsidR="009856EB" w:rsidRPr="008473F8">
        <w:tab/>
      </w:r>
      <w:r w:rsidR="009406E3">
        <w:t>20</w:t>
      </w:r>
      <w:r w:rsidR="00E70406" w:rsidRPr="008473F8">
        <w:t>-2</w:t>
      </w:r>
      <w:r w:rsidR="009406E3">
        <w:t>1</w:t>
      </w:r>
      <w:r w:rsidR="00E70406" w:rsidRPr="008473F8">
        <w:tab/>
        <w:t>5</w:t>
      </w:r>
    </w:p>
    <w:p w14:paraId="0EAA53D7" w14:textId="15713E61" w:rsidR="005F5046" w:rsidRPr="008473F8" w:rsidRDefault="00266FC6" w:rsidP="005F5046">
      <w:pPr>
        <w:tabs>
          <w:tab w:val="right" w:pos="850"/>
          <w:tab w:val="left" w:pos="1134"/>
          <w:tab w:val="left" w:pos="1559"/>
          <w:tab w:val="left" w:pos="1984"/>
          <w:tab w:val="left" w:leader="dot" w:pos="7654"/>
          <w:tab w:val="right" w:pos="8929"/>
          <w:tab w:val="right" w:pos="9638"/>
        </w:tabs>
        <w:spacing w:after="120"/>
        <w:rPr>
          <w:snapToGrid w:val="0"/>
        </w:rPr>
      </w:pPr>
      <w:r w:rsidRPr="008473F8">
        <w:rPr>
          <w:snapToGrid w:val="0"/>
        </w:rPr>
        <w:tab/>
      </w:r>
      <w:r w:rsidR="000B4CB8" w:rsidRPr="008473F8">
        <w:rPr>
          <w:snapToGrid w:val="0"/>
        </w:rPr>
        <w:t>V</w:t>
      </w:r>
      <w:r w:rsidR="004322EE" w:rsidRPr="008473F8">
        <w:rPr>
          <w:snapToGrid w:val="0"/>
        </w:rPr>
        <w:t>I</w:t>
      </w:r>
      <w:r w:rsidR="000B4CB8" w:rsidRPr="008473F8">
        <w:rPr>
          <w:snapToGrid w:val="0"/>
        </w:rPr>
        <w:t>I</w:t>
      </w:r>
      <w:r w:rsidR="00E91B0A" w:rsidRPr="008473F8">
        <w:rPr>
          <w:snapToGrid w:val="0"/>
        </w:rPr>
        <w:t>.</w:t>
      </w:r>
      <w:r w:rsidR="00E91B0A" w:rsidRPr="008473F8">
        <w:rPr>
          <w:snapToGrid w:val="0"/>
        </w:rPr>
        <w:tab/>
        <w:t>Programme of work and calendar of meetings</w:t>
      </w:r>
      <w:r w:rsidR="00895AC5" w:rsidRPr="008473F8">
        <w:rPr>
          <w:snapToGrid w:val="0"/>
        </w:rPr>
        <w:t xml:space="preserve"> (agenda item </w:t>
      </w:r>
      <w:r w:rsidR="004322EE" w:rsidRPr="008473F8">
        <w:rPr>
          <w:snapToGrid w:val="0"/>
        </w:rPr>
        <w:t>6</w:t>
      </w:r>
      <w:r w:rsidR="009040F0" w:rsidRPr="008473F8">
        <w:rPr>
          <w:snapToGrid w:val="0"/>
        </w:rPr>
        <w:t>)</w:t>
      </w:r>
      <w:r w:rsidR="009040F0" w:rsidRPr="008473F8">
        <w:rPr>
          <w:snapToGrid w:val="0"/>
        </w:rPr>
        <w:tab/>
      </w:r>
      <w:r w:rsidR="009040F0" w:rsidRPr="008473F8">
        <w:rPr>
          <w:snapToGrid w:val="0"/>
        </w:rPr>
        <w:tab/>
      </w:r>
      <w:r w:rsidR="00E70406" w:rsidRPr="008473F8">
        <w:rPr>
          <w:snapToGrid w:val="0"/>
        </w:rPr>
        <w:t>2</w:t>
      </w:r>
      <w:r w:rsidR="009406E3">
        <w:rPr>
          <w:snapToGrid w:val="0"/>
        </w:rPr>
        <w:t>2</w:t>
      </w:r>
      <w:r w:rsidR="005F5046" w:rsidRPr="008473F8">
        <w:rPr>
          <w:snapToGrid w:val="0"/>
        </w:rPr>
        <w:tab/>
        <w:t>5</w:t>
      </w:r>
    </w:p>
    <w:p w14:paraId="713AE9E4" w14:textId="412C0D39" w:rsidR="005F5046" w:rsidRPr="008473F8" w:rsidRDefault="00266FC6" w:rsidP="005F5046">
      <w:pPr>
        <w:tabs>
          <w:tab w:val="right" w:pos="850"/>
          <w:tab w:val="left" w:pos="1134"/>
          <w:tab w:val="left" w:pos="1559"/>
          <w:tab w:val="left" w:pos="1984"/>
          <w:tab w:val="left" w:leader="dot" w:pos="7654"/>
          <w:tab w:val="right" w:pos="8929"/>
          <w:tab w:val="right" w:pos="9638"/>
        </w:tabs>
        <w:spacing w:after="120"/>
        <w:rPr>
          <w:snapToGrid w:val="0"/>
        </w:rPr>
      </w:pPr>
      <w:r w:rsidRPr="008473F8">
        <w:rPr>
          <w:snapToGrid w:val="0"/>
        </w:rPr>
        <w:tab/>
      </w:r>
      <w:r w:rsidR="000B4CB8" w:rsidRPr="008473F8">
        <w:rPr>
          <w:snapToGrid w:val="0"/>
        </w:rPr>
        <w:t>VII</w:t>
      </w:r>
      <w:r w:rsidR="004322EE" w:rsidRPr="008473F8">
        <w:rPr>
          <w:snapToGrid w:val="0"/>
        </w:rPr>
        <w:t>I</w:t>
      </w:r>
      <w:r w:rsidR="00E91B0A" w:rsidRPr="008473F8">
        <w:rPr>
          <w:snapToGrid w:val="0"/>
        </w:rPr>
        <w:t>.</w:t>
      </w:r>
      <w:r w:rsidR="00E91B0A" w:rsidRPr="008473F8">
        <w:rPr>
          <w:snapToGrid w:val="0"/>
        </w:rPr>
        <w:tab/>
      </w:r>
      <w:r w:rsidRPr="008473F8">
        <w:rPr>
          <w:snapToGrid w:val="0"/>
        </w:rPr>
        <w:t>A</w:t>
      </w:r>
      <w:r w:rsidR="000B4CB8" w:rsidRPr="008473F8">
        <w:rPr>
          <w:snapToGrid w:val="0"/>
        </w:rPr>
        <w:t xml:space="preserve">ny other business (agenda item </w:t>
      </w:r>
      <w:r w:rsidR="004322EE" w:rsidRPr="008473F8">
        <w:rPr>
          <w:snapToGrid w:val="0"/>
        </w:rPr>
        <w:t>7</w:t>
      </w:r>
      <w:r w:rsidRPr="008473F8">
        <w:rPr>
          <w:snapToGrid w:val="0"/>
        </w:rPr>
        <w:t>)</w:t>
      </w:r>
      <w:r w:rsidR="009040F0" w:rsidRPr="008473F8">
        <w:rPr>
          <w:snapToGrid w:val="0"/>
        </w:rPr>
        <w:tab/>
      </w:r>
      <w:r w:rsidR="009040F0" w:rsidRPr="008473F8">
        <w:rPr>
          <w:snapToGrid w:val="0"/>
        </w:rPr>
        <w:tab/>
      </w:r>
      <w:r w:rsidR="005F5046" w:rsidRPr="008473F8">
        <w:rPr>
          <w:snapToGrid w:val="0"/>
        </w:rPr>
        <w:t>2</w:t>
      </w:r>
      <w:r w:rsidR="009406E3">
        <w:rPr>
          <w:snapToGrid w:val="0"/>
        </w:rPr>
        <w:t>3</w:t>
      </w:r>
      <w:r w:rsidR="005F5046" w:rsidRPr="008473F8">
        <w:rPr>
          <w:snapToGrid w:val="0"/>
        </w:rPr>
        <w:t>-2</w:t>
      </w:r>
      <w:r w:rsidR="00967929">
        <w:rPr>
          <w:snapToGrid w:val="0"/>
        </w:rPr>
        <w:t>5</w:t>
      </w:r>
      <w:r w:rsidR="005F5046" w:rsidRPr="008473F8">
        <w:rPr>
          <w:snapToGrid w:val="0"/>
        </w:rPr>
        <w:tab/>
      </w:r>
      <w:r w:rsidR="003C40C0" w:rsidRPr="008473F8">
        <w:rPr>
          <w:snapToGrid w:val="0"/>
        </w:rPr>
        <w:t>5</w:t>
      </w:r>
    </w:p>
    <w:p w14:paraId="4E3EB2DC" w14:textId="4EF97AB5" w:rsidR="005F5046" w:rsidRPr="008473F8" w:rsidRDefault="005F5046" w:rsidP="005F5046">
      <w:pPr>
        <w:pStyle w:val="ListParagraph"/>
        <w:numPr>
          <w:ilvl w:val="0"/>
          <w:numId w:val="20"/>
        </w:numPr>
        <w:tabs>
          <w:tab w:val="right" w:pos="850"/>
          <w:tab w:val="left" w:pos="1134"/>
          <w:tab w:val="left" w:pos="1559"/>
          <w:tab w:val="left" w:pos="1984"/>
          <w:tab w:val="left" w:leader="dot" w:pos="7654"/>
          <w:tab w:val="right" w:pos="8929"/>
          <w:tab w:val="right" w:pos="9638"/>
        </w:tabs>
        <w:spacing w:after="120"/>
        <w:rPr>
          <w:snapToGrid w:val="0"/>
        </w:rPr>
      </w:pPr>
      <w:r w:rsidRPr="008473F8">
        <w:rPr>
          <w:snapToGrid w:val="0"/>
        </w:rPr>
        <w:t>Work of the Inland Transport Committee</w:t>
      </w:r>
      <w:r w:rsidRPr="008473F8">
        <w:rPr>
          <w:snapToGrid w:val="0"/>
        </w:rPr>
        <w:tab/>
      </w:r>
      <w:r w:rsidRPr="008473F8">
        <w:rPr>
          <w:snapToGrid w:val="0"/>
        </w:rPr>
        <w:tab/>
        <w:t>2</w:t>
      </w:r>
      <w:r w:rsidR="00967929">
        <w:rPr>
          <w:snapToGrid w:val="0"/>
        </w:rPr>
        <w:t>3</w:t>
      </w:r>
      <w:r w:rsidR="00F5057E" w:rsidRPr="008473F8">
        <w:rPr>
          <w:snapToGrid w:val="0"/>
        </w:rPr>
        <w:t>-2</w:t>
      </w:r>
      <w:r w:rsidR="00967929">
        <w:rPr>
          <w:snapToGrid w:val="0"/>
        </w:rPr>
        <w:t>4</w:t>
      </w:r>
      <w:r w:rsidRPr="008473F8">
        <w:rPr>
          <w:snapToGrid w:val="0"/>
        </w:rPr>
        <w:tab/>
      </w:r>
      <w:r w:rsidR="003C40C0" w:rsidRPr="008473F8">
        <w:rPr>
          <w:snapToGrid w:val="0"/>
        </w:rPr>
        <w:t>5</w:t>
      </w:r>
    </w:p>
    <w:p w14:paraId="61EAEC47" w14:textId="1FF367FC" w:rsidR="005F5046" w:rsidRPr="008473F8" w:rsidRDefault="005F5046" w:rsidP="005F5046">
      <w:pPr>
        <w:tabs>
          <w:tab w:val="right" w:pos="850"/>
          <w:tab w:val="left" w:pos="1134"/>
          <w:tab w:val="left" w:pos="1559"/>
          <w:tab w:val="left" w:pos="1984"/>
          <w:tab w:val="left" w:leader="dot" w:pos="7654"/>
          <w:tab w:val="right" w:pos="8929"/>
          <w:tab w:val="right" w:pos="9638"/>
        </w:tabs>
        <w:spacing w:after="120"/>
        <w:ind w:left="1140"/>
        <w:rPr>
          <w:snapToGrid w:val="0"/>
        </w:rPr>
      </w:pPr>
      <w:r w:rsidRPr="008473F8">
        <w:rPr>
          <w:snapToGrid w:val="0"/>
        </w:rPr>
        <w:t>B.</w:t>
      </w:r>
      <w:r w:rsidRPr="008473F8">
        <w:rPr>
          <w:snapToGrid w:val="0"/>
        </w:rPr>
        <w:tab/>
        <w:t>20</w:t>
      </w:r>
      <w:r w:rsidR="000428FD" w:rsidRPr="008473F8">
        <w:rPr>
          <w:snapToGrid w:val="0"/>
        </w:rPr>
        <w:t>23</w:t>
      </w:r>
      <w:r w:rsidRPr="008473F8">
        <w:rPr>
          <w:snapToGrid w:val="0"/>
        </w:rPr>
        <w:t xml:space="preserve"> edition of the ADN</w:t>
      </w:r>
      <w:r w:rsidRPr="008473F8">
        <w:rPr>
          <w:snapToGrid w:val="0"/>
        </w:rPr>
        <w:tab/>
      </w:r>
      <w:r w:rsidRPr="008473F8">
        <w:rPr>
          <w:snapToGrid w:val="0"/>
        </w:rPr>
        <w:tab/>
        <w:t>2</w:t>
      </w:r>
      <w:r w:rsidR="00967929">
        <w:rPr>
          <w:snapToGrid w:val="0"/>
        </w:rPr>
        <w:t>5</w:t>
      </w:r>
      <w:r w:rsidRPr="008473F8">
        <w:rPr>
          <w:snapToGrid w:val="0"/>
        </w:rPr>
        <w:tab/>
        <w:t>6</w:t>
      </w:r>
    </w:p>
    <w:p w14:paraId="78092898" w14:textId="20A8FE83" w:rsidR="00266FC6" w:rsidRPr="008473F8" w:rsidRDefault="009049AF" w:rsidP="009B4184">
      <w:pPr>
        <w:tabs>
          <w:tab w:val="right" w:pos="850"/>
          <w:tab w:val="left" w:pos="1134"/>
          <w:tab w:val="left" w:pos="1559"/>
          <w:tab w:val="left" w:pos="1984"/>
          <w:tab w:val="left" w:leader="dot" w:pos="7654"/>
          <w:tab w:val="right" w:pos="8929"/>
          <w:tab w:val="right" w:pos="9638"/>
        </w:tabs>
        <w:spacing w:after="120"/>
        <w:rPr>
          <w:snapToGrid w:val="0"/>
        </w:rPr>
      </w:pPr>
      <w:r w:rsidRPr="008473F8">
        <w:rPr>
          <w:snapToGrid w:val="0"/>
        </w:rPr>
        <w:tab/>
      </w:r>
      <w:r w:rsidR="004322EE" w:rsidRPr="008473F8">
        <w:rPr>
          <w:snapToGrid w:val="0"/>
        </w:rPr>
        <w:t>IX</w:t>
      </w:r>
      <w:r w:rsidR="00266FC6" w:rsidRPr="008473F8">
        <w:rPr>
          <w:snapToGrid w:val="0"/>
        </w:rPr>
        <w:t>.</w:t>
      </w:r>
      <w:r w:rsidR="00266FC6" w:rsidRPr="008473F8">
        <w:rPr>
          <w:snapToGrid w:val="0"/>
        </w:rPr>
        <w:tab/>
        <w:t>Adoption of the report</w:t>
      </w:r>
      <w:r w:rsidR="000B4CB8" w:rsidRPr="008473F8">
        <w:rPr>
          <w:snapToGrid w:val="0"/>
        </w:rPr>
        <w:t xml:space="preserve"> (agenda item </w:t>
      </w:r>
      <w:r w:rsidR="004322EE" w:rsidRPr="008473F8">
        <w:rPr>
          <w:snapToGrid w:val="0"/>
        </w:rPr>
        <w:t>8</w:t>
      </w:r>
      <w:r w:rsidR="009040F0" w:rsidRPr="008473F8">
        <w:rPr>
          <w:snapToGrid w:val="0"/>
        </w:rPr>
        <w:t>)</w:t>
      </w:r>
      <w:r w:rsidR="009040F0" w:rsidRPr="008473F8">
        <w:rPr>
          <w:snapToGrid w:val="0"/>
        </w:rPr>
        <w:tab/>
      </w:r>
      <w:r w:rsidR="009040F0" w:rsidRPr="008473F8">
        <w:rPr>
          <w:snapToGrid w:val="0"/>
        </w:rPr>
        <w:tab/>
      </w:r>
      <w:r w:rsidR="005F5046" w:rsidRPr="008473F8">
        <w:rPr>
          <w:snapToGrid w:val="0"/>
        </w:rPr>
        <w:t>2</w:t>
      </w:r>
      <w:r w:rsidR="00967929">
        <w:rPr>
          <w:snapToGrid w:val="0"/>
        </w:rPr>
        <w:t>6</w:t>
      </w:r>
      <w:r w:rsidR="005F5046" w:rsidRPr="008473F8">
        <w:rPr>
          <w:snapToGrid w:val="0"/>
        </w:rPr>
        <w:tab/>
        <w:t>6</w:t>
      </w:r>
    </w:p>
    <w:p w14:paraId="6CE8AF9C" w14:textId="77777777" w:rsidR="00266FC6" w:rsidRPr="00A540CE" w:rsidRDefault="00C16BF1" w:rsidP="00CC7E00">
      <w:pPr>
        <w:pStyle w:val="HChG"/>
        <w:keepNext w:val="0"/>
        <w:keepLines w:val="0"/>
        <w:rPr>
          <w:snapToGrid w:val="0"/>
        </w:rPr>
      </w:pPr>
      <w:r w:rsidRPr="005538EF">
        <w:br w:type="page"/>
      </w:r>
      <w:r w:rsidR="00266FC6">
        <w:rPr>
          <w:snapToGrid w:val="0"/>
        </w:rPr>
        <w:lastRenderedPageBreak/>
        <w:tab/>
      </w:r>
      <w:r w:rsidR="00266FC6" w:rsidRPr="00266FC6">
        <w:rPr>
          <w:snapToGrid w:val="0"/>
        </w:rPr>
        <w:t>I.</w:t>
      </w:r>
      <w:r w:rsidR="00266FC6" w:rsidRPr="00266FC6">
        <w:rPr>
          <w:snapToGrid w:val="0"/>
        </w:rPr>
        <w:tab/>
      </w:r>
      <w:r w:rsidR="00791BE4" w:rsidRPr="00A540CE">
        <w:t>Attendance</w:t>
      </w:r>
    </w:p>
    <w:p w14:paraId="5DF04105" w14:textId="6BB3458C" w:rsidR="003570CA" w:rsidRPr="00BE2280" w:rsidRDefault="00266FC6" w:rsidP="00CC7E00">
      <w:pPr>
        <w:pStyle w:val="SingleTxtG"/>
      </w:pPr>
      <w:r w:rsidRPr="00DA27B3">
        <w:t>1.</w:t>
      </w:r>
      <w:r w:rsidRPr="00DA27B3">
        <w:tab/>
        <w:t>The Administrative Committee of the European Agreement concerning the International Carriage of Dangerous Goods by In</w:t>
      </w:r>
      <w:r w:rsidR="003B2689" w:rsidRPr="00DA27B3">
        <w:t>land Waterways</w:t>
      </w:r>
      <w:r w:rsidR="00AE51B7" w:rsidRPr="00DA27B3">
        <w:t xml:space="preserve"> </w:t>
      </w:r>
      <w:r w:rsidR="004667B3" w:rsidRPr="00DA27B3">
        <w:t xml:space="preserve">(ADN) </w:t>
      </w:r>
      <w:r w:rsidR="00AE51B7" w:rsidRPr="00DA27B3">
        <w:t xml:space="preserve">held its </w:t>
      </w:r>
      <w:r w:rsidR="003570CA" w:rsidRPr="00BE2280">
        <w:t>twenty-</w:t>
      </w:r>
      <w:r w:rsidR="0098246C">
        <w:t xml:space="preserve">ninth </w:t>
      </w:r>
      <w:r w:rsidRPr="00DA27B3">
        <w:t>session in Geneva</w:t>
      </w:r>
      <w:r w:rsidR="002802A6" w:rsidRPr="00DA27B3">
        <w:t xml:space="preserve"> on</w:t>
      </w:r>
      <w:r w:rsidRPr="00DA27B3">
        <w:t xml:space="preserve"> </w:t>
      </w:r>
      <w:r w:rsidR="00465736">
        <w:t>2</w:t>
      </w:r>
      <w:r w:rsidR="00B01B28">
        <w:t>7</w:t>
      </w:r>
      <w:r w:rsidR="003570CA" w:rsidRPr="00BE2280">
        <w:t xml:space="preserve"> </w:t>
      </w:r>
      <w:r w:rsidR="00465736">
        <w:t>January 20</w:t>
      </w:r>
      <w:r w:rsidR="00C973D8">
        <w:t>2</w:t>
      </w:r>
      <w:r w:rsidR="00B01B28">
        <w:t>3</w:t>
      </w:r>
      <w:r w:rsidRPr="00DA27B3">
        <w:t>.</w:t>
      </w:r>
    </w:p>
    <w:p w14:paraId="64FB38C0" w14:textId="7043A065" w:rsidR="00266FC6" w:rsidRPr="00DA27B3" w:rsidRDefault="003570CA" w:rsidP="00A57E87">
      <w:pPr>
        <w:pStyle w:val="SingleTxtG"/>
      </w:pPr>
      <w:r w:rsidRPr="00BE2280">
        <w:t>2.</w:t>
      </w:r>
      <w:r w:rsidRPr="00BE2280">
        <w:tab/>
      </w:r>
      <w:r w:rsidR="00266FC6" w:rsidRPr="00DA27B3">
        <w:t xml:space="preserve">Representatives of the following Contracting Parties took part in the work of the session: Austria, </w:t>
      </w:r>
      <w:r w:rsidR="00CC53BF" w:rsidRPr="00DA27B3">
        <w:t>Belgium</w:t>
      </w:r>
      <w:r w:rsidR="00C22870" w:rsidRPr="00DA27B3">
        <w:t xml:space="preserve">, </w:t>
      </w:r>
      <w:r w:rsidR="000A4441">
        <w:t xml:space="preserve">France, </w:t>
      </w:r>
      <w:r w:rsidR="00266FC6" w:rsidRPr="00DA27B3">
        <w:t xml:space="preserve">Germany, </w:t>
      </w:r>
      <w:r w:rsidR="009324D5">
        <w:t xml:space="preserve">Luxembourg, </w:t>
      </w:r>
      <w:r w:rsidR="00266FC6" w:rsidRPr="00DA27B3">
        <w:t>Netherlands, Romania, Russian Federation</w:t>
      </w:r>
      <w:r w:rsidR="000A4441">
        <w:t xml:space="preserve"> and</w:t>
      </w:r>
      <w:r w:rsidR="00C22870" w:rsidRPr="00DA27B3">
        <w:t xml:space="preserve"> Switzerland</w:t>
      </w:r>
      <w:r w:rsidR="00266FC6" w:rsidRPr="00DA27B3">
        <w:t>.</w:t>
      </w:r>
    </w:p>
    <w:p w14:paraId="14BD1916" w14:textId="48F767C2" w:rsidR="00266FC6" w:rsidRDefault="003570CA" w:rsidP="00CC7E00">
      <w:pPr>
        <w:pStyle w:val="SingleTxtG"/>
        <w:rPr>
          <w:snapToGrid w:val="0"/>
        </w:rPr>
      </w:pPr>
      <w:r w:rsidRPr="00BE2280">
        <w:t>3</w:t>
      </w:r>
      <w:r w:rsidR="00266FC6" w:rsidRPr="00DA27B3">
        <w:t>.</w:t>
      </w:r>
      <w:r w:rsidR="00266FC6" w:rsidRPr="00DA27B3">
        <w:tab/>
        <w:t xml:space="preserve">The Administrative Committee noted that </w:t>
      </w:r>
      <w:r w:rsidR="009922A5" w:rsidRPr="00DA27B3">
        <w:t xml:space="preserve">the </w:t>
      </w:r>
      <w:r w:rsidR="004667B3" w:rsidRPr="00DA27B3">
        <w:t>representatives of Contracting Parties attending the session had been accredited</w:t>
      </w:r>
      <w:r w:rsidR="004667B3" w:rsidRPr="00DA27B3">
        <w:rPr>
          <w:snapToGrid w:val="0"/>
        </w:rPr>
        <w:t xml:space="preserve"> and </w:t>
      </w:r>
      <w:r w:rsidR="004667B3" w:rsidRPr="00DA27B3">
        <w:t xml:space="preserve">that the </w:t>
      </w:r>
      <w:r w:rsidR="00D73F51" w:rsidRPr="00DA27B3">
        <w:t>quorum of not less than half of the Contracting Parties required for the purpose of taking decisions</w:t>
      </w:r>
      <w:r w:rsidR="00D73F51" w:rsidRPr="00DA27B3">
        <w:rPr>
          <w:snapToGrid w:val="0"/>
        </w:rPr>
        <w:t xml:space="preserve"> </w:t>
      </w:r>
      <w:r w:rsidR="00EE388F" w:rsidRPr="00DA27B3">
        <w:rPr>
          <w:snapToGrid w:val="0"/>
        </w:rPr>
        <w:t xml:space="preserve">had been </w:t>
      </w:r>
      <w:r w:rsidR="00D73F51" w:rsidRPr="00DA27B3">
        <w:rPr>
          <w:snapToGrid w:val="0"/>
        </w:rPr>
        <w:t>reached</w:t>
      </w:r>
      <w:r w:rsidR="00266FC6" w:rsidRPr="00DA27B3">
        <w:rPr>
          <w:snapToGrid w:val="0"/>
        </w:rPr>
        <w:t>.</w:t>
      </w:r>
    </w:p>
    <w:p w14:paraId="7A480B62" w14:textId="0F50CF1F" w:rsidR="006E6A60" w:rsidRDefault="006E6A60" w:rsidP="006E6A60">
      <w:pPr>
        <w:pStyle w:val="SingleTxtG"/>
        <w:rPr>
          <w:snapToGrid w:val="0"/>
        </w:rPr>
      </w:pPr>
      <w:r w:rsidRPr="000F3715">
        <w:rPr>
          <w:snapToGrid w:val="0"/>
        </w:rPr>
        <w:t>4.</w:t>
      </w:r>
      <w:r w:rsidRPr="000F3715">
        <w:rPr>
          <w:snapToGrid w:val="0"/>
        </w:rPr>
        <w:tab/>
        <w:t>In accordance with article 17, paragraph 2 of ADN, and following a decision by the Committee (ECE/ADN/2, para. 8), a representative of the Central Commission for the Navigation of the Rhine (CCNR) took part in the session as observer.</w:t>
      </w:r>
    </w:p>
    <w:p w14:paraId="14F80036" w14:textId="55EC43E7" w:rsidR="00B81781" w:rsidRDefault="00EF49B9" w:rsidP="00595D2E">
      <w:pPr>
        <w:pStyle w:val="H23G"/>
        <w:rPr>
          <w:snapToGrid w:val="0"/>
        </w:rPr>
      </w:pPr>
      <w:r>
        <w:rPr>
          <w:snapToGrid w:val="0"/>
        </w:rPr>
        <w:tab/>
      </w:r>
      <w:r>
        <w:rPr>
          <w:snapToGrid w:val="0"/>
        </w:rPr>
        <w:tab/>
        <w:t>Organizational matters</w:t>
      </w:r>
    </w:p>
    <w:p w14:paraId="04CA3F72" w14:textId="40BC4168" w:rsidR="00595D2E" w:rsidRPr="00A540CE" w:rsidRDefault="00EF49B9" w:rsidP="006E6A60">
      <w:pPr>
        <w:pStyle w:val="SingleTxtG"/>
        <w:rPr>
          <w:snapToGrid w:val="0"/>
        </w:rPr>
      </w:pPr>
      <w:r>
        <w:t>5.</w:t>
      </w:r>
      <w:r>
        <w:tab/>
      </w:r>
      <w:r w:rsidR="001523E4">
        <w:t xml:space="preserve">Following the global recovery from </w:t>
      </w:r>
      <w:r w:rsidR="005B020E">
        <w:t xml:space="preserve">the </w:t>
      </w:r>
      <w:r w:rsidR="001523E4">
        <w:t xml:space="preserve">impact of the COVID-19 pandemic, the United Nations Office in Geneva opted to return back to “Business As Usual”. Therefore, the </w:t>
      </w:r>
      <w:r w:rsidR="00984803">
        <w:t>Administrative</w:t>
      </w:r>
      <w:r w:rsidR="001523E4">
        <w:t xml:space="preserve"> Committee sessions in 2023 were organized as in-person meetings only.</w:t>
      </w:r>
      <w:r w:rsidR="001523E4" w:rsidRPr="007C11DD">
        <w:t xml:space="preserve"> </w:t>
      </w:r>
      <w:r w:rsidR="001523E4">
        <w:t xml:space="preserve">The </w:t>
      </w:r>
      <w:r w:rsidR="00984803">
        <w:t>twenty-ninth</w:t>
      </w:r>
      <w:r w:rsidR="001523E4">
        <w:t xml:space="preserve"> session of the </w:t>
      </w:r>
      <w:r w:rsidR="006228AD">
        <w:t>Administrative</w:t>
      </w:r>
      <w:r w:rsidR="001523E4">
        <w:t xml:space="preserve"> Committee was held as an in-person meeting</w:t>
      </w:r>
      <w:r w:rsidR="006F53BD">
        <w:t>.</w:t>
      </w:r>
    </w:p>
    <w:p w14:paraId="5A99528F" w14:textId="77777777" w:rsidR="00266FC6" w:rsidRPr="00266FC6" w:rsidRDefault="00266FC6" w:rsidP="00CC7E00">
      <w:pPr>
        <w:pStyle w:val="HChG"/>
        <w:keepNext w:val="0"/>
        <w:keepLines w:val="0"/>
        <w:rPr>
          <w:snapToGrid w:val="0"/>
        </w:rPr>
      </w:pPr>
      <w:r w:rsidRPr="00A540CE">
        <w:rPr>
          <w:snapToGrid w:val="0"/>
        </w:rPr>
        <w:tab/>
        <w:t>II.</w:t>
      </w:r>
      <w:r w:rsidRPr="00A540CE">
        <w:rPr>
          <w:snapToGrid w:val="0"/>
        </w:rPr>
        <w:tab/>
      </w:r>
      <w:r w:rsidR="00791BE4" w:rsidRPr="00A540CE">
        <w:rPr>
          <w:snapToGrid w:val="0"/>
        </w:rPr>
        <w:t xml:space="preserve">Adoption of the agenda </w:t>
      </w:r>
      <w:r w:rsidRPr="00A540CE">
        <w:rPr>
          <w:snapToGrid w:val="0"/>
        </w:rPr>
        <w:t>(</w:t>
      </w:r>
      <w:r w:rsidRPr="00A540CE">
        <w:t>agenda</w:t>
      </w:r>
      <w:r w:rsidRPr="00A540CE">
        <w:rPr>
          <w:snapToGrid w:val="0"/>
        </w:rPr>
        <w:t xml:space="preserve"> item 1)</w:t>
      </w:r>
    </w:p>
    <w:p w14:paraId="47011430" w14:textId="1A71BC58" w:rsidR="00266FC6" w:rsidRPr="00266FC6" w:rsidRDefault="00266FC6" w:rsidP="00CC7E00">
      <w:pPr>
        <w:pStyle w:val="SingleTxtG"/>
        <w:rPr>
          <w:snapToGrid w:val="0"/>
        </w:rPr>
      </w:pPr>
      <w:r w:rsidRPr="001903A2">
        <w:rPr>
          <w:i/>
          <w:snapToGrid w:val="0"/>
        </w:rPr>
        <w:t>Documents:</w:t>
      </w:r>
      <w:r w:rsidR="003A3E76">
        <w:rPr>
          <w:i/>
          <w:snapToGrid w:val="0"/>
        </w:rPr>
        <w:tab/>
      </w:r>
      <w:r w:rsidR="003300CF">
        <w:rPr>
          <w:snapToGrid w:val="0"/>
        </w:rPr>
        <w:t>ECE/ADN/</w:t>
      </w:r>
      <w:r w:rsidR="003154BB">
        <w:rPr>
          <w:snapToGrid w:val="0"/>
        </w:rPr>
        <w:t>64</w:t>
      </w:r>
      <w:r w:rsidR="00854167" w:rsidRPr="00266FC6">
        <w:rPr>
          <w:snapToGrid w:val="0"/>
        </w:rPr>
        <w:t xml:space="preserve"> </w:t>
      </w:r>
      <w:r w:rsidRPr="00266FC6">
        <w:rPr>
          <w:snapToGrid w:val="0"/>
        </w:rPr>
        <w:t>and Add.1</w:t>
      </w:r>
    </w:p>
    <w:p w14:paraId="627C621C" w14:textId="22657EF5" w:rsidR="004322EE" w:rsidRDefault="00F43626" w:rsidP="00CC7E00">
      <w:pPr>
        <w:pStyle w:val="SingleTxtG"/>
      </w:pPr>
      <w:r>
        <w:t>6</w:t>
      </w:r>
      <w:r w:rsidR="00266FC6" w:rsidRPr="000C59E7">
        <w:t>.</w:t>
      </w:r>
      <w:r w:rsidR="00266FC6" w:rsidRPr="000C59E7">
        <w:tab/>
        <w:t>The Administrative Committee adopted the agenda prepared by the secretariat.</w:t>
      </w:r>
    </w:p>
    <w:p w14:paraId="429E5DFF" w14:textId="2AC44217" w:rsidR="004322EE" w:rsidRDefault="004322EE" w:rsidP="00CC7E00">
      <w:pPr>
        <w:pStyle w:val="HChG"/>
        <w:keepNext w:val="0"/>
        <w:keepLines w:val="0"/>
        <w:rPr>
          <w:snapToGrid w:val="0"/>
        </w:rPr>
      </w:pPr>
      <w:r>
        <w:rPr>
          <w:snapToGrid w:val="0"/>
        </w:rPr>
        <w:tab/>
      </w:r>
      <w:r w:rsidRPr="004322EE">
        <w:rPr>
          <w:snapToGrid w:val="0"/>
        </w:rPr>
        <w:t>III.</w:t>
      </w:r>
      <w:r w:rsidRPr="004322EE">
        <w:rPr>
          <w:snapToGrid w:val="0"/>
        </w:rPr>
        <w:tab/>
        <w:t>Election of officer</w:t>
      </w:r>
      <w:r w:rsidR="00450DAF">
        <w:rPr>
          <w:snapToGrid w:val="0"/>
        </w:rPr>
        <w:t>s</w:t>
      </w:r>
      <w:r w:rsidRPr="004322EE">
        <w:rPr>
          <w:snapToGrid w:val="0"/>
        </w:rPr>
        <w:t xml:space="preserve"> for 20</w:t>
      </w:r>
      <w:r w:rsidR="00CE042F">
        <w:rPr>
          <w:snapToGrid w:val="0"/>
        </w:rPr>
        <w:t>2</w:t>
      </w:r>
      <w:r w:rsidR="00494509">
        <w:rPr>
          <w:snapToGrid w:val="0"/>
        </w:rPr>
        <w:t>3</w:t>
      </w:r>
      <w:r w:rsidRPr="004322EE">
        <w:rPr>
          <w:snapToGrid w:val="0"/>
        </w:rPr>
        <w:t xml:space="preserve"> (agenda item 2)</w:t>
      </w:r>
    </w:p>
    <w:p w14:paraId="3FE6EEEC" w14:textId="74A3BBA1" w:rsidR="00450DAF" w:rsidRPr="00450DAF" w:rsidRDefault="00F43626" w:rsidP="00CC7E00">
      <w:pPr>
        <w:pStyle w:val="SingleTxtG"/>
      </w:pPr>
      <w:r>
        <w:t>7</w:t>
      </w:r>
      <w:r w:rsidR="00450DAF">
        <w:t>.</w:t>
      </w:r>
      <w:r w:rsidR="00450DAF">
        <w:tab/>
        <w:t xml:space="preserve">On the proposal of the representative of </w:t>
      </w:r>
      <w:r w:rsidR="00CB593F" w:rsidRPr="00CF4198">
        <w:t>France</w:t>
      </w:r>
      <w:r w:rsidR="00450DAF" w:rsidRPr="00CF4198">
        <w:t>,</w:t>
      </w:r>
      <w:r w:rsidR="00450DAF">
        <w:t xml:space="preserve"> the </w:t>
      </w:r>
      <w:r w:rsidR="005F012A">
        <w:t>Administrative</w:t>
      </w:r>
      <w:r w:rsidR="00450DAF">
        <w:t xml:space="preserve"> Committee </w:t>
      </w:r>
      <w:r w:rsidR="00CE042F">
        <w:t>re-</w:t>
      </w:r>
      <w:r w:rsidR="00450DAF">
        <w:t xml:space="preserve">elected Mr. H. Langenberg (Netherlands) </w:t>
      </w:r>
      <w:r w:rsidR="00A91FEB">
        <w:t xml:space="preserve">as </w:t>
      </w:r>
      <w:r w:rsidR="00111475">
        <w:t xml:space="preserve">Chair </w:t>
      </w:r>
      <w:r w:rsidR="00450DAF">
        <w:t xml:space="preserve">and Mr. B. Birklhuber (Austria) as </w:t>
      </w:r>
      <w:r w:rsidR="00111475">
        <w:t>Vice</w:t>
      </w:r>
      <w:r w:rsidR="00450DAF">
        <w:t>-</w:t>
      </w:r>
      <w:r w:rsidR="00111475">
        <w:t xml:space="preserve">Chair </w:t>
      </w:r>
      <w:r w:rsidR="00450DAF">
        <w:t>for its sessions in 20</w:t>
      </w:r>
      <w:r w:rsidR="005F012A">
        <w:t>2</w:t>
      </w:r>
      <w:r w:rsidR="004B2266">
        <w:t>3</w:t>
      </w:r>
      <w:r w:rsidR="00450DAF">
        <w:t>.</w:t>
      </w:r>
    </w:p>
    <w:p w14:paraId="68B7066B" w14:textId="604AD3BB" w:rsidR="00266FC6" w:rsidRPr="00266FC6" w:rsidRDefault="00791BE4" w:rsidP="00CC7E00">
      <w:pPr>
        <w:pStyle w:val="HChG"/>
        <w:keepNext w:val="0"/>
        <w:keepLines w:val="0"/>
        <w:rPr>
          <w:snapToGrid w:val="0"/>
        </w:rPr>
      </w:pPr>
      <w:r>
        <w:rPr>
          <w:snapToGrid w:val="0"/>
        </w:rPr>
        <w:tab/>
      </w:r>
      <w:r w:rsidR="00854167">
        <w:rPr>
          <w:snapToGrid w:val="0"/>
        </w:rPr>
        <w:t>I</w:t>
      </w:r>
      <w:r w:rsidR="00F036B6">
        <w:rPr>
          <w:snapToGrid w:val="0"/>
        </w:rPr>
        <w:t>V</w:t>
      </w:r>
      <w:r w:rsidR="00266FC6" w:rsidRPr="00A540CE">
        <w:rPr>
          <w:snapToGrid w:val="0"/>
        </w:rPr>
        <w:t>.</w:t>
      </w:r>
      <w:r w:rsidR="00266FC6" w:rsidRPr="00A540CE">
        <w:rPr>
          <w:snapToGrid w:val="0"/>
        </w:rPr>
        <w:tab/>
      </w:r>
      <w:r w:rsidRPr="00A540CE">
        <w:rPr>
          <w:snapToGrid w:val="0"/>
        </w:rPr>
        <w:t>Status of the European</w:t>
      </w:r>
      <w:r w:rsidRPr="00266FC6">
        <w:rPr>
          <w:snapToGrid w:val="0"/>
        </w:rPr>
        <w:t xml:space="preserve"> </w:t>
      </w:r>
      <w:r w:rsidRPr="00BE2280">
        <w:rPr>
          <w:snapToGrid w:val="0"/>
        </w:rPr>
        <w:t>Agreement</w:t>
      </w:r>
      <w:r w:rsidRPr="00266FC6">
        <w:rPr>
          <w:snapToGrid w:val="0"/>
        </w:rPr>
        <w:t xml:space="preserve"> concerning the International Carriage of Dangerous Goods by Inland Waterways </w:t>
      </w:r>
      <w:r w:rsidR="00266FC6" w:rsidRPr="00266FC6">
        <w:rPr>
          <w:snapToGrid w:val="0"/>
        </w:rPr>
        <w:t>(ADN) (ag</w:t>
      </w:r>
      <w:r w:rsidR="00445B90">
        <w:rPr>
          <w:snapToGrid w:val="0"/>
        </w:rPr>
        <w:t xml:space="preserve">enda item </w:t>
      </w:r>
      <w:r w:rsidR="00715680">
        <w:rPr>
          <w:snapToGrid w:val="0"/>
        </w:rPr>
        <w:t>3</w:t>
      </w:r>
      <w:r w:rsidR="00266FC6" w:rsidRPr="00266FC6">
        <w:rPr>
          <w:snapToGrid w:val="0"/>
        </w:rPr>
        <w:t>)</w:t>
      </w:r>
    </w:p>
    <w:p w14:paraId="507E2205" w14:textId="00D220C1" w:rsidR="00266FC6" w:rsidRDefault="00F43626" w:rsidP="00CC7E00">
      <w:pPr>
        <w:pStyle w:val="SingleTxtG"/>
      </w:pPr>
      <w:r>
        <w:t>8</w:t>
      </w:r>
      <w:r w:rsidR="00C61021">
        <w:t>.</w:t>
      </w:r>
      <w:r w:rsidR="00C61021">
        <w:tab/>
      </w:r>
      <w:r w:rsidR="00266FC6" w:rsidRPr="000C59E7">
        <w:t>The Administrative Committee noted that</w:t>
      </w:r>
      <w:r w:rsidR="00BB2C2B" w:rsidRPr="000C59E7">
        <w:t xml:space="preserve"> the</w:t>
      </w:r>
      <w:r w:rsidR="00991A70" w:rsidRPr="000C59E7">
        <w:t xml:space="preserve"> </w:t>
      </w:r>
      <w:r w:rsidR="003D4000" w:rsidRPr="000C59E7">
        <w:t>number of</w:t>
      </w:r>
      <w:r w:rsidR="00991A70" w:rsidRPr="000C59E7">
        <w:t xml:space="preserve"> Contracting Parties to </w:t>
      </w:r>
      <w:r w:rsidR="00BB2C2B" w:rsidRPr="000C59E7">
        <w:t>ADN</w:t>
      </w:r>
      <w:r w:rsidR="003300CF" w:rsidRPr="000C59E7">
        <w:t xml:space="preserve"> </w:t>
      </w:r>
      <w:r w:rsidR="007A3296">
        <w:t>remained</w:t>
      </w:r>
      <w:r w:rsidR="003300CF" w:rsidRPr="000C59E7">
        <w:t xml:space="preserve"> at 18</w:t>
      </w:r>
      <w:r w:rsidR="00266FC6" w:rsidRPr="000C59E7">
        <w:t xml:space="preserve">: Austria, </w:t>
      </w:r>
      <w:r w:rsidR="003300CF" w:rsidRPr="000C59E7">
        <w:t xml:space="preserve">Belgium, </w:t>
      </w:r>
      <w:r w:rsidR="00266FC6" w:rsidRPr="000C59E7">
        <w:t xml:space="preserve">Bulgaria, Croatia, </w:t>
      </w:r>
      <w:r w:rsidR="005A1518" w:rsidRPr="000C59E7">
        <w:t xml:space="preserve">Czech Republic, </w:t>
      </w:r>
      <w:r w:rsidR="00266FC6" w:rsidRPr="000C59E7">
        <w:t xml:space="preserve">France, Germany, </w:t>
      </w:r>
      <w:r w:rsidR="00266FC6" w:rsidRPr="00904689">
        <w:t xml:space="preserve">Hungary, Luxembourg, Republic of Moldova, Netherlands, </w:t>
      </w:r>
      <w:r w:rsidR="00BF5B43" w:rsidRPr="00904689">
        <w:t xml:space="preserve">Poland, </w:t>
      </w:r>
      <w:r w:rsidR="00266FC6" w:rsidRPr="00904689">
        <w:t xml:space="preserve">Romania, Russian Federation, </w:t>
      </w:r>
      <w:r w:rsidR="00AE51B7" w:rsidRPr="00904689">
        <w:t xml:space="preserve">Serbia, </w:t>
      </w:r>
      <w:r w:rsidR="00266FC6" w:rsidRPr="00904689">
        <w:t>Slovakia</w:t>
      </w:r>
      <w:r w:rsidR="005A1518" w:rsidRPr="00904689">
        <w:t>, Switzerland</w:t>
      </w:r>
      <w:r w:rsidR="00266FC6" w:rsidRPr="00904689">
        <w:t xml:space="preserve"> and Ukraine.</w:t>
      </w:r>
    </w:p>
    <w:p w14:paraId="487A9ACC" w14:textId="52EDD974" w:rsidR="00465736" w:rsidRDefault="00AF4222" w:rsidP="00CC7E00">
      <w:pPr>
        <w:pStyle w:val="SingleTxtG"/>
      </w:pPr>
      <w:r>
        <w:t>9</w:t>
      </w:r>
      <w:r w:rsidR="00C61021">
        <w:t>.</w:t>
      </w:r>
      <w:r w:rsidR="00C61021">
        <w:tab/>
      </w:r>
      <w:r w:rsidR="00465736">
        <w:t>The Committee noted that the proposed amendments adopted at its two previous sessions (ECE/ADN/</w:t>
      </w:r>
      <w:r w:rsidR="00BE6512">
        <w:t>61</w:t>
      </w:r>
      <w:r w:rsidR="00465736">
        <w:t xml:space="preserve"> and ECE/ADN/</w:t>
      </w:r>
      <w:r w:rsidR="00C464E1">
        <w:t>61</w:t>
      </w:r>
      <w:r w:rsidR="00465736">
        <w:t>/Add.1) had entered into force on 1 January 20</w:t>
      </w:r>
      <w:r w:rsidR="00B979B5">
        <w:t>23</w:t>
      </w:r>
      <w:r w:rsidR="00465736">
        <w:t xml:space="preserve"> (depositary notifications</w:t>
      </w:r>
      <w:r w:rsidR="00465736" w:rsidRPr="00EF4249">
        <w:t xml:space="preserve"> </w:t>
      </w:r>
      <w:r w:rsidR="00465736" w:rsidRPr="008623C4">
        <w:t>C.N.</w:t>
      </w:r>
      <w:r w:rsidR="00DC2A7E">
        <w:t>325</w:t>
      </w:r>
      <w:r w:rsidR="00465736" w:rsidRPr="008623C4">
        <w:t>.20</w:t>
      </w:r>
      <w:r w:rsidR="00DC2A7E">
        <w:t>22</w:t>
      </w:r>
      <w:r w:rsidR="00465736" w:rsidRPr="008623C4">
        <w:t>.TREATIES-XI-D-6</w:t>
      </w:r>
      <w:r w:rsidR="00465736">
        <w:t xml:space="preserve"> and </w:t>
      </w:r>
      <w:r w:rsidR="00465736" w:rsidRPr="008623C4">
        <w:t>C.N.</w:t>
      </w:r>
      <w:r w:rsidR="00DC2A7E">
        <w:t>272</w:t>
      </w:r>
      <w:r w:rsidR="00465736" w:rsidRPr="008623C4">
        <w:t>.20</w:t>
      </w:r>
      <w:r w:rsidR="00DC2A7E">
        <w:t>22</w:t>
      </w:r>
      <w:r w:rsidR="00465736" w:rsidRPr="008623C4">
        <w:t>.TREATIES-XI-D-6</w:t>
      </w:r>
      <w:r w:rsidR="00465736">
        <w:t>). It also noted that the proposed corrections in ECE/ADN/</w:t>
      </w:r>
      <w:r w:rsidR="001D413E">
        <w:t>61</w:t>
      </w:r>
      <w:r w:rsidR="00465736">
        <w:t xml:space="preserve">/Corr.1, </w:t>
      </w:r>
      <w:r w:rsidR="00465736" w:rsidRPr="003B1DCD">
        <w:t xml:space="preserve">and </w:t>
      </w:r>
      <w:r w:rsidR="00465736" w:rsidRPr="003B1DCD">
        <w:lastRenderedPageBreak/>
        <w:t>ECE/TRANS/WP.15/AC.2/8</w:t>
      </w:r>
      <w:r w:rsidR="008D24B3">
        <w:t>2</w:t>
      </w:r>
      <w:r w:rsidR="00465736" w:rsidRPr="003B1DCD">
        <w:t xml:space="preserve"> (Annex</w:t>
      </w:r>
      <w:r w:rsidR="00CC7E00">
        <w:t> </w:t>
      </w:r>
      <w:r w:rsidR="00465736" w:rsidRPr="003B1DCD">
        <w:t>IV)</w:t>
      </w:r>
      <w:r w:rsidR="00465736">
        <w:t xml:space="preserve"> had been carried out (depositary notifications </w:t>
      </w:r>
      <w:hyperlink r:id="rId12" w:tooltip="Opens internal link in current window" w:history="1">
        <w:r w:rsidR="00465736" w:rsidRPr="003B1DCD">
          <w:t>C.N.</w:t>
        </w:r>
        <w:r w:rsidR="00A7558F">
          <w:t>292</w:t>
        </w:r>
        <w:r w:rsidR="00465736" w:rsidRPr="003B1DCD">
          <w:t>.20</w:t>
        </w:r>
        <w:r w:rsidR="00A7558F">
          <w:t>22</w:t>
        </w:r>
        <w:r w:rsidR="00465736" w:rsidRPr="003B1DCD">
          <w:t>.TREATIES-XI.D.6</w:t>
        </w:r>
      </w:hyperlink>
      <w:r w:rsidR="00465736">
        <w:t xml:space="preserve"> and </w:t>
      </w:r>
      <w:r w:rsidR="00465736" w:rsidRPr="003B1DCD">
        <w:t>C.N.</w:t>
      </w:r>
      <w:r>
        <w:t>293</w:t>
      </w:r>
      <w:r w:rsidR="00465736" w:rsidRPr="003B1DCD">
        <w:t>.20</w:t>
      </w:r>
      <w:r>
        <w:t>22</w:t>
      </w:r>
      <w:r w:rsidR="00465736" w:rsidRPr="003B1DCD">
        <w:t>.TREATIES-XI.D.6</w:t>
      </w:r>
      <w:r w:rsidR="00465736">
        <w:t>).</w:t>
      </w:r>
    </w:p>
    <w:p w14:paraId="2D901DFF" w14:textId="305B374E" w:rsidR="00266FC6" w:rsidRPr="000F3715" w:rsidRDefault="00791BE4" w:rsidP="00FF01CD">
      <w:pPr>
        <w:pStyle w:val="HChG"/>
        <w:spacing w:before="280"/>
        <w:rPr>
          <w:snapToGrid w:val="0"/>
        </w:rPr>
      </w:pPr>
      <w:r>
        <w:rPr>
          <w:snapToGrid w:val="0"/>
        </w:rPr>
        <w:tab/>
      </w:r>
      <w:r w:rsidR="00266FC6" w:rsidRPr="000F3715">
        <w:rPr>
          <w:snapToGrid w:val="0"/>
        </w:rPr>
        <w:t>V.</w:t>
      </w:r>
      <w:r w:rsidR="00266FC6" w:rsidRPr="000F3715">
        <w:rPr>
          <w:snapToGrid w:val="0"/>
        </w:rPr>
        <w:tab/>
      </w:r>
      <w:r w:rsidRPr="000F3715">
        <w:rPr>
          <w:snapToGrid w:val="0"/>
        </w:rPr>
        <w:t xml:space="preserve">Matters relating to the </w:t>
      </w:r>
      <w:r w:rsidRPr="000F3715">
        <w:t>implementation</w:t>
      </w:r>
      <w:r w:rsidRPr="000F3715">
        <w:rPr>
          <w:snapToGrid w:val="0"/>
        </w:rPr>
        <w:t xml:space="preserve"> of </w:t>
      </w:r>
      <w:r w:rsidR="003B2689" w:rsidRPr="000F3715">
        <w:rPr>
          <w:snapToGrid w:val="0"/>
        </w:rPr>
        <w:t>ADN</w:t>
      </w:r>
      <w:r w:rsidR="00B2157F" w:rsidRPr="000F3715">
        <w:rPr>
          <w:snapToGrid w:val="0"/>
        </w:rPr>
        <w:t xml:space="preserve"> </w:t>
      </w:r>
      <w:r w:rsidR="003B2689" w:rsidRPr="000F3715">
        <w:rPr>
          <w:snapToGrid w:val="0"/>
        </w:rPr>
        <w:br/>
      </w:r>
      <w:r w:rsidR="00445B90" w:rsidRPr="000F3715">
        <w:rPr>
          <w:snapToGrid w:val="0"/>
        </w:rPr>
        <w:t xml:space="preserve">(agenda item </w:t>
      </w:r>
      <w:r w:rsidR="00715680">
        <w:rPr>
          <w:snapToGrid w:val="0"/>
        </w:rPr>
        <w:t>4</w:t>
      </w:r>
      <w:r w:rsidR="00266FC6" w:rsidRPr="000F3715">
        <w:rPr>
          <w:snapToGrid w:val="0"/>
        </w:rPr>
        <w:t>)</w:t>
      </w:r>
    </w:p>
    <w:p w14:paraId="0CDB8386" w14:textId="10D59F7D" w:rsidR="00266FC6" w:rsidRPr="000F3715" w:rsidRDefault="00266FC6" w:rsidP="00FF01CD">
      <w:pPr>
        <w:pStyle w:val="H1G"/>
        <w:spacing w:before="280"/>
        <w:rPr>
          <w:snapToGrid w:val="0"/>
        </w:rPr>
      </w:pPr>
      <w:r w:rsidRPr="000F3715">
        <w:rPr>
          <w:snapToGrid w:val="0"/>
        </w:rPr>
        <w:tab/>
        <w:t>A.</w:t>
      </w:r>
      <w:r w:rsidRPr="000F3715">
        <w:rPr>
          <w:snapToGrid w:val="0"/>
        </w:rPr>
        <w:tab/>
      </w:r>
      <w:r w:rsidR="00B6431C">
        <w:rPr>
          <w:snapToGrid w:val="0"/>
        </w:rPr>
        <w:t>Recognition of c</w:t>
      </w:r>
      <w:r w:rsidRPr="000F3715">
        <w:rPr>
          <w:snapToGrid w:val="0"/>
        </w:rPr>
        <w:t>lassification societies</w:t>
      </w:r>
    </w:p>
    <w:p w14:paraId="4DC3126C" w14:textId="44422628" w:rsidR="005C55CE" w:rsidRPr="005C55CE" w:rsidRDefault="00365252" w:rsidP="005C55CE">
      <w:pPr>
        <w:pStyle w:val="SingleTxtG"/>
        <w:rPr>
          <w:lang w:val="en-US"/>
        </w:rPr>
      </w:pPr>
      <w:r>
        <w:rPr>
          <w:lang w:val="en-US"/>
        </w:rPr>
        <w:t>10</w:t>
      </w:r>
      <w:r w:rsidR="00CC7E00">
        <w:rPr>
          <w:lang w:val="en-US"/>
        </w:rPr>
        <w:t>.</w:t>
      </w:r>
      <w:r w:rsidR="00CC7E00">
        <w:rPr>
          <w:lang w:val="en-US"/>
        </w:rPr>
        <w:tab/>
      </w:r>
      <w:r w:rsidR="005C55CE" w:rsidRPr="005C55CE">
        <w:rPr>
          <w:lang w:val="en-US"/>
        </w:rPr>
        <w:t xml:space="preserve">The Administrative Committee </w:t>
      </w:r>
      <w:r w:rsidR="00FB1750">
        <w:rPr>
          <w:lang w:val="en-US"/>
        </w:rPr>
        <w:t>did not receive any</w:t>
      </w:r>
      <w:r w:rsidR="005C55CE" w:rsidRPr="005C55CE">
        <w:rPr>
          <w:lang w:val="en-US"/>
        </w:rPr>
        <w:t xml:space="preserve"> information </w:t>
      </w:r>
      <w:r w:rsidR="00FB1750">
        <w:rPr>
          <w:lang w:val="en-US"/>
        </w:rPr>
        <w:t>or recommendation on</w:t>
      </w:r>
      <w:r w:rsidR="00FB1750" w:rsidRPr="000F3715">
        <w:t xml:space="preserve"> recognised classification societies</w:t>
      </w:r>
      <w:r w:rsidR="00FB1750">
        <w:t>.</w:t>
      </w:r>
    </w:p>
    <w:p w14:paraId="263DC9C8" w14:textId="6C3244A9" w:rsidR="00C849DF" w:rsidRPr="000F3715" w:rsidRDefault="00B62489" w:rsidP="00C849DF">
      <w:pPr>
        <w:pStyle w:val="SingleTxtG"/>
        <w:rPr>
          <w:lang w:val="en-US"/>
        </w:rPr>
      </w:pPr>
      <w:r>
        <w:t>11</w:t>
      </w:r>
      <w:r w:rsidR="00C61021">
        <w:t>.</w:t>
      </w:r>
      <w:r w:rsidR="00C61021">
        <w:tab/>
      </w:r>
      <w:r w:rsidR="00C849DF" w:rsidRPr="000F3715">
        <w:t xml:space="preserve">It was noted that the lists of recommended and recognised classification societies were available on the secretariat's website at: </w:t>
      </w:r>
      <w:r w:rsidR="0059542E" w:rsidRPr="0059542E">
        <w:t>https://unece.org/classification-societies</w:t>
      </w:r>
      <w:r w:rsidR="00C849DF" w:rsidRPr="000F3715">
        <w:rPr>
          <w:lang w:val="en-US"/>
        </w:rPr>
        <w:t>.</w:t>
      </w:r>
    </w:p>
    <w:p w14:paraId="1ECA8183" w14:textId="77777777" w:rsidR="00266FC6" w:rsidRPr="000F3715" w:rsidRDefault="00266FC6">
      <w:pPr>
        <w:pStyle w:val="H1G"/>
        <w:rPr>
          <w:snapToGrid w:val="0"/>
        </w:rPr>
      </w:pPr>
      <w:r w:rsidRPr="000F3715">
        <w:rPr>
          <w:snapToGrid w:val="0"/>
        </w:rPr>
        <w:tab/>
        <w:t>B.</w:t>
      </w:r>
      <w:r w:rsidRPr="000F3715">
        <w:rPr>
          <w:snapToGrid w:val="0"/>
        </w:rPr>
        <w:tab/>
        <w:t>Special authorizations, derogations and equivalents</w:t>
      </w:r>
    </w:p>
    <w:p w14:paraId="59D73B5B" w14:textId="7024F755" w:rsidR="00F2267F" w:rsidRPr="000F3715" w:rsidRDefault="006E6A60">
      <w:pPr>
        <w:pStyle w:val="SingleTxtG"/>
        <w:rPr>
          <w:snapToGrid w:val="0"/>
          <w:lang w:val="en-US"/>
        </w:rPr>
      </w:pPr>
      <w:r>
        <w:rPr>
          <w:snapToGrid w:val="0"/>
          <w:lang w:val="en-US"/>
        </w:rPr>
        <w:t>1</w:t>
      </w:r>
      <w:r w:rsidR="00DE08BB">
        <w:rPr>
          <w:snapToGrid w:val="0"/>
          <w:lang w:val="en-US"/>
        </w:rPr>
        <w:t>2</w:t>
      </w:r>
      <w:r w:rsidR="00C61021">
        <w:rPr>
          <w:snapToGrid w:val="0"/>
          <w:lang w:val="en-US"/>
        </w:rPr>
        <w:t>.</w:t>
      </w:r>
      <w:r w:rsidR="00F2267F" w:rsidRPr="000F3715">
        <w:rPr>
          <w:snapToGrid w:val="0"/>
          <w:lang w:val="en-US"/>
        </w:rPr>
        <w:tab/>
      </w:r>
      <w:r w:rsidR="00904689" w:rsidRPr="000F3715">
        <w:rPr>
          <w:snapToGrid w:val="0"/>
          <w:lang w:val="en-US"/>
        </w:rPr>
        <w:t xml:space="preserve">The Administrative Committee did not receive any requests for special authorizations, derogations and equivalents </w:t>
      </w:r>
      <w:r w:rsidR="003570CA" w:rsidRPr="000F3715">
        <w:rPr>
          <w:snapToGrid w:val="0"/>
          <w:lang w:val="en-US"/>
        </w:rPr>
        <w:t>for consideration</w:t>
      </w:r>
      <w:r w:rsidR="00904689" w:rsidRPr="000F3715">
        <w:rPr>
          <w:snapToGrid w:val="0"/>
          <w:lang w:val="en-US"/>
        </w:rPr>
        <w:t xml:space="preserve"> at this session.</w:t>
      </w:r>
    </w:p>
    <w:p w14:paraId="310CF7D0" w14:textId="553166EC" w:rsidR="00266FC6" w:rsidRPr="000F3715" w:rsidRDefault="006E6A60" w:rsidP="007576BD">
      <w:pPr>
        <w:pStyle w:val="SingleTxtG"/>
        <w:rPr>
          <w:snapToGrid w:val="0"/>
          <w:lang w:val="en-US"/>
        </w:rPr>
      </w:pPr>
      <w:r>
        <w:rPr>
          <w:snapToGrid w:val="0"/>
          <w:lang w:val="en-US"/>
        </w:rPr>
        <w:t>1</w:t>
      </w:r>
      <w:r w:rsidR="00DE08BB">
        <w:rPr>
          <w:snapToGrid w:val="0"/>
          <w:lang w:val="en-US"/>
        </w:rPr>
        <w:t>3</w:t>
      </w:r>
      <w:r w:rsidR="00C61021">
        <w:rPr>
          <w:snapToGrid w:val="0"/>
          <w:lang w:val="en-US"/>
        </w:rPr>
        <w:t>.</w:t>
      </w:r>
      <w:r w:rsidR="00C61021">
        <w:rPr>
          <w:snapToGrid w:val="0"/>
          <w:lang w:val="en-US"/>
        </w:rPr>
        <w:tab/>
      </w:r>
      <w:r w:rsidR="001619C3" w:rsidRPr="000F3715">
        <w:rPr>
          <w:snapToGrid w:val="0"/>
          <w:lang w:val="en-US"/>
        </w:rPr>
        <w:t xml:space="preserve">It was recalled that the text of special authorizations, </w:t>
      </w:r>
      <w:r w:rsidR="00B925A4" w:rsidRPr="000F3715">
        <w:rPr>
          <w:snapToGrid w:val="0"/>
          <w:lang w:val="en-US"/>
        </w:rPr>
        <w:t xml:space="preserve">special agreements, </w:t>
      </w:r>
      <w:r w:rsidR="001619C3" w:rsidRPr="000F3715">
        <w:rPr>
          <w:snapToGrid w:val="0"/>
          <w:lang w:val="en-US"/>
        </w:rPr>
        <w:t xml:space="preserve">derogations and equivalents, as well as their status, and of </w:t>
      </w:r>
      <w:r w:rsidR="001619C3" w:rsidRPr="000F3715">
        <w:t>notifications</w:t>
      </w:r>
      <w:r w:rsidR="006117E9" w:rsidRPr="000F3715">
        <w:rPr>
          <w:snapToGrid w:val="0"/>
          <w:lang w:val="en-US"/>
        </w:rPr>
        <w:t xml:space="preserve">, </w:t>
      </w:r>
      <w:r w:rsidR="00753FFB" w:rsidRPr="000F3715">
        <w:rPr>
          <w:snapToGrid w:val="0"/>
          <w:lang w:val="en-US"/>
        </w:rPr>
        <w:t>could be found</w:t>
      </w:r>
      <w:r w:rsidR="00DC4B67" w:rsidRPr="000F3715">
        <w:rPr>
          <w:snapToGrid w:val="0"/>
          <w:lang w:val="en-US"/>
        </w:rPr>
        <w:t xml:space="preserve"> on the secretariat</w:t>
      </w:r>
      <w:r w:rsidR="004F5ACD" w:rsidRPr="000F3715">
        <w:rPr>
          <w:snapToGrid w:val="0"/>
          <w:lang w:val="en-US"/>
        </w:rPr>
        <w:t>'s</w:t>
      </w:r>
      <w:r w:rsidR="00DC4B67" w:rsidRPr="000F3715">
        <w:rPr>
          <w:snapToGrid w:val="0"/>
          <w:lang w:val="en-US"/>
        </w:rPr>
        <w:t xml:space="preserve"> website</w:t>
      </w:r>
      <w:r w:rsidR="004F5ACD" w:rsidRPr="000F3715">
        <w:rPr>
          <w:snapToGrid w:val="0"/>
          <w:lang w:val="en-US"/>
        </w:rPr>
        <w:t xml:space="preserve"> at the following link:</w:t>
      </w:r>
      <w:r w:rsidR="009856EB" w:rsidRPr="000F3715">
        <w:rPr>
          <w:snapToGrid w:val="0"/>
          <w:lang w:val="en-US"/>
        </w:rPr>
        <w:t xml:space="preserve"> </w:t>
      </w:r>
      <w:r w:rsidR="0086432C" w:rsidRPr="0086432C">
        <w:rPr>
          <w:snapToGrid w:val="0"/>
          <w:lang w:val="en-US"/>
        </w:rPr>
        <w:t>https://unece.org/special-authorizations</w:t>
      </w:r>
      <w:r w:rsidR="00DC4B67" w:rsidRPr="000F3715">
        <w:rPr>
          <w:snapToGrid w:val="0"/>
          <w:lang w:val="en-US"/>
        </w:rPr>
        <w:t>.</w:t>
      </w:r>
    </w:p>
    <w:p w14:paraId="598BB3AA" w14:textId="44FE9AFF" w:rsidR="00266FC6" w:rsidRPr="000F3715" w:rsidRDefault="00266FC6" w:rsidP="007576BD">
      <w:pPr>
        <w:pStyle w:val="H1G"/>
      </w:pPr>
      <w:r w:rsidRPr="000F3715">
        <w:rPr>
          <w:snapToGrid w:val="0"/>
        </w:rPr>
        <w:tab/>
        <w:t>C.</w:t>
      </w:r>
      <w:r w:rsidRPr="000F3715">
        <w:rPr>
          <w:snapToGrid w:val="0"/>
        </w:rPr>
        <w:tab/>
        <w:t xml:space="preserve">Miscellaneous </w:t>
      </w:r>
      <w:r w:rsidRPr="000F3715">
        <w:t>notifications</w:t>
      </w:r>
    </w:p>
    <w:p w14:paraId="69953F0E" w14:textId="0098A18D" w:rsidR="00753DC8" w:rsidRPr="000F3715" w:rsidRDefault="00D371B7" w:rsidP="000C3455">
      <w:pPr>
        <w:pStyle w:val="SingleTxtG"/>
        <w:rPr>
          <w:snapToGrid w:val="0"/>
          <w:lang w:val="en-US"/>
        </w:rPr>
      </w:pPr>
      <w:r>
        <w:rPr>
          <w:snapToGrid w:val="0"/>
          <w:lang w:val="en-US"/>
        </w:rPr>
        <w:t>14</w:t>
      </w:r>
      <w:r w:rsidR="00C61021">
        <w:rPr>
          <w:snapToGrid w:val="0"/>
          <w:lang w:val="en-US"/>
        </w:rPr>
        <w:t>.</w:t>
      </w:r>
      <w:r w:rsidR="00C61021">
        <w:rPr>
          <w:snapToGrid w:val="0"/>
          <w:lang w:val="en-US"/>
        </w:rPr>
        <w:tab/>
      </w:r>
      <w:r w:rsidR="000C3455" w:rsidRPr="000F3715">
        <w:rPr>
          <w:snapToGrid w:val="0"/>
          <w:lang w:val="en-US"/>
        </w:rPr>
        <w:t xml:space="preserve">The Administrative Committee </w:t>
      </w:r>
      <w:r w:rsidR="00C412D6">
        <w:rPr>
          <w:snapToGrid w:val="0"/>
          <w:lang w:val="en-US"/>
        </w:rPr>
        <w:t>did not receive any update</w:t>
      </w:r>
      <w:r w:rsidR="000C3455" w:rsidRPr="000F3715">
        <w:rPr>
          <w:snapToGrid w:val="0"/>
          <w:lang w:val="en-US"/>
        </w:rPr>
        <w:t xml:space="preserve"> of the examination statistics.</w:t>
      </w:r>
    </w:p>
    <w:p w14:paraId="5F785713" w14:textId="7309AFA0" w:rsidR="00266FC6" w:rsidRPr="000F3715" w:rsidRDefault="001022DD" w:rsidP="000C3455">
      <w:pPr>
        <w:pStyle w:val="SingleTxtG"/>
        <w:rPr>
          <w:snapToGrid w:val="0"/>
        </w:rPr>
      </w:pPr>
      <w:r>
        <w:rPr>
          <w:snapToGrid w:val="0"/>
        </w:rPr>
        <w:t>15</w:t>
      </w:r>
      <w:r w:rsidR="00C61021">
        <w:rPr>
          <w:snapToGrid w:val="0"/>
        </w:rPr>
        <w:t>.</w:t>
      </w:r>
      <w:r w:rsidR="00C61021">
        <w:rPr>
          <w:snapToGrid w:val="0"/>
        </w:rPr>
        <w:tab/>
      </w:r>
      <w:r w:rsidR="00266FC6" w:rsidRPr="000F3715">
        <w:rPr>
          <w:snapToGrid w:val="0"/>
        </w:rPr>
        <w:t xml:space="preserve">The </w:t>
      </w:r>
      <w:r w:rsidR="008A453B" w:rsidRPr="000F3715">
        <w:rPr>
          <w:snapToGrid w:val="0"/>
          <w:lang w:val="en-US"/>
        </w:rPr>
        <w:t xml:space="preserve">Administrative </w:t>
      </w:r>
      <w:r w:rsidR="00266FC6" w:rsidRPr="000F3715">
        <w:rPr>
          <w:snapToGrid w:val="0"/>
        </w:rPr>
        <w:t xml:space="preserve">Committee </w:t>
      </w:r>
      <w:r w:rsidR="007B0DC8" w:rsidRPr="000F3715">
        <w:rPr>
          <w:snapToGrid w:val="0"/>
        </w:rPr>
        <w:t xml:space="preserve">invited countries to check the contact information for their </w:t>
      </w:r>
      <w:r w:rsidR="00265FC3" w:rsidRPr="000F3715">
        <w:rPr>
          <w:snapToGrid w:val="0"/>
        </w:rPr>
        <w:t>competent authority</w:t>
      </w:r>
      <w:r w:rsidR="00266FC6" w:rsidRPr="000F3715">
        <w:rPr>
          <w:snapToGrid w:val="0"/>
        </w:rPr>
        <w:t xml:space="preserve"> </w:t>
      </w:r>
      <w:r w:rsidR="007B0DC8" w:rsidRPr="000F3715">
        <w:rPr>
          <w:snapToGrid w:val="0"/>
        </w:rPr>
        <w:t xml:space="preserve">and </w:t>
      </w:r>
      <w:r w:rsidR="00217DA2" w:rsidRPr="000F3715">
        <w:rPr>
          <w:snapToGrid w:val="0"/>
        </w:rPr>
        <w:t xml:space="preserve">if </w:t>
      </w:r>
      <w:r w:rsidR="00C81C32" w:rsidRPr="000F3715">
        <w:rPr>
          <w:snapToGrid w:val="0"/>
        </w:rPr>
        <w:t xml:space="preserve">necessary </w:t>
      </w:r>
      <w:r w:rsidR="007B0DC8" w:rsidRPr="000F3715">
        <w:rPr>
          <w:snapToGrid w:val="0"/>
        </w:rPr>
        <w:t xml:space="preserve">to recognise </w:t>
      </w:r>
      <w:r w:rsidR="00266FC6" w:rsidRPr="000F3715">
        <w:rPr>
          <w:snapToGrid w:val="0"/>
        </w:rPr>
        <w:t xml:space="preserve">classification societies </w:t>
      </w:r>
      <w:r w:rsidR="007B0DC8" w:rsidRPr="000F3715">
        <w:rPr>
          <w:snapToGrid w:val="0"/>
        </w:rPr>
        <w:t xml:space="preserve">from the recommended list in accordance with </w:t>
      </w:r>
      <w:r w:rsidR="00266FC6" w:rsidRPr="000F3715">
        <w:rPr>
          <w:snapToGrid w:val="0"/>
        </w:rPr>
        <w:t>1.15.2.4 of the annexed Regulations</w:t>
      </w:r>
      <w:r w:rsidR="00FB3B4C" w:rsidRPr="000F3715">
        <w:rPr>
          <w:snapToGrid w:val="0"/>
        </w:rPr>
        <w:t xml:space="preserve"> if they had not already done so</w:t>
      </w:r>
      <w:r w:rsidR="00266FC6" w:rsidRPr="000F3715">
        <w:rPr>
          <w:snapToGrid w:val="0"/>
        </w:rPr>
        <w:t>.</w:t>
      </w:r>
    </w:p>
    <w:p w14:paraId="26B15756" w14:textId="6EB3C287" w:rsidR="00973BB5" w:rsidRPr="000F3715" w:rsidRDefault="001022DD" w:rsidP="007576BD">
      <w:pPr>
        <w:pStyle w:val="SingleTxtG"/>
        <w:rPr>
          <w:snapToGrid w:val="0"/>
        </w:rPr>
      </w:pPr>
      <w:r>
        <w:rPr>
          <w:snapToGrid w:val="0"/>
        </w:rPr>
        <w:t>16</w:t>
      </w:r>
      <w:r w:rsidR="00C61021">
        <w:rPr>
          <w:snapToGrid w:val="0"/>
        </w:rPr>
        <w:t>.</w:t>
      </w:r>
      <w:r w:rsidR="00C61021">
        <w:rPr>
          <w:snapToGrid w:val="0"/>
        </w:rPr>
        <w:tab/>
      </w:r>
      <w:r w:rsidR="00973BB5" w:rsidRPr="000F3715">
        <w:rPr>
          <w:snapToGrid w:val="0"/>
        </w:rPr>
        <w:t xml:space="preserve">It was recalled that, according to 1.16.4.3 of the Regulations annexed to ADN, the Administrative Committee is expected to maintain an </w:t>
      </w:r>
      <w:r w:rsidR="004C7513">
        <w:rPr>
          <w:snapToGrid w:val="0"/>
        </w:rPr>
        <w:t>updated</w:t>
      </w:r>
      <w:r w:rsidR="00973BB5" w:rsidRPr="000F3715">
        <w:rPr>
          <w:snapToGrid w:val="0"/>
        </w:rPr>
        <w:t xml:space="preserve"> list of the inspection bodies appointed. </w:t>
      </w:r>
      <w:r w:rsidR="008D72A0" w:rsidRPr="000F3715">
        <w:rPr>
          <w:snapToGrid w:val="0"/>
        </w:rPr>
        <w:t>I</w:t>
      </w:r>
      <w:r w:rsidR="00973BB5" w:rsidRPr="000F3715">
        <w:rPr>
          <w:snapToGrid w:val="0"/>
        </w:rPr>
        <w:t xml:space="preserve">nformation </w:t>
      </w:r>
      <w:r w:rsidR="008D72A0" w:rsidRPr="000F3715">
        <w:rPr>
          <w:snapToGrid w:val="0"/>
        </w:rPr>
        <w:t xml:space="preserve">received so far </w:t>
      </w:r>
      <w:r w:rsidR="00973BB5" w:rsidRPr="000F3715">
        <w:rPr>
          <w:snapToGrid w:val="0"/>
        </w:rPr>
        <w:t xml:space="preserve">is available on the secretariat’s website at </w:t>
      </w:r>
      <w:r w:rsidR="007861A7" w:rsidRPr="007861A7">
        <w:t>https://unece.org/country-information-competent-authoritiesnotifications-according-194</w:t>
      </w:r>
      <w:r w:rsidR="00973BB5" w:rsidRPr="000F3715">
        <w:rPr>
          <w:snapToGrid w:val="0"/>
        </w:rPr>
        <w:t>.</w:t>
      </w:r>
    </w:p>
    <w:p w14:paraId="7766CF0E" w14:textId="013AAEF5" w:rsidR="000744AB" w:rsidRDefault="00F1320D" w:rsidP="000C3455">
      <w:pPr>
        <w:pStyle w:val="SingleTxtG"/>
      </w:pPr>
      <w:r>
        <w:rPr>
          <w:snapToGrid w:val="0"/>
        </w:rPr>
        <w:t>17</w:t>
      </w:r>
      <w:r w:rsidR="00C61021">
        <w:rPr>
          <w:snapToGrid w:val="0"/>
        </w:rPr>
        <w:t>.</w:t>
      </w:r>
      <w:r w:rsidR="00C61021">
        <w:rPr>
          <w:snapToGrid w:val="0"/>
        </w:rPr>
        <w:tab/>
      </w:r>
      <w:r w:rsidR="000744AB" w:rsidRPr="000F3715">
        <w:rPr>
          <w:snapToGrid w:val="0"/>
        </w:rPr>
        <w:t xml:space="preserve">It was </w:t>
      </w:r>
      <w:r w:rsidR="008A453B" w:rsidRPr="000F3715">
        <w:rPr>
          <w:snapToGrid w:val="0"/>
        </w:rPr>
        <w:t xml:space="preserve">also </w:t>
      </w:r>
      <w:r w:rsidR="000744AB" w:rsidRPr="000F3715">
        <w:rPr>
          <w:snapToGrid w:val="0"/>
        </w:rPr>
        <w:t>recalled that model expert certificates</w:t>
      </w:r>
      <w:r w:rsidR="000744AB" w:rsidRPr="000F3715">
        <w:rPr>
          <w:snapToGrid w:val="0"/>
          <w:lang w:val="en-US"/>
        </w:rPr>
        <w:t xml:space="preserve"> received by the secretariat were available on the UNECE website at the following link:</w:t>
      </w:r>
      <w:r w:rsidR="000744AB" w:rsidRPr="000F3715">
        <w:rPr>
          <w:snapToGrid w:val="0"/>
        </w:rPr>
        <w:t xml:space="preserve"> </w:t>
      </w:r>
      <w:r w:rsidR="00B14A32" w:rsidRPr="00B14A32">
        <w:t>https://unece.org/model-expert-certificates</w:t>
      </w:r>
      <w:r w:rsidR="00C7451E" w:rsidRPr="000F3715">
        <w:rPr>
          <w:snapToGrid w:val="0"/>
        </w:rPr>
        <w:t>.</w:t>
      </w:r>
      <w:r w:rsidR="00F87087">
        <w:rPr>
          <w:snapToGrid w:val="0"/>
        </w:rPr>
        <w:t xml:space="preserve"> </w:t>
      </w:r>
      <w:r w:rsidR="000C3455" w:rsidRPr="000F3715">
        <w:rPr>
          <w:snapToGrid w:val="0"/>
        </w:rPr>
        <w:t>C</w:t>
      </w:r>
      <w:r w:rsidR="000744AB" w:rsidRPr="000F3715">
        <w:rPr>
          <w:snapToGrid w:val="0"/>
        </w:rPr>
        <w:t xml:space="preserve">ontracting Parties </w:t>
      </w:r>
      <w:r w:rsidR="008A453B" w:rsidRPr="000F3715">
        <w:rPr>
          <w:snapToGrid w:val="0"/>
        </w:rPr>
        <w:t xml:space="preserve">that have not yet done so, </w:t>
      </w:r>
      <w:r w:rsidR="000744AB" w:rsidRPr="000F3715">
        <w:rPr>
          <w:snapToGrid w:val="0"/>
        </w:rPr>
        <w:t xml:space="preserve">were </w:t>
      </w:r>
      <w:r w:rsidR="000C3455" w:rsidRPr="000F3715">
        <w:rPr>
          <w:snapToGrid w:val="0"/>
        </w:rPr>
        <w:t>invited</w:t>
      </w:r>
      <w:r w:rsidR="000744AB" w:rsidRPr="000F3715">
        <w:rPr>
          <w:snapToGrid w:val="0"/>
        </w:rPr>
        <w:t xml:space="preserve"> to send their model expert certificates and ADN examination statistics </w:t>
      </w:r>
      <w:r w:rsidR="008A453B" w:rsidRPr="000F3715">
        <w:rPr>
          <w:snapToGrid w:val="0"/>
        </w:rPr>
        <w:t>to the secretariat</w:t>
      </w:r>
      <w:r w:rsidR="000744AB" w:rsidRPr="000F3715">
        <w:t>.</w:t>
      </w:r>
    </w:p>
    <w:p w14:paraId="731106F3" w14:textId="6912233C" w:rsidR="002228F6" w:rsidRPr="000F3715" w:rsidRDefault="006C2D97" w:rsidP="000C3455">
      <w:pPr>
        <w:pStyle w:val="SingleTxtG"/>
      </w:pPr>
      <w:r>
        <w:t>1</w:t>
      </w:r>
      <w:r w:rsidR="000D7CF7">
        <w:t>8</w:t>
      </w:r>
      <w:r>
        <w:t>.</w:t>
      </w:r>
      <w:r>
        <w:tab/>
      </w:r>
      <w:r w:rsidR="002228F6">
        <w:t>The representative of France informed the Administrative Committee that he ha</w:t>
      </w:r>
      <w:r w:rsidR="00697EF6">
        <w:t>d</w:t>
      </w:r>
      <w:r w:rsidR="002228F6">
        <w:t xml:space="preserve"> sent the explanatory notes required in ADN 8.2.2.8.7, supplementing the model expert certificate, to the secretariat. The explanatory notes and the model expert certificate </w:t>
      </w:r>
      <w:r w:rsidR="00A93061">
        <w:t>a</w:t>
      </w:r>
      <w:r w:rsidR="002228F6">
        <w:t>re available on the UNECE website.</w:t>
      </w:r>
    </w:p>
    <w:p w14:paraId="3E224A57" w14:textId="77777777" w:rsidR="000865FA" w:rsidRPr="000F3715" w:rsidRDefault="00791BE4" w:rsidP="007576BD">
      <w:pPr>
        <w:pStyle w:val="H1G"/>
        <w:rPr>
          <w:snapToGrid w:val="0"/>
        </w:rPr>
      </w:pPr>
      <w:r w:rsidRPr="000F3715">
        <w:rPr>
          <w:snapToGrid w:val="0"/>
        </w:rPr>
        <w:tab/>
      </w:r>
      <w:r w:rsidR="000865FA" w:rsidRPr="000F3715">
        <w:rPr>
          <w:snapToGrid w:val="0"/>
        </w:rPr>
        <w:t>D.</w:t>
      </w:r>
      <w:r w:rsidR="000865FA" w:rsidRPr="000F3715">
        <w:rPr>
          <w:snapToGrid w:val="0"/>
        </w:rPr>
        <w:tab/>
      </w:r>
      <w:r w:rsidR="000865FA" w:rsidRPr="000F3715">
        <w:t>Other</w:t>
      </w:r>
      <w:r w:rsidR="000865FA" w:rsidRPr="000F3715">
        <w:rPr>
          <w:snapToGrid w:val="0"/>
        </w:rPr>
        <w:t xml:space="preserve"> matters</w:t>
      </w:r>
    </w:p>
    <w:p w14:paraId="448AC7FE" w14:textId="7ACA30D3" w:rsidR="00BD7C20" w:rsidRPr="000F3715" w:rsidRDefault="00F1320D" w:rsidP="007571B7">
      <w:pPr>
        <w:pStyle w:val="SingleTxtG"/>
      </w:pPr>
      <w:r>
        <w:rPr>
          <w:snapToGrid w:val="0"/>
          <w:lang w:val="en-US"/>
        </w:rPr>
        <w:t>1</w:t>
      </w:r>
      <w:r w:rsidR="000D7CF7">
        <w:rPr>
          <w:snapToGrid w:val="0"/>
          <w:lang w:val="en-US"/>
        </w:rPr>
        <w:t>9</w:t>
      </w:r>
      <w:r w:rsidR="00C61021">
        <w:rPr>
          <w:snapToGrid w:val="0"/>
          <w:lang w:val="en-US"/>
        </w:rPr>
        <w:t>.</w:t>
      </w:r>
      <w:r w:rsidR="00C61021">
        <w:rPr>
          <w:snapToGrid w:val="0"/>
          <w:lang w:val="en-US"/>
        </w:rPr>
        <w:tab/>
      </w:r>
      <w:r w:rsidR="009040F0" w:rsidRPr="000F3715">
        <w:rPr>
          <w:snapToGrid w:val="0"/>
          <w:lang w:val="en-US"/>
        </w:rPr>
        <w:t xml:space="preserve">No other matters were raised </w:t>
      </w:r>
      <w:r w:rsidR="009040F0" w:rsidRPr="000F3715">
        <w:t>under</w:t>
      </w:r>
      <w:r w:rsidR="009040F0" w:rsidRPr="000F3715">
        <w:rPr>
          <w:snapToGrid w:val="0"/>
          <w:lang w:val="en-US"/>
        </w:rPr>
        <w:t xml:space="preserve"> this item</w:t>
      </w:r>
      <w:r w:rsidR="009040F0" w:rsidRPr="000F3715">
        <w:t>.</w:t>
      </w:r>
    </w:p>
    <w:p w14:paraId="1B2733B1" w14:textId="2D766FE9" w:rsidR="00266FC6" w:rsidRPr="000F3715" w:rsidRDefault="000865FA" w:rsidP="007576BD">
      <w:pPr>
        <w:pStyle w:val="HChG"/>
        <w:rPr>
          <w:snapToGrid w:val="0"/>
        </w:rPr>
      </w:pPr>
      <w:r w:rsidRPr="000F3715">
        <w:rPr>
          <w:snapToGrid w:val="0"/>
        </w:rPr>
        <w:lastRenderedPageBreak/>
        <w:tab/>
      </w:r>
      <w:r w:rsidR="00F852E9" w:rsidRPr="000F3715">
        <w:rPr>
          <w:snapToGrid w:val="0"/>
        </w:rPr>
        <w:t>V</w:t>
      </w:r>
      <w:r w:rsidR="00715680">
        <w:rPr>
          <w:snapToGrid w:val="0"/>
        </w:rPr>
        <w:t>I</w:t>
      </w:r>
      <w:r w:rsidR="00266FC6" w:rsidRPr="000F3715">
        <w:rPr>
          <w:snapToGrid w:val="0"/>
        </w:rPr>
        <w:t>.</w:t>
      </w:r>
      <w:r w:rsidR="00266FC6" w:rsidRPr="000F3715">
        <w:rPr>
          <w:snapToGrid w:val="0"/>
        </w:rPr>
        <w:tab/>
      </w:r>
      <w:r w:rsidR="00791BE4" w:rsidRPr="000F3715">
        <w:rPr>
          <w:snapToGrid w:val="0"/>
        </w:rPr>
        <w:t xml:space="preserve">Work of the Safety Committee </w:t>
      </w:r>
      <w:r w:rsidR="00266FC6" w:rsidRPr="000F3715">
        <w:rPr>
          <w:snapToGrid w:val="0"/>
        </w:rPr>
        <w:t xml:space="preserve">(agenda </w:t>
      </w:r>
      <w:r w:rsidR="00266FC6" w:rsidRPr="000F3715">
        <w:t>item</w:t>
      </w:r>
      <w:r w:rsidR="00266FC6" w:rsidRPr="000F3715">
        <w:rPr>
          <w:snapToGrid w:val="0"/>
        </w:rPr>
        <w:t xml:space="preserve"> </w:t>
      </w:r>
      <w:r w:rsidR="00715680">
        <w:rPr>
          <w:snapToGrid w:val="0"/>
        </w:rPr>
        <w:t>5</w:t>
      </w:r>
      <w:r w:rsidR="00266FC6" w:rsidRPr="000F3715">
        <w:rPr>
          <w:snapToGrid w:val="0"/>
        </w:rPr>
        <w:t>)</w:t>
      </w:r>
    </w:p>
    <w:p w14:paraId="0C385686" w14:textId="34725C8E" w:rsidR="00C849DF" w:rsidRPr="000F3715" w:rsidRDefault="00EC5DF8" w:rsidP="000C3455">
      <w:pPr>
        <w:pStyle w:val="SingleTxtG"/>
      </w:pPr>
      <w:r>
        <w:t>20</w:t>
      </w:r>
      <w:r w:rsidR="00C61021">
        <w:t>.</w:t>
      </w:r>
      <w:r w:rsidR="00C61021">
        <w:tab/>
      </w:r>
      <w:r w:rsidR="000C3455" w:rsidRPr="000F3715">
        <w:t xml:space="preserve">The Administrative Committee took note of the work of the Safety Committee as reflected in the report on its </w:t>
      </w:r>
      <w:r w:rsidR="00D01B9F">
        <w:t>forty-first</w:t>
      </w:r>
      <w:r w:rsidR="000C3455" w:rsidRPr="000F3715">
        <w:t xml:space="preserve"> session which it approved on the basis of the draft report prepared by the secretariat (ECE/TRANS/WP.15/AC.2/20</w:t>
      </w:r>
      <w:r w:rsidR="00D01B9F">
        <w:t>23</w:t>
      </w:r>
      <w:r w:rsidR="000C3455" w:rsidRPr="000F3715">
        <w:t>/</w:t>
      </w:r>
      <w:r w:rsidR="00D01B9F">
        <w:t>R</w:t>
      </w:r>
      <w:r w:rsidR="000C3455" w:rsidRPr="000F3715">
        <w:t>.1 and Adds. 1</w:t>
      </w:r>
      <w:r w:rsidR="000C3455" w:rsidRPr="009E0ECE">
        <w:t>-</w:t>
      </w:r>
      <w:r w:rsidR="002E41C9">
        <w:t>4</w:t>
      </w:r>
      <w:r w:rsidR="000C3455" w:rsidRPr="000F3715">
        <w:t xml:space="preserve"> and ECE/TRANS/WP.15/AC.2/20</w:t>
      </w:r>
      <w:r w:rsidR="004B29C4">
        <w:t>23</w:t>
      </w:r>
      <w:r w:rsidR="000C3455" w:rsidRPr="000F3715">
        <w:t>/</w:t>
      </w:r>
      <w:r w:rsidR="004B29C4">
        <w:t>R</w:t>
      </w:r>
      <w:r w:rsidR="000C3455" w:rsidRPr="000F3715">
        <w:t>.2 and Add.</w:t>
      </w:r>
      <w:r w:rsidR="000C3455" w:rsidRPr="009E0ECE">
        <w:t>1)</w:t>
      </w:r>
      <w:r w:rsidR="000C3455" w:rsidRPr="000F3715">
        <w:t xml:space="preserve"> </w:t>
      </w:r>
      <w:r w:rsidR="001A0357">
        <w:t xml:space="preserve">and </w:t>
      </w:r>
      <w:r w:rsidR="000C3455" w:rsidRPr="000F3715">
        <w:t>adopted during the report reading (ECE/TRANS/WP.15/AC.2/</w:t>
      </w:r>
      <w:r w:rsidR="00677C14">
        <w:t>84</w:t>
      </w:r>
      <w:r w:rsidR="000C3455" w:rsidRPr="000F3715">
        <w:t>).</w:t>
      </w:r>
    </w:p>
    <w:p w14:paraId="086EED51" w14:textId="3D2DDAA0" w:rsidR="00C849DF" w:rsidRPr="000F3715" w:rsidRDefault="006E6A60" w:rsidP="000C3455">
      <w:pPr>
        <w:pStyle w:val="SingleTxtG"/>
      </w:pPr>
      <w:r>
        <w:t>2</w:t>
      </w:r>
      <w:r w:rsidR="00EC5DF8">
        <w:t>1</w:t>
      </w:r>
      <w:r w:rsidR="00C61021">
        <w:t>.</w:t>
      </w:r>
      <w:r w:rsidR="00C61021">
        <w:tab/>
      </w:r>
      <w:r w:rsidR="000C3455" w:rsidRPr="000F3715">
        <w:t xml:space="preserve">It also approved the proposed amendments to the Regulations annexed to ADN for incorporation in the draft set of amendments that it should consider at its </w:t>
      </w:r>
      <w:r w:rsidR="005A5251">
        <w:t>forty-second</w:t>
      </w:r>
      <w:r w:rsidR="00E0582E" w:rsidRPr="000F3715">
        <w:t xml:space="preserve"> </w:t>
      </w:r>
      <w:r w:rsidR="000C3455" w:rsidRPr="000F3715">
        <w:t xml:space="preserve">session in January </w:t>
      </w:r>
      <w:r w:rsidR="00C849DF" w:rsidRPr="000F3715">
        <w:t>202</w:t>
      </w:r>
      <w:r w:rsidR="003F7962">
        <w:t>4</w:t>
      </w:r>
      <w:r w:rsidR="000C3455" w:rsidRPr="000F3715">
        <w:t xml:space="preserve"> for formal adoption and subsequent submission to Contracting Parties for acceptance and entry into force on 1 January </w:t>
      </w:r>
      <w:r w:rsidR="00C849DF" w:rsidRPr="000F3715">
        <w:t>202</w:t>
      </w:r>
      <w:r w:rsidR="003F7962">
        <w:t>5</w:t>
      </w:r>
      <w:r w:rsidR="000C3455" w:rsidRPr="000F3715">
        <w:t xml:space="preserve">, as contained in annex </w:t>
      </w:r>
      <w:r w:rsidR="00C849DF" w:rsidRPr="000F3715">
        <w:t>I</w:t>
      </w:r>
      <w:r w:rsidR="000C3455" w:rsidRPr="000F3715">
        <w:t xml:space="preserve"> of that report. </w:t>
      </w:r>
      <w:r w:rsidR="000C3455" w:rsidRPr="00E3737D">
        <w:t xml:space="preserve">It also approved </w:t>
      </w:r>
      <w:r w:rsidR="00DE23CD" w:rsidRPr="00C36D51">
        <w:t>the proposed corrections to the Regulations annexed to ADN listed in annex II (requiring acceptance by Contracting Parties) and requested the secretariat to arrange for their communication to Contracting Parties so that the texts may be rectified as soon as possible in accordance with the usual procedure for corrections</w:t>
      </w:r>
      <w:r w:rsidR="00DE23CD">
        <w:t xml:space="preserve">, as well as </w:t>
      </w:r>
      <w:r w:rsidR="00DE23CD" w:rsidRPr="00C36D51">
        <w:t>the corrections to the ADN 2023 publication (not requiring acceptance by Contracting Parties) listed in annex</w:t>
      </w:r>
      <w:r w:rsidR="00DE23CD">
        <w:t> </w:t>
      </w:r>
      <w:r w:rsidR="00DE23CD" w:rsidRPr="00C36D51">
        <w:t>II</w:t>
      </w:r>
      <w:r w:rsidR="00DE23CD">
        <w:t>I</w:t>
      </w:r>
      <w:r w:rsidR="00DE23CD" w:rsidRPr="00C36D51">
        <w:t>.</w:t>
      </w:r>
    </w:p>
    <w:p w14:paraId="3F558538" w14:textId="700876A9" w:rsidR="00266FC6" w:rsidRPr="000F3715" w:rsidRDefault="00791BE4" w:rsidP="007576BD">
      <w:pPr>
        <w:pStyle w:val="HChG"/>
        <w:rPr>
          <w:snapToGrid w:val="0"/>
        </w:rPr>
      </w:pPr>
      <w:r w:rsidRPr="000F3715">
        <w:rPr>
          <w:snapToGrid w:val="0"/>
        </w:rPr>
        <w:tab/>
      </w:r>
      <w:r w:rsidR="00266FC6" w:rsidRPr="000F3715">
        <w:rPr>
          <w:snapToGrid w:val="0"/>
        </w:rPr>
        <w:t>VI</w:t>
      </w:r>
      <w:r w:rsidR="00715680">
        <w:rPr>
          <w:snapToGrid w:val="0"/>
        </w:rPr>
        <w:t>I</w:t>
      </w:r>
      <w:r w:rsidR="00266FC6" w:rsidRPr="000F3715">
        <w:rPr>
          <w:snapToGrid w:val="0"/>
        </w:rPr>
        <w:t>.</w:t>
      </w:r>
      <w:r w:rsidR="00266FC6" w:rsidRPr="000F3715">
        <w:rPr>
          <w:snapToGrid w:val="0"/>
        </w:rPr>
        <w:tab/>
      </w:r>
      <w:r w:rsidRPr="000F3715">
        <w:rPr>
          <w:snapToGrid w:val="0"/>
        </w:rPr>
        <w:t xml:space="preserve">Programme of work and </w:t>
      </w:r>
      <w:r w:rsidRPr="000F3715">
        <w:t>calendar</w:t>
      </w:r>
      <w:r w:rsidRPr="000F3715">
        <w:rPr>
          <w:snapToGrid w:val="0"/>
        </w:rPr>
        <w:t xml:space="preserve"> of meetings</w:t>
      </w:r>
      <w:r w:rsidR="00AB25FB" w:rsidRPr="000F3715">
        <w:rPr>
          <w:snapToGrid w:val="0"/>
        </w:rPr>
        <w:t xml:space="preserve"> </w:t>
      </w:r>
      <w:r w:rsidR="00402817" w:rsidRPr="000F3715">
        <w:rPr>
          <w:snapToGrid w:val="0"/>
        </w:rPr>
        <w:br/>
      </w:r>
      <w:r w:rsidR="000B4CB8" w:rsidRPr="000F3715">
        <w:rPr>
          <w:snapToGrid w:val="0"/>
        </w:rPr>
        <w:t xml:space="preserve">(agenda item </w:t>
      </w:r>
      <w:r w:rsidR="00715680">
        <w:rPr>
          <w:snapToGrid w:val="0"/>
        </w:rPr>
        <w:t>6</w:t>
      </w:r>
      <w:r w:rsidR="00266FC6" w:rsidRPr="000F3715">
        <w:rPr>
          <w:snapToGrid w:val="0"/>
        </w:rPr>
        <w:t>)</w:t>
      </w:r>
    </w:p>
    <w:p w14:paraId="4EE4861E" w14:textId="69F2EC98" w:rsidR="00266FC6" w:rsidRPr="000F3715" w:rsidRDefault="006E6A60" w:rsidP="00A540CE">
      <w:pPr>
        <w:pStyle w:val="SingleTxtG"/>
      </w:pPr>
      <w:r>
        <w:t>2</w:t>
      </w:r>
      <w:r w:rsidR="00472D66">
        <w:t>2</w:t>
      </w:r>
      <w:r w:rsidR="00C61021">
        <w:t>.</w:t>
      </w:r>
      <w:r w:rsidR="00C61021">
        <w:tab/>
      </w:r>
      <w:r w:rsidR="00266FC6" w:rsidRPr="000F3715">
        <w:t xml:space="preserve">The </w:t>
      </w:r>
      <w:r w:rsidR="006F28B1" w:rsidRPr="000F3715">
        <w:t xml:space="preserve">Administrative </w:t>
      </w:r>
      <w:r w:rsidR="00266FC6" w:rsidRPr="000F3715">
        <w:t xml:space="preserve">Committee </w:t>
      </w:r>
      <w:r w:rsidR="008160F6" w:rsidRPr="000F3715">
        <w:rPr>
          <w:snapToGrid w:val="0"/>
        </w:rPr>
        <w:t xml:space="preserve">decided to hold its </w:t>
      </w:r>
      <w:r w:rsidR="004667B3" w:rsidRPr="000F3715">
        <w:rPr>
          <w:snapToGrid w:val="0"/>
        </w:rPr>
        <w:t xml:space="preserve">next session </w:t>
      </w:r>
      <w:r w:rsidR="00F36F9F" w:rsidRPr="000F3715">
        <w:t xml:space="preserve">on </w:t>
      </w:r>
      <w:r w:rsidR="007C53A3">
        <w:t>25</w:t>
      </w:r>
      <w:r w:rsidR="003570CA" w:rsidRPr="000F3715">
        <w:t xml:space="preserve"> </w:t>
      </w:r>
      <w:r w:rsidR="00C849DF" w:rsidRPr="000F3715">
        <w:t xml:space="preserve">August </w:t>
      </w:r>
      <w:r w:rsidR="003570CA" w:rsidRPr="000F3715">
        <w:t>20</w:t>
      </w:r>
      <w:r w:rsidR="00ED0E44">
        <w:t>23</w:t>
      </w:r>
      <w:r w:rsidR="008160F6" w:rsidRPr="000F3715">
        <w:t xml:space="preserve"> </w:t>
      </w:r>
      <w:r w:rsidR="0018706C">
        <w:t xml:space="preserve">(from 12.00 to 13:00) </w:t>
      </w:r>
      <w:r w:rsidR="008160F6" w:rsidRPr="000F3715">
        <w:t xml:space="preserve">and noted </w:t>
      </w:r>
      <w:r w:rsidR="004667B3" w:rsidRPr="000F3715">
        <w:rPr>
          <w:snapToGrid w:val="0"/>
        </w:rPr>
        <w:t xml:space="preserve">that the deadline for submission of documents </w:t>
      </w:r>
      <w:r w:rsidR="00224302" w:rsidRPr="000F3715">
        <w:rPr>
          <w:snapToGrid w:val="0"/>
        </w:rPr>
        <w:t xml:space="preserve">is </w:t>
      </w:r>
      <w:r w:rsidR="00ED0E44">
        <w:t>26</w:t>
      </w:r>
      <w:r w:rsidR="00C61021">
        <w:t> </w:t>
      </w:r>
      <w:r w:rsidR="00C849DF" w:rsidRPr="000F3715">
        <w:t>May</w:t>
      </w:r>
      <w:r w:rsidR="00C61021">
        <w:t> </w:t>
      </w:r>
      <w:r w:rsidR="00C849DF" w:rsidRPr="000F3715">
        <w:t>20</w:t>
      </w:r>
      <w:r w:rsidR="00ED0E44">
        <w:t>23</w:t>
      </w:r>
      <w:r w:rsidR="00C849DF" w:rsidRPr="000F3715">
        <w:t>.</w:t>
      </w:r>
    </w:p>
    <w:p w14:paraId="2FF9FF65" w14:textId="1012E14F" w:rsidR="00266FC6" w:rsidRPr="000F3715" w:rsidRDefault="00791BE4" w:rsidP="007576BD">
      <w:pPr>
        <w:pStyle w:val="HChG"/>
        <w:rPr>
          <w:snapToGrid w:val="0"/>
        </w:rPr>
      </w:pPr>
      <w:r w:rsidRPr="000F3715">
        <w:rPr>
          <w:snapToGrid w:val="0"/>
        </w:rPr>
        <w:tab/>
      </w:r>
      <w:r w:rsidR="00340536" w:rsidRPr="000F3715">
        <w:rPr>
          <w:snapToGrid w:val="0"/>
        </w:rPr>
        <w:t>VI</w:t>
      </w:r>
      <w:r w:rsidR="004F5ACD" w:rsidRPr="000F3715">
        <w:rPr>
          <w:snapToGrid w:val="0"/>
        </w:rPr>
        <w:t>I</w:t>
      </w:r>
      <w:r w:rsidR="00715680">
        <w:rPr>
          <w:snapToGrid w:val="0"/>
        </w:rPr>
        <w:t>I</w:t>
      </w:r>
      <w:r w:rsidR="00266FC6" w:rsidRPr="000F3715">
        <w:rPr>
          <w:snapToGrid w:val="0"/>
        </w:rPr>
        <w:t>.</w:t>
      </w:r>
      <w:r w:rsidR="00266FC6" w:rsidRPr="000F3715">
        <w:rPr>
          <w:snapToGrid w:val="0"/>
        </w:rPr>
        <w:tab/>
      </w:r>
      <w:r w:rsidRPr="000F3715">
        <w:rPr>
          <w:snapToGrid w:val="0"/>
        </w:rPr>
        <w:t xml:space="preserve">Any other business </w:t>
      </w:r>
      <w:r w:rsidR="00895AC5" w:rsidRPr="000F3715">
        <w:rPr>
          <w:snapToGrid w:val="0"/>
        </w:rPr>
        <w:t xml:space="preserve">(agenda item </w:t>
      </w:r>
      <w:r w:rsidR="00715680">
        <w:rPr>
          <w:snapToGrid w:val="0"/>
        </w:rPr>
        <w:t>7</w:t>
      </w:r>
      <w:r w:rsidR="00266FC6" w:rsidRPr="000F3715">
        <w:rPr>
          <w:snapToGrid w:val="0"/>
        </w:rPr>
        <w:t>)</w:t>
      </w:r>
    </w:p>
    <w:p w14:paraId="24C79F02" w14:textId="06168B87" w:rsidR="00C77D26" w:rsidRPr="000F3715" w:rsidRDefault="004516D5" w:rsidP="00C77D26">
      <w:pPr>
        <w:pStyle w:val="H1G"/>
      </w:pPr>
      <w:r w:rsidRPr="000F3715">
        <w:tab/>
      </w:r>
      <w:r w:rsidR="00394D24" w:rsidRPr="000F3715">
        <w:t>A</w:t>
      </w:r>
      <w:r w:rsidR="00996287" w:rsidRPr="000F3715">
        <w:t>.</w:t>
      </w:r>
      <w:r w:rsidRPr="000F3715">
        <w:tab/>
      </w:r>
      <w:r w:rsidR="00C77D26" w:rsidRPr="000F3715">
        <w:tab/>
        <w:t xml:space="preserve">Work of the Inland Transport Committee </w:t>
      </w:r>
    </w:p>
    <w:p w14:paraId="54C8D15F" w14:textId="13AD913F" w:rsidR="00C849DF" w:rsidRDefault="006E6A60" w:rsidP="00224302">
      <w:pPr>
        <w:pStyle w:val="SingleTxtG"/>
      </w:pPr>
      <w:bookmarkStart w:id="1" w:name="_Hlk535760431"/>
      <w:r>
        <w:t>2</w:t>
      </w:r>
      <w:r w:rsidR="00472D66">
        <w:t>3</w:t>
      </w:r>
      <w:r w:rsidR="00C61021">
        <w:t>.</w:t>
      </w:r>
      <w:r w:rsidR="00C61021">
        <w:tab/>
      </w:r>
      <w:r w:rsidR="00C849DF" w:rsidRPr="000F3715">
        <w:t>The Administrative Committee was informed that the eighty-</w:t>
      </w:r>
      <w:r w:rsidR="00ED0E44">
        <w:t>fi</w:t>
      </w:r>
      <w:r w:rsidR="000311A0">
        <w:t>fth</w:t>
      </w:r>
      <w:r w:rsidR="00C849DF" w:rsidRPr="000F3715">
        <w:t xml:space="preserve"> session of the Inland Transport Committee will be held in Geneva from </w:t>
      </w:r>
      <w:r w:rsidR="00FD1BAE">
        <w:t>2</w:t>
      </w:r>
      <w:r w:rsidR="00C849DF" w:rsidRPr="000F3715">
        <w:t>1 to 2</w:t>
      </w:r>
      <w:r w:rsidR="00235849">
        <w:t>4</w:t>
      </w:r>
      <w:r w:rsidR="00C849DF" w:rsidRPr="000F3715">
        <w:t xml:space="preserve"> February 20</w:t>
      </w:r>
      <w:r w:rsidR="00FD1BAE">
        <w:t>23</w:t>
      </w:r>
      <w:r w:rsidR="00C849DF" w:rsidRPr="000F3715">
        <w:t xml:space="preserve">. It was noted that, in addition to questions relating to its work and that of its subsidiary bodies, the Committee will have the opportunity to consider </w:t>
      </w:r>
      <w:r w:rsidR="00E3321F" w:rsidRPr="00A36E0B">
        <w:rPr>
          <w:rFonts w:eastAsia="SimSun"/>
          <w:lang w:eastAsia="zh-CN"/>
        </w:rPr>
        <w:t>the aim to turn inland transport into a catalyst of climate solutions</w:t>
      </w:r>
      <w:r w:rsidR="00E3321F">
        <w:rPr>
          <w:rFonts w:eastAsia="SimSun"/>
          <w:lang w:eastAsia="zh-CN"/>
        </w:rPr>
        <w:t>.</w:t>
      </w:r>
      <w:r w:rsidR="00E3321F" w:rsidRPr="006B3A6C">
        <w:rPr>
          <w:rFonts w:eastAsia="SimSun"/>
          <w:lang w:eastAsia="zh-CN"/>
        </w:rPr>
        <w:t xml:space="preserve"> </w:t>
      </w:r>
      <w:r w:rsidR="00E3321F" w:rsidRPr="00A36E0B">
        <w:rPr>
          <w:rFonts w:eastAsia="SimSun"/>
          <w:lang w:eastAsia="zh-CN"/>
        </w:rPr>
        <w:t>The conference’s high-level segment will take place on 21 February</w:t>
      </w:r>
      <w:r w:rsidR="00527C42">
        <w:rPr>
          <w:rFonts w:eastAsia="SimSun"/>
          <w:lang w:eastAsia="zh-CN"/>
        </w:rPr>
        <w:t xml:space="preserve"> 2023</w:t>
      </w:r>
      <w:r w:rsidR="00E3321F" w:rsidRPr="00A36E0B">
        <w:rPr>
          <w:rFonts w:eastAsia="SimSun"/>
          <w:lang w:eastAsia="zh-CN"/>
        </w:rPr>
        <w:t>. The theme of the conference is: “Actions of the inland transport sector to join the global fight against climate change.”</w:t>
      </w:r>
      <w:r w:rsidR="00C849DF" w:rsidRPr="000F3715">
        <w:t xml:space="preserve"> The annotated provisional agenda (ECE/TRANS/</w:t>
      </w:r>
      <w:r w:rsidR="000511F8">
        <w:t>327</w:t>
      </w:r>
      <w:r w:rsidR="00C849DF" w:rsidRPr="000F3715">
        <w:t>/Add.1) as well as the documentation for the session is available at the UNECE secretariat’s website</w:t>
      </w:r>
      <w:r w:rsidR="0018706C">
        <w:rPr>
          <w:rStyle w:val="FootnoteReference"/>
        </w:rPr>
        <w:footnoteReference w:id="3"/>
      </w:r>
      <w:r w:rsidR="00C849DF" w:rsidRPr="000F3715">
        <w:t>.</w:t>
      </w:r>
    </w:p>
    <w:p w14:paraId="046EFC51" w14:textId="04A9D0B2" w:rsidR="004E60D1" w:rsidRPr="000F3715" w:rsidRDefault="00D911B7" w:rsidP="00E82501">
      <w:pPr>
        <w:tabs>
          <w:tab w:val="left" w:pos="1701"/>
          <w:tab w:val="left" w:pos="2268"/>
        </w:tabs>
        <w:spacing w:after="120"/>
        <w:ind w:left="1134" w:right="1134"/>
        <w:jc w:val="both"/>
      </w:pPr>
      <w:r>
        <w:t>2</w:t>
      </w:r>
      <w:r w:rsidR="00472D66">
        <w:t>4</w:t>
      </w:r>
      <w:r w:rsidR="004E60D1">
        <w:t>.</w:t>
      </w:r>
      <w:r w:rsidR="004E60D1">
        <w:tab/>
      </w:r>
      <w:r w:rsidR="00865332">
        <w:t xml:space="preserve">In </w:t>
      </w:r>
      <w:r w:rsidR="001C14AF">
        <w:t>this</w:t>
      </w:r>
      <w:r w:rsidR="00865332">
        <w:t xml:space="preserve"> respect, the</w:t>
      </w:r>
      <w:r w:rsidR="00865332" w:rsidRPr="00865332">
        <w:t xml:space="preserve"> </w:t>
      </w:r>
      <w:r w:rsidR="00865332" w:rsidRPr="000F3715">
        <w:t>Administrative Committee</w:t>
      </w:r>
      <w:r w:rsidR="00865332">
        <w:t xml:space="preserve"> noted with </w:t>
      </w:r>
      <w:r w:rsidR="00E41ACA">
        <w:t>satisfaction that the Safety Committee had</w:t>
      </w:r>
      <w:r w:rsidR="00D6466A">
        <w:t xml:space="preserve"> already</w:t>
      </w:r>
      <w:r w:rsidR="00E41ACA">
        <w:t xml:space="preserve"> organized a</w:t>
      </w:r>
      <w:r w:rsidR="00865332" w:rsidRPr="000A49C8">
        <w:rPr>
          <w:rFonts w:eastAsia="SimSun"/>
          <w:lang w:eastAsia="zh-CN"/>
        </w:rPr>
        <w:t xml:space="preserve"> </w:t>
      </w:r>
      <w:r w:rsidR="00865332">
        <w:rPr>
          <w:rFonts w:eastAsia="SimSun"/>
          <w:lang w:eastAsia="zh-CN"/>
        </w:rPr>
        <w:t>workshop</w:t>
      </w:r>
      <w:r w:rsidR="00865332" w:rsidRPr="000A49C8">
        <w:rPr>
          <w:rFonts w:eastAsia="SimSun"/>
          <w:lang w:eastAsia="zh-CN"/>
        </w:rPr>
        <w:t xml:space="preserve"> on </w:t>
      </w:r>
      <w:r w:rsidR="00865332">
        <w:t xml:space="preserve">sustainable development and climate change from the perspective of the transport of dangerous goods on inland waterways </w:t>
      </w:r>
      <w:r w:rsidR="00EF1523">
        <w:t xml:space="preserve">that </w:t>
      </w:r>
      <w:r w:rsidR="00865332" w:rsidRPr="000A49C8">
        <w:rPr>
          <w:rFonts w:eastAsia="SimSun"/>
          <w:lang w:eastAsia="zh-CN"/>
        </w:rPr>
        <w:t xml:space="preserve">was held during the </w:t>
      </w:r>
      <w:r w:rsidR="00865332">
        <w:rPr>
          <w:rFonts w:eastAsia="SimSun"/>
          <w:lang w:eastAsia="zh-CN"/>
        </w:rPr>
        <w:t>forty-first session of the Safety Committee</w:t>
      </w:r>
      <w:r w:rsidR="00865332" w:rsidRPr="000A49C8">
        <w:rPr>
          <w:rFonts w:eastAsia="SimSun"/>
          <w:lang w:eastAsia="zh-CN"/>
        </w:rPr>
        <w:t xml:space="preserve"> </w:t>
      </w:r>
      <w:r w:rsidR="009718C7">
        <w:rPr>
          <w:rFonts w:eastAsia="SimSun"/>
          <w:lang w:eastAsia="zh-CN"/>
        </w:rPr>
        <w:t>(</w:t>
      </w:r>
      <w:r w:rsidR="004936C3">
        <w:rPr>
          <w:rFonts w:eastAsia="SimSun"/>
          <w:lang w:eastAsia="zh-CN"/>
        </w:rPr>
        <w:t xml:space="preserve">for the outcome of the workshop </w:t>
      </w:r>
      <w:r w:rsidR="00E5369D">
        <w:rPr>
          <w:rFonts w:eastAsia="SimSun"/>
          <w:lang w:eastAsia="zh-CN"/>
        </w:rPr>
        <w:t xml:space="preserve">see report </w:t>
      </w:r>
      <w:r w:rsidR="009718C7" w:rsidRPr="000F3715">
        <w:t>ECE/TRANS/WP.15/AC.2/</w:t>
      </w:r>
      <w:r w:rsidR="009718C7">
        <w:t>84</w:t>
      </w:r>
      <w:r w:rsidR="00E5369D">
        <w:t>,</w:t>
      </w:r>
      <w:r w:rsidR="009718C7">
        <w:t xml:space="preserve"> </w:t>
      </w:r>
      <w:r w:rsidR="00E5369D">
        <w:t>p</w:t>
      </w:r>
      <w:r w:rsidR="009718C7">
        <w:t>ara</w:t>
      </w:r>
      <w:r w:rsidR="0021105F">
        <w:t>graph</w:t>
      </w:r>
      <w:r w:rsidR="009718C7">
        <w:t xml:space="preserve">s </w:t>
      </w:r>
      <w:r w:rsidR="009B20DF">
        <w:t>56</w:t>
      </w:r>
      <w:r w:rsidR="009718C7" w:rsidRPr="0079783D">
        <w:t>-</w:t>
      </w:r>
      <w:r w:rsidR="009B20DF">
        <w:t>67</w:t>
      </w:r>
      <w:r w:rsidR="009718C7">
        <w:t>)</w:t>
      </w:r>
      <w:r w:rsidR="00865332" w:rsidRPr="000A49C8">
        <w:rPr>
          <w:rFonts w:eastAsia="SimSun"/>
          <w:lang w:eastAsia="zh-CN"/>
        </w:rPr>
        <w:t>.</w:t>
      </w:r>
    </w:p>
    <w:bookmarkEnd w:id="1"/>
    <w:p w14:paraId="41E3516C" w14:textId="5BEB393D" w:rsidR="00C77D26" w:rsidRPr="000F3715" w:rsidRDefault="00C77D26" w:rsidP="00C77D26">
      <w:pPr>
        <w:pStyle w:val="H1G"/>
      </w:pPr>
      <w:r w:rsidRPr="000F3715">
        <w:lastRenderedPageBreak/>
        <w:tab/>
      </w:r>
      <w:r w:rsidR="00394D24" w:rsidRPr="000F3715">
        <w:t>B</w:t>
      </w:r>
      <w:r w:rsidR="00996287" w:rsidRPr="000F3715">
        <w:t>.</w:t>
      </w:r>
      <w:r w:rsidRPr="000F3715">
        <w:tab/>
        <w:t>20</w:t>
      </w:r>
      <w:r w:rsidR="006C393C">
        <w:t>23</w:t>
      </w:r>
      <w:r w:rsidRPr="000F3715">
        <w:t xml:space="preserve"> edition of the ADN</w:t>
      </w:r>
    </w:p>
    <w:p w14:paraId="48B767D6" w14:textId="120FB257" w:rsidR="00C77D26" w:rsidRPr="000F3715" w:rsidRDefault="006E6A60" w:rsidP="00224302">
      <w:pPr>
        <w:pStyle w:val="SingleTxtG"/>
      </w:pPr>
      <w:r>
        <w:t>2</w:t>
      </w:r>
      <w:r w:rsidR="00472D66">
        <w:t>5</w:t>
      </w:r>
      <w:r w:rsidR="00C61021">
        <w:t>.</w:t>
      </w:r>
      <w:r w:rsidR="00C61021">
        <w:tab/>
      </w:r>
      <w:r w:rsidR="00C77D26" w:rsidRPr="000F3715">
        <w:t xml:space="preserve">The </w:t>
      </w:r>
      <w:r w:rsidR="00224302" w:rsidRPr="000F3715">
        <w:t xml:space="preserve">Administrative </w:t>
      </w:r>
      <w:r w:rsidR="00C77D26" w:rsidRPr="000F3715">
        <w:t xml:space="preserve">Committee </w:t>
      </w:r>
      <w:r w:rsidR="00224302" w:rsidRPr="000F3715">
        <w:t>noted with satisfaction that the secretariat ha</w:t>
      </w:r>
      <w:r w:rsidR="0018706C">
        <w:t>d</w:t>
      </w:r>
      <w:r w:rsidR="00224302" w:rsidRPr="000F3715">
        <w:t xml:space="preserve"> issued the 20</w:t>
      </w:r>
      <w:r w:rsidR="005C27C7">
        <w:t>23</w:t>
      </w:r>
      <w:r w:rsidR="00224302" w:rsidRPr="000F3715">
        <w:t xml:space="preserve"> edition of ADN and that the electronic versions </w:t>
      </w:r>
      <w:r w:rsidR="000F3715" w:rsidRPr="000F3715">
        <w:t>were</w:t>
      </w:r>
      <w:r w:rsidR="00224302" w:rsidRPr="000F3715">
        <w:t xml:space="preserve"> available on the website</w:t>
      </w:r>
      <w:r w:rsidR="00224302" w:rsidRPr="000F3715">
        <w:rPr>
          <w:rStyle w:val="FootnoteReference"/>
        </w:rPr>
        <w:footnoteReference w:id="4"/>
      </w:r>
      <w:r w:rsidR="00C77D26" w:rsidRPr="000F3715">
        <w:t>.</w:t>
      </w:r>
    </w:p>
    <w:p w14:paraId="771D813F" w14:textId="79A57667" w:rsidR="00266FC6" w:rsidRPr="000F3715" w:rsidRDefault="00C77D26">
      <w:pPr>
        <w:pStyle w:val="HChG"/>
        <w:rPr>
          <w:snapToGrid w:val="0"/>
        </w:rPr>
      </w:pPr>
      <w:r w:rsidRPr="000F3715">
        <w:rPr>
          <w:b w:val="0"/>
          <w:snapToGrid w:val="0"/>
        </w:rPr>
        <w:tab/>
      </w:r>
      <w:r w:rsidR="00340536" w:rsidRPr="000F3715">
        <w:rPr>
          <w:snapToGrid w:val="0"/>
        </w:rPr>
        <w:t>I</w:t>
      </w:r>
      <w:r w:rsidR="00715680">
        <w:rPr>
          <w:snapToGrid w:val="0"/>
        </w:rPr>
        <w:t>X</w:t>
      </w:r>
      <w:r w:rsidR="00266FC6" w:rsidRPr="000F3715">
        <w:rPr>
          <w:snapToGrid w:val="0"/>
        </w:rPr>
        <w:t>.</w:t>
      </w:r>
      <w:r w:rsidR="00266FC6" w:rsidRPr="000F3715">
        <w:rPr>
          <w:snapToGrid w:val="0"/>
        </w:rPr>
        <w:tab/>
      </w:r>
      <w:r w:rsidR="003C2398" w:rsidRPr="000F3715">
        <w:rPr>
          <w:snapToGrid w:val="0"/>
        </w:rPr>
        <w:t>Adopt</w:t>
      </w:r>
      <w:r w:rsidR="00895AC5" w:rsidRPr="000F3715">
        <w:rPr>
          <w:snapToGrid w:val="0"/>
        </w:rPr>
        <w:t xml:space="preserve">ion of the report (agenda item </w:t>
      </w:r>
      <w:r w:rsidR="00715680">
        <w:rPr>
          <w:snapToGrid w:val="0"/>
        </w:rPr>
        <w:t>8</w:t>
      </w:r>
      <w:r w:rsidR="003C2398" w:rsidRPr="000F3715">
        <w:rPr>
          <w:snapToGrid w:val="0"/>
        </w:rPr>
        <w:t>)</w:t>
      </w:r>
    </w:p>
    <w:p w14:paraId="12AE4AF6" w14:textId="569F1489" w:rsidR="006377CF" w:rsidRDefault="006E6A60" w:rsidP="00394D24">
      <w:pPr>
        <w:pStyle w:val="SingleTxtG"/>
        <w:rPr>
          <w:snapToGrid w:val="0"/>
        </w:rPr>
      </w:pPr>
      <w:r>
        <w:rPr>
          <w:snapToGrid w:val="0"/>
        </w:rPr>
        <w:t>2</w:t>
      </w:r>
      <w:r w:rsidR="00472D66">
        <w:rPr>
          <w:snapToGrid w:val="0"/>
        </w:rPr>
        <w:t>6</w:t>
      </w:r>
      <w:r w:rsidR="00C61021">
        <w:rPr>
          <w:snapToGrid w:val="0"/>
        </w:rPr>
        <w:t>.</w:t>
      </w:r>
      <w:r w:rsidR="00C61021">
        <w:rPr>
          <w:snapToGrid w:val="0"/>
        </w:rPr>
        <w:tab/>
      </w:r>
      <w:r w:rsidR="00266FC6" w:rsidRPr="000F3715">
        <w:rPr>
          <w:snapToGrid w:val="0"/>
        </w:rPr>
        <w:t>The Administrative Commit</w:t>
      </w:r>
      <w:r w:rsidR="002C6EC6" w:rsidRPr="000F3715">
        <w:rPr>
          <w:snapToGrid w:val="0"/>
        </w:rPr>
        <w:t xml:space="preserve">tee adopted </w:t>
      </w:r>
      <w:r w:rsidR="002C6EC6" w:rsidRPr="000F3715">
        <w:t>the</w:t>
      </w:r>
      <w:r w:rsidR="002C6EC6" w:rsidRPr="000F3715">
        <w:rPr>
          <w:snapToGrid w:val="0"/>
        </w:rPr>
        <w:t xml:space="preserve"> report on its </w:t>
      </w:r>
      <w:r w:rsidR="00DA27B3" w:rsidRPr="000F3715">
        <w:rPr>
          <w:snapToGrid w:val="0"/>
        </w:rPr>
        <w:t>twenty-</w:t>
      </w:r>
      <w:r w:rsidR="005C27C7">
        <w:rPr>
          <w:snapToGrid w:val="0"/>
        </w:rPr>
        <w:t>ninth</w:t>
      </w:r>
      <w:r w:rsidR="00E0582E" w:rsidRPr="000F3715">
        <w:rPr>
          <w:snapToGrid w:val="0"/>
        </w:rPr>
        <w:t xml:space="preserve"> </w:t>
      </w:r>
      <w:r w:rsidR="00266FC6" w:rsidRPr="000F3715">
        <w:rPr>
          <w:snapToGrid w:val="0"/>
        </w:rPr>
        <w:t>session on the basis of a draft prepared by the secretariat</w:t>
      </w:r>
      <w:r w:rsidR="003B2689" w:rsidRPr="000F3715">
        <w:rPr>
          <w:snapToGrid w:val="0"/>
        </w:rPr>
        <w:t xml:space="preserve"> and sent to delegations </w:t>
      </w:r>
      <w:r w:rsidR="00FD5AED" w:rsidRPr="000F3715">
        <w:rPr>
          <w:snapToGrid w:val="0"/>
        </w:rPr>
        <w:t xml:space="preserve">for approval </w:t>
      </w:r>
      <w:r w:rsidR="003B2689" w:rsidRPr="000F3715">
        <w:rPr>
          <w:snapToGrid w:val="0"/>
        </w:rPr>
        <w:t xml:space="preserve">by e-mail after the </w:t>
      </w:r>
      <w:r w:rsidR="007511BB" w:rsidRPr="000F3715">
        <w:rPr>
          <w:snapToGrid w:val="0"/>
        </w:rPr>
        <w:t>session</w:t>
      </w:r>
      <w:r w:rsidR="00266FC6" w:rsidRPr="000F3715">
        <w:rPr>
          <w:snapToGrid w:val="0"/>
        </w:rPr>
        <w:t>.</w:t>
      </w:r>
    </w:p>
    <w:p w14:paraId="26FA2FBF" w14:textId="7D280DD0" w:rsidR="00394D24" w:rsidRPr="00394D24" w:rsidRDefault="00394D24" w:rsidP="00394D24">
      <w:pPr>
        <w:pStyle w:val="SingleTxtG"/>
        <w:spacing w:before="240" w:after="0"/>
        <w:jc w:val="center"/>
        <w:rPr>
          <w:snapToGrid w:val="0"/>
          <w:u w:val="single"/>
        </w:rPr>
      </w:pPr>
      <w:r>
        <w:rPr>
          <w:snapToGrid w:val="0"/>
          <w:u w:val="single"/>
        </w:rPr>
        <w:tab/>
      </w:r>
      <w:r>
        <w:rPr>
          <w:snapToGrid w:val="0"/>
          <w:u w:val="single"/>
        </w:rPr>
        <w:tab/>
      </w:r>
      <w:r>
        <w:rPr>
          <w:snapToGrid w:val="0"/>
          <w:u w:val="single"/>
        </w:rPr>
        <w:tab/>
      </w:r>
      <w:r>
        <w:rPr>
          <w:snapToGrid w:val="0"/>
          <w:u w:val="single"/>
        </w:rPr>
        <w:tab/>
      </w:r>
    </w:p>
    <w:sectPr w:rsidR="00394D24" w:rsidRPr="00394D24" w:rsidSect="00E758AB">
      <w:headerReference w:type="even" r:id="rId13"/>
      <w:headerReference w:type="default" r:id="rId14"/>
      <w:footerReference w:type="even" r:id="rId15"/>
      <w:footerReference w:type="default" r:id="rId16"/>
      <w:headerReference w:type="first" r:id="rId17"/>
      <w:endnotePr>
        <w:numFmt w:val="decimal"/>
      </w:endnotePr>
      <w:pgSz w:w="11907" w:h="16840" w:code="9"/>
      <w:pgMar w:top="2268"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14C5" w14:textId="77777777" w:rsidR="001A1D2D" w:rsidRDefault="001A1D2D"/>
  </w:endnote>
  <w:endnote w:type="continuationSeparator" w:id="0">
    <w:p w14:paraId="64E3E3D4" w14:textId="77777777" w:rsidR="001A1D2D" w:rsidRDefault="001A1D2D"/>
  </w:endnote>
  <w:endnote w:type="continuationNotice" w:id="1">
    <w:p w14:paraId="6C8F01E6" w14:textId="77777777" w:rsidR="001A1D2D" w:rsidRDefault="001A1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426502743"/>
      <w:docPartObj>
        <w:docPartGallery w:val="Page Numbers (Bottom of Page)"/>
        <w:docPartUnique/>
      </w:docPartObj>
    </w:sdtPr>
    <w:sdtEndPr>
      <w:rPr>
        <w:noProof/>
      </w:rPr>
    </w:sdtEndPr>
    <w:sdtContent>
      <w:p w14:paraId="2DA3DDC7" w14:textId="015671C1" w:rsidR="00CC7E00" w:rsidRPr="00CC7E00" w:rsidRDefault="00CC7E00">
        <w:pPr>
          <w:pStyle w:val="Footer"/>
          <w:rPr>
            <w:b/>
            <w:bCs/>
          </w:rPr>
        </w:pPr>
        <w:r w:rsidRPr="00CC7E00">
          <w:rPr>
            <w:b/>
            <w:bCs/>
          </w:rPr>
          <w:fldChar w:fldCharType="begin"/>
        </w:r>
        <w:r w:rsidRPr="00CC7E00">
          <w:rPr>
            <w:b/>
            <w:bCs/>
          </w:rPr>
          <w:instrText xml:space="preserve"> PAGE   \* MERGEFORMAT </w:instrText>
        </w:r>
        <w:r w:rsidRPr="00CC7E00">
          <w:rPr>
            <w:b/>
            <w:bCs/>
          </w:rPr>
          <w:fldChar w:fldCharType="separate"/>
        </w:r>
        <w:r w:rsidRPr="00CC7E00">
          <w:rPr>
            <w:b/>
            <w:bCs/>
            <w:noProof/>
          </w:rPr>
          <w:t>2</w:t>
        </w:r>
        <w:r w:rsidRPr="00CC7E00">
          <w:rPr>
            <w:b/>
            <w:bCs/>
            <w:noProof/>
          </w:rPr>
          <w:fldChar w:fldCharType="end"/>
        </w:r>
      </w:p>
    </w:sdtContent>
  </w:sdt>
  <w:p w14:paraId="122B7607" w14:textId="77777777" w:rsidR="00CC7E00" w:rsidRDefault="00CC7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143888"/>
      <w:docPartObj>
        <w:docPartGallery w:val="Page Numbers (Bottom of Page)"/>
        <w:docPartUnique/>
      </w:docPartObj>
    </w:sdtPr>
    <w:sdtEndPr>
      <w:rPr>
        <w:b/>
        <w:bCs/>
        <w:noProof/>
      </w:rPr>
    </w:sdtEndPr>
    <w:sdtContent>
      <w:p w14:paraId="0345EE20" w14:textId="4E62326E" w:rsidR="004C6EF1" w:rsidRPr="004C6EF1" w:rsidRDefault="004C6EF1" w:rsidP="00F87087">
        <w:pPr>
          <w:pStyle w:val="Footer"/>
          <w:jc w:val="right"/>
          <w:rPr>
            <w:b/>
            <w:bCs/>
          </w:rPr>
        </w:pPr>
        <w:r w:rsidRPr="004C6EF1">
          <w:rPr>
            <w:b/>
            <w:bCs/>
          </w:rPr>
          <w:fldChar w:fldCharType="begin"/>
        </w:r>
        <w:r w:rsidRPr="004C6EF1">
          <w:rPr>
            <w:b/>
            <w:bCs/>
          </w:rPr>
          <w:instrText xml:space="preserve"> PAGE   \* MERGEFORMAT </w:instrText>
        </w:r>
        <w:r w:rsidRPr="004C6EF1">
          <w:rPr>
            <w:b/>
            <w:bCs/>
          </w:rPr>
          <w:fldChar w:fldCharType="separate"/>
        </w:r>
        <w:r w:rsidRPr="004C6EF1">
          <w:rPr>
            <w:b/>
            <w:bCs/>
            <w:noProof/>
          </w:rPr>
          <w:t>2</w:t>
        </w:r>
        <w:r w:rsidRPr="004C6EF1">
          <w:rPr>
            <w:b/>
            <w:bCs/>
            <w:noProof/>
          </w:rPr>
          <w:fldChar w:fldCharType="end"/>
        </w:r>
      </w:p>
    </w:sdtContent>
  </w:sdt>
  <w:p w14:paraId="36836747" w14:textId="77777777" w:rsidR="004C6EF1" w:rsidRDefault="004C6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79C7" w14:textId="77777777" w:rsidR="001A1D2D" w:rsidRPr="000B175B" w:rsidRDefault="001A1D2D" w:rsidP="000B175B">
      <w:pPr>
        <w:tabs>
          <w:tab w:val="right" w:pos="2155"/>
        </w:tabs>
        <w:spacing w:after="80"/>
        <w:ind w:left="680"/>
        <w:rPr>
          <w:u w:val="single"/>
        </w:rPr>
      </w:pPr>
      <w:r>
        <w:rPr>
          <w:u w:val="single"/>
        </w:rPr>
        <w:tab/>
      </w:r>
    </w:p>
  </w:footnote>
  <w:footnote w:type="continuationSeparator" w:id="0">
    <w:p w14:paraId="1761EEF5" w14:textId="77777777" w:rsidR="001A1D2D" w:rsidRPr="00FC68B7" w:rsidRDefault="001A1D2D" w:rsidP="00FC68B7">
      <w:pPr>
        <w:tabs>
          <w:tab w:val="left" w:pos="2155"/>
        </w:tabs>
        <w:spacing w:after="80"/>
        <w:ind w:left="680"/>
        <w:rPr>
          <w:u w:val="single"/>
        </w:rPr>
      </w:pPr>
      <w:r>
        <w:rPr>
          <w:u w:val="single"/>
        </w:rPr>
        <w:tab/>
      </w:r>
    </w:p>
  </w:footnote>
  <w:footnote w:type="continuationNotice" w:id="1">
    <w:p w14:paraId="0B744B5A" w14:textId="77777777" w:rsidR="001A1D2D" w:rsidRDefault="001A1D2D"/>
  </w:footnote>
  <w:footnote w:id="2">
    <w:p w14:paraId="6C7C4C91" w14:textId="437AB4B4" w:rsidR="00835054" w:rsidRPr="00F8329C" w:rsidRDefault="00835054" w:rsidP="00265FC3">
      <w:pPr>
        <w:pStyle w:val="FootnoteText"/>
        <w:spacing w:line="200" w:lineRule="exact"/>
        <w:rPr>
          <w:lang w:val="en-US"/>
        </w:rPr>
      </w:pPr>
      <w:r>
        <w:tab/>
      </w:r>
      <w:r w:rsidRPr="005413D0">
        <w:rPr>
          <w:rStyle w:val="FootnoteReference"/>
          <w:sz w:val="20"/>
          <w:vertAlign w:val="baseline"/>
        </w:rPr>
        <w:t>*</w:t>
      </w:r>
      <w:r>
        <w:rPr>
          <w:sz w:val="20"/>
        </w:rPr>
        <w:tab/>
      </w:r>
      <w:r w:rsidRPr="0096471E">
        <w:t xml:space="preserve">Distributed in German by the Central Commission for the Navigation of the Rhine under the symbol </w:t>
      </w:r>
      <w:r w:rsidR="00CC53BF" w:rsidRPr="0096471E">
        <w:t>CCNR/ZKR/ADN/</w:t>
      </w:r>
      <w:r w:rsidR="001F6030">
        <w:t>6</w:t>
      </w:r>
      <w:r w:rsidR="00780DAA">
        <w:t>5</w:t>
      </w:r>
      <w:r w:rsidRPr="0096471E">
        <w:t>.</w:t>
      </w:r>
    </w:p>
  </w:footnote>
  <w:footnote w:id="3">
    <w:p w14:paraId="14E44991" w14:textId="48CCF711" w:rsidR="0018706C" w:rsidRPr="00ED53D7" w:rsidRDefault="0018706C">
      <w:pPr>
        <w:pStyle w:val="FootnoteText"/>
      </w:pPr>
      <w:r>
        <w:tab/>
      </w:r>
      <w:r>
        <w:rPr>
          <w:rStyle w:val="FootnoteReference"/>
        </w:rPr>
        <w:footnoteRef/>
      </w:r>
      <w:r>
        <w:t xml:space="preserve"> </w:t>
      </w:r>
      <w:r>
        <w:tab/>
      </w:r>
      <w:r w:rsidR="008A6A1C" w:rsidRPr="008A6A1C">
        <w:t>https://unece.org/info/Transport/Inland-Transport-Committee/events/366210</w:t>
      </w:r>
    </w:p>
  </w:footnote>
  <w:footnote w:id="4">
    <w:p w14:paraId="711594A8" w14:textId="1FA77133" w:rsidR="00224302" w:rsidRPr="000F3715" w:rsidRDefault="00224302">
      <w:pPr>
        <w:pStyle w:val="FootnoteText"/>
      </w:pPr>
      <w:r>
        <w:tab/>
      </w:r>
      <w:r>
        <w:rPr>
          <w:rStyle w:val="FootnoteReference"/>
        </w:rPr>
        <w:footnoteRef/>
      </w:r>
      <w:r>
        <w:t xml:space="preserve"> </w:t>
      </w:r>
      <w:r>
        <w:tab/>
      </w:r>
      <w:r w:rsidR="002F78A6" w:rsidRPr="002F78A6">
        <w:t>https://unece.org/transport/dangerous-goods/adn-2023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63C2" w14:textId="2FE3AADB" w:rsidR="005538EF" w:rsidRDefault="005538EF">
    <w:pPr>
      <w:pStyle w:val="Header"/>
    </w:pPr>
    <w:r w:rsidRPr="00224302">
      <w:t>ECE/ADN/</w:t>
    </w:r>
    <w:r w:rsidR="001F6030">
      <w:t>6</w:t>
    </w:r>
    <w:r w:rsidR="00780DAA">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3A21" w14:textId="4C1E5A4A" w:rsidR="005538EF" w:rsidRDefault="004C6EF1" w:rsidP="00F87087">
    <w:pPr>
      <w:pStyle w:val="Header"/>
      <w:jc w:val="right"/>
    </w:pPr>
    <w:r w:rsidRPr="00224302">
      <w:t>ECE/ADN/</w:t>
    </w:r>
    <w:r w:rsidR="001F6030">
      <w:t>6</w:t>
    </w:r>
    <w:r w:rsidR="00C973D8">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F4D3" w14:textId="2E827FA3" w:rsidR="00547A91" w:rsidRPr="00224302" w:rsidRDefault="00547A91" w:rsidP="00224302">
    <w:pPr>
      <w:pStyle w:val="Header"/>
    </w:pPr>
  </w:p>
  <w:p w14:paraId="578AE6D4" w14:textId="77777777" w:rsidR="00ED53D7" w:rsidRDefault="00ED53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961A95"/>
    <w:multiLevelType w:val="hybridMultilevel"/>
    <w:tmpl w:val="E152BEA8"/>
    <w:lvl w:ilvl="0" w:tplc="97644B8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C136D4"/>
    <w:multiLevelType w:val="hybridMultilevel"/>
    <w:tmpl w:val="3A6CB522"/>
    <w:lvl w:ilvl="0" w:tplc="F2AA0EE8">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6E5160BA"/>
    <w:multiLevelType w:val="hybridMultilevel"/>
    <w:tmpl w:val="1CA400E8"/>
    <w:lvl w:ilvl="0" w:tplc="853CD8F0">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47498705">
    <w:abstractNumId w:val="1"/>
  </w:num>
  <w:num w:numId="2" w16cid:durableId="773785966">
    <w:abstractNumId w:val="0"/>
  </w:num>
  <w:num w:numId="3" w16cid:durableId="2126347387">
    <w:abstractNumId w:val="2"/>
  </w:num>
  <w:num w:numId="4" w16cid:durableId="186061031">
    <w:abstractNumId w:val="3"/>
  </w:num>
  <w:num w:numId="5" w16cid:durableId="104929281">
    <w:abstractNumId w:val="8"/>
  </w:num>
  <w:num w:numId="6" w16cid:durableId="2020500774">
    <w:abstractNumId w:val="9"/>
  </w:num>
  <w:num w:numId="7" w16cid:durableId="59793577">
    <w:abstractNumId w:val="7"/>
  </w:num>
  <w:num w:numId="8" w16cid:durableId="501120789">
    <w:abstractNumId w:val="6"/>
  </w:num>
  <w:num w:numId="9" w16cid:durableId="524905501">
    <w:abstractNumId w:val="5"/>
  </w:num>
  <w:num w:numId="10" w16cid:durableId="2086605371">
    <w:abstractNumId w:val="4"/>
  </w:num>
  <w:num w:numId="11" w16cid:durableId="2020542571">
    <w:abstractNumId w:val="15"/>
  </w:num>
  <w:num w:numId="12" w16cid:durableId="106197306">
    <w:abstractNumId w:val="11"/>
  </w:num>
  <w:num w:numId="13" w16cid:durableId="593826677">
    <w:abstractNumId w:val="10"/>
  </w:num>
  <w:num w:numId="14" w16cid:durableId="1860973860">
    <w:abstractNumId w:val="16"/>
  </w:num>
  <w:num w:numId="15" w16cid:durableId="1871801411">
    <w:abstractNumId w:val="19"/>
  </w:num>
  <w:num w:numId="16" w16cid:durableId="778646519">
    <w:abstractNumId w:val="13"/>
  </w:num>
  <w:num w:numId="17" w16cid:durableId="286087078">
    <w:abstractNumId w:val="14"/>
  </w:num>
  <w:num w:numId="18" w16cid:durableId="489058634">
    <w:abstractNumId w:val="18"/>
  </w:num>
  <w:num w:numId="19" w16cid:durableId="780800092">
    <w:abstractNumId w:val="17"/>
  </w:num>
  <w:num w:numId="20" w16cid:durableId="11748017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704F"/>
    <w:rsid w:val="00007970"/>
    <w:rsid w:val="000114D5"/>
    <w:rsid w:val="00016FC9"/>
    <w:rsid w:val="00020EDC"/>
    <w:rsid w:val="00026C8B"/>
    <w:rsid w:val="000311A0"/>
    <w:rsid w:val="0003680C"/>
    <w:rsid w:val="000428CD"/>
    <w:rsid w:val="000428FD"/>
    <w:rsid w:val="00044521"/>
    <w:rsid w:val="00045CAB"/>
    <w:rsid w:val="0004607B"/>
    <w:rsid w:val="00046B1F"/>
    <w:rsid w:val="00050F6B"/>
    <w:rsid w:val="000511F8"/>
    <w:rsid w:val="00057E97"/>
    <w:rsid w:val="00067972"/>
    <w:rsid w:val="00072C8C"/>
    <w:rsid w:val="000733B5"/>
    <w:rsid w:val="000744AB"/>
    <w:rsid w:val="00081815"/>
    <w:rsid w:val="00083C0A"/>
    <w:rsid w:val="000865FA"/>
    <w:rsid w:val="0008673F"/>
    <w:rsid w:val="000931C0"/>
    <w:rsid w:val="000A4441"/>
    <w:rsid w:val="000B0157"/>
    <w:rsid w:val="000B0595"/>
    <w:rsid w:val="000B175B"/>
    <w:rsid w:val="000B1B56"/>
    <w:rsid w:val="000B3A0F"/>
    <w:rsid w:val="000B4CB8"/>
    <w:rsid w:val="000B4EF7"/>
    <w:rsid w:val="000B5848"/>
    <w:rsid w:val="000C2C03"/>
    <w:rsid w:val="000C2D2E"/>
    <w:rsid w:val="000C3455"/>
    <w:rsid w:val="000C59E7"/>
    <w:rsid w:val="000C7C49"/>
    <w:rsid w:val="000D01E6"/>
    <w:rsid w:val="000D04B8"/>
    <w:rsid w:val="000D215B"/>
    <w:rsid w:val="000D53B2"/>
    <w:rsid w:val="000D7CF7"/>
    <w:rsid w:val="000E0415"/>
    <w:rsid w:val="000E419F"/>
    <w:rsid w:val="000E7B3B"/>
    <w:rsid w:val="000F0B2A"/>
    <w:rsid w:val="000F2BCC"/>
    <w:rsid w:val="000F3715"/>
    <w:rsid w:val="000F5DC5"/>
    <w:rsid w:val="001022DD"/>
    <w:rsid w:val="001103AA"/>
    <w:rsid w:val="00111475"/>
    <w:rsid w:val="0011666B"/>
    <w:rsid w:val="00123962"/>
    <w:rsid w:val="001300E9"/>
    <w:rsid w:val="001523E4"/>
    <w:rsid w:val="001619C3"/>
    <w:rsid w:val="00165532"/>
    <w:rsid w:val="00165F3A"/>
    <w:rsid w:val="0018706C"/>
    <w:rsid w:val="001903A2"/>
    <w:rsid w:val="001915F3"/>
    <w:rsid w:val="001A0357"/>
    <w:rsid w:val="001A1B43"/>
    <w:rsid w:val="001A1D2D"/>
    <w:rsid w:val="001A6079"/>
    <w:rsid w:val="001B4B04"/>
    <w:rsid w:val="001C14AF"/>
    <w:rsid w:val="001C6663"/>
    <w:rsid w:val="001C7895"/>
    <w:rsid w:val="001D0C8C"/>
    <w:rsid w:val="001D0D04"/>
    <w:rsid w:val="001D1419"/>
    <w:rsid w:val="001D26DF"/>
    <w:rsid w:val="001D2A5B"/>
    <w:rsid w:val="001D3A03"/>
    <w:rsid w:val="001D413E"/>
    <w:rsid w:val="001D7539"/>
    <w:rsid w:val="001E2C0E"/>
    <w:rsid w:val="001E7B67"/>
    <w:rsid w:val="001F6030"/>
    <w:rsid w:val="00202DA8"/>
    <w:rsid w:val="00206915"/>
    <w:rsid w:val="0021105F"/>
    <w:rsid w:val="00211E0B"/>
    <w:rsid w:val="00217DA2"/>
    <w:rsid w:val="002216C6"/>
    <w:rsid w:val="002228F6"/>
    <w:rsid w:val="00224302"/>
    <w:rsid w:val="00233D31"/>
    <w:rsid w:val="00234F46"/>
    <w:rsid w:val="00235849"/>
    <w:rsid w:val="00245230"/>
    <w:rsid w:val="002468C2"/>
    <w:rsid w:val="0024772E"/>
    <w:rsid w:val="00262B7F"/>
    <w:rsid w:val="002637FF"/>
    <w:rsid w:val="00264118"/>
    <w:rsid w:val="00265FC3"/>
    <w:rsid w:val="00266FC6"/>
    <w:rsid w:val="00267F5F"/>
    <w:rsid w:val="00270FE3"/>
    <w:rsid w:val="002715FA"/>
    <w:rsid w:val="00272268"/>
    <w:rsid w:val="00276677"/>
    <w:rsid w:val="002802A6"/>
    <w:rsid w:val="002848A3"/>
    <w:rsid w:val="00286B4D"/>
    <w:rsid w:val="002A3F9D"/>
    <w:rsid w:val="002A5448"/>
    <w:rsid w:val="002A6922"/>
    <w:rsid w:val="002A75EB"/>
    <w:rsid w:val="002B0E38"/>
    <w:rsid w:val="002B558A"/>
    <w:rsid w:val="002C0857"/>
    <w:rsid w:val="002C6EC6"/>
    <w:rsid w:val="002D4643"/>
    <w:rsid w:val="002E41C9"/>
    <w:rsid w:val="002E64C8"/>
    <w:rsid w:val="002E7A78"/>
    <w:rsid w:val="002F175C"/>
    <w:rsid w:val="002F78A6"/>
    <w:rsid w:val="00300CAA"/>
    <w:rsid w:val="00301AA8"/>
    <w:rsid w:val="00302E18"/>
    <w:rsid w:val="003154BB"/>
    <w:rsid w:val="00320B63"/>
    <w:rsid w:val="00320D37"/>
    <w:rsid w:val="003229D8"/>
    <w:rsid w:val="003300CF"/>
    <w:rsid w:val="0033282D"/>
    <w:rsid w:val="003338E1"/>
    <w:rsid w:val="003340FA"/>
    <w:rsid w:val="003402A6"/>
    <w:rsid w:val="00340536"/>
    <w:rsid w:val="00340B1B"/>
    <w:rsid w:val="00352709"/>
    <w:rsid w:val="00354D2A"/>
    <w:rsid w:val="00355149"/>
    <w:rsid w:val="003560E0"/>
    <w:rsid w:val="003570CA"/>
    <w:rsid w:val="003619B5"/>
    <w:rsid w:val="00363CBA"/>
    <w:rsid w:val="00365252"/>
    <w:rsid w:val="00365763"/>
    <w:rsid w:val="003679F1"/>
    <w:rsid w:val="003704A0"/>
    <w:rsid w:val="00371178"/>
    <w:rsid w:val="003863CF"/>
    <w:rsid w:val="00390588"/>
    <w:rsid w:val="00392E47"/>
    <w:rsid w:val="00394D24"/>
    <w:rsid w:val="00395554"/>
    <w:rsid w:val="00395F5F"/>
    <w:rsid w:val="003A3E76"/>
    <w:rsid w:val="003A6810"/>
    <w:rsid w:val="003B2689"/>
    <w:rsid w:val="003C2398"/>
    <w:rsid w:val="003C2CC4"/>
    <w:rsid w:val="003C40C0"/>
    <w:rsid w:val="003C740B"/>
    <w:rsid w:val="003D4000"/>
    <w:rsid w:val="003D4B23"/>
    <w:rsid w:val="003E15FD"/>
    <w:rsid w:val="003F7962"/>
    <w:rsid w:val="003F7C88"/>
    <w:rsid w:val="00400F2E"/>
    <w:rsid w:val="00401618"/>
    <w:rsid w:val="00402817"/>
    <w:rsid w:val="00404A9D"/>
    <w:rsid w:val="00404EAB"/>
    <w:rsid w:val="00410C89"/>
    <w:rsid w:val="00412E56"/>
    <w:rsid w:val="00414ABA"/>
    <w:rsid w:val="00415F07"/>
    <w:rsid w:val="00422E03"/>
    <w:rsid w:val="0042500C"/>
    <w:rsid w:val="00426B9B"/>
    <w:rsid w:val="004313C6"/>
    <w:rsid w:val="004318B1"/>
    <w:rsid w:val="00431ABC"/>
    <w:rsid w:val="004322EE"/>
    <w:rsid w:val="004325CB"/>
    <w:rsid w:val="00436F31"/>
    <w:rsid w:val="00442A83"/>
    <w:rsid w:val="00445375"/>
    <w:rsid w:val="00445B90"/>
    <w:rsid w:val="00450DAF"/>
    <w:rsid w:val="004516D5"/>
    <w:rsid w:val="0045495B"/>
    <w:rsid w:val="00464ED2"/>
    <w:rsid w:val="00465736"/>
    <w:rsid w:val="004663A4"/>
    <w:rsid w:val="004667B3"/>
    <w:rsid w:val="00472D66"/>
    <w:rsid w:val="0048397A"/>
    <w:rsid w:val="00484D01"/>
    <w:rsid w:val="00485CBB"/>
    <w:rsid w:val="004861F3"/>
    <w:rsid w:val="004866B7"/>
    <w:rsid w:val="004936C3"/>
    <w:rsid w:val="00494509"/>
    <w:rsid w:val="004B0649"/>
    <w:rsid w:val="004B2266"/>
    <w:rsid w:val="004B22E3"/>
    <w:rsid w:val="004B29C4"/>
    <w:rsid w:val="004B4B8C"/>
    <w:rsid w:val="004B7C34"/>
    <w:rsid w:val="004C0276"/>
    <w:rsid w:val="004C1DF0"/>
    <w:rsid w:val="004C2461"/>
    <w:rsid w:val="004C6EF1"/>
    <w:rsid w:val="004C7462"/>
    <w:rsid w:val="004C7513"/>
    <w:rsid w:val="004D02BA"/>
    <w:rsid w:val="004D60CC"/>
    <w:rsid w:val="004E60D1"/>
    <w:rsid w:val="004E76EC"/>
    <w:rsid w:val="004E77B2"/>
    <w:rsid w:val="004F5ACD"/>
    <w:rsid w:val="00504500"/>
    <w:rsid w:val="00504B2D"/>
    <w:rsid w:val="00507453"/>
    <w:rsid w:val="00510B81"/>
    <w:rsid w:val="0052136D"/>
    <w:rsid w:val="00523E96"/>
    <w:rsid w:val="0052775E"/>
    <w:rsid w:val="00527C42"/>
    <w:rsid w:val="00531422"/>
    <w:rsid w:val="00534F42"/>
    <w:rsid w:val="005413D0"/>
    <w:rsid w:val="005420F2"/>
    <w:rsid w:val="00544BEB"/>
    <w:rsid w:val="00547A91"/>
    <w:rsid w:val="005538EF"/>
    <w:rsid w:val="005547D7"/>
    <w:rsid w:val="005566B9"/>
    <w:rsid w:val="005628B6"/>
    <w:rsid w:val="005638A8"/>
    <w:rsid w:val="005675EB"/>
    <w:rsid w:val="0057272F"/>
    <w:rsid w:val="005736A9"/>
    <w:rsid w:val="0058071B"/>
    <w:rsid w:val="0058432E"/>
    <w:rsid w:val="0058443B"/>
    <w:rsid w:val="0058795F"/>
    <w:rsid w:val="00590F02"/>
    <w:rsid w:val="005941EC"/>
    <w:rsid w:val="00594568"/>
    <w:rsid w:val="0059542E"/>
    <w:rsid w:val="00595883"/>
    <w:rsid w:val="00595D2E"/>
    <w:rsid w:val="0059724D"/>
    <w:rsid w:val="005A1518"/>
    <w:rsid w:val="005A17C1"/>
    <w:rsid w:val="005A5251"/>
    <w:rsid w:val="005B020E"/>
    <w:rsid w:val="005B0F71"/>
    <w:rsid w:val="005B3DB3"/>
    <w:rsid w:val="005B4E13"/>
    <w:rsid w:val="005B528E"/>
    <w:rsid w:val="005B7290"/>
    <w:rsid w:val="005C1D6A"/>
    <w:rsid w:val="005C27C7"/>
    <w:rsid w:val="005C342F"/>
    <w:rsid w:val="005C55CE"/>
    <w:rsid w:val="005C5B3C"/>
    <w:rsid w:val="005D2043"/>
    <w:rsid w:val="005E13B9"/>
    <w:rsid w:val="005F012A"/>
    <w:rsid w:val="005F5046"/>
    <w:rsid w:val="005F7B75"/>
    <w:rsid w:val="006001EE"/>
    <w:rsid w:val="00605042"/>
    <w:rsid w:val="0061093B"/>
    <w:rsid w:val="006117E9"/>
    <w:rsid w:val="00611FC4"/>
    <w:rsid w:val="006176FB"/>
    <w:rsid w:val="00620121"/>
    <w:rsid w:val="006228AD"/>
    <w:rsid w:val="006377CF"/>
    <w:rsid w:val="00637B11"/>
    <w:rsid w:val="00640B26"/>
    <w:rsid w:val="00652D0A"/>
    <w:rsid w:val="00662BB6"/>
    <w:rsid w:val="00663539"/>
    <w:rsid w:val="0067087C"/>
    <w:rsid w:val="00676606"/>
    <w:rsid w:val="00677C14"/>
    <w:rsid w:val="0068312E"/>
    <w:rsid w:val="00684C21"/>
    <w:rsid w:val="0069165E"/>
    <w:rsid w:val="00691A01"/>
    <w:rsid w:val="00697EF6"/>
    <w:rsid w:val="006A2530"/>
    <w:rsid w:val="006A486C"/>
    <w:rsid w:val="006B60AB"/>
    <w:rsid w:val="006C058B"/>
    <w:rsid w:val="006C2D97"/>
    <w:rsid w:val="006C3589"/>
    <w:rsid w:val="006C393C"/>
    <w:rsid w:val="006C7EA4"/>
    <w:rsid w:val="006D2474"/>
    <w:rsid w:val="006D3588"/>
    <w:rsid w:val="006D37AF"/>
    <w:rsid w:val="006D51D0"/>
    <w:rsid w:val="006D5D3D"/>
    <w:rsid w:val="006D5FB9"/>
    <w:rsid w:val="006E564B"/>
    <w:rsid w:val="006E6875"/>
    <w:rsid w:val="006E6A5C"/>
    <w:rsid w:val="006E6A60"/>
    <w:rsid w:val="006E7191"/>
    <w:rsid w:val="006E7DCE"/>
    <w:rsid w:val="006F28B1"/>
    <w:rsid w:val="006F53BD"/>
    <w:rsid w:val="006F5874"/>
    <w:rsid w:val="0070240C"/>
    <w:rsid w:val="00703577"/>
    <w:rsid w:val="00705894"/>
    <w:rsid w:val="00711563"/>
    <w:rsid w:val="007126BC"/>
    <w:rsid w:val="00712D83"/>
    <w:rsid w:val="007155A8"/>
    <w:rsid w:val="00715680"/>
    <w:rsid w:val="007159A5"/>
    <w:rsid w:val="00717EEF"/>
    <w:rsid w:val="00722DAE"/>
    <w:rsid w:val="00723D14"/>
    <w:rsid w:val="0072632A"/>
    <w:rsid w:val="00726C1F"/>
    <w:rsid w:val="007327D5"/>
    <w:rsid w:val="00734381"/>
    <w:rsid w:val="00743C5A"/>
    <w:rsid w:val="00746DB8"/>
    <w:rsid w:val="00747974"/>
    <w:rsid w:val="007511BB"/>
    <w:rsid w:val="007523B1"/>
    <w:rsid w:val="00753DC8"/>
    <w:rsid w:val="00753FFB"/>
    <w:rsid w:val="007544C8"/>
    <w:rsid w:val="007546C2"/>
    <w:rsid w:val="00756D5E"/>
    <w:rsid w:val="007571B7"/>
    <w:rsid w:val="007576BD"/>
    <w:rsid w:val="007629C8"/>
    <w:rsid w:val="0077047D"/>
    <w:rsid w:val="00774E3F"/>
    <w:rsid w:val="00777106"/>
    <w:rsid w:val="00780DAA"/>
    <w:rsid w:val="0078160F"/>
    <w:rsid w:val="00783E69"/>
    <w:rsid w:val="007861A7"/>
    <w:rsid w:val="00787BDC"/>
    <w:rsid w:val="00791BE4"/>
    <w:rsid w:val="0079783D"/>
    <w:rsid w:val="007A29A2"/>
    <w:rsid w:val="007A3296"/>
    <w:rsid w:val="007A3583"/>
    <w:rsid w:val="007A5935"/>
    <w:rsid w:val="007B0DC8"/>
    <w:rsid w:val="007B3606"/>
    <w:rsid w:val="007B6BA5"/>
    <w:rsid w:val="007B73C2"/>
    <w:rsid w:val="007C3390"/>
    <w:rsid w:val="007C4F4B"/>
    <w:rsid w:val="007C53A3"/>
    <w:rsid w:val="007D0D28"/>
    <w:rsid w:val="007D17E4"/>
    <w:rsid w:val="007E01E9"/>
    <w:rsid w:val="007E63F3"/>
    <w:rsid w:val="007E7E29"/>
    <w:rsid w:val="007F5373"/>
    <w:rsid w:val="007F6611"/>
    <w:rsid w:val="00811920"/>
    <w:rsid w:val="0081206C"/>
    <w:rsid w:val="00813140"/>
    <w:rsid w:val="00815AD0"/>
    <w:rsid w:val="008160F6"/>
    <w:rsid w:val="0082249A"/>
    <w:rsid w:val="008242D7"/>
    <w:rsid w:val="008257B1"/>
    <w:rsid w:val="0082761D"/>
    <w:rsid w:val="008311B4"/>
    <w:rsid w:val="00832334"/>
    <w:rsid w:val="00833DC3"/>
    <w:rsid w:val="00835054"/>
    <w:rsid w:val="008377BD"/>
    <w:rsid w:val="008378F6"/>
    <w:rsid w:val="00841860"/>
    <w:rsid w:val="00843767"/>
    <w:rsid w:val="00843FAC"/>
    <w:rsid w:val="008465C4"/>
    <w:rsid w:val="008473F8"/>
    <w:rsid w:val="00852F2B"/>
    <w:rsid w:val="00854167"/>
    <w:rsid w:val="0085481A"/>
    <w:rsid w:val="0085590F"/>
    <w:rsid w:val="00857753"/>
    <w:rsid w:val="00857B4B"/>
    <w:rsid w:val="0086432C"/>
    <w:rsid w:val="00865332"/>
    <w:rsid w:val="00866275"/>
    <w:rsid w:val="008679D9"/>
    <w:rsid w:val="00872E2A"/>
    <w:rsid w:val="00875E7A"/>
    <w:rsid w:val="008878DE"/>
    <w:rsid w:val="008920AD"/>
    <w:rsid w:val="00895AC5"/>
    <w:rsid w:val="0089757F"/>
    <w:rsid w:val="008979B1"/>
    <w:rsid w:val="008A453B"/>
    <w:rsid w:val="008A6A1C"/>
    <w:rsid w:val="008A6B25"/>
    <w:rsid w:val="008A6C4F"/>
    <w:rsid w:val="008B2335"/>
    <w:rsid w:val="008B7C1C"/>
    <w:rsid w:val="008C6476"/>
    <w:rsid w:val="008D24B3"/>
    <w:rsid w:val="008D4AF2"/>
    <w:rsid w:val="008D59CE"/>
    <w:rsid w:val="008D72A0"/>
    <w:rsid w:val="008E0678"/>
    <w:rsid w:val="008E54BF"/>
    <w:rsid w:val="008F0A11"/>
    <w:rsid w:val="008F31D2"/>
    <w:rsid w:val="008F7C2C"/>
    <w:rsid w:val="00902008"/>
    <w:rsid w:val="009040F0"/>
    <w:rsid w:val="00904689"/>
    <w:rsid w:val="009049AF"/>
    <w:rsid w:val="00904D53"/>
    <w:rsid w:val="009109B0"/>
    <w:rsid w:val="0091544D"/>
    <w:rsid w:val="009223CA"/>
    <w:rsid w:val="00926847"/>
    <w:rsid w:val="00926E31"/>
    <w:rsid w:val="009324D5"/>
    <w:rsid w:val="009406E3"/>
    <w:rsid w:val="00940F93"/>
    <w:rsid w:val="00946CE5"/>
    <w:rsid w:val="0096471E"/>
    <w:rsid w:val="00964805"/>
    <w:rsid w:val="0096573E"/>
    <w:rsid w:val="00967929"/>
    <w:rsid w:val="009718C7"/>
    <w:rsid w:val="00973BB5"/>
    <w:rsid w:val="009760F3"/>
    <w:rsid w:val="00976CFB"/>
    <w:rsid w:val="0098246C"/>
    <w:rsid w:val="009840D9"/>
    <w:rsid w:val="00984803"/>
    <w:rsid w:val="00984C3D"/>
    <w:rsid w:val="009856EB"/>
    <w:rsid w:val="00991A70"/>
    <w:rsid w:val="009922A5"/>
    <w:rsid w:val="00994A7C"/>
    <w:rsid w:val="00996287"/>
    <w:rsid w:val="00996C49"/>
    <w:rsid w:val="00997BA9"/>
    <w:rsid w:val="009A0830"/>
    <w:rsid w:val="009A0E8D"/>
    <w:rsid w:val="009B20DF"/>
    <w:rsid w:val="009B26E7"/>
    <w:rsid w:val="009B4184"/>
    <w:rsid w:val="009C00F3"/>
    <w:rsid w:val="009C6FE7"/>
    <w:rsid w:val="009D7FFD"/>
    <w:rsid w:val="009E0ECE"/>
    <w:rsid w:val="00A00697"/>
    <w:rsid w:val="00A00A3F"/>
    <w:rsid w:val="00A01489"/>
    <w:rsid w:val="00A06965"/>
    <w:rsid w:val="00A10965"/>
    <w:rsid w:val="00A11CA9"/>
    <w:rsid w:val="00A14C3F"/>
    <w:rsid w:val="00A21F62"/>
    <w:rsid w:val="00A27669"/>
    <w:rsid w:val="00A3026E"/>
    <w:rsid w:val="00A338F1"/>
    <w:rsid w:val="00A35BE0"/>
    <w:rsid w:val="00A47732"/>
    <w:rsid w:val="00A540CE"/>
    <w:rsid w:val="00A56D0E"/>
    <w:rsid w:val="00A57E87"/>
    <w:rsid w:val="00A63E08"/>
    <w:rsid w:val="00A72F22"/>
    <w:rsid w:val="00A7360F"/>
    <w:rsid w:val="00A742FB"/>
    <w:rsid w:val="00A748A6"/>
    <w:rsid w:val="00A7558F"/>
    <w:rsid w:val="00A769F4"/>
    <w:rsid w:val="00A776B4"/>
    <w:rsid w:val="00A80B52"/>
    <w:rsid w:val="00A91FEB"/>
    <w:rsid w:val="00A93061"/>
    <w:rsid w:val="00A94361"/>
    <w:rsid w:val="00AA12E4"/>
    <w:rsid w:val="00AA293C"/>
    <w:rsid w:val="00AB25FB"/>
    <w:rsid w:val="00AD2DCE"/>
    <w:rsid w:val="00AD5CE6"/>
    <w:rsid w:val="00AE51B7"/>
    <w:rsid w:val="00AF09CB"/>
    <w:rsid w:val="00AF3335"/>
    <w:rsid w:val="00AF4222"/>
    <w:rsid w:val="00AF7EF5"/>
    <w:rsid w:val="00B00142"/>
    <w:rsid w:val="00B01B28"/>
    <w:rsid w:val="00B049CB"/>
    <w:rsid w:val="00B14A32"/>
    <w:rsid w:val="00B157BB"/>
    <w:rsid w:val="00B20CCC"/>
    <w:rsid w:val="00B2157F"/>
    <w:rsid w:val="00B221CB"/>
    <w:rsid w:val="00B2324F"/>
    <w:rsid w:val="00B2533D"/>
    <w:rsid w:val="00B30179"/>
    <w:rsid w:val="00B421C1"/>
    <w:rsid w:val="00B43DCF"/>
    <w:rsid w:val="00B537E7"/>
    <w:rsid w:val="00B55C71"/>
    <w:rsid w:val="00B56E4A"/>
    <w:rsid w:val="00B56E9C"/>
    <w:rsid w:val="00B62489"/>
    <w:rsid w:val="00B6431C"/>
    <w:rsid w:val="00B646FB"/>
    <w:rsid w:val="00B64B1F"/>
    <w:rsid w:val="00B6553F"/>
    <w:rsid w:val="00B74C27"/>
    <w:rsid w:val="00B77D05"/>
    <w:rsid w:val="00B81206"/>
    <w:rsid w:val="00B81781"/>
    <w:rsid w:val="00B81E12"/>
    <w:rsid w:val="00B87D39"/>
    <w:rsid w:val="00B925A4"/>
    <w:rsid w:val="00B979B5"/>
    <w:rsid w:val="00BA2F41"/>
    <w:rsid w:val="00BA3CEB"/>
    <w:rsid w:val="00BB1E4B"/>
    <w:rsid w:val="00BB2C2B"/>
    <w:rsid w:val="00BC0545"/>
    <w:rsid w:val="00BC15E4"/>
    <w:rsid w:val="00BC2049"/>
    <w:rsid w:val="00BC3FA0"/>
    <w:rsid w:val="00BC74E9"/>
    <w:rsid w:val="00BD5BA5"/>
    <w:rsid w:val="00BD7C20"/>
    <w:rsid w:val="00BE00DC"/>
    <w:rsid w:val="00BE2280"/>
    <w:rsid w:val="00BE2CB0"/>
    <w:rsid w:val="00BE6512"/>
    <w:rsid w:val="00BF0341"/>
    <w:rsid w:val="00BF241A"/>
    <w:rsid w:val="00BF5B43"/>
    <w:rsid w:val="00BF68A8"/>
    <w:rsid w:val="00C0328C"/>
    <w:rsid w:val="00C04DF6"/>
    <w:rsid w:val="00C07228"/>
    <w:rsid w:val="00C11A03"/>
    <w:rsid w:val="00C1280C"/>
    <w:rsid w:val="00C16BF1"/>
    <w:rsid w:val="00C204B9"/>
    <w:rsid w:val="00C22870"/>
    <w:rsid w:val="00C22C0C"/>
    <w:rsid w:val="00C2541D"/>
    <w:rsid w:val="00C4011E"/>
    <w:rsid w:val="00C412D6"/>
    <w:rsid w:val="00C4527F"/>
    <w:rsid w:val="00C463DD"/>
    <w:rsid w:val="00C464E1"/>
    <w:rsid w:val="00C4724C"/>
    <w:rsid w:val="00C61021"/>
    <w:rsid w:val="00C629A0"/>
    <w:rsid w:val="00C62BAA"/>
    <w:rsid w:val="00C62CB8"/>
    <w:rsid w:val="00C62D04"/>
    <w:rsid w:val="00C64629"/>
    <w:rsid w:val="00C70AAF"/>
    <w:rsid w:val="00C7451E"/>
    <w:rsid w:val="00C745C3"/>
    <w:rsid w:val="00C76E57"/>
    <w:rsid w:val="00C77D26"/>
    <w:rsid w:val="00C81C32"/>
    <w:rsid w:val="00C84455"/>
    <w:rsid w:val="00C849DF"/>
    <w:rsid w:val="00C861B1"/>
    <w:rsid w:val="00C96DF2"/>
    <w:rsid w:val="00C973D8"/>
    <w:rsid w:val="00CA36EF"/>
    <w:rsid w:val="00CB017A"/>
    <w:rsid w:val="00CB3934"/>
    <w:rsid w:val="00CB3E03"/>
    <w:rsid w:val="00CB50D5"/>
    <w:rsid w:val="00CB593F"/>
    <w:rsid w:val="00CC53BF"/>
    <w:rsid w:val="00CC5FBB"/>
    <w:rsid w:val="00CC7E00"/>
    <w:rsid w:val="00CD210A"/>
    <w:rsid w:val="00CD2869"/>
    <w:rsid w:val="00CD4AA6"/>
    <w:rsid w:val="00CE042F"/>
    <w:rsid w:val="00CE18F1"/>
    <w:rsid w:val="00CE4A8F"/>
    <w:rsid w:val="00CE7052"/>
    <w:rsid w:val="00CF0BA3"/>
    <w:rsid w:val="00CF1AF3"/>
    <w:rsid w:val="00CF3510"/>
    <w:rsid w:val="00CF36A4"/>
    <w:rsid w:val="00CF4198"/>
    <w:rsid w:val="00D01B9F"/>
    <w:rsid w:val="00D07AA4"/>
    <w:rsid w:val="00D2031B"/>
    <w:rsid w:val="00D248B6"/>
    <w:rsid w:val="00D25FE2"/>
    <w:rsid w:val="00D371B7"/>
    <w:rsid w:val="00D372E2"/>
    <w:rsid w:val="00D43252"/>
    <w:rsid w:val="00D47439"/>
    <w:rsid w:val="00D47EEA"/>
    <w:rsid w:val="00D54124"/>
    <w:rsid w:val="00D573ED"/>
    <w:rsid w:val="00D6466A"/>
    <w:rsid w:val="00D722ED"/>
    <w:rsid w:val="00D73F51"/>
    <w:rsid w:val="00D75CB0"/>
    <w:rsid w:val="00D76943"/>
    <w:rsid w:val="00D773DF"/>
    <w:rsid w:val="00D911B7"/>
    <w:rsid w:val="00D95303"/>
    <w:rsid w:val="00D978C6"/>
    <w:rsid w:val="00DA2629"/>
    <w:rsid w:val="00DA27B3"/>
    <w:rsid w:val="00DA3C1C"/>
    <w:rsid w:val="00DC05E9"/>
    <w:rsid w:val="00DC2A7E"/>
    <w:rsid w:val="00DC4B67"/>
    <w:rsid w:val="00DD50C9"/>
    <w:rsid w:val="00DE08BB"/>
    <w:rsid w:val="00DE23CD"/>
    <w:rsid w:val="00DE5D7A"/>
    <w:rsid w:val="00DE73F5"/>
    <w:rsid w:val="00DF0592"/>
    <w:rsid w:val="00DF3659"/>
    <w:rsid w:val="00DF6CB7"/>
    <w:rsid w:val="00E0415B"/>
    <w:rsid w:val="00E046DF"/>
    <w:rsid w:val="00E0582E"/>
    <w:rsid w:val="00E22E32"/>
    <w:rsid w:val="00E25EE3"/>
    <w:rsid w:val="00E27346"/>
    <w:rsid w:val="00E278A9"/>
    <w:rsid w:val="00E32B26"/>
    <w:rsid w:val="00E3321F"/>
    <w:rsid w:val="00E3737D"/>
    <w:rsid w:val="00E41ACA"/>
    <w:rsid w:val="00E42722"/>
    <w:rsid w:val="00E44450"/>
    <w:rsid w:val="00E44C01"/>
    <w:rsid w:val="00E5369D"/>
    <w:rsid w:val="00E70406"/>
    <w:rsid w:val="00E71BC8"/>
    <w:rsid w:val="00E7260F"/>
    <w:rsid w:val="00E73BA9"/>
    <w:rsid w:val="00E73F5D"/>
    <w:rsid w:val="00E758AB"/>
    <w:rsid w:val="00E77E4E"/>
    <w:rsid w:val="00E82501"/>
    <w:rsid w:val="00E87DD4"/>
    <w:rsid w:val="00E91B0A"/>
    <w:rsid w:val="00E95F1F"/>
    <w:rsid w:val="00E96630"/>
    <w:rsid w:val="00EB580B"/>
    <w:rsid w:val="00EC5DF8"/>
    <w:rsid w:val="00ED0E44"/>
    <w:rsid w:val="00ED486D"/>
    <w:rsid w:val="00ED53D7"/>
    <w:rsid w:val="00ED658A"/>
    <w:rsid w:val="00ED7A2A"/>
    <w:rsid w:val="00EE1CA2"/>
    <w:rsid w:val="00EE388F"/>
    <w:rsid w:val="00EE3A2E"/>
    <w:rsid w:val="00EF1523"/>
    <w:rsid w:val="00EF1549"/>
    <w:rsid w:val="00EF1D7F"/>
    <w:rsid w:val="00EF2049"/>
    <w:rsid w:val="00EF49B9"/>
    <w:rsid w:val="00EF6151"/>
    <w:rsid w:val="00F02135"/>
    <w:rsid w:val="00F036B6"/>
    <w:rsid w:val="00F1320D"/>
    <w:rsid w:val="00F16A73"/>
    <w:rsid w:val="00F22076"/>
    <w:rsid w:val="00F2267F"/>
    <w:rsid w:val="00F31E5F"/>
    <w:rsid w:val="00F34521"/>
    <w:rsid w:val="00F35FB5"/>
    <w:rsid w:val="00F36F9F"/>
    <w:rsid w:val="00F43626"/>
    <w:rsid w:val="00F5057E"/>
    <w:rsid w:val="00F60A86"/>
    <w:rsid w:val="00F6100A"/>
    <w:rsid w:val="00F66BDF"/>
    <w:rsid w:val="00F71CF4"/>
    <w:rsid w:val="00F735A7"/>
    <w:rsid w:val="00F755B2"/>
    <w:rsid w:val="00F77AC5"/>
    <w:rsid w:val="00F829EF"/>
    <w:rsid w:val="00F8329C"/>
    <w:rsid w:val="00F834AC"/>
    <w:rsid w:val="00F84680"/>
    <w:rsid w:val="00F852E9"/>
    <w:rsid w:val="00F860EE"/>
    <w:rsid w:val="00F87087"/>
    <w:rsid w:val="00F93781"/>
    <w:rsid w:val="00FA6DE6"/>
    <w:rsid w:val="00FB1750"/>
    <w:rsid w:val="00FB3B4C"/>
    <w:rsid w:val="00FB613B"/>
    <w:rsid w:val="00FC5355"/>
    <w:rsid w:val="00FC68B7"/>
    <w:rsid w:val="00FC68FA"/>
    <w:rsid w:val="00FD1BAE"/>
    <w:rsid w:val="00FD3F98"/>
    <w:rsid w:val="00FD5AED"/>
    <w:rsid w:val="00FE106A"/>
    <w:rsid w:val="00FE24F7"/>
    <w:rsid w:val="00FE2B8B"/>
    <w:rsid w:val="00FE7F96"/>
    <w:rsid w:val="00FF01CD"/>
    <w:rsid w:val="00FF053E"/>
    <w:rsid w:val="00FF145D"/>
    <w:rsid w:val="00FF437D"/>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89552"/>
  <w15:docId w15:val="{E00E3356-0C96-41CF-A0D9-8EE8F4BC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9C6FE7"/>
    <w:rPr>
      <w:lang w:val="en-GB" w:eastAsia="en-US" w:bidi="ar-SA"/>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qFormat/>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4C0276"/>
    <w:pPr>
      <w:spacing w:line="240" w:lineRule="auto"/>
    </w:pPr>
    <w:rPr>
      <w:sz w:val="16"/>
    </w:rPr>
  </w:style>
  <w:style w:type="paragraph" w:styleId="Header">
    <w:name w:val="header"/>
    <w:aliases w:val="6_G"/>
    <w:basedOn w:val="Normal"/>
    <w:link w:val="HeaderChar"/>
    <w:uiPriority w:val="99"/>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val="de-DE"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en-GB" w:eastAsia="en-US" w:bidi="ar-SA"/>
    </w:rPr>
  </w:style>
  <w:style w:type="paragraph" w:styleId="BalloonText">
    <w:name w:val="Balloon Text"/>
    <w:basedOn w:val="Normal"/>
    <w:link w:val="BalloonTextChar"/>
    <w:rsid w:val="00045CAB"/>
    <w:pPr>
      <w:spacing w:line="240" w:lineRule="auto"/>
    </w:pPr>
    <w:rPr>
      <w:rFonts w:ascii="Tahoma" w:hAnsi="Tahoma" w:cs="Tahoma"/>
      <w:sz w:val="16"/>
      <w:szCs w:val="16"/>
    </w:rPr>
  </w:style>
  <w:style w:type="character" w:customStyle="1" w:styleId="BalloonTextChar">
    <w:name w:val="Balloon Text Char"/>
    <w:link w:val="BalloonText"/>
    <w:rsid w:val="00045CAB"/>
    <w:rPr>
      <w:rFonts w:ascii="Tahoma" w:hAnsi="Tahoma" w:cs="Tahoma"/>
      <w:sz w:val="16"/>
      <w:szCs w:val="16"/>
      <w:lang w:eastAsia="en-US"/>
    </w:rPr>
  </w:style>
  <w:style w:type="character" w:customStyle="1" w:styleId="FootnoteTextChar">
    <w:name w:val="Footnote Text Char"/>
    <w:aliases w:val="5_G Char"/>
    <w:link w:val="FootnoteText"/>
    <w:rsid w:val="00F2267F"/>
    <w:rPr>
      <w:sz w:val="18"/>
      <w:lang w:eastAsia="en-US"/>
    </w:rPr>
  </w:style>
  <w:style w:type="character" w:customStyle="1" w:styleId="H1GChar">
    <w:name w:val="_ H_1_G Char"/>
    <w:link w:val="H1G"/>
    <w:rsid w:val="00F2267F"/>
    <w:rPr>
      <w:b/>
      <w:sz w:val="24"/>
      <w:lang w:eastAsia="en-US"/>
    </w:rPr>
  </w:style>
  <w:style w:type="paragraph" w:customStyle="1" w:styleId="Default">
    <w:name w:val="Default"/>
    <w:rsid w:val="008D72A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A27B3"/>
    <w:pPr>
      <w:spacing w:line="240" w:lineRule="auto"/>
    </w:pPr>
    <w:rPr>
      <w:b/>
      <w:bCs/>
    </w:rPr>
  </w:style>
  <w:style w:type="character" w:customStyle="1" w:styleId="CommentTextChar">
    <w:name w:val="Comment Text Char"/>
    <w:basedOn w:val="DefaultParagraphFont"/>
    <w:link w:val="CommentText"/>
    <w:semiHidden/>
    <w:rsid w:val="00DA27B3"/>
    <w:rPr>
      <w:lang w:eastAsia="en-US"/>
    </w:rPr>
  </w:style>
  <w:style w:type="character" w:customStyle="1" w:styleId="CommentSubjectChar">
    <w:name w:val="Comment Subject Char"/>
    <w:basedOn w:val="CommentTextChar"/>
    <w:link w:val="CommentSubject"/>
    <w:semiHidden/>
    <w:rsid w:val="00DA27B3"/>
    <w:rPr>
      <w:b/>
      <w:bCs/>
      <w:lang w:eastAsia="en-US"/>
    </w:rPr>
  </w:style>
  <w:style w:type="paragraph" w:styleId="Revision">
    <w:name w:val="Revision"/>
    <w:hidden/>
    <w:uiPriority w:val="99"/>
    <w:semiHidden/>
    <w:rsid w:val="00DA27B3"/>
    <w:rPr>
      <w:lang w:eastAsia="en-US"/>
    </w:rPr>
  </w:style>
  <w:style w:type="character" w:styleId="UnresolvedMention">
    <w:name w:val="Unresolved Mention"/>
    <w:basedOn w:val="DefaultParagraphFont"/>
    <w:uiPriority w:val="99"/>
    <w:semiHidden/>
    <w:unhideWhenUsed/>
    <w:rsid w:val="000C3455"/>
    <w:rPr>
      <w:color w:val="808080"/>
      <w:shd w:val="clear" w:color="auto" w:fill="E6E6E6"/>
    </w:rPr>
  </w:style>
  <w:style w:type="character" w:customStyle="1" w:styleId="FooterChar">
    <w:name w:val="Footer Char"/>
    <w:aliases w:val="3_G Char"/>
    <w:basedOn w:val="DefaultParagraphFont"/>
    <w:link w:val="Footer"/>
    <w:uiPriority w:val="99"/>
    <w:rsid w:val="00CC7E00"/>
    <w:rPr>
      <w:sz w:val="16"/>
      <w:lang w:eastAsia="en-US"/>
    </w:rPr>
  </w:style>
  <w:style w:type="character" w:customStyle="1" w:styleId="HeaderChar">
    <w:name w:val="Header Char"/>
    <w:aliases w:val="6_G Char"/>
    <w:basedOn w:val="DefaultParagraphFont"/>
    <w:link w:val="Header"/>
    <w:uiPriority w:val="99"/>
    <w:rsid w:val="004C6EF1"/>
    <w:rPr>
      <w:b/>
      <w:sz w:val="18"/>
      <w:lang w:eastAsia="en-US"/>
    </w:rPr>
  </w:style>
  <w:style w:type="paragraph" w:styleId="ListParagraph">
    <w:name w:val="List Paragraph"/>
    <w:basedOn w:val="Normal"/>
    <w:uiPriority w:val="34"/>
    <w:qFormat/>
    <w:rsid w:val="005F5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23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ce.org/trans/danger/publi/adn/legalinst_56_tdg_adn.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Alibech Mireles Diaz</DisplayName>
        <AccountId>46</AccountId>
        <AccountType/>
      </UserInfo>
      <UserInfo>
        <DisplayName>Romain Hubert</DisplayName>
        <AccountId>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606B5-128E-46AD-AF5D-674403113EA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B1F6100C-0A9F-40D5-AF4F-F565491B6D00}">
  <ds:schemaRefs>
    <ds:schemaRef ds:uri="http://schemas.openxmlformats.org/officeDocument/2006/bibliography"/>
  </ds:schemaRefs>
</ds:datastoreItem>
</file>

<file path=customXml/itemProps3.xml><?xml version="1.0" encoding="utf-8"?>
<ds:datastoreItem xmlns:ds="http://schemas.openxmlformats.org/officeDocument/2006/customXml" ds:itemID="{EE27A62C-3490-4FC8-9196-A679B75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98F72-DFD5-46F3-AAB9-4368136DC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9603</CharactersWithSpaces>
  <SharedDoc>false</SharedDoc>
  <HLinks>
    <vt:vector size="6" baseType="variant">
      <vt:variant>
        <vt:i4>7340081</vt:i4>
      </vt:variant>
      <vt:variant>
        <vt:i4>0</vt:i4>
      </vt:variant>
      <vt:variant>
        <vt:i4>0</vt:i4>
      </vt:variant>
      <vt:variant>
        <vt:i4>5</vt:i4>
      </vt:variant>
      <vt:variant>
        <vt:lpwstr>http://www.unece.org/trans/danger/publi/adn/adnclassifications.html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Mourlon Fabienne</dc:creator>
  <cp:lastModifiedBy>Editorial</cp:lastModifiedBy>
  <cp:revision>14</cp:revision>
  <cp:lastPrinted>2019-02-13T14:23:00Z</cp:lastPrinted>
  <dcterms:created xsi:type="dcterms:W3CDTF">2023-02-10T10:26:00Z</dcterms:created>
  <dcterms:modified xsi:type="dcterms:W3CDTF">2023-02-10T11:53:00Z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7244800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