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2247" w14:textId="647BC9B8" w:rsidR="00B13B8B" w:rsidRPr="00B13B8B" w:rsidRDefault="00904E96" w:rsidP="00B13B8B">
      <w:pPr>
        <w:keepNext/>
        <w:keepLines/>
        <w:tabs>
          <w:tab w:val="right" w:pos="851"/>
        </w:tabs>
        <w:spacing w:before="360" w:after="240" w:line="300" w:lineRule="exact"/>
        <w:ind w:left="1134" w:hanging="1134"/>
        <w:rPr>
          <w:b/>
          <w:sz w:val="24"/>
          <w:szCs w:val="18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13B8B">
        <w:rPr>
          <w:b/>
          <w:sz w:val="28"/>
          <w:lang w:val="en-GB"/>
        </w:rPr>
        <w:tab/>
        <w:t>Supplement 9 to the 03 series of amendments to UN Regulation No. 51</w:t>
      </w:r>
      <w:r w:rsidR="00B13B8B" w:rsidRPr="00103BD0">
        <w:rPr>
          <w:b/>
          <w:sz w:val="24"/>
          <w:lang w:val="en-GB"/>
        </w:rPr>
        <w:tab/>
      </w:r>
    </w:p>
    <w:p w14:paraId="289678F2" w14:textId="4D0A8D57" w:rsidR="00A61319" w:rsidRDefault="00A61319" w:rsidP="00514F58">
      <w:pPr>
        <w:pStyle w:val="SingleTxtG"/>
        <w:spacing w:before="240" w:after="0"/>
        <w:ind w:right="0" w:firstLine="567"/>
        <w:rPr>
          <w:lang w:val="en-GB"/>
        </w:rPr>
      </w:pPr>
      <w:r w:rsidRPr="00C64C20">
        <w:rPr>
          <w:lang w:val="en-GB"/>
        </w:rPr>
        <w:t>T</w:t>
      </w:r>
      <w:r w:rsidR="00904E96" w:rsidRPr="00C64C20">
        <w:rPr>
          <w:lang w:val="en-GB"/>
        </w:rPr>
        <w:t xml:space="preserve">he text </w:t>
      </w:r>
      <w:r w:rsidR="002B3858" w:rsidRPr="00C64C20">
        <w:rPr>
          <w:lang w:val="en-GB"/>
        </w:rPr>
        <w:t xml:space="preserve">reproduced </w:t>
      </w:r>
      <w:r w:rsidR="00904E96" w:rsidRPr="00C64C20">
        <w:rPr>
          <w:lang w:val="en-GB"/>
        </w:rPr>
        <w:t xml:space="preserve">below has been prepared by </w:t>
      </w:r>
      <w:r w:rsidR="00B13B8B">
        <w:rPr>
          <w:lang w:val="en-GB"/>
        </w:rPr>
        <w:t>Germany and</w:t>
      </w:r>
      <w:r w:rsidR="003C000D">
        <w:rPr>
          <w:lang w:val="en-GB"/>
        </w:rPr>
        <w:t xml:space="preserve"> </w:t>
      </w:r>
      <w:r w:rsidR="00E97280" w:rsidRPr="00C64C20">
        <w:rPr>
          <w:lang w:val="en-GB"/>
        </w:rPr>
        <w:t>experts</w:t>
      </w:r>
      <w:r w:rsidR="00FA2765" w:rsidRPr="00C64C20">
        <w:rPr>
          <w:lang w:val="en-GB"/>
        </w:rPr>
        <w:t xml:space="preserve"> of OICA </w:t>
      </w:r>
      <w:r w:rsidR="002719AB" w:rsidRPr="00C64C20">
        <w:rPr>
          <w:lang w:val="en-GB"/>
        </w:rPr>
        <w:t xml:space="preserve">to clarify the </w:t>
      </w:r>
      <w:r w:rsidR="008079C2" w:rsidRPr="00C64C20">
        <w:rPr>
          <w:lang w:val="en-GB"/>
        </w:rPr>
        <w:t>details of the data-</w:t>
      </w:r>
      <w:r w:rsidR="00272524">
        <w:rPr>
          <w:lang w:val="en-GB"/>
        </w:rPr>
        <w:t>handling</w:t>
      </w:r>
      <w:r w:rsidR="00C64C20" w:rsidRPr="00C64C20">
        <w:rPr>
          <w:lang w:val="en-GB"/>
        </w:rPr>
        <w:t xml:space="preserve"> </w:t>
      </w:r>
      <w:r w:rsidR="008079C2" w:rsidRPr="00C64C20">
        <w:rPr>
          <w:lang w:val="en-GB"/>
        </w:rPr>
        <w:t>during the monitoring phase</w:t>
      </w:r>
      <w:r w:rsidR="00272524">
        <w:rPr>
          <w:lang w:val="en-GB"/>
        </w:rPr>
        <w:t xml:space="preserve"> required</w:t>
      </w:r>
      <w:r w:rsidR="00C54B5E">
        <w:rPr>
          <w:lang w:val="en-GB"/>
        </w:rPr>
        <w:t xml:space="preserve"> in paragraph 5.1.1</w:t>
      </w:r>
      <w:r w:rsidR="008079C2" w:rsidRPr="00C64C20">
        <w:rPr>
          <w:lang w:val="en-GB"/>
        </w:rPr>
        <w:t xml:space="preserve">. </w:t>
      </w:r>
      <w:r w:rsidR="00FA2765" w:rsidRPr="00781C78">
        <w:rPr>
          <w:lang w:val="en-GB"/>
        </w:rPr>
        <w:t xml:space="preserve">The modifications are marked in </w:t>
      </w:r>
      <w:r w:rsidR="00FA2765" w:rsidRPr="00FA2765">
        <w:rPr>
          <w:b/>
          <w:bCs/>
          <w:lang w:val="en-GB"/>
        </w:rPr>
        <w:t>bold</w:t>
      </w:r>
      <w:r w:rsidR="00FA2765" w:rsidRPr="00781C78">
        <w:rPr>
          <w:lang w:val="en-GB"/>
        </w:rPr>
        <w:t xml:space="preserve"> for new or </w:t>
      </w:r>
      <w:r w:rsidR="00FA2765" w:rsidRPr="00FA2765">
        <w:rPr>
          <w:strike/>
          <w:lang w:val="en-GB"/>
        </w:rPr>
        <w:t>strikethrough</w:t>
      </w:r>
      <w:r w:rsidR="00FA2765" w:rsidRPr="00781C78">
        <w:rPr>
          <w:lang w:val="en-GB"/>
        </w:rPr>
        <w:t xml:space="preserve"> for deleted characters</w:t>
      </w:r>
      <w:r w:rsidR="00B04D9A">
        <w:rPr>
          <w:lang w:val="en-GB"/>
        </w:rPr>
        <w:t>.</w:t>
      </w:r>
    </w:p>
    <w:p w14:paraId="2F80CC91" w14:textId="0575744A" w:rsidR="00A319C7" w:rsidRPr="00333618" w:rsidRDefault="000D6583" w:rsidP="0091228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333618">
        <w:rPr>
          <w:b/>
          <w:bCs/>
          <w:sz w:val="28"/>
          <w:szCs w:val="28"/>
          <w:lang w:val="en-GB"/>
        </w:rPr>
        <w:t>I.</w:t>
      </w:r>
      <w:r w:rsidRPr="00333618">
        <w:rPr>
          <w:b/>
          <w:bCs/>
          <w:sz w:val="28"/>
          <w:szCs w:val="28"/>
          <w:lang w:val="en-GB"/>
        </w:rPr>
        <w:tab/>
      </w:r>
      <w:r w:rsidR="00A319C7" w:rsidRPr="00333618">
        <w:rPr>
          <w:b/>
          <w:bCs/>
          <w:sz w:val="28"/>
          <w:szCs w:val="28"/>
          <w:lang w:val="en-GB"/>
        </w:rPr>
        <w:t>Proposal</w:t>
      </w:r>
    </w:p>
    <w:p w14:paraId="3F93F949" w14:textId="29A16224" w:rsidR="00513F16" w:rsidRPr="00513F16" w:rsidRDefault="00513F16" w:rsidP="00513F16">
      <w:pPr>
        <w:pStyle w:val="HChG"/>
        <w:spacing w:before="0" w:after="120" w:line="240" w:lineRule="atLeast"/>
        <w:ind w:firstLine="0"/>
        <w:rPr>
          <w:b w:val="0"/>
          <w:bCs/>
          <w:sz w:val="20"/>
          <w:lang w:val="en-US"/>
        </w:rPr>
      </w:pPr>
      <w:r w:rsidRPr="00513F16">
        <w:rPr>
          <w:b w:val="0"/>
          <w:bCs/>
          <w:i/>
          <w:iCs/>
          <w:sz w:val="20"/>
          <w:lang w:val="en-US"/>
        </w:rPr>
        <w:t>Paragraph 5</w:t>
      </w:r>
      <w:r w:rsidR="003823AE">
        <w:rPr>
          <w:b w:val="0"/>
          <w:bCs/>
          <w:i/>
          <w:iCs/>
          <w:sz w:val="20"/>
          <w:lang w:val="en-US"/>
        </w:rPr>
        <w:t>.1.1</w:t>
      </w:r>
      <w:r w:rsidRPr="00513F16">
        <w:rPr>
          <w:b w:val="0"/>
          <w:bCs/>
          <w:i/>
          <w:iCs/>
          <w:sz w:val="20"/>
          <w:lang w:val="en-US"/>
        </w:rPr>
        <w:t xml:space="preserve">., </w:t>
      </w:r>
      <w:r w:rsidRPr="00513F16">
        <w:rPr>
          <w:b w:val="0"/>
          <w:bCs/>
          <w:sz w:val="20"/>
          <w:lang w:val="en-US"/>
        </w:rPr>
        <w:t xml:space="preserve">amend to read: </w:t>
      </w:r>
    </w:p>
    <w:p w14:paraId="2F3B8046" w14:textId="33D766A4" w:rsidR="005F6225" w:rsidRPr="009634A9" w:rsidRDefault="00751A6B" w:rsidP="00D62F00">
      <w:pPr>
        <w:spacing w:after="120"/>
        <w:ind w:left="2268" w:hanging="1134"/>
        <w:jc w:val="both"/>
        <w:rPr>
          <w:bCs/>
          <w:strike/>
          <w:lang w:val="en-US"/>
        </w:rPr>
      </w:pPr>
      <w:r>
        <w:rPr>
          <w:bCs/>
          <w:lang w:val="en-US"/>
        </w:rPr>
        <w:t>“</w:t>
      </w:r>
      <w:r w:rsidR="002D36B5">
        <w:rPr>
          <w:bCs/>
          <w:lang w:val="en-US"/>
        </w:rPr>
        <w:t xml:space="preserve">5.1.1. </w:t>
      </w:r>
      <w:r w:rsidR="002D36B5">
        <w:rPr>
          <w:bCs/>
          <w:lang w:val="en-US"/>
        </w:rPr>
        <w:tab/>
      </w:r>
      <w:r w:rsidR="00513F16" w:rsidRPr="00513F16">
        <w:rPr>
          <w:bCs/>
          <w:lang w:val="en-US"/>
        </w:rPr>
        <w:t xml:space="preserve">Starting from 1 July 2023 and for a period of twelve months, during type approval of a vehicle, measurements in accordance with Annex 9 (RD-ASEP) shall be performed. </w:t>
      </w:r>
      <w:r w:rsidR="00513F16" w:rsidRPr="00E7277A">
        <w:rPr>
          <w:bCs/>
          <w:lang w:val="en-US"/>
        </w:rPr>
        <w:t>The</w:t>
      </w:r>
      <w:r w:rsidR="005E1C8B">
        <w:rPr>
          <w:bCs/>
          <w:lang w:val="en-US"/>
        </w:rPr>
        <w:t xml:space="preserve"> </w:t>
      </w:r>
      <w:r w:rsidR="005E1C8B" w:rsidRPr="005E1C8B">
        <w:rPr>
          <w:b/>
          <w:lang w:val="en-US"/>
        </w:rPr>
        <w:t>complete test report</w:t>
      </w:r>
      <w:r w:rsidR="000240A6">
        <w:rPr>
          <w:b/>
          <w:lang w:val="en-US"/>
        </w:rPr>
        <w:t xml:space="preserve"> (in pdf-format) </w:t>
      </w:r>
      <w:r w:rsidR="0030603C">
        <w:rPr>
          <w:b/>
          <w:lang w:val="en-US"/>
        </w:rPr>
        <w:t>s</w:t>
      </w:r>
      <w:r w:rsidR="0030603C" w:rsidRPr="00E7277A">
        <w:rPr>
          <w:bCs/>
          <w:lang w:val="en-US"/>
        </w:rPr>
        <w:t>hall be communicated to the Type Approval Authority</w:t>
      </w:r>
      <w:r w:rsidR="00F74ABE">
        <w:rPr>
          <w:bCs/>
          <w:lang w:val="en-US"/>
        </w:rPr>
        <w:t xml:space="preserve"> </w:t>
      </w:r>
      <w:r w:rsidR="00F30D6E" w:rsidRPr="00F30D6E">
        <w:rPr>
          <w:b/>
          <w:lang w:val="en-US"/>
        </w:rPr>
        <w:t>by</w:t>
      </w:r>
      <w:r w:rsidR="00F74ABE" w:rsidRPr="002D36B5">
        <w:rPr>
          <w:b/>
          <w:bCs/>
          <w:lang w:val="en-US"/>
        </w:rPr>
        <w:t xml:space="preserve"> their Technical Services</w:t>
      </w:r>
      <w:r w:rsidR="001E6E13">
        <w:rPr>
          <w:b/>
          <w:bCs/>
          <w:lang w:val="en-US"/>
        </w:rPr>
        <w:t xml:space="preserve"> </w:t>
      </w:r>
      <w:r w:rsidR="001E6E13">
        <w:rPr>
          <w:bCs/>
          <w:lang w:val="en-US"/>
        </w:rPr>
        <w:t>and in</w:t>
      </w:r>
      <w:r w:rsidR="00F74ABE">
        <w:rPr>
          <w:bCs/>
          <w:lang w:val="en-US"/>
        </w:rPr>
        <w:t xml:space="preserve"> </w:t>
      </w:r>
      <w:r w:rsidR="0027303B" w:rsidRPr="007B0809">
        <w:rPr>
          <w:b/>
          <w:lang w:val="en-US"/>
        </w:rPr>
        <w:t xml:space="preserve">addition, </w:t>
      </w:r>
      <w:r w:rsidR="00EA5694" w:rsidRPr="007B0809">
        <w:rPr>
          <w:b/>
          <w:lang w:val="en-US"/>
        </w:rPr>
        <w:t>t</w:t>
      </w:r>
      <w:r w:rsidR="000240A6" w:rsidRPr="007B0809">
        <w:rPr>
          <w:b/>
          <w:lang w:val="en-US"/>
        </w:rPr>
        <w:t xml:space="preserve">he </w:t>
      </w:r>
      <w:r w:rsidR="00CD1D44" w:rsidRPr="007B0809">
        <w:rPr>
          <w:b/>
          <w:lang w:val="en-US"/>
        </w:rPr>
        <w:t xml:space="preserve">monitoring information </w:t>
      </w:r>
      <w:r w:rsidR="00CE5847" w:rsidRPr="007B0809">
        <w:rPr>
          <w:b/>
          <w:lang w:val="en-US"/>
        </w:rPr>
        <w:t xml:space="preserve">shall be </w:t>
      </w:r>
      <w:r w:rsidR="00CD1D44" w:rsidRPr="007B0809">
        <w:rPr>
          <w:b/>
          <w:lang w:val="en-US"/>
        </w:rPr>
        <w:t>entered into the</w:t>
      </w:r>
      <w:r w:rsidR="0026444C" w:rsidRPr="007B0809">
        <w:rPr>
          <w:b/>
          <w:bCs/>
          <w:lang w:val="en-US"/>
        </w:rPr>
        <w:t xml:space="preserve"> da</w:t>
      </w:r>
      <w:r w:rsidR="008F2EE5" w:rsidRPr="007B0809">
        <w:rPr>
          <w:b/>
          <w:bCs/>
          <w:lang w:val="en-US"/>
        </w:rPr>
        <w:t>t</w:t>
      </w:r>
      <w:r w:rsidR="0026444C" w:rsidRPr="007B0809">
        <w:rPr>
          <w:b/>
          <w:bCs/>
          <w:lang w:val="en-US"/>
        </w:rPr>
        <w:t>a entry file</w:t>
      </w:r>
      <w:r w:rsidR="00CD1D44" w:rsidRPr="007B0809">
        <w:rPr>
          <w:b/>
          <w:bCs/>
          <w:lang w:val="en-US"/>
        </w:rPr>
        <w:t xml:space="preserve"> </w:t>
      </w:r>
      <w:r w:rsidR="00E60A71" w:rsidRPr="007B0809">
        <w:rPr>
          <w:b/>
          <w:bCs/>
          <w:lang w:val="en-US"/>
        </w:rPr>
        <w:t xml:space="preserve">"RD-ASEP Monitoring Data Sheet", which is published on the </w:t>
      </w:r>
      <w:r w:rsidR="00CE2B84" w:rsidRPr="007B0809">
        <w:rPr>
          <w:b/>
          <w:bCs/>
          <w:lang w:val="en-US"/>
        </w:rPr>
        <w:t xml:space="preserve">UN-ECE </w:t>
      </w:r>
      <w:r w:rsidR="00E60A71" w:rsidRPr="007B0809">
        <w:rPr>
          <w:b/>
          <w:bCs/>
          <w:lang w:val="en-US"/>
        </w:rPr>
        <w:t>website</w:t>
      </w:r>
      <w:r w:rsidR="00E60A71" w:rsidRPr="007B0809">
        <w:rPr>
          <w:rStyle w:val="FootnoteReference"/>
          <w:b/>
          <w:bCs/>
        </w:rPr>
        <w:footnoteReference w:id="2"/>
      </w:r>
      <w:r w:rsidR="00CD1D44" w:rsidRPr="007B0809">
        <w:rPr>
          <w:b/>
          <w:bCs/>
          <w:lang w:val="en-US"/>
        </w:rPr>
        <w:t>.</w:t>
      </w:r>
      <w:r w:rsidR="008F2EE5">
        <w:rPr>
          <w:b/>
          <w:bCs/>
          <w:lang w:val="en-US"/>
        </w:rPr>
        <w:t xml:space="preserve"> </w:t>
      </w:r>
      <w:r w:rsidR="00513F16" w:rsidRPr="005F6225">
        <w:rPr>
          <w:bCs/>
          <w:strike/>
          <w:lang w:val="en-US"/>
        </w:rPr>
        <w:t>in the format according to the test report sheet of Appendix 5 in Annex 9.</w:t>
      </w:r>
      <w:r w:rsidR="00513F16" w:rsidRPr="009634A9">
        <w:rPr>
          <w:bCs/>
          <w:lang w:val="en-US"/>
        </w:rPr>
        <w:t xml:space="preserve"> </w:t>
      </w:r>
      <w:r w:rsidR="00E7277A" w:rsidRPr="009634A9">
        <w:rPr>
          <w:bCs/>
          <w:lang w:val="en-US"/>
        </w:rPr>
        <w:t xml:space="preserve"> </w:t>
      </w:r>
    </w:p>
    <w:p w14:paraId="126E6012" w14:textId="77777777" w:rsidR="00723796" w:rsidRDefault="00513F16" w:rsidP="00D62F00">
      <w:pPr>
        <w:spacing w:after="120"/>
        <w:ind w:left="2268"/>
        <w:jc w:val="both"/>
        <w:rPr>
          <w:bCs/>
          <w:lang w:val="en-US"/>
        </w:rPr>
      </w:pPr>
      <w:r w:rsidRPr="00513F16">
        <w:rPr>
          <w:bCs/>
          <w:lang w:val="en-US"/>
        </w:rPr>
        <w:t>For the purpose of type approval, it is not mandatory to comply with the provisions of Annex 9.</w:t>
      </w:r>
      <w:r w:rsidR="0014240C">
        <w:rPr>
          <w:bCs/>
          <w:lang w:val="en-US"/>
        </w:rPr>
        <w:t xml:space="preserve"> </w:t>
      </w:r>
    </w:p>
    <w:p w14:paraId="41174818" w14:textId="77777777" w:rsidR="00CE0C69" w:rsidRPr="00513F16" w:rsidRDefault="00CE0C69" w:rsidP="00CE0C69">
      <w:pPr>
        <w:spacing w:after="120"/>
        <w:ind w:left="2268"/>
        <w:jc w:val="both"/>
        <w:rPr>
          <w:bCs/>
          <w:lang w:val="en-US"/>
        </w:rPr>
      </w:pPr>
      <w:r w:rsidRPr="00513F16">
        <w:rPr>
          <w:bCs/>
          <w:lang w:val="en-US"/>
        </w:rPr>
        <w:t>For vehicles with PMR not exceeding 60, the performance of RD-ASEP tests is not mandatory.</w:t>
      </w:r>
    </w:p>
    <w:p w14:paraId="4B944F83" w14:textId="77777777" w:rsidR="00A359A3" w:rsidRDefault="00CE0C69" w:rsidP="00CE0C69">
      <w:pPr>
        <w:spacing w:after="120"/>
        <w:ind w:left="2268"/>
        <w:jc w:val="both"/>
        <w:rPr>
          <w:bCs/>
          <w:lang w:val="en-US"/>
        </w:rPr>
      </w:pPr>
      <w:r w:rsidRPr="00513F16">
        <w:rPr>
          <w:bCs/>
          <w:lang w:val="en-US"/>
        </w:rPr>
        <w:t>RD-ASEP tests are not applicable to any tests done for the purpose of extension of existing approvals according to UN Regulation No. 51.</w:t>
      </w:r>
      <w:r w:rsidR="00A359A3" w:rsidRPr="00A359A3">
        <w:rPr>
          <w:bCs/>
          <w:lang w:val="en-US"/>
        </w:rPr>
        <w:t xml:space="preserve"> </w:t>
      </w:r>
    </w:p>
    <w:p w14:paraId="3535A80C" w14:textId="3C560897" w:rsidR="00CE0C69" w:rsidRPr="00513F16" w:rsidRDefault="00A359A3" w:rsidP="00CE0C69">
      <w:pPr>
        <w:spacing w:after="120"/>
        <w:ind w:left="2268"/>
        <w:jc w:val="both"/>
        <w:rPr>
          <w:bCs/>
          <w:lang w:val="en-US"/>
        </w:rPr>
      </w:pPr>
      <w:r w:rsidRPr="006C2709">
        <w:rPr>
          <w:bCs/>
          <w:lang w:val="en-US"/>
        </w:rPr>
        <w:t>In case the type approval tests of Annex 3 and Annex 7 were carried out in an indoor facility, the test and the delivery of data according to Annex 9 are not mandatory.</w:t>
      </w:r>
    </w:p>
    <w:p w14:paraId="419514CE" w14:textId="143CCAEB" w:rsidR="00194A9E" w:rsidRPr="007B0809" w:rsidRDefault="00194A9E" w:rsidP="00D62F00">
      <w:pPr>
        <w:tabs>
          <w:tab w:val="left" w:pos="8505"/>
        </w:tabs>
        <w:spacing w:after="120"/>
        <w:ind w:left="2268"/>
        <w:jc w:val="both"/>
        <w:rPr>
          <w:b/>
          <w:lang w:val="en-US"/>
        </w:rPr>
      </w:pPr>
      <w:r w:rsidRPr="007B0809">
        <w:rPr>
          <w:b/>
          <w:lang w:val="en-US"/>
        </w:rPr>
        <w:t xml:space="preserve">Notwithstanding the provisions above, </w:t>
      </w:r>
      <w:r w:rsidR="00EA3EBC" w:rsidRPr="007B0809">
        <w:rPr>
          <w:b/>
          <w:lang w:val="en-US"/>
        </w:rPr>
        <w:t>Type Approval Authorities</w:t>
      </w:r>
      <w:r w:rsidR="0003557F" w:rsidRPr="007B0809">
        <w:rPr>
          <w:b/>
          <w:lang w:val="en-US"/>
        </w:rPr>
        <w:t xml:space="preserve">, </w:t>
      </w:r>
      <w:r w:rsidR="00D56D17" w:rsidRPr="007B0809">
        <w:rPr>
          <w:b/>
          <w:lang w:val="en-US"/>
        </w:rPr>
        <w:t xml:space="preserve">Technical </w:t>
      </w:r>
      <w:r w:rsidR="00D26616" w:rsidRPr="007B0809">
        <w:rPr>
          <w:b/>
          <w:lang w:val="en-US"/>
        </w:rPr>
        <w:t>Services,</w:t>
      </w:r>
      <w:r w:rsidR="00A2302E" w:rsidRPr="007B0809">
        <w:rPr>
          <w:b/>
          <w:lang w:val="en-US"/>
        </w:rPr>
        <w:t xml:space="preserve"> </w:t>
      </w:r>
      <w:r w:rsidR="002221FE" w:rsidRPr="007B0809">
        <w:rPr>
          <w:b/>
          <w:lang w:val="en-US"/>
        </w:rPr>
        <w:t xml:space="preserve">and </w:t>
      </w:r>
      <w:r w:rsidR="00B175C0" w:rsidRPr="007B0809">
        <w:rPr>
          <w:b/>
          <w:lang w:val="en-US"/>
        </w:rPr>
        <w:t>vehicle m</w:t>
      </w:r>
      <w:r w:rsidR="002221FE" w:rsidRPr="007B0809">
        <w:rPr>
          <w:b/>
          <w:lang w:val="en-US"/>
        </w:rPr>
        <w:t>anufacturers</w:t>
      </w:r>
      <w:r w:rsidR="00EA3EBC" w:rsidRPr="007B0809">
        <w:rPr>
          <w:b/>
          <w:lang w:val="en-US"/>
        </w:rPr>
        <w:t xml:space="preserve"> </w:t>
      </w:r>
      <w:r w:rsidR="008318A2" w:rsidRPr="007B0809">
        <w:rPr>
          <w:b/>
          <w:lang w:val="en-US"/>
        </w:rPr>
        <w:t xml:space="preserve">may </w:t>
      </w:r>
      <w:r w:rsidR="007B4C23" w:rsidRPr="007B0809">
        <w:rPr>
          <w:b/>
          <w:lang w:val="en-US"/>
        </w:rPr>
        <w:t>digital</w:t>
      </w:r>
      <w:r w:rsidR="0062093B" w:rsidRPr="007B0809">
        <w:rPr>
          <w:b/>
          <w:lang w:val="en-US"/>
        </w:rPr>
        <w:t>ly</w:t>
      </w:r>
      <w:r w:rsidR="007B4C23" w:rsidRPr="007B0809">
        <w:rPr>
          <w:b/>
          <w:lang w:val="en-US"/>
        </w:rPr>
        <w:t xml:space="preserve"> submit</w:t>
      </w:r>
      <w:r w:rsidR="008318A2" w:rsidRPr="007B0809">
        <w:rPr>
          <w:b/>
          <w:lang w:val="en-US"/>
        </w:rPr>
        <w:t xml:space="preserve"> </w:t>
      </w:r>
      <w:r w:rsidRPr="007B0809">
        <w:rPr>
          <w:b/>
          <w:lang w:val="en-US"/>
        </w:rPr>
        <w:t xml:space="preserve">additional </w:t>
      </w:r>
      <w:r w:rsidR="001B6201" w:rsidRPr="007B0809">
        <w:rPr>
          <w:b/>
          <w:lang w:val="en-US"/>
        </w:rPr>
        <w:t>vehicle</w:t>
      </w:r>
      <w:r w:rsidR="0036418F" w:rsidRPr="007B0809">
        <w:rPr>
          <w:b/>
          <w:lang w:val="en-US"/>
        </w:rPr>
        <w:t xml:space="preserve"> </w:t>
      </w:r>
      <w:r w:rsidR="00817FD7" w:rsidRPr="007B0809">
        <w:rPr>
          <w:b/>
          <w:lang w:val="en-US"/>
        </w:rPr>
        <w:t>test</w:t>
      </w:r>
      <w:r w:rsidRPr="007B0809">
        <w:rPr>
          <w:b/>
          <w:lang w:val="en-US"/>
        </w:rPr>
        <w:t xml:space="preserve"> </w:t>
      </w:r>
      <w:r w:rsidR="003F0337" w:rsidRPr="007B0809">
        <w:rPr>
          <w:b/>
          <w:lang w:val="en-US"/>
        </w:rPr>
        <w:t>of approved vehicles</w:t>
      </w:r>
      <w:r w:rsidR="00F640FD" w:rsidRPr="007B0809">
        <w:rPr>
          <w:rStyle w:val="FootnoteReference"/>
          <w:b/>
        </w:rPr>
        <w:footnoteReference w:id="3"/>
      </w:r>
      <w:r w:rsidR="003F0337" w:rsidRPr="007B0809">
        <w:rPr>
          <w:b/>
          <w:lang w:val="en-US"/>
        </w:rPr>
        <w:t xml:space="preserve"> </w:t>
      </w:r>
      <w:r w:rsidRPr="007B0809">
        <w:rPr>
          <w:b/>
          <w:lang w:val="en-US"/>
        </w:rPr>
        <w:t xml:space="preserve">in the format as specified above, provided that all data have been determined </w:t>
      </w:r>
      <w:r w:rsidR="003F0337" w:rsidRPr="007B0809">
        <w:rPr>
          <w:b/>
          <w:lang w:val="en-US"/>
        </w:rPr>
        <w:t>on</w:t>
      </w:r>
      <w:r w:rsidRPr="007B0809">
        <w:rPr>
          <w:b/>
          <w:lang w:val="en-US"/>
        </w:rPr>
        <w:t xml:space="preserve"> a single vehicle. This is applicable but not limited to</w:t>
      </w:r>
    </w:p>
    <w:p w14:paraId="7DB1998C" w14:textId="22151B7F" w:rsidR="00194A9E" w:rsidRPr="007B0809" w:rsidRDefault="00194A9E" w:rsidP="00035619">
      <w:pPr>
        <w:pStyle w:val="ListParagraph"/>
        <w:numPr>
          <w:ilvl w:val="0"/>
          <w:numId w:val="49"/>
        </w:numPr>
        <w:tabs>
          <w:tab w:val="left" w:pos="8505"/>
        </w:tabs>
        <w:spacing w:after="120"/>
        <w:jc w:val="both"/>
        <w:rPr>
          <w:b/>
          <w:lang w:val="en-US"/>
        </w:rPr>
      </w:pPr>
      <w:r w:rsidRPr="007B0809">
        <w:rPr>
          <w:b/>
          <w:lang w:val="en-US"/>
        </w:rPr>
        <w:t>extensions of type approval, or</w:t>
      </w:r>
    </w:p>
    <w:p w14:paraId="5E6559F3" w14:textId="447B9E59" w:rsidR="00194A9E" w:rsidRPr="007B0809" w:rsidRDefault="00194A9E" w:rsidP="00035619">
      <w:pPr>
        <w:pStyle w:val="ListParagraph"/>
        <w:numPr>
          <w:ilvl w:val="0"/>
          <w:numId w:val="49"/>
        </w:numPr>
        <w:tabs>
          <w:tab w:val="left" w:pos="8505"/>
        </w:tabs>
        <w:spacing w:after="120"/>
        <w:jc w:val="both"/>
        <w:rPr>
          <w:b/>
          <w:lang w:val="en-US"/>
        </w:rPr>
      </w:pPr>
      <w:r w:rsidRPr="007B0809">
        <w:rPr>
          <w:b/>
          <w:lang w:val="en-US"/>
        </w:rPr>
        <w:t>vehicle</w:t>
      </w:r>
      <w:r w:rsidR="007D2604" w:rsidRPr="007B0809">
        <w:rPr>
          <w:b/>
          <w:lang w:val="en-US"/>
        </w:rPr>
        <w:t>s</w:t>
      </w:r>
      <w:r w:rsidR="00F640FD">
        <w:rPr>
          <w:b/>
          <w:lang w:val="en-US"/>
        </w:rPr>
        <w:t xml:space="preserve"> </w:t>
      </w:r>
      <w:r w:rsidRPr="007B0809">
        <w:rPr>
          <w:b/>
          <w:lang w:val="en-US"/>
        </w:rPr>
        <w:t xml:space="preserve">not falling under the scope of RD-ASEP, or </w:t>
      </w:r>
    </w:p>
    <w:p w14:paraId="29E4F850" w14:textId="54379E6F" w:rsidR="00194A9E" w:rsidRPr="007B0809" w:rsidRDefault="00194A9E" w:rsidP="00035619">
      <w:pPr>
        <w:pStyle w:val="ListParagraph"/>
        <w:numPr>
          <w:ilvl w:val="0"/>
          <w:numId w:val="49"/>
        </w:numPr>
        <w:tabs>
          <w:tab w:val="left" w:pos="8505"/>
        </w:tabs>
        <w:spacing w:after="120"/>
        <w:jc w:val="both"/>
        <w:rPr>
          <w:b/>
          <w:lang w:val="en-US"/>
        </w:rPr>
      </w:pPr>
      <w:r w:rsidRPr="007B0809">
        <w:rPr>
          <w:b/>
          <w:lang w:val="en-US"/>
        </w:rPr>
        <w:t>approvals not falling within the monitoring period.</w:t>
      </w:r>
    </w:p>
    <w:p w14:paraId="687FDD21" w14:textId="2D342A28" w:rsidR="00513F16" w:rsidRPr="00513F16" w:rsidRDefault="003F0337" w:rsidP="00D62F00">
      <w:pPr>
        <w:spacing w:after="120"/>
        <w:ind w:left="2268"/>
        <w:jc w:val="both"/>
        <w:rPr>
          <w:bCs/>
          <w:lang w:val="en-US"/>
        </w:rPr>
      </w:pPr>
      <w:r w:rsidRPr="007B0809">
        <w:rPr>
          <w:b/>
          <w:lang w:val="en-US"/>
        </w:rPr>
        <w:t>All tests for Annex 3 and for Annex 9 shall be carried out on the same test track and under similar environmental conditions.</w:t>
      </w:r>
      <w:r w:rsidR="00912280" w:rsidRPr="007B0809">
        <w:rPr>
          <w:bCs/>
          <w:lang w:val="en-US"/>
        </w:rPr>
        <w:t>”</w:t>
      </w:r>
    </w:p>
    <w:p w14:paraId="633B63B4" w14:textId="08A6ACDC" w:rsidR="0037301A" w:rsidRPr="00D300CC" w:rsidRDefault="0037301A" w:rsidP="00D300C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D300CC">
        <w:rPr>
          <w:b/>
          <w:bCs/>
          <w:sz w:val="28"/>
          <w:szCs w:val="28"/>
          <w:lang w:val="en-GB"/>
        </w:rPr>
        <w:t xml:space="preserve">II. </w:t>
      </w:r>
      <w:r w:rsidR="00971C31" w:rsidRPr="00D300CC">
        <w:rPr>
          <w:b/>
          <w:bCs/>
          <w:sz w:val="28"/>
          <w:szCs w:val="28"/>
          <w:lang w:val="en-GB"/>
        </w:rPr>
        <w:tab/>
      </w:r>
      <w:r w:rsidR="00D17B35" w:rsidRPr="00D300CC">
        <w:rPr>
          <w:b/>
          <w:bCs/>
          <w:sz w:val="28"/>
          <w:szCs w:val="28"/>
          <w:lang w:val="en-GB"/>
        </w:rPr>
        <w:tab/>
      </w:r>
      <w:r w:rsidRPr="00D300CC">
        <w:rPr>
          <w:b/>
          <w:bCs/>
          <w:sz w:val="28"/>
          <w:szCs w:val="28"/>
          <w:lang w:val="en-GB"/>
        </w:rPr>
        <w:t xml:space="preserve">Justification </w:t>
      </w:r>
    </w:p>
    <w:p w14:paraId="7708BD18" w14:textId="17E2BC69" w:rsidR="00B65D67" w:rsidRPr="006C7A0A" w:rsidRDefault="00447A5F" w:rsidP="00CF5EC6">
      <w:pPr>
        <w:pStyle w:val="ListParagraph"/>
        <w:numPr>
          <w:ilvl w:val="0"/>
          <w:numId w:val="45"/>
        </w:numPr>
        <w:tabs>
          <w:tab w:val="left" w:pos="1418"/>
        </w:tabs>
        <w:spacing w:after="120"/>
        <w:ind w:left="1134" w:firstLine="0"/>
        <w:contextualSpacing w:val="0"/>
        <w:rPr>
          <w:lang w:val="en-US"/>
        </w:rPr>
      </w:pPr>
      <w:bookmarkStart w:id="0" w:name="_Hlk50446194"/>
      <w:bookmarkStart w:id="1" w:name="_Hlk50446402"/>
      <w:r w:rsidRPr="00912280">
        <w:rPr>
          <w:lang w:val="en-US"/>
        </w:rPr>
        <w:t>Analyzing</w:t>
      </w:r>
      <w:r w:rsidR="007D0F44" w:rsidRPr="00912280">
        <w:rPr>
          <w:lang w:val="en-US"/>
        </w:rPr>
        <w:t xml:space="preserve"> </w:t>
      </w:r>
      <w:r w:rsidR="00234810" w:rsidRPr="00912280">
        <w:rPr>
          <w:lang w:val="en-US"/>
        </w:rPr>
        <w:t xml:space="preserve">all </w:t>
      </w:r>
      <w:r w:rsidR="007D0F44" w:rsidRPr="00912280">
        <w:rPr>
          <w:lang w:val="en-US"/>
        </w:rPr>
        <w:t>data</w:t>
      </w:r>
      <w:r w:rsidR="00234810" w:rsidRPr="00912280">
        <w:rPr>
          <w:lang w:val="en-US"/>
        </w:rPr>
        <w:t>sets</w:t>
      </w:r>
      <w:r w:rsidR="007D0F44" w:rsidRPr="00912280">
        <w:rPr>
          <w:lang w:val="en-US"/>
        </w:rPr>
        <w:t xml:space="preserve"> </w:t>
      </w:r>
      <w:r w:rsidRPr="00912280">
        <w:rPr>
          <w:lang w:val="en-US"/>
        </w:rPr>
        <w:t xml:space="preserve">after </w:t>
      </w:r>
      <w:r w:rsidR="007D0F44" w:rsidRPr="00912280">
        <w:rPr>
          <w:lang w:val="en-US"/>
        </w:rPr>
        <w:t>the monitoring phase</w:t>
      </w:r>
      <w:r w:rsidR="007F5707" w:rsidRPr="00912280">
        <w:rPr>
          <w:lang w:val="en-US"/>
        </w:rPr>
        <w:t xml:space="preserve"> </w:t>
      </w:r>
      <w:r w:rsidR="00234810" w:rsidRPr="00912280">
        <w:rPr>
          <w:lang w:val="en-US"/>
        </w:rPr>
        <w:t xml:space="preserve">requires </w:t>
      </w:r>
      <w:r w:rsidR="00F6750C" w:rsidRPr="00912280">
        <w:rPr>
          <w:lang w:val="en-US"/>
        </w:rPr>
        <w:t>a uniform data format</w:t>
      </w:r>
      <w:r w:rsidR="00DD443A" w:rsidRPr="00912280">
        <w:rPr>
          <w:lang w:val="en-US"/>
        </w:rPr>
        <w:t xml:space="preserve"> and </w:t>
      </w:r>
      <w:r w:rsidR="00A1514F" w:rsidRPr="00912280">
        <w:rPr>
          <w:lang w:val="en-US"/>
        </w:rPr>
        <w:t xml:space="preserve">data </w:t>
      </w:r>
      <w:r w:rsidR="00E24F82" w:rsidRPr="00912280">
        <w:rPr>
          <w:lang w:val="en-US"/>
        </w:rPr>
        <w:t>handling</w:t>
      </w:r>
      <w:r w:rsidR="00F6750C" w:rsidRPr="00912280">
        <w:rPr>
          <w:lang w:val="en-US"/>
        </w:rPr>
        <w:t xml:space="preserve">. </w:t>
      </w:r>
      <w:r w:rsidR="006C7A0A">
        <w:rPr>
          <w:lang w:val="en-US"/>
        </w:rPr>
        <w:tab/>
      </w:r>
      <w:r w:rsidR="00F6750C" w:rsidRPr="006C7A0A">
        <w:rPr>
          <w:lang w:val="en-US"/>
        </w:rPr>
        <w:t xml:space="preserve">This </w:t>
      </w:r>
      <w:r w:rsidR="004B6CF9" w:rsidRPr="006C7A0A">
        <w:rPr>
          <w:lang w:val="en-US"/>
        </w:rPr>
        <w:t xml:space="preserve">will support the efficient handling of data and </w:t>
      </w:r>
      <w:r w:rsidR="001D386C" w:rsidRPr="006C7A0A">
        <w:rPr>
          <w:lang w:val="en-US"/>
        </w:rPr>
        <w:t>enable timely results.</w:t>
      </w:r>
    </w:p>
    <w:p w14:paraId="19C0BD36" w14:textId="67E612DC" w:rsidR="00971C31" w:rsidRDefault="00C73564" w:rsidP="00CF5EC6">
      <w:pPr>
        <w:pStyle w:val="ListParagraph"/>
        <w:numPr>
          <w:ilvl w:val="0"/>
          <w:numId w:val="45"/>
        </w:numPr>
        <w:tabs>
          <w:tab w:val="left" w:pos="1418"/>
        </w:tabs>
        <w:spacing w:after="120"/>
        <w:ind w:left="1134" w:firstLine="0"/>
        <w:contextualSpacing w:val="0"/>
        <w:jc w:val="both"/>
        <w:rPr>
          <w:lang w:val="en-US"/>
        </w:rPr>
      </w:pPr>
      <w:r w:rsidRPr="001A20E3">
        <w:rPr>
          <w:lang w:val="en-US"/>
        </w:rPr>
        <w:lastRenderedPageBreak/>
        <w:t>To</w:t>
      </w:r>
      <w:r w:rsidR="00E15B51" w:rsidRPr="001A20E3">
        <w:rPr>
          <w:lang w:val="en-US"/>
        </w:rPr>
        <w:t xml:space="preserve"> get a wide spread of datasets the vehicle</w:t>
      </w:r>
      <w:r w:rsidR="007C6ED1" w:rsidRPr="001A20E3">
        <w:rPr>
          <w:lang w:val="en-US"/>
        </w:rPr>
        <w:t xml:space="preserve">s that are measured should not be limited to new types. </w:t>
      </w:r>
      <w:r w:rsidR="000C040D" w:rsidRPr="001A20E3">
        <w:rPr>
          <w:lang w:val="en-US"/>
        </w:rPr>
        <w:t>Appropriate quality of these additional data sets requires constraints</w:t>
      </w:r>
      <w:r w:rsidR="000B1D56">
        <w:rPr>
          <w:lang w:val="en-US"/>
        </w:rPr>
        <w:t xml:space="preserve"> according to Footnote 5</w:t>
      </w:r>
      <w:r w:rsidRPr="001A20E3">
        <w:rPr>
          <w:lang w:val="en-US"/>
        </w:rPr>
        <w:t>.</w:t>
      </w:r>
      <w:bookmarkEnd w:id="0"/>
      <w:bookmarkEnd w:id="1"/>
      <w:r w:rsidR="006C7A0A">
        <w:rPr>
          <w:lang w:val="en-US"/>
        </w:rPr>
        <w:t xml:space="preserve"> </w:t>
      </w:r>
    </w:p>
    <w:p w14:paraId="486185DE" w14:textId="71EFDB66" w:rsidR="00BE34CB" w:rsidRPr="001A20E3" w:rsidRDefault="00C80F5A" w:rsidP="00971C31">
      <w:pPr>
        <w:pStyle w:val="ListParagraph"/>
        <w:ind w:left="1134"/>
        <w:contextualSpacing w:val="0"/>
        <w:jc w:val="center"/>
        <w:rPr>
          <w:lang w:val="en-US"/>
        </w:rPr>
      </w:pPr>
      <w:r w:rsidRPr="001A20E3">
        <w:rPr>
          <w:lang w:val="en-US"/>
        </w:rPr>
        <w:t>_________________</w:t>
      </w:r>
    </w:p>
    <w:sectPr w:rsidR="00BE34CB" w:rsidRPr="001A20E3" w:rsidSect="00073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4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E508" w14:textId="77777777" w:rsidR="000A435D" w:rsidRDefault="000A435D"/>
  </w:endnote>
  <w:endnote w:type="continuationSeparator" w:id="0">
    <w:p w14:paraId="3FD26849" w14:textId="77777777" w:rsidR="000A435D" w:rsidRDefault="000A435D"/>
  </w:endnote>
  <w:endnote w:type="continuationNotice" w:id="1">
    <w:p w14:paraId="04973208" w14:textId="77777777" w:rsidR="000A435D" w:rsidRDefault="000A4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5BEFF55D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2511EDC7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318FA71B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BEE6" w14:textId="77777777" w:rsidR="000A435D" w:rsidRPr="00D27D5E" w:rsidRDefault="000A435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823511" w14:textId="77777777" w:rsidR="000A435D" w:rsidRDefault="000A435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3E44DB3A" w14:textId="77777777" w:rsidR="000A435D" w:rsidRDefault="000A435D"/>
  </w:footnote>
  <w:footnote w:id="2">
    <w:p w14:paraId="2EEE6E68" w14:textId="07ABFFB1" w:rsidR="00E60A71" w:rsidRPr="001C7DBD" w:rsidRDefault="00E60A71" w:rsidP="00E60A71">
      <w:pPr>
        <w:pStyle w:val="FootnoteText"/>
        <w:tabs>
          <w:tab w:val="clear" w:pos="1021"/>
          <w:tab w:val="right" w:pos="2268"/>
        </w:tabs>
        <w:ind w:hanging="425"/>
        <w:rPr>
          <w:rFonts w:eastAsiaTheme="minorHAnsi"/>
          <w:lang w:val="en-US"/>
        </w:rPr>
      </w:pPr>
      <w:r>
        <w:rPr>
          <w:rStyle w:val="FootnoteReference"/>
        </w:rPr>
        <w:footnoteRef/>
      </w:r>
      <w:r w:rsidRPr="001C7DBD">
        <w:rPr>
          <w:lang w:val="en-US"/>
        </w:rPr>
        <w:t xml:space="preserve"> </w:t>
      </w:r>
      <w:r w:rsidRPr="001C7DBD">
        <w:rPr>
          <w:lang w:val="en-US"/>
        </w:rPr>
        <w:tab/>
      </w:r>
      <w:hyperlink r:id="rId1" w:history="1">
        <w:r w:rsidR="001C7DBD" w:rsidRPr="001C7DBD">
          <w:rPr>
            <w:rStyle w:val="Hyperlink"/>
            <w:b/>
            <w:bCs/>
            <w:lang w:val="en-US"/>
          </w:rPr>
          <w:t>https://unece.org/documents-reference-only-0</w:t>
        </w:r>
      </w:hyperlink>
      <w:r w:rsidR="001C7DBD" w:rsidRPr="001C7DBD">
        <w:rPr>
          <w:b/>
          <w:bCs/>
          <w:lang w:val="en-US"/>
        </w:rPr>
        <w:br/>
      </w:r>
      <w:r w:rsidR="00FB2B52" w:rsidRPr="00F640FD">
        <w:rPr>
          <w:b/>
          <w:bCs/>
          <w:lang w:val="en-US"/>
        </w:rPr>
        <w:t xml:space="preserve">In the </w:t>
      </w:r>
      <w:r w:rsidR="006A475D" w:rsidRPr="00F640FD">
        <w:rPr>
          <w:b/>
          <w:bCs/>
          <w:lang w:val="en-US"/>
        </w:rPr>
        <w:t>“</w:t>
      </w:r>
      <w:r w:rsidR="00FB2B52" w:rsidRPr="00F640FD">
        <w:rPr>
          <w:b/>
          <w:bCs/>
          <w:lang w:val="en-US"/>
        </w:rPr>
        <w:t>monitoring data sheet</w:t>
      </w:r>
      <w:r w:rsidR="006A475D" w:rsidRPr="00F640FD">
        <w:rPr>
          <w:b/>
          <w:bCs/>
          <w:lang w:val="en-US"/>
        </w:rPr>
        <w:t>”</w:t>
      </w:r>
      <w:r w:rsidR="00FB2B52" w:rsidRPr="00F640FD">
        <w:rPr>
          <w:b/>
          <w:bCs/>
          <w:lang w:val="en-US"/>
        </w:rPr>
        <w:t xml:space="preserve"> </w:t>
      </w:r>
      <w:r w:rsidR="001C7DBD" w:rsidRPr="00F640FD">
        <w:rPr>
          <w:b/>
          <w:bCs/>
          <w:lang w:val="en-US"/>
        </w:rPr>
        <w:t>the address</w:t>
      </w:r>
      <w:r w:rsidR="008C1E65" w:rsidRPr="00F640FD">
        <w:rPr>
          <w:b/>
          <w:bCs/>
          <w:lang w:val="en-US"/>
        </w:rPr>
        <w:t>, where the file shall be submitted to, is</w:t>
      </w:r>
      <w:r w:rsidR="001C7DBD" w:rsidRPr="00F640FD">
        <w:rPr>
          <w:b/>
          <w:bCs/>
          <w:lang w:val="en-US"/>
        </w:rPr>
        <w:t xml:space="preserve"> on </w:t>
      </w:r>
      <w:r w:rsidR="00D41B62" w:rsidRPr="00F640FD">
        <w:rPr>
          <w:b/>
          <w:bCs/>
          <w:lang w:val="en-US"/>
        </w:rPr>
        <w:t xml:space="preserve">the top of the sheet </w:t>
      </w:r>
      <w:r w:rsidR="001C7DBD" w:rsidRPr="00F640FD">
        <w:rPr>
          <w:b/>
          <w:bCs/>
          <w:lang w:val="en-US"/>
        </w:rPr>
        <w:t>table “(0) instruction</w:t>
      </w:r>
      <w:r w:rsidR="00D41B62" w:rsidRPr="00F640FD">
        <w:rPr>
          <w:b/>
          <w:bCs/>
          <w:lang w:val="en-US"/>
        </w:rPr>
        <w:t>s</w:t>
      </w:r>
      <w:r w:rsidR="001C7DBD" w:rsidRPr="00F640FD">
        <w:rPr>
          <w:b/>
          <w:bCs/>
          <w:lang w:val="en-US"/>
        </w:rPr>
        <w:t>”</w:t>
      </w:r>
      <w:r w:rsidR="00D41B62" w:rsidRPr="00F640FD">
        <w:rPr>
          <w:b/>
          <w:bCs/>
          <w:lang w:val="en-US"/>
        </w:rPr>
        <w:t>.</w:t>
      </w:r>
      <w:r w:rsidR="008C1E65">
        <w:rPr>
          <w:b/>
          <w:bCs/>
          <w:lang w:val="en-US"/>
        </w:rPr>
        <w:t xml:space="preserve"> </w:t>
      </w:r>
    </w:p>
  </w:footnote>
  <w:footnote w:id="3">
    <w:p w14:paraId="7B414C65" w14:textId="77777777" w:rsidR="00F640FD" w:rsidRPr="00371DFA" w:rsidRDefault="00F640FD" w:rsidP="00F640FD">
      <w:pPr>
        <w:pStyle w:val="FootnoteText"/>
        <w:ind w:hanging="425"/>
        <w:rPr>
          <w:b/>
          <w:bCs/>
          <w:lang w:val="en-GB"/>
        </w:rPr>
      </w:pPr>
      <w:r>
        <w:rPr>
          <w:rStyle w:val="FootnoteReference"/>
        </w:rPr>
        <w:footnoteRef/>
      </w:r>
      <w:r w:rsidRPr="007B080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371DFA">
        <w:rPr>
          <w:b/>
          <w:bCs/>
          <w:lang w:val="en-US"/>
        </w:rPr>
        <w:t>Where Type Approval Authorities, Technical Services or vehicle manufacturers decide to submit additional</w:t>
      </w:r>
      <w:r>
        <w:rPr>
          <w:b/>
          <w:bCs/>
          <w:lang w:val="en-US"/>
        </w:rPr>
        <w:t xml:space="preserve"> </w:t>
      </w:r>
      <w:r w:rsidRPr="00371DFA">
        <w:rPr>
          <w:b/>
          <w:bCs/>
          <w:lang w:val="en-US"/>
        </w:rPr>
        <w:t>test reports, the measured vehicles shall be</w:t>
      </w:r>
      <w:r>
        <w:rPr>
          <w:b/>
          <w:bCs/>
          <w:lang w:val="en-US"/>
        </w:rPr>
        <w:t xml:space="preserve"> </w:t>
      </w:r>
      <w:r w:rsidRPr="00371DFA">
        <w:rPr>
          <w:b/>
          <w:bCs/>
          <w:lang w:val="en-US"/>
        </w:rPr>
        <w:t>in such a condition that they can be used for type-approval</w:t>
      </w:r>
      <w:r>
        <w:rPr>
          <w:b/>
          <w:bCs/>
          <w:lang w:val="en-US"/>
        </w:rPr>
        <w:t xml:space="preserve"> (e.g.,</w:t>
      </w:r>
      <w:r w:rsidRPr="00371DFA">
        <w:rPr>
          <w:b/>
          <w:bCs/>
          <w:lang w:val="en-US"/>
        </w:rPr>
        <w:t xml:space="preserve"> the vehicles should not be older than one year, original equipped, without manipulation and maintained according to manufacturer's specifications</w:t>
      </w:r>
      <w:r>
        <w:rPr>
          <w:b/>
          <w:bCs/>
          <w:lang w:val="en-US"/>
        </w:rPr>
        <w:t xml:space="preserve">) and </w:t>
      </w:r>
      <w:r w:rsidRPr="00371DFA">
        <w:rPr>
          <w:b/>
          <w:bCs/>
          <w:lang w:val="en-US"/>
        </w:rPr>
        <w:t>type approved according to 03 series of UN-Regulation No. 51.</w:t>
      </w:r>
    </w:p>
    <w:p w14:paraId="131CB348" w14:textId="77777777" w:rsidR="00F640FD" w:rsidRPr="007B0809" w:rsidRDefault="00F640FD" w:rsidP="00F640FD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2113" w14:textId="77777777" w:rsidR="00343825" w:rsidRDefault="00343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241B" w14:textId="77777777" w:rsidR="00343825" w:rsidRDefault="00343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0"/>
      <w:gridCol w:w="4490"/>
    </w:tblGrid>
    <w:tr w:rsidR="00330472" w:rsidRPr="00343825" w14:paraId="1002A92A" w14:textId="77777777" w:rsidTr="00E61D40">
      <w:trPr>
        <w:trHeight w:hRule="exact" w:val="845"/>
      </w:trPr>
      <w:tc>
        <w:tcPr>
          <w:tcW w:w="5170" w:type="dxa"/>
          <w:hideMark/>
        </w:tcPr>
        <w:p w14:paraId="7C5E3704" w14:textId="3673BE2A" w:rsidR="00330472" w:rsidRPr="00063A95" w:rsidRDefault="00330472" w:rsidP="00330472">
          <w:pPr>
            <w:widowControl w:val="0"/>
            <w:rPr>
              <w:rFonts w:eastAsia="HGSGothicM"/>
              <w:bCs/>
              <w:kern w:val="2"/>
              <w:lang w:val="en-US" w:eastAsia="ja-JP"/>
            </w:rPr>
          </w:pPr>
          <w:r w:rsidRPr="00063A95">
            <w:rPr>
              <w:rFonts w:eastAsia="HGSGothicM"/>
              <w:bCs/>
              <w:kern w:val="2"/>
              <w:lang w:val="en-US" w:eastAsia="ko-KR"/>
            </w:rPr>
            <w:t>Submitted</w:t>
          </w:r>
          <w:r w:rsidRPr="00063A95">
            <w:rPr>
              <w:rFonts w:eastAsia="HGSGothicM"/>
              <w:bCs/>
              <w:kern w:val="2"/>
              <w:lang w:val="en-US" w:eastAsia="ja-JP"/>
            </w:rPr>
            <w:t xml:space="preserve"> by </w:t>
          </w:r>
          <w:r w:rsidR="00EB266E">
            <w:rPr>
              <w:rFonts w:eastAsia="HGSGothicM"/>
              <w:bCs/>
              <w:kern w:val="2"/>
              <w:lang w:val="en-US" w:eastAsia="ja-JP"/>
            </w:rPr>
            <w:t>Germany</w:t>
          </w:r>
          <w:r w:rsidR="00EB266E">
            <w:rPr>
              <w:rFonts w:eastAsia="HGSGothicM"/>
              <w:bCs/>
              <w:kern w:val="2"/>
              <w:lang w:val="en-US" w:eastAsia="ja-JP"/>
            </w:rPr>
            <w:br/>
          </w:r>
          <w:r>
            <w:rPr>
              <w:rFonts w:eastAsia="HGSGothicM"/>
              <w:bCs/>
              <w:kern w:val="2"/>
              <w:lang w:val="en-US" w:eastAsia="ja-JP"/>
            </w:rPr>
            <w:t xml:space="preserve">and </w:t>
          </w:r>
          <w:r w:rsidRPr="00063A95">
            <w:rPr>
              <w:rFonts w:eastAsia="HGSGothicM"/>
              <w:bCs/>
              <w:kern w:val="2"/>
              <w:lang w:val="en-US" w:eastAsia="ja-JP"/>
            </w:rPr>
            <w:t>experts of</w:t>
          </w:r>
          <w:r>
            <w:rPr>
              <w:rFonts w:eastAsia="HGSGothicM"/>
              <w:bCs/>
              <w:kern w:val="2"/>
              <w:lang w:val="en-US" w:eastAsia="ja-JP"/>
            </w:rPr>
            <w:t xml:space="preserve"> OICA </w:t>
          </w:r>
        </w:p>
      </w:tc>
      <w:tc>
        <w:tcPr>
          <w:tcW w:w="4490" w:type="dxa"/>
          <w:hideMark/>
        </w:tcPr>
        <w:p w14:paraId="45719F25" w14:textId="7AC7BB40" w:rsidR="00330472" w:rsidRPr="00063A95" w:rsidRDefault="00330472" w:rsidP="00330472">
          <w:pPr>
            <w:tabs>
              <w:tab w:val="right" w:pos="4470"/>
            </w:tabs>
            <w:ind w:left="1065"/>
            <w:jc w:val="right"/>
            <w:rPr>
              <w:bCs/>
              <w:lang w:val="en-US"/>
            </w:rPr>
          </w:pPr>
          <w:r w:rsidRPr="00063A95">
            <w:rPr>
              <w:bCs/>
              <w:u w:val="single"/>
              <w:lang w:val="en-US"/>
            </w:rPr>
            <w:t>Informal document</w:t>
          </w:r>
          <w:r w:rsidRPr="00063A95">
            <w:rPr>
              <w:bCs/>
              <w:lang w:val="en-US"/>
            </w:rPr>
            <w:t xml:space="preserve"> GRBP-77-</w:t>
          </w:r>
          <w:r>
            <w:rPr>
              <w:bCs/>
              <w:lang w:val="en-US"/>
            </w:rPr>
            <w:t>13</w:t>
          </w:r>
          <w:r w:rsidR="00343825">
            <w:rPr>
              <w:bCs/>
              <w:lang w:val="en-US"/>
            </w:rPr>
            <w:t>-R</w:t>
          </w:r>
          <w:r w:rsidR="00D033EC">
            <w:rPr>
              <w:bCs/>
              <w:lang w:val="en-US"/>
            </w:rPr>
            <w:t>ev</w:t>
          </w:r>
          <w:r w:rsidR="00343825">
            <w:rPr>
              <w:bCs/>
              <w:lang w:val="en-US"/>
            </w:rPr>
            <w:t>.</w:t>
          </w:r>
          <w:r w:rsidR="00D033EC">
            <w:rPr>
              <w:bCs/>
              <w:lang w:val="en-US"/>
            </w:rPr>
            <w:t>1</w:t>
          </w:r>
        </w:p>
        <w:p w14:paraId="32F330AC" w14:textId="77777777" w:rsidR="00330472" w:rsidRPr="00063A95" w:rsidRDefault="00330472" w:rsidP="00330472">
          <w:pPr>
            <w:widowControl w:val="0"/>
            <w:tabs>
              <w:tab w:val="right" w:pos="4470"/>
              <w:tab w:val="center" w:pos="4677"/>
              <w:tab w:val="right" w:pos="9355"/>
            </w:tabs>
            <w:ind w:left="1065"/>
            <w:jc w:val="right"/>
            <w:rPr>
              <w:rFonts w:eastAsia="HGSGothicM"/>
              <w:bCs/>
              <w:kern w:val="2"/>
              <w:lang w:val="en-US" w:eastAsia="ko-KR"/>
            </w:rPr>
          </w:pPr>
          <w:r w:rsidRPr="00063A95">
            <w:rPr>
              <w:rFonts w:eastAsia="HGSGothicM"/>
              <w:bCs/>
              <w:kern w:val="2"/>
              <w:lang w:val="en-US" w:eastAsia="ar-SA"/>
            </w:rPr>
            <w:t>7</w:t>
          </w:r>
          <w:r w:rsidRPr="00063A95">
            <w:rPr>
              <w:rFonts w:eastAsia="HGSGothicM" w:hint="eastAsia"/>
              <w:bCs/>
              <w:kern w:val="2"/>
              <w:lang w:val="en-US" w:eastAsia="ja-JP"/>
            </w:rPr>
            <w:t>7</w:t>
          </w:r>
          <w:r w:rsidRPr="00063A95">
            <w:rPr>
              <w:rFonts w:eastAsia="HGSGothicM"/>
              <w:bCs/>
              <w:kern w:val="2"/>
              <w:vertAlign w:val="superscript"/>
              <w:lang w:val="en-US" w:eastAsia="ar-SA"/>
            </w:rPr>
            <w:t>th</w:t>
          </w:r>
          <w:r w:rsidRPr="00063A95">
            <w:rPr>
              <w:rFonts w:eastAsia="HGSGothicM"/>
              <w:bCs/>
              <w:kern w:val="2"/>
              <w:lang w:val="en-US" w:eastAsia="ar-SA"/>
            </w:rPr>
            <w:t xml:space="preserve"> GRBP, 7-10 February</w:t>
          </w:r>
          <w:r w:rsidRPr="00063A95">
            <w:rPr>
              <w:rFonts w:eastAsia="HGSGothicM"/>
              <w:bCs/>
              <w:kern w:val="2"/>
              <w:lang w:val="en-US" w:eastAsia="ko-KR"/>
            </w:rPr>
            <w:t xml:space="preserve"> 2023</w:t>
          </w:r>
        </w:p>
        <w:p w14:paraId="369F1558" w14:textId="77777777" w:rsidR="00330472" w:rsidRPr="00063A95" w:rsidRDefault="00330472" w:rsidP="00330472">
          <w:pPr>
            <w:widowControl w:val="0"/>
            <w:tabs>
              <w:tab w:val="right" w:pos="4470"/>
              <w:tab w:val="center" w:pos="4677"/>
              <w:tab w:val="right" w:pos="9355"/>
            </w:tabs>
            <w:ind w:left="1068"/>
            <w:jc w:val="right"/>
            <w:rPr>
              <w:rFonts w:ascii="HGSGothicM" w:eastAsia="HGSGothicM" w:hAnsi="Century"/>
              <w:bCs/>
              <w:kern w:val="2"/>
              <w:lang w:val="en-US" w:eastAsia="ar-SA"/>
            </w:rPr>
          </w:pPr>
          <w:r w:rsidRPr="00063A95">
            <w:rPr>
              <w:rFonts w:eastAsia="HGSGothicM"/>
              <w:bCs/>
              <w:kern w:val="2"/>
              <w:lang w:val="en-US" w:eastAsia="ko-KR"/>
            </w:rPr>
            <w:t xml:space="preserve"> </w:t>
          </w:r>
          <w:r w:rsidRPr="00063A95">
            <w:rPr>
              <w:rFonts w:eastAsia="HGSGothicM"/>
              <w:bCs/>
              <w:kern w:val="2"/>
              <w:lang w:val="en-US" w:eastAsia="ar-SA"/>
            </w:rPr>
            <w:t xml:space="preserve">agenda item </w:t>
          </w:r>
          <w:r>
            <w:rPr>
              <w:rFonts w:eastAsia="HGSGothicM"/>
              <w:bCs/>
              <w:kern w:val="2"/>
              <w:lang w:val="en-US" w:eastAsia="ar-SA"/>
            </w:rPr>
            <w:t>3</w:t>
          </w:r>
        </w:p>
      </w:tc>
    </w:tr>
  </w:tbl>
  <w:p w14:paraId="63883B77" w14:textId="2C6B8ADD" w:rsidR="00330472" w:rsidRPr="00396EEF" w:rsidRDefault="00D033EC" w:rsidP="0098144B">
    <w:pPr>
      <w:pStyle w:val="Header"/>
      <w:rPr>
        <w:sz w:val="2"/>
        <w:szCs w:val="2"/>
      </w:rPr>
    </w:pPr>
    <w:r>
      <w:rPr>
        <w:sz w:val="2"/>
        <w:szCs w:val="2"/>
      </w:rPr>
      <w:t>Rev1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65539B"/>
    <w:multiLevelType w:val="hybridMultilevel"/>
    <w:tmpl w:val="594E5DBC"/>
    <w:lvl w:ilvl="0" w:tplc="04070017">
      <w:start w:val="1"/>
      <w:numFmt w:val="lowerLetter"/>
      <w:lvlText w:val="%1)"/>
      <w:lvlJc w:val="left"/>
      <w:pPr>
        <w:ind w:left="3555" w:hanging="360"/>
      </w:pPr>
    </w:lvl>
    <w:lvl w:ilvl="1" w:tplc="04070019" w:tentative="1">
      <w:start w:val="1"/>
      <w:numFmt w:val="lowerLetter"/>
      <w:lvlText w:val="%2."/>
      <w:lvlJc w:val="left"/>
      <w:pPr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4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8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156235D"/>
    <w:multiLevelType w:val="hybridMultilevel"/>
    <w:tmpl w:val="FA1CC214"/>
    <w:lvl w:ilvl="0" w:tplc="97204B8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A5114F"/>
    <w:multiLevelType w:val="hybridMultilevel"/>
    <w:tmpl w:val="5CA0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2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7E6129C"/>
    <w:multiLevelType w:val="hybridMultilevel"/>
    <w:tmpl w:val="0CB82B34"/>
    <w:lvl w:ilvl="0" w:tplc="6D20F4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 w15:restartNumberingAfterBreak="0">
    <w:nsid w:val="54B6044B"/>
    <w:multiLevelType w:val="multilevel"/>
    <w:tmpl w:val="0409001F"/>
    <w:numStyleLink w:val="111111"/>
  </w:abstractNum>
  <w:abstractNum w:abstractNumId="30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2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5F43581D"/>
    <w:multiLevelType w:val="hybridMultilevel"/>
    <w:tmpl w:val="14A0916E"/>
    <w:lvl w:ilvl="0" w:tplc="ED22C4C4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6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41" w15:restartNumberingAfterBreak="0">
    <w:nsid w:val="72127652"/>
    <w:multiLevelType w:val="hybridMultilevel"/>
    <w:tmpl w:val="1ACE9134"/>
    <w:lvl w:ilvl="0" w:tplc="F53EE0A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5E2CB6"/>
    <w:multiLevelType w:val="hybridMultilevel"/>
    <w:tmpl w:val="8BAE0722"/>
    <w:lvl w:ilvl="0" w:tplc="F3C213B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79CF45AA"/>
    <w:multiLevelType w:val="hybridMultilevel"/>
    <w:tmpl w:val="A580D2AA"/>
    <w:lvl w:ilvl="0" w:tplc="002E2534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7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9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685857">
    <w:abstractNumId w:val="39"/>
  </w:num>
  <w:num w:numId="2" w16cid:durableId="509494805">
    <w:abstractNumId w:val="23"/>
  </w:num>
  <w:num w:numId="3" w16cid:durableId="1721246697">
    <w:abstractNumId w:val="37"/>
  </w:num>
  <w:num w:numId="4" w16cid:durableId="351808160">
    <w:abstractNumId w:val="6"/>
  </w:num>
  <w:num w:numId="5" w16cid:durableId="663435697">
    <w:abstractNumId w:val="1"/>
  </w:num>
  <w:num w:numId="6" w16cid:durableId="822546877">
    <w:abstractNumId w:val="0"/>
  </w:num>
  <w:num w:numId="7" w16cid:durableId="1650019979">
    <w:abstractNumId w:val="47"/>
  </w:num>
  <w:num w:numId="8" w16cid:durableId="1693340895">
    <w:abstractNumId w:val="15"/>
  </w:num>
  <w:num w:numId="9" w16cid:durableId="568925488">
    <w:abstractNumId w:val="17"/>
  </w:num>
  <w:num w:numId="10" w16cid:durableId="382486456">
    <w:abstractNumId w:val="3"/>
  </w:num>
  <w:num w:numId="11" w16cid:durableId="568805756">
    <w:abstractNumId w:val="25"/>
  </w:num>
  <w:num w:numId="12" w16cid:durableId="996611156">
    <w:abstractNumId w:val="19"/>
  </w:num>
  <w:num w:numId="13" w16cid:durableId="577058205">
    <w:abstractNumId w:val="32"/>
  </w:num>
  <w:num w:numId="14" w16cid:durableId="1065182920">
    <w:abstractNumId w:val="8"/>
  </w:num>
  <w:num w:numId="15" w16cid:durableId="1303272934">
    <w:abstractNumId w:val="28"/>
  </w:num>
  <w:num w:numId="16" w16cid:durableId="1411541594">
    <w:abstractNumId w:val="5"/>
  </w:num>
  <w:num w:numId="17" w16cid:durableId="1293512032">
    <w:abstractNumId w:val="29"/>
  </w:num>
  <w:num w:numId="18" w16cid:durableId="1794907521">
    <w:abstractNumId w:val="33"/>
  </w:num>
  <w:num w:numId="19" w16cid:durableId="1785422227">
    <w:abstractNumId w:val="13"/>
  </w:num>
  <w:num w:numId="20" w16cid:durableId="246352394">
    <w:abstractNumId w:val="30"/>
  </w:num>
  <w:num w:numId="21" w16cid:durableId="338699143">
    <w:abstractNumId w:val="10"/>
  </w:num>
  <w:num w:numId="22" w16cid:durableId="417405287">
    <w:abstractNumId w:val="48"/>
  </w:num>
  <w:num w:numId="23" w16cid:durableId="704066351">
    <w:abstractNumId w:val="38"/>
  </w:num>
  <w:num w:numId="24" w16cid:durableId="808136026">
    <w:abstractNumId w:val="44"/>
  </w:num>
  <w:num w:numId="25" w16cid:durableId="890848108">
    <w:abstractNumId w:val="31"/>
  </w:num>
  <w:num w:numId="26" w16cid:durableId="1376737305">
    <w:abstractNumId w:val="40"/>
  </w:num>
  <w:num w:numId="27" w16cid:durableId="996230344">
    <w:abstractNumId w:val="22"/>
  </w:num>
  <w:num w:numId="28" w16cid:durableId="702481139">
    <w:abstractNumId w:val="11"/>
  </w:num>
  <w:num w:numId="29" w16cid:durableId="602497532">
    <w:abstractNumId w:val="7"/>
  </w:num>
  <w:num w:numId="30" w16cid:durableId="640843194">
    <w:abstractNumId w:val="46"/>
  </w:num>
  <w:num w:numId="31" w16cid:durableId="1543980946">
    <w:abstractNumId w:val="14"/>
  </w:num>
  <w:num w:numId="32" w16cid:durableId="382949014">
    <w:abstractNumId w:val="36"/>
  </w:num>
  <w:num w:numId="33" w16cid:durableId="340933528">
    <w:abstractNumId w:val="9"/>
  </w:num>
  <w:num w:numId="34" w16cid:durableId="462163858">
    <w:abstractNumId w:val="12"/>
  </w:num>
  <w:num w:numId="35" w16cid:durableId="1525367283">
    <w:abstractNumId w:val="49"/>
  </w:num>
  <w:num w:numId="36" w16cid:durableId="325090885">
    <w:abstractNumId w:val="27"/>
  </w:num>
  <w:num w:numId="37" w16cid:durableId="1261330080">
    <w:abstractNumId w:val="24"/>
  </w:num>
  <w:num w:numId="38" w16cid:durableId="210112586">
    <w:abstractNumId w:val="20"/>
  </w:num>
  <w:num w:numId="39" w16cid:durableId="1004478811">
    <w:abstractNumId w:val="34"/>
  </w:num>
  <w:num w:numId="40" w16cid:durableId="1702363144">
    <w:abstractNumId w:val="21"/>
  </w:num>
  <w:num w:numId="41" w16cid:durableId="818494057">
    <w:abstractNumId w:val="43"/>
  </w:num>
  <w:num w:numId="42" w16cid:durableId="175316514">
    <w:abstractNumId w:val="4"/>
  </w:num>
  <w:num w:numId="43" w16cid:durableId="950629180">
    <w:abstractNumId w:val="42"/>
  </w:num>
  <w:num w:numId="44" w16cid:durableId="1836871262">
    <w:abstractNumId w:val="26"/>
  </w:num>
  <w:num w:numId="45" w16cid:durableId="18433008">
    <w:abstractNumId w:val="35"/>
  </w:num>
  <w:num w:numId="46" w16cid:durableId="1814448350">
    <w:abstractNumId w:val="41"/>
  </w:num>
  <w:num w:numId="47" w16cid:durableId="415706949">
    <w:abstractNumId w:val="18"/>
  </w:num>
  <w:num w:numId="48" w16cid:durableId="1345204661">
    <w:abstractNumId w:val="45"/>
  </w:num>
  <w:num w:numId="49" w16cid:durableId="1520582022">
    <w:abstractNumId w:val="2"/>
  </w:num>
  <w:num w:numId="50" w16cid:durableId="3469533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4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07A8F"/>
    <w:rsid w:val="00010C77"/>
    <w:rsid w:val="00010D8E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40A6"/>
    <w:rsid w:val="000261F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57F"/>
    <w:rsid w:val="00035619"/>
    <w:rsid w:val="0003582A"/>
    <w:rsid w:val="000358BF"/>
    <w:rsid w:val="00035F50"/>
    <w:rsid w:val="000370EE"/>
    <w:rsid w:val="000403DA"/>
    <w:rsid w:val="00040A28"/>
    <w:rsid w:val="000417DD"/>
    <w:rsid w:val="00042A72"/>
    <w:rsid w:val="000434E1"/>
    <w:rsid w:val="0004573F"/>
    <w:rsid w:val="00046050"/>
    <w:rsid w:val="00047F1C"/>
    <w:rsid w:val="000513C7"/>
    <w:rsid w:val="00051A13"/>
    <w:rsid w:val="00051ABE"/>
    <w:rsid w:val="0005278B"/>
    <w:rsid w:val="00053AD5"/>
    <w:rsid w:val="0005402D"/>
    <w:rsid w:val="00054419"/>
    <w:rsid w:val="00055CBB"/>
    <w:rsid w:val="000564C6"/>
    <w:rsid w:val="00056EB0"/>
    <w:rsid w:val="00057003"/>
    <w:rsid w:val="000571C0"/>
    <w:rsid w:val="000571D7"/>
    <w:rsid w:val="00057396"/>
    <w:rsid w:val="00060BF2"/>
    <w:rsid w:val="00060DE8"/>
    <w:rsid w:val="00061255"/>
    <w:rsid w:val="00061865"/>
    <w:rsid w:val="000628BD"/>
    <w:rsid w:val="00063BA2"/>
    <w:rsid w:val="00063F6E"/>
    <w:rsid w:val="000670C0"/>
    <w:rsid w:val="000671A3"/>
    <w:rsid w:val="00067B8E"/>
    <w:rsid w:val="000730D3"/>
    <w:rsid w:val="0007359A"/>
    <w:rsid w:val="0007452F"/>
    <w:rsid w:val="000759C4"/>
    <w:rsid w:val="00077C69"/>
    <w:rsid w:val="00081CF2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4F93"/>
    <w:rsid w:val="00096481"/>
    <w:rsid w:val="000977B0"/>
    <w:rsid w:val="000A06AE"/>
    <w:rsid w:val="000A1461"/>
    <w:rsid w:val="000A1A4A"/>
    <w:rsid w:val="000A1E3C"/>
    <w:rsid w:val="000A2D72"/>
    <w:rsid w:val="000A435D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1D56"/>
    <w:rsid w:val="000B422A"/>
    <w:rsid w:val="000B5943"/>
    <w:rsid w:val="000B6D5D"/>
    <w:rsid w:val="000B754B"/>
    <w:rsid w:val="000C040D"/>
    <w:rsid w:val="000C0DA5"/>
    <w:rsid w:val="000C445F"/>
    <w:rsid w:val="000C66DF"/>
    <w:rsid w:val="000C6ABB"/>
    <w:rsid w:val="000C6B8C"/>
    <w:rsid w:val="000C7F1B"/>
    <w:rsid w:val="000D1951"/>
    <w:rsid w:val="000D2B09"/>
    <w:rsid w:val="000D2B2D"/>
    <w:rsid w:val="000D2BAB"/>
    <w:rsid w:val="000D3280"/>
    <w:rsid w:val="000D5520"/>
    <w:rsid w:val="000D61DF"/>
    <w:rsid w:val="000D64C9"/>
    <w:rsid w:val="000D6583"/>
    <w:rsid w:val="000D7B7F"/>
    <w:rsid w:val="000D7F6D"/>
    <w:rsid w:val="000E1136"/>
    <w:rsid w:val="000E40FD"/>
    <w:rsid w:val="000E462D"/>
    <w:rsid w:val="000E4F8B"/>
    <w:rsid w:val="000E5D7D"/>
    <w:rsid w:val="000E65B4"/>
    <w:rsid w:val="000E677E"/>
    <w:rsid w:val="000E6DDB"/>
    <w:rsid w:val="000F0A24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195"/>
    <w:rsid w:val="0010036C"/>
    <w:rsid w:val="0010183E"/>
    <w:rsid w:val="001021A6"/>
    <w:rsid w:val="001036F2"/>
    <w:rsid w:val="00103BD0"/>
    <w:rsid w:val="0010544E"/>
    <w:rsid w:val="00105E1B"/>
    <w:rsid w:val="0010601F"/>
    <w:rsid w:val="001069EF"/>
    <w:rsid w:val="00112EC0"/>
    <w:rsid w:val="0011308F"/>
    <w:rsid w:val="001132FF"/>
    <w:rsid w:val="001138F1"/>
    <w:rsid w:val="0011447A"/>
    <w:rsid w:val="00114B66"/>
    <w:rsid w:val="00115FBF"/>
    <w:rsid w:val="00121759"/>
    <w:rsid w:val="00121A94"/>
    <w:rsid w:val="00121DE0"/>
    <w:rsid w:val="0012204A"/>
    <w:rsid w:val="0012225D"/>
    <w:rsid w:val="00122D61"/>
    <w:rsid w:val="0012318E"/>
    <w:rsid w:val="00123B2A"/>
    <w:rsid w:val="00123DF4"/>
    <w:rsid w:val="001249D5"/>
    <w:rsid w:val="00125937"/>
    <w:rsid w:val="00126890"/>
    <w:rsid w:val="001271D9"/>
    <w:rsid w:val="001273AF"/>
    <w:rsid w:val="001273D1"/>
    <w:rsid w:val="00127CBD"/>
    <w:rsid w:val="00127D55"/>
    <w:rsid w:val="00127F2D"/>
    <w:rsid w:val="001308D5"/>
    <w:rsid w:val="00133848"/>
    <w:rsid w:val="00133F3F"/>
    <w:rsid w:val="00135C0D"/>
    <w:rsid w:val="00136077"/>
    <w:rsid w:val="00136328"/>
    <w:rsid w:val="0013794C"/>
    <w:rsid w:val="0014020F"/>
    <w:rsid w:val="0014194E"/>
    <w:rsid w:val="0014240C"/>
    <w:rsid w:val="00142565"/>
    <w:rsid w:val="00142F6D"/>
    <w:rsid w:val="00143C01"/>
    <w:rsid w:val="00144DCC"/>
    <w:rsid w:val="00146168"/>
    <w:rsid w:val="001465A0"/>
    <w:rsid w:val="00146DA4"/>
    <w:rsid w:val="00146FC8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07B5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BE6"/>
    <w:rsid w:val="00181D8E"/>
    <w:rsid w:val="00181FD1"/>
    <w:rsid w:val="00184334"/>
    <w:rsid w:val="00184455"/>
    <w:rsid w:val="001846B8"/>
    <w:rsid w:val="0018512F"/>
    <w:rsid w:val="00186748"/>
    <w:rsid w:val="00186C01"/>
    <w:rsid w:val="00186EE9"/>
    <w:rsid w:val="001901A6"/>
    <w:rsid w:val="0019234E"/>
    <w:rsid w:val="00192EEB"/>
    <w:rsid w:val="0019306A"/>
    <w:rsid w:val="00194A9E"/>
    <w:rsid w:val="0019599C"/>
    <w:rsid w:val="001968FA"/>
    <w:rsid w:val="001A06A6"/>
    <w:rsid w:val="001A073C"/>
    <w:rsid w:val="001A1371"/>
    <w:rsid w:val="001A1A90"/>
    <w:rsid w:val="001A1DBC"/>
    <w:rsid w:val="001A20E3"/>
    <w:rsid w:val="001A20FB"/>
    <w:rsid w:val="001A293E"/>
    <w:rsid w:val="001A2FFC"/>
    <w:rsid w:val="001A47A2"/>
    <w:rsid w:val="001A622F"/>
    <w:rsid w:val="001A63A8"/>
    <w:rsid w:val="001A78AB"/>
    <w:rsid w:val="001B05AE"/>
    <w:rsid w:val="001B1261"/>
    <w:rsid w:val="001B5ABB"/>
    <w:rsid w:val="001B5FB6"/>
    <w:rsid w:val="001B6201"/>
    <w:rsid w:val="001B69C5"/>
    <w:rsid w:val="001B69FB"/>
    <w:rsid w:val="001B6F40"/>
    <w:rsid w:val="001B7051"/>
    <w:rsid w:val="001B7DDF"/>
    <w:rsid w:val="001C24AF"/>
    <w:rsid w:val="001C2E31"/>
    <w:rsid w:val="001C519D"/>
    <w:rsid w:val="001C580E"/>
    <w:rsid w:val="001C5E6F"/>
    <w:rsid w:val="001C60AE"/>
    <w:rsid w:val="001C7DBD"/>
    <w:rsid w:val="001D0A66"/>
    <w:rsid w:val="001D0B92"/>
    <w:rsid w:val="001D2936"/>
    <w:rsid w:val="001D386C"/>
    <w:rsid w:val="001D54AC"/>
    <w:rsid w:val="001D54F5"/>
    <w:rsid w:val="001D55E8"/>
    <w:rsid w:val="001D5DD0"/>
    <w:rsid w:val="001D6D7D"/>
    <w:rsid w:val="001D730E"/>
    <w:rsid w:val="001D7888"/>
    <w:rsid w:val="001D7B06"/>
    <w:rsid w:val="001D7F8A"/>
    <w:rsid w:val="001E0175"/>
    <w:rsid w:val="001E1770"/>
    <w:rsid w:val="001E361F"/>
    <w:rsid w:val="001E3FEB"/>
    <w:rsid w:val="001E4096"/>
    <w:rsid w:val="001E4737"/>
    <w:rsid w:val="001E4A02"/>
    <w:rsid w:val="001E55AF"/>
    <w:rsid w:val="001E6E13"/>
    <w:rsid w:val="001E7BBF"/>
    <w:rsid w:val="001E7DF2"/>
    <w:rsid w:val="001F1B5A"/>
    <w:rsid w:val="001F2230"/>
    <w:rsid w:val="001F342F"/>
    <w:rsid w:val="001F419A"/>
    <w:rsid w:val="001F571D"/>
    <w:rsid w:val="002013C5"/>
    <w:rsid w:val="00201723"/>
    <w:rsid w:val="00201CFA"/>
    <w:rsid w:val="00202178"/>
    <w:rsid w:val="00203C21"/>
    <w:rsid w:val="00204590"/>
    <w:rsid w:val="00205EDD"/>
    <w:rsid w:val="00205F80"/>
    <w:rsid w:val="00206999"/>
    <w:rsid w:val="00207445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4FD"/>
    <w:rsid w:val="00215639"/>
    <w:rsid w:val="00215B91"/>
    <w:rsid w:val="00216978"/>
    <w:rsid w:val="0021730E"/>
    <w:rsid w:val="00217A86"/>
    <w:rsid w:val="0022008C"/>
    <w:rsid w:val="0022128A"/>
    <w:rsid w:val="002221FE"/>
    <w:rsid w:val="00222F11"/>
    <w:rsid w:val="002232AF"/>
    <w:rsid w:val="00223B89"/>
    <w:rsid w:val="0022420E"/>
    <w:rsid w:val="00225A8C"/>
    <w:rsid w:val="002269A3"/>
    <w:rsid w:val="00226B5D"/>
    <w:rsid w:val="00227ADD"/>
    <w:rsid w:val="0023204A"/>
    <w:rsid w:val="00232359"/>
    <w:rsid w:val="00232EE1"/>
    <w:rsid w:val="00234810"/>
    <w:rsid w:val="00235173"/>
    <w:rsid w:val="00235C8B"/>
    <w:rsid w:val="00236D40"/>
    <w:rsid w:val="00236E37"/>
    <w:rsid w:val="00237068"/>
    <w:rsid w:val="00237423"/>
    <w:rsid w:val="002375DC"/>
    <w:rsid w:val="0024015D"/>
    <w:rsid w:val="00240D36"/>
    <w:rsid w:val="00241AFE"/>
    <w:rsid w:val="00241D85"/>
    <w:rsid w:val="00242268"/>
    <w:rsid w:val="00242416"/>
    <w:rsid w:val="00242F8B"/>
    <w:rsid w:val="00244494"/>
    <w:rsid w:val="00244FC9"/>
    <w:rsid w:val="00245A23"/>
    <w:rsid w:val="00246505"/>
    <w:rsid w:val="002467DC"/>
    <w:rsid w:val="00247143"/>
    <w:rsid w:val="00247ADB"/>
    <w:rsid w:val="00250B6F"/>
    <w:rsid w:val="00251038"/>
    <w:rsid w:val="00254382"/>
    <w:rsid w:val="00257239"/>
    <w:rsid w:val="0026068A"/>
    <w:rsid w:val="0026119B"/>
    <w:rsid w:val="002612CA"/>
    <w:rsid w:val="00262996"/>
    <w:rsid w:val="002635F1"/>
    <w:rsid w:val="00264178"/>
    <w:rsid w:val="0026444C"/>
    <w:rsid w:val="00264F79"/>
    <w:rsid w:val="002659F1"/>
    <w:rsid w:val="0027050A"/>
    <w:rsid w:val="00270B86"/>
    <w:rsid w:val="002719AB"/>
    <w:rsid w:val="00271C7C"/>
    <w:rsid w:val="00271E68"/>
    <w:rsid w:val="00272478"/>
    <w:rsid w:val="00272524"/>
    <w:rsid w:val="00272F60"/>
    <w:rsid w:val="0027303B"/>
    <w:rsid w:val="0027494A"/>
    <w:rsid w:val="0027574B"/>
    <w:rsid w:val="0027578A"/>
    <w:rsid w:val="00277968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AC8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13C8"/>
    <w:rsid w:val="002A17CD"/>
    <w:rsid w:val="002A3003"/>
    <w:rsid w:val="002A3B85"/>
    <w:rsid w:val="002A5D07"/>
    <w:rsid w:val="002B08DB"/>
    <w:rsid w:val="002B0C48"/>
    <w:rsid w:val="002B3858"/>
    <w:rsid w:val="002B6114"/>
    <w:rsid w:val="002C0CBE"/>
    <w:rsid w:val="002C0D2B"/>
    <w:rsid w:val="002C1500"/>
    <w:rsid w:val="002C16C3"/>
    <w:rsid w:val="002C1C0F"/>
    <w:rsid w:val="002C2A81"/>
    <w:rsid w:val="002C2BCA"/>
    <w:rsid w:val="002C325F"/>
    <w:rsid w:val="002C5F78"/>
    <w:rsid w:val="002C6BAE"/>
    <w:rsid w:val="002C78D9"/>
    <w:rsid w:val="002D03DA"/>
    <w:rsid w:val="002D046C"/>
    <w:rsid w:val="002D0C17"/>
    <w:rsid w:val="002D0C5B"/>
    <w:rsid w:val="002D2488"/>
    <w:rsid w:val="002D36B5"/>
    <w:rsid w:val="002D4DF9"/>
    <w:rsid w:val="002D5F21"/>
    <w:rsid w:val="002D68BE"/>
    <w:rsid w:val="002D773B"/>
    <w:rsid w:val="002E09D2"/>
    <w:rsid w:val="002E3016"/>
    <w:rsid w:val="002E42EE"/>
    <w:rsid w:val="002E49E3"/>
    <w:rsid w:val="002E5294"/>
    <w:rsid w:val="002E6ED7"/>
    <w:rsid w:val="002E7E3F"/>
    <w:rsid w:val="002F0070"/>
    <w:rsid w:val="002F0622"/>
    <w:rsid w:val="002F32A9"/>
    <w:rsid w:val="002F421A"/>
    <w:rsid w:val="002F64A3"/>
    <w:rsid w:val="002F7163"/>
    <w:rsid w:val="003010F6"/>
    <w:rsid w:val="003016B7"/>
    <w:rsid w:val="00301C73"/>
    <w:rsid w:val="00303234"/>
    <w:rsid w:val="003037B1"/>
    <w:rsid w:val="003052E8"/>
    <w:rsid w:val="0030603C"/>
    <w:rsid w:val="00310241"/>
    <w:rsid w:val="00315988"/>
    <w:rsid w:val="00316610"/>
    <w:rsid w:val="00317CE1"/>
    <w:rsid w:val="003204E7"/>
    <w:rsid w:val="00321E15"/>
    <w:rsid w:val="00322FDA"/>
    <w:rsid w:val="00326766"/>
    <w:rsid w:val="0032688E"/>
    <w:rsid w:val="00327367"/>
    <w:rsid w:val="003278BE"/>
    <w:rsid w:val="00330472"/>
    <w:rsid w:val="0033060C"/>
    <w:rsid w:val="00330F9C"/>
    <w:rsid w:val="00331F28"/>
    <w:rsid w:val="00332DFE"/>
    <w:rsid w:val="0033361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825"/>
    <w:rsid w:val="00343B8A"/>
    <w:rsid w:val="0034416C"/>
    <w:rsid w:val="00344C79"/>
    <w:rsid w:val="00344FD9"/>
    <w:rsid w:val="00345131"/>
    <w:rsid w:val="00347AF0"/>
    <w:rsid w:val="0035149C"/>
    <w:rsid w:val="003515AA"/>
    <w:rsid w:val="00352282"/>
    <w:rsid w:val="00352FDB"/>
    <w:rsid w:val="00353EC6"/>
    <w:rsid w:val="00355D15"/>
    <w:rsid w:val="00355E84"/>
    <w:rsid w:val="00356919"/>
    <w:rsid w:val="00360053"/>
    <w:rsid w:val="00360921"/>
    <w:rsid w:val="003616B4"/>
    <w:rsid w:val="00362E95"/>
    <w:rsid w:val="0036418F"/>
    <w:rsid w:val="003647DF"/>
    <w:rsid w:val="00364EAF"/>
    <w:rsid w:val="003657B2"/>
    <w:rsid w:val="00365F33"/>
    <w:rsid w:val="003666F6"/>
    <w:rsid w:val="003675B2"/>
    <w:rsid w:val="00370E0F"/>
    <w:rsid w:val="00371BBB"/>
    <w:rsid w:val="00371DFA"/>
    <w:rsid w:val="0037247C"/>
    <w:rsid w:val="0037301A"/>
    <w:rsid w:val="0037322D"/>
    <w:rsid w:val="00374106"/>
    <w:rsid w:val="00375773"/>
    <w:rsid w:val="003770B0"/>
    <w:rsid w:val="00380570"/>
    <w:rsid w:val="0038159E"/>
    <w:rsid w:val="003822EB"/>
    <w:rsid w:val="003823AE"/>
    <w:rsid w:val="00382A22"/>
    <w:rsid w:val="00383013"/>
    <w:rsid w:val="0038381F"/>
    <w:rsid w:val="00384063"/>
    <w:rsid w:val="00384D67"/>
    <w:rsid w:val="00384E68"/>
    <w:rsid w:val="00386EEA"/>
    <w:rsid w:val="00387337"/>
    <w:rsid w:val="003876AF"/>
    <w:rsid w:val="00390BC8"/>
    <w:rsid w:val="00390D79"/>
    <w:rsid w:val="00391621"/>
    <w:rsid w:val="00392A63"/>
    <w:rsid w:val="003933A8"/>
    <w:rsid w:val="00393EDD"/>
    <w:rsid w:val="00395C24"/>
    <w:rsid w:val="00395C81"/>
    <w:rsid w:val="00395DFE"/>
    <w:rsid w:val="00396559"/>
    <w:rsid w:val="00396EEF"/>
    <w:rsid w:val="003976D5"/>
    <w:rsid w:val="003A0A44"/>
    <w:rsid w:val="003A0FE8"/>
    <w:rsid w:val="003A113E"/>
    <w:rsid w:val="003A1DED"/>
    <w:rsid w:val="003A3D80"/>
    <w:rsid w:val="003A510E"/>
    <w:rsid w:val="003A6AB3"/>
    <w:rsid w:val="003B0F85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00D"/>
    <w:rsid w:val="003C02C4"/>
    <w:rsid w:val="003C2401"/>
    <w:rsid w:val="003C2453"/>
    <w:rsid w:val="003C5B3B"/>
    <w:rsid w:val="003C5BB2"/>
    <w:rsid w:val="003C5C42"/>
    <w:rsid w:val="003C7CB9"/>
    <w:rsid w:val="003D0EBA"/>
    <w:rsid w:val="003D108F"/>
    <w:rsid w:val="003D1DF3"/>
    <w:rsid w:val="003D2AE2"/>
    <w:rsid w:val="003D4183"/>
    <w:rsid w:val="003D46A7"/>
    <w:rsid w:val="003D4E1E"/>
    <w:rsid w:val="003D4F8A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522A"/>
    <w:rsid w:val="003E7A5E"/>
    <w:rsid w:val="003E7ED2"/>
    <w:rsid w:val="003F0337"/>
    <w:rsid w:val="003F0826"/>
    <w:rsid w:val="003F10F4"/>
    <w:rsid w:val="003F143E"/>
    <w:rsid w:val="003F1B67"/>
    <w:rsid w:val="003F208A"/>
    <w:rsid w:val="003F2AD8"/>
    <w:rsid w:val="003F6314"/>
    <w:rsid w:val="003F69F6"/>
    <w:rsid w:val="003F6F97"/>
    <w:rsid w:val="003F730A"/>
    <w:rsid w:val="003F7B88"/>
    <w:rsid w:val="003F7CA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47"/>
    <w:rsid w:val="0041757B"/>
    <w:rsid w:val="0041774A"/>
    <w:rsid w:val="00420CAE"/>
    <w:rsid w:val="00420E04"/>
    <w:rsid w:val="00422E32"/>
    <w:rsid w:val="004238F1"/>
    <w:rsid w:val="004249E7"/>
    <w:rsid w:val="00424C34"/>
    <w:rsid w:val="0042516A"/>
    <w:rsid w:val="00425F2C"/>
    <w:rsid w:val="00426C6C"/>
    <w:rsid w:val="004270BD"/>
    <w:rsid w:val="004302BF"/>
    <w:rsid w:val="0043072D"/>
    <w:rsid w:val="00430E44"/>
    <w:rsid w:val="00431EB9"/>
    <w:rsid w:val="00432CFC"/>
    <w:rsid w:val="00434F04"/>
    <w:rsid w:val="004356C4"/>
    <w:rsid w:val="004364A7"/>
    <w:rsid w:val="0043670A"/>
    <w:rsid w:val="00437A4D"/>
    <w:rsid w:val="00437C28"/>
    <w:rsid w:val="00437C63"/>
    <w:rsid w:val="00440D4C"/>
    <w:rsid w:val="00441AF4"/>
    <w:rsid w:val="00441F72"/>
    <w:rsid w:val="00442F86"/>
    <w:rsid w:val="00443052"/>
    <w:rsid w:val="004443E8"/>
    <w:rsid w:val="00444898"/>
    <w:rsid w:val="00444ACD"/>
    <w:rsid w:val="0044560D"/>
    <w:rsid w:val="004456D6"/>
    <w:rsid w:val="00445B33"/>
    <w:rsid w:val="0044679F"/>
    <w:rsid w:val="004468FA"/>
    <w:rsid w:val="00447A5F"/>
    <w:rsid w:val="00447B01"/>
    <w:rsid w:val="00450E48"/>
    <w:rsid w:val="004510FB"/>
    <w:rsid w:val="00452EAF"/>
    <w:rsid w:val="004538FB"/>
    <w:rsid w:val="0045498E"/>
    <w:rsid w:val="00455173"/>
    <w:rsid w:val="00456DB9"/>
    <w:rsid w:val="00457482"/>
    <w:rsid w:val="00461BE3"/>
    <w:rsid w:val="00461D35"/>
    <w:rsid w:val="0046332B"/>
    <w:rsid w:val="00464079"/>
    <w:rsid w:val="004644DB"/>
    <w:rsid w:val="00465AFF"/>
    <w:rsid w:val="00466E2F"/>
    <w:rsid w:val="0047037E"/>
    <w:rsid w:val="0047112E"/>
    <w:rsid w:val="00471CDB"/>
    <w:rsid w:val="004720B1"/>
    <w:rsid w:val="00472A65"/>
    <w:rsid w:val="00472BEE"/>
    <w:rsid w:val="0047357B"/>
    <w:rsid w:val="004738B2"/>
    <w:rsid w:val="00473A8F"/>
    <w:rsid w:val="00473D03"/>
    <w:rsid w:val="00474FBF"/>
    <w:rsid w:val="00475950"/>
    <w:rsid w:val="004763ED"/>
    <w:rsid w:val="00476B3D"/>
    <w:rsid w:val="00477D31"/>
    <w:rsid w:val="004804E8"/>
    <w:rsid w:val="00480918"/>
    <w:rsid w:val="00480C4C"/>
    <w:rsid w:val="0048100D"/>
    <w:rsid w:val="0048239C"/>
    <w:rsid w:val="00483D56"/>
    <w:rsid w:val="00483E73"/>
    <w:rsid w:val="004846C7"/>
    <w:rsid w:val="00485624"/>
    <w:rsid w:val="004857A6"/>
    <w:rsid w:val="00490450"/>
    <w:rsid w:val="00491B3A"/>
    <w:rsid w:val="00491D5C"/>
    <w:rsid w:val="00492DFE"/>
    <w:rsid w:val="00493C95"/>
    <w:rsid w:val="00494B06"/>
    <w:rsid w:val="0049570B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5C0"/>
    <w:rsid w:val="004B0850"/>
    <w:rsid w:val="004B10DF"/>
    <w:rsid w:val="004B16D1"/>
    <w:rsid w:val="004B240A"/>
    <w:rsid w:val="004B24D9"/>
    <w:rsid w:val="004B3B97"/>
    <w:rsid w:val="004B4C82"/>
    <w:rsid w:val="004B6484"/>
    <w:rsid w:val="004B6CF9"/>
    <w:rsid w:val="004B7551"/>
    <w:rsid w:val="004C0D3F"/>
    <w:rsid w:val="004C14C5"/>
    <w:rsid w:val="004C19F4"/>
    <w:rsid w:val="004C273A"/>
    <w:rsid w:val="004C3970"/>
    <w:rsid w:val="004C4334"/>
    <w:rsid w:val="004C4846"/>
    <w:rsid w:val="004C5C2B"/>
    <w:rsid w:val="004C65E9"/>
    <w:rsid w:val="004C705D"/>
    <w:rsid w:val="004C746B"/>
    <w:rsid w:val="004D1B8E"/>
    <w:rsid w:val="004D2005"/>
    <w:rsid w:val="004D3124"/>
    <w:rsid w:val="004D553D"/>
    <w:rsid w:val="004D6F75"/>
    <w:rsid w:val="004D74CF"/>
    <w:rsid w:val="004E0404"/>
    <w:rsid w:val="004E1249"/>
    <w:rsid w:val="004E1CB0"/>
    <w:rsid w:val="004E4002"/>
    <w:rsid w:val="004E422C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6101"/>
    <w:rsid w:val="004F707E"/>
    <w:rsid w:val="004F787F"/>
    <w:rsid w:val="00500DF2"/>
    <w:rsid w:val="00501365"/>
    <w:rsid w:val="00501791"/>
    <w:rsid w:val="00502C01"/>
    <w:rsid w:val="00502C64"/>
    <w:rsid w:val="00503783"/>
    <w:rsid w:val="00503B02"/>
    <w:rsid w:val="00505018"/>
    <w:rsid w:val="00505829"/>
    <w:rsid w:val="0050659C"/>
    <w:rsid w:val="00506D3E"/>
    <w:rsid w:val="005072A1"/>
    <w:rsid w:val="0051017C"/>
    <w:rsid w:val="0051033D"/>
    <w:rsid w:val="0051034D"/>
    <w:rsid w:val="0051045D"/>
    <w:rsid w:val="00510FAC"/>
    <w:rsid w:val="00511B19"/>
    <w:rsid w:val="00511CB7"/>
    <w:rsid w:val="005128C5"/>
    <w:rsid w:val="00513F16"/>
    <w:rsid w:val="00514047"/>
    <w:rsid w:val="00514DBB"/>
    <w:rsid w:val="00514F58"/>
    <w:rsid w:val="005162D4"/>
    <w:rsid w:val="005168B7"/>
    <w:rsid w:val="005170EC"/>
    <w:rsid w:val="00517EC7"/>
    <w:rsid w:val="00517F21"/>
    <w:rsid w:val="005209F5"/>
    <w:rsid w:val="00520E4D"/>
    <w:rsid w:val="005214FB"/>
    <w:rsid w:val="00521520"/>
    <w:rsid w:val="0052189F"/>
    <w:rsid w:val="00521C43"/>
    <w:rsid w:val="0052352B"/>
    <w:rsid w:val="00523DCD"/>
    <w:rsid w:val="00523E28"/>
    <w:rsid w:val="0052484D"/>
    <w:rsid w:val="005255F5"/>
    <w:rsid w:val="005259AB"/>
    <w:rsid w:val="0052695E"/>
    <w:rsid w:val="00530FCE"/>
    <w:rsid w:val="00531318"/>
    <w:rsid w:val="00531F9C"/>
    <w:rsid w:val="005324B6"/>
    <w:rsid w:val="00534188"/>
    <w:rsid w:val="005344F8"/>
    <w:rsid w:val="00534AB9"/>
    <w:rsid w:val="00536F23"/>
    <w:rsid w:val="00542549"/>
    <w:rsid w:val="005425F1"/>
    <w:rsid w:val="00542959"/>
    <w:rsid w:val="00542995"/>
    <w:rsid w:val="0054385B"/>
    <w:rsid w:val="00543D5E"/>
    <w:rsid w:val="00545E01"/>
    <w:rsid w:val="00545F8E"/>
    <w:rsid w:val="00550885"/>
    <w:rsid w:val="005514C9"/>
    <w:rsid w:val="0055159E"/>
    <w:rsid w:val="00552DF8"/>
    <w:rsid w:val="00555262"/>
    <w:rsid w:val="005552D8"/>
    <w:rsid w:val="005561F0"/>
    <w:rsid w:val="00556A0F"/>
    <w:rsid w:val="00560B95"/>
    <w:rsid w:val="005622BF"/>
    <w:rsid w:val="00562891"/>
    <w:rsid w:val="00563C51"/>
    <w:rsid w:val="00563DD3"/>
    <w:rsid w:val="00563EA7"/>
    <w:rsid w:val="0056449B"/>
    <w:rsid w:val="00564812"/>
    <w:rsid w:val="0056495C"/>
    <w:rsid w:val="00565119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18C"/>
    <w:rsid w:val="00590384"/>
    <w:rsid w:val="00590E59"/>
    <w:rsid w:val="00594E2A"/>
    <w:rsid w:val="00595576"/>
    <w:rsid w:val="00595BE4"/>
    <w:rsid w:val="00596AA2"/>
    <w:rsid w:val="005A04C1"/>
    <w:rsid w:val="005A197B"/>
    <w:rsid w:val="005A347E"/>
    <w:rsid w:val="005A3CDD"/>
    <w:rsid w:val="005A50DB"/>
    <w:rsid w:val="005A636F"/>
    <w:rsid w:val="005A7D62"/>
    <w:rsid w:val="005B23F1"/>
    <w:rsid w:val="005B27C4"/>
    <w:rsid w:val="005B353E"/>
    <w:rsid w:val="005B40C8"/>
    <w:rsid w:val="005B4D9B"/>
    <w:rsid w:val="005B5112"/>
    <w:rsid w:val="005B5842"/>
    <w:rsid w:val="005B76A3"/>
    <w:rsid w:val="005C0270"/>
    <w:rsid w:val="005C1454"/>
    <w:rsid w:val="005C204D"/>
    <w:rsid w:val="005C23CC"/>
    <w:rsid w:val="005C2905"/>
    <w:rsid w:val="005C3181"/>
    <w:rsid w:val="005C34DC"/>
    <w:rsid w:val="005C43B4"/>
    <w:rsid w:val="005C577C"/>
    <w:rsid w:val="005C64DE"/>
    <w:rsid w:val="005C682B"/>
    <w:rsid w:val="005C7B1F"/>
    <w:rsid w:val="005C7D63"/>
    <w:rsid w:val="005D03CC"/>
    <w:rsid w:val="005D09CF"/>
    <w:rsid w:val="005D274E"/>
    <w:rsid w:val="005D574E"/>
    <w:rsid w:val="005D5C2D"/>
    <w:rsid w:val="005D6E69"/>
    <w:rsid w:val="005D7787"/>
    <w:rsid w:val="005E1616"/>
    <w:rsid w:val="005E1C8B"/>
    <w:rsid w:val="005E2FF0"/>
    <w:rsid w:val="005E3127"/>
    <w:rsid w:val="005E3F03"/>
    <w:rsid w:val="005E55AB"/>
    <w:rsid w:val="005E5D1F"/>
    <w:rsid w:val="005E6778"/>
    <w:rsid w:val="005F06A9"/>
    <w:rsid w:val="005F0D33"/>
    <w:rsid w:val="005F2523"/>
    <w:rsid w:val="005F28AE"/>
    <w:rsid w:val="005F4321"/>
    <w:rsid w:val="005F5902"/>
    <w:rsid w:val="005F5C4D"/>
    <w:rsid w:val="005F6225"/>
    <w:rsid w:val="005F68C9"/>
    <w:rsid w:val="005F69A2"/>
    <w:rsid w:val="005F7C99"/>
    <w:rsid w:val="0060212C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17BF9"/>
    <w:rsid w:val="0062093B"/>
    <w:rsid w:val="006214E0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4EE"/>
    <w:rsid w:val="00630D91"/>
    <w:rsid w:val="00630D9B"/>
    <w:rsid w:val="006310BE"/>
    <w:rsid w:val="00631953"/>
    <w:rsid w:val="00632319"/>
    <w:rsid w:val="00634E1A"/>
    <w:rsid w:val="0063630E"/>
    <w:rsid w:val="00636847"/>
    <w:rsid w:val="00636DD2"/>
    <w:rsid w:val="00636EC9"/>
    <w:rsid w:val="0064220F"/>
    <w:rsid w:val="0064286B"/>
    <w:rsid w:val="00643643"/>
    <w:rsid w:val="006439EC"/>
    <w:rsid w:val="00643C7F"/>
    <w:rsid w:val="006441CF"/>
    <w:rsid w:val="00644577"/>
    <w:rsid w:val="0064776E"/>
    <w:rsid w:val="00650ACD"/>
    <w:rsid w:val="00650CC2"/>
    <w:rsid w:val="00650D96"/>
    <w:rsid w:val="006531C4"/>
    <w:rsid w:val="00653693"/>
    <w:rsid w:val="00654B9A"/>
    <w:rsid w:val="0065598E"/>
    <w:rsid w:val="00655F07"/>
    <w:rsid w:val="00655F5E"/>
    <w:rsid w:val="00656146"/>
    <w:rsid w:val="00657121"/>
    <w:rsid w:val="006571C2"/>
    <w:rsid w:val="006607F4"/>
    <w:rsid w:val="006608B3"/>
    <w:rsid w:val="00661205"/>
    <w:rsid w:val="00661275"/>
    <w:rsid w:val="00662A4A"/>
    <w:rsid w:val="00665217"/>
    <w:rsid w:val="00665456"/>
    <w:rsid w:val="00665A24"/>
    <w:rsid w:val="00667F88"/>
    <w:rsid w:val="006709C3"/>
    <w:rsid w:val="00672705"/>
    <w:rsid w:val="00674C7E"/>
    <w:rsid w:val="00674D5B"/>
    <w:rsid w:val="00676B41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2A55"/>
    <w:rsid w:val="00694DB9"/>
    <w:rsid w:val="00696827"/>
    <w:rsid w:val="00696BE9"/>
    <w:rsid w:val="00696CF9"/>
    <w:rsid w:val="00697755"/>
    <w:rsid w:val="006A12E1"/>
    <w:rsid w:val="006A187B"/>
    <w:rsid w:val="006A3902"/>
    <w:rsid w:val="006A3D9B"/>
    <w:rsid w:val="006A475D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2709"/>
    <w:rsid w:val="006C30CF"/>
    <w:rsid w:val="006C340C"/>
    <w:rsid w:val="006C5D1D"/>
    <w:rsid w:val="006C74AE"/>
    <w:rsid w:val="006C7A0A"/>
    <w:rsid w:val="006D070F"/>
    <w:rsid w:val="006D1D1C"/>
    <w:rsid w:val="006D238C"/>
    <w:rsid w:val="006D3CAA"/>
    <w:rsid w:val="006D411D"/>
    <w:rsid w:val="006D510F"/>
    <w:rsid w:val="006D5170"/>
    <w:rsid w:val="006D666F"/>
    <w:rsid w:val="006D6A63"/>
    <w:rsid w:val="006D6C76"/>
    <w:rsid w:val="006D7F78"/>
    <w:rsid w:val="006E08AE"/>
    <w:rsid w:val="006E0E4C"/>
    <w:rsid w:val="006E10C0"/>
    <w:rsid w:val="006E1570"/>
    <w:rsid w:val="006E2176"/>
    <w:rsid w:val="006E2765"/>
    <w:rsid w:val="006E36AE"/>
    <w:rsid w:val="006E3EFC"/>
    <w:rsid w:val="006E422E"/>
    <w:rsid w:val="006E599A"/>
    <w:rsid w:val="006E5FC7"/>
    <w:rsid w:val="006E625D"/>
    <w:rsid w:val="006E7FBE"/>
    <w:rsid w:val="006F01D3"/>
    <w:rsid w:val="006F0BDF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5F25"/>
    <w:rsid w:val="00706101"/>
    <w:rsid w:val="00706AB4"/>
    <w:rsid w:val="00706DE0"/>
    <w:rsid w:val="00706E22"/>
    <w:rsid w:val="00706F6F"/>
    <w:rsid w:val="00707EE6"/>
    <w:rsid w:val="00710302"/>
    <w:rsid w:val="00710B94"/>
    <w:rsid w:val="00711A16"/>
    <w:rsid w:val="0071254E"/>
    <w:rsid w:val="0071255E"/>
    <w:rsid w:val="00712DCF"/>
    <w:rsid w:val="007133B7"/>
    <w:rsid w:val="00714847"/>
    <w:rsid w:val="007176C1"/>
    <w:rsid w:val="007179E8"/>
    <w:rsid w:val="00720FE3"/>
    <w:rsid w:val="00721914"/>
    <w:rsid w:val="0072240D"/>
    <w:rsid w:val="00723796"/>
    <w:rsid w:val="00723B77"/>
    <w:rsid w:val="00723F8C"/>
    <w:rsid w:val="00724B0E"/>
    <w:rsid w:val="00724DA7"/>
    <w:rsid w:val="00730966"/>
    <w:rsid w:val="00731976"/>
    <w:rsid w:val="00731DED"/>
    <w:rsid w:val="00732B3C"/>
    <w:rsid w:val="007338CE"/>
    <w:rsid w:val="00741530"/>
    <w:rsid w:val="00743A90"/>
    <w:rsid w:val="007452D8"/>
    <w:rsid w:val="00746F5E"/>
    <w:rsid w:val="00747101"/>
    <w:rsid w:val="0074741C"/>
    <w:rsid w:val="0075071B"/>
    <w:rsid w:val="00751A6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5B7A"/>
    <w:rsid w:val="007761EA"/>
    <w:rsid w:val="00776330"/>
    <w:rsid w:val="00776E3F"/>
    <w:rsid w:val="00777346"/>
    <w:rsid w:val="007774AE"/>
    <w:rsid w:val="0077765F"/>
    <w:rsid w:val="00780473"/>
    <w:rsid w:val="007808D8"/>
    <w:rsid w:val="00780F20"/>
    <w:rsid w:val="00781558"/>
    <w:rsid w:val="00781A42"/>
    <w:rsid w:val="00781B1B"/>
    <w:rsid w:val="00781C78"/>
    <w:rsid w:val="007833BE"/>
    <w:rsid w:val="007853CF"/>
    <w:rsid w:val="00786387"/>
    <w:rsid w:val="00787D26"/>
    <w:rsid w:val="00790F2F"/>
    <w:rsid w:val="007933FA"/>
    <w:rsid w:val="00795192"/>
    <w:rsid w:val="007A011B"/>
    <w:rsid w:val="007A0440"/>
    <w:rsid w:val="007A0CD4"/>
    <w:rsid w:val="007A126E"/>
    <w:rsid w:val="007A1DC4"/>
    <w:rsid w:val="007A1F6C"/>
    <w:rsid w:val="007A2FAC"/>
    <w:rsid w:val="007A448E"/>
    <w:rsid w:val="007A4735"/>
    <w:rsid w:val="007A74E8"/>
    <w:rsid w:val="007A75DA"/>
    <w:rsid w:val="007A75DC"/>
    <w:rsid w:val="007A7915"/>
    <w:rsid w:val="007A7975"/>
    <w:rsid w:val="007A7E94"/>
    <w:rsid w:val="007B0809"/>
    <w:rsid w:val="007B0934"/>
    <w:rsid w:val="007B0E3D"/>
    <w:rsid w:val="007B46AA"/>
    <w:rsid w:val="007B4739"/>
    <w:rsid w:val="007B4C01"/>
    <w:rsid w:val="007B4C23"/>
    <w:rsid w:val="007B666D"/>
    <w:rsid w:val="007B6868"/>
    <w:rsid w:val="007B7D40"/>
    <w:rsid w:val="007C09AB"/>
    <w:rsid w:val="007C1623"/>
    <w:rsid w:val="007C1706"/>
    <w:rsid w:val="007C34FA"/>
    <w:rsid w:val="007C43A7"/>
    <w:rsid w:val="007C4D37"/>
    <w:rsid w:val="007C559C"/>
    <w:rsid w:val="007C6E89"/>
    <w:rsid w:val="007C6ED1"/>
    <w:rsid w:val="007C7053"/>
    <w:rsid w:val="007D0F44"/>
    <w:rsid w:val="007D1161"/>
    <w:rsid w:val="007D1A04"/>
    <w:rsid w:val="007D26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74"/>
    <w:rsid w:val="007F4FEF"/>
    <w:rsid w:val="007F5198"/>
    <w:rsid w:val="007F55CB"/>
    <w:rsid w:val="007F5707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5B7"/>
    <w:rsid w:val="008046E4"/>
    <w:rsid w:val="0080481B"/>
    <w:rsid w:val="00805445"/>
    <w:rsid w:val="00806D62"/>
    <w:rsid w:val="008079C2"/>
    <w:rsid w:val="0081068C"/>
    <w:rsid w:val="00811E1D"/>
    <w:rsid w:val="00812C1A"/>
    <w:rsid w:val="008132E9"/>
    <w:rsid w:val="0081346E"/>
    <w:rsid w:val="00814511"/>
    <w:rsid w:val="00814573"/>
    <w:rsid w:val="00815095"/>
    <w:rsid w:val="00817FD7"/>
    <w:rsid w:val="00820BC8"/>
    <w:rsid w:val="00821AE9"/>
    <w:rsid w:val="008233B2"/>
    <w:rsid w:val="00823A30"/>
    <w:rsid w:val="00824026"/>
    <w:rsid w:val="008245EF"/>
    <w:rsid w:val="00824B30"/>
    <w:rsid w:val="00825E10"/>
    <w:rsid w:val="00825F0A"/>
    <w:rsid w:val="00826602"/>
    <w:rsid w:val="0082784E"/>
    <w:rsid w:val="00831506"/>
    <w:rsid w:val="008317F6"/>
    <w:rsid w:val="008318A2"/>
    <w:rsid w:val="00831A40"/>
    <w:rsid w:val="00832569"/>
    <w:rsid w:val="00832878"/>
    <w:rsid w:val="008361AC"/>
    <w:rsid w:val="0083626B"/>
    <w:rsid w:val="00837584"/>
    <w:rsid w:val="00841FF1"/>
    <w:rsid w:val="00843B00"/>
    <w:rsid w:val="00844750"/>
    <w:rsid w:val="0084488A"/>
    <w:rsid w:val="00847240"/>
    <w:rsid w:val="0085253F"/>
    <w:rsid w:val="00852A9E"/>
    <w:rsid w:val="00856B6B"/>
    <w:rsid w:val="00856D39"/>
    <w:rsid w:val="0085701B"/>
    <w:rsid w:val="00860332"/>
    <w:rsid w:val="008626E8"/>
    <w:rsid w:val="00862738"/>
    <w:rsid w:val="008627DA"/>
    <w:rsid w:val="0086338A"/>
    <w:rsid w:val="00863795"/>
    <w:rsid w:val="00863C41"/>
    <w:rsid w:val="00863DE5"/>
    <w:rsid w:val="00865A2D"/>
    <w:rsid w:val="008661CE"/>
    <w:rsid w:val="00866A05"/>
    <w:rsid w:val="00866DC7"/>
    <w:rsid w:val="00867D05"/>
    <w:rsid w:val="008703AE"/>
    <w:rsid w:val="00870A62"/>
    <w:rsid w:val="00871976"/>
    <w:rsid w:val="00871EF4"/>
    <w:rsid w:val="00873C60"/>
    <w:rsid w:val="0087460B"/>
    <w:rsid w:val="00874681"/>
    <w:rsid w:val="008747DB"/>
    <w:rsid w:val="00875D22"/>
    <w:rsid w:val="00880328"/>
    <w:rsid w:val="008812EA"/>
    <w:rsid w:val="00881626"/>
    <w:rsid w:val="00883AC8"/>
    <w:rsid w:val="00891616"/>
    <w:rsid w:val="00891F11"/>
    <w:rsid w:val="008920AE"/>
    <w:rsid w:val="00892C84"/>
    <w:rsid w:val="00893025"/>
    <w:rsid w:val="008939F4"/>
    <w:rsid w:val="00893A29"/>
    <w:rsid w:val="00894548"/>
    <w:rsid w:val="00894A46"/>
    <w:rsid w:val="008962BF"/>
    <w:rsid w:val="008A0D26"/>
    <w:rsid w:val="008A0D99"/>
    <w:rsid w:val="008A1754"/>
    <w:rsid w:val="008A1FD4"/>
    <w:rsid w:val="008A260A"/>
    <w:rsid w:val="008A2B09"/>
    <w:rsid w:val="008A2B6F"/>
    <w:rsid w:val="008A425C"/>
    <w:rsid w:val="008A5683"/>
    <w:rsid w:val="008B0281"/>
    <w:rsid w:val="008B0754"/>
    <w:rsid w:val="008B0767"/>
    <w:rsid w:val="008B23EA"/>
    <w:rsid w:val="008B38AF"/>
    <w:rsid w:val="008B4076"/>
    <w:rsid w:val="008B44C4"/>
    <w:rsid w:val="008B48B7"/>
    <w:rsid w:val="008B7879"/>
    <w:rsid w:val="008C090B"/>
    <w:rsid w:val="008C0C2F"/>
    <w:rsid w:val="008C1C93"/>
    <w:rsid w:val="008C1E65"/>
    <w:rsid w:val="008C2D2F"/>
    <w:rsid w:val="008C3632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525D"/>
    <w:rsid w:val="008D570B"/>
    <w:rsid w:val="008D68EF"/>
    <w:rsid w:val="008D6AB6"/>
    <w:rsid w:val="008D6B51"/>
    <w:rsid w:val="008D7AD5"/>
    <w:rsid w:val="008D7B7E"/>
    <w:rsid w:val="008E1143"/>
    <w:rsid w:val="008E4410"/>
    <w:rsid w:val="008E500B"/>
    <w:rsid w:val="008E7001"/>
    <w:rsid w:val="008E7E52"/>
    <w:rsid w:val="008E7FAE"/>
    <w:rsid w:val="008F05EA"/>
    <w:rsid w:val="008F0F36"/>
    <w:rsid w:val="008F1049"/>
    <w:rsid w:val="008F1416"/>
    <w:rsid w:val="008F2EE5"/>
    <w:rsid w:val="008F3100"/>
    <w:rsid w:val="008F481B"/>
    <w:rsid w:val="008F4C4C"/>
    <w:rsid w:val="008F52C9"/>
    <w:rsid w:val="008F57CD"/>
    <w:rsid w:val="00901556"/>
    <w:rsid w:val="009018AC"/>
    <w:rsid w:val="00901E59"/>
    <w:rsid w:val="009028F3"/>
    <w:rsid w:val="0090498A"/>
    <w:rsid w:val="00904E96"/>
    <w:rsid w:val="00904EC4"/>
    <w:rsid w:val="00905005"/>
    <w:rsid w:val="0090527D"/>
    <w:rsid w:val="009053D1"/>
    <w:rsid w:val="00905FBF"/>
    <w:rsid w:val="009070FC"/>
    <w:rsid w:val="00907FF7"/>
    <w:rsid w:val="009117E5"/>
    <w:rsid w:val="00911A33"/>
    <w:rsid w:val="00911BF7"/>
    <w:rsid w:val="00911C31"/>
    <w:rsid w:val="00912093"/>
    <w:rsid w:val="00912280"/>
    <w:rsid w:val="009128BC"/>
    <w:rsid w:val="00913725"/>
    <w:rsid w:val="0091398E"/>
    <w:rsid w:val="00913CA2"/>
    <w:rsid w:val="00914C17"/>
    <w:rsid w:val="00914EC7"/>
    <w:rsid w:val="0091689A"/>
    <w:rsid w:val="00917113"/>
    <w:rsid w:val="00917445"/>
    <w:rsid w:val="009204D2"/>
    <w:rsid w:val="00920659"/>
    <w:rsid w:val="009211D4"/>
    <w:rsid w:val="009227B6"/>
    <w:rsid w:val="009228E6"/>
    <w:rsid w:val="00922B7C"/>
    <w:rsid w:val="00923E18"/>
    <w:rsid w:val="00926506"/>
    <w:rsid w:val="009267F1"/>
    <w:rsid w:val="009279E7"/>
    <w:rsid w:val="00930892"/>
    <w:rsid w:val="0093159D"/>
    <w:rsid w:val="009320E0"/>
    <w:rsid w:val="00933490"/>
    <w:rsid w:val="00934799"/>
    <w:rsid w:val="00934D4C"/>
    <w:rsid w:val="009361EA"/>
    <w:rsid w:val="00936F5A"/>
    <w:rsid w:val="00937128"/>
    <w:rsid w:val="00940967"/>
    <w:rsid w:val="00941BAD"/>
    <w:rsid w:val="0094230E"/>
    <w:rsid w:val="00943723"/>
    <w:rsid w:val="0094394B"/>
    <w:rsid w:val="009445D3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575D0"/>
    <w:rsid w:val="009604E1"/>
    <w:rsid w:val="009618D5"/>
    <w:rsid w:val="009629C2"/>
    <w:rsid w:val="00962C19"/>
    <w:rsid w:val="009634A9"/>
    <w:rsid w:val="00963E6C"/>
    <w:rsid w:val="0096487B"/>
    <w:rsid w:val="00965256"/>
    <w:rsid w:val="00965CB2"/>
    <w:rsid w:val="00966354"/>
    <w:rsid w:val="00966431"/>
    <w:rsid w:val="00967485"/>
    <w:rsid w:val="00970BF4"/>
    <w:rsid w:val="00970F6B"/>
    <w:rsid w:val="00971562"/>
    <w:rsid w:val="00971C31"/>
    <w:rsid w:val="009720E7"/>
    <w:rsid w:val="00973425"/>
    <w:rsid w:val="00973A51"/>
    <w:rsid w:val="00975003"/>
    <w:rsid w:val="00975F2A"/>
    <w:rsid w:val="00975FF3"/>
    <w:rsid w:val="00977903"/>
    <w:rsid w:val="00977EC8"/>
    <w:rsid w:val="009802E9"/>
    <w:rsid w:val="0098046E"/>
    <w:rsid w:val="00980780"/>
    <w:rsid w:val="0098144B"/>
    <w:rsid w:val="00981B47"/>
    <w:rsid w:val="00981ED3"/>
    <w:rsid w:val="00983DA0"/>
    <w:rsid w:val="00985C12"/>
    <w:rsid w:val="00990DB4"/>
    <w:rsid w:val="00991130"/>
    <w:rsid w:val="00992D1E"/>
    <w:rsid w:val="00992E91"/>
    <w:rsid w:val="00992F89"/>
    <w:rsid w:val="009936D7"/>
    <w:rsid w:val="009948E3"/>
    <w:rsid w:val="00995159"/>
    <w:rsid w:val="00995D02"/>
    <w:rsid w:val="00995ED1"/>
    <w:rsid w:val="00996049"/>
    <w:rsid w:val="00996777"/>
    <w:rsid w:val="009968F3"/>
    <w:rsid w:val="00997058"/>
    <w:rsid w:val="009A09FE"/>
    <w:rsid w:val="009A0A2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ECA"/>
    <w:rsid w:val="009A630C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22B0"/>
    <w:rsid w:val="009C4606"/>
    <w:rsid w:val="009C4CFF"/>
    <w:rsid w:val="009C7F8F"/>
    <w:rsid w:val="009D1E5B"/>
    <w:rsid w:val="009D3A8C"/>
    <w:rsid w:val="009D481F"/>
    <w:rsid w:val="009D4F1D"/>
    <w:rsid w:val="009D60B4"/>
    <w:rsid w:val="009D64C4"/>
    <w:rsid w:val="009E0D45"/>
    <w:rsid w:val="009E254C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ADE"/>
    <w:rsid w:val="009F1B84"/>
    <w:rsid w:val="009F38CA"/>
    <w:rsid w:val="009F3A13"/>
    <w:rsid w:val="009F3FD8"/>
    <w:rsid w:val="009F5297"/>
    <w:rsid w:val="009F7105"/>
    <w:rsid w:val="009F78FD"/>
    <w:rsid w:val="009F7DCC"/>
    <w:rsid w:val="00A000AB"/>
    <w:rsid w:val="00A002E8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4CE"/>
    <w:rsid w:val="00A06EC3"/>
    <w:rsid w:val="00A07115"/>
    <w:rsid w:val="00A07153"/>
    <w:rsid w:val="00A103AF"/>
    <w:rsid w:val="00A10D3F"/>
    <w:rsid w:val="00A10EDF"/>
    <w:rsid w:val="00A1239B"/>
    <w:rsid w:val="00A1345E"/>
    <w:rsid w:val="00A13EF9"/>
    <w:rsid w:val="00A14E46"/>
    <w:rsid w:val="00A1514F"/>
    <w:rsid w:val="00A157F1"/>
    <w:rsid w:val="00A21731"/>
    <w:rsid w:val="00A219B9"/>
    <w:rsid w:val="00A21A8C"/>
    <w:rsid w:val="00A22F84"/>
    <w:rsid w:val="00A2302E"/>
    <w:rsid w:val="00A231AA"/>
    <w:rsid w:val="00A2492E"/>
    <w:rsid w:val="00A24FEE"/>
    <w:rsid w:val="00A25494"/>
    <w:rsid w:val="00A25758"/>
    <w:rsid w:val="00A25D97"/>
    <w:rsid w:val="00A26D3E"/>
    <w:rsid w:val="00A26FAB"/>
    <w:rsid w:val="00A27394"/>
    <w:rsid w:val="00A31335"/>
    <w:rsid w:val="00A319C7"/>
    <w:rsid w:val="00A326FA"/>
    <w:rsid w:val="00A33846"/>
    <w:rsid w:val="00A34055"/>
    <w:rsid w:val="00A34891"/>
    <w:rsid w:val="00A349B9"/>
    <w:rsid w:val="00A359A3"/>
    <w:rsid w:val="00A35BFF"/>
    <w:rsid w:val="00A35E18"/>
    <w:rsid w:val="00A363C2"/>
    <w:rsid w:val="00A37569"/>
    <w:rsid w:val="00A3791E"/>
    <w:rsid w:val="00A37DDF"/>
    <w:rsid w:val="00A40C86"/>
    <w:rsid w:val="00A40CB4"/>
    <w:rsid w:val="00A42102"/>
    <w:rsid w:val="00A426F9"/>
    <w:rsid w:val="00A435BA"/>
    <w:rsid w:val="00A439FC"/>
    <w:rsid w:val="00A447F2"/>
    <w:rsid w:val="00A455E2"/>
    <w:rsid w:val="00A46676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AC7"/>
    <w:rsid w:val="00A57313"/>
    <w:rsid w:val="00A6018E"/>
    <w:rsid w:val="00A61319"/>
    <w:rsid w:val="00A61F33"/>
    <w:rsid w:val="00A62182"/>
    <w:rsid w:val="00A6282D"/>
    <w:rsid w:val="00A62D08"/>
    <w:rsid w:val="00A62FF4"/>
    <w:rsid w:val="00A63413"/>
    <w:rsid w:val="00A64329"/>
    <w:rsid w:val="00A6467E"/>
    <w:rsid w:val="00A64F22"/>
    <w:rsid w:val="00A67496"/>
    <w:rsid w:val="00A70163"/>
    <w:rsid w:val="00A70EF3"/>
    <w:rsid w:val="00A70F3A"/>
    <w:rsid w:val="00A71547"/>
    <w:rsid w:val="00A751B4"/>
    <w:rsid w:val="00A75276"/>
    <w:rsid w:val="00A76012"/>
    <w:rsid w:val="00A76F9F"/>
    <w:rsid w:val="00A77C7C"/>
    <w:rsid w:val="00A80121"/>
    <w:rsid w:val="00A836D6"/>
    <w:rsid w:val="00A84783"/>
    <w:rsid w:val="00A847B0"/>
    <w:rsid w:val="00A85D98"/>
    <w:rsid w:val="00A90131"/>
    <w:rsid w:val="00A907BC"/>
    <w:rsid w:val="00A90CDF"/>
    <w:rsid w:val="00A90D2B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253F"/>
    <w:rsid w:val="00AA3C33"/>
    <w:rsid w:val="00AA477F"/>
    <w:rsid w:val="00AA4811"/>
    <w:rsid w:val="00AA5A19"/>
    <w:rsid w:val="00AA61D8"/>
    <w:rsid w:val="00AA7902"/>
    <w:rsid w:val="00AA79EB"/>
    <w:rsid w:val="00AB0493"/>
    <w:rsid w:val="00AB080B"/>
    <w:rsid w:val="00AB09F8"/>
    <w:rsid w:val="00AB0BCE"/>
    <w:rsid w:val="00AB21D5"/>
    <w:rsid w:val="00AB37DA"/>
    <w:rsid w:val="00AB42A6"/>
    <w:rsid w:val="00AB452E"/>
    <w:rsid w:val="00AB6520"/>
    <w:rsid w:val="00AB6D3F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405"/>
    <w:rsid w:val="00AD2FB6"/>
    <w:rsid w:val="00AD3C99"/>
    <w:rsid w:val="00AD4644"/>
    <w:rsid w:val="00AD4AE1"/>
    <w:rsid w:val="00AD4CB4"/>
    <w:rsid w:val="00AD4D7D"/>
    <w:rsid w:val="00AD506E"/>
    <w:rsid w:val="00AD56A1"/>
    <w:rsid w:val="00AD5DC5"/>
    <w:rsid w:val="00AD79AF"/>
    <w:rsid w:val="00AE0D21"/>
    <w:rsid w:val="00AE1401"/>
    <w:rsid w:val="00AE1636"/>
    <w:rsid w:val="00AE16CE"/>
    <w:rsid w:val="00AE17BE"/>
    <w:rsid w:val="00AE1A84"/>
    <w:rsid w:val="00AE2B87"/>
    <w:rsid w:val="00AE2C45"/>
    <w:rsid w:val="00AE352C"/>
    <w:rsid w:val="00AE3BCF"/>
    <w:rsid w:val="00AE3E65"/>
    <w:rsid w:val="00AE4232"/>
    <w:rsid w:val="00AE4350"/>
    <w:rsid w:val="00AE656F"/>
    <w:rsid w:val="00AE794F"/>
    <w:rsid w:val="00AF089B"/>
    <w:rsid w:val="00AF3819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1718"/>
    <w:rsid w:val="00B02105"/>
    <w:rsid w:val="00B02BFA"/>
    <w:rsid w:val="00B03625"/>
    <w:rsid w:val="00B04D9A"/>
    <w:rsid w:val="00B06CBA"/>
    <w:rsid w:val="00B07077"/>
    <w:rsid w:val="00B102DD"/>
    <w:rsid w:val="00B10900"/>
    <w:rsid w:val="00B118A5"/>
    <w:rsid w:val="00B11D0C"/>
    <w:rsid w:val="00B11FED"/>
    <w:rsid w:val="00B12AB4"/>
    <w:rsid w:val="00B13B8B"/>
    <w:rsid w:val="00B13CFE"/>
    <w:rsid w:val="00B140E2"/>
    <w:rsid w:val="00B14129"/>
    <w:rsid w:val="00B15BC3"/>
    <w:rsid w:val="00B175C0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6AE9"/>
    <w:rsid w:val="00B27D3A"/>
    <w:rsid w:val="00B300A4"/>
    <w:rsid w:val="00B302C9"/>
    <w:rsid w:val="00B30C65"/>
    <w:rsid w:val="00B30CE3"/>
    <w:rsid w:val="00B3162B"/>
    <w:rsid w:val="00B3277F"/>
    <w:rsid w:val="00B32A86"/>
    <w:rsid w:val="00B32E2D"/>
    <w:rsid w:val="00B34552"/>
    <w:rsid w:val="00B34FF7"/>
    <w:rsid w:val="00B3506E"/>
    <w:rsid w:val="00B367AE"/>
    <w:rsid w:val="00B3721A"/>
    <w:rsid w:val="00B37805"/>
    <w:rsid w:val="00B40613"/>
    <w:rsid w:val="00B412F8"/>
    <w:rsid w:val="00B4144F"/>
    <w:rsid w:val="00B425F0"/>
    <w:rsid w:val="00B4466B"/>
    <w:rsid w:val="00B44C4A"/>
    <w:rsid w:val="00B4713F"/>
    <w:rsid w:val="00B52785"/>
    <w:rsid w:val="00B52EC9"/>
    <w:rsid w:val="00B53D3E"/>
    <w:rsid w:val="00B5494D"/>
    <w:rsid w:val="00B55129"/>
    <w:rsid w:val="00B56B07"/>
    <w:rsid w:val="00B5725E"/>
    <w:rsid w:val="00B61990"/>
    <w:rsid w:val="00B61D66"/>
    <w:rsid w:val="00B63178"/>
    <w:rsid w:val="00B638AD"/>
    <w:rsid w:val="00B639FA"/>
    <w:rsid w:val="00B63F1C"/>
    <w:rsid w:val="00B65D67"/>
    <w:rsid w:val="00B677FB"/>
    <w:rsid w:val="00B706B3"/>
    <w:rsid w:val="00B73F31"/>
    <w:rsid w:val="00B7570F"/>
    <w:rsid w:val="00B77796"/>
    <w:rsid w:val="00B778BF"/>
    <w:rsid w:val="00B80E07"/>
    <w:rsid w:val="00B81875"/>
    <w:rsid w:val="00B82108"/>
    <w:rsid w:val="00B83AD7"/>
    <w:rsid w:val="00B83BE4"/>
    <w:rsid w:val="00B84400"/>
    <w:rsid w:val="00B850AC"/>
    <w:rsid w:val="00B852A7"/>
    <w:rsid w:val="00B85C2A"/>
    <w:rsid w:val="00B85D99"/>
    <w:rsid w:val="00B86109"/>
    <w:rsid w:val="00B867C5"/>
    <w:rsid w:val="00B87B97"/>
    <w:rsid w:val="00B90442"/>
    <w:rsid w:val="00B921E2"/>
    <w:rsid w:val="00B927C7"/>
    <w:rsid w:val="00B93033"/>
    <w:rsid w:val="00B9319D"/>
    <w:rsid w:val="00B939CA"/>
    <w:rsid w:val="00B93E72"/>
    <w:rsid w:val="00B9695F"/>
    <w:rsid w:val="00B96C98"/>
    <w:rsid w:val="00B971A9"/>
    <w:rsid w:val="00B9764D"/>
    <w:rsid w:val="00B97A4D"/>
    <w:rsid w:val="00BA13E0"/>
    <w:rsid w:val="00BA1417"/>
    <w:rsid w:val="00BA1954"/>
    <w:rsid w:val="00BA20F0"/>
    <w:rsid w:val="00BA2AFD"/>
    <w:rsid w:val="00BA3A7E"/>
    <w:rsid w:val="00BA5166"/>
    <w:rsid w:val="00BA56FB"/>
    <w:rsid w:val="00BA5C78"/>
    <w:rsid w:val="00BA7473"/>
    <w:rsid w:val="00BB0F13"/>
    <w:rsid w:val="00BB1AFA"/>
    <w:rsid w:val="00BB1F39"/>
    <w:rsid w:val="00BB2721"/>
    <w:rsid w:val="00BB41A8"/>
    <w:rsid w:val="00BB43AB"/>
    <w:rsid w:val="00BB5994"/>
    <w:rsid w:val="00BB6893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3A48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4"/>
    <w:rsid w:val="00BE19B8"/>
    <w:rsid w:val="00BE2ABF"/>
    <w:rsid w:val="00BE34CB"/>
    <w:rsid w:val="00BE45C8"/>
    <w:rsid w:val="00BE4BCF"/>
    <w:rsid w:val="00BE54FB"/>
    <w:rsid w:val="00BE58F0"/>
    <w:rsid w:val="00BE6F6E"/>
    <w:rsid w:val="00BE788A"/>
    <w:rsid w:val="00BE78EB"/>
    <w:rsid w:val="00BE79FB"/>
    <w:rsid w:val="00BE7B88"/>
    <w:rsid w:val="00BF0556"/>
    <w:rsid w:val="00BF121A"/>
    <w:rsid w:val="00BF254D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07FBB"/>
    <w:rsid w:val="00C11802"/>
    <w:rsid w:val="00C13EF8"/>
    <w:rsid w:val="00C14C9C"/>
    <w:rsid w:val="00C1586A"/>
    <w:rsid w:val="00C15AF1"/>
    <w:rsid w:val="00C16BB7"/>
    <w:rsid w:val="00C17138"/>
    <w:rsid w:val="00C17A7D"/>
    <w:rsid w:val="00C21B82"/>
    <w:rsid w:val="00C23245"/>
    <w:rsid w:val="00C23ECC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020A"/>
    <w:rsid w:val="00C40BA4"/>
    <w:rsid w:val="00C414C5"/>
    <w:rsid w:val="00C43E17"/>
    <w:rsid w:val="00C450C2"/>
    <w:rsid w:val="00C46C5E"/>
    <w:rsid w:val="00C47566"/>
    <w:rsid w:val="00C47D16"/>
    <w:rsid w:val="00C47D5C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4B5E"/>
    <w:rsid w:val="00C559C1"/>
    <w:rsid w:val="00C561EA"/>
    <w:rsid w:val="00C56ECF"/>
    <w:rsid w:val="00C604FF"/>
    <w:rsid w:val="00C60530"/>
    <w:rsid w:val="00C60DF0"/>
    <w:rsid w:val="00C63328"/>
    <w:rsid w:val="00C63D87"/>
    <w:rsid w:val="00C64C20"/>
    <w:rsid w:val="00C64CE2"/>
    <w:rsid w:val="00C654CD"/>
    <w:rsid w:val="00C65F09"/>
    <w:rsid w:val="00C661E2"/>
    <w:rsid w:val="00C6664E"/>
    <w:rsid w:val="00C67AD2"/>
    <w:rsid w:val="00C70623"/>
    <w:rsid w:val="00C70CA1"/>
    <w:rsid w:val="00C72FD3"/>
    <w:rsid w:val="00C7350D"/>
    <w:rsid w:val="00C73564"/>
    <w:rsid w:val="00C745D2"/>
    <w:rsid w:val="00C749D5"/>
    <w:rsid w:val="00C74E2D"/>
    <w:rsid w:val="00C7508A"/>
    <w:rsid w:val="00C75243"/>
    <w:rsid w:val="00C75383"/>
    <w:rsid w:val="00C75525"/>
    <w:rsid w:val="00C75C94"/>
    <w:rsid w:val="00C766CA"/>
    <w:rsid w:val="00C774C0"/>
    <w:rsid w:val="00C80964"/>
    <w:rsid w:val="00C80CB7"/>
    <w:rsid w:val="00C80F5A"/>
    <w:rsid w:val="00C81095"/>
    <w:rsid w:val="00C83AC3"/>
    <w:rsid w:val="00C8464D"/>
    <w:rsid w:val="00C85C16"/>
    <w:rsid w:val="00C860F8"/>
    <w:rsid w:val="00C91CDE"/>
    <w:rsid w:val="00C92863"/>
    <w:rsid w:val="00C940E9"/>
    <w:rsid w:val="00C94120"/>
    <w:rsid w:val="00C94778"/>
    <w:rsid w:val="00C94C19"/>
    <w:rsid w:val="00C95322"/>
    <w:rsid w:val="00C95960"/>
    <w:rsid w:val="00C95E88"/>
    <w:rsid w:val="00C95EA0"/>
    <w:rsid w:val="00C96972"/>
    <w:rsid w:val="00C973A4"/>
    <w:rsid w:val="00C976A5"/>
    <w:rsid w:val="00CA13E3"/>
    <w:rsid w:val="00CA23DA"/>
    <w:rsid w:val="00CA467D"/>
    <w:rsid w:val="00CA4776"/>
    <w:rsid w:val="00CA49A6"/>
    <w:rsid w:val="00CA55E6"/>
    <w:rsid w:val="00CB086A"/>
    <w:rsid w:val="00CB09E6"/>
    <w:rsid w:val="00CB1F1C"/>
    <w:rsid w:val="00CB2007"/>
    <w:rsid w:val="00CB2653"/>
    <w:rsid w:val="00CB2918"/>
    <w:rsid w:val="00CB2AA7"/>
    <w:rsid w:val="00CB4C25"/>
    <w:rsid w:val="00CB60E1"/>
    <w:rsid w:val="00CB6267"/>
    <w:rsid w:val="00CB6605"/>
    <w:rsid w:val="00CB6DFC"/>
    <w:rsid w:val="00CB732E"/>
    <w:rsid w:val="00CB7E24"/>
    <w:rsid w:val="00CB7E36"/>
    <w:rsid w:val="00CC0B66"/>
    <w:rsid w:val="00CC1B9C"/>
    <w:rsid w:val="00CC27E2"/>
    <w:rsid w:val="00CC35A5"/>
    <w:rsid w:val="00CC5D8A"/>
    <w:rsid w:val="00CC7328"/>
    <w:rsid w:val="00CC748D"/>
    <w:rsid w:val="00CC7498"/>
    <w:rsid w:val="00CC7A67"/>
    <w:rsid w:val="00CD0B47"/>
    <w:rsid w:val="00CD0BB6"/>
    <w:rsid w:val="00CD0D57"/>
    <w:rsid w:val="00CD1A71"/>
    <w:rsid w:val="00CD1D44"/>
    <w:rsid w:val="00CD1FBB"/>
    <w:rsid w:val="00CD35AF"/>
    <w:rsid w:val="00CD48B3"/>
    <w:rsid w:val="00CD540D"/>
    <w:rsid w:val="00CD5592"/>
    <w:rsid w:val="00CD5B18"/>
    <w:rsid w:val="00CD711F"/>
    <w:rsid w:val="00CD7169"/>
    <w:rsid w:val="00CD7CCC"/>
    <w:rsid w:val="00CE0C69"/>
    <w:rsid w:val="00CE16A9"/>
    <w:rsid w:val="00CE1D2F"/>
    <w:rsid w:val="00CE21E5"/>
    <w:rsid w:val="00CE2B84"/>
    <w:rsid w:val="00CE32FE"/>
    <w:rsid w:val="00CE341F"/>
    <w:rsid w:val="00CE39EA"/>
    <w:rsid w:val="00CE5847"/>
    <w:rsid w:val="00CE5A9C"/>
    <w:rsid w:val="00CE60A9"/>
    <w:rsid w:val="00CE7227"/>
    <w:rsid w:val="00CF22B0"/>
    <w:rsid w:val="00CF51FA"/>
    <w:rsid w:val="00CF5A0C"/>
    <w:rsid w:val="00CF5EC6"/>
    <w:rsid w:val="00CF7972"/>
    <w:rsid w:val="00D013EA"/>
    <w:rsid w:val="00D016B5"/>
    <w:rsid w:val="00D029DA"/>
    <w:rsid w:val="00D033EC"/>
    <w:rsid w:val="00D034F1"/>
    <w:rsid w:val="00D03C51"/>
    <w:rsid w:val="00D044D0"/>
    <w:rsid w:val="00D0580E"/>
    <w:rsid w:val="00D06186"/>
    <w:rsid w:val="00D06DB2"/>
    <w:rsid w:val="00D06DEF"/>
    <w:rsid w:val="00D0737E"/>
    <w:rsid w:val="00D105AF"/>
    <w:rsid w:val="00D115A5"/>
    <w:rsid w:val="00D11B17"/>
    <w:rsid w:val="00D11DC3"/>
    <w:rsid w:val="00D138B4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DCA"/>
    <w:rsid w:val="00D24BE7"/>
    <w:rsid w:val="00D25100"/>
    <w:rsid w:val="00D26526"/>
    <w:rsid w:val="00D26616"/>
    <w:rsid w:val="00D26D19"/>
    <w:rsid w:val="00D274F4"/>
    <w:rsid w:val="00D276E5"/>
    <w:rsid w:val="00D27D5E"/>
    <w:rsid w:val="00D300CC"/>
    <w:rsid w:val="00D30ABC"/>
    <w:rsid w:val="00D3199E"/>
    <w:rsid w:val="00D32044"/>
    <w:rsid w:val="00D3305A"/>
    <w:rsid w:val="00D339D6"/>
    <w:rsid w:val="00D33CD8"/>
    <w:rsid w:val="00D33F59"/>
    <w:rsid w:val="00D3429F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1B62"/>
    <w:rsid w:val="00D42542"/>
    <w:rsid w:val="00D44D78"/>
    <w:rsid w:val="00D44EF3"/>
    <w:rsid w:val="00D459A2"/>
    <w:rsid w:val="00D4695B"/>
    <w:rsid w:val="00D4780B"/>
    <w:rsid w:val="00D47A16"/>
    <w:rsid w:val="00D5124D"/>
    <w:rsid w:val="00D51896"/>
    <w:rsid w:val="00D5283A"/>
    <w:rsid w:val="00D52F36"/>
    <w:rsid w:val="00D53C56"/>
    <w:rsid w:val="00D53ECF"/>
    <w:rsid w:val="00D54E69"/>
    <w:rsid w:val="00D55716"/>
    <w:rsid w:val="00D564D3"/>
    <w:rsid w:val="00D566DA"/>
    <w:rsid w:val="00D56A9E"/>
    <w:rsid w:val="00D56D17"/>
    <w:rsid w:val="00D57082"/>
    <w:rsid w:val="00D5719F"/>
    <w:rsid w:val="00D57610"/>
    <w:rsid w:val="00D57C1E"/>
    <w:rsid w:val="00D57F15"/>
    <w:rsid w:val="00D60301"/>
    <w:rsid w:val="00D604F1"/>
    <w:rsid w:val="00D61232"/>
    <w:rsid w:val="00D61FD9"/>
    <w:rsid w:val="00D62F00"/>
    <w:rsid w:val="00D6376E"/>
    <w:rsid w:val="00D6454D"/>
    <w:rsid w:val="00D65AD0"/>
    <w:rsid w:val="00D715F3"/>
    <w:rsid w:val="00D739F8"/>
    <w:rsid w:val="00D74C4B"/>
    <w:rsid w:val="00D753ED"/>
    <w:rsid w:val="00D76640"/>
    <w:rsid w:val="00D76902"/>
    <w:rsid w:val="00D77727"/>
    <w:rsid w:val="00D803BB"/>
    <w:rsid w:val="00D804C3"/>
    <w:rsid w:val="00D83205"/>
    <w:rsid w:val="00D834ED"/>
    <w:rsid w:val="00D84C28"/>
    <w:rsid w:val="00D904E5"/>
    <w:rsid w:val="00D9078E"/>
    <w:rsid w:val="00D9454D"/>
    <w:rsid w:val="00D947BF"/>
    <w:rsid w:val="00D94B6E"/>
    <w:rsid w:val="00D967C7"/>
    <w:rsid w:val="00D96ACD"/>
    <w:rsid w:val="00D96BEB"/>
    <w:rsid w:val="00D9717D"/>
    <w:rsid w:val="00D97750"/>
    <w:rsid w:val="00DA0473"/>
    <w:rsid w:val="00DA0BC2"/>
    <w:rsid w:val="00DA153B"/>
    <w:rsid w:val="00DA164D"/>
    <w:rsid w:val="00DA2254"/>
    <w:rsid w:val="00DA297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140F"/>
    <w:rsid w:val="00DD3462"/>
    <w:rsid w:val="00DD443A"/>
    <w:rsid w:val="00DD4D1A"/>
    <w:rsid w:val="00DD55CC"/>
    <w:rsid w:val="00DD62FC"/>
    <w:rsid w:val="00DD6E2C"/>
    <w:rsid w:val="00DD6FBB"/>
    <w:rsid w:val="00DD7D17"/>
    <w:rsid w:val="00DE01E3"/>
    <w:rsid w:val="00DE17DD"/>
    <w:rsid w:val="00DE1FDC"/>
    <w:rsid w:val="00DE2D26"/>
    <w:rsid w:val="00DE38EA"/>
    <w:rsid w:val="00DE3E3C"/>
    <w:rsid w:val="00DE50C1"/>
    <w:rsid w:val="00DE54E3"/>
    <w:rsid w:val="00DE6023"/>
    <w:rsid w:val="00DE6B0E"/>
    <w:rsid w:val="00DE6D90"/>
    <w:rsid w:val="00DE76E1"/>
    <w:rsid w:val="00DE7967"/>
    <w:rsid w:val="00DF002F"/>
    <w:rsid w:val="00DF0206"/>
    <w:rsid w:val="00DF035F"/>
    <w:rsid w:val="00DF16D5"/>
    <w:rsid w:val="00DF314C"/>
    <w:rsid w:val="00DF34B4"/>
    <w:rsid w:val="00DF3EBF"/>
    <w:rsid w:val="00DF4491"/>
    <w:rsid w:val="00DF5B65"/>
    <w:rsid w:val="00DF665D"/>
    <w:rsid w:val="00DF668B"/>
    <w:rsid w:val="00DF6700"/>
    <w:rsid w:val="00DF6CEC"/>
    <w:rsid w:val="00E0019A"/>
    <w:rsid w:val="00E007C5"/>
    <w:rsid w:val="00E00A12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133"/>
    <w:rsid w:val="00E11576"/>
    <w:rsid w:val="00E11C51"/>
    <w:rsid w:val="00E11E1A"/>
    <w:rsid w:val="00E12F36"/>
    <w:rsid w:val="00E12FAA"/>
    <w:rsid w:val="00E14106"/>
    <w:rsid w:val="00E15250"/>
    <w:rsid w:val="00E156F4"/>
    <w:rsid w:val="00E15B51"/>
    <w:rsid w:val="00E15CB7"/>
    <w:rsid w:val="00E16C22"/>
    <w:rsid w:val="00E16EAA"/>
    <w:rsid w:val="00E16F22"/>
    <w:rsid w:val="00E212F0"/>
    <w:rsid w:val="00E2284C"/>
    <w:rsid w:val="00E24F82"/>
    <w:rsid w:val="00E258E6"/>
    <w:rsid w:val="00E259A2"/>
    <w:rsid w:val="00E25CEE"/>
    <w:rsid w:val="00E267CE"/>
    <w:rsid w:val="00E26C31"/>
    <w:rsid w:val="00E2750D"/>
    <w:rsid w:val="00E32427"/>
    <w:rsid w:val="00E356E6"/>
    <w:rsid w:val="00E366EE"/>
    <w:rsid w:val="00E369F6"/>
    <w:rsid w:val="00E37B48"/>
    <w:rsid w:val="00E416EF"/>
    <w:rsid w:val="00E417DE"/>
    <w:rsid w:val="00E41E32"/>
    <w:rsid w:val="00E42564"/>
    <w:rsid w:val="00E42D23"/>
    <w:rsid w:val="00E42F9B"/>
    <w:rsid w:val="00E4491D"/>
    <w:rsid w:val="00E44E7C"/>
    <w:rsid w:val="00E467D9"/>
    <w:rsid w:val="00E47131"/>
    <w:rsid w:val="00E51CD2"/>
    <w:rsid w:val="00E5270E"/>
    <w:rsid w:val="00E5304E"/>
    <w:rsid w:val="00E534E5"/>
    <w:rsid w:val="00E5569D"/>
    <w:rsid w:val="00E55BB7"/>
    <w:rsid w:val="00E55D71"/>
    <w:rsid w:val="00E562E5"/>
    <w:rsid w:val="00E56D9E"/>
    <w:rsid w:val="00E579FB"/>
    <w:rsid w:val="00E57D15"/>
    <w:rsid w:val="00E6068E"/>
    <w:rsid w:val="00E60A71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6080"/>
    <w:rsid w:val="00E67BC5"/>
    <w:rsid w:val="00E67FDB"/>
    <w:rsid w:val="00E7016C"/>
    <w:rsid w:val="00E716A2"/>
    <w:rsid w:val="00E7277A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5FD0"/>
    <w:rsid w:val="00E862F2"/>
    <w:rsid w:val="00E904A7"/>
    <w:rsid w:val="00E90DE0"/>
    <w:rsid w:val="00E92ADE"/>
    <w:rsid w:val="00E933BF"/>
    <w:rsid w:val="00E93769"/>
    <w:rsid w:val="00E9581D"/>
    <w:rsid w:val="00E95973"/>
    <w:rsid w:val="00E97280"/>
    <w:rsid w:val="00E978A0"/>
    <w:rsid w:val="00EA0128"/>
    <w:rsid w:val="00EA2E8C"/>
    <w:rsid w:val="00EA31C2"/>
    <w:rsid w:val="00EA3EBC"/>
    <w:rsid w:val="00EA4B20"/>
    <w:rsid w:val="00EA5694"/>
    <w:rsid w:val="00EA658A"/>
    <w:rsid w:val="00EB04A0"/>
    <w:rsid w:val="00EB054B"/>
    <w:rsid w:val="00EB266E"/>
    <w:rsid w:val="00EB2792"/>
    <w:rsid w:val="00EB55A8"/>
    <w:rsid w:val="00EB6263"/>
    <w:rsid w:val="00EB62F0"/>
    <w:rsid w:val="00EB7551"/>
    <w:rsid w:val="00EB7C7C"/>
    <w:rsid w:val="00EB7F14"/>
    <w:rsid w:val="00EC1729"/>
    <w:rsid w:val="00EC2780"/>
    <w:rsid w:val="00EC2992"/>
    <w:rsid w:val="00EC2CF9"/>
    <w:rsid w:val="00EC2E14"/>
    <w:rsid w:val="00EC4F26"/>
    <w:rsid w:val="00EC7499"/>
    <w:rsid w:val="00ED0A27"/>
    <w:rsid w:val="00ED0AA7"/>
    <w:rsid w:val="00ED0D9B"/>
    <w:rsid w:val="00ED240A"/>
    <w:rsid w:val="00ED2EDD"/>
    <w:rsid w:val="00ED3331"/>
    <w:rsid w:val="00ED3E37"/>
    <w:rsid w:val="00ED4B10"/>
    <w:rsid w:val="00ED4D69"/>
    <w:rsid w:val="00ED731E"/>
    <w:rsid w:val="00ED7FBA"/>
    <w:rsid w:val="00EE1993"/>
    <w:rsid w:val="00EE2EA3"/>
    <w:rsid w:val="00EE3EC9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EF7E0D"/>
    <w:rsid w:val="00F00678"/>
    <w:rsid w:val="00F0129A"/>
    <w:rsid w:val="00F01516"/>
    <w:rsid w:val="00F0187C"/>
    <w:rsid w:val="00F01BFE"/>
    <w:rsid w:val="00F01E1A"/>
    <w:rsid w:val="00F01FF2"/>
    <w:rsid w:val="00F02F60"/>
    <w:rsid w:val="00F047C4"/>
    <w:rsid w:val="00F04B35"/>
    <w:rsid w:val="00F04C57"/>
    <w:rsid w:val="00F04FF7"/>
    <w:rsid w:val="00F060A8"/>
    <w:rsid w:val="00F06C2A"/>
    <w:rsid w:val="00F077EE"/>
    <w:rsid w:val="00F11494"/>
    <w:rsid w:val="00F1175A"/>
    <w:rsid w:val="00F11B18"/>
    <w:rsid w:val="00F14CEC"/>
    <w:rsid w:val="00F15C00"/>
    <w:rsid w:val="00F15E15"/>
    <w:rsid w:val="00F1611F"/>
    <w:rsid w:val="00F16AC6"/>
    <w:rsid w:val="00F17C72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0D6E"/>
    <w:rsid w:val="00F317D6"/>
    <w:rsid w:val="00F31F3D"/>
    <w:rsid w:val="00F3201D"/>
    <w:rsid w:val="00F329FC"/>
    <w:rsid w:val="00F3359D"/>
    <w:rsid w:val="00F33C64"/>
    <w:rsid w:val="00F34C06"/>
    <w:rsid w:val="00F34DB3"/>
    <w:rsid w:val="00F400C1"/>
    <w:rsid w:val="00F40135"/>
    <w:rsid w:val="00F4027A"/>
    <w:rsid w:val="00F421CB"/>
    <w:rsid w:val="00F436E6"/>
    <w:rsid w:val="00F44263"/>
    <w:rsid w:val="00F447F6"/>
    <w:rsid w:val="00F452CA"/>
    <w:rsid w:val="00F45808"/>
    <w:rsid w:val="00F45AAE"/>
    <w:rsid w:val="00F47712"/>
    <w:rsid w:val="00F509CA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ACD"/>
    <w:rsid w:val="00F62C72"/>
    <w:rsid w:val="00F63624"/>
    <w:rsid w:val="00F640FD"/>
    <w:rsid w:val="00F6679D"/>
    <w:rsid w:val="00F66822"/>
    <w:rsid w:val="00F66F83"/>
    <w:rsid w:val="00F6750C"/>
    <w:rsid w:val="00F70B70"/>
    <w:rsid w:val="00F70D48"/>
    <w:rsid w:val="00F71E2D"/>
    <w:rsid w:val="00F71E77"/>
    <w:rsid w:val="00F71FA8"/>
    <w:rsid w:val="00F7284B"/>
    <w:rsid w:val="00F74ABE"/>
    <w:rsid w:val="00F7527C"/>
    <w:rsid w:val="00F772FD"/>
    <w:rsid w:val="00F80131"/>
    <w:rsid w:val="00F811F4"/>
    <w:rsid w:val="00F822AD"/>
    <w:rsid w:val="00F82C31"/>
    <w:rsid w:val="00F84679"/>
    <w:rsid w:val="00F85E2D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5E38"/>
    <w:rsid w:val="00F96B3F"/>
    <w:rsid w:val="00F96E8B"/>
    <w:rsid w:val="00F96FB9"/>
    <w:rsid w:val="00F97955"/>
    <w:rsid w:val="00F97B27"/>
    <w:rsid w:val="00FA0C84"/>
    <w:rsid w:val="00FA2765"/>
    <w:rsid w:val="00FA2D40"/>
    <w:rsid w:val="00FA37CF"/>
    <w:rsid w:val="00FA4803"/>
    <w:rsid w:val="00FA4E3A"/>
    <w:rsid w:val="00FA4E3B"/>
    <w:rsid w:val="00FA5A18"/>
    <w:rsid w:val="00FA5A79"/>
    <w:rsid w:val="00FA69E4"/>
    <w:rsid w:val="00FA6DDE"/>
    <w:rsid w:val="00FB00CB"/>
    <w:rsid w:val="00FB023B"/>
    <w:rsid w:val="00FB02B0"/>
    <w:rsid w:val="00FB0BFE"/>
    <w:rsid w:val="00FB0FDE"/>
    <w:rsid w:val="00FB122F"/>
    <w:rsid w:val="00FB13C5"/>
    <w:rsid w:val="00FB2B52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5ACD"/>
    <w:rsid w:val="00FC5F58"/>
    <w:rsid w:val="00FC7555"/>
    <w:rsid w:val="00FC7737"/>
    <w:rsid w:val="00FC7FAA"/>
    <w:rsid w:val="00FD04D2"/>
    <w:rsid w:val="00FD1458"/>
    <w:rsid w:val="00FD2938"/>
    <w:rsid w:val="00FD2942"/>
    <w:rsid w:val="00FD3171"/>
    <w:rsid w:val="00FD364A"/>
    <w:rsid w:val="00FD3F34"/>
    <w:rsid w:val="00FD4224"/>
    <w:rsid w:val="00FD4CBE"/>
    <w:rsid w:val="00FD5AF1"/>
    <w:rsid w:val="00FD7C95"/>
    <w:rsid w:val="00FE10A7"/>
    <w:rsid w:val="00FE1336"/>
    <w:rsid w:val="00FE19D6"/>
    <w:rsid w:val="00FE233C"/>
    <w:rsid w:val="00FE3527"/>
    <w:rsid w:val="00FE3986"/>
    <w:rsid w:val="00FE3BCE"/>
    <w:rsid w:val="00FE437F"/>
    <w:rsid w:val="00FE4B6A"/>
    <w:rsid w:val="00FE4F3F"/>
    <w:rsid w:val="00FE5BC2"/>
    <w:rsid w:val="00FF1DBD"/>
    <w:rsid w:val="00FF2A3F"/>
    <w:rsid w:val="00FF3842"/>
    <w:rsid w:val="00FF4328"/>
    <w:rsid w:val="00FF45C8"/>
    <w:rsid w:val="00FF54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1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3336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4232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documents-reference-only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D66B42F-803D-4EB9-BDFB-751762AD2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6CCBB-9A4C-4251-8C76-31016881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ECE/TRANS/WP.29/GRBP/2022/16</vt:lpstr>
      <vt:lpstr>ECE/TRANS/WP.29/GRBP/2022/16</vt:lpstr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ECE/TRANS/WP.29/GRBP/2022/16</dc:title>
  <dc:subject>2209279</dc:subject>
  <dc:creator/>
  <cp:keywords/>
  <dc:description/>
  <cp:lastModifiedBy/>
  <cp:revision>1</cp:revision>
  <dcterms:created xsi:type="dcterms:W3CDTF">2023-02-03T08:26:00Z</dcterms:created>
  <dcterms:modified xsi:type="dcterms:W3CDTF">2023-02-03T15:16:00Z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2022-11-02T14:21:09Z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e70709bb-bcf1-47cd-8274-5bb5698b128c</vt:lpwstr>
  </property>
  <property fmtid="{D5CDD505-2E9C-101B-9397-08002B2CF9AE}" pid="10" name="MSIP_Label_7f30fc12-c89a-4829-a476-5bf9e2086332_ContentBits">
    <vt:lpwstr>0</vt:lpwstr>
  </property>
</Properties>
</file>