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2D5C" w14:textId="77777777" w:rsidR="00960420" w:rsidRPr="007E5590" w:rsidRDefault="0013170C" w:rsidP="00A14A7E">
      <w:pPr>
        <w:jc w:val="center"/>
        <w:rPr>
          <w:rFonts w:ascii="Roboto" w:hAnsi="Roboto"/>
          <w:sz w:val="28"/>
          <w:szCs w:val="28"/>
        </w:rPr>
      </w:pPr>
      <w:bookmarkStart w:id="0" w:name="_Hlk114070117"/>
      <w:r w:rsidRPr="007E5590">
        <w:rPr>
          <w:rFonts w:ascii="Roboto" w:hAnsi="Roboto"/>
          <w:sz w:val="28"/>
          <w:szCs w:val="28"/>
        </w:rPr>
        <w:t xml:space="preserve">Transboundary Nexus Assessment </w:t>
      </w:r>
      <w:r w:rsidR="09DD6CC7" w:rsidRPr="007E5590">
        <w:rPr>
          <w:rFonts w:ascii="Roboto" w:hAnsi="Roboto"/>
          <w:sz w:val="28"/>
          <w:szCs w:val="28"/>
        </w:rPr>
        <w:t xml:space="preserve">(TBNA) </w:t>
      </w:r>
      <w:r w:rsidRPr="007E5590">
        <w:rPr>
          <w:rFonts w:ascii="Roboto" w:hAnsi="Roboto"/>
          <w:sz w:val="28"/>
          <w:szCs w:val="28"/>
        </w:rPr>
        <w:t>Methodology</w:t>
      </w:r>
    </w:p>
    <w:p w14:paraId="48D471E6" w14:textId="0B595C6A" w:rsidR="00FA784B" w:rsidRPr="007E5590" w:rsidRDefault="00BB32D0" w:rsidP="00A14A7E">
      <w:pPr>
        <w:jc w:val="center"/>
        <w:rPr>
          <w:rFonts w:ascii="Roboto" w:hAnsi="Roboto"/>
          <w:b/>
          <w:bCs/>
          <w:sz w:val="28"/>
          <w:szCs w:val="28"/>
        </w:rPr>
      </w:pPr>
      <w:r w:rsidRPr="007E5590">
        <w:rPr>
          <w:rFonts w:ascii="Roboto" w:hAnsi="Roboto"/>
          <w:b/>
          <w:bCs/>
          <w:sz w:val="28"/>
          <w:szCs w:val="28"/>
        </w:rPr>
        <w:t xml:space="preserve"> </w:t>
      </w:r>
      <w:r w:rsidRPr="007E5590">
        <w:rPr>
          <w:rFonts w:ascii="Roboto" w:hAnsi="Roboto"/>
        </w:rPr>
        <w:br/>
      </w:r>
      <w:r w:rsidR="0013170C" w:rsidRPr="007E5590">
        <w:rPr>
          <w:rFonts w:ascii="Roboto" w:hAnsi="Roboto"/>
          <w:b/>
          <w:bCs/>
          <w:sz w:val="28"/>
          <w:szCs w:val="28"/>
        </w:rPr>
        <w:t xml:space="preserve">Factual Questionnaire </w:t>
      </w:r>
    </w:p>
    <w:p w14:paraId="0B868508" w14:textId="44AEBDED" w:rsidR="00A1772E" w:rsidRPr="007E5590" w:rsidRDefault="00FA784B" w:rsidP="00A14A7E">
      <w:pPr>
        <w:jc w:val="center"/>
        <w:rPr>
          <w:rFonts w:ascii="Roboto" w:hAnsi="Roboto"/>
          <w:sz w:val="28"/>
          <w:szCs w:val="28"/>
        </w:rPr>
      </w:pPr>
      <w:r w:rsidRPr="007E5590">
        <w:rPr>
          <w:rFonts w:ascii="Roboto" w:hAnsi="Roboto"/>
          <w:sz w:val="28"/>
          <w:szCs w:val="28"/>
        </w:rPr>
        <w:t>(</w:t>
      </w:r>
      <w:proofErr w:type="gramStart"/>
      <w:r w:rsidRPr="007E5590">
        <w:rPr>
          <w:rFonts w:ascii="Roboto" w:hAnsi="Roboto"/>
          <w:sz w:val="28"/>
          <w:szCs w:val="28"/>
        </w:rPr>
        <w:t>t</w:t>
      </w:r>
      <w:r w:rsidR="00960420" w:rsidRPr="007E5590">
        <w:rPr>
          <w:rFonts w:ascii="Roboto" w:hAnsi="Roboto"/>
          <w:sz w:val="28"/>
          <w:szCs w:val="28"/>
        </w:rPr>
        <w:t>emplate</w:t>
      </w:r>
      <w:proofErr w:type="gramEnd"/>
      <w:r w:rsidRPr="007E5590">
        <w:rPr>
          <w:rFonts w:ascii="Roboto" w:hAnsi="Roboto"/>
          <w:sz w:val="28"/>
          <w:szCs w:val="28"/>
        </w:rPr>
        <w:t xml:space="preserve"> with instructions)</w:t>
      </w:r>
      <w:bookmarkEnd w:id="0"/>
    </w:p>
    <w:p w14:paraId="28D6E8E7" w14:textId="6FE414E5" w:rsidR="00A14A7E" w:rsidRPr="007E5590" w:rsidRDefault="007E5590" w:rsidP="007E5590">
      <w:pPr>
        <w:jc w:val="center"/>
        <w:rPr>
          <w:rFonts w:cs="Arial"/>
        </w:rPr>
      </w:pPr>
      <w:r w:rsidRPr="0011472E">
        <w:rPr>
          <w:bCs/>
          <w:noProof/>
        </w:rPr>
        <mc:AlternateContent>
          <mc:Choice Requires="wps">
            <w:drawing>
              <wp:anchor distT="45720" distB="45720" distL="114300" distR="114300" simplePos="0" relativeHeight="251660288" behindDoc="0" locked="0" layoutInCell="1" allowOverlap="1" wp14:anchorId="03BB0968" wp14:editId="0EF555E4">
                <wp:simplePos x="0" y="0"/>
                <wp:positionH relativeFrom="column">
                  <wp:posOffset>0</wp:posOffset>
                </wp:positionH>
                <wp:positionV relativeFrom="paragraph">
                  <wp:posOffset>3949700</wp:posOffset>
                </wp:positionV>
                <wp:extent cx="5711190" cy="122872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228725"/>
                        </a:xfrm>
                        <a:prstGeom prst="rect">
                          <a:avLst/>
                        </a:prstGeom>
                        <a:solidFill>
                          <a:srgbClr val="FFFFFF"/>
                        </a:solidFill>
                        <a:ln w="9525">
                          <a:solidFill>
                            <a:srgbClr val="000000"/>
                          </a:solidFill>
                          <a:miter lim="800000"/>
                          <a:headEnd/>
                          <a:tailEnd/>
                        </a:ln>
                      </wps:spPr>
                      <wps:txbx>
                        <w:txbxContent>
                          <w:p w14:paraId="570A375F" w14:textId="70AA5BFB" w:rsidR="00D12B79" w:rsidRPr="007E5590" w:rsidRDefault="00D12B79" w:rsidP="00D12B79">
                            <w:pPr>
                              <w:jc w:val="left"/>
                              <w:rPr>
                                <w:rFonts w:ascii="Roboto" w:hAnsi="Roboto"/>
                              </w:rPr>
                            </w:pPr>
                            <w:r w:rsidRPr="007E5590">
                              <w:rPr>
                                <w:rFonts w:ascii="Roboto" w:hAnsi="Roboto"/>
                              </w:rPr>
                              <w:t xml:space="preserve">This questionnaire was developed </w:t>
                            </w:r>
                            <w:r w:rsidR="004F651B">
                              <w:rPr>
                                <w:rFonts w:ascii="Roboto" w:hAnsi="Roboto"/>
                              </w:rPr>
                              <w:t xml:space="preserve">under </w:t>
                            </w:r>
                            <w:proofErr w:type="gramStart"/>
                            <w:r w:rsidR="004F651B">
                              <w:rPr>
                                <w:rFonts w:ascii="Roboto" w:hAnsi="Roboto"/>
                              </w:rPr>
                              <w:t xml:space="preserve">the </w:t>
                            </w:r>
                            <w:r w:rsidRPr="007E5590">
                              <w:rPr>
                                <w:rFonts w:ascii="Roboto" w:hAnsi="Roboto"/>
                              </w:rPr>
                              <w:t xml:space="preserve"> Water</w:t>
                            </w:r>
                            <w:proofErr w:type="gramEnd"/>
                            <w:r w:rsidRPr="007E5590">
                              <w:rPr>
                                <w:rFonts w:ascii="Roboto" w:hAnsi="Roboto"/>
                              </w:rPr>
                              <w:t xml:space="preserve"> Convention for use within the TBNA methodology process. </w:t>
                            </w:r>
                          </w:p>
                          <w:p w14:paraId="3DFB213C" w14:textId="77777777" w:rsidR="00D12B79" w:rsidRPr="007E5590" w:rsidRDefault="00D12B79" w:rsidP="00D12B79">
                            <w:pPr>
                              <w:jc w:val="left"/>
                              <w:rPr>
                                <w:rFonts w:ascii="Roboto" w:hAnsi="Roboto"/>
                              </w:rPr>
                            </w:pPr>
                          </w:p>
                          <w:p w14:paraId="6636DFF3" w14:textId="5A9E3532" w:rsidR="00D12B79" w:rsidRPr="007E5590" w:rsidRDefault="007E5590" w:rsidP="00D12B79">
                            <w:pPr>
                              <w:jc w:val="left"/>
                              <w:rPr>
                                <w:rFonts w:ascii="Roboto" w:hAnsi="Roboto"/>
                              </w:rPr>
                            </w:pPr>
                            <w:r w:rsidRPr="007E5590">
                              <w:rPr>
                                <w:rFonts w:ascii="Roboto" w:hAnsi="Roboto"/>
                              </w:rPr>
                              <w:t>It</w:t>
                            </w:r>
                            <w:r w:rsidR="001F7D60" w:rsidRPr="007E5590">
                              <w:rPr>
                                <w:rFonts w:ascii="Roboto" w:hAnsi="Roboto"/>
                              </w:rPr>
                              <w:t xml:space="preserve"> is meant to be adapted to the needs of the specific basin assessment. </w:t>
                            </w:r>
                            <w:r w:rsidR="00D12B79" w:rsidRPr="007E5590">
                              <w:rPr>
                                <w:rFonts w:ascii="Roboto" w:hAnsi="Roboto"/>
                              </w:rPr>
                              <w:t xml:space="preserve">If you have any feedback on how </w:t>
                            </w:r>
                            <w:r w:rsidR="00A92A3F" w:rsidRPr="007E5590">
                              <w:rPr>
                                <w:rFonts w:ascii="Roboto" w:hAnsi="Roboto"/>
                              </w:rPr>
                              <w:t xml:space="preserve">the general template </w:t>
                            </w:r>
                            <w:r w:rsidR="00D12B79" w:rsidRPr="007E5590">
                              <w:rPr>
                                <w:rFonts w:ascii="Roboto" w:hAnsi="Roboto"/>
                              </w:rPr>
                              <w:t xml:space="preserve">can be improved, or any other comments / considerations, please write to us at </w:t>
                            </w:r>
                            <w:hyperlink r:id="rId11" w:history="1">
                              <w:r w:rsidR="00D12B79" w:rsidRPr="007E5590">
                                <w:rPr>
                                  <w:rStyle w:val="Hyperlink"/>
                                  <w:rFonts w:ascii="Roboto" w:hAnsi="Roboto"/>
                                </w:rPr>
                                <w:t>water.convention@un.org</w:t>
                              </w:r>
                            </w:hyperlink>
                            <w:r w:rsidR="00D12B79" w:rsidRPr="007E5590">
                              <w:rPr>
                                <w:rFonts w:ascii="Roboto" w:hAnsi="Robot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B0968" id="_x0000_t202" coordsize="21600,21600" o:spt="202" path="m,l,21600r21600,l21600,xe">
                <v:stroke joinstyle="miter"/>
                <v:path gradientshapeok="t" o:connecttype="rect"/>
              </v:shapetype>
              <v:shape id="Text Box 2" o:spid="_x0000_s1026" type="#_x0000_t202" style="position:absolute;left:0;text-align:left;margin-left:0;margin-top:311pt;width:449.7pt;height:9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">
                <v:textbox>
                  <w:txbxContent>
                    <w:p w14:paraId="570A375F" w14:textId="70AA5BFB" w:rsidR="00D12B79" w:rsidRPr="007E5590" w:rsidRDefault="00D12B79" w:rsidP="00D12B79">
                      <w:pPr>
                        <w:jc w:val="left"/>
                        <w:rPr>
                          <w:rFonts w:ascii="Roboto" w:hAnsi="Roboto"/>
                        </w:rPr>
                      </w:pPr>
                      <w:r w:rsidRPr="007E5590">
                        <w:rPr>
                          <w:rFonts w:ascii="Roboto" w:hAnsi="Roboto"/>
                        </w:rPr>
                        <w:t xml:space="preserve">This questionnaire was developed </w:t>
                      </w:r>
                      <w:r w:rsidR="004F651B">
                        <w:rPr>
                          <w:rFonts w:ascii="Roboto" w:hAnsi="Roboto"/>
                        </w:rPr>
                        <w:t xml:space="preserve">under </w:t>
                      </w:r>
                      <w:proofErr w:type="gramStart"/>
                      <w:r w:rsidR="004F651B">
                        <w:rPr>
                          <w:rFonts w:ascii="Roboto" w:hAnsi="Roboto"/>
                        </w:rPr>
                        <w:t xml:space="preserve">the </w:t>
                      </w:r>
                      <w:r w:rsidRPr="007E5590">
                        <w:rPr>
                          <w:rFonts w:ascii="Roboto" w:hAnsi="Roboto"/>
                        </w:rPr>
                        <w:t xml:space="preserve"> Water</w:t>
                      </w:r>
                      <w:proofErr w:type="gramEnd"/>
                      <w:r w:rsidRPr="007E5590">
                        <w:rPr>
                          <w:rFonts w:ascii="Roboto" w:hAnsi="Roboto"/>
                        </w:rPr>
                        <w:t xml:space="preserve"> Convention for use within the TBNA methodology process. </w:t>
                      </w:r>
                    </w:p>
                    <w:p w14:paraId="3DFB213C" w14:textId="77777777" w:rsidR="00D12B79" w:rsidRPr="007E5590" w:rsidRDefault="00D12B79" w:rsidP="00D12B79">
                      <w:pPr>
                        <w:jc w:val="left"/>
                        <w:rPr>
                          <w:rFonts w:ascii="Roboto" w:hAnsi="Roboto"/>
                        </w:rPr>
                      </w:pPr>
                    </w:p>
                    <w:p w14:paraId="6636DFF3" w14:textId="5A9E3532" w:rsidR="00D12B79" w:rsidRPr="007E5590" w:rsidRDefault="007E5590" w:rsidP="00D12B79">
                      <w:pPr>
                        <w:jc w:val="left"/>
                        <w:rPr>
                          <w:rFonts w:ascii="Roboto" w:hAnsi="Roboto"/>
                        </w:rPr>
                      </w:pPr>
                      <w:r w:rsidRPr="007E5590">
                        <w:rPr>
                          <w:rFonts w:ascii="Roboto" w:hAnsi="Roboto"/>
                        </w:rPr>
                        <w:t>It</w:t>
                      </w:r>
                      <w:r w:rsidR="001F7D60" w:rsidRPr="007E5590">
                        <w:rPr>
                          <w:rFonts w:ascii="Roboto" w:hAnsi="Roboto"/>
                        </w:rPr>
                        <w:t xml:space="preserve"> is meant to be adapted to the needs of the specific basin assessment. </w:t>
                      </w:r>
                      <w:r w:rsidR="00D12B79" w:rsidRPr="007E5590">
                        <w:rPr>
                          <w:rFonts w:ascii="Roboto" w:hAnsi="Roboto"/>
                        </w:rPr>
                        <w:t xml:space="preserve">If you have any feedback on how </w:t>
                      </w:r>
                      <w:r w:rsidR="00A92A3F" w:rsidRPr="007E5590">
                        <w:rPr>
                          <w:rFonts w:ascii="Roboto" w:hAnsi="Roboto"/>
                        </w:rPr>
                        <w:t xml:space="preserve">the general template </w:t>
                      </w:r>
                      <w:r w:rsidR="00D12B79" w:rsidRPr="007E5590">
                        <w:rPr>
                          <w:rFonts w:ascii="Roboto" w:hAnsi="Roboto"/>
                        </w:rPr>
                        <w:t xml:space="preserve">can be improved, or any other comments / considerations, please write to us at </w:t>
                      </w:r>
                      <w:hyperlink r:id="rId12" w:history="1">
                        <w:r w:rsidR="00D12B79" w:rsidRPr="007E5590">
                          <w:rPr>
                            <w:rStyle w:val="Hyperlink"/>
                            <w:rFonts w:ascii="Roboto" w:hAnsi="Roboto"/>
                          </w:rPr>
                          <w:t>water.convention@un.org</w:t>
                        </w:r>
                      </w:hyperlink>
                      <w:r w:rsidR="00D12B79" w:rsidRPr="007E5590">
                        <w:rPr>
                          <w:rFonts w:ascii="Roboto" w:hAnsi="Roboto"/>
                        </w:rPr>
                        <w:t>.</w:t>
                      </w:r>
                    </w:p>
                  </w:txbxContent>
                </v:textbox>
                <w10:wrap type="square"/>
              </v:shape>
            </w:pict>
          </mc:Fallback>
        </mc:AlternateContent>
      </w:r>
      <w:r w:rsidR="00BB32D0" w:rsidRPr="007E5590">
        <w:br/>
      </w:r>
      <w:r w:rsidR="009F3ACD" w:rsidRPr="009F3ACD">
        <w:rPr>
          <w:rFonts w:cs="Arial"/>
          <w:noProof/>
        </w:rPr>
        <mc:AlternateContent>
          <mc:Choice Requires="wps">
            <w:drawing>
              <wp:anchor distT="45720" distB="45720" distL="114300" distR="114300" simplePos="0" relativeHeight="251654144" behindDoc="0" locked="0" layoutInCell="1" allowOverlap="1" wp14:anchorId="3D56DDCA" wp14:editId="40609A1C">
                <wp:simplePos x="0" y="0"/>
                <wp:positionH relativeFrom="column">
                  <wp:posOffset>0</wp:posOffset>
                </wp:positionH>
                <wp:positionV relativeFrom="paragraph">
                  <wp:posOffset>330200</wp:posOffset>
                </wp:positionV>
                <wp:extent cx="57150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0B381E" w14:textId="77777777" w:rsidR="00395B42" w:rsidRPr="007E5590" w:rsidRDefault="00395B42" w:rsidP="00395B42">
                            <w:pPr>
                              <w:jc w:val="left"/>
                              <w:rPr>
                                <w:rFonts w:ascii="Roboto" w:hAnsi="Roboto" w:cs="Arial"/>
                              </w:rPr>
                            </w:pPr>
                            <w:r w:rsidRPr="007E5590">
                              <w:rPr>
                                <w:rFonts w:ascii="Roboto" w:hAnsi="Roboto" w:cs="Arial"/>
                              </w:rPr>
                              <w:t xml:space="preserve">Understanding existing and future interconnections among natural resources and human activities at basin level first needs a series of interactions between the analysts developing the nexus assessment and the local stakeholders. </w:t>
                            </w:r>
                          </w:p>
                          <w:p w14:paraId="100B781A" w14:textId="77777777" w:rsidR="00395B42" w:rsidRPr="007E5590" w:rsidRDefault="00395B42" w:rsidP="009F3ACD">
                            <w:pPr>
                              <w:jc w:val="left"/>
                              <w:rPr>
                                <w:rFonts w:ascii="Roboto" w:hAnsi="Roboto" w:cs="Arial"/>
                              </w:rPr>
                            </w:pPr>
                          </w:p>
                          <w:p w14:paraId="425EAF78" w14:textId="028FE903" w:rsidR="009F3ACD" w:rsidRPr="007E5590" w:rsidRDefault="009F3ACD" w:rsidP="009F3ACD">
                            <w:pPr>
                              <w:jc w:val="left"/>
                              <w:rPr>
                                <w:rFonts w:ascii="Roboto" w:hAnsi="Roboto" w:cs="Arial"/>
                              </w:rPr>
                            </w:pPr>
                            <w:r w:rsidRPr="007E5590">
                              <w:rPr>
                                <w:rFonts w:ascii="Roboto" w:hAnsi="Roboto" w:cs="Arial"/>
                              </w:rPr>
                              <w:t>The Factual Questionnaire is a key way to input into the Transboundary Nexus Assessment (TBNA) process. It is used in Step 2 of the 6-step methodology</w:t>
                            </w:r>
                          </w:p>
                          <w:p w14:paraId="457E70AD" w14:textId="77777777" w:rsidR="009F3ACD" w:rsidRPr="007E5590" w:rsidRDefault="009F3ACD" w:rsidP="009F3ACD">
                            <w:pPr>
                              <w:jc w:val="left"/>
                              <w:rPr>
                                <w:rFonts w:ascii="Roboto" w:hAnsi="Roboto" w:cs="Arial"/>
                              </w:rPr>
                            </w:pPr>
                            <w:r w:rsidRPr="007E5590">
                              <w:rPr>
                                <w:rFonts w:ascii="Roboto" w:hAnsi="Roboto" w:cs="Arial"/>
                              </w:rPr>
                              <w:t xml:space="preserve"> </w:t>
                            </w:r>
                          </w:p>
                          <w:p w14:paraId="0D3B5F12" w14:textId="5E58CCB2" w:rsidR="009F3ACD" w:rsidRPr="007E5590" w:rsidRDefault="009F3ACD" w:rsidP="009F3ACD">
                            <w:pPr>
                              <w:jc w:val="left"/>
                              <w:rPr>
                                <w:rFonts w:ascii="Roboto" w:hAnsi="Roboto" w:cs="Arial"/>
                              </w:rPr>
                            </w:pPr>
                            <w:r w:rsidRPr="007E5590">
                              <w:rPr>
                                <w:rFonts w:ascii="Roboto" w:hAnsi="Roboto" w:cs="Arial"/>
                              </w:rPr>
                              <w:t xml:space="preserve">Responses to this questionnaire will help orient the </w:t>
                            </w:r>
                            <w:r w:rsidR="00F2632B" w:rsidRPr="007E5590">
                              <w:rPr>
                                <w:rFonts w:ascii="Roboto" w:hAnsi="Roboto" w:cs="Arial"/>
                              </w:rPr>
                              <w:t>analytical work (Step 3)</w:t>
                            </w:r>
                            <w:r w:rsidRPr="007E5590">
                              <w:rPr>
                                <w:rFonts w:ascii="Roboto" w:hAnsi="Roboto" w:cs="Arial"/>
                              </w:rPr>
                              <w:t xml:space="preserve"> </w:t>
                            </w:r>
                            <w:proofErr w:type="gramStart"/>
                            <w:r w:rsidRPr="007E5590">
                              <w:rPr>
                                <w:rFonts w:ascii="Roboto" w:hAnsi="Roboto" w:cs="Arial"/>
                              </w:rPr>
                              <w:t xml:space="preserve">and  </w:t>
                            </w:r>
                            <w:r w:rsidR="003234EA" w:rsidRPr="007E5590">
                              <w:rPr>
                                <w:rFonts w:ascii="Roboto" w:hAnsi="Roboto" w:cs="Arial"/>
                              </w:rPr>
                              <w:t>prepare</w:t>
                            </w:r>
                            <w:proofErr w:type="gramEnd"/>
                            <w:r w:rsidR="003234EA" w:rsidRPr="007E5590">
                              <w:rPr>
                                <w:rFonts w:ascii="Roboto" w:hAnsi="Roboto" w:cs="Arial"/>
                              </w:rPr>
                              <w:t xml:space="preserve"> for the facilitation of </w:t>
                            </w:r>
                            <w:r w:rsidRPr="007E5590">
                              <w:rPr>
                                <w:rFonts w:ascii="Roboto" w:hAnsi="Roboto" w:cs="Arial"/>
                              </w:rPr>
                              <w:t xml:space="preserve">participatory inter-sectoral workshops held at basin-level </w:t>
                            </w:r>
                            <w:r w:rsidR="00FE3C60" w:rsidRPr="007E5590">
                              <w:rPr>
                                <w:rFonts w:ascii="Roboto" w:hAnsi="Roboto" w:cs="Arial"/>
                              </w:rPr>
                              <w:t>(Step</w:t>
                            </w:r>
                            <w:r w:rsidR="00325550" w:rsidRPr="007E5590">
                              <w:rPr>
                                <w:rFonts w:ascii="Roboto" w:hAnsi="Roboto" w:cs="Arial"/>
                              </w:rPr>
                              <w:t>s</w:t>
                            </w:r>
                            <w:r w:rsidR="00FE3C60" w:rsidRPr="007E5590">
                              <w:rPr>
                                <w:rFonts w:ascii="Roboto" w:hAnsi="Roboto" w:cs="Arial"/>
                              </w:rPr>
                              <w:t xml:space="preserve"> 4-</w:t>
                            </w:r>
                            <w:r w:rsidR="00325550" w:rsidRPr="007E5590">
                              <w:rPr>
                                <w:rFonts w:ascii="Roboto" w:hAnsi="Roboto" w:cs="Arial"/>
                              </w:rPr>
                              <w:t>5-</w:t>
                            </w:r>
                            <w:r w:rsidR="00BA4756" w:rsidRPr="007E5590">
                              <w:rPr>
                                <w:rFonts w:ascii="Roboto" w:hAnsi="Roboto" w:cs="Arial"/>
                              </w:rPr>
                              <w:t>6)</w:t>
                            </w:r>
                            <w:r w:rsidR="00A312B7" w:rsidRPr="007E5590">
                              <w:rPr>
                                <w:rFonts w:ascii="Roboto" w:hAnsi="Roboto" w:cs="Arial"/>
                              </w:rPr>
                              <w:t>.</w:t>
                            </w:r>
                          </w:p>
                          <w:p w14:paraId="2D0DD47B" w14:textId="77777777" w:rsidR="008B3001" w:rsidRPr="007E5590" w:rsidRDefault="008B3001" w:rsidP="009F3ACD">
                            <w:pPr>
                              <w:jc w:val="left"/>
                              <w:rPr>
                                <w:rFonts w:ascii="Roboto" w:hAnsi="Roboto" w:cs="Arial"/>
                              </w:rPr>
                            </w:pPr>
                          </w:p>
                          <w:p w14:paraId="587CDCA9" w14:textId="10F2C9D8" w:rsidR="008B3001" w:rsidRPr="007E5590" w:rsidRDefault="00E06487" w:rsidP="009F3ACD">
                            <w:pPr>
                              <w:jc w:val="left"/>
                              <w:rPr>
                                <w:rFonts w:ascii="Roboto" w:hAnsi="Roboto" w:cs="Arial"/>
                              </w:rPr>
                            </w:pPr>
                            <w:r w:rsidRPr="007E5590">
                              <w:rPr>
                                <w:rFonts w:ascii="Roboto" w:hAnsi="Roboto" w:cs="Arial"/>
                              </w:rPr>
                              <w:t>T</w:t>
                            </w:r>
                            <w:r w:rsidR="00FC4546" w:rsidRPr="007E5590">
                              <w:rPr>
                                <w:rFonts w:ascii="Roboto" w:hAnsi="Roboto" w:cs="Arial"/>
                              </w:rPr>
                              <w:t xml:space="preserve">o </w:t>
                            </w:r>
                            <w:r w:rsidR="00602AA0" w:rsidRPr="007E5590">
                              <w:rPr>
                                <w:rFonts w:ascii="Roboto" w:hAnsi="Roboto" w:cs="Arial"/>
                              </w:rPr>
                              <w:t xml:space="preserve">include </w:t>
                            </w:r>
                            <w:r w:rsidR="00A43D55" w:rsidRPr="007E5590">
                              <w:rPr>
                                <w:rFonts w:ascii="Roboto" w:hAnsi="Roboto" w:cs="Arial"/>
                              </w:rPr>
                              <w:t>all relevant knowledge</w:t>
                            </w:r>
                            <w:r w:rsidR="00602AA0" w:rsidRPr="007E5590">
                              <w:rPr>
                                <w:rFonts w:ascii="Roboto" w:hAnsi="Roboto" w:cs="Arial"/>
                              </w:rPr>
                              <w:t>,</w:t>
                            </w:r>
                            <w:r w:rsidR="00FC4546" w:rsidRPr="007E5590">
                              <w:rPr>
                                <w:rFonts w:ascii="Roboto" w:hAnsi="Roboto" w:cs="Arial"/>
                              </w:rPr>
                              <w:t xml:space="preserve"> </w:t>
                            </w:r>
                            <w:r w:rsidR="00B230D3" w:rsidRPr="007E5590">
                              <w:rPr>
                                <w:rFonts w:ascii="Roboto" w:hAnsi="Roboto" w:cs="Arial"/>
                              </w:rPr>
                              <w:t>t</w:t>
                            </w:r>
                            <w:r w:rsidRPr="007E5590">
                              <w:rPr>
                                <w:rFonts w:ascii="Roboto" w:hAnsi="Roboto" w:cs="Arial"/>
                              </w:rPr>
                              <w:t xml:space="preserve">he questionnaire should </w:t>
                            </w:r>
                            <w:r w:rsidR="00602AA0" w:rsidRPr="007E5590">
                              <w:rPr>
                                <w:rFonts w:ascii="Roboto" w:hAnsi="Roboto" w:cs="Arial"/>
                              </w:rPr>
                              <w:t xml:space="preserve">ideally </w:t>
                            </w:r>
                            <w:r w:rsidRPr="007E5590">
                              <w:rPr>
                                <w:rFonts w:ascii="Roboto" w:hAnsi="Roboto" w:cs="Arial"/>
                              </w:rPr>
                              <w:t xml:space="preserve">be filled by </w:t>
                            </w:r>
                            <w:r w:rsidR="00EE0636" w:rsidRPr="007E5590">
                              <w:rPr>
                                <w:rFonts w:ascii="Roboto" w:hAnsi="Roboto" w:cs="Arial"/>
                              </w:rPr>
                              <w:t xml:space="preserve">respondents </w:t>
                            </w:r>
                            <w:r w:rsidR="000A2410" w:rsidRPr="007E5590">
                              <w:rPr>
                                <w:rFonts w:ascii="Roboto" w:hAnsi="Roboto" w:cs="Arial"/>
                              </w:rPr>
                              <w:t xml:space="preserve">from </w:t>
                            </w:r>
                            <w:r w:rsidR="00EE0636" w:rsidRPr="007E5590">
                              <w:rPr>
                                <w:rFonts w:ascii="Roboto" w:hAnsi="Roboto" w:cs="Arial"/>
                              </w:rPr>
                              <w:t>all sectors</w:t>
                            </w:r>
                            <w:r w:rsidR="000A2410" w:rsidRPr="007E5590">
                              <w:rPr>
                                <w:rFonts w:ascii="Roboto" w:hAnsi="Roboto" w:cs="Arial"/>
                              </w:rPr>
                              <w:t xml:space="preserve"> </w:t>
                            </w:r>
                            <w:r w:rsidR="00271BB5" w:rsidRPr="007E5590">
                              <w:rPr>
                                <w:rFonts w:ascii="Roboto" w:hAnsi="Roboto" w:cs="Arial"/>
                                <w:i/>
                                <w:iCs/>
                              </w:rPr>
                              <w:t>and</w:t>
                            </w:r>
                            <w:r w:rsidR="00271BB5" w:rsidRPr="007E5590">
                              <w:rPr>
                                <w:rFonts w:ascii="Roboto" w:hAnsi="Roboto" w:cs="Arial"/>
                              </w:rPr>
                              <w:t xml:space="preserve"> from</w:t>
                            </w:r>
                            <w:r w:rsidR="000A2410" w:rsidRPr="007E5590">
                              <w:rPr>
                                <w:rFonts w:ascii="Roboto" w:hAnsi="Roboto" w:cs="Arial"/>
                              </w:rPr>
                              <w:t xml:space="preserve"> </w:t>
                            </w:r>
                            <w:r w:rsidR="00271BB5" w:rsidRPr="007E5590">
                              <w:rPr>
                                <w:rFonts w:ascii="Roboto" w:hAnsi="Roboto" w:cs="Arial"/>
                              </w:rPr>
                              <w:t>all riparian</w:t>
                            </w:r>
                            <w:r w:rsidR="000A2410" w:rsidRPr="007E5590">
                              <w:rPr>
                                <w:rFonts w:ascii="Roboto" w:hAnsi="Roboto" w:cs="Arial"/>
                              </w:rPr>
                              <w:t xml:space="preserve"> countries</w:t>
                            </w:r>
                            <w:r w:rsidR="00B0743D" w:rsidRPr="007E5590">
                              <w:rPr>
                                <w:rFonts w:ascii="Roboto" w:hAnsi="Roboto" w:cs="Arial"/>
                              </w:rPr>
                              <w:t xml:space="preserve">, and </w:t>
                            </w:r>
                            <w:r w:rsidR="008053B6" w:rsidRPr="007E5590">
                              <w:rPr>
                                <w:rFonts w:ascii="Roboto" w:hAnsi="Roboto" w:cs="Arial"/>
                              </w:rPr>
                              <w:t xml:space="preserve">at </w:t>
                            </w:r>
                            <w:r w:rsidR="007E5590" w:rsidRPr="007E5590">
                              <w:rPr>
                                <w:rFonts w:ascii="Roboto" w:hAnsi="Roboto" w:cs="Arial"/>
                              </w:rPr>
                              <w:t xml:space="preserve">a </w:t>
                            </w:r>
                            <w:r w:rsidR="008053B6" w:rsidRPr="007E5590">
                              <w:rPr>
                                <w:rFonts w:ascii="Roboto" w:hAnsi="Roboto" w:cs="Arial"/>
                              </w:rPr>
                              <w:t>minimum by</w:t>
                            </w:r>
                            <w:r w:rsidR="000A2410" w:rsidRPr="007E5590">
                              <w:rPr>
                                <w:rFonts w:ascii="Roboto" w:hAnsi="Roboto" w:cs="Arial"/>
                              </w:rPr>
                              <w:t xml:space="preserve"> those that emerge as “key sectors”</w:t>
                            </w:r>
                            <w:r w:rsidR="00B0743D" w:rsidRPr="007E5590">
                              <w:rPr>
                                <w:rFonts w:ascii="Roboto" w:hAnsi="Roboto" w:cs="Arial"/>
                              </w:rPr>
                              <w:t xml:space="preserve"> (also Step 2)</w:t>
                            </w:r>
                            <w:r w:rsidR="00EE0636" w:rsidRPr="007E5590">
                              <w:rPr>
                                <w:rFonts w:ascii="Roboto" w:hAnsi="Roboto" w:cs="Arial"/>
                              </w:rPr>
                              <w:t>.</w:t>
                            </w:r>
                            <w:r w:rsidR="002B3114" w:rsidRPr="007E5590">
                              <w:rPr>
                                <w:rFonts w:ascii="Roboto" w:hAnsi="Roboto" w:cs="Arial"/>
                              </w:rPr>
                              <w:t xml:space="preserve"> </w:t>
                            </w:r>
                          </w:p>
                          <w:p w14:paraId="0A5A502A" w14:textId="77777777" w:rsidR="009044C4" w:rsidRPr="007E5590" w:rsidRDefault="009044C4" w:rsidP="009F3ACD">
                            <w:pPr>
                              <w:jc w:val="left"/>
                              <w:rPr>
                                <w:rFonts w:ascii="Roboto" w:hAnsi="Roboto" w:cs="Arial"/>
                              </w:rPr>
                            </w:pPr>
                          </w:p>
                          <w:p w14:paraId="4382A1BC" w14:textId="2E8066FD" w:rsidR="00824545" w:rsidRPr="007E5590" w:rsidRDefault="009044C4">
                            <w:pPr>
                              <w:jc w:val="left"/>
                              <w:rPr>
                                <w:rFonts w:ascii="Roboto" w:hAnsi="Roboto" w:cs="Arial"/>
                              </w:rPr>
                            </w:pPr>
                            <w:r w:rsidRPr="007E5590">
                              <w:rPr>
                                <w:rFonts w:ascii="Roboto" w:hAnsi="Roboto" w:cs="Arial"/>
                              </w:rPr>
                              <w:t>The questions included in the template are broadly relevant to any transboundary basin. They can be adapted or complemented with more questions that may emerge during the desk study (Step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6DDCA" id="_x0000_s1027" type="#_x0000_t202" style="position:absolute;left:0;text-align:left;margin-left:0;margin-top:26pt;width:450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">
                <v:textbox style="mso-fit-shape-to-text:t">
                  <w:txbxContent>
                    <w:p w14:paraId="230B381E" w14:textId="77777777" w:rsidR="00395B42" w:rsidRPr="007E5590" w:rsidRDefault="00395B42" w:rsidP="00395B42">
                      <w:pPr>
                        <w:jc w:val="left"/>
                        <w:rPr>
                          <w:rFonts w:ascii="Roboto" w:hAnsi="Roboto" w:cs="Arial"/>
                        </w:rPr>
                      </w:pPr>
                      <w:r w:rsidRPr="007E5590">
                        <w:rPr>
                          <w:rFonts w:ascii="Roboto" w:hAnsi="Roboto" w:cs="Arial"/>
                        </w:rPr>
                        <w:t xml:space="preserve">Understanding existing and future interconnections among natural resources and human activities at basin level first needs a series of interactions between the analysts developing the nexus assessment and the local stakeholders. </w:t>
                      </w:r>
                    </w:p>
                    <w:p w14:paraId="100B781A" w14:textId="77777777" w:rsidR="00395B42" w:rsidRPr="007E5590" w:rsidRDefault="00395B42" w:rsidP="009F3ACD">
                      <w:pPr>
                        <w:jc w:val="left"/>
                        <w:rPr>
                          <w:rFonts w:ascii="Roboto" w:hAnsi="Roboto" w:cs="Arial"/>
                        </w:rPr>
                      </w:pPr>
                    </w:p>
                    <w:p w14:paraId="425EAF78" w14:textId="028FE903" w:rsidR="009F3ACD" w:rsidRPr="007E5590" w:rsidRDefault="009F3ACD" w:rsidP="009F3ACD">
                      <w:pPr>
                        <w:jc w:val="left"/>
                        <w:rPr>
                          <w:rFonts w:ascii="Roboto" w:hAnsi="Roboto" w:cs="Arial"/>
                        </w:rPr>
                      </w:pPr>
                      <w:r w:rsidRPr="007E5590">
                        <w:rPr>
                          <w:rFonts w:ascii="Roboto" w:hAnsi="Roboto" w:cs="Arial"/>
                        </w:rPr>
                        <w:t>The Factual Questionnaire is a key way to input into the Transboundary Nexus Assessment (TBNA) process. It is used in Step 2 of the 6-step methodology</w:t>
                      </w:r>
                    </w:p>
                    <w:p w14:paraId="457E70AD" w14:textId="77777777" w:rsidR="009F3ACD" w:rsidRPr="007E5590" w:rsidRDefault="009F3ACD" w:rsidP="009F3ACD">
                      <w:pPr>
                        <w:jc w:val="left"/>
                        <w:rPr>
                          <w:rFonts w:ascii="Roboto" w:hAnsi="Roboto" w:cs="Arial"/>
                        </w:rPr>
                      </w:pPr>
                      <w:r w:rsidRPr="007E5590">
                        <w:rPr>
                          <w:rFonts w:ascii="Roboto" w:hAnsi="Roboto" w:cs="Arial"/>
                        </w:rPr>
                        <w:t xml:space="preserve"> </w:t>
                      </w:r>
                    </w:p>
                    <w:p w14:paraId="0D3B5F12" w14:textId="5E58CCB2" w:rsidR="009F3ACD" w:rsidRPr="007E5590" w:rsidRDefault="009F3ACD" w:rsidP="009F3ACD">
                      <w:pPr>
                        <w:jc w:val="left"/>
                        <w:rPr>
                          <w:rFonts w:ascii="Roboto" w:hAnsi="Roboto" w:cs="Arial"/>
                        </w:rPr>
                      </w:pPr>
                      <w:r w:rsidRPr="007E5590">
                        <w:rPr>
                          <w:rFonts w:ascii="Roboto" w:hAnsi="Roboto" w:cs="Arial"/>
                        </w:rPr>
                        <w:t xml:space="preserve">Responses to this questionnaire will help orient the </w:t>
                      </w:r>
                      <w:r w:rsidR="00F2632B" w:rsidRPr="007E5590">
                        <w:rPr>
                          <w:rFonts w:ascii="Roboto" w:hAnsi="Roboto" w:cs="Arial"/>
                        </w:rPr>
                        <w:t>analytical work (Step 3)</w:t>
                      </w:r>
                      <w:r w:rsidRPr="007E5590">
                        <w:rPr>
                          <w:rFonts w:ascii="Roboto" w:hAnsi="Roboto" w:cs="Arial"/>
                        </w:rPr>
                        <w:t xml:space="preserve"> </w:t>
                      </w:r>
                      <w:proofErr w:type="gramStart"/>
                      <w:r w:rsidRPr="007E5590">
                        <w:rPr>
                          <w:rFonts w:ascii="Roboto" w:hAnsi="Roboto" w:cs="Arial"/>
                        </w:rPr>
                        <w:t xml:space="preserve">and  </w:t>
                      </w:r>
                      <w:r w:rsidR="003234EA" w:rsidRPr="007E5590">
                        <w:rPr>
                          <w:rFonts w:ascii="Roboto" w:hAnsi="Roboto" w:cs="Arial"/>
                        </w:rPr>
                        <w:t>prepare</w:t>
                      </w:r>
                      <w:proofErr w:type="gramEnd"/>
                      <w:r w:rsidR="003234EA" w:rsidRPr="007E5590">
                        <w:rPr>
                          <w:rFonts w:ascii="Roboto" w:hAnsi="Roboto" w:cs="Arial"/>
                        </w:rPr>
                        <w:t xml:space="preserve"> for the facilitation of </w:t>
                      </w:r>
                      <w:r w:rsidRPr="007E5590">
                        <w:rPr>
                          <w:rFonts w:ascii="Roboto" w:hAnsi="Roboto" w:cs="Arial"/>
                        </w:rPr>
                        <w:t xml:space="preserve">participatory inter-sectoral workshops held at basin-level </w:t>
                      </w:r>
                      <w:r w:rsidR="00FE3C60" w:rsidRPr="007E5590">
                        <w:rPr>
                          <w:rFonts w:ascii="Roboto" w:hAnsi="Roboto" w:cs="Arial"/>
                        </w:rPr>
                        <w:t>(Step</w:t>
                      </w:r>
                      <w:r w:rsidR="00325550" w:rsidRPr="007E5590">
                        <w:rPr>
                          <w:rFonts w:ascii="Roboto" w:hAnsi="Roboto" w:cs="Arial"/>
                        </w:rPr>
                        <w:t>s</w:t>
                      </w:r>
                      <w:r w:rsidR="00FE3C60" w:rsidRPr="007E5590">
                        <w:rPr>
                          <w:rFonts w:ascii="Roboto" w:hAnsi="Roboto" w:cs="Arial"/>
                        </w:rPr>
                        <w:t xml:space="preserve"> 4-</w:t>
                      </w:r>
                      <w:r w:rsidR="00325550" w:rsidRPr="007E5590">
                        <w:rPr>
                          <w:rFonts w:ascii="Roboto" w:hAnsi="Roboto" w:cs="Arial"/>
                        </w:rPr>
                        <w:t>5-</w:t>
                      </w:r>
                      <w:r w:rsidR="00BA4756" w:rsidRPr="007E5590">
                        <w:rPr>
                          <w:rFonts w:ascii="Roboto" w:hAnsi="Roboto" w:cs="Arial"/>
                        </w:rPr>
                        <w:t>6)</w:t>
                      </w:r>
                      <w:r w:rsidR="00A312B7" w:rsidRPr="007E5590">
                        <w:rPr>
                          <w:rFonts w:ascii="Roboto" w:hAnsi="Roboto" w:cs="Arial"/>
                        </w:rPr>
                        <w:t>.</w:t>
                      </w:r>
                    </w:p>
                    <w:p w14:paraId="2D0DD47B" w14:textId="77777777" w:rsidR="008B3001" w:rsidRPr="007E5590" w:rsidRDefault="008B3001" w:rsidP="009F3ACD">
                      <w:pPr>
                        <w:jc w:val="left"/>
                        <w:rPr>
                          <w:rFonts w:ascii="Roboto" w:hAnsi="Roboto" w:cs="Arial"/>
                        </w:rPr>
                      </w:pPr>
                    </w:p>
                    <w:p w14:paraId="587CDCA9" w14:textId="10F2C9D8" w:rsidR="008B3001" w:rsidRPr="007E5590" w:rsidRDefault="00E06487" w:rsidP="009F3ACD">
                      <w:pPr>
                        <w:jc w:val="left"/>
                        <w:rPr>
                          <w:rFonts w:ascii="Roboto" w:hAnsi="Roboto" w:cs="Arial"/>
                        </w:rPr>
                      </w:pPr>
                      <w:r w:rsidRPr="007E5590">
                        <w:rPr>
                          <w:rFonts w:ascii="Roboto" w:hAnsi="Roboto" w:cs="Arial"/>
                        </w:rPr>
                        <w:t>T</w:t>
                      </w:r>
                      <w:r w:rsidR="00FC4546" w:rsidRPr="007E5590">
                        <w:rPr>
                          <w:rFonts w:ascii="Roboto" w:hAnsi="Roboto" w:cs="Arial"/>
                        </w:rPr>
                        <w:t xml:space="preserve">o </w:t>
                      </w:r>
                      <w:r w:rsidR="00602AA0" w:rsidRPr="007E5590">
                        <w:rPr>
                          <w:rFonts w:ascii="Roboto" w:hAnsi="Roboto" w:cs="Arial"/>
                        </w:rPr>
                        <w:t xml:space="preserve">include </w:t>
                      </w:r>
                      <w:r w:rsidR="00A43D55" w:rsidRPr="007E5590">
                        <w:rPr>
                          <w:rFonts w:ascii="Roboto" w:hAnsi="Roboto" w:cs="Arial"/>
                        </w:rPr>
                        <w:t>all relevant knowledge</w:t>
                      </w:r>
                      <w:r w:rsidR="00602AA0" w:rsidRPr="007E5590">
                        <w:rPr>
                          <w:rFonts w:ascii="Roboto" w:hAnsi="Roboto" w:cs="Arial"/>
                        </w:rPr>
                        <w:t>,</w:t>
                      </w:r>
                      <w:r w:rsidR="00FC4546" w:rsidRPr="007E5590">
                        <w:rPr>
                          <w:rFonts w:ascii="Roboto" w:hAnsi="Roboto" w:cs="Arial"/>
                        </w:rPr>
                        <w:t xml:space="preserve"> </w:t>
                      </w:r>
                      <w:r w:rsidR="00B230D3" w:rsidRPr="007E5590">
                        <w:rPr>
                          <w:rFonts w:ascii="Roboto" w:hAnsi="Roboto" w:cs="Arial"/>
                        </w:rPr>
                        <w:t>t</w:t>
                      </w:r>
                      <w:r w:rsidRPr="007E5590">
                        <w:rPr>
                          <w:rFonts w:ascii="Roboto" w:hAnsi="Roboto" w:cs="Arial"/>
                        </w:rPr>
                        <w:t xml:space="preserve">he questionnaire should </w:t>
                      </w:r>
                      <w:r w:rsidR="00602AA0" w:rsidRPr="007E5590">
                        <w:rPr>
                          <w:rFonts w:ascii="Roboto" w:hAnsi="Roboto" w:cs="Arial"/>
                        </w:rPr>
                        <w:t xml:space="preserve">ideally </w:t>
                      </w:r>
                      <w:r w:rsidRPr="007E5590">
                        <w:rPr>
                          <w:rFonts w:ascii="Roboto" w:hAnsi="Roboto" w:cs="Arial"/>
                        </w:rPr>
                        <w:t xml:space="preserve">be filled by </w:t>
                      </w:r>
                      <w:r w:rsidR="00EE0636" w:rsidRPr="007E5590">
                        <w:rPr>
                          <w:rFonts w:ascii="Roboto" w:hAnsi="Roboto" w:cs="Arial"/>
                        </w:rPr>
                        <w:t xml:space="preserve">respondents </w:t>
                      </w:r>
                      <w:r w:rsidR="000A2410" w:rsidRPr="007E5590">
                        <w:rPr>
                          <w:rFonts w:ascii="Roboto" w:hAnsi="Roboto" w:cs="Arial"/>
                        </w:rPr>
                        <w:t xml:space="preserve">from </w:t>
                      </w:r>
                      <w:r w:rsidR="00EE0636" w:rsidRPr="007E5590">
                        <w:rPr>
                          <w:rFonts w:ascii="Roboto" w:hAnsi="Roboto" w:cs="Arial"/>
                        </w:rPr>
                        <w:t>all sectors</w:t>
                      </w:r>
                      <w:r w:rsidR="000A2410" w:rsidRPr="007E5590">
                        <w:rPr>
                          <w:rFonts w:ascii="Roboto" w:hAnsi="Roboto" w:cs="Arial"/>
                        </w:rPr>
                        <w:t xml:space="preserve"> </w:t>
                      </w:r>
                      <w:r w:rsidR="00271BB5" w:rsidRPr="007E5590">
                        <w:rPr>
                          <w:rFonts w:ascii="Roboto" w:hAnsi="Roboto" w:cs="Arial"/>
                          <w:i/>
                          <w:iCs/>
                        </w:rPr>
                        <w:t>and</w:t>
                      </w:r>
                      <w:r w:rsidR="00271BB5" w:rsidRPr="007E5590">
                        <w:rPr>
                          <w:rFonts w:ascii="Roboto" w:hAnsi="Roboto" w:cs="Arial"/>
                        </w:rPr>
                        <w:t xml:space="preserve"> from</w:t>
                      </w:r>
                      <w:r w:rsidR="000A2410" w:rsidRPr="007E5590">
                        <w:rPr>
                          <w:rFonts w:ascii="Roboto" w:hAnsi="Roboto" w:cs="Arial"/>
                        </w:rPr>
                        <w:t xml:space="preserve"> </w:t>
                      </w:r>
                      <w:r w:rsidR="00271BB5" w:rsidRPr="007E5590">
                        <w:rPr>
                          <w:rFonts w:ascii="Roboto" w:hAnsi="Roboto" w:cs="Arial"/>
                        </w:rPr>
                        <w:t>all riparian</w:t>
                      </w:r>
                      <w:r w:rsidR="000A2410" w:rsidRPr="007E5590">
                        <w:rPr>
                          <w:rFonts w:ascii="Roboto" w:hAnsi="Roboto" w:cs="Arial"/>
                        </w:rPr>
                        <w:t xml:space="preserve"> countries</w:t>
                      </w:r>
                      <w:r w:rsidR="00B0743D" w:rsidRPr="007E5590">
                        <w:rPr>
                          <w:rFonts w:ascii="Roboto" w:hAnsi="Roboto" w:cs="Arial"/>
                        </w:rPr>
                        <w:t xml:space="preserve">, and </w:t>
                      </w:r>
                      <w:r w:rsidR="008053B6" w:rsidRPr="007E5590">
                        <w:rPr>
                          <w:rFonts w:ascii="Roboto" w:hAnsi="Roboto" w:cs="Arial"/>
                        </w:rPr>
                        <w:t xml:space="preserve">at </w:t>
                      </w:r>
                      <w:r w:rsidR="007E5590" w:rsidRPr="007E5590">
                        <w:rPr>
                          <w:rFonts w:ascii="Roboto" w:hAnsi="Roboto" w:cs="Arial"/>
                        </w:rPr>
                        <w:t xml:space="preserve">a </w:t>
                      </w:r>
                      <w:r w:rsidR="008053B6" w:rsidRPr="007E5590">
                        <w:rPr>
                          <w:rFonts w:ascii="Roboto" w:hAnsi="Roboto" w:cs="Arial"/>
                        </w:rPr>
                        <w:t>minimum by</w:t>
                      </w:r>
                      <w:r w:rsidR="000A2410" w:rsidRPr="007E5590">
                        <w:rPr>
                          <w:rFonts w:ascii="Roboto" w:hAnsi="Roboto" w:cs="Arial"/>
                        </w:rPr>
                        <w:t xml:space="preserve"> those that emerge as “key sectors”</w:t>
                      </w:r>
                      <w:r w:rsidR="00B0743D" w:rsidRPr="007E5590">
                        <w:rPr>
                          <w:rFonts w:ascii="Roboto" w:hAnsi="Roboto" w:cs="Arial"/>
                        </w:rPr>
                        <w:t xml:space="preserve"> (also Step 2)</w:t>
                      </w:r>
                      <w:r w:rsidR="00EE0636" w:rsidRPr="007E5590">
                        <w:rPr>
                          <w:rFonts w:ascii="Roboto" w:hAnsi="Roboto" w:cs="Arial"/>
                        </w:rPr>
                        <w:t>.</w:t>
                      </w:r>
                      <w:r w:rsidR="002B3114" w:rsidRPr="007E5590">
                        <w:rPr>
                          <w:rFonts w:ascii="Roboto" w:hAnsi="Roboto" w:cs="Arial"/>
                        </w:rPr>
                        <w:t xml:space="preserve"> </w:t>
                      </w:r>
                    </w:p>
                    <w:p w14:paraId="0A5A502A" w14:textId="77777777" w:rsidR="009044C4" w:rsidRPr="007E5590" w:rsidRDefault="009044C4" w:rsidP="009F3ACD">
                      <w:pPr>
                        <w:jc w:val="left"/>
                        <w:rPr>
                          <w:rFonts w:ascii="Roboto" w:hAnsi="Roboto" w:cs="Arial"/>
                        </w:rPr>
                      </w:pPr>
                    </w:p>
                    <w:p w14:paraId="4382A1BC" w14:textId="2E8066FD" w:rsidR="00824545" w:rsidRPr="007E5590" w:rsidRDefault="009044C4">
                      <w:pPr>
                        <w:jc w:val="left"/>
                        <w:rPr>
                          <w:rFonts w:ascii="Roboto" w:hAnsi="Roboto" w:cs="Arial"/>
                        </w:rPr>
                      </w:pPr>
                      <w:r w:rsidRPr="007E5590">
                        <w:rPr>
                          <w:rFonts w:ascii="Roboto" w:hAnsi="Roboto" w:cs="Arial"/>
                        </w:rPr>
                        <w:t>The questions included in the template are broadly relevant to any transboundary basin. They can be adapted or complemented with more questions that may emerge during the desk study (Step 1).</w:t>
                      </w:r>
                    </w:p>
                  </w:txbxContent>
                </v:textbox>
                <w10:wrap type="square"/>
              </v:shape>
            </w:pict>
          </mc:Fallback>
        </mc:AlternateContent>
      </w:r>
    </w:p>
    <w:p w14:paraId="0196683A" w14:textId="2E5829CB" w:rsidR="00A1772E" w:rsidRPr="007E5590" w:rsidRDefault="00A1772E">
      <w:pPr>
        <w:jc w:val="left"/>
        <w:rPr>
          <w:rFonts w:cs="Arial"/>
          <w:b/>
          <w:bCs/>
          <w:u w:val="single"/>
        </w:rPr>
      </w:pPr>
      <w:r w:rsidRPr="007E5590">
        <w:rPr>
          <w:rFonts w:cs="Arial"/>
          <w:b/>
          <w:bCs/>
          <w:u w:val="single"/>
        </w:rPr>
        <w:br w:type="page"/>
      </w:r>
    </w:p>
    <w:p w14:paraId="7D8B5AD6" w14:textId="77777777" w:rsidR="00A1772E" w:rsidRPr="007E5590" w:rsidRDefault="00A1772E" w:rsidP="007E5590">
      <w:pPr>
        <w:jc w:val="center"/>
        <w:rPr>
          <w:b/>
          <w:sz w:val="28"/>
          <w:szCs w:val="28"/>
        </w:rPr>
      </w:pPr>
    </w:p>
    <w:p w14:paraId="64F85853" w14:textId="75D562A4" w:rsidR="00895FD0" w:rsidRPr="001D025A" w:rsidRDefault="00895FD0" w:rsidP="00A14A7E">
      <w:pPr>
        <w:rPr>
          <w:rFonts w:ascii="Roboto" w:hAnsi="Roboto" w:cs="Arial"/>
          <w:b/>
          <w:bCs/>
          <w:u w:val="single"/>
        </w:rPr>
      </w:pPr>
      <w:r w:rsidRPr="001D025A">
        <w:rPr>
          <w:rFonts w:ascii="Roboto" w:hAnsi="Roboto"/>
          <w:b/>
          <w:u w:val="single"/>
        </w:rPr>
        <w:t xml:space="preserve">Instructions </w:t>
      </w:r>
    </w:p>
    <w:p w14:paraId="7D0B27A3" w14:textId="0CA15BDC" w:rsidR="009F3ACD" w:rsidRPr="001D025A" w:rsidRDefault="009F3ACD" w:rsidP="00CA4DED">
      <w:pPr>
        <w:jc w:val="left"/>
        <w:rPr>
          <w:rFonts w:ascii="Roboto" w:hAnsi="Roboto" w:cs="Arial"/>
        </w:rPr>
      </w:pPr>
    </w:p>
    <w:p w14:paraId="2B41F8A0" w14:textId="55049DEA" w:rsidR="0034260E" w:rsidRPr="001D025A" w:rsidRDefault="0034260E" w:rsidP="0095703F">
      <w:pPr>
        <w:jc w:val="left"/>
        <w:rPr>
          <w:rFonts w:ascii="Roboto" w:hAnsi="Roboto" w:cs="Arial"/>
        </w:rPr>
      </w:pPr>
      <w:r w:rsidRPr="001D025A">
        <w:rPr>
          <w:rFonts w:ascii="Roboto" w:hAnsi="Roboto" w:cs="Arial"/>
        </w:rPr>
        <w:t xml:space="preserve">The Factual Questionnaire is divided into 5 sections, with each section containing </w:t>
      </w:r>
      <w:r w:rsidR="00A156CE" w:rsidRPr="001D025A">
        <w:rPr>
          <w:rFonts w:ascii="Roboto" w:hAnsi="Roboto" w:cs="Arial"/>
        </w:rPr>
        <w:t xml:space="preserve">up to </w:t>
      </w:r>
      <w:r w:rsidRPr="001D025A">
        <w:rPr>
          <w:rFonts w:ascii="Roboto" w:hAnsi="Roboto" w:cs="Arial"/>
        </w:rPr>
        <w:t>10</w:t>
      </w:r>
      <w:r w:rsidR="007D00CE" w:rsidRPr="001D025A">
        <w:rPr>
          <w:rFonts w:ascii="Roboto" w:hAnsi="Roboto" w:cs="Arial"/>
        </w:rPr>
        <w:t xml:space="preserve"> </w:t>
      </w:r>
      <w:r w:rsidRPr="001D025A">
        <w:rPr>
          <w:rFonts w:ascii="Roboto" w:hAnsi="Roboto" w:cs="Arial"/>
        </w:rPr>
        <w:t>questions:</w:t>
      </w:r>
    </w:p>
    <w:p w14:paraId="7EDB53F5" w14:textId="7EF55F1A" w:rsidR="0034260E" w:rsidRPr="001D025A" w:rsidRDefault="0034260E" w:rsidP="00E75620">
      <w:pPr>
        <w:pStyle w:val="ListParagraph"/>
        <w:numPr>
          <w:ilvl w:val="0"/>
          <w:numId w:val="13"/>
        </w:numPr>
        <w:jc w:val="left"/>
        <w:rPr>
          <w:rFonts w:ascii="Roboto" w:hAnsi="Roboto" w:cs="Arial"/>
        </w:rPr>
      </w:pPr>
      <w:r w:rsidRPr="001D025A">
        <w:rPr>
          <w:rFonts w:ascii="Roboto" w:hAnsi="Roboto" w:cs="Arial"/>
        </w:rPr>
        <w:t>Water</w:t>
      </w:r>
      <w:r w:rsidR="00642A22" w:rsidRPr="001D025A">
        <w:rPr>
          <w:rFonts w:ascii="Roboto" w:hAnsi="Roboto" w:cs="Arial"/>
        </w:rPr>
        <w:t xml:space="preserve"> Quantity and Quality</w:t>
      </w:r>
    </w:p>
    <w:p w14:paraId="521948B3" w14:textId="0728378B" w:rsidR="0034260E" w:rsidRPr="001D025A" w:rsidRDefault="0034260E" w:rsidP="00E75620">
      <w:pPr>
        <w:pStyle w:val="ListParagraph"/>
        <w:numPr>
          <w:ilvl w:val="0"/>
          <w:numId w:val="13"/>
        </w:numPr>
        <w:jc w:val="left"/>
        <w:rPr>
          <w:rFonts w:ascii="Roboto" w:hAnsi="Roboto" w:cs="Arial"/>
        </w:rPr>
      </w:pPr>
      <w:r w:rsidRPr="001D025A">
        <w:rPr>
          <w:rFonts w:ascii="Roboto" w:hAnsi="Roboto" w:cs="Arial"/>
        </w:rPr>
        <w:t xml:space="preserve">Food </w:t>
      </w:r>
      <w:r w:rsidR="00642A22" w:rsidRPr="001D025A">
        <w:rPr>
          <w:rFonts w:ascii="Roboto" w:hAnsi="Roboto" w:cs="Arial"/>
        </w:rPr>
        <w:t xml:space="preserve">Production </w:t>
      </w:r>
      <w:r w:rsidRPr="001D025A">
        <w:rPr>
          <w:rFonts w:ascii="Roboto" w:hAnsi="Roboto" w:cs="Arial"/>
        </w:rPr>
        <w:t>and Land Use</w:t>
      </w:r>
    </w:p>
    <w:p w14:paraId="2FBA1F05" w14:textId="77777777" w:rsidR="0034260E" w:rsidRPr="001D025A" w:rsidRDefault="0034260E" w:rsidP="00E75620">
      <w:pPr>
        <w:pStyle w:val="ListParagraph"/>
        <w:numPr>
          <w:ilvl w:val="0"/>
          <w:numId w:val="13"/>
        </w:numPr>
        <w:jc w:val="left"/>
        <w:rPr>
          <w:rFonts w:ascii="Roboto" w:hAnsi="Roboto" w:cs="Arial"/>
        </w:rPr>
      </w:pPr>
      <w:r w:rsidRPr="001D025A">
        <w:rPr>
          <w:rFonts w:ascii="Roboto" w:hAnsi="Roboto" w:cs="Arial"/>
        </w:rPr>
        <w:t>Energy</w:t>
      </w:r>
    </w:p>
    <w:p w14:paraId="2FBD9E28" w14:textId="77777777" w:rsidR="0034260E" w:rsidRPr="001D025A" w:rsidRDefault="0034260E" w:rsidP="00E75620">
      <w:pPr>
        <w:pStyle w:val="ListParagraph"/>
        <w:numPr>
          <w:ilvl w:val="0"/>
          <w:numId w:val="13"/>
        </w:numPr>
        <w:jc w:val="left"/>
        <w:rPr>
          <w:rFonts w:ascii="Roboto" w:hAnsi="Roboto" w:cs="Arial"/>
        </w:rPr>
      </w:pPr>
      <w:r w:rsidRPr="001D025A">
        <w:rPr>
          <w:rFonts w:ascii="Roboto" w:hAnsi="Roboto" w:cs="Arial"/>
        </w:rPr>
        <w:t>Environment and Ecosystems</w:t>
      </w:r>
    </w:p>
    <w:p w14:paraId="64A609B7" w14:textId="6CD606AD" w:rsidR="0034260E" w:rsidRPr="001D025A" w:rsidRDefault="00E75620" w:rsidP="00E75620">
      <w:pPr>
        <w:pStyle w:val="ListParagraph"/>
        <w:numPr>
          <w:ilvl w:val="0"/>
          <w:numId w:val="13"/>
        </w:numPr>
        <w:jc w:val="left"/>
        <w:rPr>
          <w:rFonts w:ascii="Roboto" w:hAnsi="Roboto" w:cs="Arial"/>
        </w:rPr>
      </w:pPr>
      <w:r w:rsidRPr="001D025A">
        <w:rPr>
          <w:rFonts w:ascii="Roboto" w:hAnsi="Roboto" w:cs="Arial"/>
        </w:rPr>
        <w:t>General Basin Context</w:t>
      </w:r>
      <w:r w:rsidR="0034260E" w:rsidRPr="001D025A">
        <w:rPr>
          <w:rFonts w:ascii="Roboto" w:hAnsi="Roboto" w:cs="Arial"/>
        </w:rPr>
        <w:t xml:space="preserve"> </w:t>
      </w:r>
    </w:p>
    <w:p w14:paraId="7CF74858" w14:textId="77777777" w:rsidR="00395B42" w:rsidRPr="001D025A" w:rsidRDefault="00395B42">
      <w:pPr>
        <w:jc w:val="left"/>
        <w:rPr>
          <w:rFonts w:ascii="Roboto" w:hAnsi="Roboto" w:cs="Arial"/>
        </w:rPr>
      </w:pPr>
    </w:p>
    <w:p w14:paraId="5CA68166" w14:textId="5FD49013" w:rsidR="00395B42" w:rsidRPr="001D025A" w:rsidRDefault="00395B42" w:rsidP="007E5590">
      <w:pPr>
        <w:jc w:val="left"/>
        <w:rPr>
          <w:rFonts w:ascii="Roboto" w:hAnsi="Roboto" w:cs="Arial"/>
        </w:rPr>
      </w:pPr>
      <w:r w:rsidRPr="001D025A">
        <w:rPr>
          <w:rFonts w:ascii="Roboto" w:hAnsi="Roboto" w:cs="Arial"/>
        </w:rPr>
        <w:t>Fill</w:t>
      </w:r>
      <w:r w:rsidR="0034260E" w:rsidRPr="001D025A">
        <w:rPr>
          <w:rFonts w:ascii="Roboto" w:hAnsi="Roboto" w:cs="Arial"/>
        </w:rPr>
        <w:t xml:space="preserve"> in all sections</w:t>
      </w:r>
      <w:r w:rsidR="00372896" w:rsidRPr="001D025A">
        <w:rPr>
          <w:rFonts w:ascii="Roboto" w:hAnsi="Roboto" w:cs="Arial"/>
        </w:rPr>
        <w:t xml:space="preserve"> with brief and comprehensive answers</w:t>
      </w:r>
      <w:r w:rsidR="0034260E" w:rsidRPr="001D025A">
        <w:rPr>
          <w:rFonts w:ascii="Roboto" w:hAnsi="Roboto" w:cs="Arial"/>
        </w:rPr>
        <w:t xml:space="preserve"> to stimulate discussions and encourage cross-sectoral thinking.</w:t>
      </w:r>
      <w:r w:rsidR="00372896" w:rsidRPr="001D025A">
        <w:rPr>
          <w:rFonts w:ascii="Roboto" w:hAnsi="Roboto" w:cs="Arial"/>
        </w:rPr>
        <w:t xml:space="preserve"> If it is not possible to answer a question, please indicate the reason – for e.g.: the issues or factor is insignificant in the basin, or there is simply not enough information available at present.</w:t>
      </w:r>
      <w:r w:rsidRPr="001D025A">
        <w:rPr>
          <w:rFonts w:ascii="Roboto" w:hAnsi="Roboto" w:cs="Arial"/>
        </w:rPr>
        <w:br/>
      </w:r>
    </w:p>
    <w:p w14:paraId="470E9CCB" w14:textId="563606BC" w:rsidR="00395B42" w:rsidRPr="001D025A" w:rsidRDefault="00395B42" w:rsidP="007E5590">
      <w:pPr>
        <w:jc w:val="left"/>
        <w:rPr>
          <w:rFonts w:ascii="Roboto" w:hAnsi="Roboto" w:cs="Arial"/>
        </w:rPr>
      </w:pPr>
      <w:r w:rsidRPr="001D025A">
        <w:rPr>
          <w:rFonts w:ascii="Roboto" w:hAnsi="Roboto" w:cs="Arial"/>
        </w:rPr>
        <w:t>Seek</w:t>
      </w:r>
      <w:r w:rsidR="00372896" w:rsidRPr="001D025A">
        <w:rPr>
          <w:rFonts w:ascii="Roboto" w:hAnsi="Roboto" w:cs="Arial"/>
        </w:rPr>
        <w:t xml:space="preserve"> and include inputs from responsible sector authorities or local authorities as much as possible, and as appropriate. Do not rely solely on the recipient / coordinating ministry who may have views on all topics covered. </w:t>
      </w:r>
      <w:r w:rsidRPr="001D025A">
        <w:rPr>
          <w:rFonts w:ascii="Roboto" w:hAnsi="Roboto" w:cs="Arial"/>
        </w:rPr>
        <w:br/>
      </w:r>
    </w:p>
    <w:p w14:paraId="59585A79" w14:textId="2594F14E" w:rsidR="00395B42" w:rsidRPr="001D025A" w:rsidRDefault="00395B42" w:rsidP="007E5590">
      <w:pPr>
        <w:jc w:val="left"/>
        <w:rPr>
          <w:rFonts w:ascii="Roboto" w:hAnsi="Roboto" w:cs="Arial"/>
        </w:rPr>
      </w:pPr>
      <w:r w:rsidRPr="001D025A">
        <w:rPr>
          <w:rFonts w:ascii="Roboto" w:hAnsi="Roboto" w:cs="Arial"/>
        </w:rPr>
        <w:t>Provide</w:t>
      </w:r>
      <w:r w:rsidR="00372896" w:rsidRPr="001D025A">
        <w:rPr>
          <w:rFonts w:ascii="Roboto" w:hAnsi="Roboto" w:cs="Arial"/>
        </w:rPr>
        <w:t xml:space="preserve"> references wherever possible, especially if the answers given are quantitative.</w:t>
      </w:r>
      <w:r w:rsidRPr="001D025A">
        <w:rPr>
          <w:rFonts w:ascii="Roboto" w:hAnsi="Roboto" w:cs="Arial"/>
        </w:rPr>
        <w:t xml:space="preserve"> </w:t>
      </w:r>
      <w:r w:rsidR="00372896" w:rsidRPr="001D025A">
        <w:rPr>
          <w:rFonts w:ascii="Roboto" w:hAnsi="Roboto" w:cs="Arial"/>
        </w:rPr>
        <w:t>Use supplementary sheets to accommodate answers as necessary.</w:t>
      </w:r>
      <w:r w:rsidRPr="001D025A">
        <w:rPr>
          <w:rFonts w:ascii="Roboto" w:hAnsi="Roboto" w:cs="Arial"/>
        </w:rPr>
        <w:br/>
      </w:r>
    </w:p>
    <w:p w14:paraId="329DF44D" w14:textId="5714A36F" w:rsidR="00CA4DED" w:rsidRPr="001D025A" w:rsidRDefault="00395B42">
      <w:pPr>
        <w:jc w:val="left"/>
        <w:rPr>
          <w:rFonts w:ascii="Roboto" w:hAnsi="Roboto" w:cs="Arial"/>
        </w:rPr>
      </w:pPr>
      <w:r w:rsidRPr="001D025A">
        <w:rPr>
          <w:rFonts w:ascii="Roboto" w:hAnsi="Roboto" w:cs="Arial"/>
        </w:rPr>
        <w:t xml:space="preserve">Only provide information regarding your own country’s part of the basin. </w:t>
      </w:r>
      <w:r w:rsidR="007F46A8" w:rsidRPr="001D025A">
        <w:rPr>
          <w:rFonts w:ascii="Roboto" w:hAnsi="Roboto" w:cs="Arial"/>
        </w:rPr>
        <w:br/>
      </w:r>
    </w:p>
    <w:p w14:paraId="11E45922" w14:textId="7FDA8837" w:rsidR="0095605A" w:rsidRPr="001D025A" w:rsidRDefault="0095605A" w:rsidP="0095605A">
      <w:pPr>
        <w:jc w:val="left"/>
        <w:rPr>
          <w:rFonts w:ascii="Roboto" w:hAnsi="Roboto" w:cs="Arial"/>
        </w:rPr>
      </w:pPr>
      <w:r w:rsidRPr="001D025A">
        <w:rPr>
          <w:rFonts w:ascii="Roboto" w:hAnsi="Roboto" w:cs="Arial"/>
        </w:rPr>
        <w:t>If further / more detailed questions are relevant to your specific context</w:t>
      </w:r>
      <w:r w:rsidR="00C72969" w:rsidRPr="001D025A">
        <w:rPr>
          <w:rFonts w:ascii="Roboto" w:hAnsi="Roboto" w:cs="Arial"/>
        </w:rPr>
        <w:t>,</w:t>
      </w:r>
      <w:r w:rsidRPr="001D025A">
        <w:rPr>
          <w:rFonts w:ascii="Roboto" w:hAnsi="Roboto" w:cs="Arial"/>
        </w:rPr>
        <w:t xml:space="preserve"> please include them in addition to the existing questions.</w:t>
      </w:r>
    </w:p>
    <w:p w14:paraId="6C8984E7" w14:textId="0C030863" w:rsidR="00395B42" w:rsidRPr="001D025A" w:rsidRDefault="00395B42">
      <w:pPr>
        <w:jc w:val="left"/>
        <w:rPr>
          <w:rFonts w:ascii="Roboto" w:hAnsi="Roboto"/>
        </w:rPr>
      </w:pPr>
      <w:r w:rsidRPr="001D025A">
        <w:rPr>
          <w:rFonts w:ascii="Roboto" w:hAnsi="Roboto"/>
        </w:rPr>
        <w:br w:type="page"/>
      </w:r>
    </w:p>
    <w:p w14:paraId="6B657629" w14:textId="0EA85B81" w:rsidR="00395B42" w:rsidRPr="00D929F7" w:rsidRDefault="008B1B04" w:rsidP="00C37DED">
      <w:pPr>
        <w:jc w:val="left"/>
        <w:rPr>
          <w:rFonts w:ascii="Roboto" w:hAnsi="Roboto"/>
        </w:rPr>
      </w:pPr>
      <w:r w:rsidRPr="00D929F7">
        <w:rPr>
          <w:rFonts w:ascii="Roboto" w:hAnsi="Roboto"/>
        </w:rPr>
        <w:lastRenderedPageBreak/>
        <w:t>Please provide contact information for the expert who filled in this datasheet:</w:t>
      </w:r>
    </w:p>
    <w:p w14:paraId="6BCB1D25" w14:textId="77777777" w:rsidR="008B1B04" w:rsidRPr="00D929F7" w:rsidRDefault="008B1B04" w:rsidP="00C37DED">
      <w:pPr>
        <w:jc w:val="left"/>
        <w:rPr>
          <w:rFonts w:ascii="Roboto" w:hAnsi="Roboto"/>
        </w:rPr>
      </w:pPr>
    </w:p>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770"/>
      </w:tblGrid>
      <w:tr w:rsidR="00A14A7E" w:rsidRPr="00D929F7" w14:paraId="40E0E8A7" w14:textId="77777777" w:rsidTr="00EA2986">
        <w:tc>
          <w:tcPr>
            <w:tcW w:w="2340" w:type="dxa"/>
            <w:shd w:val="clear" w:color="auto" w:fill="auto"/>
          </w:tcPr>
          <w:p w14:paraId="64364B4B" w14:textId="0EF1DD73" w:rsidR="00A14A7E" w:rsidRPr="00D929F7" w:rsidRDefault="00A14A7E" w:rsidP="00C37DED">
            <w:pPr>
              <w:jc w:val="left"/>
              <w:rPr>
                <w:rFonts w:ascii="Roboto" w:hAnsi="Roboto"/>
              </w:rPr>
            </w:pPr>
            <w:r w:rsidRPr="00D929F7">
              <w:rPr>
                <w:rFonts w:ascii="Roboto" w:hAnsi="Roboto"/>
              </w:rPr>
              <w:t>Name(s)</w:t>
            </w:r>
          </w:p>
        </w:tc>
        <w:tc>
          <w:tcPr>
            <w:tcW w:w="6770" w:type="dxa"/>
            <w:shd w:val="clear" w:color="auto" w:fill="auto"/>
          </w:tcPr>
          <w:p w14:paraId="11F3611A" w14:textId="77777777" w:rsidR="00A14A7E" w:rsidRPr="00D929F7" w:rsidRDefault="00A14A7E" w:rsidP="00C37DED">
            <w:pPr>
              <w:jc w:val="left"/>
              <w:rPr>
                <w:rFonts w:ascii="Roboto" w:hAnsi="Roboto"/>
              </w:rPr>
            </w:pPr>
          </w:p>
        </w:tc>
      </w:tr>
      <w:tr w:rsidR="00A14A7E" w:rsidRPr="00D929F7" w14:paraId="5A873A9E" w14:textId="77777777" w:rsidTr="00EA2986">
        <w:tc>
          <w:tcPr>
            <w:tcW w:w="2340" w:type="dxa"/>
            <w:shd w:val="clear" w:color="auto" w:fill="auto"/>
          </w:tcPr>
          <w:p w14:paraId="2C2327D7" w14:textId="6FC94450" w:rsidR="00A14A7E" w:rsidRPr="00D929F7" w:rsidRDefault="00A14A7E" w:rsidP="00C37DED">
            <w:pPr>
              <w:jc w:val="left"/>
              <w:rPr>
                <w:rFonts w:ascii="Roboto" w:hAnsi="Roboto"/>
              </w:rPr>
            </w:pPr>
            <w:r w:rsidRPr="00D929F7">
              <w:rPr>
                <w:rFonts w:ascii="Roboto" w:hAnsi="Roboto"/>
              </w:rPr>
              <w:t>Institution(s)</w:t>
            </w:r>
          </w:p>
        </w:tc>
        <w:tc>
          <w:tcPr>
            <w:tcW w:w="6770" w:type="dxa"/>
            <w:shd w:val="clear" w:color="auto" w:fill="auto"/>
          </w:tcPr>
          <w:p w14:paraId="5BBC1BE6" w14:textId="77777777" w:rsidR="00A14A7E" w:rsidRPr="00D929F7" w:rsidRDefault="00A14A7E" w:rsidP="00C37DED">
            <w:pPr>
              <w:jc w:val="left"/>
              <w:rPr>
                <w:rFonts w:ascii="Roboto" w:hAnsi="Roboto"/>
              </w:rPr>
            </w:pPr>
          </w:p>
        </w:tc>
      </w:tr>
      <w:tr w:rsidR="00A14A7E" w:rsidRPr="00D929F7" w14:paraId="1DB46C8B" w14:textId="77777777" w:rsidTr="00EA2986">
        <w:tc>
          <w:tcPr>
            <w:tcW w:w="2340" w:type="dxa"/>
            <w:shd w:val="clear" w:color="auto" w:fill="auto"/>
          </w:tcPr>
          <w:p w14:paraId="10E0A71A" w14:textId="77777777" w:rsidR="00A14A7E" w:rsidRPr="00D929F7" w:rsidRDefault="00A14A7E" w:rsidP="00C37DED">
            <w:pPr>
              <w:jc w:val="left"/>
              <w:rPr>
                <w:rFonts w:ascii="Roboto" w:hAnsi="Roboto"/>
              </w:rPr>
            </w:pPr>
            <w:r w:rsidRPr="00D929F7">
              <w:rPr>
                <w:rFonts w:ascii="Roboto" w:hAnsi="Roboto"/>
              </w:rPr>
              <w:t>Position(s) and field of expertise</w:t>
            </w:r>
          </w:p>
        </w:tc>
        <w:tc>
          <w:tcPr>
            <w:tcW w:w="6770" w:type="dxa"/>
            <w:shd w:val="clear" w:color="auto" w:fill="auto"/>
          </w:tcPr>
          <w:p w14:paraId="157752E9" w14:textId="77777777" w:rsidR="00A14A7E" w:rsidRPr="00D929F7" w:rsidRDefault="00A14A7E" w:rsidP="00C37DED">
            <w:pPr>
              <w:jc w:val="left"/>
              <w:rPr>
                <w:rFonts w:ascii="Roboto" w:hAnsi="Roboto"/>
              </w:rPr>
            </w:pPr>
          </w:p>
        </w:tc>
      </w:tr>
      <w:tr w:rsidR="00A14A7E" w:rsidRPr="00D929F7" w14:paraId="78F36BC6" w14:textId="77777777" w:rsidTr="00EA2986">
        <w:tc>
          <w:tcPr>
            <w:tcW w:w="2340" w:type="dxa"/>
            <w:shd w:val="clear" w:color="auto" w:fill="auto"/>
          </w:tcPr>
          <w:p w14:paraId="0DB497C4" w14:textId="174EB277" w:rsidR="00A14A7E" w:rsidRPr="00D929F7" w:rsidRDefault="00A14A7E" w:rsidP="00C37DED">
            <w:pPr>
              <w:jc w:val="left"/>
              <w:rPr>
                <w:rFonts w:ascii="Roboto" w:hAnsi="Roboto"/>
              </w:rPr>
            </w:pPr>
            <w:r w:rsidRPr="00D929F7">
              <w:rPr>
                <w:rFonts w:ascii="Roboto" w:hAnsi="Roboto"/>
              </w:rPr>
              <w:t>Telephone and fax numbers</w:t>
            </w:r>
          </w:p>
        </w:tc>
        <w:tc>
          <w:tcPr>
            <w:tcW w:w="6770" w:type="dxa"/>
            <w:shd w:val="clear" w:color="auto" w:fill="auto"/>
          </w:tcPr>
          <w:p w14:paraId="642EF82B" w14:textId="77777777" w:rsidR="00A14A7E" w:rsidRPr="00D929F7" w:rsidRDefault="00A14A7E" w:rsidP="00C37DED">
            <w:pPr>
              <w:jc w:val="left"/>
              <w:rPr>
                <w:rFonts w:ascii="Roboto" w:hAnsi="Roboto"/>
              </w:rPr>
            </w:pPr>
          </w:p>
        </w:tc>
      </w:tr>
      <w:tr w:rsidR="00A14A7E" w:rsidRPr="00D929F7" w14:paraId="53D0C7E2" w14:textId="77777777" w:rsidTr="00EA2986">
        <w:tc>
          <w:tcPr>
            <w:tcW w:w="2340" w:type="dxa"/>
            <w:shd w:val="clear" w:color="auto" w:fill="auto"/>
          </w:tcPr>
          <w:p w14:paraId="50EDAC76" w14:textId="1EE43A45" w:rsidR="00A14A7E" w:rsidRPr="00D929F7" w:rsidRDefault="00A14A7E" w:rsidP="00C37DED">
            <w:pPr>
              <w:jc w:val="left"/>
              <w:rPr>
                <w:rFonts w:ascii="Roboto" w:hAnsi="Roboto"/>
              </w:rPr>
            </w:pPr>
            <w:r w:rsidRPr="00D929F7">
              <w:rPr>
                <w:rFonts w:ascii="Roboto" w:hAnsi="Roboto"/>
              </w:rPr>
              <w:t>E-mail address</w:t>
            </w:r>
          </w:p>
        </w:tc>
        <w:tc>
          <w:tcPr>
            <w:tcW w:w="6770" w:type="dxa"/>
            <w:shd w:val="clear" w:color="auto" w:fill="auto"/>
          </w:tcPr>
          <w:p w14:paraId="48FE0348" w14:textId="77777777" w:rsidR="00A14A7E" w:rsidRPr="00D929F7" w:rsidRDefault="00A14A7E" w:rsidP="00C37DED">
            <w:pPr>
              <w:jc w:val="left"/>
              <w:rPr>
                <w:rFonts w:ascii="Roboto" w:hAnsi="Roboto"/>
              </w:rPr>
            </w:pPr>
          </w:p>
        </w:tc>
      </w:tr>
    </w:tbl>
    <w:p w14:paraId="0B910411" w14:textId="629196E1" w:rsidR="00A14A7E" w:rsidRPr="00D929F7" w:rsidRDefault="00A14A7E" w:rsidP="00C37DED">
      <w:pPr>
        <w:jc w:val="left"/>
        <w:rPr>
          <w:rFonts w:ascii="Roboto" w:hAnsi="Roboto"/>
          <w:b/>
        </w:rPr>
      </w:pPr>
    </w:p>
    <w:p w14:paraId="065620AA" w14:textId="241A8CBE" w:rsidR="009D373A" w:rsidRPr="00D929F7" w:rsidRDefault="009D373A" w:rsidP="00C37DED">
      <w:pPr>
        <w:jc w:val="left"/>
        <w:rPr>
          <w:rFonts w:ascii="Roboto" w:hAnsi="Roboto"/>
          <w:bCs/>
        </w:rPr>
      </w:pPr>
      <w:r w:rsidRPr="00D929F7">
        <w:rPr>
          <w:rFonts w:ascii="Roboto" w:hAnsi="Roboto"/>
          <w:bCs/>
        </w:rPr>
        <w:t>Date:</w:t>
      </w:r>
    </w:p>
    <w:p w14:paraId="13095B27" w14:textId="68FA97B8" w:rsidR="009D373A" w:rsidRPr="00D929F7" w:rsidRDefault="009D373A" w:rsidP="00C37DED">
      <w:pPr>
        <w:jc w:val="left"/>
        <w:rPr>
          <w:rFonts w:ascii="Roboto" w:hAnsi="Roboto"/>
          <w:b/>
        </w:rPr>
      </w:pPr>
    </w:p>
    <w:p w14:paraId="709B62A8" w14:textId="77777777" w:rsidR="009D373A" w:rsidRPr="00D929F7" w:rsidRDefault="009D373A" w:rsidP="00C37DED">
      <w:pPr>
        <w:jc w:val="left"/>
        <w:rPr>
          <w:rFonts w:ascii="Roboto" w:hAnsi="Roboto"/>
          <w:b/>
        </w:rPr>
      </w:pPr>
    </w:p>
    <w:p w14:paraId="0CD1B505" w14:textId="4F4185D0" w:rsidR="009D373A" w:rsidRPr="00D929F7" w:rsidRDefault="00A14A7E" w:rsidP="00C37DED">
      <w:pPr>
        <w:jc w:val="left"/>
        <w:rPr>
          <w:rFonts w:ascii="Roboto" w:hAnsi="Roboto"/>
          <w:bCs/>
        </w:rPr>
      </w:pPr>
      <w:r w:rsidRPr="00D929F7">
        <w:rPr>
          <w:rFonts w:ascii="Roboto" w:hAnsi="Roboto"/>
          <w:bCs/>
        </w:rPr>
        <w:t>Other officials/experts who contributed</w:t>
      </w:r>
      <w:r w:rsidR="000E5AB5" w:rsidRPr="00D929F7">
        <w:rPr>
          <w:rFonts w:ascii="Roboto" w:hAnsi="Roboto"/>
          <w:bCs/>
        </w:rPr>
        <w:t>, if any</w:t>
      </w:r>
      <w:r w:rsidRPr="00D929F7">
        <w:rPr>
          <w:rFonts w:ascii="Roboto" w:hAnsi="Roboto"/>
          <w:bCs/>
        </w:rPr>
        <w:t xml:space="preserve"> (name, institution)</w:t>
      </w:r>
      <w:r w:rsidR="002D2AD5" w:rsidRPr="00D929F7">
        <w:rPr>
          <w:rFonts w:ascii="Roboto" w:hAnsi="Roboto"/>
          <w:bCs/>
        </w:rPr>
        <w:t>:</w:t>
      </w:r>
      <w:r w:rsidR="009D373A" w:rsidRPr="00D929F7">
        <w:rPr>
          <w:rFonts w:ascii="Roboto" w:hAnsi="Roboto"/>
          <w:bCs/>
        </w:rPr>
        <w:br/>
      </w:r>
    </w:p>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770"/>
      </w:tblGrid>
      <w:tr w:rsidR="009D373A" w:rsidRPr="00D929F7" w14:paraId="35B4D6A1" w14:textId="77777777" w:rsidTr="00B17510">
        <w:tc>
          <w:tcPr>
            <w:tcW w:w="2340" w:type="dxa"/>
            <w:shd w:val="clear" w:color="auto" w:fill="auto"/>
          </w:tcPr>
          <w:p w14:paraId="641A4633" w14:textId="77777777" w:rsidR="009D373A" w:rsidRPr="00D929F7" w:rsidRDefault="009D373A" w:rsidP="00B17510">
            <w:pPr>
              <w:jc w:val="left"/>
              <w:rPr>
                <w:rFonts w:ascii="Roboto" w:hAnsi="Roboto"/>
              </w:rPr>
            </w:pPr>
            <w:r w:rsidRPr="00D929F7">
              <w:rPr>
                <w:rFonts w:ascii="Roboto" w:hAnsi="Roboto"/>
              </w:rPr>
              <w:t>Name(s)</w:t>
            </w:r>
          </w:p>
        </w:tc>
        <w:tc>
          <w:tcPr>
            <w:tcW w:w="6770" w:type="dxa"/>
            <w:shd w:val="clear" w:color="auto" w:fill="auto"/>
          </w:tcPr>
          <w:p w14:paraId="5F03F402" w14:textId="77777777" w:rsidR="009D373A" w:rsidRPr="00D929F7" w:rsidRDefault="009D373A" w:rsidP="00B17510">
            <w:pPr>
              <w:jc w:val="left"/>
              <w:rPr>
                <w:rFonts w:ascii="Roboto" w:hAnsi="Roboto"/>
              </w:rPr>
            </w:pPr>
          </w:p>
        </w:tc>
      </w:tr>
      <w:tr w:rsidR="009D373A" w:rsidRPr="00D929F7" w14:paraId="7577E939" w14:textId="77777777" w:rsidTr="00B17510">
        <w:tc>
          <w:tcPr>
            <w:tcW w:w="2340" w:type="dxa"/>
            <w:shd w:val="clear" w:color="auto" w:fill="auto"/>
          </w:tcPr>
          <w:p w14:paraId="759AB986" w14:textId="77777777" w:rsidR="009D373A" w:rsidRPr="00D929F7" w:rsidRDefault="009D373A" w:rsidP="00B17510">
            <w:pPr>
              <w:jc w:val="left"/>
              <w:rPr>
                <w:rFonts w:ascii="Roboto" w:hAnsi="Roboto"/>
              </w:rPr>
            </w:pPr>
            <w:r w:rsidRPr="00D929F7">
              <w:rPr>
                <w:rFonts w:ascii="Roboto" w:hAnsi="Roboto"/>
              </w:rPr>
              <w:t>Institution(s)</w:t>
            </w:r>
          </w:p>
        </w:tc>
        <w:tc>
          <w:tcPr>
            <w:tcW w:w="6770" w:type="dxa"/>
            <w:shd w:val="clear" w:color="auto" w:fill="auto"/>
          </w:tcPr>
          <w:p w14:paraId="4BCC3E1E" w14:textId="77777777" w:rsidR="009D373A" w:rsidRPr="00D929F7" w:rsidRDefault="009D373A" w:rsidP="00B17510">
            <w:pPr>
              <w:jc w:val="left"/>
              <w:rPr>
                <w:rFonts w:ascii="Roboto" w:hAnsi="Roboto"/>
              </w:rPr>
            </w:pPr>
          </w:p>
        </w:tc>
      </w:tr>
      <w:tr w:rsidR="009D373A" w:rsidRPr="00D929F7" w14:paraId="1D187B5E" w14:textId="77777777" w:rsidTr="00B17510">
        <w:tc>
          <w:tcPr>
            <w:tcW w:w="2340" w:type="dxa"/>
            <w:shd w:val="clear" w:color="auto" w:fill="auto"/>
          </w:tcPr>
          <w:p w14:paraId="3B60DCF5" w14:textId="56132F41" w:rsidR="009D373A" w:rsidRPr="00D929F7" w:rsidRDefault="009D373A" w:rsidP="00B17510">
            <w:pPr>
              <w:jc w:val="left"/>
              <w:rPr>
                <w:rFonts w:ascii="Roboto" w:hAnsi="Roboto"/>
              </w:rPr>
            </w:pPr>
            <w:r w:rsidRPr="00D929F7">
              <w:rPr>
                <w:rFonts w:ascii="Roboto" w:hAnsi="Roboto"/>
              </w:rPr>
              <w:t>E-mail address</w:t>
            </w:r>
          </w:p>
        </w:tc>
        <w:tc>
          <w:tcPr>
            <w:tcW w:w="6770" w:type="dxa"/>
            <w:shd w:val="clear" w:color="auto" w:fill="auto"/>
          </w:tcPr>
          <w:p w14:paraId="0E097D4C" w14:textId="77777777" w:rsidR="009D373A" w:rsidRPr="00D929F7" w:rsidRDefault="009D373A" w:rsidP="00B17510">
            <w:pPr>
              <w:jc w:val="left"/>
              <w:rPr>
                <w:rFonts w:ascii="Roboto" w:hAnsi="Roboto"/>
              </w:rPr>
            </w:pPr>
          </w:p>
        </w:tc>
      </w:tr>
    </w:tbl>
    <w:p w14:paraId="10E51446" w14:textId="077DF9A4" w:rsidR="009D373A" w:rsidRPr="00D929F7" w:rsidRDefault="009D373A" w:rsidP="00C37DED">
      <w:pPr>
        <w:jc w:val="left"/>
        <w:rPr>
          <w:rFonts w:ascii="Roboto" w:hAnsi="Roboto"/>
          <w:bCs/>
        </w:rPr>
      </w:pPr>
    </w:p>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770"/>
      </w:tblGrid>
      <w:tr w:rsidR="009D373A" w:rsidRPr="00D929F7" w14:paraId="269BA8A5" w14:textId="77777777" w:rsidTr="00B17510">
        <w:tc>
          <w:tcPr>
            <w:tcW w:w="2340" w:type="dxa"/>
            <w:shd w:val="clear" w:color="auto" w:fill="auto"/>
          </w:tcPr>
          <w:p w14:paraId="3CA99ACC" w14:textId="77777777" w:rsidR="009D373A" w:rsidRPr="00D929F7" w:rsidRDefault="009D373A" w:rsidP="00B17510">
            <w:pPr>
              <w:jc w:val="left"/>
              <w:rPr>
                <w:rFonts w:ascii="Roboto" w:hAnsi="Roboto"/>
              </w:rPr>
            </w:pPr>
            <w:r w:rsidRPr="00D929F7">
              <w:rPr>
                <w:rFonts w:ascii="Roboto" w:hAnsi="Roboto"/>
              </w:rPr>
              <w:t>Name(s)</w:t>
            </w:r>
          </w:p>
        </w:tc>
        <w:tc>
          <w:tcPr>
            <w:tcW w:w="6770" w:type="dxa"/>
            <w:shd w:val="clear" w:color="auto" w:fill="auto"/>
          </w:tcPr>
          <w:p w14:paraId="51A44944" w14:textId="77777777" w:rsidR="009D373A" w:rsidRPr="00D929F7" w:rsidRDefault="009D373A" w:rsidP="00B17510">
            <w:pPr>
              <w:jc w:val="left"/>
              <w:rPr>
                <w:rFonts w:ascii="Roboto" w:hAnsi="Roboto"/>
              </w:rPr>
            </w:pPr>
          </w:p>
        </w:tc>
      </w:tr>
      <w:tr w:rsidR="009D373A" w:rsidRPr="00D929F7" w14:paraId="43C9953E" w14:textId="77777777" w:rsidTr="00B17510">
        <w:tc>
          <w:tcPr>
            <w:tcW w:w="2340" w:type="dxa"/>
            <w:shd w:val="clear" w:color="auto" w:fill="auto"/>
          </w:tcPr>
          <w:p w14:paraId="3CA18DD8" w14:textId="77777777" w:rsidR="009D373A" w:rsidRPr="00D929F7" w:rsidRDefault="009D373A" w:rsidP="00B17510">
            <w:pPr>
              <w:jc w:val="left"/>
              <w:rPr>
                <w:rFonts w:ascii="Roboto" w:hAnsi="Roboto"/>
              </w:rPr>
            </w:pPr>
            <w:r w:rsidRPr="00D929F7">
              <w:rPr>
                <w:rFonts w:ascii="Roboto" w:hAnsi="Roboto"/>
              </w:rPr>
              <w:t>Institution(s)</w:t>
            </w:r>
          </w:p>
        </w:tc>
        <w:tc>
          <w:tcPr>
            <w:tcW w:w="6770" w:type="dxa"/>
            <w:shd w:val="clear" w:color="auto" w:fill="auto"/>
          </w:tcPr>
          <w:p w14:paraId="1CCB7163" w14:textId="77777777" w:rsidR="009D373A" w:rsidRPr="00D929F7" w:rsidRDefault="009D373A" w:rsidP="00B17510">
            <w:pPr>
              <w:jc w:val="left"/>
              <w:rPr>
                <w:rFonts w:ascii="Roboto" w:hAnsi="Roboto"/>
              </w:rPr>
            </w:pPr>
          </w:p>
        </w:tc>
      </w:tr>
      <w:tr w:rsidR="009D373A" w:rsidRPr="00D929F7" w14:paraId="3D037090" w14:textId="77777777" w:rsidTr="00B17510">
        <w:tc>
          <w:tcPr>
            <w:tcW w:w="2340" w:type="dxa"/>
            <w:shd w:val="clear" w:color="auto" w:fill="auto"/>
          </w:tcPr>
          <w:p w14:paraId="276F40CB" w14:textId="77777777" w:rsidR="009D373A" w:rsidRPr="00D929F7" w:rsidRDefault="009D373A" w:rsidP="00B17510">
            <w:pPr>
              <w:jc w:val="left"/>
              <w:rPr>
                <w:rFonts w:ascii="Roboto" w:hAnsi="Roboto"/>
              </w:rPr>
            </w:pPr>
            <w:r w:rsidRPr="00D929F7">
              <w:rPr>
                <w:rFonts w:ascii="Roboto" w:hAnsi="Roboto"/>
              </w:rPr>
              <w:t>E-mail address</w:t>
            </w:r>
          </w:p>
        </w:tc>
        <w:tc>
          <w:tcPr>
            <w:tcW w:w="6770" w:type="dxa"/>
            <w:shd w:val="clear" w:color="auto" w:fill="auto"/>
          </w:tcPr>
          <w:p w14:paraId="72157A58" w14:textId="77777777" w:rsidR="009D373A" w:rsidRPr="00D929F7" w:rsidRDefault="009D373A" w:rsidP="00B17510">
            <w:pPr>
              <w:jc w:val="left"/>
              <w:rPr>
                <w:rFonts w:ascii="Roboto" w:hAnsi="Roboto"/>
              </w:rPr>
            </w:pPr>
          </w:p>
        </w:tc>
      </w:tr>
    </w:tbl>
    <w:p w14:paraId="14E1091E" w14:textId="45B86DCF" w:rsidR="009D373A" w:rsidRPr="00D929F7" w:rsidRDefault="009D373A" w:rsidP="00C37DED">
      <w:pPr>
        <w:jc w:val="left"/>
        <w:rPr>
          <w:rFonts w:ascii="Roboto" w:hAnsi="Roboto"/>
          <w:bCs/>
        </w:rPr>
      </w:pPr>
    </w:p>
    <w:tbl>
      <w:tblPr>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770"/>
      </w:tblGrid>
      <w:tr w:rsidR="009D373A" w:rsidRPr="00D929F7" w14:paraId="3A7541FB" w14:textId="77777777" w:rsidTr="00B17510">
        <w:tc>
          <w:tcPr>
            <w:tcW w:w="2340" w:type="dxa"/>
            <w:shd w:val="clear" w:color="auto" w:fill="auto"/>
          </w:tcPr>
          <w:p w14:paraId="1B278E40" w14:textId="77777777" w:rsidR="009D373A" w:rsidRPr="00D929F7" w:rsidRDefault="009D373A" w:rsidP="00B17510">
            <w:pPr>
              <w:jc w:val="left"/>
              <w:rPr>
                <w:rFonts w:ascii="Roboto" w:hAnsi="Roboto"/>
              </w:rPr>
            </w:pPr>
            <w:r w:rsidRPr="00D929F7">
              <w:rPr>
                <w:rFonts w:ascii="Roboto" w:hAnsi="Roboto"/>
              </w:rPr>
              <w:t>Name(s)</w:t>
            </w:r>
          </w:p>
        </w:tc>
        <w:tc>
          <w:tcPr>
            <w:tcW w:w="6770" w:type="dxa"/>
            <w:shd w:val="clear" w:color="auto" w:fill="auto"/>
          </w:tcPr>
          <w:p w14:paraId="5788E991" w14:textId="77777777" w:rsidR="009D373A" w:rsidRPr="00D929F7" w:rsidRDefault="009D373A" w:rsidP="00B17510">
            <w:pPr>
              <w:jc w:val="left"/>
              <w:rPr>
                <w:rFonts w:ascii="Roboto" w:hAnsi="Roboto"/>
              </w:rPr>
            </w:pPr>
          </w:p>
        </w:tc>
      </w:tr>
      <w:tr w:rsidR="009D373A" w:rsidRPr="00D929F7" w14:paraId="1BE1E218" w14:textId="77777777" w:rsidTr="00B17510">
        <w:tc>
          <w:tcPr>
            <w:tcW w:w="2340" w:type="dxa"/>
            <w:shd w:val="clear" w:color="auto" w:fill="auto"/>
          </w:tcPr>
          <w:p w14:paraId="3F712003" w14:textId="77777777" w:rsidR="009D373A" w:rsidRPr="00D929F7" w:rsidRDefault="009D373A" w:rsidP="00B17510">
            <w:pPr>
              <w:jc w:val="left"/>
              <w:rPr>
                <w:rFonts w:ascii="Roboto" w:hAnsi="Roboto"/>
              </w:rPr>
            </w:pPr>
            <w:r w:rsidRPr="00D929F7">
              <w:rPr>
                <w:rFonts w:ascii="Roboto" w:hAnsi="Roboto"/>
              </w:rPr>
              <w:t>Institution(s)</w:t>
            </w:r>
          </w:p>
        </w:tc>
        <w:tc>
          <w:tcPr>
            <w:tcW w:w="6770" w:type="dxa"/>
            <w:shd w:val="clear" w:color="auto" w:fill="auto"/>
          </w:tcPr>
          <w:p w14:paraId="71E5E728" w14:textId="77777777" w:rsidR="009D373A" w:rsidRPr="00D929F7" w:rsidRDefault="009D373A" w:rsidP="00B17510">
            <w:pPr>
              <w:jc w:val="left"/>
              <w:rPr>
                <w:rFonts w:ascii="Roboto" w:hAnsi="Roboto"/>
              </w:rPr>
            </w:pPr>
          </w:p>
        </w:tc>
      </w:tr>
      <w:tr w:rsidR="009D373A" w:rsidRPr="00D929F7" w14:paraId="7404217A" w14:textId="77777777" w:rsidTr="00B17510">
        <w:tc>
          <w:tcPr>
            <w:tcW w:w="2340" w:type="dxa"/>
            <w:shd w:val="clear" w:color="auto" w:fill="auto"/>
          </w:tcPr>
          <w:p w14:paraId="43AB703C" w14:textId="77777777" w:rsidR="009D373A" w:rsidRPr="00D929F7" w:rsidRDefault="009D373A" w:rsidP="00B17510">
            <w:pPr>
              <w:jc w:val="left"/>
              <w:rPr>
                <w:rFonts w:ascii="Roboto" w:hAnsi="Roboto"/>
              </w:rPr>
            </w:pPr>
            <w:r w:rsidRPr="00D929F7">
              <w:rPr>
                <w:rFonts w:ascii="Roboto" w:hAnsi="Roboto"/>
              </w:rPr>
              <w:t>E-mail address</w:t>
            </w:r>
          </w:p>
        </w:tc>
        <w:tc>
          <w:tcPr>
            <w:tcW w:w="6770" w:type="dxa"/>
            <w:shd w:val="clear" w:color="auto" w:fill="auto"/>
          </w:tcPr>
          <w:p w14:paraId="22FD8C82" w14:textId="77777777" w:rsidR="009D373A" w:rsidRPr="00D929F7" w:rsidRDefault="009D373A" w:rsidP="00B17510">
            <w:pPr>
              <w:jc w:val="left"/>
              <w:rPr>
                <w:rFonts w:ascii="Roboto" w:hAnsi="Roboto"/>
              </w:rPr>
            </w:pPr>
          </w:p>
        </w:tc>
      </w:tr>
    </w:tbl>
    <w:p w14:paraId="5CD1971D" w14:textId="2AA2E1AD" w:rsidR="009D373A" w:rsidRDefault="009D373A" w:rsidP="00C37DED">
      <w:pPr>
        <w:jc w:val="left"/>
        <w:rPr>
          <w:bCs/>
        </w:rPr>
      </w:pPr>
    </w:p>
    <w:p w14:paraId="38101A8F" w14:textId="75F049F6" w:rsidR="006B19F0" w:rsidRDefault="006B19F0" w:rsidP="00C37DED">
      <w:pPr>
        <w:jc w:val="left"/>
        <w:rPr>
          <w:bCs/>
        </w:rPr>
      </w:pPr>
    </w:p>
    <w:p w14:paraId="0ABBA4A7" w14:textId="75922CEC" w:rsidR="0011472E" w:rsidRDefault="0011472E">
      <w:pPr>
        <w:jc w:val="left"/>
        <w:rPr>
          <w:b/>
          <w:color w:val="548DD4" w:themeColor="text2" w:themeTint="99"/>
          <w:sz w:val="36"/>
          <w:szCs w:val="36"/>
        </w:rPr>
      </w:pPr>
    </w:p>
    <w:p w14:paraId="3702273F" w14:textId="77777777" w:rsidR="007E5590" w:rsidRDefault="007E5590">
      <w:pPr>
        <w:jc w:val="left"/>
        <w:rPr>
          <w:b/>
          <w:color w:val="548DD4" w:themeColor="text2" w:themeTint="99"/>
          <w:sz w:val="36"/>
          <w:szCs w:val="36"/>
        </w:rPr>
      </w:pPr>
      <w:r>
        <w:rPr>
          <w:b/>
          <w:color w:val="548DD4" w:themeColor="text2" w:themeTint="99"/>
          <w:sz w:val="36"/>
          <w:szCs w:val="36"/>
        </w:rPr>
        <w:br w:type="page"/>
      </w:r>
    </w:p>
    <w:p w14:paraId="1D34A399" w14:textId="03D2548C" w:rsidR="001400EE" w:rsidRPr="00D929F7" w:rsidRDefault="0011472E" w:rsidP="006B19F0">
      <w:pPr>
        <w:jc w:val="center"/>
        <w:rPr>
          <w:rFonts w:ascii="Roboto" w:hAnsi="Roboto"/>
          <w:bCs/>
          <w:color w:val="548DD4" w:themeColor="text2" w:themeTint="99"/>
          <w:sz w:val="36"/>
          <w:szCs w:val="36"/>
        </w:rPr>
      </w:pPr>
      <w:r w:rsidRPr="00D929F7">
        <w:rPr>
          <w:rFonts w:ascii="Roboto" w:hAnsi="Roboto"/>
          <w:b/>
          <w:color w:val="548DD4" w:themeColor="text2" w:themeTint="99"/>
          <w:sz w:val="36"/>
          <w:szCs w:val="36"/>
        </w:rPr>
        <w:lastRenderedPageBreak/>
        <w:t>P</w:t>
      </w:r>
      <w:r w:rsidR="006B19F0" w:rsidRPr="00D929F7">
        <w:rPr>
          <w:rFonts w:ascii="Roboto" w:hAnsi="Roboto"/>
          <w:b/>
          <w:color w:val="548DD4" w:themeColor="text2" w:themeTint="99"/>
          <w:sz w:val="36"/>
          <w:szCs w:val="36"/>
        </w:rPr>
        <w:t>ART A – WATER QUANTITY AND QUALITY</w:t>
      </w:r>
    </w:p>
    <w:p w14:paraId="40BDC211" w14:textId="77777777" w:rsidR="001400EE" w:rsidRPr="00D929F7" w:rsidRDefault="001400EE" w:rsidP="00C37DED">
      <w:pPr>
        <w:jc w:val="left"/>
        <w:rPr>
          <w:rFonts w:ascii="Roboto" w:hAnsi="Roboto"/>
          <w:bCs/>
        </w:rPr>
      </w:pPr>
    </w:p>
    <w:p w14:paraId="05607C6A" w14:textId="77777777" w:rsidR="001400EE" w:rsidRPr="00D929F7" w:rsidRDefault="001400EE" w:rsidP="00C37DED">
      <w:pPr>
        <w:jc w:val="left"/>
        <w:rPr>
          <w:rFonts w:ascii="Roboto" w:hAnsi="Roboto"/>
          <w:bCs/>
        </w:rPr>
      </w:pPr>
    </w:p>
    <w:p w14:paraId="47942357" w14:textId="24EDCD3C" w:rsidR="000612F6" w:rsidRPr="00D929F7" w:rsidRDefault="000612F6" w:rsidP="000612F6">
      <w:pPr>
        <w:jc w:val="left"/>
        <w:rPr>
          <w:rFonts w:ascii="Roboto" w:hAnsi="Roboto"/>
          <w:bCs/>
          <w:i/>
          <w:iCs/>
        </w:rPr>
      </w:pPr>
      <w:r w:rsidRPr="00D929F7">
        <w:rPr>
          <w:rFonts w:ascii="Roboto" w:hAnsi="Roboto"/>
          <w:bCs/>
          <w:i/>
          <w:iCs/>
        </w:rPr>
        <w:t xml:space="preserve">Please populate </w:t>
      </w:r>
      <w:r w:rsidR="00045CEE" w:rsidRPr="00D929F7">
        <w:rPr>
          <w:rFonts w:ascii="Roboto" w:hAnsi="Roboto"/>
          <w:bCs/>
          <w:i/>
          <w:iCs/>
        </w:rPr>
        <w:t>the sections below</w:t>
      </w:r>
      <w:r w:rsidRPr="00D929F7">
        <w:rPr>
          <w:rFonts w:ascii="Roboto" w:hAnsi="Roboto"/>
          <w:bCs/>
          <w:i/>
          <w:iCs/>
        </w:rPr>
        <w:t xml:space="preserve"> with your answers. Include additional </w:t>
      </w:r>
      <w:r w:rsidR="007D00CE" w:rsidRPr="00D929F7">
        <w:rPr>
          <w:rFonts w:ascii="Roboto" w:hAnsi="Roboto"/>
          <w:bCs/>
          <w:i/>
          <w:iCs/>
        </w:rPr>
        <w:t>question / answer sections as required.</w:t>
      </w:r>
    </w:p>
    <w:p w14:paraId="7C1299EA" w14:textId="77777777" w:rsidR="000612F6" w:rsidRPr="00D929F7" w:rsidRDefault="000612F6" w:rsidP="000612F6">
      <w:pPr>
        <w:jc w:val="left"/>
        <w:rPr>
          <w:rFonts w:ascii="Roboto" w:hAnsi="Roboto"/>
          <w:bCs/>
          <w:i/>
          <w:i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7D00CE" w:rsidRPr="00D929F7" w14:paraId="67F7D065" w14:textId="77777777" w:rsidTr="00751734">
        <w:trPr>
          <w:trHeight w:val="657"/>
        </w:trPr>
        <w:tc>
          <w:tcPr>
            <w:tcW w:w="9110" w:type="dxa"/>
            <w:shd w:val="clear" w:color="auto" w:fill="auto"/>
            <w:vAlign w:val="center"/>
          </w:tcPr>
          <w:p w14:paraId="24C30086" w14:textId="2BB1E719" w:rsidR="007D00CE" w:rsidRPr="00D929F7" w:rsidRDefault="007D00CE" w:rsidP="007D00CE">
            <w:pPr>
              <w:jc w:val="left"/>
              <w:rPr>
                <w:rFonts w:ascii="Roboto" w:hAnsi="Roboto"/>
              </w:rPr>
            </w:pPr>
            <w:r w:rsidRPr="00D929F7">
              <w:rPr>
                <w:rFonts w:ascii="Roboto" w:hAnsi="Roboto"/>
                <w:b/>
                <w:bCs/>
              </w:rPr>
              <w:t>Q1:</w:t>
            </w:r>
            <w:r w:rsidRPr="00D929F7">
              <w:rPr>
                <w:rFonts w:ascii="Roboto" w:hAnsi="Roboto"/>
              </w:rPr>
              <w:t xml:space="preserve"> </w:t>
            </w:r>
            <w:r w:rsidR="004A00BF" w:rsidRPr="00D929F7">
              <w:rPr>
                <w:rFonts w:ascii="Roboto" w:hAnsi="Roboto"/>
              </w:rPr>
              <w:t>What are the main activities</w:t>
            </w:r>
            <w:r w:rsidR="00045CEE" w:rsidRPr="00D929F7">
              <w:rPr>
                <w:rFonts w:ascii="Roboto" w:hAnsi="Roboto"/>
              </w:rPr>
              <w:t xml:space="preserve"> requiring water withdrawals in the basin? List in order of importance.</w:t>
            </w:r>
          </w:p>
        </w:tc>
      </w:tr>
      <w:tr w:rsidR="007D00CE" w:rsidRPr="00D929F7" w14:paraId="3625DAB0" w14:textId="77777777" w:rsidTr="00751734">
        <w:trPr>
          <w:trHeight w:val="2943"/>
        </w:trPr>
        <w:tc>
          <w:tcPr>
            <w:tcW w:w="9110" w:type="dxa"/>
            <w:shd w:val="clear" w:color="auto" w:fill="auto"/>
          </w:tcPr>
          <w:p w14:paraId="663FBC40" w14:textId="7A799088" w:rsidR="007D00CE" w:rsidRPr="00D929F7" w:rsidRDefault="007D00CE" w:rsidP="00B17510">
            <w:pPr>
              <w:jc w:val="left"/>
              <w:rPr>
                <w:rFonts w:ascii="Roboto" w:hAnsi="Roboto"/>
              </w:rPr>
            </w:pPr>
          </w:p>
        </w:tc>
      </w:tr>
    </w:tbl>
    <w:p w14:paraId="3ED013EF" w14:textId="70C2EA04" w:rsidR="00045CEE" w:rsidRPr="00D929F7" w:rsidRDefault="00045CEE" w:rsidP="000612F6">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045CEE" w:rsidRPr="00D929F7" w14:paraId="52928BA0" w14:textId="77777777" w:rsidTr="00751734">
        <w:trPr>
          <w:trHeight w:val="657"/>
        </w:trPr>
        <w:tc>
          <w:tcPr>
            <w:tcW w:w="9110" w:type="dxa"/>
            <w:shd w:val="clear" w:color="auto" w:fill="auto"/>
            <w:vAlign w:val="center"/>
          </w:tcPr>
          <w:p w14:paraId="4F999915" w14:textId="7DF55A16" w:rsidR="00045CEE" w:rsidRPr="00D929F7" w:rsidRDefault="00045CEE" w:rsidP="00B17510">
            <w:pPr>
              <w:jc w:val="left"/>
              <w:rPr>
                <w:rFonts w:ascii="Roboto" w:hAnsi="Roboto"/>
              </w:rPr>
            </w:pPr>
            <w:r w:rsidRPr="00D929F7">
              <w:rPr>
                <w:rFonts w:ascii="Roboto" w:hAnsi="Roboto"/>
                <w:b/>
                <w:bCs/>
              </w:rPr>
              <w:t>Q2:</w:t>
            </w:r>
            <w:r w:rsidRPr="00D929F7">
              <w:rPr>
                <w:rFonts w:ascii="Roboto" w:hAnsi="Roboto"/>
              </w:rPr>
              <w:t xml:space="preserve"> Has the basin experienced any water supply shortages in the last two decades? If yes, when did this occur and which sectors were affected?</w:t>
            </w:r>
          </w:p>
        </w:tc>
      </w:tr>
      <w:tr w:rsidR="00045CEE" w:rsidRPr="00D929F7" w14:paraId="2B9AE7FF" w14:textId="77777777" w:rsidTr="00751734">
        <w:trPr>
          <w:trHeight w:val="2943"/>
        </w:trPr>
        <w:tc>
          <w:tcPr>
            <w:tcW w:w="9110" w:type="dxa"/>
            <w:shd w:val="clear" w:color="auto" w:fill="auto"/>
          </w:tcPr>
          <w:p w14:paraId="5B036086" w14:textId="77777777" w:rsidR="00045CEE" w:rsidRPr="00D929F7" w:rsidRDefault="00045CEE" w:rsidP="00B17510">
            <w:pPr>
              <w:jc w:val="left"/>
              <w:rPr>
                <w:rFonts w:ascii="Roboto" w:hAnsi="Roboto"/>
              </w:rPr>
            </w:pPr>
          </w:p>
        </w:tc>
      </w:tr>
    </w:tbl>
    <w:p w14:paraId="31785B11" w14:textId="77777777" w:rsidR="00045CEE" w:rsidRPr="00D929F7" w:rsidRDefault="00045CEE" w:rsidP="000612F6">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045CEE" w:rsidRPr="00D929F7" w14:paraId="3197E506" w14:textId="77777777" w:rsidTr="00751734">
        <w:trPr>
          <w:trHeight w:val="657"/>
        </w:trPr>
        <w:tc>
          <w:tcPr>
            <w:tcW w:w="9110" w:type="dxa"/>
            <w:shd w:val="clear" w:color="auto" w:fill="auto"/>
            <w:vAlign w:val="center"/>
          </w:tcPr>
          <w:p w14:paraId="3B39C06D" w14:textId="3C53C438" w:rsidR="00045CEE" w:rsidRPr="00D929F7" w:rsidRDefault="00045CEE" w:rsidP="00B17510">
            <w:pPr>
              <w:jc w:val="left"/>
              <w:rPr>
                <w:rFonts w:ascii="Roboto" w:hAnsi="Roboto"/>
              </w:rPr>
            </w:pPr>
            <w:r w:rsidRPr="00D929F7">
              <w:rPr>
                <w:rFonts w:ascii="Roboto" w:hAnsi="Roboto"/>
                <w:b/>
                <w:bCs/>
              </w:rPr>
              <w:t>Q3:</w:t>
            </w:r>
            <w:r w:rsidRPr="00D929F7">
              <w:rPr>
                <w:rFonts w:ascii="Roboto" w:hAnsi="Roboto"/>
              </w:rPr>
              <w:t xml:space="preserve"> Have water levels in the basin’s water bodies historically changed noticeably? Which ones have changed and by how much?</w:t>
            </w:r>
          </w:p>
        </w:tc>
      </w:tr>
      <w:tr w:rsidR="00045CEE" w:rsidRPr="00D929F7" w14:paraId="6639BD02" w14:textId="77777777" w:rsidTr="00751734">
        <w:trPr>
          <w:trHeight w:val="2943"/>
        </w:trPr>
        <w:tc>
          <w:tcPr>
            <w:tcW w:w="9110" w:type="dxa"/>
            <w:shd w:val="clear" w:color="auto" w:fill="auto"/>
          </w:tcPr>
          <w:p w14:paraId="2B39DF56" w14:textId="77777777" w:rsidR="00045CEE" w:rsidRPr="00D929F7" w:rsidRDefault="00045CEE" w:rsidP="00B17510">
            <w:pPr>
              <w:jc w:val="left"/>
              <w:rPr>
                <w:rFonts w:ascii="Roboto" w:hAnsi="Roboto"/>
              </w:rPr>
            </w:pPr>
          </w:p>
        </w:tc>
      </w:tr>
    </w:tbl>
    <w:p w14:paraId="088ECAD0" w14:textId="694D3E19" w:rsidR="00045CEE" w:rsidRPr="00D929F7" w:rsidRDefault="00045CEE" w:rsidP="00045CEE">
      <w:pPr>
        <w:pStyle w:val="ListParagraph"/>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045CEE" w:rsidRPr="00D929F7" w14:paraId="3EB224B2" w14:textId="77777777" w:rsidTr="00751734">
        <w:trPr>
          <w:trHeight w:val="657"/>
        </w:trPr>
        <w:tc>
          <w:tcPr>
            <w:tcW w:w="9110" w:type="dxa"/>
            <w:shd w:val="clear" w:color="auto" w:fill="auto"/>
            <w:vAlign w:val="center"/>
          </w:tcPr>
          <w:p w14:paraId="2CBBE0F7" w14:textId="3E5BF831" w:rsidR="00045CEE" w:rsidRPr="00D929F7" w:rsidRDefault="00045CEE" w:rsidP="00B17510">
            <w:pPr>
              <w:jc w:val="left"/>
              <w:rPr>
                <w:rFonts w:ascii="Roboto" w:hAnsi="Roboto"/>
              </w:rPr>
            </w:pPr>
            <w:r w:rsidRPr="00D929F7">
              <w:rPr>
                <w:rFonts w:ascii="Roboto" w:hAnsi="Roboto"/>
                <w:b/>
                <w:bCs/>
              </w:rPr>
              <w:t>Q4:</w:t>
            </w:r>
            <w:r w:rsidRPr="00D929F7">
              <w:rPr>
                <w:rFonts w:ascii="Roboto" w:hAnsi="Roboto"/>
              </w:rPr>
              <w:t xml:space="preserve"> Does groundwater use play a specifically important role in certain sectors? If this is true only in certain areas, where?</w:t>
            </w:r>
          </w:p>
        </w:tc>
      </w:tr>
      <w:tr w:rsidR="00045CEE" w:rsidRPr="00D929F7" w14:paraId="6DD85ACE" w14:textId="77777777" w:rsidTr="00751734">
        <w:trPr>
          <w:trHeight w:val="2943"/>
        </w:trPr>
        <w:tc>
          <w:tcPr>
            <w:tcW w:w="9110" w:type="dxa"/>
            <w:shd w:val="clear" w:color="auto" w:fill="auto"/>
          </w:tcPr>
          <w:p w14:paraId="533686A5" w14:textId="77777777" w:rsidR="00045CEE" w:rsidRPr="00D929F7" w:rsidRDefault="00045CEE" w:rsidP="00B17510">
            <w:pPr>
              <w:jc w:val="left"/>
              <w:rPr>
                <w:rFonts w:ascii="Roboto" w:hAnsi="Roboto"/>
              </w:rPr>
            </w:pPr>
          </w:p>
        </w:tc>
      </w:tr>
    </w:tbl>
    <w:p w14:paraId="3FF1523E" w14:textId="05405FDC" w:rsidR="00045CEE" w:rsidRPr="00D929F7" w:rsidRDefault="00045CEE" w:rsidP="00045CEE">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045CEE" w:rsidRPr="00D929F7" w14:paraId="7E1FE01B" w14:textId="77777777" w:rsidTr="00751734">
        <w:trPr>
          <w:trHeight w:val="657"/>
        </w:trPr>
        <w:tc>
          <w:tcPr>
            <w:tcW w:w="9110" w:type="dxa"/>
            <w:shd w:val="clear" w:color="auto" w:fill="auto"/>
            <w:vAlign w:val="center"/>
          </w:tcPr>
          <w:p w14:paraId="3FA027B3" w14:textId="5CDAF54D" w:rsidR="00045CEE" w:rsidRPr="00D929F7" w:rsidRDefault="00045CEE" w:rsidP="00B17510">
            <w:pPr>
              <w:jc w:val="left"/>
              <w:rPr>
                <w:rFonts w:ascii="Roboto" w:hAnsi="Roboto"/>
              </w:rPr>
            </w:pPr>
            <w:r w:rsidRPr="00D929F7">
              <w:rPr>
                <w:rFonts w:ascii="Roboto" w:hAnsi="Roboto"/>
                <w:b/>
                <w:bCs/>
              </w:rPr>
              <w:t>Q5:</w:t>
            </w:r>
            <w:r w:rsidRPr="00D929F7">
              <w:rPr>
                <w:rFonts w:ascii="Roboto" w:hAnsi="Roboto"/>
              </w:rPr>
              <w:t xml:space="preserve"> How is household wastewater treated and how does it affect water quality in the basin?</w:t>
            </w:r>
          </w:p>
        </w:tc>
      </w:tr>
      <w:tr w:rsidR="00045CEE" w:rsidRPr="00D929F7" w14:paraId="2989E886" w14:textId="77777777" w:rsidTr="00751734">
        <w:trPr>
          <w:trHeight w:val="2943"/>
        </w:trPr>
        <w:tc>
          <w:tcPr>
            <w:tcW w:w="9110" w:type="dxa"/>
            <w:shd w:val="clear" w:color="auto" w:fill="auto"/>
          </w:tcPr>
          <w:p w14:paraId="27E57A19" w14:textId="77777777" w:rsidR="00045CEE" w:rsidRPr="00D929F7" w:rsidRDefault="00045CEE" w:rsidP="00B17510">
            <w:pPr>
              <w:jc w:val="left"/>
              <w:rPr>
                <w:rFonts w:ascii="Roboto" w:hAnsi="Roboto"/>
              </w:rPr>
            </w:pPr>
          </w:p>
        </w:tc>
      </w:tr>
    </w:tbl>
    <w:p w14:paraId="4F0BACD7" w14:textId="3090CD86" w:rsidR="00D05153" w:rsidRPr="00D929F7" w:rsidRDefault="00D05153" w:rsidP="00D05153">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D05153" w:rsidRPr="00D929F7" w14:paraId="680A1B22" w14:textId="77777777" w:rsidTr="001241A8">
        <w:trPr>
          <w:trHeight w:val="657"/>
        </w:trPr>
        <w:tc>
          <w:tcPr>
            <w:tcW w:w="9110" w:type="dxa"/>
            <w:shd w:val="clear" w:color="auto" w:fill="auto"/>
            <w:vAlign w:val="center"/>
          </w:tcPr>
          <w:p w14:paraId="378AEF46" w14:textId="691A49DF" w:rsidR="00D05153" w:rsidRPr="00D929F7" w:rsidRDefault="00D05153" w:rsidP="00B17510">
            <w:pPr>
              <w:jc w:val="left"/>
              <w:rPr>
                <w:rFonts w:ascii="Roboto" w:hAnsi="Roboto"/>
              </w:rPr>
            </w:pPr>
            <w:r w:rsidRPr="00D929F7">
              <w:rPr>
                <w:rFonts w:ascii="Roboto" w:hAnsi="Roboto"/>
                <w:b/>
                <w:bCs/>
              </w:rPr>
              <w:t>Q6:</w:t>
            </w:r>
            <w:r w:rsidRPr="00D929F7">
              <w:rPr>
                <w:rFonts w:ascii="Roboto" w:hAnsi="Roboto"/>
              </w:rPr>
              <w:t xml:space="preserve"> If water quality has been affected by human activities, please </w:t>
            </w:r>
            <w:proofErr w:type="gramStart"/>
            <w:r w:rsidRPr="00D929F7">
              <w:rPr>
                <w:rFonts w:ascii="Roboto" w:hAnsi="Roboto"/>
              </w:rPr>
              <w:t>specify</w:t>
            </w:r>
            <w:proofErr w:type="gramEnd"/>
            <w:r w:rsidRPr="00D929F7">
              <w:rPr>
                <w:rFonts w:ascii="Roboto" w:hAnsi="Roboto"/>
              </w:rPr>
              <w:t xml:space="preserve"> and list any existing or future measures (e.g.: policies or action plans) taken to address these.</w:t>
            </w:r>
          </w:p>
        </w:tc>
      </w:tr>
      <w:tr w:rsidR="00D05153" w:rsidRPr="00D929F7" w14:paraId="65F02022" w14:textId="77777777" w:rsidTr="001241A8">
        <w:trPr>
          <w:trHeight w:val="2943"/>
        </w:trPr>
        <w:tc>
          <w:tcPr>
            <w:tcW w:w="9110" w:type="dxa"/>
            <w:shd w:val="clear" w:color="auto" w:fill="auto"/>
          </w:tcPr>
          <w:p w14:paraId="66BFC4DC" w14:textId="77777777" w:rsidR="00D05153" w:rsidRPr="00D929F7" w:rsidRDefault="00D05153" w:rsidP="00B17510">
            <w:pPr>
              <w:jc w:val="left"/>
              <w:rPr>
                <w:rFonts w:ascii="Roboto" w:hAnsi="Roboto"/>
              </w:rPr>
            </w:pPr>
          </w:p>
        </w:tc>
      </w:tr>
    </w:tbl>
    <w:p w14:paraId="391B1B85" w14:textId="6B2A467B" w:rsidR="00D05153" w:rsidRPr="00D929F7" w:rsidRDefault="00D05153" w:rsidP="00D05153">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D05153" w:rsidRPr="00D929F7" w14:paraId="0202F931" w14:textId="77777777" w:rsidTr="001241A8">
        <w:trPr>
          <w:trHeight w:val="657"/>
        </w:trPr>
        <w:tc>
          <w:tcPr>
            <w:tcW w:w="9110" w:type="dxa"/>
            <w:shd w:val="clear" w:color="auto" w:fill="auto"/>
            <w:vAlign w:val="center"/>
          </w:tcPr>
          <w:p w14:paraId="1ECEE3B9" w14:textId="4B5A8843" w:rsidR="00D05153" w:rsidRPr="00D929F7" w:rsidRDefault="00D05153" w:rsidP="00B17510">
            <w:pPr>
              <w:jc w:val="left"/>
              <w:rPr>
                <w:rFonts w:ascii="Roboto" w:hAnsi="Roboto"/>
              </w:rPr>
            </w:pPr>
            <w:r w:rsidRPr="00D929F7">
              <w:rPr>
                <w:rFonts w:ascii="Roboto" w:hAnsi="Roboto"/>
                <w:b/>
                <w:bCs/>
              </w:rPr>
              <w:t>Q7:</w:t>
            </w:r>
            <w:r w:rsidRPr="00D929F7">
              <w:rPr>
                <w:rFonts w:ascii="Roboto" w:hAnsi="Roboto"/>
              </w:rPr>
              <w:t xml:space="preserve"> Which economic activities are directly associated with the basin’s water bodies (e.g.: agriculture, industry (please specify), fisher-aquaculture, navigation, tourism, energy production)?</w:t>
            </w:r>
          </w:p>
        </w:tc>
      </w:tr>
      <w:tr w:rsidR="00D05153" w:rsidRPr="00D929F7" w14:paraId="77B33AE5" w14:textId="77777777" w:rsidTr="001241A8">
        <w:trPr>
          <w:trHeight w:val="2943"/>
        </w:trPr>
        <w:tc>
          <w:tcPr>
            <w:tcW w:w="9110" w:type="dxa"/>
            <w:shd w:val="clear" w:color="auto" w:fill="auto"/>
          </w:tcPr>
          <w:p w14:paraId="471E7D21" w14:textId="77777777" w:rsidR="00D05153" w:rsidRPr="00D929F7" w:rsidRDefault="00D05153" w:rsidP="00B17510">
            <w:pPr>
              <w:jc w:val="left"/>
              <w:rPr>
                <w:rFonts w:ascii="Roboto" w:hAnsi="Roboto"/>
              </w:rPr>
            </w:pPr>
          </w:p>
        </w:tc>
      </w:tr>
    </w:tbl>
    <w:p w14:paraId="49D93953" w14:textId="6EF4FA36" w:rsidR="00D05153" w:rsidRPr="00D929F7" w:rsidRDefault="00D05153" w:rsidP="00D05153">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D05153" w:rsidRPr="00D929F7" w14:paraId="163443F0" w14:textId="77777777" w:rsidTr="001241A8">
        <w:trPr>
          <w:trHeight w:val="657"/>
        </w:trPr>
        <w:tc>
          <w:tcPr>
            <w:tcW w:w="9110" w:type="dxa"/>
            <w:shd w:val="clear" w:color="auto" w:fill="auto"/>
            <w:vAlign w:val="center"/>
          </w:tcPr>
          <w:p w14:paraId="2D790151" w14:textId="26E2B63B" w:rsidR="00D05153" w:rsidRPr="00D929F7" w:rsidRDefault="00D05153" w:rsidP="00B17510">
            <w:pPr>
              <w:jc w:val="left"/>
              <w:rPr>
                <w:rFonts w:ascii="Roboto" w:hAnsi="Roboto"/>
              </w:rPr>
            </w:pPr>
            <w:r w:rsidRPr="00D929F7">
              <w:rPr>
                <w:rFonts w:ascii="Roboto" w:hAnsi="Roboto"/>
                <w:b/>
                <w:bCs/>
              </w:rPr>
              <w:t>Q8:</w:t>
            </w:r>
            <w:r w:rsidRPr="00D929F7">
              <w:rPr>
                <w:rFonts w:ascii="Roboto" w:hAnsi="Roboto"/>
              </w:rPr>
              <w:t xml:space="preserve"> How is water allocated among sectors? What are the main rules and prices for different users?</w:t>
            </w:r>
          </w:p>
        </w:tc>
      </w:tr>
      <w:tr w:rsidR="00D05153" w:rsidRPr="00D929F7" w14:paraId="3A585CD9" w14:textId="77777777" w:rsidTr="001241A8">
        <w:trPr>
          <w:trHeight w:val="2943"/>
        </w:trPr>
        <w:tc>
          <w:tcPr>
            <w:tcW w:w="9110" w:type="dxa"/>
            <w:shd w:val="clear" w:color="auto" w:fill="auto"/>
          </w:tcPr>
          <w:p w14:paraId="6E1F1AE9" w14:textId="77777777" w:rsidR="00D05153" w:rsidRPr="00D929F7" w:rsidRDefault="00D05153" w:rsidP="00B17510">
            <w:pPr>
              <w:jc w:val="left"/>
              <w:rPr>
                <w:rFonts w:ascii="Roboto" w:hAnsi="Roboto"/>
              </w:rPr>
            </w:pPr>
          </w:p>
        </w:tc>
      </w:tr>
    </w:tbl>
    <w:p w14:paraId="5D591899" w14:textId="6FF5FAB1" w:rsidR="00D05153" w:rsidRPr="00D929F7" w:rsidRDefault="00D05153" w:rsidP="00D05153">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D05153" w:rsidRPr="00D929F7" w14:paraId="210F7C80" w14:textId="77777777" w:rsidTr="001241A8">
        <w:trPr>
          <w:trHeight w:val="657"/>
        </w:trPr>
        <w:tc>
          <w:tcPr>
            <w:tcW w:w="9110" w:type="dxa"/>
            <w:shd w:val="clear" w:color="auto" w:fill="auto"/>
            <w:vAlign w:val="center"/>
          </w:tcPr>
          <w:p w14:paraId="5AD4640F" w14:textId="6AAE970B" w:rsidR="00D05153" w:rsidRPr="00D929F7" w:rsidRDefault="00D05153" w:rsidP="00B17510">
            <w:pPr>
              <w:jc w:val="left"/>
              <w:rPr>
                <w:rFonts w:ascii="Roboto" w:hAnsi="Roboto"/>
              </w:rPr>
            </w:pPr>
            <w:r w:rsidRPr="00D929F7">
              <w:rPr>
                <w:rFonts w:ascii="Roboto" w:hAnsi="Roboto"/>
                <w:b/>
                <w:bCs/>
              </w:rPr>
              <w:t>Q9:</w:t>
            </w:r>
            <w:r w:rsidRPr="00D929F7">
              <w:rPr>
                <w:rFonts w:ascii="Roboto" w:hAnsi="Roboto"/>
              </w:rPr>
              <w:t xml:space="preserve"> Are agricultural discharges affecting water quality? What </w:t>
            </w:r>
            <w:proofErr w:type="gramStart"/>
            <w:r w:rsidRPr="00D929F7">
              <w:rPr>
                <w:rFonts w:ascii="Roboto" w:hAnsi="Roboto"/>
              </w:rPr>
              <w:t>are</w:t>
            </w:r>
            <w:proofErr w:type="gramEnd"/>
            <w:r w:rsidRPr="00D929F7">
              <w:rPr>
                <w:rFonts w:ascii="Roboto" w:hAnsi="Roboto"/>
              </w:rPr>
              <w:t xml:space="preserve"> the current measure put in place to address this type of pollution?</w:t>
            </w:r>
          </w:p>
        </w:tc>
      </w:tr>
      <w:tr w:rsidR="00D05153" w:rsidRPr="00D929F7" w14:paraId="1CACF5C8" w14:textId="77777777" w:rsidTr="001241A8">
        <w:trPr>
          <w:trHeight w:val="2943"/>
        </w:trPr>
        <w:tc>
          <w:tcPr>
            <w:tcW w:w="9110" w:type="dxa"/>
            <w:shd w:val="clear" w:color="auto" w:fill="auto"/>
          </w:tcPr>
          <w:p w14:paraId="6A28074D" w14:textId="77777777" w:rsidR="00D05153" w:rsidRPr="00D929F7" w:rsidRDefault="00D05153" w:rsidP="00B17510">
            <w:pPr>
              <w:jc w:val="left"/>
              <w:rPr>
                <w:rFonts w:ascii="Roboto" w:hAnsi="Roboto"/>
              </w:rPr>
            </w:pPr>
          </w:p>
        </w:tc>
      </w:tr>
    </w:tbl>
    <w:p w14:paraId="4A9F42D9" w14:textId="00AAC9D8" w:rsidR="00D05153" w:rsidRPr="00D929F7" w:rsidRDefault="00D05153" w:rsidP="00D05153">
      <w:pPr>
        <w:jc w:val="left"/>
        <w:rPr>
          <w:rFonts w:ascii="Roboto" w:hAnsi="Roboto"/>
          <w:bCs/>
        </w:rPr>
      </w:pPr>
    </w:p>
    <w:p w14:paraId="330E0543" w14:textId="10360AAA" w:rsidR="00082B95" w:rsidRPr="00D929F7" w:rsidRDefault="00082B95" w:rsidP="00D05153">
      <w:pPr>
        <w:jc w:val="left"/>
        <w:rPr>
          <w:rFonts w:ascii="Roboto" w:hAnsi="Roboto"/>
          <w:bCs/>
          <w:i/>
          <w:iCs/>
        </w:rPr>
      </w:pPr>
    </w:p>
    <w:p w14:paraId="0443CB58" w14:textId="71CDF99A" w:rsidR="00082B95" w:rsidRPr="00D929F7" w:rsidRDefault="00082B95" w:rsidP="00D05153">
      <w:pPr>
        <w:jc w:val="left"/>
        <w:rPr>
          <w:rFonts w:ascii="Roboto" w:hAnsi="Roboto"/>
          <w:bCs/>
          <w:i/>
          <w:iCs/>
        </w:rPr>
      </w:pPr>
      <w:r w:rsidRPr="00D929F7">
        <w:rPr>
          <w:rFonts w:ascii="Roboto" w:hAnsi="Roboto"/>
          <w:bCs/>
          <w:i/>
          <w:iCs/>
        </w:rPr>
        <w:t>Replicate the additional questions section below as required</w:t>
      </w:r>
    </w:p>
    <w:p w14:paraId="0279A831" w14:textId="77777777" w:rsidR="00082B95" w:rsidRPr="00D929F7" w:rsidRDefault="00082B95" w:rsidP="00D05153">
      <w:pPr>
        <w:jc w:val="left"/>
        <w:rPr>
          <w:rFonts w:ascii="Roboto" w:hAnsi="Roboto"/>
          <w:bCs/>
        </w:rPr>
      </w:pPr>
    </w:p>
    <w:tbl>
      <w:tblPr>
        <w:tblW w:w="9110" w:type="dxa"/>
        <w:tblInd w:w="7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000" w:firstRow="0" w:lastRow="0" w:firstColumn="0" w:lastColumn="0" w:noHBand="0" w:noVBand="0"/>
      </w:tblPr>
      <w:tblGrid>
        <w:gridCol w:w="9110"/>
      </w:tblGrid>
      <w:tr w:rsidR="00D05153" w:rsidRPr="00D929F7" w14:paraId="198885BD" w14:textId="77777777" w:rsidTr="001241A8">
        <w:trPr>
          <w:trHeight w:val="657"/>
        </w:trPr>
        <w:tc>
          <w:tcPr>
            <w:tcW w:w="9110" w:type="dxa"/>
            <w:shd w:val="clear" w:color="auto" w:fill="auto"/>
            <w:vAlign w:val="center"/>
          </w:tcPr>
          <w:p w14:paraId="7008B805" w14:textId="525971F0" w:rsidR="00D05153" w:rsidRPr="00D929F7" w:rsidRDefault="00D05153" w:rsidP="00B17510">
            <w:pPr>
              <w:jc w:val="left"/>
              <w:rPr>
                <w:rFonts w:ascii="Roboto" w:hAnsi="Roboto"/>
                <w:i/>
                <w:iCs/>
              </w:rPr>
            </w:pPr>
            <w:r w:rsidRPr="00D929F7">
              <w:rPr>
                <w:rFonts w:ascii="Roboto" w:hAnsi="Roboto"/>
                <w:b/>
                <w:bCs/>
              </w:rPr>
              <w:t>Q</w:t>
            </w:r>
            <w:r w:rsidR="00082B95" w:rsidRPr="00D929F7">
              <w:rPr>
                <w:rFonts w:ascii="Roboto" w:hAnsi="Roboto"/>
                <w:b/>
                <w:bCs/>
              </w:rPr>
              <w:t>[Number]</w:t>
            </w:r>
            <w:r w:rsidRPr="00D929F7">
              <w:rPr>
                <w:rFonts w:ascii="Roboto" w:hAnsi="Roboto"/>
                <w:b/>
                <w:bCs/>
              </w:rPr>
              <w:t>:</w:t>
            </w:r>
            <w:r w:rsidRPr="00D929F7">
              <w:rPr>
                <w:rFonts w:ascii="Roboto" w:hAnsi="Roboto"/>
              </w:rPr>
              <w:t xml:space="preserve"> </w:t>
            </w:r>
            <w:r w:rsidR="00082B95" w:rsidRPr="00D929F7">
              <w:rPr>
                <w:rFonts w:ascii="Roboto" w:hAnsi="Roboto"/>
                <w:i/>
                <w:iCs/>
              </w:rPr>
              <w:t>Insert additional question here</w:t>
            </w:r>
          </w:p>
        </w:tc>
      </w:tr>
      <w:tr w:rsidR="00D05153" w:rsidRPr="00D929F7" w14:paraId="23F08C5A" w14:textId="77777777" w:rsidTr="001241A8">
        <w:trPr>
          <w:trHeight w:val="2943"/>
        </w:trPr>
        <w:tc>
          <w:tcPr>
            <w:tcW w:w="9110" w:type="dxa"/>
            <w:shd w:val="clear" w:color="auto" w:fill="auto"/>
          </w:tcPr>
          <w:p w14:paraId="257F691F" w14:textId="77777777" w:rsidR="00D05153" w:rsidRPr="00D929F7" w:rsidRDefault="00D05153" w:rsidP="00B17510">
            <w:pPr>
              <w:jc w:val="left"/>
              <w:rPr>
                <w:rFonts w:ascii="Roboto" w:hAnsi="Roboto"/>
              </w:rPr>
            </w:pPr>
          </w:p>
        </w:tc>
      </w:tr>
    </w:tbl>
    <w:p w14:paraId="1035FF12" w14:textId="77777777" w:rsidR="00FE7844" w:rsidRPr="00D929F7" w:rsidRDefault="00FE7844" w:rsidP="000612F6">
      <w:pPr>
        <w:jc w:val="left"/>
        <w:rPr>
          <w:rFonts w:ascii="Roboto" w:hAnsi="Roboto"/>
          <w:bCs/>
        </w:rPr>
      </w:pPr>
    </w:p>
    <w:p w14:paraId="122C87B9" w14:textId="77777777" w:rsidR="00FE7844" w:rsidRPr="00D929F7" w:rsidRDefault="00FE7844" w:rsidP="000612F6">
      <w:pPr>
        <w:jc w:val="left"/>
        <w:rPr>
          <w:rFonts w:ascii="Roboto" w:hAnsi="Roboto"/>
          <w:bCs/>
        </w:rPr>
      </w:pPr>
    </w:p>
    <w:p w14:paraId="6E829AFB" w14:textId="77777777" w:rsidR="00FE7844" w:rsidRPr="00D929F7" w:rsidRDefault="00FE7844">
      <w:pPr>
        <w:jc w:val="left"/>
        <w:rPr>
          <w:rFonts w:ascii="Roboto" w:hAnsi="Roboto"/>
          <w:b/>
          <w:color w:val="548DD4" w:themeColor="text2" w:themeTint="99"/>
          <w:sz w:val="36"/>
          <w:szCs w:val="36"/>
        </w:rPr>
      </w:pPr>
      <w:r w:rsidRPr="00D929F7">
        <w:rPr>
          <w:rFonts w:ascii="Roboto" w:hAnsi="Roboto"/>
          <w:b/>
          <w:color w:val="548DD4" w:themeColor="text2" w:themeTint="99"/>
          <w:sz w:val="36"/>
          <w:szCs w:val="36"/>
        </w:rPr>
        <w:br w:type="page"/>
      </w:r>
    </w:p>
    <w:p w14:paraId="515F77E9" w14:textId="151F8FC7" w:rsidR="00FE7844" w:rsidRPr="00D929F7" w:rsidRDefault="00FE7844" w:rsidP="00FE7844">
      <w:pPr>
        <w:jc w:val="center"/>
        <w:rPr>
          <w:rFonts w:ascii="Roboto" w:hAnsi="Roboto"/>
          <w:bCs/>
          <w:color w:val="F79646" w:themeColor="accent6"/>
          <w:sz w:val="36"/>
          <w:szCs w:val="36"/>
        </w:rPr>
      </w:pPr>
      <w:r w:rsidRPr="00D929F7">
        <w:rPr>
          <w:rFonts w:ascii="Roboto" w:hAnsi="Roboto"/>
          <w:b/>
          <w:color w:val="F79646" w:themeColor="accent6"/>
          <w:sz w:val="36"/>
          <w:szCs w:val="36"/>
        </w:rPr>
        <w:lastRenderedPageBreak/>
        <w:t xml:space="preserve">PART B – </w:t>
      </w:r>
      <w:r w:rsidR="004D172C" w:rsidRPr="00D929F7">
        <w:rPr>
          <w:rFonts w:ascii="Roboto" w:hAnsi="Roboto"/>
          <w:b/>
          <w:color w:val="F79646" w:themeColor="accent6"/>
          <w:sz w:val="36"/>
          <w:szCs w:val="36"/>
        </w:rPr>
        <w:t>FOOD PRODUCTION AND LAND USE</w:t>
      </w:r>
    </w:p>
    <w:p w14:paraId="5687FCDC" w14:textId="77777777" w:rsidR="00FE7844" w:rsidRPr="00D929F7" w:rsidRDefault="00FE7844" w:rsidP="00FE7844">
      <w:pPr>
        <w:jc w:val="left"/>
        <w:rPr>
          <w:rFonts w:ascii="Roboto" w:hAnsi="Roboto"/>
          <w:bCs/>
        </w:rPr>
      </w:pPr>
    </w:p>
    <w:p w14:paraId="39FC6E3F" w14:textId="77777777" w:rsidR="00FE7844" w:rsidRPr="00D929F7" w:rsidRDefault="00FE7844" w:rsidP="00FE7844">
      <w:pPr>
        <w:jc w:val="left"/>
        <w:rPr>
          <w:rFonts w:ascii="Roboto" w:hAnsi="Roboto"/>
          <w:bCs/>
        </w:rPr>
      </w:pPr>
    </w:p>
    <w:p w14:paraId="241E3710" w14:textId="77777777" w:rsidR="00FE7844" w:rsidRPr="00D929F7" w:rsidRDefault="00FE7844" w:rsidP="00FE7844">
      <w:pPr>
        <w:jc w:val="left"/>
        <w:rPr>
          <w:rFonts w:ascii="Roboto" w:hAnsi="Roboto"/>
          <w:bCs/>
          <w:i/>
          <w:iCs/>
        </w:rPr>
      </w:pPr>
      <w:r w:rsidRPr="00D929F7">
        <w:rPr>
          <w:rFonts w:ascii="Roboto" w:hAnsi="Roboto"/>
          <w:bCs/>
          <w:i/>
          <w:iCs/>
        </w:rPr>
        <w:t>Please populate the sections below with your answers. Include additional question / answer sections as required.</w:t>
      </w:r>
    </w:p>
    <w:p w14:paraId="363321ED" w14:textId="77777777" w:rsidR="00FE7844" w:rsidRPr="00D929F7" w:rsidRDefault="00FE7844" w:rsidP="00FE7844">
      <w:pPr>
        <w:jc w:val="left"/>
        <w:rPr>
          <w:rFonts w:ascii="Roboto" w:hAnsi="Roboto"/>
          <w:bCs/>
          <w:i/>
          <w:i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152F6514" w14:textId="77777777" w:rsidTr="00A3733D">
        <w:trPr>
          <w:trHeight w:val="957"/>
        </w:trPr>
        <w:tc>
          <w:tcPr>
            <w:tcW w:w="9110" w:type="dxa"/>
            <w:shd w:val="clear" w:color="auto" w:fill="auto"/>
            <w:vAlign w:val="center"/>
          </w:tcPr>
          <w:p w14:paraId="62A95504" w14:textId="54E9B0C3" w:rsidR="00FE7844" w:rsidRPr="00D929F7" w:rsidRDefault="00FE7844" w:rsidP="00B17510">
            <w:pPr>
              <w:jc w:val="left"/>
              <w:rPr>
                <w:rFonts w:ascii="Roboto" w:hAnsi="Roboto"/>
              </w:rPr>
            </w:pPr>
            <w:r w:rsidRPr="00D929F7">
              <w:rPr>
                <w:rFonts w:ascii="Roboto" w:hAnsi="Roboto"/>
                <w:b/>
                <w:bCs/>
              </w:rPr>
              <w:t>Q1:</w:t>
            </w:r>
            <w:r w:rsidRPr="00D929F7">
              <w:rPr>
                <w:rFonts w:ascii="Roboto" w:hAnsi="Roboto"/>
              </w:rPr>
              <w:t xml:space="preserve"> </w:t>
            </w:r>
            <w:r w:rsidR="004D172C" w:rsidRPr="00D929F7">
              <w:rPr>
                <w:rFonts w:ascii="Roboto" w:hAnsi="Roboto"/>
              </w:rPr>
              <w:t>How significant is the agricultural sector in the basin (e.g.: surface area share, production volume, water use) and where? Has the role of agriculture been increasing or decreasing in recent years? What agricultural activities take place in the region (including major crops)?</w:t>
            </w:r>
          </w:p>
        </w:tc>
      </w:tr>
      <w:tr w:rsidR="00FE7844" w:rsidRPr="00D929F7" w14:paraId="41CAC245" w14:textId="77777777" w:rsidTr="00A3733D">
        <w:trPr>
          <w:trHeight w:val="2943"/>
        </w:trPr>
        <w:tc>
          <w:tcPr>
            <w:tcW w:w="9110" w:type="dxa"/>
            <w:shd w:val="clear" w:color="auto" w:fill="auto"/>
          </w:tcPr>
          <w:p w14:paraId="564575F3" w14:textId="77777777" w:rsidR="00FE7844" w:rsidRPr="00D929F7" w:rsidRDefault="00FE7844" w:rsidP="00B17510">
            <w:pPr>
              <w:jc w:val="left"/>
              <w:rPr>
                <w:rFonts w:ascii="Roboto" w:hAnsi="Roboto"/>
              </w:rPr>
            </w:pPr>
          </w:p>
        </w:tc>
      </w:tr>
    </w:tbl>
    <w:p w14:paraId="1A8BA67D"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6B889D7B" w14:textId="77777777" w:rsidTr="00A3733D">
        <w:trPr>
          <w:trHeight w:val="657"/>
        </w:trPr>
        <w:tc>
          <w:tcPr>
            <w:tcW w:w="9110" w:type="dxa"/>
            <w:shd w:val="clear" w:color="auto" w:fill="auto"/>
            <w:vAlign w:val="center"/>
          </w:tcPr>
          <w:p w14:paraId="7A7EBF94" w14:textId="13CB49B7" w:rsidR="00FE7844" w:rsidRPr="00D929F7" w:rsidRDefault="00FE7844" w:rsidP="00B17510">
            <w:pPr>
              <w:jc w:val="left"/>
              <w:rPr>
                <w:rFonts w:ascii="Roboto" w:hAnsi="Roboto"/>
              </w:rPr>
            </w:pPr>
            <w:r w:rsidRPr="00D929F7">
              <w:rPr>
                <w:rFonts w:ascii="Roboto" w:hAnsi="Roboto"/>
                <w:b/>
                <w:bCs/>
              </w:rPr>
              <w:t>Q2:</w:t>
            </w:r>
            <w:r w:rsidRPr="00D929F7">
              <w:rPr>
                <w:rFonts w:ascii="Roboto" w:hAnsi="Roboto"/>
              </w:rPr>
              <w:t xml:space="preserve"> </w:t>
            </w:r>
            <w:r w:rsidR="004D172C" w:rsidRPr="00D929F7">
              <w:rPr>
                <w:rFonts w:ascii="Roboto" w:hAnsi="Roboto"/>
              </w:rPr>
              <w:t>Is the basin a net importer or exporter of food to other regions? How much of locally produced food (e.g.: crops, fish) is exported beyond the basin?</w:t>
            </w:r>
          </w:p>
        </w:tc>
      </w:tr>
      <w:tr w:rsidR="00FE7844" w:rsidRPr="00D929F7" w14:paraId="08124B27" w14:textId="77777777" w:rsidTr="00A3733D">
        <w:trPr>
          <w:trHeight w:val="2943"/>
        </w:trPr>
        <w:tc>
          <w:tcPr>
            <w:tcW w:w="9110" w:type="dxa"/>
            <w:shd w:val="clear" w:color="auto" w:fill="auto"/>
          </w:tcPr>
          <w:p w14:paraId="730E5651" w14:textId="77777777" w:rsidR="00FE7844" w:rsidRPr="00D929F7" w:rsidRDefault="00FE7844" w:rsidP="00B17510">
            <w:pPr>
              <w:jc w:val="left"/>
              <w:rPr>
                <w:rFonts w:ascii="Roboto" w:hAnsi="Roboto"/>
              </w:rPr>
            </w:pPr>
          </w:p>
        </w:tc>
      </w:tr>
    </w:tbl>
    <w:p w14:paraId="40D9D608"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6F5A58CE" w14:textId="77777777" w:rsidTr="00A3733D">
        <w:trPr>
          <w:trHeight w:val="1258"/>
        </w:trPr>
        <w:tc>
          <w:tcPr>
            <w:tcW w:w="9110" w:type="dxa"/>
            <w:shd w:val="clear" w:color="auto" w:fill="auto"/>
            <w:vAlign w:val="center"/>
          </w:tcPr>
          <w:p w14:paraId="7FF4D9F4" w14:textId="74776D3E" w:rsidR="00FE7844" w:rsidRPr="00D929F7" w:rsidRDefault="00FE7844" w:rsidP="00B17510">
            <w:pPr>
              <w:jc w:val="left"/>
              <w:rPr>
                <w:rFonts w:ascii="Roboto" w:hAnsi="Roboto"/>
              </w:rPr>
            </w:pPr>
            <w:r w:rsidRPr="00D929F7">
              <w:rPr>
                <w:rFonts w:ascii="Roboto" w:hAnsi="Roboto"/>
                <w:b/>
                <w:bCs/>
              </w:rPr>
              <w:t>Q3:</w:t>
            </w:r>
            <w:r w:rsidRPr="00D929F7">
              <w:rPr>
                <w:rFonts w:ascii="Roboto" w:hAnsi="Roboto"/>
              </w:rPr>
              <w:t xml:space="preserve"> </w:t>
            </w:r>
            <w:r w:rsidR="004D172C" w:rsidRPr="00D929F7">
              <w:rPr>
                <w:rFonts w:ascii="Roboto" w:hAnsi="Roboto"/>
              </w:rPr>
              <w:t>To what extent does the agricultural sector rely on irrigation</w:t>
            </w:r>
            <w:r w:rsidR="00340962" w:rsidRPr="00D929F7">
              <w:rPr>
                <w:rFonts w:ascii="Roboto" w:hAnsi="Roboto"/>
              </w:rPr>
              <w:t>? What percentage is the irrigated area of the total cultivated land area? What are the main sources of irrigation (surface water, groundwater, recycled water) and how large is the annual water volume used for irrigation? At which point(s) of the year is irrigation most needed?</w:t>
            </w:r>
          </w:p>
        </w:tc>
      </w:tr>
      <w:tr w:rsidR="00FE7844" w:rsidRPr="00D929F7" w14:paraId="414DE270" w14:textId="77777777" w:rsidTr="00A3733D">
        <w:trPr>
          <w:trHeight w:val="2943"/>
        </w:trPr>
        <w:tc>
          <w:tcPr>
            <w:tcW w:w="9110" w:type="dxa"/>
            <w:shd w:val="clear" w:color="auto" w:fill="auto"/>
          </w:tcPr>
          <w:p w14:paraId="780DB7B7" w14:textId="77777777" w:rsidR="00FE7844" w:rsidRPr="00D929F7" w:rsidRDefault="00FE7844" w:rsidP="00B17510">
            <w:pPr>
              <w:jc w:val="left"/>
              <w:rPr>
                <w:rFonts w:ascii="Roboto" w:hAnsi="Roboto"/>
              </w:rPr>
            </w:pPr>
          </w:p>
        </w:tc>
      </w:tr>
    </w:tbl>
    <w:p w14:paraId="63F4BF5F" w14:textId="77777777" w:rsidR="00FE7844" w:rsidRPr="00D929F7" w:rsidRDefault="00FE7844" w:rsidP="00FE7844">
      <w:pPr>
        <w:pStyle w:val="ListParagraph"/>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2A58F5B7" w14:textId="77777777" w:rsidTr="00A3733D">
        <w:trPr>
          <w:trHeight w:val="657"/>
        </w:trPr>
        <w:tc>
          <w:tcPr>
            <w:tcW w:w="9110" w:type="dxa"/>
            <w:shd w:val="clear" w:color="auto" w:fill="auto"/>
            <w:vAlign w:val="center"/>
          </w:tcPr>
          <w:p w14:paraId="3F5E93CD" w14:textId="52C2AD31" w:rsidR="00FE7844" w:rsidRPr="00D929F7" w:rsidRDefault="00FE7844" w:rsidP="00B17510">
            <w:pPr>
              <w:jc w:val="left"/>
              <w:rPr>
                <w:rFonts w:ascii="Roboto" w:hAnsi="Roboto"/>
              </w:rPr>
            </w:pPr>
            <w:r w:rsidRPr="00D929F7">
              <w:rPr>
                <w:rFonts w:ascii="Roboto" w:hAnsi="Roboto"/>
                <w:b/>
                <w:bCs/>
              </w:rPr>
              <w:t>Q4:</w:t>
            </w:r>
            <w:r w:rsidRPr="00D929F7">
              <w:rPr>
                <w:rFonts w:ascii="Roboto" w:hAnsi="Roboto"/>
              </w:rPr>
              <w:t xml:space="preserve"> Does </w:t>
            </w:r>
            <w:r w:rsidR="00340962" w:rsidRPr="00D929F7">
              <w:rPr>
                <w:rFonts w:ascii="Roboto" w:hAnsi="Roboto"/>
              </w:rPr>
              <w:t>irrigation heavily rely on dams and reservoirs? To what extent and where?</w:t>
            </w:r>
          </w:p>
        </w:tc>
      </w:tr>
      <w:tr w:rsidR="00FE7844" w:rsidRPr="00D929F7" w14:paraId="2B3C81F0" w14:textId="77777777" w:rsidTr="00A3733D">
        <w:trPr>
          <w:trHeight w:val="2943"/>
        </w:trPr>
        <w:tc>
          <w:tcPr>
            <w:tcW w:w="9110" w:type="dxa"/>
            <w:shd w:val="clear" w:color="auto" w:fill="auto"/>
          </w:tcPr>
          <w:p w14:paraId="31D749F1" w14:textId="77777777" w:rsidR="00FE7844" w:rsidRPr="00D929F7" w:rsidRDefault="00FE7844" w:rsidP="00B17510">
            <w:pPr>
              <w:jc w:val="left"/>
              <w:rPr>
                <w:rFonts w:ascii="Roboto" w:hAnsi="Roboto"/>
              </w:rPr>
            </w:pPr>
          </w:p>
        </w:tc>
      </w:tr>
    </w:tbl>
    <w:p w14:paraId="4B51906E"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1A04F890" w14:textId="77777777" w:rsidTr="00A3733D">
        <w:trPr>
          <w:trHeight w:val="988"/>
        </w:trPr>
        <w:tc>
          <w:tcPr>
            <w:tcW w:w="9110" w:type="dxa"/>
            <w:shd w:val="clear" w:color="auto" w:fill="auto"/>
            <w:vAlign w:val="center"/>
          </w:tcPr>
          <w:p w14:paraId="131EA74D" w14:textId="494DE610" w:rsidR="00FE7844" w:rsidRPr="00D929F7" w:rsidRDefault="00FE7844" w:rsidP="00B17510">
            <w:pPr>
              <w:jc w:val="left"/>
              <w:rPr>
                <w:rFonts w:ascii="Roboto" w:hAnsi="Roboto"/>
              </w:rPr>
            </w:pPr>
            <w:r w:rsidRPr="00D929F7">
              <w:rPr>
                <w:rFonts w:ascii="Roboto" w:hAnsi="Roboto"/>
                <w:b/>
                <w:bCs/>
              </w:rPr>
              <w:t>Q5:</w:t>
            </w:r>
            <w:r w:rsidRPr="00D929F7">
              <w:rPr>
                <w:rFonts w:ascii="Roboto" w:hAnsi="Roboto"/>
              </w:rPr>
              <w:t xml:space="preserve"> </w:t>
            </w:r>
            <w:r w:rsidR="00340962" w:rsidRPr="00D929F7">
              <w:rPr>
                <w:rFonts w:ascii="Roboto" w:hAnsi="Roboto"/>
              </w:rPr>
              <w:t>Is nutrient enrichment necessary in the agricultural sector (e.g.: chemical fertilizers, manure)? Please provide an indication of the extent of this. How widespread is the use of chemical fertilizers? And is pesticide use necessary? To what extent?</w:t>
            </w:r>
          </w:p>
        </w:tc>
      </w:tr>
      <w:tr w:rsidR="00FE7844" w:rsidRPr="00D929F7" w14:paraId="2D3BE4A9" w14:textId="77777777" w:rsidTr="00A3733D">
        <w:trPr>
          <w:trHeight w:val="2943"/>
        </w:trPr>
        <w:tc>
          <w:tcPr>
            <w:tcW w:w="9110" w:type="dxa"/>
            <w:shd w:val="clear" w:color="auto" w:fill="auto"/>
          </w:tcPr>
          <w:p w14:paraId="4BC059A5" w14:textId="77777777" w:rsidR="00FE7844" w:rsidRPr="00D929F7" w:rsidRDefault="00FE7844" w:rsidP="00B17510">
            <w:pPr>
              <w:jc w:val="left"/>
              <w:rPr>
                <w:rFonts w:ascii="Roboto" w:hAnsi="Roboto"/>
              </w:rPr>
            </w:pPr>
          </w:p>
        </w:tc>
      </w:tr>
    </w:tbl>
    <w:p w14:paraId="6DBFF970"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0DA7CC82" w14:textId="77777777" w:rsidTr="00A3733D">
        <w:trPr>
          <w:trHeight w:val="964"/>
        </w:trPr>
        <w:tc>
          <w:tcPr>
            <w:tcW w:w="9110" w:type="dxa"/>
            <w:shd w:val="clear" w:color="auto" w:fill="auto"/>
            <w:vAlign w:val="center"/>
          </w:tcPr>
          <w:p w14:paraId="78D139EA" w14:textId="2B54EB89" w:rsidR="00FE7844" w:rsidRPr="00D929F7" w:rsidRDefault="00FE7844" w:rsidP="00B17510">
            <w:pPr>
              <w:jc w:val="left"/>
              <w:rPr>
                <w:rFonts w:ascii="Roboto" w:hAnsi="Roboto"/>
              </w:rPr>
            </w:pPr>
            <w:r w:rsidRPr="00D929F7">
              <w:rPr>
                <w:rFonts w:ascii="Roboto" w:hAnsi="Roboto"/>
                <w:b/>
                <w:bCs/>
              </w:rPr>
              <w:t>Q6:</w:t>
            </w:r>
            <w:r w:rsidRPr="00D929F7">
              <w:rPr>
                <w:rFonts w:ascii="Roboto" w:hAnsi="Roboto"/>
              </w:rPr>
              <w:t xml:space="preserve"> </w:t>
            </w:r>
            <w:r w:rsidR="00340962" w:rsidRPr="00D929F7">
              <w:rPr>
                <w:rFonts w:ascii="Roboto" w:hAnsi="Roboto"/>
              </w:rPr>
              <w:t>How is land allocated? Is it mainly used by small farmers cultivating land or industrialised agriculture with big plantations? Are there major investments put in place to change current land use?</w:t>
            </w:r>
          </w:p>
        </w:tc>
      </w:tr>
      <w:tr w:rsidR="00FE7844" w:rsidRPr="00D929F7" w14:paraId="0B4CA9F6" w14:textId="77777777" w:rsidTr="00A3733D">
        <w:trPr>
          <w:trHeight w:val="2943"/>
        </w:trPr>
        <w:tc>
          <w:tcPr>
            <w:tcW w:w="9110" w:type="dxa"/>
            <w:shd w:val="clear" w:color="auto" w:fill="auto"/>
          </w:tcPr>
          <w:p w14:paraId="795D4C7F" w14:textId="77777777" w:rsidR="00FE7844" w:rsidRPr="00D929F7" w:rsidRDefault="00FE7844" w:rsidP="00B17510">
            <w:pPr>
              <w:jc w:val="left"/>
              <w:rPr>
                <w:rFonts w:ascii="Roboto" w:hAnsi="Roboto"/>
              </w:rPr>
            </w:pPr>
          </w:p>
        </w:tc>
      </w:tr>
    </w:tbl>
    <w:p w14:paraId="172105BB"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4AADBC4A" w14:textId="77777777" w:rsidTr="00A3733D">
        <w:trPr>
          <w:trHeight w:val="657"/>
        </w:trPr>
        <w:tc>
          <w:tcPr>
            <w:tcW w:w="9110" w:type="dxa"/>
            <w:shd w:val="clear" w:color="auto" w:fill="auto"/>
            <w:vAlign w:val="center"/>
          </w:tcPr>
          <w:p w14:paraId="68E595B9" w14:textId="179AD62C" w:rsidR="00FE7844" w:rsidRPr="00D929F7" w:rsidRDefault="00FE7844" w:rsidP="00B17510">
            <w:pPr>
              <w:jc w:val="left"/>
              <w:rPr>
                <w:rFonts w:ascii="Roboto" w:hAnsi="Roboto"/>
              </w:rPr>
            </w:pPr>
            <w:r w:rsidRPr="00D929F7">
              <w:rPr>
                <w:rFonts w:ascii="Roboto" w:hAnsi="Roboto"/>
                <w:b/>
                <w:bCs/>
              </w:rPr>
              <w:t>Q7:</w:t>
            </w:r>
            <w:r w:rsidRPr="00D929F7">
              <w:rPr>
                <w:rFonts w:ascii="Roboto" w:hAnsi="Roboto"/>
              </w:rPr>
              <w:t xml:space="preserve"> </w:t>
            </w:r>
            <w:r w:rsidR="00340962" w:rsidRPr="00D929F7">
              <w:rPr>
                <w:rFonts w:ascii="Roboto" w:hAnsi="Roboto"/>
              </w:rPr>
              <w:t xml:space="preserve">Does the local diet include fish </w:t>
            </w:r>
            <w:r w:rsidR="004E14D8" w:rsidRPr="00D929F7">
              <w:rPr>
                <w:rFonts w:ascii="Roboto" w:hAnsi="Roboto"/>
              </w:rPr>
              <w:t>bred or harvested within the basin? If yes, please approximate the extent of fishing activities.</w:t>
            </w:r>
          </w:p>
        </w:tc>
      </w:tr>
      <w:tr w:rsidR="00FE7844" w:rsidRPr="00D929F7" w14:paraId="29594645" w14:textId="77777777" w:rsidTr="00A3733D">
        <w:trPr>
          <w:trHeight w:val="2943"/>
        </w:trPr>
        <w:tc>
          <w:tcPr>
            <w:tcW w:w="9110" w:type="dxa"/>
            <w:shd w:val="clear" w:color="auto" w:fill="auto"/>
          </w:tcPr>
          <w:p w14:paraId="061D33CF" w14:textId="77777777" w:rsidR="00FE7844" w:rsidRPr="00D929F7" w:rsidRDefault="00FE7844" w:rsidP="00B17510">
            <w:pPr>
              <w:jc w:val="left"/>
              <w:rPr>
                <w:rFonts w:ascii="Roboto" w:hAnsi="Roboto"/>
              </w:rPr>
            </w:pPr>
          </w:p>
        </w:tc>
      </w:tr>
    </w:tbl>
    <w:p w14:paraId="60E99623"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187D33D3" w14:textId="77777777" w:rsidTr="00A3733D">
        <w:trPr>
          <w:trHeight w:val="657"/>
        </w:trPr>
        <w:tc>
          <w:tcPr>
            <w:tcW w:w="9110" w:type="dxa"/>
            <w:shd w:val="clear" w:color="auto" w:fill="auto"/>
            <w:vAlign w:val="center"/>
          </w:tcPr>
          <w:p w14:paraId="7C31AB15" w14:textId="0A44713D" w:rsidR="00FE7844" w:rsidRPr="00D929F7" w:rsidRDefault="00FE7844" w:rsidP="00B17510">
            <w:pPr>
              <w:jc w:val="left"/>
              <w:rPr>
                <w:rFonts w:ascii="Roboto" w:hAnsi="Roboto"/>
              </w:rPr>
            </w:pPr>
            <w:r w:rsidRPr="00D929F7">
              <w:rPr>
                <w:rFonts w:ascii="Roboto" w:hAnsi="Roboto"/>
                <w:b/>
                <w:bCs/>
              </w:rPr>
              <w:t>Q8:</w:t>
            </w:r>
            <w:r w:rsidRPr="00D929F7">
              <w:rPr>
                <w:rFonts w:ascii="Roboto" w:hAnsi="Roboto"/>
              </w:rPr>
              <w:t xml:space="preserve"> </w:t>
            </w:r>
            <w:r w:rsidR="004E14D8" w:rsidRPr="00D929F7">
              <w:rPr>
                <w:rFonts w:ascii="Roboto" w:hAnsi="Roboto"/>
              </w:rPr>
              <w:t>Is pastoralism important in the region? To what extent and where?</w:t>
            </w:r>
          </w:p>
        </w:tc>
      </w:tr>
      <w:tr w:rsidR="00FE7844" w:rsidRPr="00D929F7" w14:paraId="477BF3EE" w14:textId="77777777" w:rsidTr="00A3733D">
        <w:trPr>
          <w:trHeight w:val="2943"/>
        </w:trPr>
        <w:tc>
          <w:tcPr>
            <w:tcW w:w="9110" w:type="dxa"/>
            <w:shd w:val="clear" w:color="auto" w:fill="auto"/>
          </w:tcPr>
          <w:p w14:paraId="1639EE69" w14:textId="77777777" w:rsidR="00FE7844" w:rsidRPr="00D929F7" w:rsidRDefault="00FE7844" w:rsidP="00B17510">
            <w:pPr>
              <w:jc w:val="left"/>
              <w:rPr>
                <w:rFonts w:ascii="Roboto" w:hAnsi="Roboto"/>
              </w:rPr>
            </w:pPr>
          </w:p>
        </w:tc>
      </w:tr>
    </w:tbl>
    <w:p w14:paraId="7949DDBB"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32F9C66F" w14:textId="77777777" w:rsidTr="00A3733D">
        <w:trPr>
          <w:trHeight w:val="657"/>
        </w:trPr>
        <w:tc>
          <w:tcPr>
            <w:tcW w:w="9110" w:type="dxa"/>
            <w:shd w:val="clear" w:color="auto" w:fill="auto"/>
            <w:vAlign w:val="center"/>
          </w:tcPr>
          <w:p w14:paraId="21CC3AD5" w14:textId="1C1FC216" w:rsidR="00FE7844" w:rsidRPr="00D929F7" w:rsidRDefault="00FE7844" w:rsidP="00B17510">
            <w:pPr>
              <w:jc w:val="left"/>
              <w:rPr>
                <w:rFonts w:ascii="Roboto" w:hAnsi="Roboto"/>
              </w:rPr>
            </w:pPr>
            <w:r w:rsidRPr="00D929F7">
              <w:rPr>
                <w:rFonts w:ascii="Roboto" w:hAnsi="Roboto"/>
                <w:b/>
                <w:bCs/>
              </w:rPr>
              <w:t>Q9:</w:t>
            </w:r>
            <w:r w:rsidRPr="00D929F7">
              <w:rPr>
                <w:rFonts w:ascii="Roboto" w:hAnsi="Roboto"/>
              </w:rPr>
              <w:t xml:space="preserve"> </w:t>
            </w:r>
            <w:r w:rsidR="004E14D8" w:rsidRPr="00D929F7">
              <w:rPr>
                <w:rFonts w:ascii="Roboto" w:hAnsi="Roboto"/>
              </w:rPr>
              <w:t>Is salinisation of soil a problem in the basin? If yes, where exactly? What current measures are in place to address this problem?</w:t>
            </w:r>
          </w:p>
        </w:tc>
      </w:tr>
      <w:tr w:rsidR="00FE7844" w:rsidRPr="00D929F7" w14:paraId="7D0E3855" w14:textId="77777777" w:rsidTr="00A3733D">
        <w:trPr>
          <w:trHeight w:val="2943"/>
        </w:trPr>
        <w:tc>
          <w:tcPr>
            <w:tcW w:w="9110" w:type="dxa"/>
            <w:shd w:val="clear" w:color="auto" w:fill="auto"/>
          </w:tcPr>
          <w:p w14:paraId="333E6DFC" w14:textId="77777777" w:rsidR="00FE7844" w:rsidRPr="00D929F7" w:rsidRDefault="00FE7844" w:rsidP="00B17510">
            <w:pPr>
              <w:jc w:val="left"/>
              <w:rPr>
                <w:rFonts w:ascii="Roboto" w:hAnsi="Roboto"/>
              </w:rPr>
            </w:pPr>
          </w:p>
        </w:tc>
      </w:tr>
    </w:tbl>
    <w:p w14:paraId="25940247" w14:textId="55FA8D4C"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4E14D8" w:rsidRPr="00D929F7" w14:paraId="30D47C5A" w14:textId="77777777" w:rsidTr="00A3733D">
        <w:trPr>
          <w:trHeight w:val="657"/>
        </w:trPr>
        <w:tc>
          <w:tcPr>
            <w:tcW w:w="9110" w:type="dxa"/>
            <w:shd w:val="clear" w:color="auto" w:fill="auto"/>
            <w:vAlign w:val="center"/>
          </w:tcPr>
          <w:p w14:paraId="1F62EAC0" w14:textId="6A694176" w:rsidR="004E14D8" w:rsidRPr="00D929F7" w:rsidRDefault="004E14D8" w:rsidP="00B17510">
            <w:pPr>
              <w:jc w:val="left"/>
              <w:rPr>
                <w:rFonts w:ascii="Roboto" w:hAnsi="Roboto"/>
              </w:rPr>
            </w:pPr>
            <w:r w:rsidRPr="00D929F7">
              <w:rPr>
                <w:rFonts w:ascii="Roboto" w:hAnsi="Roboto"/>
                <w:b/>
                <w:bCs/>
              </w:rPr>
              <w:t>Q10:</w:t>
            </w:r>
            <w:r w:rsidRPr="00D929F7">
              <w:rPr>
                <w:rFonts w:ascii="Roboto" w:hAnsi="Roboto"/>
              </w:rPr>
              <w:t xml:space="preserve"> Have major shifts in crop production been observed recently (in the last 5 years)? Why did these occur and what important consequences arose (if any)?</w:t>
            </w:r>
          </w:p>
        </w:tc>
      </w:tr>
      <w:tr w:rsidR="004E14D8" w:rsidRPr="00D929F7" w14:paraId="140953C7" w14:textId="77777777" w:rsidTr="00A3733D">
        <w:trPr>
          <w:trHeight w:val="2943"/>
        </w:trPr>
        <w:tc>
          <w:tcPr>
            <w:tcW w:w="9110" w:type="dxa"/>
            <w:shd w:val="clear" w:color="auto" w:fill="auto"/>
          </w:tcPr>
          <w:p w14:paraId="62B34FCD" w14:textId="77777777" w:rsidR="004E14D8" w:rsidRPr="00D929F7" w:rsidRDefault="004E14D8" w:rsidP="00B17510">
            <w:pPr>
              <w:jc w:val="left"/>
              <w:rPr>
                <w:rFonts w:ascii="Roboto" w:hAnsi="Roboto"/>
              </w:rPr>
            </w:pPr>
          </w:p>
        </w:tc>
      </w:tr>
    </w:tbl>
    <w:p w14:paraId="7B9738D3" w14:textId="77777777" w:rsidR="004E14D8" w:rsidRPr="00D929F7" w:rsidRDefault="004E14D8" w:rsidP="00FE7844">
      <w:pPr>
        <w:jc w:val="left"/>
        <w:rPr>
          <w:rFonts w:ascii="Roboto" w:hAnsi="Roboto"/>
          <w:bCs/>
        </w:rPr>
      </w:pPr>
    </w:p>
    <w:p w14:paraId="3A2818C3" w14:textId="77777777" w:rsidR="00FE7844" w:rsidRPr="00D929F7" w:rsidRDefault="00FE7844" w:rsidP="00FE7844">
      <w:pPr>
        <w:jc w:val="left"/>
        <w:rPr>
          <w:rFonts w:ascii="Roboto" w:hAnsi="Roboto"/>
          <w:bCs/>
          <w:i/>
          <w:iCs/>
        </w:rPr>
      </w:pPr>
    </w:p>
    <w:p w14:paraId="2F4AC8CF" w14:textId="77777777" w:rsidR="00FE7844" w:rsidRPr="00D929F7" w:rsidRDefault="00FE7844" w:rsidP="00FE7844">
      <w:pPr>
        <w:jc w:val="left"/>
        <w:rPr>
          <w:rFonts w:ascii="Roboto" w:hAnsi="Roboto"/>
          <w:bCs/>
          <w:i/>
          <w:iCs/>
        </w:rPr>
      </w:pPr>
      <w:r w:rsidRPr="00D929F7">
        <w:rPr>
          <w:rFonts w:ascii="Roboto" w:hAnsi="Roboto"/>
          <w:bCs/>
          <w:i/>
          <w:iCs/>
        </w:rPr>
        <w:t>Replicate the additional questions section below as required</w:t>
      </w:r>
    </w:p>
    <w:p w14:paraId="63066A1D" w14:textId="77777777" w:rsidR="00FE7844" w:rsidRPr="00D929F7" w:rsidRDefault="00FE7844" w:rsidP="00FE7844">
      <w:pPr>
        <w:jc w:val="left"/>
        <w:rPr>
          <w:rFonts w:ascii="Roboto" w:hAnsi="Roboto"/>
          <w:bCs/>
        </w:rPr>
      </w:pPr>
    </w:p>
    <w:tbl>
      <w:tblPr>
        <w:tblW w:w="9110" w:type="dxa"/>
        <w:tblInd w:w="70"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000" w:firstRow="0" w:lastRow="0" w:firstColumn="0" w:lastColumn="0" w:noHBand="0" w:noVBand="0"/>
      </w:tblPr>
      <w:tblGrid>
        <w:gridCol w:w="9110"/>
      </w:tblGrid>
      <w:tr w:rsidR="00FE7844" w:rsidRPr="00D929F7" w14:paraId="13F14BEF" w14:textId="77777777" w:rsidTr="00A3733D">
        <w:trPr>
          <w:trHeight w:val="657"/>
        </w:trPr>
        <w:tc>
          <w:tcPr>
            <w:tcW w:w="9110" w:type="dxa"/>
            <w:shd w:val="clear" w:color="auto" w:fill="auto"/>
            <w:vAlign w:val="center"/>
          </w:tcPr>
          <w:p w14:paraId="0821CE3A" w14:textId="77777777" w:rsidR="00FE7844" w:rsidRPr="00D929F7" w:rsidRDefault="00FE7844" w:rsidP="00B17510">
            <w:pPr>
              <w:jc w:val="left"/>
              <w:rPr>
                <w:rFonts w:ascii="Roboto" w:hAnsi="Roboto"/>
                <w:i/>
                <w:iCs/>
              </w:rPr>
            </w:pPr>
            <w:r w:rsidRPr="00D929F7">
              <w:rPr>
                <w:rFonts w:ascii="Roboto" w:hAnsi="Roboto"/>
                <w:b/>
                <w:bCs/>
              </w:rPr>
              <w:t>Q[Number]:</w:t>
            </w:r>
            <w:r w:rsidRPr="00D929F7">
              <w:rPr>
                <w:rFonts w:ascii="Roboto" w:hAnsi="Roboto"/>
              </w:rPr>
              <w:t xml:space="preserve"> </w:t>
            </w:r>
            <w:r w:rsidRPr="00D929F7">
              <w:rPr>
                <w:rFonts w:ascii="Roboto" w:hAnsi="Roboto"/>
                <w:i/>
                <w:iCs/>
              </w:rPr>
              <w:t>Insert additional question here</w:t>
            </w:r>
          </w:p>
        </w:tc>
      </w:tr>
      <w:tr w:rsidR="00FE7844" w:rsidRPr="00D929F7" w14:paraId="70B8D76D" w14:textId="77777777" w:rsidTr="00A3733D">
        <w:trPr>
          <w:trHeight w:val="2943"/>
        </w:trPr>
        <w:tc>
          <w:tcPr>
            <w:tcW w:w="9110" w:type="dxa"/>
            <w:shd w:val="clear" w:color="auto" w:fill="auto"/>
          </w:tcPr>
          <w:p w14:paraId="2AFAC087" w14:textId="77777777" w:rsidR="00FE7844" w:rsidRPr="00D929F7" w:rsidRDefault="00FE7844" w:rsidP="00B17510">
            <w:pPr>
              <w:jc w:val="left"/>
              <w:rPr>
                <w:rFonts w:ascii="Roboto" w:hAnsi="Roboto"/>
              </w:rPr>
            </w:pPr>
          </w:p>
        </w:tc>
      </w:tr>
    </w:tbl>
    <w:p w14:paraId="58707262" w14:textId="77777777" w:rsidR="002E6DAA" w:rsidRPr="00D929F7" w:rsidRDefault="002E6DAA" w:rsidP="00FE7844">
      <w:pPr>
        <w:jc w:val="left"/>
        <w:rPr>
          <w:rFonts w:ascii="Roboto" w:hAnsi="Roboto"/>
          <w:bCs/>
        </w:rPr>
      </w:pPr>
    </w:p>
    <w:p w14:paraId="4F8768F1" w14:textId="77777777" w:rsidR="002E6DAA" w:rsidRPr="00D929F7" w:rsidRDefault="002E6DAA">
      <w:pPr>
        <w:jc w:val="left"/>
        <w:rPr>
          <w:rFonts w:ascii="Roboto" w:hAnsi="Roboto"/>
          <w:b/>
          <w:color w:val="F79646" w:themeColor="accent6"/>
          <w:sz w:val="36"/>
          <w:szCs w:val="36"/>
        </w:rPr>
      </w:pPr>
      <w:r w:rsidRPr="00D929F7">
        <w:rPr>
          <w:rFonts w:ascii="Roboto" w:hAnsi="Roboto"/>
          <w:b/>
          <w:color w:val="F79646" w:themeColor="accent6"/>
          <w:sz w:val="36"/>
          <w:szCs w:val="36"/>
        </w:rPr>
        <w:br w:type="page"/>
      </w:r>
    </w:p>
    <w:p w14:paraId="6CE10545" w14:textId="6E03C638" w:rsidR="002E6DAA" w:rsidRPr="00D929F7" w:rsidRDefault="002E6DAA" w:rsidP="002E6DAA">
      <w:pPr>
        <w:jc w:val="center"/>
        <w:rPr>
          <w:rFonts w:ascii="Roboto" w:hAnsi="Roboto"/>
          <w:bCs/>
          <w:color w:val="BA88EC"/>
          <w:sz w:val="36"/>
          <w:szCs w:val="36"/>
        </w:rPr>
      </w:pPr>
      <w:r w:rsidRPr="00D929F7">
        <w:rPr>
          <w:rFonts w:ascii="Roboto" w:hAnsi="Roboto"/>
          <w:b/>
          <w:color w:val="BA88EC"/>
          <w:sz w:val="36"/>
          <w:szCs w:val="36"/>
        </w:rPr>
        <w:lastRenderedPageBreak/>
        <w:t>PART C - ENERGY</w:t>
      </w:r>
    </w:p>
    <w:p w14:paraId="0F9428F2" w14:textId="77777777" w:rsidR="002E6DAA" w:rsidRPr="00D929F7" w:rsidRDefault="002E6DAA" w:rsidP="002E6DAA">
      <w:pPr>
        <w:jc w:val="left"/>
        <w:rPr>
          <w:rFonts w:ascii="Roboto" w:hAnsi="Roboto"/>
          <w:bCs/>
        </w:rPr>
      </w:pPr>
    </w:p>
    <w:p w14:paraId="41F38F93" w14:textId="77777777" w:rsidR="002E6DAA" w:rsidRPr="00D929F7" w:rsidRDefault="002E6DAA" w:rsidP="002E6DAA">
      <w:pPr>
        <w:jc w:val="left"/>
        <w:rPr>
          <w:rFonts w:ascii="Roboto" w:hAnsi="Roboto"/>
          <w:bCs/>
        </w:rPr>
      </w:pPr>
    </w:p>
    <w:p w14:paraId="37D7D511" w14:textId="77777777" w:rsidR="002E6DAA" w:rsidRPr="00D929F7" w:rsidRDefault="002E6DAA" w:rsidP="002E6DAA">
      <w:pPr>
        <w:jc w:val="left"/>
        <w:rPr>
          <w:rFonts w:ascii="Roboto" w:hAnsi="Roboto"/>
          <w:bCs/>
          <w:i/>
          <w:iCs/>
        </w:rPr>
      </w:pPr>
      <w:r w:rsidRPr="00D929F7">
        <w:rPr>
          <w:rFonts w:ascii="Roboto" w:hAnsi="Roboto"/>
          <w:bCs/>
          <w:i/>
          <w:iCs/>
        </w:rPr>
        <w:t>Please populate the sections below with your answers. Include additional question / answer sections as required.</w:t>
      </w:r>
    </w:p>
    <w:p w14:paraId="6E15BEC5" w14:textId="77777777" w:rsidR="002E6DAA" w:rsidRPr="00D929F7" w:rsidRDefault="002E6DAA" w:rsidP="002E6DAA">
      <w:pPr>
        <w:jc w:val="left"/>
        <w:rPr>
          <w:rFonts w:ascii="Roboto" w:hAnsi="Roboto"/>
          <w:bCs/>
          <w:i/>
          <w:i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0696430C" w14:textId="77777777" w:rsidTr="001F1106">
        <w:trPr>
          <w:trHeight w:val="673"/>
        </w:trPr>
        <w:tc>
          <w:tcPr>
            <w:tcW w:w="9110" w:type="dxa"/>
            <w:shd w:val="clear" w:color="auto" w:fill="auto"/>
            <w:vAlign w:val="center"/>
          </w:tcPr>
          <w:p w14:paraId="5344845A" w14:textId="38D73F50" w:rsidR="002E6DAA" w:rsidRPr="00D929F7" w:rsidRDefault="002E6DAA" w:rsidP="00B17510">
            <w:pPr>
              <w:jc w:val="left"/>
              <w:rPr>
                <w:rFonts w:ascii="Roboto" w:hAnsi="Roboto"/>
              </w:rPr>
            </w:pPr>
            <w:r w:rsidRPr="00D929F7">
              <w:rPr>
                <w:rFonts w:ascii="Roboto" w:hAnsi="Roboto"/>
                <w:b/>
                <w:bCs/>
              </w:rPr>
              <w:t>Q1:</w:t>
            </w:r>
            <w:r w:rsidRPr="00D929F7">
              <w:rPr>
                <w:rFonts w:ascii="Roboto" w:hAnsi="Roboto"/>
              </w:rPr>
              <w:t xml:space="preserve"> What are the types of energy demand and production in the basin? Is energy production an important activity in the basin?</w:t>
            </w:r>
          </w:p>
        </w:tc>
      </w:tr>
      <w:tr w:rsidR="002E6DAA" w:rsidRPr="00D929F7" w14:paraId="2C91DA60" w14:textId="77777777" w:rsidTr="001F1106">
        <w:trPr>
          <w:trHeight w:val="2943"/>
        </w:trPr>
        <w:tc>
          <w:tcPr>
            <w:tcW w:w="9110" w:type="dxa"/>
            <w:shd w:val="clear" w:color="auto" w:fill="auto"/>
          </w:tcPr>
          <w:p w14:paraId="4D96C860" w14:textId="77777777" w:rsidR="002E6DAA" w:rsidRPr="00D929F7" w:rsidRDefault="002E6DAA" w:rsidP="00B17510">
            <w:pPr>
              <w:jc w:val="left"/>
              <w:rPr>
                <w:rFonts w:ascii="Roboto" w:hAnsi="Roboto"/>
              </w:rPr>
            </w:pPr>
          </w:p>
        </w:tc>
      </w:tr>
    </w:tbl>
    <w:p w14:paraId="727363FF"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7F676F44" w14:textId="77777777" w:rsidTr="001F1106">
        <w:trPr>
          <w:trHeight w:val="390"/>
        </w:trPr>
        <w:tc>
          <w:tcPr>
            <w:tcW w:w="9110" w:type="dxa"/>
            <w:shd w:val="clear" w:color="auto" w:fill="auto"/>
            <w:vAlign w:val="center"/>
          </w:tcPr>
          <w:p w14:paraId="4FD026A5" w14:textId="68267B9E" w:rsidR="002E6DAA" w:rsidRPr="00D929F7" w:rsidRDefault="002E6DAA" w:rsidP="00B17510">
            <w:pPr>
              <w:jc w:val="left"/>
              <w:rPr>
                <w:rFonts w:ascii="Roboto" w:hAnsi="Roboto"/>
              </w:rPr>
            </w:pPr>
            <w:r w:rsidRPr="00D929F7">
              <w:rPr>
                <w:rFonts w:ascii="Roboto" w:hAnsi="Roboto"/>
                <w:b/>
                <w:bCs/>
              </w:rPr>
              <w:t>Q2:</w:t>
            </w:r>
            <w:r w:rsidRPr="00D929F7">
              <w:rPr>
                <w:rFonts w:ascii="Roboto" w:hAnsi="Roboto"/>
              </w:rPr>
              <w:t xml:space="preserve"> Are any fossil fuel resources available in the basin?</w:t>
            </w:r>
          </w:p>
        </w:tc>
      </w:tr>
      <w:tr w:rsidR="002E6DAA" w:rsidRPr="00D929F7" w14:paraId="16EB6F61" w14:textId="77777777" w:rsidTr="001F1106">
        <w:trPr>
          <w:trHeight w:val="2943"/>
        </w:trPr>
        <w:tc>
          <w:tcPr>
            <w:tcW w:w="9110" w:type="dxa"/>
            <w:shd w:val="clear" w:color="auto" w:fill="auto"/>
          </w:tcPr>
          <w:p w14:paraId="3E24700D" w14:textId="77777777" w:rsidR="002E6DAA" w:rsidRPr="00D929F7" w:rsidRDefault="002E6DAA" w:rsidP="00B17510">
            <w:pPr>
              <w:jc w:val="left"/>
              <w:rPr>
                <w:rFonts w:ascii="Roboto" w:hAnsi="Roboto"/>
              </w:rPr>
            </w:pPr>
          </w:p>
        </w:tc>
      </w:tr>
    </w:tbl>
    <w:p w14:paraId="611C88BE"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685006B9" w14:textId="77777777" w:rsidTr="001F1106">
        <w:trPr>
          <w:trHeight w:val="683"/>
        </w:trPr>
        <w:tc>
          <w:tcPr>
            <w:tcW w:w="9110" w:type="dxa"/>
            <w:shd w:val="clear" w:color="auto" w:fill="auto"/>
            <w:vAlign w:val="center"/>
          </w:tcPr>
          <w:p w14:paraId="1EB6DD2F" w14:textId="08D69EB4" w:rsidR="002E6DAA" w:rsidRPr="00D929F7" w:rsidRDefault="002E6DAA" w:rsidP="00B17510">
            <w:pPr>
              <w:jc w:val="left"/>
              <w:rPr>
                <w:rFonts w:ascii="Roboto" w:hAnsi="Roboto"/>
              </w:rPr>
            </w:pPr>
            <w:r w:rsidRPr="00D929F7">
              <w:rPr>
                <w:rFonts w:ascii="Roboto" w:hAnsi="Roboto"/>
                <w:b/>
                <w:bCs/>
              </w:rPr>
              <w:t>Q3:</w:t>
            </w:r>
            <w:r w:rsidRPr="00D929F7">
              <w:rPr>
                <w:rFonts w:ascii="Roboto" w:hAnsi="Roboto"/>
              </w:rPr>
              <w:t xml:space="preserve"> What is the electrification rate of the basin? Which are the biggest consumers of electricity? Are these uses efficient?</w:t>
            </w:r>
          </w:p>
        </w:tc>
      </w:tr>
      <w:tr w:rsidR="002E6DAA" w:rsidRPr="00D929F7" w14:paraId="786A06C8" w14:textId="77777777" w:rsidTr="001F1106">
        <w:trPr>
          <w:trHeight w:val="2943"/>
        </w:trPr>
        <w:tc>
          <w:tcPr>
            <w:tcW w:w="9110" w:type="dxa"/>
            <w:shd w:val="clear" w:color="auto" w:fill="auto"/>
          </w:tcPr>
          <w:p w14:paraId="611EDF51" w14:textId="77777777" w:rsidR="002E6DAA" w:rsidRPr="00D929F7" w:rsidRDefault="002E6DAA" w:rsidP="00B17510">
            <w:pPr>
              <w:jc w:val="left"/>
              <w:rPr>
                <w:rFonts w:ascii="Roboto" w:hAnsi="Roboto"/>
              </w:rPr>
            </w:pPr>
          </w:p>
        </w:tc>
      </w:tr>
    </w:tbl>
    <w:p w14:paraId="16931720" w14:textId="77777777" w:rsidR="002E6DAA" w:rsidRPr="00D929F7" w:rsidRDefault="002E6DAA" w:rsidP="002E6DAA">
      <w:pPr>
        <w:pStyle w:val="ListParagraph"/>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07727E72" w14:textId="77777777" w:rsidTr="001F1106">
        <w:trPr>
          <w:trHeight w:val="657"/>
        </w:trPr>
        <w:tc>
          <w:tcPr>
            <w:tcW w:w="9110" w:type="dxa"/>
            <w:shd w:val="clear" w:color="auto" w:fill="auto"/>
            <w:vAlign w:val="center"/>
          </w:tcPr>
          <w:p w14:paraId="23EAF2D4" w14:textId="2B30E41C" w:rsidR="002E6DAA" w:rsidRPr="00D929F7" w:rsidRDefault="002E6DAA" w:rsidP="00B17510">
            <w:pPr>
              <w:jc w:val="left"/>
              <w:rPr>
                <w:rFonts w:ascii="Roboto" w:hAnsi="Roboto"/>
              </w:rPr>
            </w:pPr>
            <w:r w:rsidRPr="00D929F7">
              <w:rPr>
                <w:rFonts w:ascii="Roboto" w:hAnsi="Roboto"/>
                <w:b/>
                <w:bCs/>
              </w:rPr>
              <w:t>Q4:</w:t>
            </w:r>
            <w:r w:rsidRPr="00D929F7">
              <w:rPr>
                <w:rFonts w:ascii="Roboto" w:hAnsi="Roboto"/>
              </w:rPr>
              <w:t xml:space="preserve"> Do any major energy-production industries exist within the basin? If so, please specify which of them require large water withdrawals.</w:t>
            </w:r>
          </w:p>
        </w:tc>
      </w:tr>
      <w:tr w:rsidR="002E6DAA" w:rsidRPr="00D929F7" w14:paraId="3FF53105" w14:textId="77777777" w:rsidTr="001F1106">
        <w:trPr>
          <w:trHeight w:val="2943"/>
        </w:trPr>
        <w:tc>
          <w:tcPr>
            <w:tcW w:w="9110" w:type="dxa"/>
            <w:shd w:val="clear" w:color="auto" w:fill="auto"/>
          </w:tcPr>
          <w:p w14:paraId="4E697D35" w14:textId="77777777" w:rsidR="002E6DAA" w:rsidRPr="00D929F7" w:rsidRDefault="002E6DAA" w:rsidP="00B17510">
            <w:pPr>
              <w:jc w:val="left"/>
              <w:rPr>
                <w:rFonts w:ascii="Roboto" w:hAnsi="Roboto"/>
              </w:rPr>
            </w:pPr>
          </w:p>
        </w:tc>
      </w:tr>
    </w:tbl>
    <w:p w14:paraId="3C6673B2"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2F3927C2" w14:textId="77777777" w:rsidTr="001F1106">
        <w:trPr>
          <w:trHeight w:val="680"/>
        </w:trPr>
        <w:tc>
          <w:tcPr>
            <w:tcW w:w="9110" w:type="dxa"/>
            <w:shd w:val="clear" w:color="auto" w:fill="auto"/>
            <w:vAlign w:val="center"/>
          </w:tcPr>
          <w:p w14:paraId="41713633" w14:textId="1EC8D17B" w:rsidR="002E6DAA" w:rsidRPr="00D929F7" w:rsidRDefault="002E6DAA" w:rsidP="00B17510">
            <w:pPr>
              <w:jc w:val="left"/>
              <w:rPr>
                <w:rFonts w:ascii="Roboto" w:hAnsi="Roboto"/>
              </w:rPr>
            </w:pPr>
            <w:r w:rsidRPr="00D929F7">
              <w:rPr>
                <w:rFonts w:ascii="Roboto" w:hAnsi="Roboto"/>
                <w:b/>
                <w:bCs/>
              </w:rPr>
              <w:t>Q5:</w:t>
            </w:r>
            <w:r w:rsidRPr="00D929F7">
              <w:rPr>
                <w:rFonts w:ascii="Roboto" w:hAnsi="Roboto"/>
              </w:rPr>
              <w:t xml:space="preserve"> In connection to the previous question, do such industries affect water flow, quality and / or ecosystems in any way?</w:t>
            </w:r>
          </w:p>
        </w:tc>
      </w:tr>
      <w:tr w:rsidR="002E6DAA" w:rsidRPr="00D929F7" w14:paraId="0D8E1810" w14:textId="77777777" w:rsidTr="001F1106">
        <w:trPr>
          <w:trHeight w:val="2943"/>
        </w:trPr>
        <w:tc>
          <w:tcPr>
            <w:tcW w:w="9110" w:type="dxa"/>
            <w:shd w:val="clear" w:color="auto" w:fill="auto"/>
          </w:tcPr>
          <w:p w14:paraId="3EB7002A" w14:textId="77777777" w:rsidR="002E6DAA" w:rsidRPr="00D929F7" w:rsidRDefault="002E6DAA" w:rsidP="00B17510">
            <w:pPr>
              <w:jc w:val="left"/>
              <w:rPr>
                <w:rFonts w:ascii="Roboto" w:hAnsi="Roboto"/>
              </w:rPr>
            </w:pPr>
          </w:p>
        </w:tc>
      </w:tr>
    </w:tbl>
    <w:p w14:paraId="1F3DD842"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28ABF9CF" w14:textId="77777777" w:rsidTr="001F1106">
        <w:trPr>
          <w:trHeight w:val="964"/>
        </w:trPr>
        <w:tc>
          <w:tcPr>
            <w:tcW w:w="9110" w:type="dxa"/>
            <w:shd w:val="clear" w:color="auto" w:fill="auto"/>
            <w:vAlign w:val="center"/>
          </w:tcPr>
          <w:p w14:paraId="229E2988" w14:textId="2BB48F22" w:rsidR="002E6DAA" w:rsidRPr="00D929F7" w:rsidRDefault="002E6DAA" w:rsidP="00B17510">
            <w:pPr>
              <w:jc w:val="left"/>
              <w:rPr>
                <w:rFonts w:ascii="Roboto" w:hAnsi="Roboto"/>
              </w:rPr>
            </w:pPr>
            <w:r w:rsidRPr="00D929F7">
              <w:rPr>
                <w:rFonts w:ascii="Roboto" w:hAnsi="Roboto"/>
                <w:b/>
                <w:bCs/>
              </w:rPr>
              <w:t>Q6:</w:t>
            </w:r>
            <w:r w:rsidRPr="00D929F7">
              <w:rPr>
                <w:rFonts w:ascii="Roboto" w:hAnsi="Roboto"/>
              </w:rPr>
              <w:t xml:space="preserve"> What </w:t>
            </w:r>
            <w:proofErr w:type="gramStart"/>
            <w:r w:rsidRPr="00D929F7">
              <w:rPr>
                <w:rFonts w:ascii="Roboto" w:hAnsi="Roboto"/>
              </w:rPr>
              <w:t>are</w:t>
            </w:r>
            <w:proofErr w:type="gramEnd"/>
            <w:r w:rsidRPr="00D929F7">
              <w:rPr>
                <w:rFonts w:ascii="Roboto" w:hAnsi="Roboto"/>
              </w:rPr>
              <w:t xml:space="preserve"> the most energy-intensive activities whin the basin (including electricity, natural gas and oil)? Please indicate quantitatively</w:t>
            </w:r>
            <w:r w:rsidR="00867300" w:rsidRPr="00D929F7">
              <w:rPr>
                <w:rFonts w:ascii="Roboto" w:hAnsi="Roboto"/>
              </w:rPr>
              <w:t xml:space="preserve"> if possible. In case data does not exist, please provide qualitative ranking </w:t>
            </w:r>
            <w:proofErr w:type="spellStart"/>
            <w:r w:rsidR="00867300" w:rsidRPr="00D929F7">
              <w:rPr>
                <w:rFonts w:ascii="Roboto" w:hAnsi="Roboto"/>
              </w:rPr>
              <w:t>indicatin</w:t>
            </w:r>
            <w:proofErr w:type="spellEnd"/>
            <w:r w:rsidR="00867300" w:rsidRPr="00D929F7">
              <w:rPr>
                <w:rFonts w:ascii="Roboto" w:hAnsi="Roboto"/>
              </w:rPr>
              <w:t xml:space="preserve"> the level of energy efficiency of such activities.</w:t>
            </w:r>
          </w:p>
        </w:tc>
      </w:tr>
      <w:tr w:rsidR="002E6DAA" w:rsidRPr="00D929F7" w14:paraId="27AF2F6E" w14:textId="77777777" w:rsidTr="001F1106">
        <w:trPr>
          <w:trHeight w:val="2943"/>
        </w:trPr>
        <w:tc>
          <w:tcPr>
            <w:tcW w:w="9110" w:type="dxa"/>
            <w:shd w:val="clear" w:color="auto" w:fill="auto"/>
          </w:tcPr>
          <w:p w14:paraId="689B44E7" w14:textId="77777777" w:rsidR="002E6DAA" w:rsidRPr="00D929F7" w:rsidRDefault="002E6DAA" w:rsidP="00B17510">
            <w:pPr>
              <w:jc w:val="left"/>
              <w:rPr>
                <w:rFonts w:ascii="Roboto" w:hAnsi="Roboto"/>
              </w:rPr>
            </w:pPr>
          </w:p>
        </w:tc>
      </w:tr>
    </w:tbl>
    <w:p w14:paraId="06BB5CD1"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414A0053" w14:textId="77777777" w:rsidTr="001F1106">
        <w:trPr>
          <w:trHeight w:val="657"/>
        </w:trPr>
        <w:tc>
          <w:tcPr>
            <w:tcW w:w="9110" w:type="dxa"/>
            <w:shd w:val="clear" w:color="auto" w:fill="auto"/>
            <w:vAlign w:val="center"/>
          </w:tcPr>
          <w:p w14:paraId="5CE466D6" w14:textId="49AF4AFF" w:rsidR="002E6DAA" w:rsidRPr="00D929F7" w:rsidRDefault="002E6DAA" w:rsidP="00B17510">
            <w:pPr>
              <w:jc w:val="left"/>
              <w:rPr>
                <w:rFonts w:ascii="Roboto" w:hAnsi="Roboto"/>
              </w:rPr>
            </w:pPr>
            <w:r w:rsidRPr="00D929F7">
              <w:rPr>
                <w:rFonts w:ascii="Roboto" w:hAnsi="Roboto"/>
                <w:b/>
                <w:bCs/>
              </w:rPr>
              <w:t>Q7:</w:t>
            </w:r>
            <w:r w:rsidRPr="00D929F7">
              <w:rPr>
                <w:rFonts w:ascii="Roboto" w:hAnsi="Roboto"/>
              </w:rPr>
              <w:t xml:space="preserve"> </w:t>
            </w:r>
            <w:r w:rsidR="00867300" w:rsidRPr="00D929F7">
              <w:rPr>
                <w:rFonts w:ascii="Roboto" w:hAnsi="Roboto"/>
              </w:rPr>
              <w:t>Is there any biofuel production occurring in the basin? If so, please provide a short description of the source (e.g.: agricultural waste, crops, animal waste) and the extend of this.</w:t>
            </w:r>
          </w:p>
        </w:tc>
      </w:tr>
      <w:tr w:rsidR="002E6DAA" w:rsidRPr="00D929F7" w14:paraId="1A18BE06" w14:textId="77777777" w:rsidTr="001F1106">
        <w:trPr>
          <w:trHeight w:val="2943"/>
        </w:trPr>
        <w:tc>
          <w:tcPr>
            <w:tcW w:w="9110" w:type="dxa"/>
            <w:shd w:val="clear" w:color="auto" w:fill="auto"/>
          </w:tcPr>
          <w:p w14:paraId="4EFB4F29" w14:textId="77777777" w:rsidR="002E6DAA" w:rsidRPr="00D929F7" w:rsidRDefault="002E6DAA" w:rsidP="00B17510">
            <w:pPr>
              <w:jc w:val="left"/>
              <w:rPr>
                <w:rFonts w:ascii="Roboto" w:hAnsi="Roboto"/>
              </w:rPr>
            </w:pPr>
          </w:p>
        </w:tc>
      </w:tr>
    </w:tbl>
    <w:p w14:paraId="423EB5C2"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0E5AF587" w14:textId="77777777" w:rsidTr="001F1106">
        <w:trPr>
          <w:trHeight w:val="657"/>
        </w:trPr>
        <w:tc>
          <w:tcPr>
            <w:tcW w:w="9110" w:type="dxa"/>
            <w:shd w:val="clear" w:color="auto" w:fill="auto"/>
            <w:vAlign w:val="center"/>
          </w:tcPr>
          <w:p w14:paraId="7ACFBB8C" w14:textId="17BBD40C" w:rsidR="002E6DAA" w:rsidRPr="00D929F7" w:rsidRDefault="002E6DAA" w:rsidP="00B17510">
            <w:pPr>
              <w:jc w:val="left"/>
              <w:rPr>
                <w:rFonts w:ascii="Roboto" w:hAnsi="Roboto"/>
              </w:rPr>
            </w:pPr>
            <w:r w:rsidRPr="00D929F7">
              <w:rPr>
                <w:rFonts w:ascii="Roboto" w:hAnsi="Roboto"/>
                <w:b/>
                <w:bCs/>
              </w:rPr>
              <w:t>Q8:</w:t>
            </w:r>
            <w:r w:rsidRPr="00D929F7">
              <w:rPr>
                <w:rFonts w:ascii="Roboto" w:hAnsi="Roboto"/>
              </w:rPr>
              <w:t xml:space="preserve"> </w:t>
            </w:r>
            <w:r w:rsidR="001F1106" w:rsidRPr="00D929F7">
              <w:rPr>
                <w:rFonts w:ascii="Roboto" w:hAnsi="Roboto"/>
              </w:rPr>
              <w:t>In case hydropower is a source of electricity in the basin, what is the current extent of hydropower infrastructure and is there any new infrastructure planned?</w:t>
            </w:r>
          </w:p>
        </w:tc>
      </w:tr>
      <w:tr w:rsidR="002E6DAA" w:rsidRPr="00D929F7" w14:paraId="14096CB6" w14:textId="77777777" w:rsidTr="001F1106">
        <w:trPr>
          <w:trHeight w:val="2943"/>
        </w:trPr>
        <w:tc>
          <w:tcPr>
            <w:tcW w:w="9110" w:type="dxa"/>
            <w:shd w:val="clear" w:color="auto" w:fill="auto"/>
          </w:tcPr>
          <w:p w14:paraId="528A05B2" w14:textId="77777777" w:rsidR="002E6DAA" w:rsidRPr="00D929F7" w:rsidRDefault="002E6DAA" w:rsidP="00B17510">
            <w:pPr>
              <w:jc w:val="left"/>
              <w:rPr>
                <w:rFonts w:ascii="Roboto" w:hAnsi="Roboto"/>
              </w:rPr>
            </w:pPr>
          </w:p>
        </w:tc>
      </w:tr>
    </w:tbl>
    <w:p w14:paraId="489C3CF0"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57686280" w14:textId="77777777" w:rsidTr="001F1106">
        <w:trPr>
          <w:trHeight w:val="992"/>
        </w:trPr>
        <w:tc>
          <w:tcPr>
            <w:tcW w:w="9110" w:type="dxa"/>
            <w:shd w:val="clear" w:color="auto" w:fill="auto"/>
            <w:vAlign w:val="center"/>
          </w:tcPr>
          <w:p w14:paraId="2CDA8D38" w14:textId="1BC072B5" w:rsidR="002E6DAA" w:rsidRPr="00D929F7" w:rsidRDefault="002E6DAA" w:rsidP="00B17510">
            <w:pPr>
              <w:jc w:val="left"/>
              <w:rPr>
                <w:rFonts w:ascii="Roboto" w:hAnsi="Roboto"/>
              </w:rPr>
            </w:pPr>
            <w:r w:rsidRPr="00D929F7">
              <w:rPr>
                <w:rFonts w:ascii="Roboto" w:hAnsi="Roboto"/>
                <w:b/>
                <w:bCs/>
              </w:rPr>
              <w:t>Q9:</w:t>
            </w:r>
            <w:r w:rsidRPr="00D929F7">
              <w:rPr>
                <w:rFonts w:ascii="Roboto" w:hAnsi="Roboto"/>
              </w:rPr>
              <w:t xml:space="preserve"> </w:t>
            </w:r>
            <w:r w:rsidR="001F1106" w:rsidRPr="00D929F7">
              <w:rPr>
                <w:rFonts w:ascii="Roboto" w:hAnsi="Roboto"/>
              </w:rPr>
              <w:t>If hydropower facilities exist, have they ever been affected by climatic events (e.g.: prolonged periods of drought, flood events with associated dam security problems)? If yes, in which years?</w:t>
            </w:r>
          </w:p>
        </w:tc>
      </w:tr>
      <w:tr w:rsidR="002E6DAA" w:rsidRPr="00D929F7" w14:paraId="09FEA9F5" w14:textId="77777777" w:rsidTr="001F1106">
        <w:trPr>
          <w:trHeight w:val="2943"/>
        </w:trPr>
        <w:tc>
          <w:tcPr>
            <w:tcW w:w="9110" w:type="dxa"/>
            <w:shd w:val="clear" w:color="auto" w:fill="auto"/>
          </w:tcPr>
          <w:p w14:paraId="5A97BB70" w14:textId="77777777" w:rsidR="002E6DAA" w:rsidRPr="00D929F7" w:rsidRDefault="002E6DAA" w:rsidP="00B17510">
            <w:pPr>
              <w:jc w:val="left"/>
              <w:rPr>
                <w:rFonts w:ascii="Roboto" w:hAnsi="Roboto"/>
              </w:rPr>
            </w:pPr>
          </w:p>
        </w:tc>
      </w:tr>
    </w:tbl>
    <w:p w14:paraId="09CACF8F"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634AAD56" w14:textId="77777777" w:rsidTr="001F1106">
        <w:trPr>
          <w:trHeight w:val="657"/>
        </w:trPr>
        <w:tc>
          <w:tcPr>
            <w:tcW w:w="9110" w:type="dxa"/>
            <w:shd w:val="clear" w:color="auto" w:fill="auto"/>
            <w:vAlign w:val="center"/>
          </w:tcPr>
          <w:p w14:paraId="4489533A" w14:textId="1F3B6F0E" w:rsidR="002E6DAA" w:rsidRPr="00D929F7" w:rsidRDefault="002E6DAA" w:rsidP="00B17510">
            <w:pPr>
              <w:jc w:val="left"/>
              <w:rPr>
                <w:rFonts w:ascii="Roboto" w:hAnsi="Roboto"/>
              </w:rPr>
            </w:pPr>
            <w:r w:rsidRPr="00D929F7">
              <w:rPr>
                <w:rFonts w:ascii="Roboto" w:hAnsi="Roboto"/>
                <w:b/>
                <w:bCs/>
              </w:rPr>
              <w:t>Q10:</w:t>
            </w:r>
            <w:r w:rsidRPr="00D929F7">
              <w:rPr>
                <w:rFonts w:ascii="Roboto" w:hAnsi="Roboto"/>
              </w:rPr>
              <w:t xml:space="preserve"> </w:t>
            </w:r>
            <w:r w:rsidR="001F1106" w:rsidRPr="00D929F7">
              <w:rPr>
                <w:rFonts w:ascii="Roboto" w:hAnsi="Roboto"/>
              </w:rPr>
              <w:t>Is fuelwood used for heating and cooking in households? Does this result in uncontrolled deforestation?</w:t>
            </w:r>
          </w:p>
        </w:tc>
      </w:tr>
      <w:tr w:rsidR="002E6DAA" w:rsidRPr="00D929F7" w14:paraId="73E3067B" w14:textId="77777777" w:rsidTr="001F1106">
        <w:trPr>
          <w:trHeight w:val="2943"/>
        </w:trPr>
        <w:tc>
          <w:tcPr>
            <w:tcW w:w="9110" w:type="dxa"/>
            <w:shd w:val="clear" w:color="auto" w:fill="auto"/>
          </w:tcPr>
          <w:p w14:paraId="42E8B135" w14:textId="77777777" w:rsidR="002E6DAA" w:rsidRPr="00D929F7" w:rsidRDefault="002E6DAA" w:rsidP="00B17510">
            <w:pPr>
              <w:jc w:val="left"/>
              <w:rPr>
                <w:rFonts w:ascii="Roboto" w:hAnsi="Roboto"/>
              </w:rPr>
            </w:pPr>
          </w:p>
        </w:tc>
      </w:tr>
    </w:tbl>
    <w:p w14:paraId="677CA0C8" w14:textId="77777777" w:rsidR="002E6DAA" w:rsidRPr="00D929F7" w:rsidRDefault="002E6DAA" w:rsidP="002E6DAA">
      <w:pPr>
        <w:jc w:val="left"/>
        <w:rPr>
          <w:rFonts w:ascii="Roboto" w:hAnsi="Roboto"/>
          <w:bCs/>
        </w:rPr>
      </w:pPr>
    </w:p>
    <w:p w14:paraId="3330FB7D" w14:textId="77777777" w:rsidR="002E6DAA" w:rsidRPr="00D929F7" w:rsidRDefault="002E6DAA" w:rsidP="002E6DAA">
      <w:pPr>
        <w:jc w:val="left"/>
        <w:rPr>
          <w:rFonts w:ascii="Roboto" w:hAnsi="Roboto"/>
          <w:bCs/>
          <w:i/>
          <w:iCs/>
        </w:rPr>
      </w:pPr>
    </w:p>
    <w:p w14:paraId="792CB449" w14:textId="77777777" w:rsidR="002E6DAA" w:rsidRPr="00D929F7" w:rsidRDefault="002E6DAA" w:rsidP="002E6DAA">
      <w:pPr>
        <w:jc w:val="left"/>
        <w:rPr>
          <w:rFonts w:ascii="Roboto" w:hAnsi="Roboto"/>
          <w:bCs/>
          <w:i/>
          <w:iCs/>
        </w:rPr>
      </w:pPr>
      <w:r w:rsidRPr="00D929F7">
        <w:rPr>
          <w:rFonts w:ascii="Roboto" w:hAnsi="Roboto"/>
          <w:bCs/>
          <w:i/>
          <w:iCs/>
        </w:rPr>
        <w:t>Replicate the additional questions section below as required</w:t>
      </w:r>
    </w:p>
    <w:p w14:paraId="430D5878" w14:textId="77777777" w:rsidR="002E6DAA" w:rsidRPr="00D929F7" w:rsidRDefault="002E6DAA" w:rsidP="002E6DAA">
      <w:pPr>
        <w:jc w:val="left"/>
        <w:rPr>
          <w:rFonts w:ascii="Roboto" w:hAnsi="Roboto"/>
          <w:bCs/>
        </w:rPr>
      </w:pPr>
    </w:p>
    <w:tbl>
      <w:tblPr>
        <w:tblW w:w="9110" w:type="dxa"/>
        <w:tblInd w:w="70" w:type="dxa"/>
        <w:tblBorders>
          <w:top w:val="single" w:sz="12" w:space="0" w:color="BA88EC"/>
          <w:left w:val="single" w:sz="12" w:space="0" w:color="BA88EC"/>
          <w:bottom w:val="single" w:sz="12" w:space="0" w:color="BA88EC"/>
          <w:right w:val="single" w:sz="12" w:space="0" w:color="BA88EC"/>
          <w:insideH w:val="single" w:sz="12" w:space="0" w:color="BA88EC"/>
          <w:insideV w:val="single" w:sz="12" w:space="0" w:color="BA88EC"/>
        </w:tblBorders>
        <w:tblLook w:val="0000" w:firstRow="0" w:lastRow="0" w:firstColumn="0" w:lastColumn="0" w:noHBand="0" w:noVBand="0"/>
      </w:tblPr>
      <w:tblGrid>
        <w:gridCol w:w="9110"/>
      </w:tblGrid>
      <w:tr w:rsidR="002E6DAA" w:rsidRPr="00D929F7" w14:paraId="2FA33588" w14:textId="77777777" w:rsidTr="001F1106">
        <w:trPr>
          <w:trHeight w:val="657"/>
        </w:trPr>
        <w:tc>
          <w:tcPr>
            <w:tcW w:w="9110" w:type="dxa"/>
            <w:shd w:val="clear" w:color="auto" w:fill="auto"/>
            <w:vAlign w:val="center"/>
          </w:tcPr>
          <w:p w14:paraId="7207C87C" w14:textId="77777777" w:rsidR="002E6DAA" w:rsidRPr="00D929F7" w:rsidRDefault="002E6DAA" w:rsidP="00B17510">
            <w:pPr>
              <w:jc w:val="left"/>
              <w:rPr>
                <w:rFonts w:ascii="Roboto" w:hAnsi="Roboto"/>
                <w:i/>
                <w:iCs/>
              </w:rPr>
            </w:pPr>
            <w:r w:rsidRPr="00D929F7">
              <w:rPr>
                <w:rFonts w:ascii="Roboto" w:hAnsi="Roboto"/>
                <w:b/>
                <w:bCs/>
              </w:rPr>
              <w:t>Q[Number]:</w:t>
            </w:r>
            <w:r w:rsidRPr="00D929F7">
              <w:rPr>
                <w:rFonts w:ascii="Roboto" w:hAnsi="Roboto"/>
              </w:rPr>
              <w:t xml:space="preserve"> </w:t>
            </w:r>
            <w:r w:rsidRPr="00D929F7">
              <w:rPr>
                <w:rFonts w:ascii="Roboto" w:hAnsi="Roboto"/>
                <w:i/>
                <w:iCs/>
              </w:rPr>
              <w:t>Insert additional question here</w:t>
            </w:r>
          </w:p>
        </w:tc>
      </w:tr>
      <w:tr w:rsidR="002E6DAA" w:rsidRPr="00D929F7" w14:paraId="55A34962" w14:textId="77777777" w:rsidTr="001F1106">
        <w:trPr>
          <w:trHeight w:val="2943"/>
        </w:trPr>
        <w:tc>
          <w:tcPr>
            <w:tcW w:w="9110" w:type="dxa"/>
            <w:shd w:val="clear" w:color="auto" w:fill="auto"/>
          </w:tcPr>
          <w:p w14:paraId="23497F3F" w14:textId="77777777" w:rsidR="002E6DAA" w:rsidRPr="00D929F7" w:rsidRDefault="002E6DAA" w:rsidP="00B17510">
            <w:pPr>
              <w:jc w:val="left"/>
              <w:rPr>
                <w:rFonts w:ascii="Roboto" w:hAnsi="Roboto"/>
              </w:rPr>
            </w:pPr>
          </w:p>
        </w:tc>
      </w:tr>
    </w:tbl>
    <w:p w14:paraId="5C99C091" w14:textId="77777777" w:rsidR="003073E3" w:rsidRPr="00D929F7" w:rsidRDefault="003073E3" w:rsidP="00FE7844">
      <w:pPr>
        <w:jc w:val="left"/>
        <w:rPr>
          <w:rFonts w:ascii="Roboto" w:hAnsi="Roboto"/>
          <w:bCs/>
        </w:rPr>
      </w:pPr>
    </w:p>
    <w:p w14:paraId="2F7F7373" w14:textId="77777777" w:rsidR="003073E3" w:rsidRPr="00D929F7" w:rsidRDefault="003073E3">
      <w:pPr>
        <w:jc w:val="left"/>
        <w:rPr>
          <w:rFonts w:ascii="Roboto" w:hAnsi="Roboto"/>
          <w:b/>
          <w:color w:val="BA88EC"/>
          <w:sz w:val="36"/>
          <w:szCs w:val="36"/>
        </w:rPr>
      </w:pPr>
      <w:r w:rsidRPr="00D929F7">
        <w:rPr>
          <w:rFonts w:ascii="Roboto" w:hAnsi="Roboto"/>
          <w:b/>
          <w:color w:val="BA88EC"/>
          <w:sz w:val="36"/>
          <w:szCs w:val="36"/>
        </w:rPr>
        <w:br w:type="page"/>
      </w:r>
    </w:p>
    <w:p w14:paraId="117D5AD0" w14:textId="6EDA6A06" w:rsidR="003073E3" w:rsidRPr="00D929F7" w:rsidRDefault="003073E3" w:rsidP="003073E3">
      <w:pPr>
        <w:jc w:val="center"/>
        <w:rPr>
          <w:rFonts w:ascii="Roboto" w:hAnsi="Roboto"/>
          <w:bCs/>
          <w:color w:val="00CC99"/>
          <w:sz w:val="36"/>
          <w:szCs w:val="36"/>
        </w:rPr>
      </w:pPr>
      <w:r w:rsidRPr="00D929F7">
        <w:rPr>
          <w:rFonts w:ascii="Roboto" w:hAnsi="Roboto"/>
          <w:b/>
          <w:color w:val="00CC99"/>
          <w:sz w:val="36"/>
          <w:szCs w:val="36"/>
        </w:rPr>
        <w:lastRenderedPageBreak/>
        <w:t>PART D – ENVIRONMENT AND ECOSYSTEMS</w:t>
      </w:r>
    </w:p>
    <w:p w14:paraId="111192C4" w14:textId="77777777" w:rsidR="003073E3" w:rsidRPr="00D929F7" w:rsidRDefault="003073E3" w:rsidP="003073E3">
      <w:pPr>
        <w:jc w:val="left"/>
        <w:rPr>
          <w:rFonts w:ascii="Roboto" w:hAnsi="Roboto"/>
          <w:bCs/>
        </w:rPr>
      </w:pPr>
    </w:p>
    <w:p w14:paraId="6A381B54" w14:textId="77777777" w:rsidR="003073E3" w:rsidRPr="00D929F7" w:rsidRDefault="003073E3" w:rsidP="003073E3">
      <w:pPr>
        <w:jc w:val="left"/>
        <w:rPr>
          <w:rFonts w:ascii="Roboto" w:hAnsi="Roboto"/>
          <w:bCs/>
        </w:rPr>
      </w:pPr>
    </w:p>
    <w:p w14:paraId="057D5337" w14:textId="77777777" w:rsidR="003073E3" w:rsidRPr="00D929F7" w:rsidRDefault="003073E3" w:rsidP="003073E3">
      <w:pPr>
        <w:jc w:val="left"/>
        <w:rPr>
          <w:rFonts w:ascii="Roboto" w:hAnsi="Roboto"/>
          <w:bCs/>
          <w:i/>
          <w:iCs/>
        </w:rPr>
      </w:pPr>
      <w:r w:rsidRPr="00D929F7">
        <w:rPr>
          <w:rFonts w:ascii="Roboto" w:hAnsi="Roboto"/>
          <w:bCs/>
          <w:i/>
          <w:iCs/>
        </w:rPr>
        <w:t>Please populate the sections below with your answers. Include additional question / answer sections as required.</w:t>
      </w:r>
    </w:p>
    <w:p w14:paraId="33EE1576" w14:textId="77777777" w:rsidR="003073E3" w:rsidRPr="00D929F7" w:rsidRDefault="003073E3" w:rsidP="003073E3">
      <w:pPr>
        <w:jc w:val="left"/>
        <w:rPr>
          <w:rFonts w:ascii="Roboto" w:hAnsi="Roboto"/>
          <w:bCs/>
          <w:i/>
          <w:i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311E961D" w14:textId="77777777" w:rsidTr="006B3134">
        <w:trPr>
          <w:trHeight w:val="1240"/>
        </w:trPr>
        <w:tc>
          <w:tcPr>
            <w:tcW w:w="9110" w:type="dxa"/>
            <w:shd w:val="clear" w:color="auto" w:fill="auto"/>
            <w:vAlign w:val="center"/>
          </w:tcPr>
          <w:p w14:paraId="4FBA1759" w14:textId="4CA83A32" w:rsidR="003073E3" w:rsidRPr="00D929F7" w:rsidRDefault="003073E3" w:rsidP="00B17510">
            <w:pPr>
              <w:jc w:val="left"/>
              <w:rPr>
                <w:rFonts w:ascii="Roboto" w:hAnsi="Roboto"/>
              </w:rPr>
            </w:pPr>
            <w:r w:rsidRPr="00D929F7">
              <w:rPr>
                <w:rFonts w:ascii="Roboto" w:hAnsi="Roboto"/>
                <w:b/>
                <w:bCs/>
              </w:rPr>
              <w:t>Q1:</w:t>
            </w:r>
            <w:r w:rsidRPr="00D929F7">
              <w:rPr>
                <w:rFonts w:ascii="Roboto" w:hAnsi="Roboto"/>
              </w:rPr>
              <w:t xml:space="preserve"> What are the main ecosystems in the basin from a cultural perspective* (e.g.: for tourism, cultural </w:t>
            </w:r>
            <w:proofErr w:type="gramStart"/>
            <w:r w:rsidRPr="00D929F7">
              <w:rPr>
                <w:rFonts w:ascii="Roboto" w:hAnsi="Roboto"/>
              </w:rPr>
              <w:t>heritage</w:t>
            </w:r>
            <w:proofErr w:type="gramEnd"/>
            <w:r w:rsidRPr="00D929F7">
              <w:rPr>
                <w:rFonts w:ascii="Roboto" w:hAnsi="Roboto"/>
              </w:rPr>
              <w:t xml:space="preserve"> and recreation)? </w:t>
            </w:r>
            <w:r w:rsidRPr="00D929F7">
              <w:rPr>
                <w:rFonts w:ascii="Roboto" w:hAnsi="Roboto"/>
              </w:rPr>
              <w:br/>
            </w:r>
            <w:r w:rsidRPr="00D929F7">
              <w:rPr>
                <w:rFonts w:ascii="Roboto" w:hAnsi="Roboto"/>
              </w:rPr>
              <w:br/>
            </w:r>
            <w:r w:rsidRPr="00D929F7">
              <w:rPr>
                <w:rFonts w:ascii="Roboto" w:hAnsi="Roboto"/>
                <w:i/>
                <w:iCs/>
                <w:sz w:val="18"/>
                <w:szCs w:val="18"/>
              </w:rPr>
              <w:t xml:space="preserve">*For example, the Millennium Ecosystem Assessment used the following ecosystem categories: marine, coastal, inland water, forest, dryland, island, mountain, polar, </w:t>
            </w:r>
            <w:proofErr w:type="gramStart"/>
            <w:r w:rsidRPr="00D929F7">
              <w:rPr>
                <w:rFonts w:ascii="Roboto" w:hAnsi="Roboto"/>
                <w:i/>
                <w:iCs/>
                <w:sz w:val="18"/>
                <w:szCs w:val="18"/>
              </w:rPr>
              <w:t>cultivated</w:t>
            </w:r>
            <w:proofErr w:type="gramEnd"/>
            <w:r w:rsidRPr="00D929F7">
              <w:rPr>
                <w:rFonts w:ascii="Roboto" w:hAnsi="Roboto"/>
                <w:i/>
                <w:iCs/>
                <w:sz w:val="18"/>
                <w:szCs w:val="18"/>
              </w:rPr>
              <w:t xml:space="preserve"> and urban ecosystems.</w:t>
            </w:r>
          </w:p>
        </w:tc>
      </w:tr>
      <w:tr w:rsidR="003073E3" w:rsidRPr="00D929F7" w14:paraId="098BB276" w14:textId="77777777" w:rsidTr="006B3134">
        <w:trPr>
          <w:trHeight w:val="2943"/>
        </w:trPr>
        <w:tc>
          <w:tcPr>
            <w:tcW w:w="9110" w:type="dxa"/>
            <w:shd w:val="clear" w:color="auto" w:fill="auto"/>
          </w:tcPr>
          <w:p w14:paraId="7D7195C5" w14:textId="77777777" w:rsidR="003073E3" w:rsidRPr="00D929F7" w:rsidRDefault="003073E3" w:rsidP="00B17510">
            <w:pPr>
              <w:jc w:val="left"/>
              <w:rPr>
                <w:rFonts w:ascii="Roboto" w:hAnsi="Roboto"/>
              </w:rPr>
            </w:pPr>
          </w:p>
        </w:tc>
      </w:tr>
    </w:tbl>
    <w:p w14:paraId="4F4A1123"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4157AEF8" w14:textId="77777777" w:rsidTr="006B3134">
        <w:trPr>
          <w:trHeight w:val="390"/>
        </w:trPr>
        <w:tc>
          <w:tcPr>
            <w:tcW w:w="9110" w:type="dxa"/>
            <w:shd w:val="clear" w:color="auto" w:fill="auto"/>
            <w:vAlign w:val="center"/>
          </w:tcPr>
          <w:p w14:paraId="6780555D" w14:textId="3D1EC06B" w:rsidR="003073E3" w:rsidRPr="00D929F7" w:rsidRDefault="003073E3" w:rsidP="00B17510">
            <w:pPr>
              <w:jc w:val="left"/>
              <w:rPr>
                <w:rFonts w:ascii="Roboto" w:hAnsi="Roboto"/>
              </w:rPr>
            </w:pPr>
            <w:r w:rsidRPr="00D929F7">
              <w:rPr>
                <w:rFonts w:ascii="Roboto" w:hAnsi="Roboto"/>
                <w:b/>
                <w:bCs/>
              </w:rPr>
              <w:t>Q2:</w:t>
            </w:r>
            <w:r w:rsidRPr="00D929F7">
              <w:rPr>
                <w:rFonts w:ascii="Roboto" w:hAnsi="Roboto"/>
              </w:rPr>
              <w:t xml:space="preserve"> What are the main ecosystems in the basin from a biodiversity perspective?</w:t>
            </w:r>
          </w:p>
        </w:tc>
      </w:tr>
      <w:tr w:rsidR="003073E3" w:rsidRPr="00D929F7" w14:paraId="45F5A228" w14:textId="77777777" w:rsidTr="006B3134">
        <w:trPr>
          <w:trHeight w:val="2943"/>
        </w:trPr>
        <w:tc>
          <w:tcPr>
            <w:tcW w:w="9110" w:type="dxa"/>
            <w:shd w:val="clear" w:color="auto" w:fill="auto"/>
          </w:tcPr>
          <w:p w14:paraId="5BE0464B" w14:textId="77777777" w:rsidR="003073E3" w:rsidRPr="00D929F7" w:rsidRDefault="003073E3" w:rsidP="00B17510">
            <w:pPr>
              <w:jc w:val="left"/>
              <w:rPr>
                <w:rFonts w:ascii="Roboto" w:hAnsi="Roboto"/>
              </w:rPr>
            </w:pPr>
          </w:p>
        </w:tc>
      </w:tr>
    </w:tbl>
    <w:p w14:paraId="7B5ABC7B"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3CBD93C7" w14:textId="77777777" w:rsidTr="006B3134">
        <w:trPr>
          <w:trHeight w:val="960"/>
        </w:trPr>
        <w:tc>
          <w:tcPr>
            <w:tcW w:w="9110" w:type="dxa"/>
            <w:shd w:val="clear" w:color="auto" w:fill="auto"/>
            <w:vAlign w:val="center"/>
          </w:tcPr>
          <w:p w14:paraId="62FDC6B9" w14:textId="35795B65" w:rsidR="003073E3" w:rsidRPr="00D929F7" w:rsidRDefault="003073E3" w:rsidP="00B17510">
            <w:pPr>
              <w:jc w:val="left"/>
              <w:rPr>
                <w:rFonts w:ascii="Roboto" w:hAnsi="Roboto"/>
              </w:rPr>
            </w:pPr>
            <w:r w:rsidRPr="00D929F7">
              <w:rPr>
                <w:rFonts w:ascii="Roboto" w:hAnsi="Roboto"/>
                <w:b/>
                <w:bCs/>
              </w:rPr>
              <w:t>Q3:</w:t>
            </w:r>
            <w:r w:rsidRPr="00D929F7">
              <w:rPr>
                <w:rFonts w:ascii="Roboto" w:hAnsi="Roboto"/>
              </w:rPr>
              <w:t xml:space="preserve"> Have any changes to forest ecosystems (for e.g.: deforestation) been noticed? What is the current and past use of forest ecosystems (for e.g.: timber, pulp, bioenergy, grazi</w:t>
            </w:r>
            <w:r w:rsidR="00B64D06" w:rsidRPr="00D929F7">
              <w:rPr>
                <w:rFonts w:ascii="Roboto" w:hAnsi="Roboto"/>
              </w:rPr>
              <w:t>ng (in the case of sparse forests))?</w:t>
            </w:r>
          </w:p>
        </w:tc>
      </w:tr>
      <w:tr w:rsidR="003073E3" w:rsidRPr="00D929F7" w14:paraId="239C23F7" w14:textId="77777777" w:rsidTr="006B3134">
        <w:trPr>
          <w:trHeight w:val="2943"/>
        </w:trPr>
        <w:tc>
          <w:tcPr>
            <w:tcW w:w="9110" w:type="dxa"/>
            <w:shd w:val="clear" w:color="auto" w:fill="auto"/>
          </w:tcPr>
          <w:p w14:paraId="4FDB1AB3" w14:textId="77777777" w:rsidR="003073E3" w:rsidRPr="00D929F7" w:rsidRDefault="003073E3" w:rsidP="00B17510">
            <w:pPr>
              <w:jc w:val="left"/>
              <w:rPr>
                <w:rFonts w:ascii="Roboto" w:hAnsi="Roboto"/>
              </w:rPr>
            </w:pPr>
          </w:p>
        </w:tc>
      </w:tr>
    </w:tbl>
    <w:p w14:paraId="381C7387" w14:textId="77777777" w:rsidR="003073E3" w:rsidRPr="00D929F7" w:rsidRDefault="003073E3" w:rsidP="003073E3">
      <w:pPr>
        <w:pStyle w:val="ListParagraph"/>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399693BA" w14:textId="77777777" w:rsidTr="006B3134">
        <w:trPr>
          <w:trHeight w:val="657"/>
        </w:trPr>
        <w:tc>
          <w:tcPr>
            <w:tcW w:w="9110" w:type="dxa"/>
            <w:shd w:val="clear" w:color="auto" w:fill="auto"/>
            <w:vAlign w:val="center"/>
          </w:tcPr>
          <w:p w14:paraId="3688CFBF" w14:textId="564BC67B" w:rsidR="003073E3" w:rsidRPr="00D929F7" w:rsidRDefault="003073E3" w:rsidP="00B17510">
            <w:pPr>
              <w:jc w:val="left"/>
              <w:rPr>
                <w:rFonts w:ascii="Roboto" w:hAnsi="Roboto"/>
              </w:rPr>
            </w:pPr>
            <w:r w:rsidRPr="00D929F7">
              <w:rPr>
                <w:rFonts w:ascii="Roboto" w:hAnsi="Roboto"/>
                <w:b/>
                <w:bCs/>
              </w:rPr>
              <w:lastRenderedPageBreak/>
              <w:t>Q4:</w:t>
            </w:r>
            <w:r w:rsidRPr="00D929F7">
              <w:rPr>
                <w:rFonts w:ascii="Roboto" w:hAnsi="Roboto"/>
              </w:rPr>
              <w:t xml:space="preserve"> </w:t>
            </w:r>
            <w:r w:rsidR="00B64D06" w:rsidRPr="00D929F7">
              <w:rPr>
                <w:rFonts w:ascii="Roboto" w:hAnsi="Roboto"/>
              </w:rPr>
              <w:t>Have any changes to natural grasslands been noticed? What is the current and past use of natural grasslands (for e.g.: grazing, making hay)?</w:t>
            </w:r>
          </w:p>
        </w:tc>
      </w:tr>
      <w:tr w:rsidR="003073E3" w:rsidRPr="00D929F7" w14:paraId="0F9D562B" w14:textId="77777777" w:rsidTr="006B3134">
        <w:trPr>
          <w:trHeight w:val="2943"/>
        </w:trPr>
        <w:tc>
          <w:tcPr>
            <w:tcW w:w="9110" w:type="dxa"/>
            <w:shd w:val="clear" w:color="auto" w:fill="auto"/>
          </w:tcPr>
          <w:p w14:paraId="60AE0908" w14:textId="77777777" w:rsidR="003073E3" w:rsidRPr="00D929F7" w:rsidRDefault="003073E3" w:rsidP="00B17510">
            <w:pPr>
              <w:jc w:val="left"/>
              <w:rPr>
                <w:rFonts w:ascii="Roboto" w:hAnsi="Roboto"/>
              </w:rPr>
            </w:pPr>
          </w:p>
        </w:tc>
      </w:tr>
    </w:tbl>
    <w:p w14:paraId="21FF766E"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2320884C" w14:textId="77777777" w:rsidTr="006B3134">
        <w:trPr>
          <w:trHeight w:val="680"/>
        </w:trPr>
        <w:tc>
          <w:tcPr>
            <w:tcW w:w="9110" w:type="dxa"/>
            <w:shd w:val="clear" w:color="auto" w:fill="auto"/>
            <w:vAlign w:val="center"/>
          </w:tcPr>
          <w:p w14:paraId="606F2663" w14:textId="524FD6C4" w:rsidR="003073E3" w:rsidRPr="00D929F7" w:rsidRDefault="003073E3" w:rsidP="00B17510">
            <w:pPr>
              <w:jc w:val="left"/>
              <w:rPr>
                <w:rFonts w:ascii="Roboto" w:hAnsi="Roboto"/>
              </w:rPr>
            </w:pPr>
            <w:r w:rsidRPr="00D929F7">
              <w:rPr>
                <w:rFonts w:ascii="Roboto" w:hAnsi="Roboto"/>
                <w:b/>
                <w:bCs/>
              </w:rPr>
              <w:t>Q5:</w:t>
            </w:r>
            <w:r w:rsidRPr="00D929F7">
              <w:rPr>
                <w:rFonts w:ascii="Roboto" w:hAnsi="Roboto"/>
              </w:rPr>
              <w:t xml:space="preserve"> </w:t>
            </w:r>
            <w:r w:rsidR="000269D6" w:rsidRPr="00D929F7">
              <w:rPr>
                <w:rFonts w:ascii="Roboto" w:hAnsi="Roboto"/>
              </w:rPr>
              <w:t xml:space="preserve">Have any changes to wetland ecosystems been noticed? What is the current and past use of wetlands (for e.g.: </w:t>
            </w:r>
            <w:proofErr w:type="gramStart"/>
            <w:r w:rsidR="000269D6" w:rsidRPr="00D929F7">
              <w:rPr>
                <w:rFonts w:ascii="Roboto" w:hAnsi="Roboto"/>
              </w:rPr>
              <w:t>aqua-culture</w:t>
            </w:r>
            <w:proofErr w:type="gramEnd"/>
            <w:r w:rsidR="000269D6" w:rsidRPr="00D929F7">
              <w:rPr>
                <w:rFonts w:ascii="Roboto" w:hAnsi="Roboto"/>
              </w:rPr>
              <w:t>, making hay)?</w:t>
            </w:r>
          </w:p>
        </w:tc>
      </w:tr>
      <w:tr w:rsidR="003073E3" w:rsidRPr="00D929F7" w14:paraId="186C5250" w14:textId="77777777" w:rsidTr="006B3134">
        <w:trPr>
          <w:trHeight w:val="2943"/>
        </w:trPr>
        <w:tc>
          <w:tcPr>
            <w:tcW w:w="9110" w:type="dxa"/>
            <w:shd w:val="clear" w:color="auto" w:fill="auto"/>
          </w:tcPr>
          <w:p w14:paraId="32198767" w14:textId="77777777" w:rsidR="003073E3" w:rsidRPr="00D929F7" w:rsidRDefault="003073E3" w:rsidP="00B17510">
            <w:pPr>
              <w:jc w:val="left"/>
              <w:rPr>
                <w:rFonts w:ascii="Roboto" w:hAnsi="Roboto"/>
              </w:rPr>
            </w:pPr>
          </w:p>
        </w:tc>
      </w:tr>
    </w:tbl>
    <w:p w14:paraId="0E9E7D04"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26C44B9F" w14:textId="77777777" w:rsidTr="006B3134">
        <w:trPr>
          <w:trHeight w:val="690"/>
        </w:trPr>
        <w:tc>
          <w:tcPr>
            <w:tcW w:w="9110" w:type="dxa"/>
            <w:shd w:val="clear" w:color="auto" w:fill="auto"/>
            <w:vAlign w:val="center"/>
          </w:tcPr>
          <w:p w14:paraId="712EAD89" w14:textId="5CCFDB90" w:rsidR="003073E3" w:rsidRPr="00D929F7" w:rsidRDefault="003073E3" w:rsidP="00B17510">
            <w:pPr>
              <w:jc w:val="left"/>
              <w:rPr>
                <w:rFonts w:ascii="Roboto" w:hAnsi="Roboto"/>
              </w:rPr>
            </w:pPr>
            <w:r w:rsidRPr="00D929F7">
              <w:rPr>
                <w:rFonts w:ascii="Roboto" w:hAnsi="Roboto"/>
                <w:b/>
                <w:bCs/>
              </w:rPr>
              <w:t>Q6:</w:t>
            </w:r>
            <w:r w:rsidRPr="00D929F7">
              <w:rPr>
                <w:rFonts w:ascii="Roboto" w:hAnsi="Roboto"/>
              </w:rPr>
              <w:t xml:space="preserve"> </w:t>
            </w:r>
            <w:r w:rsidR="000269D6" w:rsidRPr="00D929F7">
              <w:rPr>
                <w:rFonts w:ascii="Roboto" w:hAnsi="Roboto"/>
              </w:rPr>
              <w:t>Has the basin experienced any loss in biodiversity? Are there any endangered endemic species in the region?</w:t>
            </w:r>
          </w:p>
        </w:tc>
      </w:tr>
      <w:tr w:rsidR="003073E3" w:rsidRPr="00D929F7" w14:paraId="34056248" w14:textId="77777777" w:rsidTr="006B3134">
        <w:trPr>
          <w:trHeight w:val="2943"/>
        </w:trPr>
        <w:tc>
          <w:tcPr>
            <w:tcW w:w="9110" w:type="dxa"/>
            <w:shd w:val="clear" w:color="auto" w:fill="auto"/>
          </w:tcPr>
          <w:p w14:paraId="5395C723" w14:textId="77777777" w:rsidR="003073E3" w:rsidRPr="00D929F7" w:rsidRDefault="003073E3" w:rsidP="00B17510">
            <w:pPr>
              <w:jc w:val="left"/>
              <w:rPr>
                <w:rFonts w:ascii="Roboto" w:hAnsi="Roboto"/>
              </w:rPr>
            </w:pPr>
          </w:p>
        </w:tc>
      </w:tr>
    </w:tbl>
    <w:p w14:paraId="4D983275"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0E07C9EE" w14:textId="77777777" w:rsidTr="006B3134">
        <w:trPr>
          <w:trHeight w:val="657"/>
        </w:trPr>
        <w:tc>
          <w:tcPr>
            <w:tcW w:w="9110" w:type="dxa"/>
            <w:shd w:val="clear" w:color="auto" w:fill="auto"/>
            <w:vAlign w:val="center"/>
          </w:tcPr>
          <w:p w14:paraId="62D48539" w14:textId="7DC2D985" w:rsidR="003073E3" w:rsidRPr="00D929F7" w:rsidRDefault="003073E3" w:rsidP="00B17510">
            <w:pPr>
              <w:jc w:val="left"/>
              <w:rPr>
                <w:rFonts w:ascii="Roboto" w:hAnsi="Roboto"/>
              </w:rPr>
            </w:pPr>
            <w:r w:rsidRPr="00D929F7">
              <w:rPr>
                <w:rFonts w:ascii="Roboto" w:hAnsi="Roboto"/>
                <w:b/>
                <w:bCs/>
              </w:rPr>
              <w:t>Q7:</w:t>
            </w:r>
            <w:r w:rsidRPr="00D929F7">
              <w:rPr>
                <w:rFonts w:ascii="Roboto" w:hAnsi="Roboto"/>
              </w:rPr>
              <w:t xml:space="preserve"> </w:t>
            </w:r>
            <w:r w:rsidR="000269D6" w:rsidRPr="00D929F7">
              <w:rPr>
                <w:rFonts w:ascii="Roboto" w:hAnsi="Roboto"/>
              </w:rPr>
              <w:t>Has the basin experienced any loss in productivity? For instance, is there any nutrient loss in the soil, or has fish production been reduced?</w:t>
            </w:r>
          </w:p>
        </w:tc>
      </w:tr>
      <w:tr w:rsidR="003073E3" w:rsidRPr="00D929F7" w14:paraId="652EF60E" w14:textId="77777777" w:rsidTr="006B3134">
        <w:trPr>
          <w:trHeight w:val="2943"/>
        </w:trPr>
        <w:tc>
          <w:tcPr>
            <w:tcW w:w="9110" w:type="dxa"/>
            <w:shd w:val="clear" w:color="auto" w:fill="auto"/>
          </w:tcPr>
          <w:p w14:paraId="5BDA6A5A" w14:textId="77777777" w:rsidR="003073E3" w:rsidRPr="00D929F7" w:rsidRDefault="003073E3" w:rsidP="00B17510">
            <w:pPr>
              <w:jc w:val="left"/>
              <w:rPr>
                <w:rFonts w:ascii="Roboto" w:hAnsi="Roboto"/>
              </w:rPr>
            </w:pPr>
          </w:p>
        </w:tc>
      </w:tr>
    </w:tbl>
    <w:p w14:paraId="55A25E7C"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61A0EE2A" w14:textId="77777777" w:rsidTr="006B3134">
        <w:trPr>
          <w:trHeight w:val="964"/>
        </w:trPr>
        <w:tc>
          <w:tcPr>
            <w:tcW w:w="9110" w:type="dxa"/>
            <w:shd w:val="clear" w:color="auto" w:fill="auto"/>
            <w:vAlign w:val="center"/>
          </w:tcPr>
          <w:p w14:paraId="510FAE5C" w14:textId="42D23185" w:rsidR="003073E3" w:rsidRPr="00D929F7" w:rsidRDefault="003073E3" w:rsidP="00B17510">
            <w:pPr>
              <w:jc w:val="left"/>
              <w:rPr>
                <w:rFonts w:ascii="Roboto" w:hAnsi="Roboto"/>
              </w:rPr>
            </w:pPr>
            <w:r w:rsidRPr="00D929F7">
              <w:rPr>
                <w:rFonts w:ascii="Roboto" w:hAnsi="Roboto"/>
                <w:b/>
                <w:bCs/>
              </w:rPr>
              <w:t>Q8:</w:t>
            </w:r>
            <w:r w:rsidRPr="00D929F7">
              <w:rPr>
                <w:rFonts w:ascii="Roboto" w:hAnsi="Roboto"/>
              </w:rPr>
              <w:t xml:space="preserve"> </w:t>
            </w:r>
            <w:r w:rsidR="000269D6" w:rsidRPr="00D929F7">
              <w:rPr>
                <w:rFonts w:ascii="Roboto" w:hAnsi="Roboto"/>
              </w:rPr>
              <w:t>How has the landscape of the basin changed over the past few decades? Have any significant alterations been the result of human activities, or natural geomorphologic phenomena?</w:t>
            </w:r>
          </w:p>
        </w:tc>
      </w:tr>
      <w:tr w:rsidR="003073E3" w:rsidRPr="00D929F7" w14:paraId="544000F9" w14:textId="77777777" w:rsidTr="006B3134">
        <w:trPr>
          <w:trHeight w:val="2943"/>
        </w:trPr>
        <w:tc>
          <w:tcPr>
            <w:tcW w:w="9110" w:type="dxa"/>
            <w:shd w:val="clear" w:color="auto" w:fill="auto"/>
          </w:tcPr>
          <w:p w14:paraId="75DDACED" w14:textId="77777777" w:rsidR="003073E3" w:rsidRPr="00D929F7" w:rsidRDefault="003073E3" w:rsidP="00B17510">
            <w:pPr>
              <w:jc w:val="left"/>
              <w:rPr>
                <w:rFonts w:ascii="Roboto" w:hAnsi="Roboto"/>
              </w:rPr>
            </w:pPr>
          </w:p>
        </w:tc>
      </w:tr>
    </w:tbl>
    <w:p w14:paraId="36723A7B"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74CF36ED" w14:textId="77777777" w:rsidTr="006B3134">
        <w:trPr>
          <w:trHeight w:val="1521"/>
        </w:trPr>
        <w:tc>
          <w:tcPr>
            <w:tcW w:w="9110" w:type="dxa"/>
            <w:shd w:val="clear" w:color="auto" w:fill="auto"/>
            <w:vAlign w:val="center"/>
          </w:tcPr>
          <w:p w14:paraId="0D53FABA" w14:textId="77777777" w:rsidR="003073E3" w:rsidRPr="00D929F7" w:rsidRDefault="003073E3" w:rsidP="00B17510">
            <w:pPr>
              <w:jc w:val="left"/>
              <w:rPr>
                <w:rFonts w:ascii="Roboto" w:hAnsi="Roboto"/>
              </w:rPr>
            </w:pPr>
            <w:r w:rsidRPr="00D929F7">
              <w:rPr>
                <w:rFonts w:ascii="Roboto" w:hAnsi="Roboto"/>
                <w:b/>
                <w:bCs/>
              </w:rPr>
              <w:t>Q9:</w:t>
            </w:r>
            <w:r w:rsidRPr="00D929F7">
              <w:rPr>
                <w:rFonts w:ascii="Roboto" w:hAnsi="Roboto"/>
              </w:rPr>
              <w:t xml:space="preserve"> </w:t>
            </w:r>
            <w:r w:rsidR="002412A2" w:rsidRPr="00D929F7">
              <w:rPr>
                <w:rFonts w:ascii="Roboto" w:hAnsi="Roboto"/>
              </w:rPr>
              <w:t>What is the role of ecosystems in terms of providing ‘natural infrastructure’* in the basin (for e.g.: regulating water flow and providing clean water)? Is this type of infrastructure at risk?</w:t>
            </w:r>
          </w:p>
          <w:p w14:paraId="7DA05230" w14:textId="77777777" w:rsidR="002412A2" w:rsidRPr="00D929F7" w:rsidRDefault="002412A2" w:rsidP="00B17510">
            <w:pPr>
              <w:jc w:val="left"/>
              <w:rPr>
                <w:rFonts w:ascii="Roboto" w:hAnsi="Roboto"/>
              </w:rPr>
            </w:pPr>
          </w:p>
          <w:p w14:paraId="573A5B59" w14:textId="30EBAAB5" w:rsidR="002412A2" w:rsidRPr="00D929F7" w:rsidRDefault="002412A2" w:rsidP="00B17510">
            <w:pPr>
              <w:jc w:val="left"/>
              <w:rPr>
                <w:rFonts w:ascii="Roboto" w:hAnsi="Roboto"/>
                <w:lang w:val="en-US"/>
              </w:rPr>
            </w:pPr>
            <w:r w:rsidRPr="00D929F7">
              <w:rPr>
                <w:rFonts w:ascii="Roboto" w:hAnsi="Roboto"/>
                <w:i/>
                <w:iCs/>
                <w:sz w:val="18"/>
                <w:szCs w:val="18"/>
              </w:rPr>
              <w:t xml:space="preserve">*’Natural infrastructure’ refers to nature’s capacity to complement, augment or replace the services provided by traditional engineered infrastructure. For example, aquifers, </w:t>
            </w:r>
            <w:proofErr w:type="gramStart"/>
            <w:r w:rsidRPr="00D929F7">
              <w:rPr>
                <w:rFonts w:ascii="Roboto" w:hAnsi="Roboto"/>
                <w:i/>
                <w:iCs/>
                <w:sz w:val="18"/>
                <w:szCs w:val="18"/>
              </w:rPr>
              <w:t>lakes</w:t>
            </w:r>
            <w:proofErr w:type="gramEnd"/>
            <w:r w:rsidRPr="00D929F7">
              <w:rPr>
                <w:rFonts w:ascii="Roboto" w:hAnsi="Roboto"/>
                <w:i/>
                <w:iCs/>
                <w:sz w:val="18"/>
                <w:szCs w:val="18"/>
              </w:rPr>
              <w:t xml:space="preserve"> and wetlands provide water storage, wetlands filter water, rivers provide conveyance and transportation.</w:t>
            </w:r>
          </w:p>
        </w:tc>
      </w:tr>
      <w:tr w:rsidR="003073E3" w:rsidRPr="00D929F7" w14:paraId="29C32273" w14:textId="77777777" w:rsidTr="006B3134">
        <w:trPr>
          <w:trHeight w:val="2943"/>
        </w:trPr>
        <w:tc>
          <w:tcPr>
            <w:tcW w:w="9110" w:type="dxa"/>
            <w:shd w:val="clear" w:color="auto" w:fill="auto"/>
          </w:tcPr>
          <w:p w14:paraId="4C7B1AE2" w14:textId="77777777" w:rsidR="003073E3" w:rsidRPr="00D929F7" w:rsidRDefault="003073E3" w:rsidP="00B17510">
            <w:pPr>
              <w:jc w:val="left"/>
              <w:rPr>
                <w:rFonts w:ascii="Roboto" w:hAnsi="Roboto"/>
              </w:rPr>
            </w:pPr>
          </w:p>
        </w:tc>
      </w:tr>
    </w:tbl>
    <w:p w14:paraId="3E0D6128" w14:textId="77777777" w:rsidR="003073E3" w:rsidRPr="00D929F7" w:rsidRDefault="003073E3" w:rsidP="003073E3">
      <w:pPr>
        <w:jc w:val="left"/>
        <w:rPr>
          <w:rFonts w:ascii="Roboto" w:hAnsi="Roboto"/>
          <w:bCs/>
        </w:rPr>
      </w:pPr>
    </w:p>
    <w:p w14:paraId="140FE17D" w14:textId="77777777" w:rsidR="003073E3" w:rsidRPr="00D929F7" w:rsidRDefault="003073E3" w:rsidP="003073E3">
      <w:pPr>
        <w:jc w:val="left"/>
        <w:rPr>
          <w:rFonts w:ascii="Roboto" w:hAnsi="Roboto"/>
          <w:bCs/>
        </w:rPr>
      </w:pPr>
    </w:p>
    <w:p w14:paraId="404A309B" w14:textId="77777777" w:rsidR="003073E3" w:rsidRPr="00D929F7" w:rsidRDefault="003073E3" w:rsidP="003073E3">
      <w:pPr>
        <w:jc w:val="left"/>
        <w:rPr>
          <w:rFonts w:ascii="Roboto" w:hAnsi="Roboto"/>
          <w:bCs/>
          <w:i/>
          <w:iCs/>
        </w:rPr>
      </w:pPr>
    </w:p>
    <w:p w14:paraId="79378CFC" w14:textId="77777777" w:rsidR="003073E3" w:rsidRPr="00D929F7" w:rsidRDefault="003073E3" w:rsidP="003073E3">
      <w:pPr>
        <w:jc w:val="left"/>
        <w:rPr>
          <w:rFonts w:ascii="Roboto" w:hAnsi="Roboto"/>
          <w:bCs/>
          <w:i/>
          <w:iCs/>
        </w:rPr>
      </w:pPr>
      <w:r w:rsidRPr="00D929F7">
        <w:rPr>
          <w:rFonts w:ascii="Roboto" w:hAnsi="Roboto"/>
          <w:bCs/>
          <w:i/>
          <w:iCs/>
        </w:rPr>
        <w:t>Replicate the additional questions section below as required</w:t>
      </w:r>
    </w:p>
    <w:p w14:paraId="6328A837" w14:textId="77777777" w:rsidR="003073E3" w:rsidRPr="00D929F7" w:rsidRDefault="003073E3" w:rsidP="003073E3">
      <w:pPr>
        <w:jc w:val="left"/>
        <w:rPr>
          <w:rFonts w:ascii="Roboto" w:hAnsi="Roboto"/>
          <w:bCs/>
        </w:rPr>
      </w:pPr>
    </w:p>
    <w:tbl>
      <w:tblPr>
        <w:tblW w:w="9110" w:type="dxa"/>
        <w:tblInd w:w="70" w:type="dxa"/>
        <w:tblBorders>
          <w:top w:val="single" w:sz="12" w:space="0" w:color="00CC99"/>
          <w:left w:val="single" w:sz="12" w:space="0" w:color="00CC99"/>
          <w:bottom w:val="single" w:sz="12" w:space="0" w:color="00CC99"/>
          <w:right w:val="single" w:sz="12" w:space="0" w:color="00CC99"/>
          <w:insideH w:val="single" w:sz="12" w:space="0" w:color="00CC99"/>
          <w:insideV w:val="single" w:sz="12" w:space="0" w:color="00CC99"/>
        </w:tblBorders>
        <w:tblLook w:val="0000" w:firstRow="0" w:lastRow="0" w:firstColumn="0" w:lastColumn="0" w:noHBand="0" w:noVBand="0"/>
      </w:tblPr>
      <w:tblGrid>
        <w:gridCol w:w="9110"/>
      </w:tblGrid>
      <w:tr w:rsidR="003073E3" w:rsidRPr="00D929F7" w14:paraId="4BFF7845" w14:textId="77777777" w:rsidTr="006B3134">
        <w:trPr>
          <w:trHeight w:val="657"/>
        </w:trPr>
        <w:tc>
          <w:tcPr>
            <w:tcW w:w="9110" w:type="dxa"/>
            <w:shd w:val="clear" w:color="auto" w:fill="auto"/>
            <w:vAlign w:val="center"/>
          </w:tcPr>
          <w:p w14:paraId="29CA2BCF" w14:textId="77777777" w:rsidR="003073E3" w:rsidRPr="00D929F7" w:rsidRDefault="003073E3" w:rsidP="00B17510">
            <w:pPr>
              <w:jc w:val="left"/>
              <w:rPr>
                <w:rFonts w:ascii="Roboto" w:hAnsi="Roboto"/>
                <w:i/>
                <w:iCs/>
              </w:rPr>
            </w:pPr>
            <w:r w:rsidRPr="00D929F7">
              <w:rPr>
                <w:rFonts w:ascii="Roboto" w:hAnsi="Roboto"/>
                <w:b/>
                <w:bCs/>
              </w:rPr>
              <w:t>Q[Number]:</w:t>
            </w:r>
            <w:r w:rsidRPr="00D929F7">
              <w:rPr>
                <w:rFonts w:ascii="Roboto" w:hAnsi="Roboto"/>
              </w:rPr>
              <w:t xml:space="preserve"> </w:t>
            </w:r>
            <w:r w:rsidRPr="00D929F7">
              <w:rPr>
                <w:rFonts w:ascii="Roboto" w:hAnsi="Roboto"/>
                <w:i/>
                <w:iCs/>
              </w:rPr>
              <w:t>Insert additional question here</w:t>
            </w:r>
          </w:p>
        </w:tc>
      </w:tr>
      <w:tr w:rsidR="003073E3" w:rsidRPr="00D929F7" w14:paraId="31C40B25" w14:textId="77777777" w:rsidTr="006B3134">
        <w:trPr>
          <w:trHeight w:val="2943"/>
        </w:trPr>
        <w:tc>
          <w:tcPr>
            <w:tcW w:w="9110" w:type="dxa"/>
            <w:shd w:val="clear" w:color="auto" w:fill="auto"/>
          </w:tcPr>
          <w:p w14:paraId="22B5C144" w14:textId="77777777" w:rsidR="003073E3" w:rsidRPr="00D929F7" w:rsidRDefault="003073E3" w:rsidP="00B17510">
            <w:pPr>
              <w:jc w:val="left"/>
              <w:rPr>
                <w:rFonts w:ascii="Roboto" w:hAnsi="Roboto"/>
              </w:rPr>
            </w:pPr>
          </w:p>
        </w:tc>
      </w:tr>
    </w:tbl>
    <w:p w14:paraId="2D2AC62C" w14:textId="77777777" w:rsidR="00F50472" w:rsidRPr="00D929F7" w:rsidRDefault="00F50472" w:rsidP="00F50472">
      <w:pPr>
        <w:jc w:val="center"/>
        <w:rPr>
          <w:rFonts w:ascii="Roboto" w:hAnsi="Roboto"/>
          <w:b/>
          <w:color w:val="00CC99"/>
          <w:sz w:val="36"/>
          <w:szCs w:val="36"/>
        </w:rPr>
      </w:pPr>
    </w:p>
    <w:p w14:paraId="17A68042" w14:textId="77777777" w:rsidR="00F50472" w:rsidRPr="00D929F7" w:rsidRDefault="00F50472">
      <w:pPr>
        <w:jc w:val="left"/>
        <w:rPr>
          <w:rFonts w:ascii="Roboto" w:hAnsi="Roboto"/>
          <w:b/>
          <w:color w:val="00CC99"/>
          <w:sz w:val="36"/>
          <w:szCs w:val="36"/>
        </w:rPr>
      </w:pPr>
      <w:r w:rsidRPr="00D929F7">
        <w:rPr>
          <w:rFonts w:ascii="Roboto" w:hAnsi="Roboto"/>
          <w:b/>
          <w:color w:val="00CC99"/>
          <w:sz w:val="36"/>
          <w:szCs w:val="36"/>
        </w:rPr>
        <w:br w:type="page"/>
      </w:r>
    </w:p>
    <w:p w14:paraId="3D4076E3" w14:textId="0E068F0C" w:rsidR="00F50472" w:rsidRPr="00D929F7" w:rsidRDefault="00F50472" w:rsidP="00F50472">
      <w:pPr>
        <w:jc w:val="center"/>
        <w:rPr>
          <w:rFonts w:ascii="Roboto" w:hAnsi="Roboto"/>
          <w:bCs/>
          <w:color w:val="948A54" w:themeColor="background2" w:themeShade="80"/>
          <w:sz w:val="36"/>
          <w:szCs w:val="36"/>
        </w:rPr>
      </w:pPr>
      <w:r w:rsidRPr="00D929F7">
        <w:rPr>
          <w:rFonts w:ascii="Roboto" w:hAnsi="Roboto"/>
          <w:b/>
          <w:color w:val="948A54" w:themeColor="background2" w:themeShade="80"/>
          <w:sz w:val="36"/>
          <w:szCs w:val="36"/>
        </w:rPr>
        <w:lastRenderedPageBreak/>
        <w:t xml:space="preserve">PART E – </w:t>
      </w:r>
      <w:r w:rsidR="00D622AE" w:rsidRPr="00D929F7">
        <w:rPr>
          <w:rFonts w:ascii="Roboto" w:hAnsi="Roboto"/>
          <w:b/>
          <w:color w:val="948A54" w:themeColor="background2" w:themeShade="80"/>
          <w:sz w:val="36"/>
          <w:szCs w:val="36"/>
        </w:rPr>
        <w:t>GENERAL BASIN</w:t>
      </w:r>
      <w:r w:rsidRPr="00D929F7">
        <w:rPr>
          <w:rFonts w:ascii="Roboto" w:hAnsi="Roboto"/>
          <w:b/>
          <w:color w:val="948A54" w:themeColor="background2" w:themeShade="80"/>
          <w:sz w:val="36"/>
          <w:szCs w:val="36"/>
        </w:rPr>
        <w:t xml:space="preserve"> CONTEXT</w:t>
      </w:r>
    </w:p>
    <w:p w14:paraId="6D1DC824" w14:textId="77777777" w:rsidR="00F50472" w:rsidRPr="00D929F7" w:rsidRDefault="00F50472" w:rsidP="00F50472">
      <w:pPr>
        <w:jc w:val="left"/>
        <w:rPr>
          <w:rFonts w:ascii="Roboto" w:hAnsi="Roboto"/>
          <w:bCs/>
        </w:rPr>
      </w:pPr>
    </w:p>
    <w:p w14:paraId="2A93F993" w14:textId="77777777" w:rsidR="00F50472" w:rsidRPr="00D929F7" w:rsidRDefault="00F50472" w:rsidP="00F50472">
      <w:pPr>
        <w:jc w:val="left"/>
        <w:rPr>
          <w:rFonts w:ascii="Roboto" w:hAnsi="Roboto"/>
          <w:bCs/>
        </w:rPr>
      </w:pPr>
    </w:p>
    <w:p w14:paraId="09DA56D8" w14:textId="77777777" w:rsidR="00F50472" w:rsidRPr="00D929F7" w:rsidRDefault="00F50472" w:rsidP="00F50472">
      <w:pPr>
        <w:jc w:val="left"/>
        <w:rPr>
          <w:rFonts w:ascii="Roboto" w:hAnsi="Roboto"/>
          <w:bCs/>
          <w:i/>
          <w:iCs/>
        </w:rPr>
      </w:pPr>
      <w:r w:rsidRPr="00D929F7">
        <w:rPr>
          <w:rFonts w:ascii="Roboto" w:hAnsi="Roboto"/>
          <w:bCs/>
          <w:i/>
          <w:iCs/>
        </w:rPr>
        <w:t>Please populate the sections below with your answers. Include additional question / answer sections as required.</w:t>
      </w:r>
    </w:p>
    <w:p w14:paraId="1842592A" w14:textId="77777777" w:rsidR="00F50472" w:rsidRPr="00D929F7" w:rsidRDefault="00F50472" w:rsidP="00F50472">
      <w:pPr>
        <w:jc w:val="left"/>
        <w:rPr>
          <w:rFonts w:ascii="Roboto" w:hAnsi="Roboto"/>
          <w:bCs/>
          <w:i/>
          <w:i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324DDC6F" w14:textId="77777777" w:rsidTr="00BA79E8">
        <w:trPr>
          <w:trHeight w:val="673"/>
        </w:trPr>
        <w:tc>
          <w:tcPr>
            <w:tcW w:w="9110" w:type="dxa"/>
            <w:shd w:val="clear" w:color="auto" w:fill="auto"/>
            <w:vAlign w:val="center"/>
          </w:tcPr>
          <w:p w14:paraId="446358AE" w14:textId="3D1976D2" w:rsidR="00F50472" w:rsidRPr="00D929F7" w:rsidRDefault="00F50472" w:rsidP="00B17510">
            <w:pPr>
              <w:jc w:val="left"/>
              <w:rPr>
                <w:rFonts w:ascii="Roboto" w:hAnsi="Roboto"/>
              </w:rPr>
            </w:pPr>
            <w:r w:rsidRPr="00D929F7">
              <w:rPr>
                <w:rFonts w:ascii="Roboto" w:hAnsi="Roboto"/>
                <w:b/>
                <w:bCs/>
              </w:rPr>
              <w:t>Q1:</w:t>
            </w:r>
            <w:r w:rsidRPr="00D929F7">
              <w:rPr>
                <w:rFonts w:ascii="Roboto" w:hAnsi="Roboto"/>
              </w:rPr>
              <w:t xml:space="preserve"> </w:t>
            </w:r>
            <w:r w:rsidR="00D622AE" w:rsidRPr="00D929F7">
              <w:rPr>
                <w:rFonts w:ascii="Roboto" w:hAnsi="Roboto"/>
              </w:rPr>
              <w:t>Are any transboundary agreements or national policies that target resource management in place currently?</w:t>
            </w:r>
            <w:r w:rsidRPr="00D929F7">
              <w:rPr>
                <w:rFonts w:ascii="Roboto" w:hAnsi="Roboto"/>
              </w:rPr>
              <w:t xml:space="preserve"> </w:t>
            </w:r>
            <w:r w:rsidR="00D622AE" w:rsidRPr="00D929F7">
              <w:rPr>
                <w:rFonts w:ascii="Roboto" w:hAnsi="Roboto"/>
              </w:rPr>
              <w:t>If yes, please list these.</w:t>
            </w:r>
          </w:p>
        </w:tc>
      </w:tr>
      <w:tr w:rsidR="00F50472" w:rsidRPr="00D929F7" w14:paraId="73296BA7" w14:textId="77777777" w:rsidTr="00BA79E8">
        <w:trPr>
          <w:trHeight w:val="2943"/>
        </w:trPr>
        <w:tc>
          <w:tcPr>
            <w:tcW w:w="9110" w:type="dxa"/>
            <w:shd w:val="clear" w:color="auto" w:fill="auto"/>
          </w:tcPr>
          <w:p w14:paraId="700E6444" w14:textId="77777777" w:rsidR="00F50472" w:rsidRPr="00D929F7" w:rsidRDefault="00F50472" w:rsidP="00B17510">
            <w:pPr>
              <w:jc w:val="left"/>
              <w:rPr>
                <w:rFonts w:ascii="Roboto" w:hAnsi="Roboto"/>
              </w:rPr>
            </w:pPr>
          </w:p>
        </w:tc>
      </w:tr>
    </w:tbl>
    <w:p w14:paraId="1713D5B0" w14:textId="77777777" w:rsidR="00F50472" w:rsidRPr="00D929F7" w:rsidRDefault="00F50472" w:rsidP="00F50472">
      <w:pPr>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76243373" w14:textId="77777777" w:rsidTr="00BA79E8">
        <w:trPr>
          <w:trHeight w:val="673"/>
        </w:trPr>
        <w:tc>
          <w:tcPr>
            <w:tcW w:w="9110" w:type="dxa"/>
            <w:shd w:val="clear" w:color="auto" w:fill="auto"/>
            <w:vAlign w:val="center"/>
          </w:tcPr>
          <w:p w14:paraId="6EF989B1" w14:textId="08935609" w:rsidR="00F50472" w:rsidRPr="00D929F7" w:rsidRDefault="00F50472" w:rsidP="00B17510">
            <w:pPr>
              <w:jc w:val="left"/>
              <w:rPr>
                <w:rFonts w:ascii="Roboto" w:hAnsi="Roboto"/>
              </w:rPr>
            </w:pPr>
            <w:r w:rsidRPr="00D929F7">
              <w:rPr>
                <w:rFonts w:ascii="Roboto" w:hAnsi="Roboto"/>
                <w:b/>
                <w:bCs/>
              </w:rPr>
              <w:t>Q2:</w:t>
            </w:r>
            <w:r w:rsidRPr="00D929F7">
              <w:rPr>
                <w:rFonts w:ascii="Roboto" w:hAnsi="Roboto"/>
              </w:rPr>
              <w:t xml:space="preserve"> </w:t>
            </w:r>
            <w:r w:rsidR="00D622AE" w:rsidRPr="00D929F7">
              <w:rPr>
                <w:rFonts w:ascii="Roboto" w:hAnsi="Roboto"/>
              </w:rPr>
              <w:t>Are any development plans focussing on natural resources or economic activities at basin level in place currently? If yes, please list these.</w:t>
            </w:r>
          </w:p>
        </w:tc>
      </w:tr>
      <w:tr w:rsidR="00F50472" w:rsidRPr="00D929F7" w14:paraId="780C0B12" w14:textId="77777777" w:rsidTr="00BA79E8">
        <w:trPr>
          <w:trHeight w:val="2943"/>
        </w:trPr>
        <w:tc>
          <w:tcPr>
            <w:tcW w:w="9110" w:type="dxa"/>
            <w:shd w:val="clear" w:color="auto" w:fill="auto"/>
          </w:tcPr>
          <w:p w14:paraId="65D6AF32" w14:textId="77777777" w:rsidR="00F50472" w:rsidRPr="00D929F7" w:rsidRDefault="00F50472" w:rsidP="00B17510">
            <w:pPr>
              <w:jc w:val="left"/>
              <w:rPr>
                <w:rFonts w:ascii="Roboto" w:hAnsi="Roboto"/>
              </w:rPr>
            </w:pPr>
          </w:p>
        </w:tc>
      </w:tr>
    </w:tbl>
    <w:p w14:paraId="01119FB0" w14:textId="77777777" w:rsidR="00F50472" w:rsidRPr="00D929F7" w:rsidRDefault="00F50472" w:rsidP="00F50472">
      <w:pPr>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3F707126" w14:textId="77777777" w:rsidTr="00BA79E8">
        <w:trPr>
          <w:trHeight w:val="531"/>
        </w:trPr>
        <w:tc>
          <w:tcPr>
            <w:tcW w:w="9110" w:type="dxa"/>
            <w:shd w:val="clear" w:color="auto" w:fill="auto"/>
            <w:vAlign w:val="center"/>
          </w:tcPr>
          <w:p w14:paraId="1C27D704" w14:textId="0DC609EE" w:rsidR="00F50472" w:rsidRPr="00D929F7" w:rsidRDefault="00F50472" w:rsidP="00B17510">
            <w:pPr>
              <w:jc w:val="left"/>
              <w:rPr>
                <w:rFonts w:ascii="Roboto" w:hAnsi="Roboto"/>
              </w:rPr>
            </w:pPr>
            <w:r w:rsidRPr="00D929F7">
              <w:rPr>
                <w:rFonts w:ascii="Roboto" w:hAnsi="Roboto"/>
                <w:b/>
                <w:bCs/>
              </w:rPr>
              <w:t>Q3:</w:t>
            </w:r>
            <w:r w:rsidRPr="00D929F7">
              <w:rPr>
                <w:rFonts w:ascii="Roboto" w:hAnsi="Roboto"/>
              </w:rPr>
              <w:t xml:space="preserve"> </w:t>
            </w:r>
            <w:r w:rsidR="00D622AE" w:rsidRPr="00D929F7">
              <w:rPr>
                <w:rFonts w:ascii="Roboto" w:hAnsi="Roboto"/>
              </w:rPr>
              <w:t>Are any major municipal and / or industrial waste disposal sites located in the basin?</w:t>
            </w:r>
          </w:p>
        </w:tc>
      </w:tr>
      <w:tr w:rsidR="00F50472" w:rsidRPr="00D929F7" w14:paraId="4FF0F97A" w14:textId="77777777" w:rsidTr="00BA79E8">
        <w:trPr>
          <w:trHeight w:val="2943"/>
        </w:trPr>
        <w:tc>
          <w:tcPr>
            <w:tcW w:w="9110" w:type="dxa"/>
            <w:shd w:val="clear" w:color="auto" w:fill="auto"/>
          </w:tcPr>
          <w:p w14:paraId="57B182BA" w14:textId="77777777" w:rsidR="00F50472" w:rsidRPr="00D929F7" w:rsidRDefault="00F50472" w:rsidP="00B17510">
            <w:pPr>
              <w:jc w:val="left"/>
              <w:rPr>
                <w:rFonts w:ascii="Roboto" w:hAnsi="Roboto"/>
              </w:rPr>
            </w:pPr>
          </w:p>
        </w:tc>
      </w:tr>
    </w:tbl>
    <w:p w14:paraId="6A9FAA57" w14:textId="77777777" w:rsidR="00F50472" w:rsidRPr="00D929F7" w:rsidRDefault="00F50472" w:rsidP="00F50472">
      <w:pPr>
        <w:pStyle w:val="ListParagraph"/>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3ABC6513" w14:textId="77777777" w:rsidTr="00BA79E8">
        <w:trPr>
          <w:trHeight w:val="657"/>
        </w:trPr>
        <w:tc>
          <w:tcPr>
            <w:tcW w:w="9110" w:type="dxa"/>
            <w:shd w:val="clear" w:color="auto" w:fill="auto"/>
            <w:vAlign w:val="center"/>
          </w:tcPr>
          <w:p w14:paraId="0A56B076" w14:textId="744AC260" w:rsidR="00F50472" w:rsidRPr="00D929F7" w:rsidRDefault="00F50472" w:rsidP="00B17510">
            <w:pPr>
              <w:jc w:val="left"/>
              <w:rPr>
                <w:rFonts w:ascii="Roboto" w:hAnsi="Roboto"/>
              </w:rPr>
            </w:pPr>
            <w:r w:rsidRPr="00D929F7">
              <w:rPr>
                <w:rFonts w:ascii="Roboto" w:hAnsi="Roboto"/>
                <w:b/>
                <w:bCs/>
              </w:rPr>
              <w:t>Q4:</w:t>
            </w:r>
            <w:r w:rsidRPr="00D929F7">
              <w:rPr>
                <w:rFonts w:ascii="Roboto" w:hAnsi="Roboto"/>
              </w:rPr>
              <w:t xml:space="preserve"> </w:t>
            </w:r>
            <w:r w:rsidR="00D622AE" w:rsidRPr="00D929F7">
              <w:rPr>
                <w:rFonts w:ascii="Roboto" w:hAnsi="Roboto"/>
              </w:rPr>
              <w:t>Please describe the socioeconomic state of the basin. What are the main economic activities?</w:t>
            </w:r>
          </w:p>
        </w:tc>
      </w:tr>
      <w:tr w:rsidR="00F50472" w:rsidRPr="00D929F7" w14:paraId="54E794A2" w14:textId="77777777" w:rsidTr="00BA79E8">
        <w:trPr>
          <w:trHeight w:val="2943"/>
        </w:trPr>
        <w:tc>
          <w:tcPr>
            <w:tcW w:w="9110" w:type="dxa"/>
            <w:shd w:val="clear" w:color="auto" w:fill="auto"/>
          </w:tcPr>
          <w:p w14:paraId="687E6B4F" w14:textId="77777777" w:rsidR="00F50472" w:rsidRPr="00D929F7" w:rsidRDefault="00F50472" w:rsidP="00B17510">
            <w:pPr>
              <w:jc w:val="left"/>
              <w:rPr>
                <w:rFonts w:ascii="Roboto" w:hAnsi="Roboto"/>
              </w:rPr>
            </w:pPr>
          </w:p>
        </w:tc>
      </w:tr>
    </w:tbl>
    <w:p w14:paraId="533DEA02" w14:textId="77777777" w:rsidR="00F50472" w:rsidRPr="00D929F7" w:rsidRDefault="00F50472" w:rsidP="00F50472">
      <w:pPr>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0DDA2716" w14:textId="77777777" w:rsidTr="00BA79E8">
        <w:trPr>
          <w:trHeight w:val="539"/>
        </w:trPr>
        <w:tc>
          <w:tcPr>
            <w:tcW w:w="9110" w:type="dxa"/>
            <w:shd w:val="clear" w:color="auto" w:fill="auto"/>
            <w:vAlign w:val="center"/>
          </w:tcPr>
          <w:p w14:paraId="094742CB" w14:textId="2076D415" w:rsidR="00F50472" w:rsidRPr="00D929F7" w:rsidRDefault="00F50472" w:rsidP="00B17510">
            <w:pPr>
              <w:jc w:val="left"/>
              <w:rPr>
                <w:rFonts w:ascii="Roboto" w:hAnsi="Roboto"/>
              </w:rPr>
            </w:pPr>
            <w:r w:rsidRPr="00D929F7">
              <w:rPr>
                <w:rFonts w:ascii="Roboto" w:hAnsi="Roboto"/>
                <w:b/>
                <w:bCs/>
              </w:rPr>
              <w:t>Q5:</w:t>
            </w:r>
            <w:r w:rsidRPr="00D929F7">
              <w:rPr>
                <w:rFonts w:ascii="Roboto" w:hAnsi="Roboto"/>
              </w:rPr>
              <w:t xml:space="preserve"> Have </w:t>
            </w:r>
            <w:r w:rsidR="00D622AE" w:rsidRPr="00D929F7">
              <w:rPr>
                <w:rFonts w:ascii="Roboto" w:hAnsi="Roboto"/>
              </w:rPr>
              <w:t>there been any political conflicts</w:t>
            </w:r>
            <w:r w:rsidR="00207BA0" w:rsidRPr="00D929F7">
              <w:rPr>
                <w:rFonts w:ascii="Roboto" w:hAnsi="Roboto"/>
              </w:rPr>
              <w:t xml:space="preserve"> in the past within the basin?</w:t>
            </w:r>
          </w:p>
        </w:tc>
      </w:tr>
      <w:tr w:rsidR="00F50472" w:rsidRPr="00D929F7" w14:paraId="5A1AF566" w14:textId="77777777" w:rsidTr="00BA79E8">
        <w:trPr>
          <w:trHeight w:val="2943"/>
        </w:trPr>
        <w:tc>
          <w:tcPr>
            <w:tcW w:w="9110" w:type="dxa"/>
            <w:shd w:val="clear" w:color="auto" w:fill="auto"/>
          </w:tcPr>
          <w:p w14:paraId="051A3975" w14:textId="77777777" w:rsidR="00F50472" w:rsidRPr="00D929F7" w:rsidRDefault="00F50472" w:rsidP="00B17510">
            <w:pPr>
              <w:jc w:val="left"/>
              <w:rPr>
                <w:rFonts w:ascii="Roboto" w:hAnsi="Roboto"/>
              </w:rPr>
            </w:pPr>
          </w:p>
        </w:tc>
      </w:tr>
    </w:tbl>
    <w:p w14:paraId="57453739" w14:textId="77777777" w:rsidR="00F50472" w:rsidRPr="00D929F7" w:rsidRDefault="00F50472" w:rsidP="00F50472">
      <w:pPr>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4A6F8477" w14:textId="77777777" w:rsidTr="00BA79E8">
        <w:trPr>
          <w:trHeight w:val="690"/>
        </w:trPr>
        <w:tc>
          <w:tcPr>
            <w:tcW w:w="9110" w:type="dxa"/>
            <w:shd w:val="clear" w:color="auto" w:fill="auto"/>
            <w:vAlign w:val="center"/>
          </w:tcPr>
          <w:p w14:paraId="15647880" w14:textId="7CBA7E40" w:rsidR="00F50472" w:rsidRPr="00D929F7" w:rsidRDefault="00F50472" w:rsidP="00B17510">
            <w:pPr>
              <w:jc w:val="left"/>
              <w:rPr>
                <w:rFonts w:ascii="Roboto" w:hAnsi="Roboto"/>
              </w:rPr>
            </w:pPr>
            <w:r w:rsidRPr="00D929F7">
              <w:rPr>
                <w:rFonts w:ascii="Roboto" w:hAnsi="Roboto"/>
                <w:b/>
                <w:bCs/>
              </w:rPr>
              <w:t>Q6:</w:t>
            </w:r>
            <w:r w:rsidRPr="00D929F7">
              <w:rPr>
                <w:rFonts w:ascii="Roboto" w:hAnsi="Roboto"/>
              </w:rPr>
              <w:t xml:space="preserve"> </w:t>
            </w:r>
            <w:r w:rsidR="00207BA0" w:rsidRPr="00D929F7">
              <w:rPr>
                <w:rFonts w:ascii="Roboto" w:hAnsi="Roboto"/>
              </w:rPr>
              <w:t>Is climate change an important topic in your national policy agenda? Have any studies been conducted regarding this at national or basin level?</w:t>
            </w:r>
          </w:p>
        </w:tc>
      </w:tr>
      <w:tr w:rsidR="00F50472" w:rsidRPr="00D929F7" w14:paraId="4670CCDB" w14:textId="77777777" w:rsidTr="00BA79E8">
        <w:trPr>
          <w:trHeight w:val="2943"/>
        </w:trPr>
        <w:tc>
          <w:tcPr>
            <w:tcW w:w="9110" w:type="dxa"/>
            <w:shd w:val="clear" w:color="auto" w:fill="auto"/>
          </w:tcPr>
          <w:p w14:paraId="3339AB63" w14:textId="77777777" w:rsidR="00F50472" w:rsidRPr="00D929F7" w:rsidRDefault="00F50472" w:rsidP="00B17510">
            <w:pPr>
              <w:jc w:val="left"/>
              <w:rPr>
                <w:rFonts w:ascii="Roboto" w:hAnsi="Roboto"/>
              </w:rPr>
            </w:pPr>
          </w:p>
        </w:tc>
      </w:tr>
    </w:tbl>
    <w:p w14:paraId="706FC9DE" w14:textId="77777777" w:rsidR="00F50472" w:rsidRPr="00D929F7" w:rsidRDefault="00F50472" w:rsidP="00F50472">
      <w:pPr>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1DFC106E" w14:textId="77777777" w:rsidTr="00BA79E8">
        <w:trPr>
          <w:trHeight w:val="657"/>
        </w:trPr>
        <w:tc>
          <w:tcPr>
            <w:tcW w:w="9110" w:type="dxa"/>
            <w:shd w:val="clear" w:color="auto" w:fill="auto"/>
            <w:vAlign w:val="center"/>
          </w:tcPr>
          <w:p w14:paraId="0BA04176" w14:textId="1AAC5ECA" w:rsidR="00F50472" w:rsidRPr="00D929F7" w:rsidRDefault="00F50472" w:rsidP="00B17510">
            <w:pPr>
              <w:jc w:val="left"/>
              <w:rPr>
                <w:rFonts w:ascii="Roboto" w:hAnsi="Roboto"/>
              </w:rPr>
            </w:pPr>
            <w:r w:rsidRPr="00D929F7">
              <w:rPr>
                <w:rFonts w:ascii="Roboto" w:hAnsi="Roboto"/>
                <w:b/>
                <w:bCs/>
              </w:rPr>
              <w:t>Q7:</w:t>
            </w:r>
            <w:r w:rsidRPr="00D929F7">
              <w:rPr>
                <w:rFonts w:ascii="Roboto" w:hAnsi="Roboto"/>
              </w:rPr>
              <w:t xml:space="preserve"> </w:t>
            </w:r>
            <w:r w:rsidR="0023289A" w:rsidRPr="00D929F7">
              <w:rPr>
                <w:rFonts w:ascii="Roboto" w:hAnsi="Roboto"/>
              </w:rPr>
              <w:t xml:space="preserve">What </w:t>
            </w:r>
            <w:proofErr w:type="gramStart"/>
            <w:r w:rsidR="0023289A" w:rsidRPr="00D929F7">
              <w:rPr>
                <w:rFonts w:ascii="Roboto" w:hAnsi="Roboto"/>
              </w:rPr>
              <w:t>are</w:t>
            </w:r>
            <w:proofErr w:type="gramEnd"/>
            <w:r w:rsidR="0023289A" w:rsidRPr="00D929F7">
              <w:rPr>
                <w:rFonts w:ascii="Roboto" w:hAnsi="Roboto"/>
              </w:rPr>
              <w:t xml:space="preserve"> the basin’s major health concerns? Are any of these related to issues with food availability, water quality or environmental pollution?</w:t>
            </w:r>
          </w:p>
        </w:tc>
      </w:tr>
      <w:tr w:rsidR="00F50472" w:rsidRPr="00D929F7" w14:paraId="5D92500A" w14:textId="77777777" w:rsidTr="00BA79E8">
        <w:trPr>
          <w:trHeight w:val="2943"/>
        </w:trPr>
        <w:tc>
          <w:tcPr>
            <w:tcW w:w="9110" w:type="dxa"/>
            <w:shd w:val="clear" w:color="auto" w:fill="auto"/>
          </w:tcPr>
          <w:p w14:paraId="6A0F0727" w14:textId="77777777" w:rsidR="00F50472" w:rsidRPr="00D929F7" w:rsidRDefault="00F50472" w:rsidP="00B17510">
            <w:pPr>
              <w:jc w:val="left"/>
              <w:rPr>
                <w:rFonts w:ascii="Roboto" w:hAnsi="Roboto"/>
              </w:rPr>
            </w:pPr>
          </w:p>
        </w:tc>
      </w:tr>
    </w:tbl>
    <w:p w14:paraId="5115668D" w14:textId="77777777" w:rsidR="00F50472" w:rsidRPr="00D929F7" w:rsidRDefault="00F50472" w:rsidP="00F50472">
      <w:pPr>
        <w:jc w:val="left"/>
        <w:rPr>
          <w:rFonts w:ascii="Roboto" w:hAnsi="Roboto"/>
          <w:bCs/>
        </w:rPr>
      </w:pPr>
    </w:p>
    <w:p w14:paraId="094D44AD" w14:textId="77777777" w:rsidR="00F50472" w:rsidRPr="00D929F7" w:rsidRDefault="00F50472" w:rsidP="00F50472">
      <w:pPr>
        <w:jc w:val="left"/>
        <w:rPr>
          <w:rFonts w:ascii="Roboto" w:hAnsi="Roboto"/>
          <w:bCs/>
        </w:rPr>
      </w:pPr>
    </w:p>
    <w:p w14:paraId="59349020" w14:textId="77777777" w:rsidR="00F50472" w:rsidRPr="00D929F7" w:rsidRDefault="00F50472" w:rsidP="00F50472">
      <w:pPr>
        <w:jc w:val="left"/>
        <w:rPr>
          <w:rFonts w:ascii="Roboto" w:hAnsi="Roboto"/>
          <w:bCs/>
        </w:rPr>
      </w:pPr>
    </w:p>
    <w:p w14:paraId="5089F1DE" w14:textId="77777777" w:rsidR="00F50472" w:rsidRPr="00D929F7" w:rsidRDefault="00F50472" w:rsidP="00F50472">
      <w:pPr>
        <w:jc w:val="left"/>
        <w:rPr>
          <w:rFonts w:ascii="Roboto" w:hAnsi="Roboto"/>
          <w:bCs/>
          <w:i/>
          <w:iCs/>
        </w:rPr>
      </w:pPr>
    </w:p>
    <w:p w14:paraId="5710AE1C" w14:textId="77777777" w:rsidR="00F50472" w:rsidRPr="00D929F7" w:rsidRDefault="00F50472" w:rsidP="00F50472">
      <w:pPr>
        <w:jc w:val="left"/>
        <w:rPr>
          <w:rFonts w:ascii="Roboto" w:hAnsi="Roboto"/>
          <w:bCs/>
          <w:i/>
          <w:iCs/>
        </w:rPr>
      </w:pPr>
      <w:r w:rsidRPr="00D929F7">
        <w:rPr>
          <w:rFonts w:ascii="Roboto" w:hAnsi="Roboto"/>
          <w:bCs/>
          <w:i/>
          <w:iCs/>
        </w:rPr>
        <w:t>Replicate the additional questions section below as required</w:t>
      </w:r>
    </w:p>
    <w:p w14:paraId="35F4478E" w14:textId="77777777" w:rsidR="00F50472" w:rsidRPr="00D929F7" w:rsidRDefault="00F50472" w:rsidP="00F50472">
      <w:pPr>
        <w:jc w:val="left"/>
        <w:rPr>
          <w:rFonts w:ascii="Roboto" w:hAnsi="Roboto"/>
          <w:bCs/>
        </w:rPr>
      </w:pPr>
    </w:p>
    <w:tbl>
      <w:tblPr>
        <w:tblW w:w="9110" w:type="dxa"/>
        <w:tblInd w:w="7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000" w:firstRow="0" w:lastRow="0" w:firstColumn="0" w:lastColumn="0" w:noHBand="0" w:noVBand="0"/>
      </w:tblPr>
      <w:tblGrid>
        <w:gridCol w:w="9110"/>
      </w:tblGrid>
      <w:tr w:rsidR="00F50472" w:rsidRPr="00D929F7" w14:paraId="36F03424" w14:textId="77777777" w:rsidTr="00BA79E8">
        <w:trPr>
          <w:trHeight w:val="657"/>
        </w:trPr>
        <w:tc>
          <w:tcPr>
            <w:tcW w:w="9110" w:type="dxa"/>
            <w:shd w:val="clear" w:color="auto" w:fill="auto"/>
            <w:vAlign w:val="center"/>
          </w:tcPr>
          <w:p w14:paraId="7769F530" w14:textId="77777777" w:rsidR="00F50472" w:rsidRPr="00D929F7" w:rsidRDefault="00F50472" w:rsidP="00B17510">
            <w:pPr>
              <w:jc w:val="left"/>
              <w:rPr>
                <w:rFonts w:ascii="Roboto" w:hAnsi="Roboto"/>
                <w:i/>
                <w:iCs/>
              </w:rPr>
            </w:pPr>
            <w:r w:rsidRPr="00D929F7">
              <w:rPr>
                <w:rFonts w:ascii="Roboto" w:hAnsi="Roboto"/>
                <w:b/>
                <w:bCs/>
              </w:rPr>
              <w:t>Q[Number]:</w:t>
            </w:r>
            <w:r w:rsidRPr="00D929F7">
              <w:rPr>
                <w:rFonts w:ascii="Roboto" w:hAnsi="Roboto"/>
              </w:rPr>
              <w:t xml:space="preserve"> </w:t>
            </w:r>
            <w:r w:rsidRPr="00D929F7">
              <w:rPr>
                <w:rFonts w:ascii="Roboto" w:hAnsi="Roboto"/>
                <w:i/>
                <w:iCs/>
              </w:rPr>
              <w:t>Insert additional question here</w:t>
            </w:r>
          </w:p>
        </w:tc>
      </w:tr>
      <w:tr w:rsidR="00F50472" w:rsidRPr="00D929F7" w14:paraId="67AE8952" w14:textId="77777777" w:rsidTr="00BA79E8">
        <w:trPr>
          <w:trHeight w:val="2943"/>
        </w:trPr>
        <w:tc>
          <w:tcPr>
            <w:tcW w:w="9110" w:type="dxa"/>
            <w:shd w:val="clear" w:color="auto" w:fill="auto"/>
          </w:tcPr>
          <w:p w14:paraId="380D0CBD" w14:textId="0FFD1BC0" w:rsidR="00F50472" w:rsidRPr="00D929F7" w:rsidRDefault="00F50472" w:rsidP="00B17510">
            <w:pPr>
              <w:jc w:val="left"/>
              <w:rPr>
                <w:rFonts w:ascii="Roboto" w:hAnsi="Roboto"/>
              </w:rPr>
            </w:pPr>
          </w:p>
        </w:tc>
      </w:tr>
    </w:tbl>
    <w:p w14:paraId="05C36232" w14:textId="77777777" w:rsidR="00FE7844" w:rsidRPr="00D929F7" w:rsidRDefault="00FE7844" w:rsidP="00FE7844">
      <w:pPr>
        <w:jc w:val="left"/>
        <w:rPr>
          <w:rFonts w:ascii="Roboto" w:hAnsi="Roboto"/>
          <w:bCs/>
        </w:rPr>
      </w:pPr>
    </w:p>
    <w:p w14:paraId="66431D2F" w14:textId="77777777" w:rsidR="00BA79E8" w:rsidRPr="00D929F7" w:rsidRDefault="00BA79E8" w:rsidP="00FE7844">
      <w:pPr>
        <w:jc w:val="left"/>
        <w:rPr>
          <w:rFonts w:ascii="Roboto" w:hAnsi="Roboto"/>
          <w:bCs/>
        </w:rPr>
      </w:pPr>
    </w:p>
    <w:p w14:paraId="5FDDD5DC" w14:textId="77777777" w:rsidR="00BA79E8" w:rsidRPr="00D929F7" w:rsidRDefault="00BA79E8" w:rsidP="00FE7844">
      <w:pPr>
        <w:jc w:val="left"/>
        <w:rPr>
          <w:rFonts w:ascii="Roboto" w:hAnsi="Roboto"/>
          <w:bCs/>
        </w:rPr>
      </w:pPr>
    </w:p>
    <w:p w14:paraId="50713BD9" w14:textId="089AB12E" w:rsidR="00352E49" w:rsidRPr="00D929F7" w:rsidRDefault="00352E49" w:rsidP="00BA79E8">
      <w:pPr>
        <w:rPr>
          <w:rFonts w:ascii="Roboto" w:hAnsi="Roboto"/>
        </w:rPr>
      </w:pPr>
    </w:p>
    <w:sectPr w:rsidR="00352E49" w:rsidRPr="00D929F7" w:rsidSect="00EA2986">
      <w:headerReference w:type="default" r:id="rId13"/>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DEBF" w14:textId="77777777" w:rsidR="0042087D" w:rsidRDefault="0042087D" w:rsidP="00EA2986">
      <w:r>
        <w:separator/>
      </w:r>
    </w:p>
  </w:endnote>
  <w:endnote w:type="continuationSeparator" w:id="0">
    <w:p w14:paraId="6A2F8BB0" w14:textId="77777777" w:rsidR="0042087D" w:rsidRDefault="0042087D" w:rsidP="00EA2986">
      <w:r>
        <w:continuationSeparator/>
      </w:r>
    </w:p>
  </w:endnote>
  <w:endnote w:type="continuationNotice" w:id="1">
    <w:p w14:paraId="7E2BBE67" w14:textId="77777777" w:rsidR="0042087D" w:rsidRDefault="00420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C357" w14:textId="77777777" w:rsidR="0042087D" w:rsidRDefault="0042087D" w:rsidP="00EA2986">
      <w:r>
        <w:separator/>
      </w:r>
    </w:p>
  </w:footnote>
  <w:footnote w:type="continuationSeparator" w:id="0">
    <w:p w14:paraId="2F00C4D7" w14:textId="77777777" w:rsidR="0042087D" w:rsidRDefault="0042087D" w:rsidP="00EA2986">
      <w:r>
        <w:continuationSeparator/>
      </w:r>
    </w:p>
  </w:footnote>
  <w:footnote w:type="continuationNotice" w:id="1">
    <w:p w14:paraId="5D0881BE" w14:textId="77777777" w:rsidR="0042087D" w:rsidRDefault="00420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E10E" w14:textId="77777777" w:rsidR="004E0938" w:rsidRPr="00570661" w:rsidRDefault="004E0938" w:rsidP="00EA2986">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160"/>
    <w:multiLevelType w:val="hybridMultilevel"/>
    <w:tmpl w:val="3744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738F2"/>
    <w:multiLevelType w:val="hybridMultilevel"/>
    <w:tmpl w:val="2174D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CC7FFE"/>
    <w:multiLevelType w:val="hybridMultilevel"/>
    <w:tmpl w:val="2008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9144E"/>
    <w:multiLevelType w:val="hybridMultilevel"/>
    <w:tmpl w:val="2174D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2206A"/>
    <w:multiLevelType w:val="hybridMultilevel"/>
    <w:tmpl w:val="512C8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A47A0"/>
    <w:multiLevelType w:val="hybridMultilevel"/>
    <w:tmpl w:val="2174D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F54B11"/>
    <w:multiLevelType w:val="hybridMultilevel"/>
    <w:tmpl w:val="59A47BCA"/>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CA0C10"/>
    <w:multiLevelType w:val="hybridMultilevel"/>
    <w:tmpl w:val="F34E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A7A06"/>
    <w:multiLevelType w:val="hybridMultilevel"/>
    <w:tmpl w:val="3754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D3D69"/>
    <w:multiLevelType w:val="hybridMultilevel"/>
    <w:tmpl w:val="2174D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5A4336"/>
    <w:multiLevelType w:val="hybridMultilevel"/>
    <w:tmpl w:val="FFC257BC"/>
    <w:lvl w:ilvl="0" w:tplc="17F8C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8F2BB3"/>
    <w:multiLevelType w:val="multilevel"/>
    <w:tmpl w:val="37541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795AAB"/>
    <w:multiLevelType w:val="hybridMultilevel"/>
    <w:tmpl w:val="2174D2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869038">
    <w:abstractNumId w:val="3"/>
  </w:num>
  <w:num w:numId="2" w16cid:durableId="260918282">
    <w:abstractNumId w:val="4"/>
  </w:num>
  <w:num w:numId="3" w16cid:durableId="845634002">
    <w:abstractNumId w:val="0"/>
  </w:num>
  <w:num w:numId="4" w16cid:durableId="549418642">
    <w:abstractNumId w:val="2"/>
  </w:num>
  <w:num w:numId="5" w16cid:durableId="643773217">
    <w:abstractNumId w:val="8"/>
  </w:num>
  <w:num w:numId="6" w16cid:durableId="487943024">
    <w:abstractNumId w:val="11"/>
  </w:num>
  <w:num w:numId="7" w16cid:durableId="1560625125">
    <w:abstractNumId w:val="10"/>
  </w:num>
  <w:num w:numId="8" w16cid:durableId="1125661721">
    <w:abstractNumId w:val="7"/>
  </w:num>
  <w:num w:numId="9" w16cid:durableId="1084256266">
    <w:abstractNumId w:val="9"/>
  </w:num>
  <w:num w:numId="10" w16cid:durableId="1496729058">
    <w:abstractNumId w:val="12"/>
  </w:num>
  <w:num w:numId="11" w16cid:durableId="1591042739">
    <w:abstractNumId w:val="5"/>
  </w:num>
  <w:num w:numId="12" w16cid:durableId="1788430576">
    <w:abstractNumId w:val="1"/>
  </w:num>
  <w:num w:numId="13" w16cid:durableId="16917129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A7E"/>
    <w:rsid w:val="000269D6"/>
    <w:rsid w:val="00045CEE"/>
    <w:rsid w:val="0005047D"/>
    <w:rsid w:val="000612F6"/>
    <w:rsid w:val="00067B55"/>
    <w:rsid w:val="00082B95"/>
    <w:rsid w:val="00097F33"/>
    <w:rsid w:val="000A2410"/>
    <w:rsid w:val="000E5AB5"/>
    <w:rsid w:val="000F3A56"/>
    <w:rsid w:val="00100136"/>
    <w:rsid w:val="0011472E"/>
    <w:rsid w:val="001241A8"/>
    <w:rsid w:val="00124BF7"/>
    <w:rsid w:val="0013170C"/>
    <w:rsid w:val="001400EE"/>
    <w:rsid w:val="00171A05"/>
    <w:rsid w:val="001B234B"/>
    <w:rsid w:val="001D025A"/>
    <w:rsid w:val="001F1106"/>
    <w:rsid w:val="001F7D60"/>
    <w:rsid w:val="0020400B"/>
    <w:rsid w:val="00207BA0"/>
    <w:rsid w:val="0023289A"/>
    <w:rsid w:val="0024078B"/>
    <w:rsid w:val="002412A2"/>
    <w:rsid w:val="00243E88"/>
    <w:rsid w:val="00251DC1"/>
    <w:rsid w:val="00271BB5"/>
    <w:rsid w:val="002739DD"/>
    <w:rsid w:val="002B3114"/>
    <w:rsid w:val="002D2AD5"/>
    <w:rsid w:val="002E6DAA"/>
    <w:rsid w:val="003073E3"/>
    <w:rsid w:val="00312E09"/>
    <w:rsid w:val="003234EA"/>
    <w:rsid w:val="00325550"/>
    <w:rsid w:val="00340962"/>
    <w:rsid w:val="0034260E"/>
    <w:rsid w:val="00352E49"/>
    <w:rsid w:val="00372896"/>
    <w:rsid w:val="00391534"/>
    <w:rsid w:val="00395B42"/>
    <w:rsid w:val="003972EE"/>
    <w:rsid w:val="003B59F4"/>
    <w:rsid w:val="0042087D"/>
    <w:rsid w:val="00434A32"/>
    <w:rsid w:val="00460BD4"/>
    <w:rsid w:val="00467443"/>
    <w:rsid w:val="004A00BF"/>
    <w:rsid w:val="004A5095"/>
    <w:rsid w:val="004D172C"/>
    <w:rsid w:val="004E0938"/>
    <w:rsid w:val="004E14D8"/>
    <w:rsid w:val="004F651B"/>
    <w:rsid w:val="00565000"/>
    <w:rsid w:val="00582672"/>
    <w:rsid w:val="00600B7C"/>
    <w:rsid w:val="00602AA0"/>
    <w:rsid w:val="00605702"/>
    <w:rsid w:val="00642A22"/>
    <w:rsid w:val="00674C65"/>
    <w:rsid w:val="006B19F0"/>
    <w:rsid w:val="006B3134"/>
    <w:rsid w:val="006D06A0"/>
    <w:rsid w:val="00715A92"/>
    <w:rsid w:val="00716D50"/>
    <w:rsid w:val="00751734"/>
    <w:rsid w:val="007A5BD6"/>
    <w:rsid w:val="007D00CE"/>
    <w:rsid w:val="007D478D"/>
    <w:rsid w:val="007E5590"/>
    <w:rsid w:val="007F46A8"/>
    <w:rsid w:val="008053B6"/>
    <w:rsid w:val="00824545"/>
    <w:rsid w:val="00863105"/>
    <w:rsid w:val="00867300"/>
    <w:rsid w:val="00895FD0"/>
    <w:rsid w:val="008B1B04"/>
    <w:rsid w:val="008B3001"/>
    <w:rsid w:val="008C3DC8"/>
    <w:rsid w:val="008D2892"/>
    <w:rsid w:val="009044C4"/>
    <w:rsid w:val="009122FF"/>
    <w:rsid w:val="00951EB9"/>
    <w:rsid w:val="0095605A"/>
    <w:rsid w:val="0095703F"/>
    <w:rsid w:val="00960420"/>
    <w:rsid w:val="00991F40"/>
    <w:rsid w:val="009D373A"/>
    <w:rsid w:val="009F3ACD"/>
    <w:rsid w:val="00A14A7E"/>
    <w:rsid w:val="00A156CE"/>
    <w:rsid w:val="00A1772E"/>
    <w:rsid w:val="00A2334A"/>
    <w:rsid w:val="00A312B7"/>
    <w:rsid w:val="00A3733D"/>
    <w:rsid w:val="00A43098"/>
    <w:rsid w:val="00A43D55"/>
    <w:rsid w:val="00A7545F"/>
    <w:rsid w:val="00A92A3F"/>
    <w:rsid w:val="00AA5139"/>
    <w:rsid w:val="00AB6EBA"/>
    <w:rsid w:val="00AC0567"/>
    <w:rsid w:val="00AC2440"/>
    <w:rsid w:val="00B05A40"/>
    <w:rsid w:val="00B0743D"/>
    <w:rsid w:val="00B230D3"/>
    <w:rsid w:val="00B54C35"/>
    <w:rsid w:val="00B64D06"/>
    <w:rsid w:val="00B71DAF"/>
    <w:rsid w:val="00BA4756"/>
    <w:rsid w:val="00BA79E8"/>
    <w:rsid w:val="00BB32D0"/>
    <w:rsid w:val="00BC4868"/>
    <w:rsid w:val="00C33074"/>
    <w:rsid w:val="00C37DED"/>
    <w:rsid w:val="00C44C7E"/>
    <w:rsid w:val="00C72969"/>
    <w:rsid w:val="00CA03F7"/>
    <w:rsid w:val="00CA19A6"/>
    <w:rsid w:val="00CA4DED"/>
    <w:rsid w:val="00CB6B86"/>
    <w:rsid w:val="00CF140C"/>
    <w:rsid w:val="00D05153"/>
    <w:rsid w:val="00D12B79"/>
    <w:rsid w:val="00D13DA9"/>
    <w:rsid w:val="00D279E6"/>
    <w:rsid w:val="00D44A75"/>
    <w:rsid w:val="00D622AE"/>
    <w:rsid w:val="00D86D23"/>
    <w:rsid w:val="00D929F7"/>
    <w:rsid w:val="00DC6938"/>
    <w:rsid w:val="00DD1C83"/>
    <w:rsid w:val="00DE2BFD"/>
    <w:rsid w:val="00E06487"/>
    <w:rsid w:val="00E75620"/>
    <w:rsid w:val="00E958BD"/>
    <w:rsid w:val="00EA2986"/>
    <w:rsid w:val="00EE0636"/>
    <w:rsid w:val="00F17BCE"/>
    <w:rsid w:val="00F2632B"/>
    <w:rsid w:val="00F50472"/>
    <w:rsid w:val="00F50D34"/>
    <w:rsid w:val="00F53749"/>
    <w:rsid w:val="00F7776D"/>
    <w:rsid w:val="00F9290B"/>
    <w:rsid w:val="00FA784B"/>
    <w:rsid w:val="00FC043F"/>
    <w:rsid w:val="00FC14AC"/>
    <w:rsid w:val="00FC4546"/>
    <w:rsid w:val="00FC5802"/>
    <w:rsid w:val="00FE3C60"/>
    <w:rsid w:val="00FE7844"/>
    <w:rsid w:val="00FF09F5"/>
    <w:rsid w:val="00FF2067"/>
    <w:rsid w:val="09DD6CC7"/>
    <w:rsid w:val="6DC0F9B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9EAFEE"/>
  <w14:defaultImageDpi w14:val="300"/>
  <w15:docId w15:val="{68A636C4-B44A-4E37-9D12-7127DBFA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7E"/>
    <w:pPr>
      <w:jc w:val="both"/>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A7E"/>
    <w:pPr>
      <w:jc w:val="both"/>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A7E"/>
    <w:pPr>
      <w:ind w:left="720"/>
      <w:contextualSpacing/>
    </w:pPr>
  </w:style>
  <w:style w:type="paragraph" w:styleId="FootnoteText">
    <w:name w:val="footnote text"/>
    <w:basedOn w:val="Normal"/>
    <w:link w:val="FootnoteTextChar"/>
    <w:uiPriority w:val="99"/>
    <w:unhideWhenUsed/>
    <w:rsid w:val="00EA2986"/>
    <w:rPr>
      <w:sz w:val="24"/>
      <w:szCs w:val="24"/>
    </w:rPr>
  </w:style>
  <w:style w:type="character" w:customStyle="1" w:styleId="FootnoteTextChar">
    <w:name w:val="Footnote Text Char"/>
    <w:basedOn w:val="DefaultParagraphFont"/>
    <w:link w:val="FootnoteText"/>
    <w:uiPriority w:val="99"/>
    <w:rsid w:val="00EA2986"/>
    <w:rPr>
      <w:rFonts w:eastAsiaTheme="minorHAnsi"/>
      <w:lang w:val="en-GB"/>
    </w:rPr>
  </w:style>
  <w:style w:type="character" w:styleId="FootnoteReference">
    <w:name w:val="footnote reference"/>
    <w:basedOn w:val="DefaultParagraphFont"/>
    <w:uiPriority w:val="99"/>
    <w:unhideWhenUsed/>
    <w:rsid w:val="00EA2986"/>
    <w:rPr>
      <w:vertAlign w:val="superscript"/>
    </w:rPr>
  </w:style>
  <w:style w:type="paragraph" w:styleId="BalloonText">
    <w:name w:val="Balloon Text"/>
    <w:basedOn w:val="Normal"/>
    <w:link w:val="BalloonTextChar"/>
    <w:uiPriority w:val="99"/>
    <w:semiHidden/>
    <w:unhideWhenUsed/>
    <w:rsid w:val="00EA2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986"/>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B54C35"/>
    <w:rPr>
      <w:sz w:val="18"/>
      <w:szCs w:val="18"/>
    </w:rPr>
  </w:style>
  <w:style w:type="paragraph" w:styleId="CommentText">
    <w:name w:val="annotation text"/>
    <w:basedOn w:val="Normal"/>
    <w:link w:val="CommentTextChar"/>
    <w:uiPriority w:val="99"/>
    <w:unhideWhenUsed/>
    <w:rsid w:val="00B54C35"/>
    <w:rPr>
      <w:sz w:val="24"/>
      <w:szCs w:val="24"/>
    </w:rPr>
  </w:style>
  <w:style w:type="character" w:customStyle="1" w:styleId="CommentTextChar">
    <w:name w:val="Comment Text Char"/>
    <w:basedOn w:val="DefaultParagraphFont"/>
    <w:link w:val="CommentText"/>
    <w:uiPriority w:val="99"/>
    <w:rsid w:val="00B54C35"/>
    <w:rPr>
      <w:rFonts w:eastAsiaTheme="minorHAnsi"/>
      <w:lang w:val="en-GB"/>
    </w:rPr>
  </w:style>
  <w:style w:type="paragraph" w:styleId="CommentSubject">
    <w:name w:val="annotation subject"/>
    <w:basedOn w:val="CommentText"/>
    <w:next w:val="CommentText"/>
    <w:link w:val="CommentSubjectChar"/>
    <w:uiPriority w:val="99"/>
    <w:semiHidden/>
    <w:unhideWhenUsed/>
    <w:rsid w:val="00B54C35"/>
    <w:rPr>
      <w:b/>
      <w:bCs/>
      <w:sz w:val="20"/>
      <w:szCs w:val="20"/>
    </w:rPr>
  </w:style>
  <w:style w:type="character" w:customStyle="1" w:styleId="CommentSubjectChar">
    <w:name w:val="Comment Subject Char"/>
    <w:basedOn w:val="CommentTextChar"/>
    <w:link w:val="CommentSubject"/>
    <w:uiPriority w:val="99"/>
    <w:semiHidden/>
    <w:rsid w:val="00B54C35"/>
    <w:rPr>
      <w:rFonts w:eastAsiaTheme="minorHAnsi"/>
      <w:b/>
      <w:bCs/>
      <w:sz w:val="20"/>
      <w:szCs w:val="20"/>
      <w:lang w:val="en-GB"/>
    </w:rPr>
  </w:style>
  <w:style w:type="paragraph" w:styleId="Header">
    <w:name w:val="header"/>
    <w:basedOn w:val="Normal"/>
    <w:link w:val="HeaderChar"/>
    <w:uiPriority w:val="99"/>
    <w:unhideWhenUsed/>
    <w:rsid w:val="00751734"/>
    <w:pPr>
      <w:tabs>
        <w:tab w:val="center" w:pos="4513"/>
        <w:tab w:val="right" w:pos="9026"/>
      </w:tabs>
    </w:pPr>
  </w:style>
  <w:style w:type="character" w:customStyle="1" w:styleId="HeaderChar">
    <w:name w:val="Header Char"/>
    <w:basedOn w:val="DefaultParagraphFont"/>
    <w:link w:val="Header"/>
    <w:uiPriority w:val="99"/>
    <w:rsid w:val="00751734"/>
    <w:rPr>
      <w:rFonts w:eastAsiaTheme="minorHAnsi"/>
      <w:sz w:val="22"/>
      <w:szCs w:val="22"/>
      <w:lang w:val="en-GB"/>
    </w:rPr>
  </w:style>
  <w:style w:type="paragraph" w:styleId="Footer">
    <w:name w:val="footer"/>
    <w:basedOn w:val="Normal"/>
    <w:link w:val="FooterChar"/>
    <w:uiPriority w:val="99"/>
    <w:unhideWhenUsed/>
    <w:rsid w:val="00751734"/>
    <w:pPr>
      <w:tabs>
        <w:tab w:val="center" w:pos="4513"/>
        <w:tab w:val="right" w:pos="9026"/>
      </w:tabs>
    </w:pPr>
  </w:style>
  <w:style w:type="character" w:customStyle="1" w:styleId="FooterChar">
    <w:name w:val="Footer Char"/>
    <w:basedOn w:val="DefaultParagraphFont"/>
    <w:link w:val="Footer"/>
    <w:uiPriority w:val="99"/>
    <w:rsid w:val="00751734"/>
    <w:rPr>
      <w:rFonts w:eastAsiaTheme="minorHAnsi"/>
      <w:sz w:val="22"/>
      <w:szCs w:val="22"/>
      <w:lang w:val="en-GB"/>
    </w:rPr>
  </w:style>
  <w:style w:type="character" w:styleId="Hyperlink">
    <w:name w:val="Hyperlink"/>
    <w:basedOn w:val="DefaultParagraphFont"/>
    <w:uiPriority w:val="99"/>
    <w:unhideWhenUsed/>
    <w:rsid w:val="00124BF7"/>
    <w:rPr>
      <w:color w:val="0000FF" w:themeColor="hyperlink"/>
      <w:u w:val="single"/>
    </w:rPr>
  </w:style>
  <w:style w:type="character" w:styleId="UnresolvedMention">
    <w:name w:val="Unresolved Mention"/>
    <w:basedOn w:val="DefaultParagraphFont"/>
    <w:uiPriority w:val="99"/>
    <w:semiHidden/>
    <w:unhideWhenUsed/>
    <w:rsid w:val="00124BF7"/>
    <w:rPr>
      <w:color w:val="605E5C"/>
      <w:shd w:val="clear" w:color="auto" w:fill="E1DFDD"/>
    </w:rPr>
  </w:style>
  <w:style w:type="paragraph" w:styleId="Revision">
    <w:name w:val="Revision"/>
    <w:hidden/>
    <w:uiPriority w:val="99"/>
    <w:semiHidden/>
    <w:rsid w:val="007E5590"/>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ter.convention@un.org?subject=Feedback%20re%20TBNA%20Factual%20Questionnai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ter.convention@un.org?subject=Feedback%20re%20TBNA%20Factual%20Questionnai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88D80D-3BDE-47C9-A827-C3EAEEBE6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B0BB5-FD67-49EA-8D45-E3861ADB4254}">
  <ds:schemaRefs>
    <ds:schemaRef ds:uri="http://schemas.microsoft.com/sharepoint/v3/contenttype/forms"/>
  </ds:schemaRefs>
</ds:datastoreItem>
</file>

<file path=customXml/itemProps3.xml><?xml version="1.0" encoding="utf-8"?>
<ds:datastoreItem xmlns:ds="http://schemas.openxmlformats.org/officeDocument/2006/customXml" ds:itemID="{07BC91F2-26FB-4006-800E-109153A37858}">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1B71D418-6649-4FD3-A7A3-75B42B5E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22</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de Strasser</dc:creator>
  <cp:lastModifiedBy>Divya Venkatesh</cp:lastModifiedBy>
  <cp:revision>92</cp:revision>
  <dcterms:created xsi:type="dcterms:W3CDTF">2022-08-16T07:51:00Z</dcterms:created>
  <dcterms:modified xsi:type="dcterms:W3CDTF">2022-12-04T14:52:00Z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