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8B695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C7E182" w14:textId="77777777" w:rsidR="002D5AAC" w:rsidRDefault="002D5AAC" w:rsidP="008E3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522E6C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6FCE289" w14:textId="793CADF9" w:rsidR="002D5AAC" w:rsidRDefault="008E35DE" w:rsidP="008E35DE">
            <w:pPr>
              <w:jc w:val="right"/>
            </w:pPr>
            <w:r w:rsidRPr="008E35DE">
              <w:rPr>
                <w:sz w:val="40"/>
              </w:rPr>
              <w:t>ECE</w:t>
            </w:r>
            <w:r>
              <w:t>/TRANS/WP.29/GRBP/2023/3</w:t>
            </w:r>
          </w:p>
        </w:tc>
      </w:tr>
      <w:tr w:rsidR="002D5AAC" w14:paraId="50CFDA8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55F0C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8041EB" wp14:editId="3E6DD19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039E0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785698" w14:textId="77777777" w:rsidR="002D5AAC" w:rsidRDefault="008E35D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6474629" w14:textId="77777777" w:rsidR="008E35DE" w:rsidRDefault="008E35DE" w:rsidP="008E35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2022</w:t>
            </w:r>
          </w:p>
          <w:p w14:paraId="2CCF4C5C" w14:textId="77777777" w:rsidR="008E35DE" w:rsidRDefault="008E35DE" w:rsidP="008E35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D30768" w14:textId="559581DB" w:rsidR="008E35DE" w:rsidRPr="008D53B6" w:rsidRDefault="008E35DE" w:rsidP="008E35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1002EC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9AE08F0" w14:textId="77777777" w:rsidR="008E35DE" w:rsidRPr="008E35DE" w:rsidRDefault="008E35DE" w:rsidP="008E35DE">
      <w:pPr>
        <w:spacing w:before="120"/>
        <w:rPr>
          <w:sz w:val="28"/>
          <w:szCs w:val="28"/>
        </w:rPr>
      </w:pPr>
      <w:r w:rsidRPr="008E35DE">
        <w:rPr>
          <w:sz w:val="28"/>
          <w:szCs w:val="28"/>
        </w:rPr>
        <w:t xml:space="preserve">Комитет по внутреннему транспорту </w:t>
      </w:r>
    </w:p>
    <w:p w14:paraId="5499CF34" w14:textId="578093B2" w:rsidR="008E35DE" w:rsidRPr="008E35DE" w:rsidRDefault="008E35DE" w:rsidP="008E35DE">
      <w:pPr>
        <w:spacing w:before="120"/>
        <w:rPr>
          <w:sz w:val="24"/>
          <w:szCs w:val="24"/>
        </w:rPr>
      </w:pPr>
      <w:r w:rsidRPr="008E35D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E35DE">
        <w:rPr>
          <w:b/>
          <w:bCs/>
          <w:sz w:val="24"/>
          <w:szCs w:val="24"/>
        </w:rPr>
        <w:t>в области транспортных средств</w:t>
      </w:r>
    </w:p>
    <w:p w14:paraId="2BAEECF0" w14:textId="7AAEFA50" w:rsidR="008E35DE" w:rsidRPr="008E35DE" w:rsidRDefault="008E35DE" w:rsidP="008E35DE">
      <w:pPr>
        <w:spacing w:before="120"/>
        <w:rPr>
          <w:b/>
          <w:bCs/>
        </w:rPr>
      </w:pPr>
      <w:r w:rsidRPr="008E35DE">
        <w:rPr>
          <w:b/>
          <w:bCs/>
        </w:rPr>
        <w:t>Рабочая группа по вопросам шума и шин</w:t>
      </w:r>
    </w:p>
    <w:p w14:paraId="70C46E01" w14:textId="77777777" w:rsidR="008E35DE" w:rsidRPr="008E35DE" w:rsidRDefault="008E35DE" w:rsidP="008E35DE">
      <w:pPr>
        <w:spacing w:before="120"/>
        <w:rPr>
          <w:b/>
        </w:rPr>
      </w:pPr>
      <w:r w:rsidRPr="008E35DE">
        <w:rPr>
          <w:b/>
          <w:bCs/>
        </w:rPr>
        <w:t>Семьдесят седьмая сессия</w:t>
      </w:r>
      <w:r w:rsidRPr="008E35DE">
        <w:t xml:space="preserve"> </w:t>
      </w:r>
    </w:p>
    <w:p w14:paraId="3ABD0CC2" w14:textId="77777777" w:rsidR="008E35DE" w:rsidRPr="008E35DE" w:rsidRDefault="008E35DE" w:rsidP="008E35DE">
      <w:pPr>
        <w:rPr>
          <w:bCs/>
        </w:rPr>
      </w:pPr>
      <w:r w:rsidRPr="008E35DE">
        <w:t>Женева, 7–10 февраля 2023 года</w:t>
      </w:r>
    </w:p>
    <w:p w14:paraId="019F33A4" w14:textId="77777777" w:rsidR="008E35DE" w:rsidRPr="008E35DE" w:rsidRDefault="008E35DE" w:rsidP="008E35DE">
      <w:pPr>
        <w:rPr>
          <w:bCs/>
        </w:rPr>
      </w:pPr>
      <w:r w:rsidRPr="008E35DE">
        <w:t>Пункт 5 е) предварительной повестки дня</w:t>
      </w:r>
    </w:p>
    <w:p w14:paraId="3475F750" w14:textId="67027903" w:rsidR="00E12C5F" w:rsidRDefault="008E35DE" w:rsidP="008E35DE">
      <w:r w:rsidRPr="008E35DE">
        <w:rPr>
          <w:b/>
          <w:bCs/>
        </w:rPr>
        <w:t xml:space="preserve">Шины: Правила № 117 ООН </w:t>
      </w:r>
      <w:r>
        <w:rPr>
          <w:b/>
          <w:bCs/>
        </w:rPr>
        <w:br/>
      </w:r>
      <w:r w:rsidRPr="008E35DE">
        <w:rPr>
          <w:b/>
          <w:bCs/>
        </w:rPr>
        <w:t xml:space="preserve">(сопротивление шин качению, шум, </w:t>
      </w:r>
      <w:r>
        <w:rPr>
          <w:b/>
          <w:bCs/>
        </w:rPr>
        <w:br/>
      </w:r>
      <w:r w:rsidRPr="008E35DE">
        <w:rPr>
          <w:b/>
          <w:bCs/>
        </w:rPr>
        <w:t xml:space="preserve">издаваемый шинами при качении, </w:t>
      </w:r>
      <w:r>
        <w:rPr>
          <w:b/>
          <w:bCs/>
        </w:rPr>
        <w:br/>
      </w:r>
      <w:r w:rsidRPr="008E35DE">
        <w:rPr>
          <w:b/>
          <w:bCs/>
        </w:rPr>
        <w:t>и их сцепление на мокрой поверхности)</w:t>
      </w:r>
    </w:p>
    <w:p w14:paraId="154F6DA8" w14:textId="67DD27BA" w:rsidR="008E35DE" w:rsidRPr="008E35DE" w:rsidRDefault="008E35DE" w:rsidP="008E35DE">
      <w:pPr>
        <w:pStyle w:val="HChG"/>
      </w:pPr>
      <w:r w:rsidRPr="008E35DE">
        <w:tab/>
      </w:r>
      <w:r w:rsidRPr="008E35DE">
        <w:tab/>
        <w:t>Предложение по поправкам к поправкам серии 04 к</w:t>
      </w:r>
      <w:r>
        <w:rPr>
          <w:lang w:val="en-US"/>
        </w:rPr>
        <w:t> </w:t>
      </w:r>
      <w:r w:rsidRPr="008E35DE">
        <w:t>Правилам № 117 ООН</w:t>
      </w:r>
    </w:p>
    <w:p w14:paraId="232E8C17" w14:textId="21157A73" w:rsidR="008E35DE" w:rsidRPr="008E35DE" w:rsidRDefault="008E35DE" w:rsidP="008E35DE">
      <w:pPr>
        <w:pStyle w:val="H1G"/>
      </w:pPr>
      <w:r w:rsidRPr="008E35DE">
        <w:tab/>
      </w:r>
      <w:r w:rsidRPr="008E35DE">
        <w:tab/>
        <w:t>Представлено неофициальной рабочей группой по</w:t>
      </w:r>
      <w:r>
        <w:rPr>
          <w:lang w:val="en-US"/>
        </w:rPr>
        <w:t> </w:t>
      </w:r>
      <w:r w:rsidRPr="008E35DE">
        <w:t>характеристикам сцепления на мокрой поверхности для шин в</w:t>
      </w:r>
      <w:r>
        <w:rPr>
          <w:lang w:val="en-US"/>
        </w:rPr>
        <w:t> </w:t>
      </w:r>
      <w:r w:rsidRPr="008E35DE">
        <w:t>изношенном состоянии</w:t>
      </w:r>
      <w:r w:rsidRPr="008E35DE">
        <w:rPr>
          <w:b w:val="0"/>
          <w:bCs/>
          <w:sz w:val="20"/>
          <w:szCs w:val="16"/>
        </w:rPr>
        <w:footnoteReference w:customMarkFollows="1" w:id="1"/>
        <w:t>*</w:t>
      </w:r>
    </w:p>
    <w:p w14:paraId="5DFF76CC" w14:textId="74380AFF" w:rsidR="008E35DE" w:rsidRDefault="008E35DE" w:rsidP="008E35DE">
      <w:pPr>
        <w:pStyle w:val="SingleTxtG"/>
      </w:pPr>
      <w:r>
        <w:tab/>
      </w:r>
      <w:r w:rsidRPr="008E35DE">
        <w:t>Воспроизведенный ниже текст был подготовлен экспертом неофициальной рабочей группы по характеристикам сцепления на мокрой поверхности для шин в изношенном состоянии (НРГ по СМИШ). Настоящий документ нацелен на доработку предложения по поправкам серии 04 к Правилам № 117 ООН, которое было принято Рабочей группой по вопросам шума и шин (GRBP) в сентябре 2022 года и будет представлено на сессии Всемирного форума для согласования правил в области транспортных средств (WP.29) в марте 2023 года. Изменения выделены жирным шрифтом в случае новых элементов или зачеркиванием в случае исключенных элементов.</w:t>
      </w:r>
    </w:p>
    <w:p w14:paraId="32396330" w14:textId="6BD59854" w:rsidR="008E35DE" w:rsidRDefault="008E35D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7804A22" w14:textId="4AF43D9D" w:rsidR="008E35DE" w:rsidRPr="008E35DE" w:rsidRDefault="008E35DE" w:rsidP="008E35DE">
      <w:pPr>
        <w:pStyle w:val="HChG"/>
      </w:pPr>
      <w:bookmarkStart w:id="0" w:name="_Hlk50446194"/>
      <w:bookmarkStart w:id="1" w:name="_Hlk50446402"/>
      <w:r>
        <w:lastRenderedPageBreak/>
        <w:tab/>
        <w:t>I.</w:t>
      </w:r>
      <w:r>
        <w:tab/>
        <w:t>Предложение</w:t>
      </w:r>
    </w:p>
    <w:p w14:paraId="4FA8C667" w14:textId="77777777" w:rsidR="008E35DE" w:rsidRPr="002457C1" w:rsidRDefault="008E35DE" w:rsidP="008E35DE">
      <w:pPr>
        <w:spacing w:after="120"/>
        <w:ind w:left="2268" w:right="1134" w:hanging="1134"/>
        <w:jc w:val="both"/>
      </w:pPr>
      <w:r>
        <w:rPr>
          <w:i/>
          <w:iCs/>
        </w:rPr>
        <w:t>Пункт 2.18, подпункт c)</w:t>
      </w:r>
      <w:r>
        <w:t xml:space="preserve"> изменить следующим образом:</w:t>
      </w:r>
    </w:p>
    <w:p w14:paraId="18D04545" w14:textId="7AF89571" w:rsidR="008E35DE" w:rsidRPr="002457C1" w:rsidRDefault="008E35DE" w:rsidP="008E35DE">
      <w:pPr>
        <w:spacing w:after="120"/>
        <w:ind w:left="2268" w:right="1134" w:hanging="1134"/>
        <w:jc w:val="both"/>
      </w:pPr>
      <w:r>
        <w:t>«</w:t>
      </w:r>
      <w:r>
        <w:t>2.18</w:t>
      </w:r>
      <w:r>
        <w:tab/>
        <w:t>…</w:t>
      </w:r>
    </w:p>
    <w:p w14:paraId="08FE3878" w14:textId="77777777" w:rsidR="008E35DE" w:rsidRPr="002457C1" w:rsidRDefault="008E35DE" w:rsidP="008E35DE">
      <w:pPr>
        <w:pStyle w:val="SingleTxtG"/>
        <w:ind w:left="2835" w:hanging="567"/>
        <w:rPr>
          <w:iCs/>
        </w:rPr>
      </w:pPr>
      <w:r>
        <w:t>c)</w:t>
      </w:r>
      <w:r>
        <w:tab/>
      </w:r>
      <w:r>
        <w:rPr>
          <w:strike/>
        </w:rPr>
        <w:t>[F#### — ##]</w:t>
      </w:r>
      <w:r>
        <w:t xml:space="preserve"> </w:t>
      </w:r>
      <w:r>
        <w:rPr>
          <w:b/>
          <w:bCs/>
        </w:rPr>
        <w:t xml:space="preserve">F3611-22 </w:t>
      </w:r>
      <w:r>
        <w:t xml:space="preserve">для размера P225/60R16 в изношенном состоянии и которую называют “изношенная СЭИШ16 с формованным покрытием”, </w:t>
      </w:r>
    </w:p>
    <w:p w14:paraId="1BC90340" w14:textId="39A1D480" w:rsidR="008E35DE" w:rsidRPr="002457C1" w:rsidRDefault="008E35DE" w:rsidP="008E35DE">
      <w:pPr>
        <w:pStyle w:val="SingleTxtG"/>
        <w:ind w:left="2835" w:hanging="567"/>
      </w:pPr>
      <w:r>
        <w:t>…</w:t>
      </w:r>
      <w:r>
        <w:t>»</w:t>
      </w:r>
    </w:p>
    <w:p w14:paraId="098E75CF" w14:textId="264F69A7" w:rsidR="008E35DE" w:rsidRPr="008E35DE" w:rsidRDefault="008E35DE" w:rsidP="008E35DE">
      <w:pPr>
        <w:pStyle w:val="HChG"/>
      </w:pPr>
      <w:r>
        <w:tab/>
        <w:t>II.</w:t>
      </w:r>
      <w:r>
        <w:tab/>
        <w:t>Обоснование</w:t>
      </w:r>
    </w:p>
    <w:p w14:paraId="394A4B95" w14:textId="4F94FCF7" w:rsidR="008E35DE" w:rsidRPr="00F9488B" w:rsidRDefault="008E35DE" w:rsidP="008E35DE">
      <w:pPr>
        <w:spacing w:after="120"/>
        <w:ind w:left="1134" w:right="1134"/>
        <w:jc w:val="both"/>
        <w:rPr>
          <w:u w:val="single"/>
        </w:rPr>
      </w:pPr>
      <w:r>
        <w:tab/>
      </w:r>
      <w:r>
        <w:tab/>
        <w:t>Как на семьдесят шестой сессии GRBP в сентябре 2022 года пояснили эксперты НРГ по СМИШ, в то время не была включена подробная ссылка на формованную стандартную эталонную испытательную шину (СЭИШ16). Теперь она вводится как F3611-22.</w:t>
      </w:r>
    </w:p>
    <w:bookmarkEnd w:id="0"/>
    <w:bookmarkEnd w:id="1"/>
    <w:p w14:paraId="31FA705F" w14:textId="529430DD" w:rsidR="008E35DE" w:rsidRPr="008E35DE" w:rsidRDefault="008E35DE" w:rsidP="008E35D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35DE" w:rsidRPr="008E35DE" w:rsidSect="008E35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40E9" w14:textId="77777777" w:rsidR="00EC00D3" w:rsidRPr="00A312BC" w:rsidRDefault="00EC00D3" w:rsidP="00A312BC"/>
  </w:endnote>
  <w:endnote w:type="continuationSeparator" w:id="0">
    <w:p w14:paraId="65DF5F6E" w14:textId="77777777" w:rsidR="00EC00D3" w:rsidRPr="00A312BC" w:rsidRDefault="00EC00D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9BAF" w14:textId="492E2A16" w:rsidR="008E35DE" w:rsidRPr="008E35DE" w:rsidRDefault="008E35DE">
    <w:pPr>
      <w:pStyle w:val="a8"/>
    </w:pPr>
    <w:r w:rsidRPr="008E35DE">
      <w:rPr>
        <w:b/>
        <w:sz w:val="18"/>
      </w:rPr>
      <w:fldChar w:fldCharType="begin"/>
    </w:r>
    <w:r w:rsidRPr="008E35DE">
      <w:rPr>
        <w:b/>
        <w:sz w:val="18"/>
      </w:rPr>
      <w:instrText xml:space="preserve"> PAGE  \* MERGEFORMAT </w:instrText>
    </w:r>
    <w:r w:rsidRPr="008E35DE">
      <w:rPr>
        <w:b/>
        <w:sz w:val="18"/>
      </w:rPr>
      <w:fldChar w:fldCharType="separate"/>
    </w:r>
    <w:r w:rsidRPr="008E35DE">
      <w:rPr>
        <w:b/>
        <w:noProof/>
        <w:sz w:val="18"/>
      </w:rPr>
      <w:t>2</w:t>
    </w:r>
    <w:r w:rsidRPr="008E35DE">
      <w:rPr>
        <w:b/>
        <w:sz w:val="18"/>
      </w:rPr>
      <w:fldChar w:fldCharType="end"/>
    </w:r>
    <w:r>
      <w:rPr>
        <w:b/>
        <w:sz w:val="18"/>
      </w:rPr>
      <w:tab/>
    </w:r>
    <w:r>
      <w:t>GE.22-26448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2105" w14:textId="3F036818" w:rsidR="008E35DE" w:rsidRPr="008E35DE" w:rsidRDefault="008E35DE" w:rsidP="008E35DE">
    <w:pPr>
      <w:pStyle w:val="a8"/>
      <w:tabs>
        <w:tab w:val="clear" w:pos="9639"/>
        <w:tab w:val="right" w:pos="9638"/>
      </w:tabs>
      <w:rPr>
        <w:b/>
        <w:sz w:val="18"/>
      </w:rPr>
    </w:pPr>
    <w:r>
      <w:t>GE.22-26448</w:t>
    </w:r>
    <w:r>
      <w:tab/>
    </w:r>
    <w:r w:rsidRPr="008E35DE">
      <w:rPr>
        <w:b/>
        <w:sz w:val="18"/>
      </w:rPr>
      <w:fldChar w:fldCharType="begin"/>
    </w:r>
    <w:r w:rsidRPr="008E35DE">
      <w:rPr>
        <w:b/>
        <w:sz w:val="18"/>
      </w:rPr>
      <w:instrText xml:space="preserve"> PAGE  \* MERGEFORMAT </w:instrText>
    </w:r>
    <w:r w:rsidRPr="008E35DE">
      <w:rPr>
        <w:b/>
        <w:sz w:val="18"/>
      </w:rPr>
      <w:fldChar w:fldCharType="separate"/>
    </w:r>
    <w:r w:rsidRPr="008E35DE">
      <w:rPr>
        <w:b/>
        <w:noProof/>
        <w:sz w:val="18"/>
      </w:rPr>
      <w:t>3</w:t>
    </w:r>
    <w:r w:rsidRPr="008E35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4CCF" w14:textId="4927612C" w:rsidR="00042B72" w:rsidRPr="008E35DE" w:rsidRDefault="008E35DE" w:rsidP="008E35D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2698F3" wp14:editId="09D4FBB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22-26448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07CDADE" wp14:editId="5132001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251122  291122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E240" w14:textId="77777777" w:rsidR="00EC00D3" w:rsidRPr="001075E9" w:rsidRDefault="00EC00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A1B25C" w14:textId="77777777" w:rsidR="00EC00D3" w:rsidRDefault="00EC00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3B82D4" w14:textId="567D81C5" w:rsidR="008E35DE" w:rsidRPr="00EA370C" w:rsidRDefault="008E35DE" w:rsidP="008E35DE">
      <w:pPr>
        <w:pStyle w:val="ad"/>
      </w:pPr>
      <w:r>
        <w:tab/>
      </w:r>
      <w:r w:rsidRPr="008E35DE"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0ABD" w14:textId="4DB8043E" w:rsidR="008E35DE" w:rsidRPr="008E35DE" w:rsidRDefault="008E35DE">
    <w:pPr>
      <w:pStyle w:val="a5"/>
    </w:pPr>
    <w:fldSimple w:instr=" TITLE  \* MERGEFORMAT ">
      <w:r w:rsidR="00ED3618">
        <w:t>ECE/TRANS/WP.29/GRBP/2023/3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B2D6" w14:textId="1B0C1582" w:rsidR="008E35DE" w:rsidRPr="008E35DE" w:rsidRDefault="008E35DE" w:rsidP="008E35DE">
    <w:pPr>
      <w:pStyle w:val="a5"/>
      <w:jc w:val="right"/>
    </w:pPr>
    <w:fldSimple w:instr=" TITLE  \* MERGEFORMAT ">
      <w:r w:rsidR="00ED3618">
        <w:t>ECE/TRANS/WP.29/GRBP/2023/3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D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35DE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00D3"/>
    <w:rsid w:val="00ED0BDA"/>
    <w:rsid w:val="00ED3618"/>
    <w:rsid w:val="00EE142A"/>
    <w:rsid w:val="00EF1360"/>
    <w:rsid w:val="00EF3220"/>
    <w:rsid w:val="00F219ED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0FAD89"/>
  <w15:docId w15:val="{77D6A6FD-9116-49F9-AC7A-184491F7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E35D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253</Words>
  <Characters>1585</Characters>
  <Application>Microsoft Office Word</Application>
  <DocSecurity>0</DocSecurity>
  <Lines>144</Lines>
  <Paragraphs>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ECE/TRANS/WP.29/GRBP/2023/3</dc:title>
  <dc:subject/>
  <dc:creator>Anna PETELINA</dc:creator>
  <cp:keywords/>
  <cp:lastModifiedBy>Anna Petelina</cp:lastModifiedBy>
  <cp:revision>3</cp:revision>
  <cp:lastPrinted>2022-11-29T15:14:00Z</cp:lastPrinted>
  <dcterms:created xsi:type="dcterms:W3CDTF">2022-11-29T15:14:00Z</dcterms:created>
  <dcterms:modified xsi:type="dcterms:W3CDTF">2022-11-29T15:18:00Z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