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55E69" w14:textId="77777777" w:rsidR="00477F7C" w:rsidRDefault="00477F7C" w:rsidP="0082103C">
      <w:pPr>
        <w:spacing w:before="120"/>
        <w:rPr>
          <w:rFonts w:asciiTheme="majorBidi" w:hAnsiTheme="majorBidi" w:cstheme="majorBidi"/>
          <w:b/>
        </w:rPr>
      </w:pPr>
    </w:p>
    <w:p w14:paraId="76E6EF02" w14:textId="77777777" w:rsidR="00477F7C" w:rsidRDefault="00477F7C" w:rsidP="0082103C">
      <w:pPr>
        <w:spacing w:before="120"/>
        <w:rPr>
          <w:rFonts w:asciiTheme="majorBidi" w:hAnsiTheme="majorBidi" w:cstheme="majorBidi"/>
          <w:b/>
        </w:rPr>
      </w:pPr>
    </w:p>
    <w:p w14:paraId="3D257862" w14:textId="684D1925" w:rsidR="005055BF" w:rsidRDefault="002C0C47" w:rsidP="002C0C47">
      <w:pPr>
        <w:pStyle w:val="HChG"/>
      </w:pPr>
      <w:r w:rsidRPr="0072183C">
        <w:tab/>
      </w:r>
      <w:r w:rsidRPr="0072183C">
        <w:tab/>
      </w:r>
      <w:r w:rsidR="00F254D5" w:rsidRPr="005973A3">
        <w:t xml:space="preserve">Proposal </w:t>
      </w:r>
      <w:r w:rsidR="0057039A" w:rsidRPr="005973A3">
        <w:t xml:space="preserve">for </w:t>
      </w:r>
      <w:r w:rsidR="004D560F">
        <w:t>amendments</w:t>
      </w:r>
      <w:r w:rsidR="00FB174B">
        <w:t xml:space="preserve"> to</w:t>
      </w:r>
      <w:r w:rsidR="00161F22">
        <w:t xml:space="preserve"> </w:t>
      </w:r>
      <w:r w:rsidR="002A0630">
        <w:t xml:space="preserve">the 01 series of amendments to </w:t>
      </w:r>
      <w:r w:rsidR="00FB174B">
        <w:t xml:space="preserve">UN Regulation No. </w:t>
      </w:r>
      <w:r w:rsidR="00594722">
        <w:t>1</w:t>
      </w:r>
      <w:r w:rsidR="00FB1879">
        <w:t>1</w:t>
      </w:r>
      <w:r w:rsidR="00D74B11">
        <w:t>6</w:t>
      </w:r>
      <w:r w:rsidR="00FB174B">
        <w:t xml:space="preserve"> (</w:t>
      </w:r>
      <w:r w:rsidR="00594722">
        <w:rPr>
          <w:color w:val="000000"/>
        </w:rPr>
        <w:t>Protection of motor vehicles against unauthorized use</w:t>
      </w:r>
      <w:r w:rsidR="00FB174B">
        <w:t>)</w:t>
      </w:r>
    </w:p>
    <w:p w14:paraId="2B381787" w14:textId="3D95C218" w:rsidR="002E5C78" w:rsidRPr="005973A3" w:rsidRDefault="005055BF" w:rsidP="008F083A">
      <w:pPr>
        <w:pStyle w:val="HChG"/>
      </w:pPr>
      <w:r>
        <w:tab/>
      </w:r>
      <w:r w:rsidR="002C0C47" w:rsidRPr="0072183C">
        <w:tab/>
      </w:r>
    </w:p>
    <w:p w14:paraId="3D45E7E0" w14:textId="4178D289" w:rsidR="005055BF" w:rsidRDefault="005055BF" w:rsidP="005C55E1">
      <w:pPr>
        <w:pStyle w:val="SingleTxtG"/>
        <w:ind w:left="1138" w:right="1138" w:firstLine="563"/>
      </w:pPr>
      <w:r w:rsidRPr="005055BF">
        <w:t xml:space="preserve">The text reproduced below was prepared by the expert from the International Organization of Motor Vehicle Manufacturers (OICA) to </w:t>
      </w:r>
      <w:r w:rsidR="00BB3292">
        <w:t xml:space="preserve">align the </w:t>
      </w:r>
      <w:r w:rsidR="00594722">
        <w:t xml:space="preserve">align the regulation on </w:t>
      </w:r>
      <w:r w:rsidR="002A0630">
        <w:t>the</w:t>
      </w:r>
      <w:r w:rsidR="00594722">
        <w:t xml:space="preserve"> latest amendment</w:t>
      </w:r>
      <w:r w:rsidR="002A0630">
        <w:t xml:space="preserve"> of its original version (Supplement 09)</w:t>
      </w:r>
      <w:r w:rsidR="00594722">
        <w:t xml:space="preserve"> about the reference to “motive power”</w:t>
      </w:r>
      <w:r w:rsidR="000E12D3">
        <w:t xml:space="preserve">. </w:t>
      </w:r>
      <w:r w:rsidRPr="005055BF">
        <w:t xml:space="preserve">The modifications to the </w:t>
      </w:r>
      <w:r w:rsidR="000E12D3">
        <w:t xml:space="preserve">current </w:t>
      </w:r>
      <w:r w:rsidR="008F083A">
        <w:t>text of the regulation</w:t>
      </w:r>
      <w:r w:rsidRPr="005055BF">
        <w:t xml:space="preserve"> are marked in </w:t>
      </w:r>
      <w:r w:rsidR="008F083A">
        <w:t>bold for new and strikethrough for deleted</w:t>
      </w:r>
      <w:r>
        <w:t xml:space="preserve"> characters</w:t>
      </w:r>
      <w:r w:rsidR="008F083A">
        <w:t>.</w:t>
      </w:r>
    </w:p>
    <w:p w14:paraId="7018E3F3" w14:textId="77777777" w:rsidR="005055BF" w:rsidRDefault="005055BF" w:rsidP="005C55E1">
      <w:pPr>
        <w:pStyle w:val="SingleTxtG"/>
        <w:ind w:left="1138" w:right="1138" w:firstLine="563"/>
      </w:pPr>
    </w:p>
    <w:p w14:paraId="50B62D92" w14:textId="63240714" w:rsidR="00DF0E34" w:rsidRPr="005973A3" w:rsidRDefault="00B9350C" w:rsidP="00E12118">
      <w:pPr>
        <w:pStyle w:val="HChG"/>
        <w:rPr>
          <w:rFonts w:asciiTheme="majorBidi" w:hAnsiTheme="majorBidi" w:cstheme="majorBidi"/>
          <w:b w:val="0"/>
        </w:rPr>
      </w:pPr>
      <w:r w:rsidRPr="005973A3">
        <w:rPr>
          <w:rFonts w:asciiTheme="majorBidi" w:hAnsiTheme="majorBidi" w:cstheme="majorBidi"/>
          <w:szCs w:val="28"/>
        </w:rPr>
        <w:tab/>
      </w:r>
      <w:r w:rsidR="00DF0E34" w:rsidRPr="005973A3">
        <w:rPr>
          <w:rFonts w:asciiTheme="majorBidi" w:hAnsiTheme="majorBidi" w:cstheme="majorBidi"/>
        </w:rPr>
        <w:t>I.</w:t>
      </w:r>
      <w:r w:rsidR="00DF0E34" w:rsidRPr="005973A3">
        <w:rPr>
          <w:rFonts w:asciiTheme="majorBidi" w:hAnsiTheme="majorBidi" w:cstheme="majorBidi"/>
        </w:rPr>
        <w:tab/>
      </w:r>
      <w:r w:rsidR="00DF0E34" w:rsidRPr="005973A3">
        <w:t>Proposal</w:t>
      </w:r>
    </w:p>
    <w:p w14:paraId="572EC03F" w14:textId="77777777" w:rsidR="002A0630" w:rsidRDefault="002A0630" w:rsidP="002A0630">
      <w:pPr>
        <w:spacing w:before="120" w:line="240" w:lineRule="auto"/>
        <w:ind w:left="1134" w:right="1140"/>
        <w:jc w:val="both"/>
        <w:rPr>
          <w:rFonts w:eastAsia="DengXian"/>
          <w:color w:val="000000" w:themeColor="text1"/>
          <w:lang w:eastAsia="zh-CN"/>
        </w:rPr>
      </w:pPr>
      <w:r>
        <w:rPr>
          <w:rFonts w:eastAsia="DengXian"/>
          <w:i/>
          <w:color w:val="000000" w:themeColor="text1"/>
          <w:lang w:eastAsia="zh-CN"/>
        </w:rPr>
        <w:t xml:space="preserve">Paragraph 5.3.1.1., </w:t>
      </w:r>
      <w:r>
        <w:rPr>
          <w:rFonts w:eastAsia="DengXian"/>
          <w:color w:val="000000" w:themeColor="text1"/>
          <w:lang w:eastAsia="zh-CN"/>
        </w:rPr>
        <w:t>amend to read:</w:t>
      </w:r>
    </w:p>
    <w:p w14:paraId="379223AD" w14:textId="77777777" w:rsidR="002A0630" w:rsidRDefault="002A0630" w:rsidP="002A0630">
      <w:pPr>
        <w:spacing w:before="120" w:line="240" w:lineRule="auto"/>
        <w:ind w:left="2268" w:right="1140" w:hanging="1134"/>
        <w:jc w:val="both"/>
        <w:rPr>
          <w:rFonts w:eastAsia="DengXian"/>
          <w:color w:val="000000" w:themeColor="text1"/>
          <w:lang w:eastAsia="zh-CN"/>
        </w:rPr>
      </w:pPr>
      <w:r>
        <w:rPr>
          <w:rFonts w:eastAsia="DengXian"/>
          <w:color w:val="000000" w:themeColor="text1"/>
          <w:lang w:eastAsia="zh-CN"/>
        </w:rPr>
        <w:t>"5.3.1.1.</w:t>
      </w:r>
      <w:r>
        <w:rPr>
          <w:rFonts w:eastAsia="DengXian"/>
          <w:color w:val="000000" w:themeColor="text1"/>
          <w:lang w:eastAsia="zh-CN"/>
        </w:rPr>
        <w:tab/>
        <w:t xml:space="preserve">A device to prevent unauthorized use acting on the steering shall render the steering inoperative. Before the engine </w:t>
      </w:r>
      <w:r w:rsidRPr="002A0630">
        <w:rPr>
          <w:rFonts w:eastAsia="DengXian"/>
          <w:b/>
          <w:bCs/>
          <w:color w:val="000000" w:themeColor="text1"/>
          <w:lang w:eastAsia="zh-CN"/>
        </w:rPr>
        <w:t>as a motive power</w:t>
      </w:r>
      <w:r>
        <w:rPr>
          <w:rFonts w:eastAsia="DengXian"/>
          <w:color w:val="000000" w:themeColor="text1"/>
          <w:lang w:eastAsia="zh-CN"/>
        </w:rPr>
        <w:t xml:space="preserve"> can be started, the normal steering operation must be restored."</w:t>
      </w:r>
    </w:p>
    <w:p w14:paraId="7C6F882C" w14:textId="77777777" w:rsidR="002A0630" w:rsidRDefault="002A0630" w:rsidP="002A0630">
      <w:pPr>
        <w:spacing w:before="120" w:line="240" w:lineRule="auto"/>
        <w:ind w:left="2268" w:right="1140" w:hanging="1134"/>
        <w:jc w:val="both"/>
        <w:rPr>
          <w:rFonts w:eastAsia="DengXian"/>
          <w:color w:val="000000" w:themeColor="text1"/>
          <w:lang w:eastAsia="zh-CN"/>
        </w:rPr>
      </w:pPr>
    </w:p>
    <w:p w14:paraId="5DC80881" w14:textId="77777777" w:rsidR="002A0630" w:rsidRDefault="002A0630" w:rsidP="002A0630">
      <w:pPr>
        <w:spacing w:before="120" w:line="240" w:lineRule="auto"/>
        <w:ind w:left="1134" w:right="1140"/>
        <w:jc w:val="both"/>
        <w:rPr>
          <w:rFonts w:eastAsia="DengXian"/>
          <w:color w:val="000000" w:themeColor="text1"/>
          <w:lang w:eastAsia="zh-CN"/>
        </w:rPr>
      </w:pPr>
      <w:r>
        <w:rPr>
          <w:rFonts w:eastAsia="DengXian"/>
          <w:i/>
          <w:color w:val="000000" w:themeColor="text1"/>
          <w:lang w:eastAsia="zh-CN"/>
        </w:rPr>
        <w:t xml:space="preserve">Paragraph 8.3.1.1., </w:t>
      </w:r>
      <w:r>
        <w:rPr>
          <w:rFonts w:eastAsia="DengXian"/>
          <w:color w:val="000000" w:themeColor="text1"/>
          <w:lang w:eastAsia="zh-CN"/>
        </w:rPr>
        <w:t>amend to read:</w:t>
      </w:r>
    </w:p>
    <w:p w14:paraId="5DFB14E7" w14:textId="17010381" w:rsidR="002A0630" w:rsidRDefault="002A0630" w:rsidP="002A0630">
      <w:pPr>
        <w:spacing w:before="120" w:line="240" w:lineRule="auto"/>
        <w:ind w:left="2268" w:right="1140" w:hanging="1134"/>
        <w:jc w:val="both"/>
        <w:rPr>
          <w:rFonts w:eastAsia="DengXian"/>
          <w:color w:val="000000" w:themeColor="text1"/>
          <w:lang w:eastAsia="zh-CN"/>
        </w:rPr>
      </w:pPr>
      <w:r>
        <w:rPr>
          <w:rFonts w:eastAsia="DengXian"/>
          <w:color w:val="000000" w:themeColor="text1"/>
          <w:lang w:eastAsia="zh-CN"/>
        </w:rPr>
        <w:t>"8.3.1.1.</w:t>
      </w:r>
      <w:r>
        <w:rPr>
          <w:rFonts w:eastAsia="DengXian"/>
          <w:color w:val="000000" w:themeColor="text1"/>
          <w:lang w:eastAsia="zh-CN"/>
        </w:rPr>
        <w:tab/>
        <w:t xml:space="preserve">An immobilizer shall be designed </w:t>
      </w:r>
      <w:proofErr w:type="gramStart"/>
      <w:r>
        <w:rPr>
          <w:rFonts w:eastAsia="DengXian"/>
          <w:color w:val="000000" w:themeColor="text1"/>
          <w:lang w:eastAsia="zh-CN"/>
        </w:rPr>
        <w:t>so as to</w:t>
      </w:r>
      <w:proofErr w:type="gramEnd"/>
      <w:r>
        <w:rPr>
          <w:rFonts w:eastAsia="DengXian"/>
          <w:color w:val="000000" w:themeColor="text1"/>
          <w:lang w:eastAsia="zh-CN"/>
        </w:rPr>
        <w:t xml:space="preserve"> prevent the operation of the vehicle under its </w:t>
      </w:r>
      <w:r w:rsidRPr="002A0630">
        <w:rPr>
          <w:rFonts w:eastAsia="DengXian"/>
          <w:strike/>
          <w:color w:val="000000" w:themeColor="text1"/>
          <w:lang w:eastAsia="zh-CN"/>
        </w:rPr>
        <w:t>own</w:t>
      </w:r>
      <w:r>
        <w:rPr>
          <w:rFonts w:eastAsia="DengXian"/>
          <w:color w:val="000000" w:themeColor="text1"/>
          <w:lang w:eastAsia="zh-CN"/>
        </w:rPr>
        <w:t xml:space="preserve"> </w:t>
      </w:r>
      <w:r w:rsidRPr="002A0630">
        <w:rPr>
          <w:rFonts w:eastAsia="DengXian"/>
          <w:b/>
          <w:bCs/>
          <w:color w:val="000000" w:themeColor="text1"/>
          <w:lang w:eastAsia="zh-CN"/>
        </w:rPr>
        <w:t>motive</w:t>
      </w:r>
      <w:r>
        <w:rPr>
          <w:rFonts w:eastAsia="DengXian"/>
          <w:color w:val="000000" w:themeColor="text1"/>
          <w:lang w:eastAsia="zh-CN"/>
        </w:rPr>
        <w:t xml:space="preserve"> power by at least one of the following means: …"</w:t>
      </w:r>
    </w:p>
    <w:p w14:paraId="045DCC2C" w14:textId="77777777" w:rsidR="002A0630" w:rsidRDefault="002A0630" w:rsidP="002A0630">
      <w:pPr>
        <w:spacing w:before="120" w:line="240" w:lineRule="auto"/>
        <w:ind w:left="2268" w:right="1140" w:hanging="1134"/>
        <w:jc w:val="both"/>
        <w:rPr>
          <w:rFonts w:eastAsia="DengXian"/>
          <w:color w:val="000000" w:themeColor="text1"/>
          <w:lang w:eastAsia="zh-CN"/>
        </w:rPr>
      </w:pPr>
    </w:p>
    <w:p w14:paraId="2967EA26" w14:textId="320DF57B" w:rsidR="00DF0E34" w:rsidRDefault="00B9350C" w:rsidP="00A51B4C">
      <w:pPr>
        <w:pStyle w:val="HChG"/>
        <w:rPr>
          <w:rFonts w:asciiTheme="majorBidi" w:hAnsiTheme="majorBidi" w:cstheme="majorBidi"/>
          <w:szCs w:val="28"/>
        </w:rPr>
      </w:pPr>
      <w:r w:rsidRPr="005973A3">
        <w:rPr>
          <w:rFonts w:asciiTheme="majorBidi" w:hAnsiTheme="majorBidi" w:cstheme="majorBidi"/>
          <w:szCs w:val="28"/>
        </w:rPr>
        <w:tab/>
      </w:r>
      <w:r w:rsidR="00DF0E34" w:rsidRPr="005973A3">
        <w:rPr>
          <w:rFonts w:asciiTheme="majorBidi" w:hAnsiTheme="majorBidi" w:cstheme="majorBidi"/>
          <w:szCs w:val="28"/>
        </w:rPr>
        <w:t>II</w:t>
      </w:r>
      <w:r w:rsidRPr="005973A3">
        <w:rPr>
          <w:rFonts w:asciiTheme="majorBidi" w:hAnsiTheme="majorBidi" w:cstheme="majorBidi"/>
          <w:szCs w:val="28"/>
        </w:rPr>
        <w:t>.</w:t>
      </w:r>
      <w:r w:rsidR="00DF0E34" w:rsidRPr="005973A3">
        <w:rPr>
          <w:rFonts w:asciiTheme="majorBidi" w:hAnsiTheme="majorBidi" w:cstheme="majorBidi"/>
          <w:szCs w:val="28"/>
        </w:rPr>
        <w:tab/>
        <w:t>Justification</w:t>
      </w:r>
    </w:p>
    <w:p w14:paraId="0F66CEF0" w14:textId="47878E0F" w:rsidR="002A0630" w:rsidRDefault="002A0630" w:rsidP="002A0630">
      <w:pPr>
        <w:pStyle w:val="SingleTxtG"/>
        <w:numPr>
          <w:ilvl w:val="0"/>
          <w:numId w:val="44"/>
        </w:numPr>
        <w:ind w:left="1701" w:hanging="567"/>
        <w:rPr>
          <w:lang w:eastAsia="zh-CN"/>
        </w:rPr>
      </w:pPr>
      <w:r>
        <w:rPr>
          <w:lang w:eastAsia="zh-CN"/>
        </w:rPr>
        <w:t>This proposal aims at aligning the 01 series of amendments to the regulation to the text of the lates amendments to the original series, as per the Supplement 09, introduced with the document WP.29/2022/50 adopted by WP.29 at their 186</w:t>
      </w:r>
      <w:r w:rsidRPr="002A0630">
        <w:rPr>
          <w:vertAlign w:val="superscript"/>
          <w:lang w:eastAsia="zh-CN"/>
        </w:rPr>
        <w:t>th</w:t>
      </w:r>
      <w:r>
        <w:rPr>
          <w:lang w:eastAsia="zh-CN"/>
        </w:rPr>
        <w:t xml:space="preserve"> session in March 2022. The rest of the justifications are those of document GRSG/2021/27.</w:t>
      </w:r>
    </w:p>
    <w:p w14:paraId="5486ECF0" w14:textId="0D72FD29" w:rsidR="002A0630" w:rsidRDefault="002A0630" w:rsidP="002A0630">
      <w:pPr>
        <w:pStyle w:val="SingleTxtG"/>
        <w:numPr>
          <w:ilvl w:val="0"/>
          <w:numId w:val="44"/>
        </w:numPr>
        <w:ind w:left="1701" w:hanging="567"/>
        <w:rPr>
          <w:lang w:eastAsia="zh-CN"/>
        </w:rPr>
      </w:pPr>
      <w:r>
        <w:rPr>
          <w:lang w:eastAsia="zh-CN"/>
        </w:rPr>
        <w:t>The paragraphs 5.3.1.1., 5.2.13. and 8.3.1.1. address the same intent of protection of normal use of the vehicle/powertrain/engine with however three different wordings.</w:t>
      </w:r>
    </w:p>
    <w:p w14:paraId="573CA0BB" w14:textId="77777777" w:rsidR="002A0630" w:rsidRDefault="002A0630" w:rsidP="002A0630">
      <w:pPr>
        <w:pStyle w:val="SingleTxtG"/>
        <w:numPr>
          <w:ilvl w:val="0"/>
          <w:numId w:val="44"/>
        </w:numPr>
        <w:ind w:left="1701" w:hanging="567"/>
        <w:rPr>
          <w:lang w:eastAsia="zh-CN"/>
        </w:rPr>
      </w:pPr>
      <w:r>
        <w:rPr>
          <w:lang w:eastAsia="zh-CN"/>
        </w:rPr>
        <w:t>This proposal aims to clarify the difference between using the engine as a power source for motion versus using the engine as a power source for another use (</w:t>
      </w:r>
      <w:proofErr w:type="gramStart"/>
      <w:r>
        <w:rPr>
          <w:lang w:eastAsia="zh-CN"/>
        </w:rPr>
        <w:t>e.g.</w:t>
      </w:r>
      <w:proofErr w:type="gramEnd"/>
      <w:r>
        <w:rPr>
          <w:lang w:eastAsia="zh-CN"/>
        </w:rPr>
        <w:t xml:space="preserve"> heating).</w:t>
      </w:r>
    </w:p>
    <w:p w14:paraId="4BEF1534" w14:textId="77777777" w:rsidR="002A0630" w:rsidRDefault="002A0630" w:rsidP="002A0630">
      <w:pPr>
        <w:pStyle w:val="SingleTxtG"/>
        <w:numPr>
          <w:ilvl w:val="0"/>
          <w:numId w:val="44"/>
        </w:numPr>
        <w:ind w:left="1701" w:hanging="567"/>
        <w:rPr>
          <w:lang w:eastAsia="zh-CN"/>
        </w:rPr>
      </w:pPr>
      <w:r>
        <w:rPr>
          <w:lang w:eastAsia="zh-CN"/>
        </w:rPr>
        <w:t>The proposal above aligns paragraphs 5.3.1.1. and 8.3.1.1. on the wording of paragraph 5.2.13. on the concept of normal use of the vehicle main power source.</w:t>
      </w:r>
    </w:p>
    <w:p w14:paraId="2C6614CE" w14:textId="6338FAE0" w:rsidR="000D7399" w:rsidRDefault="000D7399" w:rsidP="000D7399">
      <w:pPr>
        <w:pStyle w:val="SingleTxtG"/>
        <w:ind w:left="1138" w:right="1138" w:firstLine="563"/>
      </w:pPr>
    </w:p>
    <w:p w14:paraId="3D9EEF9D" w14:textId="3DD9789D" w:rsidR="00DA42EC" w:rsidRDefault="00093C25" w:rsidP="00093C25">
      <w:pPr>
        <w:spacing w:before="240"/>
        <w:jc w:val="center"/>
        <w:rPr>
          <w:sz w:val="24"/>
          <w:szCs w:val="24"/>
          <w:u w:val="single"/>
        </w:rPr>
      </w:pPr>
      <w:r w:rsidRPr="005973A3">
        <w:rPr>
          <w:sz w:val="24"/>
          <w:szCs w:val="24"/>
          <w:u w:val="single"/>
        </w:rPr>
        <w:tab/>
      </w:r>
      <w:r w:rsidRPr="005973A3">
        <w:rPr>
          <w:sz w:val="24"/>
          <w:szCs w:val="24"/>
          <w:u w:val="single"/>
        </w:rPr>
        <w:tab/>
      </w:r>
      <w:r w:rsidRPr="005973A3">
        <w:rPr>
          <w:sz w:val="24"/>
          <w:szCs w:val="24"/>
          <w:u w:val="single"/>
        </w:rPr>
        <w:tab/>
      </w:r>
    </w:p>
    <w:p w14:paraId="1175F42C" w14:textId="75250557" w:rsidR="00AA0B2E" w:rsidRDefault="00AA0B2E" w:rsidP="00093C25">
      <w:pPr>
        <w:spacing w:before="240"/>
        <w:jc w:val="center"/>
        <w:rPr>
          <w:sz w:val="24"/>
          <w:szCs w:val="24"/>
          <w:u w:val="single"/>
        </w:rPr>
      </w:pPr>
    </w:p>
    <w:sectPr w:rsidR="00AA0B2E" w:rsidSect="002312DA">
      <w:headerReference w:type="even" r:id="rId11"/>
      <w:headerReference w:type="default" r:id="rId12"/>
      <w:footerReference w:type="even" r:id="rId13"/>
      <w:footerReference w:type="default" r:id="rId14"/>
      <w:headerReference w:type="first" r:id="rId15"/>
      <w:footerReference w:type="first" r:id="rId16"/>
      <w:footnotePr>
        <w:numFmt w:val="chicago"/>
      </w:footnotePr>
      <w:pgSz w:w="11906" w:h="16838" w:code="9"/>
      <w:pgMar w:top="1418" w:right="1134" w:bottom="1134" w:left="1134" w:header="851" w:footer="567" w:gutter="0"/>
      <w:cols w:space="720"/>
      <w:formProt w:val="0"/>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24E69" w14:textId="77777777" w:rsidR="00D7328E" w:rsidRDefault="00D7328E" w:rsidP="00203C11">
      <w:pPr>
        <w:spacing w:line="240" w:lineRule="auto"/>
      </w:pPr>
      <w:r>
        <w:separator/>
      </w:r>
    </w:p>
  </w:endnote>
  <w:endnote w:type="continuationSeparator" w:id="0">
    <w:p w14:paraId="58028999" w14:textId="77777777" w:rsidR="00D7328E" w:rsidRDefault="00D7328E" w:rsidP="00203C11">
      <w:pPr>
        <w:spacing w:line="240" w:lineRule="auto"/>
      </w:pPr>
      <w:r>
        <w:continuationSeparator/>
      </w:r>
    </w:p>
  </w:endnote>
  <w:endnote w:type="continuationNotice" w:id="1">
    <w:p w14:paraId="76D17C84" w14:textId="77777777" w:rsidR="00D7328E" w:rsidRDefault="00D7328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iberation Sans">
    <w:altName w:val="Segoe Print"/>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3989" w14:textId="6D4D1C91" w:rsidR="001A3756" w:rsidRPr="002312DA" w:rsidRDefault="002312DA" w:rsidP="002312DA">
    <w:pPr>
      <w:pStyle w:val="Footer"/>
      <w:tabs>
        <w:tab w:val="right" w:pos="9638"/>
      </w:tabs>
      <w:rPr>
        <w:sz w:val="18"/>
      </w:rPr>
    </w:pPr>
    <w:r w:rsidRPr="00803BF8">
      <w:rPr>
        <w:b/>
        <w:sz w:val="18"/>
      </w:rPr>
      <w:fldChar w:fldCharType="begin"/>
    </w:r>
    <w:r w:rsidRPr="00803BF8">
      <w:rPr>
        <w:b/>
        <w:sz w:val="18"/>
      </w:rPr>
      <w:instrText xml:space="preserve"> PAGE  \* MERGEFORMAT </w:instrText>
    </w:r>
    <w:r w:rsidRPr="00803BF8">
      <w:rPr>
        <w:b/>
        <w:sz w:val="18"/>
      </w:rPr>
      <w:fldChar w:fldCharType="separate"/>
    </w:r>
    <w:r w:rsidR="00D01EAC">
      <w:rPr>
        <w:b/>
        <w:noProof/>
        <w:sz w:val="18"/>
      </w:rPr>
      <w:t>2</w:t>
    </w:r>
    <w:r w:rsidRPr="00803BF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7AD6" w14:textId="7A3A7A3F" w:rsidR="001A3756" w:rsidRPr="002312DA" w:rsidRDefault="002312DA" w:rsidP="002312DA">
    <w:pPr>
      <w:pStyle w:val="Footer"/>
      <w:tabs>
        <w:tab w:val="right" w:pos="9638"/>
      </w:tabs>
      <w:jc w:val="right"/>
      <w:rPr>
        <w:sz w:val="18"/>
      </w:rPr>
    </w:pPr>
    <w:r w:rsidRPr="00803BF8">
      <w:rPr>
        <w:b/>
        <w:sz w:val="18"/>
      </w:rPr>
      <w:fldChar w:fldCharType="begin"/>
    </w:r>
    <w:r w:rsidRPr="00803BF8">
      <w:rPr>
        <w:b/>
        <w:sz w:val="18"/>
      </w:rPr>
      <w:instrText xml:space="preserve"> PAGE  \* MERGEFORMAT </w:instrText>
    </w:r>
    <w:r w:rsidRPr="00803BF8">
      <w:rPr>
        <w:b/>
        <w:sz w:val="18"/>
      </w:rPr>
      <w:fldChar w:fldCharType="separate"/>
    </w:r>
    <w:r>
      <w:rPr>
        <w:b/>
        <w:sz w:val="18"/>
      </w:rPr>
      <w:t>2</w:t>
    </w:r>
    <w:r w:rsidRPr="00803BF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73BB" w14:textId="77777777" w:rsidR="00303C24" w:rsidRDefault="00303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C4C32" w14:textId="77777777" w:rsidR="00D7328E" w:rsidRPr="00E378AC" w:rsidRDefault="00D7328E" w:rsidP="00E378AC">
      <w:pPr>
        <w:tabs>
          <w:tab w:val="right" w:pos="2155"/>
        </w:tabs>
        <w:spacing w:after="80"/>
        <w:ind w:left="680"/>
        <w:rPr>
          <w:u w:val="single"/>
        </w:rPr>
      </w:pPr>
      <w:r>
        <w:rPr>
          <w:u w:val="single"/>
        </w:rPr>
        <w:tab/>
      </w:r>
    </w:p>
  </w:footnote>
  <w:footnote w:type="continuationSeparator" w:id="0">
    <w:p w14:paraId="00F93DAA" w14:textId="77777777" w:rsidR="00D7328E" w:rsidRDefault="00D7328E">
      <w:r>
        <w:continuationSeparator/>
      </w:r>
    </w:p>
  </w:footnote>
  <w:footnote w:type="continuationNotice" w:id="1">
    <w:p w14:paraId="6AE352E6" w14:textId="77777777" w:rsidR="00D7328E" w:rsidRDefault="00D7328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9C9E" w14:textId="77777777" w:rsidR="00303C24" w:rsidRDefault="00303C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AD8D" w14:textId="01CED05E" w:rsidR="00606343" w:rsidRPr="00477F7C" w:rsidRDefault="00606343" w:rsidP="009523F1">
    <w:pPr>
      <w:pStyle w:val="Header"/>
      <w:jc w:val="right"/>
      <w:rPr>
        <w:strik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43" w:type="dxa"/>
      <w:tblLook w:val="04A0" w:firstRow="1" w:lastRow="0" w:firstColumn="1" w:lastColumn="0" w:noHBand="0" w:noVBand="1"/>
    </w:tblPr>
    <w:tblGrid>
      <w:gridCol w:w="5529"/>
      <w:gridCol w:w="4394"/>
    </w:tblGrid>
    <w:tr w:rsidR="00DB6FF9" w:rsidRPr="007B2734" w14:paraId="15EACDE5" w14:textId="77777777" w:rsidTr="009019DC">
      <w:tc>
        <w:tcPr>
          <w:tcW w:w="5529" w:type="dxa"/>
          <w:hideMark/>
        </w:tcPr>
        <w:p w14:paraId="72CB5D6D" w14:textId="68F3DE0C" w:rsidR="00DB6FF9" w:rsidRDefault="00554FB8" w:rsidP="00DB6FF9">
          <w:pPr>
            <w:tabs>
              <w:tab w:val="center" w:pos="4320"/>
              <w:tab w:val="right" w:pos="8640"/>
            </w:tabs>
            <w:spacing w:line="240" w:lineRule="auto"/>
            <w:rPr>
              <w:rFonts w:eastAsia="Times New Roman"/>
            </w:rPr>
          </w:pPr>
          <w:r w:rsidRPr="00554FB8">
            <w:rPr>
              <w:rFonts w:eastAsia="Times New Roman"/>
            </w:rPr>
            <w:t xml:space="preserve">Submitted by the expert from International </w:t>
          </w:r>
          <w:r>
            <w:rPr>
              <w:rFonts w:eastAsia="Times New Roman"/>
            </w:rPr>
            <w:t xml:space="preserve">Organization of Motor Vehicle Manufacturers </w:t>
          </w:r>
        </w:p>
      </w:tc>
      <w:tc>
        <w:tcPr>
          <w:tcW w:w="4394" w:type="dxa"/>
          <w:hideMark/>
        </w:tcPr>
        <w:p w14:paraId="7ECC155B" w14:textId="510BF959" w:rsidR="00DB6FF9" w:rsidRPr="00426F5E" w:rsidRDefault="00DB6FF9" w:rsidP="00DB6FF9">
          <w:pPr>
            <w:spacing w:line="240" w:lineRule="auto"/>
            <w:ind w:left="497"/>
            <w:jc w:val="right"/>
            <w:rPr>
              <w:rFonts w:eastAsia="Times New Roman"/>
              <w:lang w:val="es-ES"/>
            </w:rPr>
          </w:pPr>
          <w:r w:rsidRPr="00426F5E">
            <w:rPr>
              <w:rFonts w:eastAsia="Times New Roman"/>
              <w:lang w:val="es-ES"/>
            </w:rPr>
            <w:t xml:space="preserve">Informal </w:t>
          </w:r>
          <w:proofErr w:type="spellStart"/>
          <w:r w:rsidRPr="00426F5E">
            <w:rPr>
              <w:rFonts w:eastAsia="Times New Roman"/>
              <w:lang w:val="es-ES"/>
            </w:rPr>
            <w:t>document</w:t>
          </w:r>
          <w:proofErr w:type="spellEnd"/>
          <w:r w:rsidRPr="00426F5E">
            <w:rPr>
              <w:rFonts w:eastAsia="Times New Roman"/>
              <w:lang w:val="es-ES"/>
            </w:rPr>
            <w:t xml:space="preserve"> No. GRSG-12</w:t>
          </w:r>
          <w:r w:rsidR="005055BF" w:rsidRPr="00426F5E">
            <w:rPr>
              <w:rFonts w:eastAsia="Times New Roman"/>
              <w:lang w:val="es-ES"/>
            </w:rPr>
            <w:t>4</w:t>
          </w:r>
          <w:r w:rsidRPr="00426F5E">
            <w:rPr>
              <w:rFonts w:eastAsia="Times New Roman"/>
              <w:lang w:val="es-ES"/>
            </w:rPr>
            <w:t>-</w:t>
          </w:r>
          <w:r w:rsidR="00FB1879" w:rsidRPr="00426F5E">
            <w:rPr>
              <w:rFonts w:eastAsia="Times New Roman"/>
              <w:lang w:val="es-ES"/>
            </w:rPr>
            <w:t>23</w:t>
          </w:r>
        </w:p>
        <w:p w14:paraId="765C4083" w14:textId="58C18F93" w:rsidR="00DB6FF9" w:rsidRDefault="00DB6FF9" w:rsidP="00DB6FF9">
          <w:pPr>
            <w:spacing w:line="240" w:lineRule="auto"/>
            <w:ind w:left="497"/>
            <w:jc w:val="right"/>
            <w:rPr>
              <w:rFonts w:eastAsia="Times New Roman"/>
            </w:rPr>
          </w:pPr>
          <w:r>
            <w:rPr>
              <w:rFonts w:eastAsia="Times New Roman"/>
            </w:rPr>
            <w:t>(12</w:t>
          </w:r>
          <w:r w:rsidR="005055BF">
            <w:rPr>
              <w:rFonts w:eastAsia="Times New Roman"/>
            </w:rPr>
            <w:t>4</w:t>
          </w:r>
          <w:r>
            <w:rPr>
              <w:rFonts w:eastAsia="Times New Roman"/>
            </w:rPr>
            <w:t xml:space="preserve"> GRSG, </w:t>
          </w:r>
          <w:r w:rsidR="005055BF">
            <w:rPr>
              <w:rFonts w:eastAsia="Times New Roman"/>
            </w:rPr>
            <w:t>11-14 October</w:t>
          </w:r>
          <w:r>
            <w:rPr>
              <w:rFonts w:eastAsia="Times New Roman"/>
            </w:rPr>
            <w:t xml:space="preserve"> 2022</w:t>
          </w:r>
        </w:p>
        <w:p w14:paraId="4C23D68D" w14:textId="6AFB7667" w:rsidR="00DB6FF9" w:rsidRDefault="00DB6FF9" w:rsidP="00DB6FF9">
          <w:pPr>
            <w:spacing w:line="240" w:lineRule="auto"/>
            <w:ind w:left="497"/>
            <w:jc w:val="right"/>
            <w:rPr>
              <w:rFonts w:eastAsia="Times New Roman"/>
            </w:rPr>
          </w:pPr>
          <w:r>
            <w:rPr>
              <w:rFonts w:eastAsia="Times New Roman"/>
            </w:rPr>
            <w:t xml:space="preserve">Agenda item </w:t>
          </w:r>
          <w:r w:rsidR="009F4C4B">
            <w:rPr>
              <w:rFonts w:eastAsia="Times New Roman"/>
            </w:rPr>
            <w:t>18</w:t>
          </w:r>
          <w:r w:rsidR="00B77107">
            <w:rPr>
              <w:rFonts w:eastAsia="Times New Roman"/>
            </w:rPr>
            <w:t>(</w:t>
          </w:r>
          <w:r w:rsidR="00426F5E">
            <w:rPr>
              <w:rFonts w:eastAsia="Times New Roman"/>
            </w:rPr>
            <w:t>h</w:t>
          </w:r>
          <w:r w:rsidR="00B77107">
            <w:rPr>
              <w:rFonts w:eastAsia="Times New Roman"/>
            </w:rPr>
            <w:t>)</w:t>
          </w:r>
          <w:r w:rsidR="004334D2">
            <w:rPr>
              <w:rFonts w:eastAsia="Times New Roman"/>
            </w:rPr>
            <w:t>)</w:t>
          </w:r>
          <w:r>
            <w:rPr>
              <w:rFonts w:eastAsia="Times New Roman"/>
            </w:rPr>
            <w:t>.</w:t>
          </w:r>
        </w:p>
      </w:tc>
    </w:tr>
  </w:tbl>
  <w:p w14:paraId="37DB4AA5" w14:textId="77777777" w:rsidR="00DB6FF9" w:rsidRDefault="00DB6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CBFC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20CFBD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F8457E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FB20A0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0829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58E0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401D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8EB7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22F10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F1AAF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F22EF"/>
    <w:multiLevelType w:val="hybridMultilevel"/>
    <w:tmpl w:val="CFEABA3A"/>
    <w:lvl w:ilvl="0" w:tplc="0ABC540A">
      <w:numFmt w:val="bullet"/>
      <w:lvlText w:val="-"/>
      <w:lvlJc w:val="left"/>
      <w:pPr>
        <w:ind w:left="2628" w:hanging="360"/>
      </w:pPr>
      <w:rPr>
        <w:rFonts w:ascii="Times New Roman" w:eastAsia="DengXian" w:hAnsi="Times New Roman" w:cs="Times New Roman"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11" w15:restartNumberingAfterBreak="0">
    <w:nsid w:val="0D3D0231"/>
    <w:multiLevelType w:val="hybridMultilevel"/>
    <w:tmpl w:val="145C5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374211"/>
    <w:multiLevelType w:val="hybridMultilevel"/>
    <w:tmpl w:val="255C9DFA"/>
    <w:lvl w:ilvl="0" w:tplc="180CEBD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320968"/>
    <w:multiLevelType w:val="hybridMultilevel"/>
    <w:tmpl w:val="F4701F80"/>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4" w15:restartNumberingAfterBreak="0">
    <w:nsid w:val="24713DDA"/>
    <w:multiLevelType w:val="hybridMultilevel"/>
    <w:tmpl w:val="3FE0F4A2"/>
    <w:lvl w:ilvl="0" w:tplc="2D8219AC">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30EC15F1"/>
    <w:multiLevelType w:val="multilevel"/>
    <w:tmpl w:val="CDEC752A"/>
    <w:lvl w:ilvl="0">
      <w:start w:val="5"/>
      <w:numFmt w:val="decimal"/>
      <w:lvlText w:val="%1."/>
      <w:lvlJc w:val="left"/>
      <w:pPr>
        <w:ind w:left="1494" w:hanging="360"/>
      </w:pPr>
      <w:rPr>
        <w:rFonts w:hint="default"/>
      </w:rPr>
    </w:lvl>
    <w:lvl w:ilvl="1">
      <w:start w:val="3"/>
      <w:numFmt w:val="decimal"/>
      <w:isLgl/>
      <w:lvlText w:val="%1.%2."/>
      <w:lvlJc w:val="left"/>
      <w:pPr>
        <w:ind w:left="1778" w:hanging="360"/>
      </w:pPr>
      <w:rPr>
        <w:rFonts w:hint="default"/>
        <w:strike w:val="0"/>
      </w:rPr>
    </w:lvl>
    <w:lvl w:ilvl="2">
      <w:start w:val="3"/>
      <w:numFmt w:val="decimal"/>
      <w:isLgl/>
      <w:lvlText w:val="%1.%2.%3."/>
      <w:lvlJc w:val="left"/>
      <w:pPr>
        <w:ind w:left="2847"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62" w:hanging="1080"/>
      </w:pPr>
      <w:rPr>
        <w:rFonts w:hint="default"/>
      </w:rPr>
    </w:lvl>
    <w:lvl w:ilvl="5">
      <w:start w:val="1"/>
      <w:numFmt w:val="decimal"/>
      <w:isLgl/>
      <w:lvlText w:val="%1.%2.%3.%4.%5.%6."/>
      <w:lvlJc w:val="left"/>
      <w:pPr>
        <w:ind w:left="2274" w:hanging="1080"/>
      </w:pPr>
      <w:rPr>
        <w:rFonts w:hint="default"/>
      </w:rPr>
    </w:lvl>
    <w:lvl w:ilvl="6">
      <w:start w:val="1"/>
      <w:numFmt w:val="decimal"/>
      <w:isLgl/>
      <w:lvlText w:val="%1.%2.%3.%4.%5.%6.%7."/>
      <w:lvlJc w:val="left"/>
      <w:pPr>
        <w:ind w:left="2286" w:hanging="1080"/>
      </w:pPr>
      <w:rPr>
        <w:rFonts w:hint="default"/>
      </w:rPr>
    </w:lvl>
    <w:lvl w:ilvl="7">
      <w:start w:val="1"/>
      <w:numFmt w:val="decimal"/>
      <w:isLgl/>
      <w:lvlText w:val="%1.%2.%3.%4.%5.%6.%7.%8."/>
      <w:lvlJc w:val="left"/>
      <w:pPr>
        <w:ind w:left="2658" w:hanging="1440"/>
      </w:pPr>
      <w:rPr>
        <w:rFonts w:hint="default"/>
      </w:rPr>
    </w:lvl>
    <w:lvl w:ilvl="8">
      <w:start w:val="1"/>
      <w:numFmt w:val="decimal"/>
      <w:isLgl/>
      <w:lvlText w:val="%1.%2.%3.%4.%5.%6.%7.%8.%9."/>
      <w:lvlJc w:val="left"/>
      <w:pPr>
        <w:ind w:left="2670" w:hanging="1440"/>
      </w:pPr>
      <w:rPr>
        <w:rFonts w:hint="default"/>
      </w:rPr>
    </w:lvl>
  </w:abstractNum>
  <w:abstractNum w:abstractNumId="16" w15:restartNumberingAfterBreak="0">
    <w:nsid w:val="3A9C2F5E"/>
    <w:multiLevelType w:val="hybridMultilevel"/>
    <w:tmpl w:val="F1421AA2"/>
    <w:lvl w:ilvl="0" w:tplc="08090017">
      <w:start w:val="1"/>
      <w:numFmt w:val="lowerLetter"/>
      <w:lvlText w:val="%1)"/>
      <w:lvlJc w:val="left"/>
      <w:pPr>
        <w:ind w:left="1854" w:hanging="360"/>
      </w:pPr>
      <w:rPr>
        <w:rFont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47AD70A7"/>
    <w:multiLevelType w:val="multilevel"/>
    <w:tmpl w:val="541073A6"/>
    <w:lvl w:ilvl="0">
      <w:start w:val="1"/>
      <w:numFmt w:val="decimal"/>
      <w:lvlText w:val="%1."/>
      <w:lvlJc w:val="left"/>
      <w:pPr>
        <w:ind w:left="1494" w:hanging="360"/>
      </w:pPr>
      <w:rPr>
        <w:rFonts w:hint="default"/>
      </w:rPr>
    </w:lvl>
    <w:lvl w:ilvl="1">
      <w:start w:val="1"/>
      <w:numFmt w:val="decimal"/>
      <w:isLgl/>
      <w:lvlText w:val="%1.%2."/>
      <w:lvlJc w:val="left"/>
      <w:pPr>
        <w:ind w:left="1636" w:hanging="360"/>
      </w:pPr>
      <w:rPr>
        <w:rFonts w:hint="default"/>
        <w:strike w:val="0"/>
        <w:lang w:val="en-GB"/>
      </w:rPr>
    </w:lvl>
    <w:lvl w:ilvl="2">
      <w:start w:val="1"/>
      <w:numFmt w:val="decimal"/>
      <w:isLgl/>
      <w:lvlText w:val="%1.%2.%3."/>
      <w:lvlJc w:val="left"/>
      <w:pPr>
        <w:ind w:left="2847"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62" w:hanging="1080"/>
      </w:pPr>
      <w:rPr>
        <w:rFonts w:hint="default"/>
      </w:rPr>
    </w:lvl>
    <w:lvl w:ilvl="5">
      <w:start w:val="1"/>
      <w:numFmt w:val="decimal"/>
      <w:isLgl/>
      <w:lvlText w:val="%1.%2.%3.%4.%5.%6."/>
      <w:lvlJc w:val="left"/>
      <w:pPr>
        <w:ind w:left="2274" w:hanging="1080"/>
      </w:pPr>
      <w:rPr>
        <w:rFonts w:hint="default"/>
      </w:rPr>
    </w:lvl>
    <w:lvl w:ilvl="6">
      <w:start w:val="1"/>
      <w:numFmt w:val="decimal"/>
      <w:isLgl/>
      <w:lvlText w:val="%1.%2.%3.%4.%5.%6.%7."/>
      <w:lvlJc w:val="left"/>
      <w:pPr>
        <w:ind w:left="2286" w:hanging="1080"/>
      </w:pPr>
      <w:rPr>
        <w:rFonts w:hint="default"/>
      </w:rPr>
    </w:lvl>
    <w:lvl w:ilvl="7">
      <w:start w:val="1"/>
      <w:numFmt w:val="decimal"/>
      <w:isLgl/>
      <w:lvlText w:val="%1.%2.%3.%4.%5.%6.%7.%8."/>
      <w:lvlJc w:val="left"/>
      <w:pPr>
        <w:ind w:left="2658" w:hanging="1440"/>
      </w:pPr>
      <w:rPr>
        <w:rFonts w:hint="default"/>
      </w:rPr>
    </w:lvl>
    <w:lvl w:ilvl="8">
      <w:start w:val="1"/>
      <w:numFmt w:val="decimal"/>
      <w:isLgl/>
      <w:lvlText w:val="%1.%2.%3.%4.%5.%6.%7.%8.%9."/>
      <w:lvlJc w:val="left"/>
      <w:pPr>
        <w:ind w:left="2670" w:hanging="1440"/>
      </w:pPr>
      <w:rPr>
        <w:rFonts w:hint="default"/>
      </w:rPr>
    </w:lvl>
  </w:abstractNum>
  <w:abstractNum w:abstractNumId="18" w15:restartNumberingAfterBreak="0">
    <w:nsid w:val="4C0B0359"/>
    <w:multiLevelType w:val="hybridMultilevel"/>
    <w:tmpl w:val="B5FC2FA6"/>
    <w:lvl w:ilvl="0" w:tplc="6F8E1A1A">
      <w:start w:val="1"/>
      <w:numFmt w:val="decimal"/>
      <w:lvlText w:val="%1."/>
      <w:lvlJc w:val="left"/>
      <w:pPr>
        <w:ind w:left="3704" w:hanging="360"/>
      </w:pPr>
      <w:rPr>
        <w:rFonts w:hint="default"/>
      </w:rPr>
    </w:lvl>
    <w:lvl w:ilvl="1" w:tplc="041D0019">
      <w:start w:val="1"/>
      <w:numFmt w:val="lowerLetter"/>
      <w:lvlText w:val="%2."/>
      <w:lvlJc w:val="left"/>
      <w:pPr>
        <w:ind w:left="4424" w:hanging="360"/>
      </w:pPr>
    </w:lvl>
    <w:lvl w:ilvl="2" w:tplc="041D001B" w:tentative="1">
      <w:start w:val="1"/>
      <w:numFmt w:val="lowerRoman"/>
      <w:lvlText w:val="%3."/>
      <w:lvlJc w:val="right"/>
      <w:pPr>
        <w:ind w:left="5144" w:hanging="180"/>
      </w:pPr>
    </w:lvl>
    <w:lvl w:ilvl="3" w:tplc="041D000F" w:tentative="1">
      <w:start w:val="1"/>
      <w:numFmt w:val="decimal"/>
      <w:lvlText w:val="%4."/>
      <w:lvlJc w:val="left"/>
      <w:pPr>
        <w:ind w:left="5864" w:hanging="360"/>
      </w:pPr>
    </w:lvl>
    <w:lvl w:ilvl="4" w:tplc="041D0019" w:tentative="1">
      <w:start w:val="1"/>
      <w:numFmt w:val="lowerLetter"/>
      <w:lvlText w:val="%5."/>
      <w:lvlJc w:val="left"/>
      <w:pPr>
        <w:ind w:left="6584" w:hanging="360"/>
      </w:pPr>
    </w:lvl>
    <w:lvl w:ilvl="5" w:tplc="041D001B" w:tentative="1">
      <w:start w:val="1"/>
      <w:numFmt w:val="lowerRoman"/>
      <w:lvlText w:val="%6."/>
      <w:lvlJc w:val="right"/>
      <w:pPr>
        <w:ind w:left="7304" w:hanging="180"/>
      </w:pPr>
    </w:lvl>
    <w:lvl w:ilvl="6" w:tplc="041D000F" w:tentative="1">
      <w:start w:val="1"/>
      <w:numFmt w:val="decimal"/>
      <w:lvlText w:val="%7."/>
      <w:lvlJc w:val="left"/>
      <w:pPr>
        <w:ind w:left="8024" w:hanging="360"/>
      </w:pPr>
    </w:lvl>
    <w:lvl w:ilvl="7" w:tplc="041D0019" w:tentative="1">
      <w:start w:val="1"/>
      <w:numFmt w:val="lowerLetter"/>
      <w:lvlText w:val="%8."/>
      <w:lvlJc w:val="left"/>
      <w:pPr>
        <w:ind w:left="8744" w:hanging="360"/>
      </w:pPr>
    </w:lvl>
    <w:lvl w:ilvl="8" w:tplc="041D001B" w:tentative="1">
      <w:start w:val="1"/>
      <w:numFmt w:val="lowerRoman"/>
      <w:lvlText w:val="%9."/>
      <w:lvlJc w:val="right"/>
      <w:pPr>
        <w:ind w:left="9464" w:hanging="180"/>
      </w:pPr>
    </w:lvl>
  </w:abstractNum>
  <w:abstractNum w:abstractNumId="19" w15:restartNumberingAfterBreak="0">
    <w:nsid w:val="528F0387"/>
    <w:multiLevelType w:val="hybridMultilevel"/>
    <w:tmpl w:val="95D4708E"/>
    <w:lvl w:ilvl="0" w:tplc="0B9A874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15:restartNumberingAfterBreak="0">
    <w:nsid w:val="56665689"/>
    <w:multiLevelType w:val="hybridMultilevel"/>
    <w:tmpl w:val="374E1D6A"/>
    <w:lvl w:ilvl="0" w:tplc="180CEBDE">
      <w:numFmt w:val="bullet"/>
      <w:lvlText w:val="-"/>
      <w:lvlJc w:val="left"/>
      <w:pPr>
        <w:ind w:left="1854" w:hanging="360"/>
      </w:pPr>
      <w:rPr>
        <w:rFonts w:ascii="Times New Roman" w:eastAsiaTheme="minorHAnsi"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5779798A"/>
    <w:multiLevelType w:val="hybridMultilevel"/>
    <w:tmpl w:val="533A6B6C"/>
    <w:lvl w:ilvl="0" w:tplc="4E32540A">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22" w15:restartNumberingAfterBreak="0">
    <w:nsid w:val="58BE32C5"/>
    <w:multiLevelType w:val="hybridMultilevel"/>
    <w:tmpl w:val="C1684772"/>
    <w:lvl w:ilvl="0" w:tplc="E238394E">
      <w:start w:val="1"/>
      <w:numFmt w:val="lowerLetter"/>
      <w:lvlText w:val="(%1)"/>
      <w:lvlJc w:val="left"/>
      <w:pPr>
        <w:ind w:left="2199" w:hanging="360"/>
      </w:pPr>
      <w:rPr>
        <w:rFonts w:hint="default"/>
      </w:rPr>
    </w:lvl>
    <w:lvl w:ilvl="1" w:tplc="040C0019" w:tentative="1">
      <w:start w:val="1"/>
      <w:numFmt w:val="lowerLetter"/>
      <w:lvlText w:val="%2."/>
      <w:lvlJc w:val="left"/>
      <w:pPr>
        <w:ind w:left="2919" w:hanging="360"/>
      </w:pPr>
    </w:lvl>
    <w:lvl w:ilvl="2" w:tplc="040C001B" w:tentative="1">
      <w:start w:val="1"/>
      <w:numFmt w:val="lowerRoman"/>
      <w:lvlText w:val="%3."/>
      <w:lvlJc w:val="right"/>
      <w:pPr>
        <w:ind w:left="3639" w:hanging="180"/>
      </w:pPr>
    </w:lvl>
    <w:lvl w:ilvl="3" w:tplc="040C000F" w:tentative="1">
      <w:start w:val="1"/>
      <w:numFmt w:val="decimal"/>
      <w:lvlText w:val="%4."/>
      <w:lvlJc w:val="left"/>
      <w:pPr>
        <w:ind w:left="4359" w:hanging="360"/>
      </w:pPr>
    </w:lvl>
    <w:lvl w:ilvl="4" w:tplc="040C0019" w:tentative="1">
      <w:start w:val="1"/>
      <w:numFmt w:val="lowerLetter"/>
      <w:lvlText w:val="%5."/>
      <w:lvlJc w:val="left"/>
      <w:pPr>
        <w:ind w:left="5079" w:hanging="360"/>
      </w:pPr>
    </w:lvl>
    <w:lvl w:ilvl="5" w:tplc="040C001B" w:tentative="1">
      <w:start w:val="1"/>
      <w:numFmt w:val="lowerRoman"/>
      <w:lvlText w:val="%6."/>
      <w:lvlJc w:val="right"/>
      <w:pPr>
        <w:ind w:left="5799" w:hanging="180"/>
      </w:pPr>
    </w:lvl>
    <w:lvl w:ilvl="6" w:tplc="040C000F" w:tentative="1">
      <w:start w:val="1"/>
      <w:numFmt w:val="decimal"/>
      <w:lvlText w:val="%7."/>
      <w:lvlJc w:val="left"/>
      <w:pPr>
        <w:ind w:left="6519" w:hanging="360"/>
      </w:pPr>
    </w:lvl>
    <w:lvl w:ilvl="7" w:tplc="040C0019" w:tentative="1">
      <w:start w:val="1"/>
      <w:numFmt w:val="lowerLetter"/>
      <w:lvlText w:val="%8."/>
      <w:lvlJc w:val="left"/>
      <w:pPr>
        <w:ind w:left="7239" w:hanging="360"/>
      </w:pPr>
    </w:lvl>
    <w:lvl w:ilvl="8" w:tplc="040C001B" w:tentative="1">
      <w:start w:val="1"/>
      <w:numFmt w:val="lowerRoman"/>
      <w:lvlText w:val="%9."/>
      <w:lvlJc w:val="right"/>
      <w:pPr>
        <w:ind w:left="7959" w:hanging="180"/>
      </w:pPr>
    </w:lvl>
  </w:abstractNum>
  <w:abstractNum w:abstractNumId="23" w15:restartNumberingAfterBreak="0">
    <w:nsid w:val="591C419D"/>
    <w:multiLevelType w:val="hybridMultilevel"/>
    <w:tmpl w:val="E8AE03E4"/>
    <w:lvl w:ilvl="0" w:tplc="0ABC540A">
      <w:numFmt w:val="bullet"/>
      <w:lvlText w:val="-"/>
      <w:lvlJc w:val="left"/>
      <w:pPr>
        <w:ind w:left="3555" w:hanging="360"/>
      </w:pPr>
      <w:rPr>
        <w:rFonts w:ascii="Times New Roman" w:eastAsia="DengXian" w:hAnsi="Times New Roman" w:cs="Times New Roman" w:hint="default"/>
      </w:rPr>
    </w:lvl>
    <w:lvl w:ilvl="1" w:tplc="04070003" w:tentative="1">
      <w:start w:val="1"/>
      <w:numFmt w:val="bullet"/>
      <w:lvlText w:val="o"/>
      <w:lvlJc w:val="left"/>
      <w:pPr>
        <w:ind w:left="4275" w:hanging="360"/>
      </w:pPr>
      <w:rPr>
        <w:rFonts w:ascii="Courier New" w:hAnsi="Courier New" w:cs="Courier New" w:hint="default"/>
      </w:rPr>
    </w:lvl>
    <w:lvl w:ilvl="2" w:tplc="04070005" w:tentative="1">
      <w:start w:val="1"/>
      <w:numFmt w:val="bullet"/>
      <w:lvlText w:val=""/>
      <w:lvlJc w:val="left"/>
      <w:pPr>
        <w:ind w:left="4995" w:hanging="360"/>
      </w:pPr>
      <w:rPr>
        <w:rFonts w:ascii="Wingdings" w:hAnsi="Wingdings" w:hint="default"/>
      </w:rPr>
    </w:lvl>
    <w:lvl w:ilvl="3" w:tplc="04070001" w:tentative="1">
      <w:start w:val="1"/>
      <w:numFmt w:val="bullet"/>
      <w:lvlText w:val=""/>
      <w:lvlJc w:val="left"/>
      <w:pPr>
        <w:ind w:left="5715" w:hanging="360"/>
      </w:pPr>
      <w:rPr>
        <w:rFonts w:ascii="Symbol" w:hAnsi="Symbol" w:hint="default"/>
      </w:rPr>
    </w:lvl>
    <w:lvl w:ilvl="4" w:tplc="04070003" w:tentative="1">
      <w:start w:val="1"/>
      <w:numFmt w:val="bullet"/>
      <w:lvlText w:val="o"/>
      <w:lvlJc w:val="left"/>
      <w:pPr>
        <w:ind w:left="6435" w:hanging="360"/>
      </w:pPr>
      <w:rPr>
        <w:rFonts w:ascii="Courier New" w:hAnsi="Courier New" w:cs="Courier New" w:hint="default"/>
      </w:rPr>
    </w:lvl>
    <w:lvl w:ilvl="5" w:tplc="04070005" w:tentative="1">
      <w:start w:val="1"/>
      <w:numFmt w:val="bullet"/>
      <w:lvlText w:val=""/>
      <w:lvlJc w:val="left"/>
      <w:pPr>
        <w:ind w:left="7155" w:hanging="360"/>
      </w:pPr>
      <w:rPr>
        <w:rFonts w:ascii="Wingdings" w:hAnsi="Wingdings" w:hint="default"/>
      </w:rPr>
    </w:lvl>
    <w:lvl w:ilvl="6" w:tplc="04070001" w:tentative="1">
      <w:start w:val="1"/>
      <w:numFmt w:val="bullet"/>
      <w:lvlText w:val=""/>
      <w:lvlJc w:val="left"/>
      <w:pPr>
        <w:ind w:left="7875" w:hanging="360"/>
      </w:pPr>
      <w:rPr>
        <w:rFonts w:ascii="Symbol" w:hAnsi="Symbol" w:hint="default"/>
      </w:rPr>
    </w:lvl>
    <w:lvl w:ilvl="7" w:tplc="04070003" w:tentative="1">
      <w:start w:val="1"/>
      <w:numFmt w:val="bullet"/>
      <w:lvlText w:val="o"/>
      <w:lvlJc w:val="left"/>
      <w:pPr>
        <w:ind w:left="8595" w:hanging="360"/>
      </w:pPr>
      <w:rPr>
        <w:rFonts w:ascii="Courier New" w:hAnsi="Courier New" w:cs="Courier New" w:hint="default"/>
      </w:rPr>
    </w:lvl>
    <w:lvl w:ilvl="8" w:tplc="04070005" w:tentative="1">
      <w:start w:val="1"/>
      <w:numFmt w:val="bullet"/>
      <w:lvlText w:val=""/>
      <w:lvlJc w:val="left"/>
      <w:pPr>
        <w:ind w:left="9315" w:hanging="360"/>
      </w:pPr>
      <w:rPr>
        <w:rFonts w:ascii="Wingdings" w:hAnsi="Wingdings" w:hint="default"/>
      </w:rPr>
    </w:lvl>
  </w:abstractNum>
  <w:abstractNum w:abstractNumId="24" w15:restartNumberingAfterBreak="0">
    <w:nsid w:val="59B301AC"/>
    <w:multiLevelType w:val="hybridMultilevel"/>
    <w:tmpl w:val="C98A693E"/>
    <w:lvl w:ilvl="0" w:tplc="1870DAC0">
      <w:start w:val="1"/>
      <w:numFmt w:val="lowerLetter"/>
      <w:lvlText w:val="(%1)"/>
      <w:lvlJc w:val="left"/>
      <w:pPr>
        <w:ind w:left="2628" w:hanging="360"/>
      </w:pPr>
      <w:rPr>
        <w:rFonts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25" w15:restartNumberingAfterBreak="0">
    <w:nsid w:val="5C6F63D0"/>
    <w:multiLevelType w:val="hybridMultilevel"/>
    <w:tmpl w:val="C1DA7BA8"/>
    <w:lvl w:ilvl="0" w:tplc="040C000F">
      <w:start w:val="1"/>
      <w:numFmt w:val="decimal"/>
      <w:lvlText w:val="%1."/>
      <w:lvlJc w:val="left"/>
      <w:pPr>
        <w:ind w:left="2421" w:hanging="360"/>
      </w:pPr>
    </w:lvl>
    <w:lvl w:ilvl="1" w:tplc="08090019">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6" w15:restartNumberingAfterBreak="0">
    <w:nsid w:val="6280268C"/>
    <w:multiLevelType w:val="hybridMultilevel"/>
    <w:tmpl w:val="DFEE5888"/>
    <w:lvl w:ilvl="0" w:tplc="180CEBDE">
      <w:numFmt w:val="bullet"/>
      <w:lvlText w:val="-"/>
      <w:lvlJc w:val="left"/>
      <w:pPr>
        <w:ind w:left="1854" w:hanging="360"/>
      </w:pPr>
      <w:rPr>
        <w:rFonts w:ascii="Times New Roman" w:eastAsiaTheme="minorHAnsi"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682A56A6"/>
    <w:multiLevelType w:val="hybridMultilevel"/>
    <w:tmpl w:val="E1C6ED54"/>
    <w:lvl w:ilvl="0" w:tplc="93BAB686">
      <w:start w:val="1"/>
      <w:numFmt w:val="lowerLetter"/>
      <w:lvlText w:val="(%1)"/>
      <w:lvlJc w:val="left"/>
      <w:pPr>
        <w:ind w:left="2833" w:hanging="564"/>
      </w:pPr>
      <w:rPr>
        <w:rFonts w:hint="default"/>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28" w15:restartNumberingAfterBreak="0">
    <w:nsid w:val="6AB851F6"/>
    <w:multiLevelType w:val="hybridMultilevel"/>
    <w:tmpl w:val="17F805CE"/>
    <w:lvl w:ilvl="0" w:tplc="1870DAC0">
      <w:start w:val="1"/>
      <w:numFmt w:val="lowerLetter"/>
      <w:lvlText w:val="(%1)"/>
      <w:lvlJc w:val="left"/>
      <w:pPr>
        <w:ind w:left="3555" w:hanging="360"/>
      </w:pPr>
      <w:rPr>
        <w:rFonts w:hint="default"/>
      </w:rPr>
    </w:lvl>
    <w:lvl w:ilvl="1" w:tplc="04070003" w:tentative="1">
      <w:start w:val="1"/>
      <w:numFmt w:val="bullet"/>
      <w:lvlText w:val="o"/>
      <w:lvlJc w:val="left"/>
      <w:pPr>
        <w:ind w:left="4275" w:hanging="360"/>
      </w:pPr>
      <w:rPr>
        <w:rFonts w:ascii="Courier New" w:hAnsi="Courier New" w:cs="Courier New" w:hint="default"/>
      </w:rPr>
    </w:lvl>
    <w:lvl w:ilvl="2" w:tplc="04070005" w:tentative="1">
      <w:start w:val="1"/>
      <w:numFmt w:val="bullet"/>
      <w:lvlText w:val=""/>
      <w:lvlJc w:val="left"/>
      <w:pPr>
        <w:ind w:left="4995" w:hanging="360"/>
      </w:pPr>
      <w:rPr>
        <w:rFonts w:ascii="Wingdings" w:hAnsi="Wingdings" w:hint="default"/>
      </w:rPr>
    </w:lvl>
    <w:lvl w:ilvl="3" w:tplc="04070001" w:tentative="1">
      <w:start w:val="1"/>
      <w:numFmt w:val="bullet"/>
      <w:lvlText w:val=""/>
      <w:lvlJc w:val="left"/>
      <w:pPr>
        <w:ind w:left="5715" w:hanging="360"/>
      </w:pPr>
      <w:rPr>
        <w:rFonts w:ascii="Symbol" w:hAnsi="Symbol" w:hint="default"/>
      </w:rPr>
    </w:lvl>
    <w:lvl w:ilvl="4" w:tplc="04070003" w:tentative="1">
      <w:start w:val="1"/>
      <w:numFmt w:val="bullet"/>
      <w:lvlText w:val="o"/>
      <w:lvlJc w:val="left"/>
      <w:pPr>
        <w:ind w:left="6435" w:hanging="360"/>
      </w:pPr>
      <w:rPr>
        <w:rFonts w:ascii="Courier New" w:hAnsi="Courier New" w:cs="Courier New" w:hint="default"/>
      </w:rPr>
    </w:lvl>
    <w:lvl w:ilvl="5" w:tplc="04070005" w:tentative="1">
      <w:start w:val="1"/>
      <w:numFmt w:val="bullet"/>
      <w:lvlText w:val=""/>
      <w:lvlJc w:val="left"/>
      <w:pPr>
        <w:ind w:left="7155" w:hanging="360"/>
      </w:pPr>
      <w:rPr>
        <w:rFonts w:ascii="Wingdings" w:hAnsi="Wingdings" w:hint="default"/>
      </w:rPr>
    </w:lvl>
    <w:lvl w:ilvl="6" w:tplc="04070001" w:tentative="1">
      <w:start w:val="1"/>
      <w:numFmt w:val="bullet"/>
      <w:lvlText w:val=""/>
      <w:lvlJc w:val="left"/>
      <w:pPr>
        <w:ind w:left="7875" w:hanging="360"/>
      </w:pPr>
      <w:rPr>
        <w:rFonts w:ascii="Symbol" w:hAnsi="Symbol" w:hint="default"/>
      </w:rPr>
    </w:lvl>
    <w:lvl w:ilvl="7" w:tplc="04070003" w:tentative="1">
      <w:start w:val="1"/>
      <w:numFmt w:val="bullet"/>
      <w:lvlText w:val="o"/>
      <w:lvlJc w:val="left"/>
      <w:pPr>
        <w:ind w:left="8595" w:hanging="360"/>
      </w:pPr>
      <w:rPr>
        <w:rFonts w:ascii="Courier New" w:hAnsi="Courier New" w:cs="Courier New" w:hint="default"/>
      </w:rPr>
    </w:lvl>
    <w:lvl w:ilvl="8" w:tplc="04070005" w:tentative="1">
      <w:start w:val="1"/>
      <w:numFmt w:val="bullet"/>
      <w:lvlText w:val=""/>
      <w:lvlJc w:val="left"/>
      <w:pPr>
        <w:ind w:left="9315" w:hanging="360"/>
      </w:pPr>
      <w:rPr>
        <w:rFonts w:ascii="Wingdings" w:hAnsi="Wingdings" w:hint="default"/>
      </w:rPr>
    </w:lvl>
  </w:abstractNum>
  <w:abstractNum w:abstractNumId="29" w15:restartNumberingAfterBreak="0">
    <w:nsid w:val="6E2004E1"/>
    <w:multiLevelType w:val="hybridMultilevel"/>
    <w:tmpl w:val="5636DADE"/>
    <w:lvl w:ilvl="0" w:tplc="084C86F2">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0" w15:restartNumberingAfterBreak="0">
    <w:nsid w:val="701D6867"/>
    <w:multiLevelType w:val="hybridMultilevel"/>
    <w:tmpl w:val="FC96955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1" w15:restartNumberingAfterBreak="0">
    <w:nsid w:val="71CB5061"/>
    <w:multiLevelType w:val="hybridMultilevel"/>
    <w:tmpl w:val="ADC88776"/>
    <w:lvl w:ilvl="0" w:tplc="CCB608E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2" w15:restartNumberingAfterBreak="0">
    <w:nsid w:val="7B065804"/>
    <w:multiLevelType w:val="hybridMultilevel"/>
    <w:tmpl w:val="64EAD60C"/>
    <w:lvl w:ilvl="0" w:tplc="E088474A">
      <w:start w:val="5"/>
      <w:numFmt w:val="bullet"/>
      <w:lvlText w:val="-"/>
      <w:lvlJc w:val="left"/>
      <w:pPr>
        <w:ind w:left="2489" w:hanging="360"/>
      </w:pPr>
      <w:rPr>
        <w:rFonts w:ascii="Times New Roman" w:eastAsiaTheme="minorHAnsi" w:hAnsi="Times New Roman" w:cs="Times New Roman" w:hint="default"/>
      </w:rPr>
    </w:lvl>
    <w:lvl w:ilvl="1" w:tplc="0C000003" w:tentative="1">
      <w:start w:val="1"/>
      <w:numFmt w:val="bullet"/>
      <w:lvlText w:val="o"/>
      <w:lvlJc w:val="left"/>
      <w:pPr>
        <w:ind w:left="3209" w:hanging="360"/>
      </w:pPr>
      <w:rPr>
        <w:rFonts w:ascii="Courier New" w:hAnsi="Courier New" w:cs="Courier New" w:hint="default"/>
      </w:rPr>
    </w:lvl>
    <w:lvl w:ilvl="2" w:tplc="0C000005" w:tentative="1">
      <w:start w:val="1"/>
      <w:numFmt w:val="bullet"/>
      <w:lvlText w:val=""/>
      <w:lvlJc w:val="left"/>
      <w:pPr>
        <w:ind w:left="3929" w:hanging="360"/>
      </w:pPr>
      <w:rPr>
        <w:rFonts w:ascii="Wingdings" w:hAnsi="Wingdings" w:hint="default"/>
      </w:rPr>
    </w:lvl>
    <w:lvl w:ilvl="3" w:tplc="0C000001" w:tentative="1">
      <w:start w:val="1"/>
      <w:numFmt w:val="bullet"/>
      <w:lvlText w:val=""/>
      <w:lvlJc w:val="left"/>
      <w:pPr>
        <w:ind w:left="4649" w:hanging="360"/>
      </w:pPr>
      <w:rPr>
        <w:rFonts w:ascii="Symbol" w:hAnsi="Symbol" w:hint="default"/>
      </w:rPr>
    </w:lvl>
    <w:lvl w:ilvl="4" w:tplc="0C000003" w:tentative="1">
      <w:start w:val="1"/>
      <w:numFmt w:val="bullet"/>
      <w:lvlText w:val="o"/>
      <w:lvlJc w:val="left"/>
      <w:pPr>
        <w:ind w:left="5369" w:hanging="360"/>
      </w:pPr>
      <w:rPr>
        <w:rFonts w:ascii="Courier New" w:hAnsi="Courier New" w:cs="Courier New" w:hint="default"/>
      </w:rPr>
    </w:lvl>
    <w:lvl w:ilvl="5" w:tplc="0C000005" w:tentative="1">
      <w:start w:val="1"/>
      <w:numFmt w:val="bullet"/>
      <w:lvlText w:val=""/>
      <w:lvlJc w:val="left"/>
      <w:pPr>
        <w:ind w:left="6089" w:hanging="360"/>
      </w:pPr>
      <w:rPr>
        <w:rFonts w:ascii="Wingdings" w:hAnsi="Wingdings" w:hint="default"/>
      </w:rPr>
    </w:lvl>
    <w:lvl w:ilvl="6" w:tplc="0C000001" w:tentative="1">
      <w:start w:val="1"/>
      <w:numFmt w:val="bullet"/>
      <w:lvlText w:val=""/>
      <w:lvlJc w:val="left"/>
      <w:pPr>
        <w:ind w:left="6809" w:hanging="360"/>
      </w:pPr>
      <w:rPr>
        <w:rFonts w:ascii="Symbol" w:hAnsi="Symbol" w:hint="default"/>
      </w:rPr>
    </w:lvl>
    <w:lvl w:ilvl="7" w:tplc="0C000003" w:tentative="1">
      <w:start w:val="1"/>
      <w:numFmt w:val="bullet"/>
      <w:lvlText w:val="o"/>
      <w:lvlJc w:val="left"/>
      <w:pPr>
        <w:ind w:left="7529" w:hanging="360"/>
      </w:pPr>
      <w:rPr>
        <w:rFonts w:ascii="Courier New" w:hAnsi="Courier New" w:cs="Courier New" w:hint="default"/>
      </w:rPr>
    </w:lvl>
    <w:lvl w:ilvl="8" w:tplc="0C000005" w:tentative="1">
      <w:start w:val="1"/>
      <w:numFmt w:val="bullet"/>
      <w:lvlText w:val=""/>
      <w:lvlJc w:val="left"/>
      <w:pPr>
        <w:ind w:left="824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32"/>
  </w:num>
  <w:num w:numId="23">
    <w:abstractNumId w:val="20"/>
  </w:num>
  <w:num w:numId="24">
    <w:abstractNumId w:val="31"/>
  </w:num>
  <w:num w:numId="25">
    <w:abstractNumId w:val="30"/>
  </w:num>
  <w:num w:numId="26">
    <w:abstractNumId w:val="16"/>
  </w:num>
  <w:num w:numId="27">
    <w:abstractNumId w:val="26"/>
  </w:num>
  <w:num w:numId="28">
    <w:abstractNumId w:val="18"/>
  </w:num>
  <w:num w:numId="29">
    <w:abstractNumId w:val="22"/>
  </w:num>
  <w:num w:numId="30">
    <w:abstractNumId w:val="17"/>
  </w:num>
  <w:num w:numId="31">
    <w:abstractNumId w:val="23"/>
  </w:num>
  <w:num w:numId="32">
    <w:abstractNumId w:val="10"/>
  </w:num>
  <w:num w:numId="33">
    <w:abstractNumId w:val="15"/>
  </w:num>
  <w:num w:numId="34">
    <w:abstractNumId w:val="24"/>
  </w:num>
  <w:num w:numId="35">
    <w:abstractNumId w:val="28"/>
  </w:num>
  <w:num w:numId="36">
    <w:abstractNumId w:val="13"/>
  </w:num>
  <w:num w:numId="37">
    <w:abstractNumId w:val="29"/>
  </w:num>
  <w:num w:numId="38">
    <w:abstractNumId w:val="21"/>
  </w:num>
  <w:num w:numId="39">
    <w:abstractNumId w:val="11"/>
  </w:num>
  <w:num w:numId="40">
    <w:abstractNumId w:val="14"/>
  </w:num>
  <w:num w:numId="41">
    <w:abstractNumId w:val="19"/>
  </w:num>
  <w:num w:numId="42">
    <w:abstractNumId w:val="27"/>
  </w:num>
  <w:num w:numId="43">
    <w:abstractNumId w:val="25"/>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567"/>
  <w:hyphenationZone w:val="425"/>
  <w:evenAndOddHeaders/>
  <w:characterSpacingControl w:val="doNotCompress"/>
  <w:hdrShapeDefaults>
    <o:shapedefaults v:ext="edit" spidmax="2050">
      <v:textbox inset="5.85pt,.7pt,5.85pt,.7pt"/>
    </o:shapedefaults>
  </w:hdrShapeDefaults>
  <w:footnotePr>
    <w:numFmt w:val="chicago"/>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C11"/>
    <w:rsid w:val="00001812"/>
    <w:rsid w:val="00001B94"/>
    <w:rsid w:val="0000476F"/>
    <w:rsid w:val="000107D8"/>
    <w:rsid w:val="00025CF8"/>
    <w:rsid w:val="000313AB"/>
    <w:rsid w:val="000350BE"/>
    <w:rsid w:val="00044292"/>
    <w:rsid w:val="00050805"/>
    <w:rsid w:val="000509DD"/>
    <w:rsid w:val="00053B4D"/>
    <w:rsid w:val="00055FA8"/>
    <w:rsid w:val="00056FD9"/>
    <w:rsid w:val="0005715A"/>
    <w:rsid w:val="00066E26"/>
    <w:rsid w:val="00071608"/>
    <w:rsid w:val="0007628C"/>
    <w:rsid w:val="0008620F"/>
    <w:rsid w:val="00093C25"/>
    <w:rsid w:val="000977DF"/>
    <w:rsid w:val="000A219B"/>
    <w:rsid w:val="000B7E36"/>
    <w:rsid w:val="000C356D"/>
    <w:rsid w:val="000C721D"/>
    <w:rsid w:val="000C75E6"/>
    <w:rsid w:val="000D367D"/>
    <w:rsid w:val="000D5239"/>
    <w:rsid w:val="000D7399"/>
    <w:rsid w:val="000E12D3"/>
    <w:rsid w:val="000E252E"/>
    <w:rsid w:val="000F390A"/>
    <w:rsid w:val="00101BEF"/>
    <w:rsid w:val="00104600"/>
    <w:rsid w:val="0011327F"/>
    <w:rsid w:val="00115362"/>
    <w:rsid w:val="00120BF2"/>
    <w:rsid w:val="001309F4"/>
    <w:rsid w:val="001508CE"/>
    <w:rsid w:val="00151208"/>
    <w:rsid w:val="00156754"/>
    <w:rsid w:val="00161F22"/>
    <w:rsid w:val="00163E92"/>
    <w:rsid w:val="0016717E"/>
    <w:rsid w:val="001702B5"/>
    <w:rsid w:val="001708E2"/>
    <w:rsid w:val="0017097E"/>
    <w:rsid w:val="00170E8B"/>
    <w:rsid w:val="00174CAC"/>
    <w:rsid w:val="001776B8"/>
    <w:rsid w:val="00186822"/>
    <w:rsid w:val="00190BEE"/>
    <w:rsid w:val="00192C4B"/>
    <w:rsid w:val="00197A14"/>
    <w:rsid w:val="00197E0D"/>
    <w:rsid w:val="001A3756"/>
    <w:rsid w:val="001B5B00"/>
    <w:rsid w:val="001C03BD"/>
    <w:rsid w:val="001C1580"/>
    <w:rsid w:val="001C3ACD"/>
    <w:rsid w:val="001C3BB8"/>
    <w:rsid w:val="001D0DAC"/>
    <w:rsid w:val="001D6C5C"/>
    <w:rsid w:val="001E50C1"/>
    <w:rsid w:val="001E6F5C"/>
    <w:rsid w:val="001F067D"/>
    <w:rsid w:val="001F1DCE"/>
    <w:rsid w:val="001F27DC"/>
    <w:rsid w:val="001F3F6A"/>
    <w:rsid w:val="001F6463"/>
    <w:rsid w:val="002002E8"/>
    <w:rsid w:val="00203BAB"/>
    <w:rsid w:val="00203C11"/>
    <w:rsid w:val="00213FC5"/>
    <w:rsid w:val="00214421"/>
    <w:rsid w:val="00216BF2"/>
    <w:rsid w:val="00222D9F"/>
    <w:rsid w:val="00223E27"/>
    <w:rsid w:val="002312DA"/>
    <w:rsid w:val="002355C0"/>
    <w:rsid w:val="00242021"/>
    <w:rsid w:val="002474FC"/>
    <w:rsid w:val="00253068"/>
    <w:rsid w:val="00254D5C"/>
    <w:rsid w:val="00255851"/>
    <w:rsid w:val="00255A96"/>
    <w:rsid w:val="0026241E"/>
    <w:rsid w:val="00265779"/>
    <w:rsid w:val="00265F33"/>
    <w:rsid w:val="0027542D"/>
    <w:rsid w:val="00277E64"/>
    <w:rsid w:val="00284571"/>
    <w:rsid w:val="002879CA"/>
    <w:rsid w:val="002A0630"/>
    <w:rsid w:val="002B3BEA"/>
    <w:rsid w:val="002B4811"/>
    <w:rsid w:val="002C0C47"/>
    <w:rsid w:val="002C6AE3"/>
    <w:rsid w:val="002C6F37"/>
    <w:rsid w:val="002D24E5"/>
    <w:rsid w:val="002E1A58"/>
    <w:rsid w:val="002E3A07"/>
    <w:rsid w:val="002E5C78"/>
    <w:rsid w:val="002E6B62"/>
    <w:rsid w:val="00302B09"/>
    <w:rsid w:val="00303C24"/>
    <w:rsid w:val="0031013E"/>
    <w:rsid w:val="00311838"/>
    <w:rsid w:val="00323083"/>
    <w:rsid w:val="00326F61"/>
    <w:rsid w:val="003303C9"/>
    <w:rsid w:val="00333AFC"/>
    <w:rsid w:val="00340A6E"/>
    <w:rsid w:val="00343F08"/>
    <w:rsid w:val="0034700A"/>
    <w:rsid w:val="00351879"/>
    <w:rsid w:val="00362A08"/>
    <w:rsid w:val="00363633"/>
    <w:rsid w:val="00363C7A"/>
    <w:rsid w:val="0036548C"/>
    <w:rsid w:val="003668EB"/>
    <w:rsid w:val="0038232D"/>
    <w:rsid w:val="003828E4"/>
    <w:rsid w:val="00386259"/>
    <w:rsid w:val="00390014"/>
    <w:rsid w:val="0039598B"/>
    <w:rsid w:val="00395AF4"/>
    <w:rsid w:val="00395E28"/>
    <w:rsid w:val="00397754"/>
    <w:rsid w:val="003A4A40"/>
    <w:rsid w:val="003C36F4"/>
    <w:rsid w:val="003C567E"/>
    <w:rsid w:val="003C5CB5"/>
    <w:rsid w:val="003C7D56"/>
    <w:rsid w:val="003D4CFE"/>
    <w:rsid w:val="003E46C0"/>
    <w:rsid w:val="003E65AD"/>
    <w:rsid w:val="003F6A1F"/>
    <w:rsid w:val="003F74FE"/>
    <w:rsid w:val="0040340A"/>
    <w:rsid w:val="00407F56"/>
    <w:rsid w:val="00411DA6"/>
    <w:rsid w:val="0041465B"/>
    <w:rsid w:val="00416C08"/>
    <w:rsid w:val="00425956"/>
    <w:rsid w:val="00426F5E"/>
    <w:rsid w:val="00430781"/>
    <w:rsid w:val="00432AB5"/>
    <w:rsid w:val="004334D2"/>
    <w:rsid w:val="004356BD"/>
    <w:rsid w:val="00436A7E"/>
    <w:rsid w:val="00443D8B"/>
    <w:rsid w:val="00454729"/>
    <w:rsid w:val="00461D8F"/>
    <w:rsid w:val="00477F7C"/>
    <w:rsid w:val="004866EB"/>
    <w:rsid w:val="004A29E9"/>
    <w:rsid w:val="004B1181"/>
    <w:rsid w:val="004B4C14"/>
    <w:rsid w:val="004C01D3"/>
    <w:rsid w:val="004C7EC4"/>
    <w:rsid w:val="004D0240"/>
    <w:rsid w:val="004D0435"/>
    <w:rsid w:val="004D133E"/>
    <w:rsid w:val="004D3868"/>
    <w:rsid w:val="004D3A5F"/>
    <w:rsid w:val="004D4317"/>
    <w:rsid w:val="004D560F"/>
    <w:rsid w:val="004D5823"/>
    <w:rsid w:val="004D5A4F"/>
    <w:rsid w:val="004E1C7E"/>
    <w:rsid w:val="004E39C6"/>
    <w:rsid w:val="004E652D"/>
    <w:rsid w:val="004F2445"/>
    <w:rsid w:val="00502847"/>
    <w:rsid w:val="00504ACC"/>
    <w:rsid w:val="005055BF"/>
    <w:rsid w:val="00505C75"/>
    <w:rsid w:val="005065E2"/>
    <w:rsid w:val="00507731"/>
    <w:rsid w:val="00511ED0"/>
    <w:rsid w:val="00516F85"/>
    <w:rsid w:val="005350D6"/>
    <w:rsid w:val="00540D96"/>
    <w:rsid w:val="00541169"/>
    <w:rsid w:val="00541748"/>
    <w:rsid w:val="00547077"/>
    <w:rsid w:val="00550B71"/>
    <w:rsid w:val="00554FB8"/>
    <w:rsid w:val="00567D32"/>
    <w:rsid w:val="0057039A"/>
    <w:rsid w:val="00570418"/>
    <w:rsid w:val="005750C8"/>
    <w:rsid w:val="005762BC"/>
    <w:rsid w:val="00577F18"/>
    <w:rsid w:val="00592DED"/>
    <w:rsid w:val="0059330F"/>
    <w:rsid w:val="00594722"/>
    <w:rsid w:val="005973A3"/>
    <w:rsid w:val="005A393A"/>
    <w:rsid w:val="005A39FD"/>
    <w:rsid w:val="005B07E6"/>
    <w:rsid w:val="005B3E3F"/>
    <w:rsid w:val="005B6C32"/>
    <w:rsid w:val="005C55E1"/>
    <w:rsid w:val="005D0420"/>
    <w:rsid w:val="005D0473"/>
    <w:rsid w:val="005D37CC"/>
    <w:rsid w:val="005D3C17"/>
    <w:rsid w:val="005D69EF"/>
    <w:rsid w:val="005F358D"/>
    <w:rsid w:val="005F3F70"/>
    <w:rsid w:val="005F4DCB"/>
    <w:rsid w:val="006007D4"/>
    <w:rsid w:val="00602464"/>
    <w:rsid w:val="0060374F"/>
    <w:rsid w:val="00603B01"/>
    <w:rsid w:val="0060598C"/>
    <w:rsid w:val="00605F2E"/>
    <w:rsid w:val="00606343"/>
    <w:rsid w:val="00610341"/>
    <w:rsid w:val="0061314C"/>
    <w:rsid w:val="00616A64"/>
    <w:rsid w:val="0062604B"/>
    <w:rsid w:val="00627026"/>
    <w:rsid w:val="006321A9"/>
    <w:rsid w:val="00634B98"/>
    <w:rsid w:val="0064474D"/>
    <w:rsid w:val="0065651D"/>
    <w:rsid w:val="0068126D"/>
    <w:rsid w:val="006836B4"/>
    <w:rsid w:val="00686461"/>
    <w:rsid w:val="006A17B1"/>
    <w:rsid w:val="006A2B1F"/>
    <w:rsid w:val="006A37B9"/>
    <w:rsid w:val="006B40F3"/>
    <w:rsid w:val="006B5828"/>
    <w:rsid w:val="006C15FC"/>
    <w:rsid w:val="006C2F16"/>
    <w:rsid w:val="006D1252"/>
    <w:rsid w:val="006D3A81"/>
    <w:rsid w:val="006F13D9"/>
    <w:rsid w:val="006F2B2E"/>
    <w:rsid w:val="006F4C48"/>
    <w:rsid w:val="006F525D"/>
    <w:rsid w:val="006F6664"/>
    <w:rsid w:val="007021CC"/>
    <w:rsid w:val="00705242"/>
    <w:rsid w:val="007100F5"/>
    <w:rsid w:val="00717951"/>
    <w:rsid w:val="00717F9C"/>
    <w:rsid w:val="0072183C"/>
    <w:rsid w:val="00723DD4"/>
    <w:rsid w:val="00741F61"/>
    <w:rsid w:val="0074607C"/>
    <w:rsid w:val="00750D10"/>
    <w:rsid w:val="00750E06"/>
    <w:rsid w:val="007544F3"/>
    <w:rsid w:val="00781FDD"/>
    <w:rsid w:val="0078308E"/>
    <w:rsid w:val="00785AC2"/>
    <w:rsid w:val="00797729"/>
    <w:rsid w:val="007A0900"/>
    <w:rsid w:val="007B4AD8"/>
    <w:rsid w:val="007B7B4A"/>
    <w:rsid w:val="007C2E38"/>
    <w:rsid w:val="007C5525"/>
    <w:rsid w:val="007C5EE4"/>
    <w:rsid w:val="007D1613"/>
    <w:rsid w:val="007D1EE3"/>
    <w:rsid w:val="007D3A93"/>
    <w:rsid w:val="007D4306"/>
    <w:rsid w:val="007D43EB"/>
    <w:rsid w:val="007D4B49"/>
    <w:rsid w:val="007D725D"/>
    <w:rsid w:val="007E05EA"/>
    <w:rsid w:val="007E6B7A"/>
    <w:rsid w:val="007F5CA4"/>
    <w:rsid w:val="007F68D2"/>
    <w:rsid w:val="008030EF"/>
    <w:rsid w:val="008058D9"/>
    <w:rsid w:val="00806DEA"/>
    <w:rsid w:val="00810A73"/>
    <w:rsid w:val="0081293A"/>
    <w:rsid w:val="00813236"/>
    <w:rsid w:val="0081366C"/>
    <w:rsid w:val="008162AE"/>
    <w:rsid w:val="0082103C"/>
    <w:rsid w:val="00827009"/>
    <w:rsid w:val="00831DAA"/>
    <w:rsid w:val="00840DF3"/>
    <w:rsid w:val="008424B3"/>
    <w:rsid w:val="0084718D"/>
    <w:rsid w:val="00851340"/>
    <w:rsid w:val="00852485"/>
    <w:rsid w:val="0085291D"/>
    <w:rsid w:val="00852CAE"/>
    <w:rsid w:val="00862068"/>
    <w:rsid w:val="00864117"/>
    <w:rsid w:val="008647A4"/>
    <w:rsid w:val="008664FB"/>
    <w:rsid w:val="00873DD3"/>
    <w:rsid w:val="00874127"/>
    <w:rsid w:val="00875329"/>
    <w:rsid w:val="00875CD1"/>
    <w:rsid w:val="00882765"/>
    <w:rsid w:val="00890C66"/>
    <w:rsid w:val="00891C12"/>
    <w:rsid w:val="00892229"/>
    <w:rsid w:val="00895B0C"/>
    <w:rsid w:val="0089676E"/>
    <w:rsid w:val="008A0611"/>
    <w:rsid w:val="008A4549"/>
    <w:rsid w:val="008B5987"/>
    <w:rsid w:val="008D28DC"/>
    <w:rsid w:val="008D35D2"/>
    <w:rsid w:val="008D5A13"/>
    <w:rsid w:val="008E158E"/>
    <w:rsid w:val="008F083A"/>
    <w:rsid w:val="008F1276"/>
    <w:rsid w:val="008F3F56"/>
    <w:rsid w:val="00913619"/>
    <w:rsid w:val="00913BE1"/>
    <w:rsid w:val="00915571"/>
    <w:rsid w:val="00923BFE"/>
    <w:rsid w:val="0092617C"/>
    <w:rsid w:val="009265B6"/>
    <w:rsid w:val="00926B71"/>
    <w:rsid w:val="00933439"/>
    <w:rsid w:val="00940BF8"/>
    <w:rsid w:val="00941811"/>
    <w:rsid w:val="00942EB3"/>
    <w:rsid w:val="00944ACD"/>
    <w:rsid w:val="009523F1"/>
    <w:rsid w:val="00955848"/>
    <w:rsid w:val="009578D0"/>
    <w:rsid w:val="0097132E"/>
    <w:rsid w:val="00973A7E"/>
    <w:rsid w:val="00977511"/>
    <w:rsid w:val="009A2543"/>
    <w:rsid w:val="009A4E96"/>
    <w:rsid w:val="009A6DCE"/>
    <w:rsid w:val="009B0B1C"/>
    <w:rsid w:val="009B1D25"/>
    <w:rsid w:val="009B279C"/>
    <w:rsid w:val="009B402E"/>
    <w:rsid w:val="009B4427"/>
    <w:rsid w:val="009B55B4"/>
    <w:rsid w:val="009B561E"/>
    <w:rsid w:val="009B6B25"/>
    <w:rsid w:val="009C2EAF"/>
    <w:rsid w:val="009C403A"/>
    <w:rsid w:val="009C5365"/>
    <w:rsid w:val="009C681F"/>
    <w:rsid w:val="009C74AF"/>
    <w:rsid w:val="009D0DA6"/>
    <w:rsid w:val="009E1190"/>
    <w:rsid w:val="009E646F"/>
    <w:rsid w:val="009E6A52"/>
    <w:rsid w:val="009F4C4B"/>
    <w:rsid w:val="00A04921"/>
    <w:rsid w:val="00A0523F"/>
    <w:rsid w:val="00A06F32"/>
    <w:rsid w:val="00A11034"/>
    <w:rsid w:val="00A1240F"/>
    <w:rsid w:val="00A13274"/>
    <w:rsid w:val="00A21BD6"/>
    <w:rsid w:val="00A2214E"/>
    <w:rsid w:val="00A240E8"/>
    <w:rsid w:val="00A30A47"/>
    <w:rsid w:val="00A31792"/>
    <w:rsid w:val="00A332BC"/>
    <w:rsid w:val="00A333A6"/>
    <w:rsid w:val="00A35240"/>
    <w:rsid w:val="00A40BF6"/>
    <w:rsid w:val="00A51B4C"/>
    <w:rsid w:val="00A540DB"/>
    <w:rsid w:val="00A5509C"/>
    <w:rsid w:val="00A7506B"/>
    <w:rsid w:val="00A82472"/>
    <w:rsid w:val="00A83E8D"/>
    <w:rsid w:val="00A968BD"/>
    <w:rsid w:val="00A97E47"/>
    <w:rsid w:val="00AA0B2E"/>
    <w:rsid w:val="00AA28F4"/>
    <w:rsid w:val="00AA6F27"/>
    <w:rsid w:val="00AA7959"/>
    <w:rsid w:val="00AB142A"/>
    <w:rsid w:val="00AC4428"/>
    <w:rsid w:val="00AD5209"/>
    <w:rsid w:val="00AD58C9"/>
    <w:rsid w:val="00AD7A91"/>
    <w:rsid w:val="00AE23A3"/>
    <w:rsid w:val="00AE439A"/>
    <w:rsid w:val="00AE6268"/>
    <w:rsid w:val="00AE6E78"/>
    <w:rsid w:val="00AF2C09"/>
    <w:rsid w:val="00AF54A0"/>
    <w:rsid w:val="00AF702D"/>
    <w:rsid w:val="00B00785"/>
    <w:rsid w:val="00B10910"/>
    <w:rsid w:val="00B14772"/>
    <w:rsid w:val="00B22616"/>
    <w:rsid w:val="00B41ABE"/>
    <w:rsid w:val="00B477C3"/>
    <w:rsid w:val="00B47A63"/>
    <w:rsid w:val="00B54562"/>
    <w:rsid w:val="00B5691B"/>
    <w:rsid w:val="00B641B7"/>
    <w:rsid w:val="00B73C4E"/>
    <w:rsid w:val="00B77107"/>
    <w:rsid w:val="00B82ED8"/>
    <w:rsid w:val="00B87A1D"/>
    <w:rsid w:val="00B9350C"/>
    <w:rsid w:val="00BA2AF9"/>
    <w:rsid w:val="00BA4071"/>
    <w:rsid w:val="00BA51DC"/>
    <w:rsid w:val="00BA5A6C"/>
    <w:rsid w:val="00BB3292"/>
    <w:rsid w:val="00BE257A"/>
    <w:rsid w:val="00BE40B1"/>
    <w:rsid w:val="00BE7A0C"/>
    <w:rsid w:val="00BF094B"/>
    <w:rsid w:val="00BF3520"/>
    <w:rsid w:val="00BF4FC4"/>
    <w:rsid w:val="00C0054A"/>
    <w:rsid w:val="00C026FB"/>
    <w:rsid w:val="00C04036"/>
    <w:rsid w:val="00C05EAD"/>
    <w:rsid w:val="00C06B5B"/>
    <w:rsid w:val="00C1208A"/>
    <w:rsid w:val="00C155CC"/>
    <w:rsid w:val="00C1580A"/>
    <w:rsid w:val="00C174CE"/>
    <w:rsid w:val="00C2516A"/>
    <w:rsid w:val="00C3082F"/>
    <w:rsid w:val="00C32DAD"/>
    <w:rsid w:val="00C3560A"/>
    <w:rsid w:val="00C41001"/>
    <w:rsid w:val="00C45436"/>
    <w:rsid w:val="00C539CE"/>
    <w:rsid w:val="00C57497"/>
    <w:rsid w:val="00C57DBD"/>
    <w:rsid w:val="00C61D52"/>
    <w:rsid w:val="00C72C55"/>
    <w:rsid w:val="00C74127"/>
    <w:rsid w:val="00C756B1"/>
    <w:rsid w:val="00C75BB4"/>
    <w:rsid w:val="00C765C1"/>
    <w:rsid w:val="00C77684"/>
    <w:rsid w:val="00C9028E"/>
    <w:rsid w:val="00C909FE"/>
    <w:rsid w:val="00C92457"/>
    <w:rsid w:val="00C93206"/>
    <w:rsid w:val="00C97203"/>
    <w:rsid w:val="00CA2168"/>
    <w:rsid w:val="00CA2779"/>
    <w:rsid w:val="00CA51E8"/>
    <w:rsid w:val="00CB3AC3"/>
    <w:rsid w:val="00CC1CE8"/>
    <w:rsid w:val="00CC6E4A"/>
    <w:rsid w:val="00CD1564"/>
    <w:rsid w:val="00CD29FA"/>
    <w:rsid w:val="00CD5859"/>
    <w:rsid w:val="00CF1449"/>
    <w:rsid w:val="00CF3016"/>
    <w:rsid w:val="00CF5AE2"/>
    <w:rsid w:val="00D01EAC"/>
    <w:rsid w:val="00D06F91"/>
    <w:rsid w:val="00D104D9"/>
    <w:rsid w:val="00D25ADF"/>
    <w:rsid w:val="00D26521"/>
    <w:rsid w:val="00D33AF6"/>
    <w:rsid w:val="00D429BE"/>
    <w:rsid w:val="00D55DBE"/>
    <w:rsid w:val="00D60A57"/>
    <w:rsid w:val="00D71217"/>
    <w:rsid w:val="00D7196E"/>
    <w:rsid w:val="00D7328E"/>
    <w:rsid w:val="00D7493A"/>
    <w:rsid w:val="00D74B11"/>
    <w:rsid w:val="00D82442"/>
    <w:rsid w:val="00D84DB0"/>
    <w:rsid w:val="00D87149"/>
    <w:rsid w:val="00D87F6B"/>
    <w:rsid w:val="00D9262A"/>
    <w:rsid w:val="00D93D8E"/>
    <w:rsid w:val="00D96DA8"/>
    <w:rsid w:val="00D97F19"/>
    <w:rsid w:val="00DA0B89"/>
    <w:rsid w:val="00DA42EC"/>
    <w:rsid w:val="00DB6FF9"/>
    <w:rsid w:val="00DB7045"/>
    <w:rsid w:val="00DB7AD1"/>
    <w:rsid w:val="00DB7DA0"/>
    <w:rsid w:val="00DC0D2A"/>
    <w:rsid w:val="00DC3EA1"/>
    <w:rsid w:val="00DC6A9F"/>
    <w:rsid w:val="00DD62BA"/>
    <w:rsid w:val="00DE2F50"/>
    <w:rsid w:val="00DF0E34"/>
    <w:rsid w:val="00DF5B41"/>
    <w:rsid w:val="00E00D92"/>
    <w:rsid w:val="00E01D68"/>
    <w:rsid w:val="00E12118"/>
    <w:rsid w:val="00E16F6A"/>
    <w:rsid w:val="00E20B39"/>
    <w:rsid w:val="00E25EA4"/>
    <w:rsid w:val="00E3089E"/>
    <w:rsid w:val="00E378AC"/>
    <w:rsid w:val="00E37B92"/>
    <w:rsid w:val="00E43A91"/>
    <w:rsid w:val="00E45FCE"/>
    <w:rsid w:val="00E61D73"/>
    <w:rsid w:val="00E63B7E"/>
    <w:rsid w:val="00E70DDA"/>
    <w:rsid w:val="00E71A27"/>
    <w:rsid w:val="00E807AB"/>
    <w:rsid w:val="00E8137B"/>
    <w:rsid w:val="00E866A5"/>
    <w:rsid w:val="00E87D2A"/>
    <w:rsid w:val="00E967C3"/>
    <w:rsid w:val="00E97B60"/>
    <w:rsid w:val="00EB2713"/>
    <w:rsid w:val="00EC6C24"/>
    <w:rsid w:val="00ED2A2A"/>
    <w:rsid w:val="00EE1470"/>
    <w:rsid w:val="00EE1CA3"/>
    <w:rsid w:val="00EE28BC"/>
    <w:rsid w:val="00EE415B"/>
    <w:rsid w:val="00EE57D4"/>
    <w:rsid w:val="00EF0E0D"/>
    <w:rsid w:val="00EF3BC6"/>
    <w:rsid w:val="00EF48EF"/>
    <w:rsid w:val="00F00C55"/>
    <w:rsid w:val="00F034FF"/>
    <w:rsid w:val="00F03DAB"/>
    <w:rsid w:val="00F102C5"/>
    <w:rsid w:val="00F118AA"/>
    <w:rsid w:val="00F15B64"/>
    <w:rsid w:val="00F15C8E"/>
    <w:rsid w:val="00F2434C"/>
    <w:rsid w:val="00F25052"/>
    <w:rsid w:val="00F254D5"/>
    <w:rsid w:val="00F26835"/>
    <w:rsid w:val="00F26FEC"/>
    <w:rsid w:val="00F41422"/>
    <w:rsid w:val="00F44D0B"/>
    <w:rsid w:val="00F46647"/>
    <w:rsid w:val="00F545D1"/>
    <w:rsid w:val="00F607C0"/>
    <w:rsid w:val="00F65F87"/>
    <w:rsid w:val="00F675A7"/>
    <w:rsid w:val="00F740FA"/>
    <w:rsid w:val="00F7502A"/>
    <w:rsid w:val="00F75616"/>
    <w:rsid w:val="00F77AD7"/>
    <w:rsid w:val="00F8597C"/>
    <w:rsid w:val="00F877FE"/>
    <w:rsid w:val="00F941A8"/>
    <w:rsid w:val="00F943EE"/>
    <w:rsid w:val="00FA07FE"/>
    <w:rsid w:val="00FB174B"/>
    <w:rsid w:val="00FB1879"/>
    <w:rsid w:val="00FB3167"/>
    <w:rsid w:val="00FB5C78"/>
    <w:rsid w:val="00FB6628"/>
    <w:rsid w:val="00FB6924"/>
    <w:rsid w:val="00FB7AEC"/>
    <w:rsid w:val="00FC5A7E"/>
    <w:rsid w:val="00FC653E"/>
    <w:rsid w:val="00FF695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0AD080"/>
  <w15:docId w15:val="{626881A8-E3A2-4C1E-9A26-ACB0DCAB8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iPriority="0"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lsdException w:name="List Number" w:semiHidden="1" w:unhideWhenUsed="1"/>
    <w:lsdException w:name="List 2" w:semiHidden="1" w:unhideWhenUsed="1"/>
    <w:lsdException w:name="List 3" w:locked="1" w:semiHidden="1" w:uiPriority="0" w:unhideWhenUsed="1"/>
    <w:lsdException w:name="List 4" w:locked="1"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lsdException w:name="Subtitle" w:locked="1" w:qFormat="1"/>
    <w:lsdException w:name="Salutation" w:locked="1" w:semiHidden="1" w:uiPriority="0"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nhideWhenUsed="1"/>
    <w:lsdException w:name="Table Web 1" w:semiHidden="1" w:unhideWhenUsed="1"/>
    <w:lsdException w:name="Table Web 2" w:semiHidden="1" w:unhideWhenUsed="1"/>
    <w:lsdException w:name="Table Web 3" w:locked="1"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0" w:lineRule="atLeast"/>
    </w:pPr>
    <w:rPr>
      <w:lang w:val="en-GB" w:eastAsia="en-US"/>
    </w:rPr>
  </w:style>
  <w:style w:type="paragraph" w:styleId="Heading1">
    <w:name w:val="heading 1"/>
    <w:basedOn w:val="Normal"/>
    <w:link w:val="Heading1Char"/>
    <w:uiPriority w:val="99"/>
    <w:qFormat/>
    <w:pPr>
      <w:widowControl w:val="0"/>
      <w:suppressAutoHyphens w:val="0"/>
      <w:spacing w:line="240" w:lineRule="auto"/>
      <w:outlineLvl w:val="0"/>
    </w:pPr>
    <w:rPr>
      <w:lang w:val="fr-FR" w:eastAsia="fr-FR"/>
    </w:rPr>
  </w:style>
  <w:style w:type="paragraph" w:styleId="Heading2">
    <w:name w:val="heading 2"/>
    <w:basedOn w:val="Normal"/>
    <w:next w:val="Normal"/>
    <w:link w:val="Heading2Char"/>
    <w:uiPriority w:val="99"/>
    <w:qFormat/>
    <w:pPr>
      <w:spacing w:line="240" w:lineRule="auto"/>
      <w:outlineLvl w:val="1"/>
    </w:pPr>
  </w:style>
  <w:style w:type="paragraph" w:styleId="Heading3">
    <w:name w:val="heading 3"/>
    <w:basedOn w:val="Normal"/>
    <w:next w:val="Normal"/>
    <w:link w:val="Heading3Char"/>
    <w:uiPriority w:val="99"/>
    <w:qFormat/>
    <w:pPr>
      <w:spacing w:line="240" w:lineRule="auto"/>
      <w:outlineLvl w:val="2"/>
    </w:pPr>
  </w:style>
  <w:style w:type="paragraph" w:styleId="Heading4">
    <w:name w:val="heading 4"/>
    <w:basedOn w:val="Normal"/>
    <w:next w:val="Normal"/>
    <w:link w:val="Heading4Char"/>
    <w:uiPriority w:val="99"/>
    <w:qFormat/>
    <w:pPr>
      <w:spacing w:line="240" w:lineRule="auto"/>
      <w:outlineLvl w:val="3"/>
    </w:pPr>
  </w:style>
  <w:style w:type="paragraph" w:styleId="Heading5">
    <w:name w:val="heading 5"/>
    <w:basedOn w:val="Normal"/>
    <w:next w:val="Normal"/>
    <w:link w:val="Heading5Char"/>
    <w:qFormat/>
    <w:pPr>
      <w:spacing w:line="240" w:lineRule="auto"/>
      <w:outlineLvl w:val="4"/>
    </w:pPr>
  </w:style>
  <w:style w:type="paragraph" w:styleId="Heading6">
    <w:name w:val="heading 6"/>
    <w:basedOn w:val="Normal"/>
    <w:next w:val="Normal"/>
    <w:link w:val="Heading6Char"/>
    <w:uiPriority w:val="99"/>
    <w:qFormat/>
    <w:pPr>
      <w:spacing w:line="240" w:lineRule="auto"/>
      <w:outlineLvl w:val="5"/>
    </w:pPr>
  </w:style>
  <w:style w:type="paragraph" w:styleId="Heading7">
    <w:name w:val="heading 7"/>
    <w:basedOn w:val="Normal"/>
    <w:next w:val="Normal"/>
    <w:link w:val="Heading7Char"/>
    <w:uiPriority w:val="99"/>
    <w:qFormat/>
    <w:pPr>
      <w:spacing w:line="240" w:lineRule="auto"/>
      <w:outlineLvl w:val="6"/>
    </w:pPr>
  </w:style>
  <w:style w:type="paragraph" w:styleId="Heading8">
    <w:name w:val="heading 8"/>
    <w:basedOn w:val="Normal"/>
    <w:next w:val="Normal"/>
    <w:link w:val="Heading8Char"/>
    <w:uiPriority w:val="99"/>
    <w:qFormat/>
    <w:pPr>
      <w:spacing w:line="240" w:lineRule="auto"/>
      <w:outlineLvl w:val="7"/>
    </w:pPr>
  </w:style>
  <w:style w:type="paragraph" w:styleId="Heading9">
    <w:name w:val="heading 9"/>
    <w:basedOn w:val="Normal"/>
    <w:next w:val="Normal"/>
    <w:link w:val="Heading9Char"/>
    <w:uiPriority w:val="99"/>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lang w:val="fr-FR" w:eastAsia="fr-FR"/>
    </w:rPr>
  </w:style>
  <w:style w:type="character" w:customStyle="1" w:styleId="Heading2Char">
    <w:name w:val="Heading 2 Char"/>
    <w:link w:val="Heading2"/>
    <w:uiPriority w:val="99"/>
    <w:locked/>
    <w:rPr>
      <w:rFonts w:cs="Times New Roman"/>
      <w:lang w:val="en-GB" w:eastAsia="en-US"/>
    </w:rPr>
  </w:style>
  <w:style w:type="character" w:customStyle="1" w:styleId="Heading3Char">
    <w:name w:val="Heading 3 Char"/>
    <w:link w:val="Heading3"/>
    <w:uiPriority w:val="9"/>
    <w:semiHidden/>
    <w:rsid w:val="00810F79"/>
    <w:rPr>
      <w:rFonts w:ascii="Cambria" w:eastAsia="Times New Roman" w:hAnsi="Cambria" w:cs="Times New Roman"/>
      <w:b/>
      <w:bCs/>
      <w:sz w:val="26"/>
      <w:szCs w:val="26"/>
      <w:lang w:val="en-GB" w:eastAsia="en-US"/>
    </w:rPr>
  </w:style>
  <w:style w:type="character" w:customStyle="1" w:styleId="Heading4Char">
    <w:name w:val="Heading 4 Char"/>
    <w:link w:val="Heading4"/>
    <w:uiPriority w:val="9"/>
    <w:semiHidden/>
    <w:rsid w:val="00810F79"/>
    <w:rPr>
      <w:rFonts w:ascii="Calibri" w:eastAsia="Times New Roman" w:hAnsi="Calibri" w:cs="Times New Roman"/>
      <w:b/>
      <w:bCs/>
      <w:sz w:val="28"/>
      <w:szCs w:val="28"/>
      <w:lang w:val="en-GB" w:eastAsia="en-US"/>
    </w:rPr>
  </w:style>
  <w:style w:type="character" w:customStyle="1" w:styleId="Heading5Char">
    <w:name w:val="Heading 5 Char"/>
    <w:link w:val="Heading5"/>
    <w:uiPriority w:val="9"/>
    <w:semiHidden/>
    <w:rsid w:val="00810F79"/>
    <w:rPr>
      <w:rFonts w:ascii="Calibri" w:eastAsia="Times New Roman" w:hAnsi="Calibri" w:cs="Times New Roman"/>
      <w:b/>
      <w:bCs/>
      <w:i/>
      <w:iCs/>
      <w:sz w:val="26"/>
      <w:szCs w:val="26"/>
      <w:lang w:val="en-GB" w:eastAsia="en-US"/>
    </w:rPr>
  </w:style>
  <w:style w:type="character" w:customStyle="1" w:styleId="Heading6Char">
    <w:name w:val="Heading 6 Char"/>
    <w:link w:val="Heading6"/>
    <w:uiPriority w:val="9"/>
    <w:semiHidden/>
    <w:rsid w:val="00810F79"/>
    <w:rPr>
      <w:rFonts w:ascii="Calibri" w:eastAsia="Times New Roman" w:hAnsi="Calibri" w:cs="Times New Roman"/>
      <w:b/>
      <w:bCs/>
      <w:lang w:val="en-GB" w:eastAsia="en-US"/>
    </w:rPr>
  </w:style>
  <w:style w:type="character" w:customStyle="1" w:styleId="Heading7Char">
    <w:name w:val="Heading 7 Char"/>
    <w:link w:val="Heading7"/>
    <w:uiPriority w:val="9"/>
    <w:semiHidden/>
    <w:rsid w:val="00810F79"/>
    <w:rPr>
      <w:rFonts w:ascii="Calibri" w:eastAsia="Times New Roman" w:hAnsi="Calibri" w:cs="Times New Roman"/>
      <w:sz w:val="24"/>
      <w:szCs w:val="24"/>
      <w:lang w:val="en-GB" w:eastAsia="en-US"/>
    </w:rPr>
  </w:style>
  <w:style w:type="character" w:customStyle="1" w:styleId="Heading8Char">
    <w:name w:val="Heading 8 Char"/>
    <w:link w:val="Heading8"/>
    <w:uiPriority w:val="9"/>
    <w:semiHidden/>
    <w:rsid w:val="00810F79"/>
    <w:rPr>
      <w:rFonts w:ascii="Calibri" w:eastAsia="Times New Roman" w:hAnsi="Calibri" w:cs="Times New Roman"/>
      <w:i/>
      <w:iCs/>
      <w:sz w:val="24"/>
      <w:szCs w:val="24"/>
      <w:lang w:val="en-GB" w:eastAsia="en-US"/>
    </w:rPr>
  </w:style>
  <w:style w:type="character" w:customStyle="1" w:styleId="Heading9Char">
    <w:name w:val="Heading 9 Char"/>
    <w:link w:val="Heading9"/>
    <w:uiPriority w:val="9"/>
    <w:semiHidden/>
    <w:rsid w:val="00810F79"/>
    <w:rPr>
      <w:rFonts w:ascii="Cambria" w:eastAsia="Times New Roman" w:hAnsi="Cambria" w:cs="Times New Roman"/>
      <w:lang w:val="en-GB" w:eastAsia="en-US"/>
    </w:rPr>
  </w:style>
  <w:style w:type="character" w:customStyle="1" w:styleId="SingleTxtGChar">
    <w:name w:val="_ Single Txt_G Char"/>
    <w:link w:val="SingleTxtG"/>
    <w:qFormat/>
    <w:locked/>
    <w:rPr>
      <w:lang w:val="en-GB" w:eastAsia="en-US"/>
    </w:rPr>
  </w:style>
  <w:style w:type="character" w:styleId="PageNumber">
    <w:name w:val="page number"/>
    <w:uiPriority w:val="99"/>
    <w:rPr>
      <w:rFonts w:ascii="Times New Roman" w:hAnsi="Times New Roman" w:cs="Times New Roman"/>
      <w:b/>
      <w:sz w:val="18"/>
    </w:rPr>
  </w:style>
  <w:style w:type="character" w:styleId="EndnoteReference">
    <w:name w:val="endnote reference"/>
    <w:uiPriority w:val="99"/>
    <w:rPr>
      <w:rFonts w:ascii="Times New Roman" w:hAnsi="Times New Roman" w:cs="Times New Roman"/>
      <w:sz w:val="18"/>
      <w:vertAlign w:val="superscript"/>
    </w:rPr>
  </w:style>
  <w:style w:type="character" w:styleId="FootnoteReference">
    <w:name w:val="footnote reference"/>
    <w:aliases w:val="4_G,(Footnote Reference),BVI fnr, BVI fnr,Footnote symbol,Footnote,Footnote Reference Superscript,SUPERS,-E Fußnotenzeichen,4_GR,Fußnotenzeichen"/>
    <w:qFormat/>
    <w:rPr>
      <w:rFonts w:ascii="Times New Roman" w:hAnsi="Times New Roman" w:cs="Times New Roman"/>
      <w:sz w:val="18"/>
      <w:vertAlign w:val="superscript"/>
    </w:rPr>
  </w:style>
  <w:style w:type="character" w:styleId="CommentReference">
    <w:name w:val="annotation reference"/>
    <w:uiPriority w:val="99"/>
    <w:semiHidden/>
    <w:rsid w:val="00203C11"/>
    <w:rPr>
      <w:rFonts w:cs="Times New Roman"/>
      <w:sz w:val="6"/>
    </w:rPr>
  </w:style>
  <w:style w:type="character" w:styleId="LineNumber">
    <w:name w:val="line number"/>
    <w:uiPriority w:val="99"/>
    <w:semiHidden/>
    <w:rsid w:val="00203C11"/>
    <w:rPr>
      <w:rFonts w:cs="Times New Roman"/>
      <w:sz w:val="14"/>
    </w:rPr>
  </w:style>
  <w:style w:type="character" w:styleId="Emphasis">
    <w:name w:val="Emphasis"/>
    <w:uiPriority w:val="99"/>
    <w:qFormat/>
    <w:rPr>
      <w:rFonts w:cs="Times New Roman"/>
      <w:i/>
    </w:rPr>
  </w:style>
  <w:style w:type="character" w:styleId="FollowedHyperlink">
    <w:name w:val="FollowedHyperlink"/>
    <w:uiPriority w:val="99"/>
    <w:semiHidden/>
    <w:rPr>
      <w:rFonts w:cs="Times New Roman"/>
      <w:color w:val="00000A"/>
      <w:u w:val="none"/>
    </w:rPr>
  </w:style>
  <w:style w:type="character" w:styleId="HTMLAcronym">
    <w:name w:val="HTML Acronym"/>
    <w:uiPriority w:val="99"/>
    <w:semiHidden/>
    <w:rPr>
      <w:rFonts w:cs="Times New Roman"/>
    </w:rPr>
  </w:style>
  <w:style w:type="character" w:styleId="HTMLCite">
    <w:name w:val="HTML Cite"/>
    <w:uiPriority w:val="99"/>
    <w:semiHidden/>
    <w:rPr>
      <w:rFonts w:cs="Times New Roman"/>
      <w:i/>
    </w:rPr>
  </w:style>
  <w:style w:type="character" w:styleId="HTMLCode">
    <w:name w:val="HTML Code"/>
    <w:uiPriority w:val="99"/>
    <w:semiHidden/>
    <w:rPr>
      <w:rFonts w:ascii="Courier New" w:hAnsi="Courier New" w:cs="Times New Roman"/>
      <w:sz w:val="20"/>
    </w:rPr>
  </w:style>
  <w:style w:type="character" w:styleId="HTMLDefinition">
    <w:name w:val="HTML Definition"/>
    <w:uiPriority w:val="99"/>
    <w:semiHidden/>
    <w:rPr>
      <w:rFonts w:cs="Times New Roman"/>
      <w:i/>
    </w:rPr>
  </w:style>
  <w:style w:type="character" w:styleId="HTMLKeyboard">
    <w:name w:val="HTML Keyboard"/>
    <w:uiPriority w:val="99"/>
    <w:semiHidden/>
    <w:rPr>
      <w:rFonts w:ascii="Courier New" w:hAnsi="Courier New" w:cs="Times New Roman"/>
      <w:sz w:val="20"/>
    </w:rPr>
  </w:style>
  <w:style w:type="character" w:styleId="HTMLSample">
    <w:name w:val="HTML Sample"/>
    <w:uiPriority w:val="99"/>
    <w:semiHidden/>
    <w:rPr>
      <w:rFonts w:ascii="Courier New" w:hAnsi="Courier New" w:cs="Times New Roman"/>
    </w:rPr>
  </w:style>
  <w:style w:type="character" w:styleId="HTMLTypewriter">
    <w:name w:val="HTML Typewriter"/>
    <w:uiPriority w:val="99"/>
    <w:semiHidden/>
    <w:rPr>
      <w:rFonts w:ascii="Courier New" w:hAnsi="Courier New" w:cs="Times New Roman"/>
      <w:sz w:val="20"/>
    </w:rPr>
  </w:style>
  <w:style w:type="character" w:styleId="HTMLVariable">
    <w:name w:val="HTML Variable"/>
    <w:uiPriority w:val="99"/>
    <w:semiHidden/>
    <w:rPr>
      <w:rFonts w:cs="Times New Roman"/>
      <w:i/>
    </w:rPr>
  </w:style>
  <w:style w:type="character" w:customStyle="1" w:styleId="LienInternet">
    <w:name w:val="Lien Internet"/>
    <w:uiPriority w:val="99"/>
    <w:semiHidden/>
    <w:rPr>
      <w:color w:val="00000A"/>
      <w:u w:val="none"/>
    </w:rPr>
  </w:style>
  <w:style w:type="character" w:styleId="Strong">
    <w:name w:val="Strong"/>
    <w:uiPriority w:val="99"/>
    <w:qFormat/>
    <w:rPr>
      <w:rFonts w:cs="Times New Roman"/>
      <w:b/>
    </w:rPr>
  </w:style>
  <w:style w:type="character" w:customStyle="1" w:styleId="FootnoteTextChar">
    <w:name w:val="Footnote Text Char"/>
    <w:aliases w:val="5_G Char,PP Char,5_G_6 Char,5_GR Char1"/>
    <w:link w:val="FootnoteText"/>
    <w:locked/>
    <w:rPr>
      <w:sz w:val="18"/>
      <w:lang w:val="en-GB"/>
    </w:rPr>
  </w:style>
  <w:style w:type="character" w:customStyle="1" w:styleId="HChGChar">
    <w:name w:val="_ H _Ch_G Char"/>
    <w:link w:val="HChG"/>
    <w:locked/>
    <w:rPr>
      <w:b/>
      <w:sz w:val="28"/>
      <w:lang w:val="en-GB"/>
    </w:rPr>
  </w:style>
  <w:style w:type="character" w:customStyle="1" w:styleId="WW-">
    <w:name w:val="WW-Основной шрифт абзаца"/>
    <w:uiPriority w:val="99"/>
  </w:style>
  <w:style w:type="character" w:customStyle="1" w:styleId="paraChar">
    <w:name w:val="para Char"/>
    <w:uiPriority w:val="99"/>
    <w:rPr>
      <w:lang w:eastAsia="en-US"/>
    </w:rPr>
  </w:style>
  <w:style w:type="character" w:customStyle="1" w:styleId="BodyTextChar">
    <w:name w:val="Body Text Char"/>
    <w:link w:val="BodyText"/>
    <w:uiPriority w:val="99"/>
    <w:locked/>
    <w:rPr>
      <w:rFonts w:cs="Times New Roman"/>
      <w:lang w:val="en-GB" w:eastAsia="en-US"/>
    </w:rPr>
  </w:style>
  <w:style w:type="character" w:customStyle="1" w:styleId="HeaderChar">
    <w:name w:val="Header Char"/>
    <w:aliases w:val="6_G Char"/>
    <w:link w:val="Header"/>
    <w:uiPriority w:val="99"/>
    <w:locked/>
    <w:rPr>
      <w:rFonts w:cs="Times New Roman"/>
      <w:b/>
      <w:sz w:val="18"/>
      <w:lang w:val="en-GB" w:eastAsia="en-US"/>
    </w:rPr>
  </w:style>
  <w:style w:type="character" w:customStyle="1" w:styleId="FooterChar">
    <w:name w:val="Footer Char"/>
    <w:aliases w:val="3_G Char"/>
    <w:link w:val="Footer"/>
    <w:locked/>
    <w:rPr>
      <w:rFonts w:cs="Times New Roman"/>
      <w:sz w:val="16"/>
      <w:lang w:val="en-GB" w:eastAsia="en-US"/>
    </w:rPr>
  </w:style>
  <w:style w:type="character" w:customStyle="1" w:styleId="ListLabel1">
    <w:name w:val="ListLabel 1"/>
    <w:uiPriority w:val="99"/>
    <w:rsid w:val="00203C11"/>
    <w:rPr>
      <w:sz w:val="20"/>
    </w:rPr>
  </w:style>
  <w:style w:type="character" w:customStyle="1" w:styleId="ListLabel2">
    <w:name w:val="ListLabel 2"/>
    <w:uiPriority w:val="99"/>
    <w:rsid w:val="00203C11"/>
  </w:style>
  <w:style w:type="character" w:customStyle="1" w:styleId="ListLabel3">
    <w:name w:val="ListLabel 3"/>
    <w:uiPriority w:val="99"/>
    <w:rsid w:val="00203C11"/>
  </w:style>
  <w:style w:type="character" w:customStyle="1" w:styleId="ListLabel4">
    <w:name w:val="ListLabel 4"/>
    <w:uiPriority w:val="99"/>
    <w:rsid w:val="00203C11"/>
  </w:style>
  <w:style w:type="character" w:customStyle="1" w:styleId="ListLabel5">
    <w:name w:val="ListLabel 5"/>
    <w:uiPriority w:val="99"/>
    <w:rsid w:val="00203C11"/>
  </w:style>
  <w:style w:type="character" w:customStyle="1" w:styleId="ListLabel6">
    <w:name w:val="ListLabel 6"/>
    <w:uiPriority w:val="99"/>
    <w:rsid w:val="00203C11"/>
  </w:style>
  <w:style w:type="character" w:customStyle="1" w:styleId="ListLabel7">
    <w:name w:val="ListLabel 7"/>
    <w:uiPriority w:val="99"/>
    <w:rsid w:val="00203C11"/>
  </w:style>
  <w:style w:type="character" w:customStyle="1" w:styleId="ListLabel8">
    <w:name w:val="ListLabel 8"/>
    <w:uiPriority w:val="99"/>
    <w:rsid w:val="00203C11"/>
  </w:style>
  <w:style w:type="character" w:customStyle="1" w:styleId="ListLabel9">
    <w:name w:val="ListLabel 9"/>
    <w:uiPriority w:val="99"/>
    <w:rsid w:val="00203C11"/>
    <w:rPr>
      <w:u w:val="none"/>
    </w:rPr>
  </w:style>
  <w:style w:type="character" w:customStyle="1" w:styleId="ListLabel10">
    <w:name w:val="ListLabel 10"/>
    <w:uiPriority w:val="99"/>
    <w:rsid w:val="00203C11"/>
  </w:style>
  <w:style w:type="character" w:customStyle="1" w:styleId="ListLabel11">
    <w:name w:val="ListLabel 11"/>
    <w:uiPriority w:val="99"/>
    <w:rsid w:val="00203C11"/>
  </w:style>
  <w:style w:type="character" w:customStyle="1" w:styleId="ListLabel12">
    <w:name w:val="ListLabel 12"/>
    <w:uiPriority w:val="99"/>
    <w:rsid w:val="00203C11"/>
  </w:style>
  <w:style w:type="character" w:customStyle="1" w:styleId="ListLabel13">
    <w:name w:val="ListLabel 13"/>
    <w:uiPriority w:val="99"/>
    <w:rsid w:val="00203C11"/>
    <w:rPr>
      <w:rFonts w:eastAsia="Times New Roman"/>
      <w:b/>
      <w:w w:val="101"/>
      <w:sz w:val="26"/>
    </w:rPr>
  </w:style>
  <w:style w:type="character" w:customStyle="1" w:styleId="ListLabel14">
    <w:name w:val="ListLabel 14"/>
    <w:uiPriority w:val="99"/>
    <w:rsid w:val="00203C11"/>
    <w:rPr>
      <w:rFonts w:eastAsia="Times New Roman"/>
      <w:w w:val="99"/>
      <w:sz w:val="19"/>
    </w:rPr>
  </w:style>
  <w:style w:type="character" w:customStyle="1" w:styleId="ListLabel15">
    <w:name w:val="ListLabel 15"/>
    <w:uiPriority w:val="99"/>
    <w:rsid w:val="00203C11"/>
    <w:rPr>
      <w:rFonts w:eastAsia="Times New Roman"/>
      <w:b/>
      <w:w w:val="99"/>
      <w:sz w:val="19"/>
    </w:rPr>
  </w:style>
  <w:style w:type="character" w:customStyle="1" w:styleId="ListLabel16">
    <w:name w:val="ListLabel 16"/>
    <w:uiPriority w:val="99"/>
    <w:rsid w:val="00203C11"/>
    <w:rPr>
      <w:rFonts w:eastAsia="Times New Roman"/>
      <w:b/>
      <w:w w:val="99"/>
      <w:sz w:val="19"/>
    </w:rPr>
  </w:style>
  <w:style w:type="character" w:customStyle="1" w:styleId="ListLabel17">
    <w:name w:val="ListLabel 17"/>
    <w:uiPriority w:val="99"/>
    <w:rsid w:val="00203C11"/>
    <w:rPr>
      <w:rFonts w:eastAsia="Times New Roman"/>
      <w:b/>
      <w:w w:val="99"/>
      <w:sz w:val="19"/>
    </w:rPr>
  </w:style>
  <w:style w:type="character" w:customStyle="1" w:styleId="ListLabel18">
    <w:name w:val="ListLabel 18"/>
    <w:uiPriority w:val="99"/>
    <w:rsid w:val="00203C11"/>
    <w:rPr>
      <w:rFonts w:eastAsia="Times New Roman"/>
      <w:b/>
      <w:w w:val="99"/>
      <w:sz w:val="20"/>
    </w:rPr>
  </w:style>
  <w:style w:type="character" w:customStyle="1" w:styleId="ListLabel19">
    <w:name w:val="ListLabel 19"/>
    <w:uiPriority w:val="99"/>
    <w:rsid w:val="00203C11"/>
    <w:rPr>
      <w:rFonts w:eastAsia="Times New Roman"/>
      <w:b/>
      <w:w w:val="99"/>
      <w:sz w:val="20"/>
    </w:rPr>
  </w:style>
  <w:style w:type="character" w:customStyle="1" w:styleId="ListLabel20">
    <w:name w:val="ListLabel 20"/>
    <w:uiPriority w:val="99"/>
    <w:rsid w:val="00203C11"/>
    <w:rPr>
      <w:rFonts w:eastAsia="Times New Roman"/>
      <w:b/>
      <w:w w:val="99"/>
      <w:sz w:val="20"/>
    </w:rPr>
  </w:style>
  <w:style w:type="character" w:customStyle="1" w:styleId="ListLabel21">
    <w:name w:val="ListLabel 21"/>
    <w:uiPriority w:val="99"/>
    <w:rsid w:val="00203C11"/>
    <w:rPr>
      <w:rFonts w:eastAsia="Times New Roman"/>
      <w:b/>
      <w:w w:val="99"/>
      <w:sz w:val="20"/>
    </w:rPr>
  </w:style>
  <w:style w:type="character" w:customStyle="1" w:styleId="ListLabel22">
    <w:name w:val="ListLabel 22"/>
    <w:uiPriority w:val="99"/>
    <w:rsid w:val="00203C11"/>
    <w:rPr>
      <w:rFonts w:eastAsia="Times New Roman"/>
      <w:b/>
      <w:w w:val="99"/>
      <w:sz w:val="19"/>
    </w:rPr>
  </w:style>
  <w:style w:type="character" w:customStyle="1" w:styleId="ListLabel23">
    <w:name w:val="ListLabel 23"/>
    <w:uiPriority w:val="99"/>
    <w:rsid w:val="00203C11"/>
    <w:rPr>
      <w:rFonts w:eastAsia="Times New Roman"/>
      <w:b/>
      <w:w w:val="99"/>
      <w:sz w:val="20"/>
    </w:rPr>
  </w:style>
  <w:style w:type="character" w:customStyle="1" w:styleId="ListLabel24">
    <w:name w:val="ListLabel 24"/>
    <w:uiPriority w:val="99"/>
    <w:rsid w:val="00203C11"/>
    <w:rPr>
      <w:rFonts w:eastAsia="Times New Roman"/>
      <w:b/>
      <w:w w:val="99"/>
      <w:sz w:val="20"/>
    </w:rPr>
  </w:style>
  <w:style w:type="character" w:customStyle="1" w:styleId="ListLabel25">
    <w:name w:val="ListLabel 25"/>
    <w:uiPriority w:val="99"/>
    <w:rsid w:val="00203C11"/>
    <w:rPr>
      <w:rFonts w:eastAsia="Times New Roman"/>
      <w:w w:val="99"/>
      <w:sz w:val="19"/>
    </w:rPr>
  </w:style>
  <w:style w:type="character" w:customStyle="1" w:styleId="ListLabel26">
    <w:name w:val="ListLabel 26"/>
    <w:uiPriority w:val="99"/>
    <w:rsid w:val="00203C11"/>
    <w:rPr>
      <w:rFonts w:eastAsia="Times New Roman"/>
      <w:w w:val="99"/>
      <w:sz w:val="19"/>
    </w:rPr>
  </w:style>
  <w:style w:type="character" w:customStyle="1" w:styleId="ListLabel27">
    <w:name w:val="ListLabel 27"/>
    <w:uiPriority w:val="99"/>
    <w:rsid w:val="00203C11"/>
    <w:rPr>
      <w:rFonts w:eastAsia="Times New Roman"/>
      <w:w w:val="99"/>
      <w:sz w:val="19"/>
    </w:rPr>
  </w:style>
  <w:style w:type="character" w:customStyle="1" w:styleId="ListLabel28">
    <w:name w:val="ListLabel 28"/>
    <w:uiPriority w:val="99"/>
    <w:rsid w:val="00203C11"/>
    <w:rPr>
      <w:rFonts w:eastAsia="Times New Roman"/>
      <w:w w:val="99"/>
      <w:sz w:val="19"/>
    </w:rPr>
  </w:style>
  <w:style w:type="character" w:customStyle="1" w:styleId="ListLabel29">
    <w:name w:val="ListLabel 29"/>
    <w:uiPriority w:val="99"/>
    <w:rsid w:val="00203C11"/>
    <w:rPr>
      <w:rFonts w:eastAsia="Times New Roman"/>
      <w:b/>
      <w:w w:val="101"/>
      <w:sz w:val="26"/>
    </w:rPr>
  </w:style>
  <w:style w:type="character" w:customStyle="1" w:styleId="ListLabel30">
    <w:name w:val="ListLabel 30"/>
    <w:uiPriority w:val="99"/>
    <w:rsid w:val="00203C11"/>
    <w:rPr>
      <w:rFonts w:eastAsia="Times New Roman"/>
      <w:w w:val="99"/>
      <w:sz w:val="19"/>
    </w:rPr>
  </w:style>
  <w:style w:type="character" w:customStyle="1" w:styleId="ListLabel31">
    <w:name w:val="ListLabel 31"/>
    <w:uiPriority w:val="99"/>
    <w:rsid w:val="00203C11"/>
    <w:rPr>
      <w:b/>
      <w:w w:val="101"/>
      <w:sz w:val="26"/>
    </w:rPr>
  </w:style>
  <w:style w:type="character" w:customStyle="1" w:styleId="ListLabel32">
    <w:name w:val="ListLabel 32"/>
    <w:uiPriority w:val="99"/>
    <w:rsid w:val="00203C11"/>
    <w:rPr>
      <w:rFonts w:eastAsia="Times New Roman"/>
      <w:b/>
      <w:w w:val="99"/>
      <w:sz w:val="19"/>
    </w:rPr>
  </w:style>
  <w:style w:type="character" w:customStyle="1" w:styleId="ListLabel33">
    <w:name w:val="ListLabel 33"/>
    <w:uiPriority w:val="99"/>
    <w:rsid w:val="00203C11"/>
    <w:rPr>
      <w:rFonts w:eastAsia="Times New Roman"/>
      <w:b/>
      <w:w w:val="99"/>
      <w:sz w:val="19"/>
    </w:rPr>
  </w:style>
  <w:style w:type="character" w:customStyle="1" w:styleId="ListLabel34">
    <w:name w:val="ListLabel 34"/>
    <w:uiPriority w:val="99"/>
    <w:rsid w:val="00203C11"/>
    <w:rPr>
      <w:rFonts w:eastAsia="Times New Roman"/>
      <w:w w:val="99"/>
      <w:sz w:val="19"/>
    </w:rPr>
  </w:style>
  <w:style w:type="character" w:customStyle="1" w:styleId="ListLabel35">
    <w:name w:val="ListLabel 35"/>
    <w:uiPriority w:val="99"/>
    <w:rsid w:val="00203C11"/>
    <w:rPr>
      <w:rFonts w:eastAsia="Times New Roman"/>
      <w:w w:val="99"/>
      <w:sz w:val="19"/>
    </w:rPr>
  </w:style>
  <w:style w:type="character" w:customStyle="1" w:styleId="ListLabel36">
    <w:name w:val="ListLabel 36"/>
    <w:uiPriority w:val="99"/>
    <w:rsid w:val="00203C11"/>
    <w:rPr>
      <w:rFonts w:eastAsia="Times New Roman"/>
      <w:w w:val="99"/>
      <w:sz w:val="20"/>
    </w:rPr>
  </w:style>
  <w:style w:type="character" w:customStyle="1" w:styleId="ListLabel37">
    <w:name w:val="ListLabel 37"/>
    <w:uiPriority w:val="99"/>
    <w:rsid w:val="00203C11"/>
    <w:rPr>
      <w:rFonts w:eastAsia="Times New Roman"/>
      <w:w w:val="99"/>
      <w:sz w:val="20"/>
    </w:rPr>
  </w:style>
  <w:style w:type="character" w:customStyle="1" w:styleId="ListLabel38">
    <w:name w:val="ListLabel 38"/>
    <w:uiPriority w:val="99"/>
    <w:rsid w:val="00203C11"/>
    <w:rPr>
      <w:rFonts w:eastAsia="Times New Roman"/>
      <w:b/>
      <w:w w:val="101"/>
      <w:sz w:val="26"/>
    </w:rPr>
  </w:style>
  <w:style w:type="character" w:customStyle="1" w:styleId="ListLabel39">
    <w:name w:val="ListLabel 39"/>
    <w:uiPriority w:val="99"/>
    <w:rsid w:val="00203C11"/>
    <w:rPr>
      <w:rFonts w:eastAsia="Times New Roman"/>
      <w:w w:val="99"/>
      <w:sz w:val="19"/>
    </w:rPr>
  </w:style>
  <w:style w:type="character" w:customStyle="1" w:styleId="ListLabel40">
    <w:name w:val="ListLabel 40"/>
    <w:uiPriority w:val="99"/>
    <w:rsid w:val="00203C11"/>
    <w:rPr>
      <w:rFonts w:eastAsia="Times New Roman"/>
      <w:b/>
      <w:w w:val="99"/>
      <w:sz w:val="19"/>
    </w:rPr>
  </w:style>
  <w:style w:type="character" w:customStyle="1" w:styleId="ListLabel41">
    <w:name w:val="ListLabel 41"/>
    <w:uiPriority w:val="99"/>
    <w:rsid w:val="00203C11"/>
    <w:rPr>
      <w:rFonts w:eastAsia="Times New Roman"/>
      <w:w w:val="99"/>
      <w:sz w:val="19"/>
    </w:rPr>
  </w:style>
  <w:style w:type="character" w:customStyle="1" w:styleId="ListLabel42">
    <w:name w:val="ListLabel 42"/>
    <w:uiPriority w:val="99"/>
    <w:rsid w:val="00203C11"/>
    <w:rPr>
      <w:rFonts w:eastAsia="Times New Roman"/>
      <w:w w:val="99"/>
      <w:sz w:val="19"/>
    </w:rPr>
  </w:style>
  <w:style w:type="character" w:customStyle="1" w:styleId="ListLabel43">
    <w:name w:val="ListLabel 43"/>
    <w:uiPriority w:val="99"/>
    <w:rsid w:val="00203C11"/>
    <w:rPr>
      <w:rFonts w:eastAsia="Times New Roman"/>
      <w:b/>
      <w:w w:val="99"/>
      <w:sz w:val="19"/>
    </w:rPr>
  </w:style>
  <w:style w:type="character" w:customStyle="1" w:styleId="ListLabel44">
    <w:name w:val="ListLabel 44"/>
    <w:uiPriority w:val="99"/>
    <w:rsid w:val="00203C11"/>
    <w:rPr>
      <w:w w:val="99"/>
      <w:sz w:val="20"/>
    </w:rPr>
  </w:style>
  <w:style w:type="character" w:customStyle="1" w:styleId="ListLabel45">
    <w:name w:val="ListLabel 45"/>
    <w:uiPriority w:val="99"/>
    <w:rsid w:val="00203C11"/>
    <w:rPr>
      <w:rFonts w:eastAsia="Times New Roman"/>
      <w:w w:val="99"/>
      <w:sz w:val="19"/>
    </w:rPr>
  </w:style>
  <w:style w:type="character" w:customStyle="1" w:styleId="ListLabel46">
    <w:name w:val="ListLabel 46"/>
    <w:uiPriority w:val="99"/>
    <w:rsid w:val="00203C11"/>
    <w:rPr>
      <w:rFonts w:eastAsia="Times New Roman"/>
      <w:b/>
      <w:w w:val="99"/>
      <w:sz w:val="19"/>
    </w:rPr>
  </w:style>
  <w:style w:type="character" w:customStyle="1" w:styleId="ListLabel47">
    <w:name w:val="ListLabel 47"/>
    <w:uiPriority w:val="99"/>
    <w:rsid w:val="00203C11"/>
    <w:rPr>
      <w:rFonts w:eastAsia="Times New Roman"/>
      <w:b/>
      <w:w w:val="99"/>
      <w:sz w:val="19"/>
    </w:rPr>
  </w:style>
  <w:style w:type="character" w:customStyle="1" w:styleId="ListLabel48">
    <w:name w:val="ListLabel 48"/>
    <w:uiPriority w:val="99"/>
    <w:rsid w:val="00203C11"/>
    <w:rPr>
      <w:rFonts w:eastAsia="Times New Roman"/>
      <w:b/>
      <w:w w:val="99"/>
      <w:sz w:val="20"/>
    </w:rPr>
  </w:style>
  <w:style w:type="character" w:customStyle="1" w:styleId="ListLabel49">
    <w:name w:val="ListLabel 49"/>
    <w:uiPriority w:val="99"/>
    <w:rsid w:val="00203C11"/>
    <w:rPr>
      <w:rFonts w:eastAsia="Times New Roman"/>
      <w:b/>
      <w:w w:val="99"/>
      <w:sz w:val="20"/>
    </w:rPr>
  </w:style>
  <w:style w:type="character" w:customStyle="1" w:styleId="ListLabel50">
    <w:name w:val="ListLabel 50"/>
    <w:uiPriority w:val="99"/>
    <w:rsid w:val="00203C11"/>
  </w:style>
  <w:style w:type="character" w:customStyle="1" w:styleId="ListLabel51">
    <w:name w:val="ListLabel 51"/>
    <w:uiPriority w:val="99"/>
    <w:rsid w:val="00203C11"/>
  </w:style>
  <w:style w:type="character" w:customStyle="1" w:styleId="ListLabel52">
    <w:name w:val="ListLabel 52"/>
    <w:uiPriority w:val="99"/>
    <w:rsid w:val="00203C11"/>
  </w:style>
  <w:style w:type="character" w:customStyle="1" w:styleId="ListLabel53">
    <w:name w:val="ListLabel 53"/>
    <w:uiPriority w:val="99"/>
    <w:rsid w:val="00203C11"/>
  </w:style>
  <w:style w:type="character" w:customStyle="1" w:styleId="ListLabel54">
    <w:name w:val="ListLabel 54"/>
    <w:uiPriority w:val="99"/>
    <w:rsid w:val="00203C11"/>
  </w:style>
  <w:style w:type="character" w:customStyle="1" w:styleId="ListLabel55">
    <w:name w:val="ListLabel 55"/>
    <w:uiPriority w:val="99"/>
    <w:rsid w:val="00203C11"/>
  </w:style>
  <w:style w:type="character" w:customStyle="1" w:styleId="Caractresdenotedefin">
    <w:name w:val="Caractères de note de fin"/>
    <w:uiPriority w:val="99"/>
    <w:rsid w:val="00203C11"/>
  </w:style>
  <w:style w:type="character" w:customStyle="1" w:styleId="Caractresdenotedebasdepage">
    <w:name w:val="Caractères de note de bas de page"/>
    <w:uiPriority w:val="99"/>
    <w:rsid w:val="00203C11"/>
  </w:style>
  <w:style w:type="character" w:customStyle="1" w:styleId="Ancredenotedebasdepage">
    <w:name w:val="Ancre de note de bas de page"/>
    <w:uiPriority w:val="99"/>
    <w:rsid w:val="00203C11"/>
    <w:rPr>
      <w:vertAlign w:val="superscript"/>
    </w:rPr>
  </w:style>
  <w:style w:type="character" w:customStyle="1" w:styleId="Ancredenotedefin">
    <w:name w:val="Ancre de note de fin"/>
    <w:uiPriority w:val="99"/>
    <w:rsid w:val="00203C11"/>
    <w:rPr>
      <w:vertAlign w:val="superscript"/>
    </w:rPr>
  </w:style>
  <w:style w:type="paragraph" w:styleId="Title">
    <w:name w:val="Title"/>
    <w:basedOn w:val="Normal"/>
    <w:next w:val="BodyText"/>
    <w:link w:val="TitleChar"/>
    <w:uiPriority w:val="99"/>
    <w:qFormat/>
    <w:rsid w:val="00203C11"/>
    <w:pPr>
      <w:keepNext/>
      <w:spacing w:before="240" w:after="120"/>
    </w:pPr>
    <w:rPr>
      <w:rFonts w:ascii="Liberation Sans" w:eastAsia="Microsoft YaHei" w:hAnsi="Liberation Sans" w:cs="Mangal"/>
      <w:sz w:val="28"/>
      <w:szCs w:val="28"/>
    </w:rPr>
  </w:style>
  <w:style w:type="character" w:customStyle="1" w:styleId="TitleChar">
    <w:name w:val="Title Char"/>
    <w:link w:val="Title"/>
    <w:uiPriority w:val="10"/>
    <w:rsid w:val="00810F79"/>
    <w:rPr>
      <w:rFonts w:ascii="Cambria" w:eastAsia="Times New Roman" w:hAnsi="Cambria" w:cs="Times New Roman"/>
      <w:b/>
      <w:bCs/>
      <w:kern w:val="28"/>
      <w:sz w:val="32"/>
      <w:szCs w:val="32"/>
      <w:lang w:val="en-GB" w:eastAsia="en-US"/>
    </w:rPr>
  </w:style>
  <w:style w:type="paragraph" w:styleId="BodyText">
    <w:name w:val="Body Text"/>
    <w:basedOn w:val="Normal"/>
    <w:next w:val="Normal"/>
    <w:link w:val="BodyTextChar"/>
    <w:uiPriority w:val="99"/>
    <w:rsid w:val="00203C11"/>
  </w:style>
  <w:style w:type="character" w:customStyle="1" w:styleId="BodyTextChar1">
    <w:name w:val="Body Text Char1"/>
    <w:uiPriority w:val="99"/>
    <w:semiHidden/>
    <w:rsid w:val="00810F79"/>
    <w:rPr>
      <w:sz w:val="20"/>
      <w:szCs w:val="20"/>
      <w:lang w:val="en-GB" w:eastAsia="en-US"/>
    </w:rPr>
  </w:style>
  <w:style w:type="paragraph" w:styleId="List">
    <w:name w:val="List"/>
    <w:basedOn w:val="Normal"/>
    <w:uiPriority w:val="99"/>
    <w:semiHidden/>
    <w:pPr>
      <w:ind w:left="283" w:hanging="283"/>
    </w:pPr>
  </w:style>
  <w:style w:type="paragraph" w:styleId="Caption">
    <w:name w:val="caption"/>
    <w:basedOn w:val="Normal"/>
    <w:uiPriority w:val="99"/>
    <w:qFormat/>
    <w:rsid w:val="00203C11"/>
    <w:pPr>
      <w:suppressLineNumbers/>
      <w:spacing w:before="120" w:after="120"/>
    </w:pPr>
    <w:rPr>
      <w:rFonts w:cs="Mangal"/>
      <w:i/>
      <w:iCs/>
      <w:sz w:val="24"/>
      <w:szCs w:val="24"/>
    </w:rPr>
  </w:style>
  <w:style w:type="paragraph" w:customStyle="1" w:styleId="Index">
    <w:name w:val="Index"/>
    <w:basedOn w:val="Normal"/>
    <w:uiPriority w:val="99"/>
    <w:rsid w:val="00203C11"/>
    <w:pPr>
      <w:suppressLineNumbers/>
    </w:pPr>
    <w:rPr>
      <w:rFonts w:cs="Mangal"/>
    </w:rPr>
  </w:style>
  <w:style w:type="paragraph" w:customStyle="1" w:styleId="HMG">
    <w:name w:val="_ H __M_G"/>
    <w:basedOn w:val="Normal"/>
    <w:next w:val="Normal"/>
    <w:uiPriority w:val="9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pPr>
      <w:keepNext/>
      <w:keepLines/>
      <w:tabs>
        <w:tab w:val="right" w:pos="851"/>
      </w:tabs>
      <w:spacing w:before="360" w:after="240" w:line="300" w:lineRule="exact"/>
      <w:ind w:left="1134" w:right="1134" w:hanging="1134"/>
    </w:pPr>
    <w:rPr>
      <w:b/>
      <w:sz w:val="28"/>
      <w:lang w:eastAsia="fr-FR"/>
    </w:rPr>
  </w:style>
  <w:style w:type="paragraph" w:customStyle="1" w:styleId="SingleTxtG">
    <w:name w:val="_ Single Txt_G"/>
    <w:basedOn w:val="Normal"/>
    <w:link w:val="SingleTxtGChar"/>
    <w:qFormat/>
    <w:pPr>
      <w:spacing w:after="120"/>
      <w:ind w:left="1134" w:right="1134"/>
      <w:jc w:val="both"/>
    </w:pPr>
  </w:style>
  <w:style w:type="paragraph" w:styleId="PlainText">
    <w:name w:val="Plain Text"/>
    <w:basedOn w:val="Normal"/>
    <w:link w:val="PlainTextChar"/>
    <w:uiPriority w:val="99"/>
    <w:semiHidden/>
    <w:rsid w:val="00203C11"/>
    <w:rPr>
      <w:rFonts w:cs="Courier New"/>
    </w:rPr>
  </w:style>
  <w:style w:type="character" w:customStyle="1" w:styleId="PlainTextChar">
    <w:name w:val="Plain Text Char"/>
    <w:link w:val="PlainText"/>
    <w:uiPriority w:val="99"/>
    <w:semiHidden/>
    <w:rsid w:val="00810F79"/>
    <w:rPr>
      <w:rFonts w:ascii="Courier New" w:hAnsi="Courier New" w:cs="Courier New"/>
      <w:sz w:val="20"/>
      <w:szCs w:val="20"/>
      <w:lang w:val="en-GB" w:eastAsia="en-US"/>
    </w:rPr>
  </w:style>
  <w:style w:type="paragraph" w:customStyle="1" w:styleId="Retraitdecorpsdetexte">
    <w:name w:val="Retrait de corps de texte"/>
    <w:basedOn w:val="Normal"/>
    <w:uiPriority w:val="99"/>
    <w:semiHidden/>
    <w:rsid w:val="00203C11"/>
    <w:pPr>
      <w:spacing w:after="120"/>
      <w:ind w:left="283"/>
    </w:pPr>
  </w:style>
  <w:style w:type="paragraph" w:styleId="BlockText">
    <w:name w:val="Block Text"/>
    <w:basedOn w:val="Normal"/>
    <w:uiPriority w:val="99"/>
    <w:semiHidden/>
    <w:rsid w:val="00203C11"/>
    <w:pPr>
      <w:ind w:left="1440" w:right="1440"/>
    </w:pPr>
  </w:style>
  <w:style w:type="paragraph" w:customStyle="1" w:styleId="SMG">
    <w:name w:val="__S_M_G"/>
    <w:basedOn w:val="Normal"/>
    <w:next w:val="Normal"/>
    <w:uiPriority w:val="99"/>
    <w:pPr>
      <w:keepNext/>
      <w:keepLines/>
      <w:spacing w:before="240" w:after="240" w:line="420" w:lineRule="exact"/>
      <w:ind w:left="1134" w:right="1134"/>
    </w:pPr>
    <w:rPr>
      <w:b/>
      <w:sz w:val="40"/>
    </w:rPr>
  </w:style>
  <w:style w:type="paragraph" w:customStyle="1" w:styleId="SLG">
    <w:name w:val="__S_L_G"/>
    <w:basedOn w:val="Normal"/>
    <w:next w:val="Normal"/>
    <w:uiPriority w:val="99"/>
    <w:pPr>
      <w:keepNext/>
      <w:keepLines/>
      <w:spacing w:before="240" w:after="240" w:line="580" w:lineRule="exact"/>
      <w:ind w:left="1134" w:right="1134"/>
    </w:pPr>
    <w:rPr>
      <w:b/>
      <w:sz w:val="56"/>
    </w:rPr>
  </w:style>
  <w:style w:type="paragraph" w:customStyle="1" w:styleId="SSG">
    <w:name w:val="__S_S_G"/>
    <w:basedOn w:val="Normal"/>
    <w:next w:val="Normal"/>
    <w:uiPriority w:val="99"/>
    <w:pPr>
      <w:keepNext/>
      <w:keepLines/>
      <w:spacing w:before="240" w:after="240" w:line="300" w:lineRule="exact"/>
      <w:ind w:left="1134" w:right="1134"/>
    </w:pPr>
    <w:rPr>
      <w:b/>
      <w:sz w:val="28"/>
    </w:rPr>
  </w:style>
  <w:style w:type="paragraph" w:styleId="FootnoteText">
    <w:name w:val="footnote text"/>
    <w:aliases w:val="5_G,PP,5_G_6,5_GR"/>
    <w:basedOn w:val="Normal"/>
    <w:link w:val="FootnoteTextChar"/>
    <w:qFormat/>
    <w:rsid w:val="00203C11"/>
  </w:style>
  <w:style w:type="character" w:customStyle="1" w:styleId="FootnoteTextChar1">
    <w:name w:val="Footnote Text Char1"/>
    <w:aliases w:val="5_GR Char,Footnote Text Char Char"/>
    <w:rsid w:val="00810F79"/>
    <w:rPr>
      <w:sz w:val="20"/>
      <w:szCs w:val="20"/>
      <w:lang w:val="en-GB" w:eastAsia="en-US"/>
    </w:rPr>
  </w:style>
  <w:style w:type="paragraph" w:customStyle="1" w:styleId="XLargeG">
    <w:name w:val="__XLarge_G"/>
    <w:basedOn w:val="Normal"/>
    <w:next w:val="Normal"/>
    <w:uiPriority w:val="99"/>
    <w:pPr>
      <w:keepNext/>
      <w:keepLines/>
      <w:spacing w:before="240" w:after="240" w:line="420" w:lineRule="exact"/>
      <w:ind w:left="1134" w:right="1134"/>
    </w:pPr>
    <w:rPr>
      <w:b/>
      <w:sz w:val="40"/>
    </w:rPr>
  </w:style>
  <w:style w:type="paragraph" w:customStyle="1" w:styleId="Bullet1G">
    <w:name w:val="_Bullet 1_G"/>
    <w:basedOn w:val="Normal"/>
    <w:uiPriority w:val="99"/>
    <w:pPr>
      <w:spacing w:after="120"/>
      <w:ind w:right="1134"/>
      <w:jc w:val="both"/>
    </w:pPr>
  </w:style>
  <w:style w:type="paragraph" w:styleId="EndnoteText">
    <w:name w:val="endnote text"/>
    <w:basedOn w:val="FootnoteText"/>
    <w:link w:val="EndnoteTextChar"/>
    <w:uiPriority w:val="99"/>
    <w:pPr>
      <w:tabs>
        <w:tab w:val="right" w:pos="1021"/>
      </w:tabs>
      <w:spacing w:line="220" w:lineRule="exact"/>
      <w:ind w:left="1134" w:right="1134" w:hanging="1134"/>
    </w:pPr>
    <w:rPr>
      <w:sz w:val="18"/>
      <w:lang w:eastAsia="fr-FR"/>
    </w:rPr>
  </w:style>
  <w:style w:type="character" w:customStyle="1" w:styleId="EndnoteTextChar">
    <w:name w:val="Endnote Text Char"/>
    <w:link w:val="EndnoteText"/>
    <w:uiPriority w:val="99"/>
    <w:semiHidden/>
    <w:rsid w:val="00810F79"/>
    <w:rPr>
      <w:sz w:val="20"/>
      <w:szCs w:val="20"/>
      <w:lang w:val="en-GB" w:eastAsia="en-US"/>
    </w:rPr>
  </w:style>
  <w:style w:type="paragraph" w:styleId="CommentText">
    <w:name w:val="annotation text"/>
    <w:basedOn w:val="Normal"/>
    <w:link w:val="CommentTextChar"/>
    <w:uiPriority w:val="99"/>
    <w:semiHidden/>
    <w:rsid w:val="00203C11"/>
  </w:style>
  <w:style w:type="character" w:customStyle="1" w:styleId="CommentTextChar">
    <w:name w:val="Comment Text Char"/>
    <w:link w:val="CommentText"/>
    <w:uiPriority w:val="99"/>
    <w:semiHidden/>
    <w:rsid w:val="00810F79"/>
    <w:rPr>
      <w:sz w:val="20"/>
      <w:szCs w:val="20"/>
      <w:lang w:val="en-GB" w:eastAsia="en-US"/>
    </w:rPr>
  </w:style>
  <w:style w:type="paragraph" w:customStyle="1" w:styleId="Bullet2G">
    <w:name w:val="_Bullet 2_G"/>
    <w:basedOn w:val="Normal"/>
    <w:uiPriority w:val="99"/>
    <w:pPr>
      <w:spacing w:after="120"/>
      <w:ind w:right="1134"/>
      <w:jc w:val="both"/>
    </w:pPr>
  </w:style>
  <w:style w:type="paragraph" w:customStyle="1" w:styleId="H1G">
    <w:name w:val="_ H_1_G"/>
    <w:basedOn w:val="Normal"/>
    <w:next w:val="Normal"/>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9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uiPriority w:val="9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99"/>
    <w:pPr>
      <w:keepNext/>
      <w:keepLines/>
      <w:tabs>
        <w:tab w:val="right" w:pos="851"/>
      </w:tabs>
      <w:spacing w:before="240" w:after="120" w:line="240" w:lineRule="exact"/>
      <w:ind w:left="1134" w:right="1134" w:hanging="1134"/>
    </w:pPr>
  </w:style>
  <w:style w:type="paragraph" w:styleId="BodyText2">
    <w:name w:val="Body Text 2"/>
    <w:basedOn w:val="Normal"/>
    <w:link w:val="BodyText2Char"/>
    <w:uiPriority w:val="99"/>
    <w:semiHidden/>
    <w:pPr>
      <w:spacing w:after="120" w:line="480" w:lineRule="auto"/>
    </w:pPr>
  </w:style>
  <w:style w:type="character" w:customStyle="1" w:styleId="BodyText2Char">
    <w:name w:val="Body Text 2 Char"/>
    <w:link w:val="BodyText2"/>
    <w:uiPriority w:val="99"/>
    <w:semiHidden/>
    <w:rsid w:val="00810F79"/>
    <w:rPr>
      <w:sz w:val="20"/>
      <w:szCs w:val="20"/>
      <w:lang w:val="en-GB" w:eastAsia="en-US"/>
    </w:rPr>
  </w:style>
  <w:style w:type="paragraph" w:styleId="BodyText3">
    <w:name w:val="Body Text 3"/>
    <w:basedOn w:val="Normal"/>
    <w:link w:val="BodyText3Char"/>
    <w:uiPriority w:val="99"/>
    <w:semiHidden/>
    <w:pPr>
      <w:spacing w:after="120"/>
    </w:pPr>
    <w:rPr>
      <w:sz w:val="16"/>
      <w:szCs w:val="16"/>
    </w:rPr>
  </w:style>
  <w:style w:type="character" w:customStyle="1" w:styleId="BodyText3Char">
    <w:name w:val="Body Text 3 Char"/>
    <w:link w:val="BodyText3"/>
    <w:uiPriority w:val="99"/>
    <w:semiHidden/>
    <w:rsid w:val="00810F79"/>
    <w:rPr>
      <w:sz w:val="16"/>
      <w:szCs w:val="16"/>
      <w:lang w:val="en-GB" w:eastAsia="en-US"/>
    </w:rPr>
  </w:style>
  <w:style w:type="paragraph" w:styleId="BodyTextIndent">
    <w:name w:val="Body Text Indent"/>
    <w:basedOn w:val="BodyText"/>
    <w:link w:val="BodyTextIndentChar"/>
    <w:uiPriority w:val="99"/>
    <w:semiHidden/>
    <w:pPr>
      <w:spacing w:after="120"/>
      <w:ind w:firstLine="210"/>
    </w:pPr>
  </w:style>
  <w:style w:type="character" w:customStyle="1" w:styleId="BodyTextIndentChar">
    <w:name w:val="Body Text Indent Char"/>
    <w:link w:val="BodyTextIndent"/>
    <w:uiPriority w:val="99"/>
    <w:semiHidden/>
    <w:rsid w:val="00810F79"/>
    <w:rPr>
      <w:sz w:val="20"/>
      <w:szCs w:val="20"/>
      <w:lang w:val="en-GB" w:eastAsia="en-US"/>
    </w:rPr>
  </w:style>
  <w:style w:type="paragraph" w:styleId="BodyTextFirstIndent2">
    <w:name w:val="Body Text First Indent 2"/>
    <w:basedOn w:val="Retraitdecorpsdetexte"/>
    <w:link w:val="BodyTextFirstIndent2Char"/>
    <w:uiPriority w:val="99"/>
    <w:semiHidden/>
    <w:pPr>
      <w:ind w:firstLine="210"/>
    </w:pPr>
  </w:style>
  <w:style w:type="character" w:customStyle="1" w:styleId="BodyTextFirstIndent2Char">
    <w:name w:val="Body Text First Indent 2 Char"/>
    <w:basedOn w:val="BodyTextIndentChar"/>
    <w:link w:val="BodyTextFirstIndent2"/>
    <w:uiPriority w:val="99"/>
    <w:semiHidden/>
    <w:rsid w:val="00810F79"/>
    <w:rPr>
      <w:sz w:val="20"/>
      <w:szCs w:val="20"/>
      <w:lang w:val="en-GB" w:eastAsia="en-US"/>
    </w:rPr>
  </w:style>
  <w:style w:type="paragraph" w:styleId="BodyTextIndent2">
    <w:name w:val="Body Text Indent 2"/>
    <w:basedOn w:val="Normal"/>
    <w:link w:val="BodyTextIndent2Char"/>
    <w:uiPriority w:val="99"/>
    <w:semiHidden/>
    <w:pPr>
      <w:spacing w:after="120" w:line="480" w:lineRule="auto"/>
      <w:ind w:left="283"/>
    </w:pPr>
  </w:style>
  <w:style w:type="character" w:customStyle="1" w:styleId="BodyTextIndent2Char">
    <w:name w:val="Body Text Indent 2 Char"/>
    <w:link w:val="BodyTextIndent2"/>
    <w:uiPriority w:val="99"/>
    <w:semiHidden/>
    <w:rsid w:val="00810F79"/>
    <w:rPr>
      <w:sz w:val="20"/>
      <w:szCs w:val="20"/>
      <w:lang w:val="en-GB" w:eastAsia="en-US"/>
    </w:rPr>
  </w:style>
  <w:style w:type="paragraph" w:styleId="BodyTextIndent3">
    <w:name w:val="Body Text Indent 3"/>
    <w:basedOn w:val="Normal"/>
    <w:link w:val="BodyTextIndent3Char"/>
    <w:uiPriority w:val="99"/>
    <w:semiHidden/>
    <w:pPr>
      <w:spacing w:after="120"/>
      <w:ind w:left="283"/>
    </w:pPr>
    <w:rPr>
      <w:sz w:val="16"/>
      <w:szCs w:val="16"/>
    </w:rPr>
  </w:style>
  <w:style w:type="character" w:customStyle="1" w:styleId="BodyTextIndent3Char">
    <w:name w:val="Body Text Indent 3 Char"/>
    <w:link w:val="BodyTextIndent3"/>
    <w:uiPriority w:val="99"/>
    <w:semiHidden/>
    <w:rsid w:val="00810F79"/>
    <w:rPr>
      <w:sz w:val="16"/>
      <w:szCs w:val="16"/>
      <w:lang w:val="en-GB" w:eastAsia="en-US"/>
    </w:rPr>
  </w:style>
  <w:style w:type="paragraph" w:styleId="Closing">
    <w:name w:val="Closing"/>
    <w:basedOn w:val="Normal"/>
    <w:link w:val="ClosingChar"/>
    <w:uiPriority w:val="99"/>
    <w:semiHidden/>
    <w:pPr>
      <w:ind w:left="4252"/>
    </w:pPr>
  </w:style>
  <w:style w:type="character" w:customStyle="1" w:styleId="ClosingChar">
    <w:name w:val="Closing Char"/>
    <w:link w:val="Closing"/>
    <w:uiPriority w:val="99"/>
    <w:semiHidden/>
    <w:rsid w:val="00810F79"/>
    <w:rPr>
      <w:sz w:val="20"/>
      <w:szCs w:val="20"/>
      <w:lang w:val="en-GB" w:eastAsia="en-US"/>
    </w:rPr>
  </w:style>
  <w:style w:type="paragraph" w:styleId="Date">
    <w:name w:val="Date"/>
    <w:basedOn w:val="Normal"/>
    <w:next w:val="Normal"/>
    <w:link w:val="DateChar"/>
    <w:uiPriority w:val="99"/>
    <w:semiHidden/>
  </w:style>
  <w:style w:type="character" w:customStyle="1" w:styleId="DateChar">
    <w:name w:val="Date Char"/>
    <w:link w:val="Date"/>
    <w:uiPriority w:val="99"/>
    <w:semiHidden/>
    <w:rsid w:val="00810F79"/>
    <w:rPr>
      <w:sz w:val="20"/>
      <w:szCs w:val="20"/>
      <w:lang w:val="en-GB" w:eastAsia="en-US"/>
    </w:rPr>
  </w:style>
  <w:style w:type="paragraph" w:styleId="E-mailSignature">
    <w:name w:val="E-mail Signature"/>
    <w:basedOn w:val="Normal"/>
    <w:link w:val="E-mailSignatureChar"/>
    <w:uiPriority w:val="99"/>
    <w:semiHidden/>
  </w:style>
  <w:style w:type="character" w:customStyle="1" w:styleId="E-mailSignatureChar">
    <w:name w:val="E-mail Signature Char"/>
    <w:link w:val="E-mailSignature"/>
    <w:uiPriority w:val="99"/>
    <w:semiHidden/>
    <w:rsid w:val="00810F79"/>
    <w:rPr>
      <w:sz w:val="20"/>
      <w:szCs w:val="20"/>
      <w:lang w:val="en-GB" w:eastAsia="en-US"/>
    </w:rPr>
  </w:style>
  <w:style w:type="paragraph" w:styleId="EnvelopeReturn">
    <w:name w:val="envelope return"/>
    <w:basedOn w:val="Normal"/>
    <w:uiPriority w:val="99"/>
    <w:semiHidden/>
    <w:rPr>
      <w:rFonts w:ascii="Arial" w:hAnsi="Arial" w:cs="Arial"/>
    </w:rPr>
  </w:style>
  <w:style w:type="paragraph" w:styleId="HTMLAddress">
    <w:name w:val="HTML Address"/>
    <w:basedOn w:val="Normal"/>
    <w:link w:val="HTMLAddressChar"/>
    <w:uiPriority w:val="99"/>
    <w:semiHidden/>
    <w:rPr>
      <w:i/>
      <w:iCs/>
    </w:rPr>
  </w:style>
  <w:style w:type="character" w:customStyle="1" w:styleId="HTMLAddressChar">
    <w:name w:val="HTML Address Char"/>
    <w:link w:val="HTMLAddress"/>
    <w:uiPriority w:val="99"/>
    <w:semiHidden/>
    <w:rsid w:val="00810F79"/>
    <w:rPr>
      <w:i/>
      <w:iCs/>
      <w:sz w:val="20"/>
      <w:szCs w:val="20"/>
      <w:lang w:val="en-GB" w:eastAsia="en-US"/>
    </w:rPr>
  </w:style>
  <w:style w:type="paragraph" w:styleId="HTMLPreformatted">
    <w:name w:val="HTML Preformatted"/>
    <w:basedOn w:val="Normal"/>
    <w:link w:val="HTMLPreformattedChar"/>
    <w:uiPriority w:val="99"/>
    <w:semiHidden/>
    <w:rPr>
      <w:rFonts w:ascii="Courier New" w:hAnsi="Courier New" w:cs="Courier New"/>
    </w:rPr>
  </w:style>
  <w:style w:type="character" w:customStyle="1" w:styleId="HTMLPreformattedChar">
    <w:name w:val="HTML Preformatted Char"/>
    <w:link w:val="HTMLPreformatted"/>
    <w:uiPriority w:val="99"/>
    <w:semiHidden/>
    <w:rsid w:val="00810F79"/>
    <w:rPr>
      <w:rFonts w:ascii="Courier New" w:hAnsi="Courier New" w:cs="Courier New"/>
      <w:sz w:val="20"/>
      <w:szCs w:val="20"/>
      <w:lang w:val="en-GB" w:eastAsia="en-US"/>
    </w:rPr>
  </w:style>
  <w:style w:type="paragraph" w:customStyle="1" w:styleId="Puce2">
    <w:name w:val="Puce 2"/>
    <w:basedOn w:val="Normal"/>
    <w:uiPriority w:val="99"/>
    <w:semiHidden/>
    <w:pPr>
      <w:ind w:left="566" w:hanging="283"/>
    </w:pPr>
  </w:style>
  <w:style w:type="paragraph" w:customStyle="1" w:styleId="Puce3">
    <w:name w:val="Puce 3"/>
    <w:basedOn w:val="Normal"/>
    <w:uiPriority w:val="99"/>
    <w:semiHidden/>
    <w:pPr>
      <w:ind w:left="849" w:hanging="283"/>
    </w:pPr>
  </w:style>
  <w:style w:type="paragraph" w:customStyle="1" w:styleId="Puce4">
    <w:name w:val="Puce 4"/>
    <w:basedOn w:val="Normal"/>
    <w:uiPriority w:val="99"/>
    <w:semiHidden/>
    <w:pPr>
      <w:ind w:left="1132" w:hanging="283"/>
    </w:pPr>
  </w:style>
  <w:style w:type="paragraph" w:customStyle="1" w:styleId="Puce5">
    <w:name w:val="Puce 5"/>
    <w:basedOn w:val="Normal"/>
    <w:uiPriority w:val="99"/>
    <w:semiHidden/>
    <w:pPr>
      <w:ind w:left="1415" w:hanging="283"/>
    </w:pPr>
  </w:style>
  <w:style w:type="paragraph" w:styleId="ListBullet">
    <w:name w:val="List Bullet"/>
    <w:basedOn w:val="Normal"/>
    <w:uiPriority w:val="99"/>
    <w:semiHidden/>
  </w:style>
  <w:style w:type="paragraph" w:styleId="ListBullet2">
    <w:name w:val="List Bullet 2"/>
    <w:basedOn w:val="Normal"/>
    <w:uiPriority w:val="99"/>
    <w:semiHidden/>
  </w:style>
  <w:style w:type="paragraph" w:styleId="ListBullet3">
    <w:name w:val="List Bullet 3"/>
    <w:basedOn w:val="Normal"/>
    <w:uiPriority w:val="99"/>
    <w:semiHidden/>
  </w:style>
  <w:style w:type="paragraph" w:styleId="ListBullet4">
    <w:name w:val="List Bullet 4"/>
    <w:basedOn w:val="Normal"/>
    <w:uiPriority w:val="99"/>
    <w:semiHidden/>
  </w:style>
  <w:style w:type="paragraph" w:styleId="ListBullet5">
    <w:name w:val="List Bullet 5"/>
    <w:basedOn w:val="Normal"/>
    <w:uiPriority w:val="99"/>
    <w:semiHidden/>
  </w:style>
  <w:style w:type="paragraph" w:styleId="ListContinue">
    <w:name w:val="List Continue"/>
    <w:basedOn w:val="Normal"/>
    <w:uiPriority w:val="99"/>
    <w:semiHidden/>
    <w:pPr>
      <w:spacing w:after="120"/>
      <w:ind w:left="283"/>
    </w:pPr>
  </w:style>
  <w:style w:type="paragraph" w:styleId="ListContinue2">
    <w:name w:val="List Continue 2"/>
    <w:basedOn w:val="Normal"/>
    <w:uiPriority w:val="99"/>
    <w:semiHidden/>
    <w:pPr>
      <w:spacing w:after="120"/>
      <w:ind w:left="566"/>
    </w:pPr>
  </w:style>
  <w:style w:type="paragraph" w:styleId="ListContinue3">
    <w:name w:val="List Continue 3"/>
    <w:basedOn w:val="Normal"/>
    <w:uiPriority w:val="99"/>
    <w:semiHidden/>
    <w:pPr>
      <w:spacing w:after="120"/>
      <w:ind w:left="849"/>
    </w:pPr>
  </w:style>
  <w:style w:type="paragraph" w:styleId="ListContinue4">
    <w:name w:val="List Continue 4"/>
    <w:basedOn w:val="Normal"/>
    <w:uiPriority w:val="99"/>
    <w:semiHidden/>
    <w:pPr>
      <w:spacing w:after="120"/>
      <w:ind w:left="1132"/>
    </w:pPr>
  </w:style>
  <w:style w:type="paragraph" w:styleId="ListContinue5">
    <w:name w:val="List Continue 5"/>
    <w:basedOn w:val="Normal"/>
    <w:uiPriority w:val="99"/>
    <w:semiHidden/>
    <w:pPr>
      <w:spacing w:after="120"/>
      <w:ind w:left="1415"/>
    </w:pPr>
  </w:style>
  <w:style w:type="paragraph" w:styleId="ListNumber">
    <w:name w:val="List Number"/>
    <w:basedOn w:val="Normal"/>
    <w:uiPriority w:val="99"/>
    <w:semiHidden/>
  </w:style>
  <w:style w:type="paragraph" w:styleId="ListNumber2">
    <w:name w:val="List Number 2"/>
    <w:basedOn w:val="Normal"/>
    <w:uiPriority w:val="99"/>
    <w:semiHidden/>
  </w:style>
  <w:style w:type="paragraph" w:styleId="ListNumber3">
    <w:name w:val="List Number 3"/>
    <w:basedOn w:val="Normal"/>
    <w:uiPriority w:val="99"/>
    <w:semiHidden/>
  </w:style>
  <w:style w:type="paragraph" w:styleId="ListNumber4">
    <w:name w:val="List Number 4"/>
    <w:basedOn w:val="Normal"/>
    <w:uiPriority w:val="99"/>
    <w:semiHidden/>
  </w:style>
  <w:style w:type="paragraph" w:styleId="ListNumber5">
    <w:name w:val="List Number 5"/>
    <w:basedOn w:val="Normal"/>
    <w:uiPriority w:val="99"/>
    <w:semiHidden/>
  </w:style>
  <w:style w:type="paragraph" w:styleId="MessageHeader">
    <w:name w:val="Message Header"/>
    <w:basedOn w:val="Normal"/>
    <w:link w:val="MessageHeaderChar"/>
    <w:uiPriority w:val="99"/>
    <w:semiHidden/>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Arial" w:hAnsi="Arial" w:cs="Arial"/>
      <w:sz w:val="24"/>
      <w:szCs w:val="24"/>
    </w:rPr>
  </w:style>
  <w:style w:type="character" w:customStyle="1" w:styleId="MessageHeaderChar">
    <w:name w:val="Message Header Char"/>
    <w:link w:val="MessageHeader"/>
    <w:uiPriority w:val="99"/>
    <w:semiHidden/>
    <w:rsid w:val="00810F79"/>
    <w:rPr>
      <w:rFonts w:ascii="Cambria" w:eastAsia="Times New Roman" w:hAnsi="Cambria" w:cs="Times New Roman"/>
      <w:sz w:val="24"/>
      <w:szCs w:val="24"/>
      <w:shd w:val="pct20" w:color="auto" w:fill="auto"/>
      <w:lang w:val="en-GB" w:eastAsia="en-US"/>
    </w:rPr>
  </w:style>
  <w:style w:type="paragraph" w:styleId="NormalWeb">
    <w:name w:val="Normal (Web)"/>
    <w:basedOn w:val="Normal"/>
    <w:uiPriority w:val="99"/>
    <w:semiHidden/>
    <w:rPr>
      <w:sz w:val="24"/>
      <w:szCs w:val="24"/>
    </w:rPr>
  </w:style>
  <w:style w:type="paragraph" w:styleId="NormalIndent">
    <w:name w:val="Normal Indent"/>
    <w:basedOn w:val="Normal"/>
    <w:uiPriority w:val="99"/>
    <w:semiHidden/>
    <w:pPr>
      <w:ind w:left="567"/>
    </w:pPr>
  </w:style>
  <w:style w:type="paragraph" w:styleId="NoteHeading">
    <w:name w:val="Note Heading"/>
    <w:basedOn w:val="Normal"/>
    <w:next w:val="Normal"/>
    <w:link w:val="NoteHeadingChar"/>
    <w:uiPriority w:val="99"/>
    <w:semiHidden/>
  </w:style>
  <w:style w:type="character" w:customStyle="1" w:styleId="NoteHeadingChar">
    <w:name w:val="Note Heading Char"/>
    <w:link w:val="NoteHeading"/>
    <w:uiPriority w:val="99"/>
    <w:semiHidden/>
    <w:rsid w:val="00810F79"/>
    <w:rPr>
      <w:sz w:val="20"/>
      <w:szCs w:val="20"/>
      <w:lang w:val="en-GB" w:eastAsia="en-US"/>
    </w:rPr>
  </w:style>
  <w:style w:type="paragraph" w:customStyle="1" w:styleId="Formulefinale">
    <w:name w:val="Formule finale"/>
    <w:basedOn w:val="Normal"/>
    <w:next w:val="Normal"/>
    <w:uiPriority w:val="99"/>
    <w:semiHidden/>
  </w:style>
  <w:style w:type="paragraph" w:styleId="Signature">
    <w:name w:val="Signature"/>
    <w:basedOn w:val="Normal"/>
    <w:link w:val="SignatureChar"/>
    <w:uiPriority w:val="99"/>
    <w:semiHidden/>
    <w:pPr>
      <w:ind w:left="4252"/>
    </w:pPr>
  </w:style>
  <w:style w:type="character" w:customStyle="1" w:styleId="SignatureChar">
    <w:name w:val="Signature Char"/>
    <w:link w:val="Signature"/>
    <w:uiPriority w:val="99"/>
    <w:semiHidden/>
    <w:rsid w:val="00810F79"/>
    <w:rPr>
      <w:sz w:val="20"/>
      <w:szCs w:val="20"/>
      <w:lang w:val="en-GB" w:eastAsia="en-U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link w:val="Subtitle"/>
    <w:uiPriority w:val="11"/>
    <w:rsid w:val="00810F79"/>
    <w:rPr>
      <w:rFonts w:ascii="Cambria" w:eastAsia="Times New Roman" w:hAnsi="Cambria" w:cs="Times New Roman"/>
      <w:sz w:val="24"/>
      <w:szCs w:val="24"/>
      <w:lang w:val="en-GB" w:eastAsia="en-US"/>
    </w:rPr>
  </w:style>
  <w:style w:type="paragraph" w:customStyle="1" w:styleId="Titreprincipal">
    <w:name w:val="Titre principal"/>
    <w:basedOn w:val="Normal"/>
    <w:uiPriority w:val="99"/>
    <w:pPr>
      <w:spacing w:before="240" w:after="60"/>
      <w:jc w:val="center"/>
      <w:outlineLvl w:val="0"/>
    </w:pPr>
    <w:rPr>
      <w:rFonts w:ascii="Arial" w:hAnsi="Arial" w:cs="Arial"/>
      <w:b/>
      <w:bCs/>
      <w:sz w:val="32"/>
      <w:szCs w:val="32"/>
    </w:rPr>
  </w:style>
  <w:style w:type="paragraph" w:styleId="EnvelopeAddress">
    <w:name w:val="envelope address"/>
    <w:basedOn w:val="Normal"/>
    <w:uiPriority w:val="99"/>
    <w:semiHidden/>
    <w:pPr>
      <w:ind w:left="2880"/>
    </w:pPr>
    <w:rPr>
      <w:rFonts w:ascii="Arial" w:hAnsi="Arial" w:cs="Arial"/>
      <w:sz w:val="24"/>
      <w:szCs w:val="24"/>
    </w:rPr>
  </w:style>
  <w:style w:type="paragraph" w:styleId="Footer">
    <w:name w:val="footer"/>
    <w:aliases w:val="3_G"/>
    <w:basedOn w:val="Normal"/>
    <w:link w:val="FooterChar"/>
    <w:pPr>
      <w:spacing w:line="240" w:lineRule="auto"/>
    </w:pPr>
    <w:rPr>
      <w:sz w:val="16"/>
    </w:rPr>
  </w:style>
  <w:style w:type="character" w:customStyle="1" w:styleId="FooterChar1">
    <w:name w:val="Footer Char1"/>
    <w:uiPriority w:val="99"/>
    <w:semiHidden/>
    <w:rsid w:val="00810F79"/>
    <w:rPr>
      <w:sz w:val="20"/>
      <w:szCs w:val="20"/>
      <w:lang w:val="en-GB" w:eastAsia="en-US"/>
    </w:rPr>
  </w:style>
  <w:style w:type="paragraph" w:styleId="Header">
    <w:name w:val="header"/>
    <w:aliases w:val="6_G"/>
    <w:basedOn w:val="Normal"/>
    <w:link w:val="HeaderChar"/>
    <w:uiPriority w:val="99"/>
    <w:pPr>
      <w:pBdr>
        <w:bottom w:val="single" w:sz="4" w:space="4" w:color="00000A"/>
      </w:pBdr>
      <w:spacing w:line="240" w:lineRule="auto"/>
    </w:pPr>
    <w:rPr>
      <w:b/>
      <w:sz w:val="18"/>
    </w:rPr>
  </w:style>
  <w:style w:type="character" w:customStyle="1" w:styleId="HeaderChar1">
    <w:name w:val="Header Char1"/>
    <w:uiPriority w:val="99"/>
    <w:semiHidden/>
    <w:rsid w:val="00810F79"/>
    <w:rPr>
      <w:sz w:val="20"/>
      <w:szCs w:val="20"/>
      <w:lang w:val="en-GB" w:eastAsia="en-US"/>
    </w:rPr>
  </w:style>
  <w:style w:type="paragraph" w:styleId="CommentSubject">
    <w:name w:val="annotation subject"/>
    <w:basedOn w:val="CommentText"/>
    <w:link w:val="CommentSubjectChar"/>
    <w:uiPriority w:val="99"/>
    <w:semiHidden/>
    <w:rPr>
      <w:b/>
      <w:bCs/>
    </w:rPr>
  </w:style>
  <w:style w:type="character" w:customStyle="1" w:styleId="CommentSubjectChar">
    <w:name w:val="Comment Subject Char"/>
    <w:link w:val="CommentSubject"/>
    <w:uiPriority w:val="99"/>
    <w:semiHidden/>
    <w:rsid w:val="00810F79"/>
    <w:rPr>
      <w:b/>
      <w:bCs/>
      <w:sz w:val="20"/>
      <w:szCs w:val="20"/>
      <w:lang w:val="en-GB"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810F79"/>
    <w:rPr>
      <w:sz w:val="0"/>
      <w:szCs w:val="0"/>
      <w:lang w:val="en-GB" w:eastAsia="en-US"/>
    </w:rPr>
  </w:style>
  <w:style w:type="paragraph" w:styleId="ListParagraph">
    <w:name w:val="List Paragraph"/>
    <w:basedOn w:val="Normal"/>
    <w:uiPriority w:val="34"/>
    <w:qFormat/>
    <w:pPr>
      <w:suppressAutoHyphens w:val="0"/>
      <w:spacing w:line="240" w:lineRule="auto"/>
      <w:ind w:left="720"/>
    </w:pPr>
    <w:rPr>
      <w:rFonts w:ascii="Calibri" w:hAnsi="Calibri"/>
      <w:sz w:val="22"/>
      <w:szCs w:val="22"/>
      <w:lang w:val="nl-BE" w:eastAsia="nl-BE"/>
    </w:rPr>
  </w:style>
  <w:style w:type="paragraph" w:customStyle="1" w:styleId="default">
    <w:name w:val="default"/>
    <w:basedOn w:val="Normal"/>
    <w:uiPriority w:val="99"/>
    <w:pPr>
      <w:suppressAutoHyphens w:val="0"/>
      <w:spacing w:line="240" w:lineRule="auto"/>
    </w:pPr>
    <w:rPr>
      <w:rFonts w:ascii="Arial" w:hAnsi="Arial" w:cs="Arial"/>
      <w:color w:val="000000"/>
      <w:sz w:val="24"/>
      <w:szCs w:val="24"/>
      <w:lang w:val="nl-BE" w:eastAsia="nl-BE"/>
    </w:rPr>
  </w:style>
  <w:style w:type="paragraph" w:customStyle="1" w:styleId="cm20">
    <w:name w:val="cm20"/>
    <w:basedOn w:val="Normal"/>
    <w:uiPriority w:val="99"/>
    <w:pPr>
      <w:suppressAutoHyphens w:val="0"/>
      <w:spacing w:after="278" w:line="240" w:lineRule="auto"/>
    </w:pPr>
    <w:rPr>
      <w:rFonts w:ascii="Arial" w:hAnsi="Arial" w:cs="Arial"/>
      <w:sz w:val="24"/>
      <w:szCs w:val="24"/>
      <w:lang w:val="nl-BE" w:eastAsia="nl-BE"/>
    </w:rPr>
  </w:style>
  <w:style w:type="paragraph" w:customStyle="1" w:styleId="cm6">
    <w:name w:val="cm6"/>
    <w:basedOn w:val="Normal"/>
    <w:uiPriority w:val="99"/>
    <w:pPr>
      <w:suppressAutoHyphens w:val="0"/>
      <w:spacing w:line="276" w:lineRule="atLeast"/>
    </w:pPr>
    <w:rPr>
      <w:rFonts w:ascii="Arial" w:hAnsi="Arial" w:cs="Arial"/>
      <w:sz w:val="24"/>
      <w:szCs w:val="24"/>
      <w:lang w:val="nl-BE" w:eastAsia="nl-BE"/>
    </w:rPr>
  </w:style>
  <w:style w:type="paragraph" w:customStyle="1" w:styleId="cm12">
    <w:name w:val="cm12"/>
    <w:basedOn w:val="Normal"/>
    <w:uiPriority w:val="99"/>
    <w:pPr>
      <w:suppressAutoHyphens w:val="0"/>
      <w:spacing w:line="276" w:lineRule="atLeast"/>
    </w:pPr>
    <w:rPr>
      <w:rFonts w:ascii="Arial" w:hAnsi="Arial" w:cs="Arial"/>
      <w:sz w:val="24"/>
      <w:szCs w:val="24"/>
      <w:lang w:val="nl-BE" w:eastAsia="nl-BE"/>
    </w:rPr>
  </w:style>
  <w:style w:type="paragraph" w:customStyle="1" w:styleId="cm13">
    <w:name w:val="cm13"/>
    <w:basedOn w:val="Normal"/>
    <w:uiPriority w:val="99"/>
    <w:pPr>
      <w:suppressAutoHyphens w:val="0"/>
      <w:spacing w:line="276" w:lineRule="atLeast"/>
    </w:pPr>
    <w:rPr>
      <w:rFonts w:ascii="Arial" w:hAnsi="Arial" w:cs="Arial"/>
      <w:sz w:val="24"/>
      <w:szCs w:val="24"/>
      <w:lang w:val="nl-BE" w:eastAsia="nl-BE"/>
    </w:rPr>
  </w:style>
  <w:style w:type="paragraph" w:customStyle="1" w:styleId="cm14">
    <w:name w:val="cm14"/>
    <w:basedOn w:val="Normal"/>
    <w:uiPriority w:val="99"/>
    <w:pPr>
      <w:suppressAutoHyphens w:val="0"/>
      <w:spacing w:line="276" w:lineRule="atLeast"/>
    </w:pPr>
    <w:rPr>
      <w:rFonts w:ascii="Arial" w:hAnsi="Arial" w:cs="Arial"/>
      <w:sz w:val="24"/>
      <w:szCs w:val="24"/>
      <w:lang w:val="nl-BE" w:eastAsia="nl-BE"/>
    </w:rPr>
  </w:style>
  <w:style w:type="paragraph" w:customStyle="1" w:styleId="cm15">
    <w:name w:val="cm15"/>
    <w:basedOn w:val="Normal"/>
    <w:uiPriority w:val="99"/>
    <w:pPr>
      <w:suppressAutoHyphens w:val="0"/>
      <w:spacing w:line="240" w:lineRule="auto"/>
    </w:pPr>
    <w:rPr>
      <w:rFonts w:ascii="Arial" w:hAnsi="Arial" w:cs="Arial"/>
      <w:sz w:val="24"/>
      <w:szCs w:val="24"/>
      <w:lang w:val="nl-BE" w:eastAsia="nl-BE"/>
    </w:rPr>
  </w:style>
  <w:style w:type="paragraph" w:customStyle="1" w:styleId="para">
    <w:name w:val="para"/>
    <w:basedOn w:val="Normal"/>
    <w:uiPriority w:val="99"/>
    <w:pPr>
      <w:spacing w:after="120"/>
      <w:ind w:left="2268" w:right="1134" w:hanging="1134"/>
      <w:jc w:val="both"/>
    </w:pPr>
  </w:style>
  <w:style w:type="paragraph" w:customStyle="1" w:styleId="Para0">
    <w:name w:val="Para"/>
    <w:basedOn w:val="Normal"/>
    <w:uiPriority w:val="99"/>
    <w:pPr>
      <w:widowControl w:val="0"/>
      <w:suppressAutoHyphens w:val="0"/>
      <w:spacing w:after="120" w:line="240" w:lineRule="exact"/>
      <w:ind w:left="2268" w:right="1134" w:hanging="1134"/>
      <w:jc w:val="both"/>
    </w:pPr>
    <w:rPr>
      <w:lang w:val="en-US"/>
    </w:rPr>
  </w:style>
  <w:style w:type="paragraph" w:customStyle="1" w:styleId="TableParagraph">
    <w:name w:val="Table Paragraph"/>
    <w:basedOn w:val="Normal"/>
    <w:uiPriority w:val="99"/>
    <w:pPr>
      <w:widowControl w:val="0"/>
      <w:suppressAutoHyphens w:val="0"/>
      <w:spacing w:line="240" w:lineRule="auto"/>
    </w:pPr>
    <w:rPr>
      <w:rFonts w:ascii="Calibri" w:hAnsi="Calibri"/>
      <w:sz w:val="22"/>
      <w:szCs w:val="22"/>
      <w:lang w:val="en-US"/>
    </w:rPr>
  </w:style>
  <w:style w:type="paragraph" w:customStyle="1" w:styleId="Contenudecadre">
    <w:name w:val="Contenu de cadre"/>
    <w:basedOn w:val="Normal"/>
    <w:uiPriority w:val="99"/>
    <w:rsid w:val="00203C11"/>
  </w:style>
  <w:style w:type="table" w:styleId="Table3Deffects1">
    <w:name w:val="Table 3D effects 1"/>
    <w:basedOn w:val="TableNormal"/>
    <w:uiPriority w:val="99"/>
    <w:semiHidden/>
    <w:pPr>
      <w:spacing w:line="24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pPr>
      <w:spacing w:line="24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pPr>
      <w:spacing w:line="24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pPr>
      <w:spacing w:line="240" w:lineRule="atLeast"/>
    </w:pPr>
    <w:tblPr>
      <w:tblBorders>
        <w:top w:val="single" w:sz="12" w:space="0" w:color="000000"/>
        <w:bottom w:val="single" w:sz="12" w:space="0" w:color="000000"/>
      </w:tblBorders>
    </w:tblPr>
    <w:tblStylePr w:type="firstRow">
      <w:rPr>
        <w:rFonts w:cs="Times New Roman"/>
        <w:i/>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pPr>
      <w:spacing w:line="24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pPr>
      <w:spacing w:line="24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rPr>
      <w:tblPr/>
      <w:tcPr>
        <w:tcBorders>
          <w:tl2br w:val="none" w:sz="0" w:space="0" w:color="auto"/>
          <w:tr2bl w:val="none" w:sz="0" w:space="0" w:color="auto"/>
        </w:tcBorders>
        <w:shd w:val="solid" w:color="000000" w:fill="FFFFFF"/>
      </w:tcPr>
    </w:tblStylePr>
    <w:tblStylePr w:type="firstCol">
      <w:rPr>
        <w:rFonts w:cs="Times New Roman"/>
        <w:b/>
        <w:bCs/>
        <w:i/>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rPr>
      <w:tblPr/>
      <w:tcPr>
        <w:tcBorders>
          <w:tl2br w:val="none" w:sz="0" w:space="0" w:color="auto"/>
          <w:tr2bl w:val="none" w:sz="0" w:space="0" w:color="auto"/>
        </w:tcBorders>
      </w:tcPr>
    </w:tblStylePr>
  </w:style>
  <w:style w:type="table" w:styleId="TableColorful2">
    <w:name w:val="Table Colorful 2"/>
    <w:basedOn w:val="TableNormal"/>
    <w:uiPriority w:val="99"/>
    <w:semiHidden/>
    <w:pPr>
      <w:spacing w:line="240" w:lineRule="atLeast"/>
    </w:pPr>
    <w:tblPr>
      <w:tblBorders>
        <w:bottom w:val="single" w:sz="12" w:space="0" w:color="000000"/>
      </w:tblBorders>
    </w:tblPr>
    <w:tcPr>
      <w:shd w:val="pct20" w:color="FFFF00" w:fill="FFFFFF"/>
    </w:tcPr>
    <w:tblStylePr w:type="firstRow">
      <w:rPr>
        <w:rFonts w:cs="Times New Roman"/>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rPr>
      <w:tblPr/>
      <w:tcPr>
        <w:tcBorders>
          <w:tl2br w:val="none" w:sz="0" w:space="0" w:color="auto"/>
          <w:tr2bl w:val="none" w:sz="0" w:space="0" w:color="auto"/>
        </w:tcBorders>
      </w:tcPr>
    </w:tblStylePr>
  </w:style>
  <w:style w:type="table" w:styleId="TableColorful3">
    <w:name w:val="Table Colorful 3"/>
    <w:basedOn w:val="TableNormal"/>
    <w:uiPriority w:val="99"/>
    <w:semiHidden/>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pPr>
      <w:spacing w:line="24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pPr>
      <w:spacing w:line="24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pPr>
      <w:spacing w:line="24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3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rPr>
      <w:tblPr/>
      <w:tcPr>
        <w:tcBorders>
          <w:tl2br w:val="none" w:sz="0" w:space="0" w:color="auto"/>
          <w:tr2bl w:val="none" w:sz="0" w:space="0" w:color="auto"/>
        </w:tcBorders>
      </w:tcPr>
    </w:tblStylePr>
    <w:tblStylePr w:type="lastCol">
      <w:rPr>
        <w:rFonts w:cs="Times New Roman"/>
        <w:i/>
      </w:rPr>
      <w:tblPr/>
      <w:tcPr>
        <w:tcBorders>
          <w:tl2br w:val="none" w:sz="0" w:space="0" w:color="auto"/>
          <w:tr2bl w:val="none" w:sz="0" w:space="0" w:color="auto"/>
        </w:tcBorders>
      </w:tcPr>
    </w:tblStylePr>
  </w:style>
  <w:style w:type="table" w:styleId="TableGrid2">
    <w:name w:val="Table Grid 2"/>
    <w:basedOn w:val="TableNormal"/>
    <w:uiPriority w:val="99"/>
    <w:semiHidden/>
    <w:pPr>
      <w:spacing w:line="24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pPr>
      <w:spacing w:line="24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pPr>
      <w:spacing w:line="24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pPr>
      <w:spacing w:line="24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pPr>
      <w:spacing w:line="24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pPr>
      <w:spacing w:line="24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pPr>
      <w:spacing w:line="24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pPr>
      <w:spacing w:line="24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pPr>
      <w:spacing w:line="240" w:lineRule="atLeast"/>
    </w:p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pPr>
      <w:spacing w:line="240" w:lineRule="atLeast"/>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pPr>
      <w:spacing w:line="240" w:lineRule="atLeast"/>
    </w:p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customStyle="1" w:styleId="TableNormal1">
    <w:name w:val="Table Normal1"/>
    <w:uiPriority w:val="99"/>
    <w:semiHidden/>
    <w:rPr>
      <w:sz w:val="22"/>
      <w:szCs w:val="22"/>
      <w:lang w:val="en-US" w:eastAsia="en-US"/>
    </w:rPr>
    <w:tblPr>
      <w:tblInd w:w="0" w:type="dxa"/>
      <w:tblCellMar>
        <w:top w:w="0" w:type="dxa"/>
        <w:left w:w="0" w:type="dxa"/>
        <w:bottom w:w="0" w:type="dxa"/>
        <w:right w:w="0" w:type="dxa"/>
      </w:tblCellMar>
    </w:tblPr>
  </w:style>
  <w:style w:type="table" w:customStyle="1" w:styleId="TableGrid10">
    <w:name w:val="Table Grid1"/>
    <w:uiPriority w:val="99"/>
    <w:rPr>
      <w:rFonts w:ascii="Calibri" w:eastAsia="SimSun" w:hAnsi="Calibri" w:cs="Arial"/>
      <w:sz w:val="22"/>
      <w:szCs w:val="22"/>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rsid w:val="000D367D"/>
    <w:pPr>
      <w:autoSpaceDE w:val="0"/>
      <w:autoSpaceDN w:val="0"/>
      <w:adjustRightInd w:val="0"/>
    </w:pPr>
    <w:rPr>
      <w:rFonts w:eastAsiaTheme="minorEastAsia"/>
      <w:color w:val="000000"/>
      <w:sz w:val="24"/>
      <w:szCs w:val="24"/>
      <w:lang w:val="de-DE" w:eastAsia="zh-CN"/>
    </w:rPr>
  </w:style>
  <w:style w:type="paragraph" w:styleId="Revision">
    <w:name w:val="Revision"/>
    <w:hidden/>
    <w:uiPriority w:val="99"/>
    <w:semiHidden/>
    <w:rsid w:val="00504ACC"/>
    <w:rPr>
      <w:lang w:val="en-GB" w:eastAsia="en-US"/>
    </w:rPr>
  </w:style>
  <w:style w:type="character" w:customStyle="1" w:styleId="apple-converted-space">
    <w:name w:val="apple-converted-space"/>
    <w:basedOn w:val="DefaultParagraphFont"/>
    <w:rsid w:val="00AA0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9682">
      <w:bodyDiv w:val="1"/>
      <w:marLeft w:val="0"/>
      <w:marRight w:val="0"/>
      <w:marTop w:val="0"/>
      <w:marBottom w:val="0"/>
      <w:divBdr>
        <w:top w:val="none" w:sz="0" w:space="0" w:color="auto"/>
        <w:left w:val="none" w:sz="0" w:space="0" w:color="auto"/>
        <w:bottom w:val="none" w:sz="0" w:space="0" w:color="auto"/>
        <w:right w:val="none" w:sz="0" w:space="0" w:color="auto"/>
      </w:divBdr>
    </w:div>
    <w:div w:id="108397992">
      <w:bodyDiv w:val="1"/>
      <w:marLeft w:val="0"/>
      <w:marRight w:val="0"/>
      <w:marTop w:val="0"/>
      <w:marBottom w:val="0"/>
      <w:divBdr>
        <w:top w:val="none" w:sz="0" w:space="0" w:color="auto"/>
        <w:left w:val="none" w:sz="0" w:space="0" w:color="auto"/>
        <w:bottom w:val="none" w:sz="0" w:space="0" w:color="auto"/>
        <w:right w:val="none" w:sz="0" w:space="0" w:color="auto"/>
      </w:divBdr>
    </w:div>
    <w:div w:id="476921648">
      <w:bodyDiv w:val="1"/>
      <w:marLeft w:val="0"/>
      <w:marRight w:val="0"/>
      <w:marTop w:val="0"/>
      <w:marBottom w:val="0"/>
      <w:divBdr>
        <w:top w:val="none" w:sz="0" w:space="0" w:color="auto"/>
        <w:left w:val="none" w:sz="0" w:space="0" w:color="auto"/>
        <w:bottom w:val="none" w:sz="0" w:space="0" w:color="auto"/>
        <w:right w:val="none" w:sz="0" w:space="0" w:color="auto"/>
      </w:divBdr>
    </w:div>
    <w:div w:id="522717813">
      <w:bodyDiv w:val="1"/>
      <w:marLeft w:val="0"/>
      <w:marRight w:val="0"/>
      <w:marTop w:val="0"/>
      <w:marBottom w:val="0"/>
      <w:divBdr>
        <w:top w:val="none" w:sz="0" w:space="0" w:color="auto"/>
        <w:left w:val="none" w:sz="0" w:space="0" w:color="auto"/>
        <w:bottom w:val="none" w:sz="0" w:space="0" w:color="auto"/>
        <w:right w:val="none" w:sz="0" w:space="0" w:color="auto"/>
      </w:divBdr>
    </w:div>
    <w:div w:id="578828667">
      <w:bodyDiv w:val="1"/>
      <w:marLeft w:val="0"/>
      <w:marRight w:val="0"/>
      <w:marTop w:val="0"/>
      <w:marBottom w:val="0"/>
      <w:divBdr>
        <w:top w:val="none" w:sz="0" w:space="0" w:color="auto"/>
        <w:left w:val="none" w:sz="0" w:space="0" w:color="auto"/>
        <w:bottom w:val="none" w:sz="0" w:space="0" w:color="auto"/>
        <w:right w:val="none" w:sz="0" w:space="0" w:color="auto"/>
      </w:divBdr>
    </w:div>
    <w:div w:id="869925583">
      <w:bodyDiv w:val="1"/>
      <w:marLeft w:val="0"/>
      <w:marRight w:val="0"/>
      <w:marTop w:val="0"/>
      <w:marBottom w:val="0"/>
      <w:divBdr>
        <w:top w:val="none" w:sz="0" w:space="0" w:color="auto"/>
        <w:left w:val="none" w:sz="0" w:space="0" w:color="auto"/>
        <w:bottom w:val="none" w:sz="0" w:space="0" w:color="auto"/>
        <w:right w:val="none" w:sz="0" w:space="0" w:color="auto"/>
      </w:divBdr>
    </w:div>
    <w:div w:id="1498765603">
      <w:bodyDiv w:val="1"/>
      <w:marLeft w:val="0"/>
      <w:marRight w:val="0"/>
      <w:marTop w:val="0"/>
      <w:marBottom w:val="0"/>
      <w:divBdr>
        <w:top w:val="none" w:sz="0" w:space="0" w:color="auto"/>
        <w:left w:val="none" w:sz="0" w:space="0" w:color="auto"/>
        <w:bottom w:val="none" w:sz="0" w:space="0" w:color="auto"/>
        <w:right w:val="none" w:sz="0" w:space="0" w:color="auto"/>
      </w:divBdr>
    </w:div>
    <w:div w:id="1582829900">
      <w:bodyDiv w:val="1"/>
      <w:marLeft w:val="0"/>
      <w:marRight w:val="0"/>
      <w:marTop w:val="0"/>
      <w:marBottom w:val="0"/>
      <w:divBdr>
        <w:top w:val="none" w:sz="0" w:space="0" w:color="auto"/>
        <w:left w:val="none" w:sz="0" w:space="0" w:color="auto"/>
        <w:bottom w:val="none" w:sz="0" w:space="0" w:color="auto"/>
        <w:right w:val="none" w:sz="0" w:space="0" w:color="auto"/>
      </w:divBdr>
    </w:div>
    <w:div w:id="1692875548">
      <w:bodyDiv w:val="1"/>
      <w:marLeft w:val="0"/>
      <w:marRight w:val="0"/>
      <w:marTop w:val="0"/>
      <w:marBottom w:val="0"/>
      <w:divBdr>
        <w:top w:val="none" w:sz="0" w:space="0" w:color="auto"/>
        <w:left w:val="none" w:sz="0" w:space="0" w:color="auto"/>
        <w:bottom w:val="none" w:sz="0" w:space="0" w:color="auto"/>
        <w:right w:val="none" w:sz="0" w:space="0" w:color="auto"/>
      </w:divBdr>
    </w:div>
    <w:div w:id="1735816678">
      <w:bodyDiv w:val="1"/>
      <w:marLeft w:val="0"/>
      <w:marRight w:val="0"/>
      <w:marTop w:val="0"/>
      <w:marBottom w:val="0"/>
      <w:divBdr>
        <w:top w:val="none" w:sz="0" w:space="0" w:color="auto"/>
        <w:left w:val="none" w:sz="0" w:space="0" w:color="auto"/>
        <w:bottom w:val="none" w:sz="0" w:space="0" w:color="auto"/>
        <w:right w:val="none" w:sz="0" w:space="0" w:color="auto"/>
      </w:divBdr>
    </w:div>
    <w:div w:id="1948538061">
      <w:bodyDiv w:val="1"/>
      <w:marLeft w:val="0"/>
      <w:marRight w:val="0"/>
      <w:marTop w:val="0"/>
      <w:marBottom w:val="0"/>
      <w:divBdr>
        <w:top w:val="none" w:sz="0" w:space="0" w:color="auto"/>
        <w:left w:val="none" w:sz="0" w:space="0" w:color="auto"/>
        <w:bottom w:val="none" w:sz="0" w:space="0" w:color="auto"/>
        <w:right w:val="none" w:sz="0" w:space="0" w:color="auto"/>
      </w:divBdr>
    </w:div>
    <w:div w:id="203372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1DE1D-1A83-42A8-BA69-4B4CF4F36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DFE845-EBBE-47EC-B2D2-F090260E9226}">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78AAF6A4-B3FB-4CC1-9D16-FCA0EAEDF8D0}">
  <ds:schemaRefs>
    <ds:schemaRef ds:uri="http://schemas.microsoft.com/sharepoint/v3/contenttype/forms"/>
  </ds:schemaRefs>
</ds:datastoreItem>
</file>

<file path=customXml/itemProps4.xml><?xml version="1.0" encoding="utf-8"?>
<ds:datastoreItem xmlns:ds="http://schemas.openxmlformats.org/officeDocument/2006/customXml" ds:itemID="{7B1AFC38-5D2A-4AD8-ADF5-B5B129883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294</Words>
  <Characters>1547</Characters>
  <Application>Microsoft Office Word</Application>
  <DocSecurity>0</DocSecurity>
  <Lines>36</Lines>
  <Paragraphs>14</Paragraphs>
  <ScaleCrop>false</ScaleCrop>
  <HeadingPairs>
    <vt:vector size="8" baseType="variant">
      <vt:variant>
        <vt:lpstr>Title</vt:lpstr>
      </vt:variant>
      <vt:variant>
        <vt:i4>1</vt:i4>
      </vt:variant>
      <vt:variant>
        <vt:lpstr>タイトル</vt:lpstr>
      </vt:variant>
      <vt:variant>
        <vt:i4>1</vt:i4>
      </vt:variant>
      <vt:variant>
        <vt:lpstr>Titre</vt:lpstr>
      </vt:variant>
      <vt:variant>
        <vt:i4>1</vt:i4>
      </vt:variant>
      <vt:variant>
        <vt:lpstr>Titolo</vt:lpstr>
      </vt:variant>
      <vt:variant>
        <vt:i4>1</vt:i4>
      </vt:variant>
    </vt:vector>
  </HeadingPairs>
  <TitlesOfParts>
    <vt:vector size="4" baseType="lpstr">
      <vt:lpstr>ECE/TRANS/WP.29/GRSG/2022/12</vt:lpstr>
      <vt:lpstr>ECE/TRANS/WP.29/GRSG/2021/11</vt:lpstr>
      <vt:lpstr>ECE/TRANS/WP.29/GRSG/2021/11</vt:lpstr>
      <vt:lpstr>ECE/TRANS/WP.29/GRSG/2019/34</vt:lpstr>
    </vt:vector>
  </TitlesOfParts>
  <Company>MIT</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ECE/TRANS/WP.29/GRSG/2022/12</dc:title>
  <dc:subject>2200379</dc:subject>
  <dc:creator>MIT</dc:creator>
  <cp:keywords/>
  <dc:description/>
  <cp:lastModifiedBy>Edoardo Gianotti</cp:lastModifiedBy>
  <cp:revision>2</cp:revision>
  <cp:lastPrinted>2019-07-19T11:29:00Z</cp:lastPrinted>
  <dcterms:created xsi:type="dcterms:W3CDTF">2022-10-19T08:35:00Z</dcterms:created>
  <dcterms:modified xsi:type="dcterms:W3CDTF">2022-10-19T08:35:00Z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ECE-ISU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0x0101003B8422D08C252547BB1CFA7F78E2CB83</vt:lpwstr>
  </property>
  <property fmtid="{D5CDD505-2E9C-101B-9397-08002B2CF9AE}" pid="10" name="Order">
    <vt:r8>7078600</vt:r8>
  </property>
  <property fmtid="{D5CDD505-2E9C-101B-9397-08002B2CF9AE}" pid="11" name="Office_x0020_of_x0020_Origin">
    <vt:lpwstr/>
  </property>
  <property fmtid="{D5CDD505-2E9C-101B-9397-08002B2CF9AE}" pid="12" name="MediaServiceImageTags">
    <vt:lpwstr/>
  </property>
  <property fmtid="{D5CDD505-2E9C-101B-9397-08002B2CF9AE}" pid="13" name="gba66df640194346a5267c50f24d4797">
    <vt:lpwstr/>
  </property>
  <property fmtid="{D5CDD505-2E9C-101B-9397-08002B2CF9AE}" pid="14" name="Office of Origin">
    <vt:lpwstr/>
  </property>
</Properties>
</file>