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C739DA" w14:paraId="3A5E54EB" w14:textId="77777777" w:rsidTr="006047F7">
        <w:trPr>
          <w:cantSplit/>
          <w:trHeight w:val="568"/>
        </w:trPr>
        <w:tc>
          <w:tcPr>
            <w:tcW w:w="1276" w:type="dxa"/>
            <w:tcBorders>
              <w:bottom w:val="single" w:sz="4" w:space="0" w:color="auto"/>
            </w:tcBorders>
            <w:shd w:val="clear" w:color="auto" w:fill="auto"/>
            <w:vAlign w:val="bottom"/>
          </w:tcPr>
          <w:p w14:paraId="6437BD28" w14:textId="77777777" w:rsidR="00E03A64" w:rsidRPr="00C739DA" w:rsidRDefault="00E03A64" w:rsidP="0041175A">
            <w:pPr>
              <w:spacing w:after="80"/>
              <w:rPr>
                <w:lang w:val="en-US"/>
              </w:rPr>
            </w:pPr>
            <w:bookmarkStart w:id="0" w:name="_Hlk87433416"/>
            <w:bookmarkEnd w:id="0"/>
          </w:p>
        </w:tc>
        <w:tc>
          <w:tcPr>
            <w:tcW w:w="2268" w:type="dxa"/>
            <w:tcBorders>
              <w:bottom w:val="single" w:sz="4" w:space="0" w:color="auto"/>
            </w:tcBorders>
            <w:shd w:val="clear" w:color="auto" w:fill="auto"/>
            <w:vAlign w:val="bottom"/>
          </w:tcPr>
          <w:p w14:paraId="496081BF" w14:textId="77777777" w:rsidR="00E03A64" w:rsidRPr="00DC3460" w:rsidRDefault="00E03A64" w:rsidP="0041175A">
            <w:pPr>
              <w:spacing w:after="80" w:line="300" w:lineRule="exact"/>
              <w:rPr>
                <w:b/>
                <w:sz w:val="24"/>
                <w:szCs w:val="24"/>
                <w:lang w:val="en-GB"/>
              </w:rPr>
            </w:pPr>
            <w:r w:rsidRPr="00DC3460">
              <w:rPr>
                <w:sz w:val="28"/>
                <w:szCs w:val="28"/>
                <w:lang w:val="en-GB"/>
              </w:rPr>
              <w:t>United Nations</w:t>
            </w:r>
          </w:p>
        </w:tc>
        <w:tc>
          <w:tcPr>
            <w:tcW w:w="6095" w:type="dxa"/>
            <w:gridSpan w:val="2"/>
            <w:tcBorders>
              <w:bottom w:val="single" w:sz="4" w:space="0" w:color="auto"/>
            </w:tcBorders>
            <w:shd w:val="clear" w:color="auto" w:fill="auto"/>
            <w:vAlign w:val="bottom"/>
          </w:tcPr>
          <w:p w14:paraId="165E4A8A" w14:textId="226727C1" w:rsidR="00E03A64" w:rsidRPr="002529D6" w:rsidRDefault="00E03A64" w:rsidP="0000255E">
            <w:pPr>
              <w:jc w:val="right"/>
              <w:rPr>
                <w:lang w:val="en-US"/>
              </w:rPr>
            </w:pPr>
            <w:r w:rsidRPr="00BA3EC2">
              <w:rPr>
                <w:sz w:val="40"/>
                <w:lang w:val="en-US"/>
              </w:rPr>
              <w:t>ECE</w:t>
            </w:r>
            <w:r w:rsidRPr="00BA3EC2">
              <w:rPr>
                <w:lang w:val="en-US"/>
              </w:rPr>
              <w:t>/TRANS/</w:t>
            </w:r>
            <w:r w:rsidR="001B5ABB" w:rsidRPr="00BA3EC2">
              <w:rPr>
                <w:lang w:val="en-US"/>
              </w:rPr>
              <w:t>WP.29/</w:t>
            </w:r>
            <w:r w:rsidRPr="00BA3EC2">
              <w:rPr>
                <w:lang w:val="en-US"/>
              </w:rPr>
              <w:t>GR</w:t>
            </w:r>
            <w:r w:rsidR="00BB1F39" w:rsidRPr="00BA3EC2">
              <w:rPr>
                <w:lang w:val="en-US"/>
              </w:rPr>
              <w:t>BP</w:t>
            </w:r>
            <w:r w:rsidRPr="00BA3EC2">
              <w:rPr>
                <w:lang w:val="en-US"/>
              </w:rPr>
              <w:t>/</w:t>
            </w:r>
            <w:r w:rsidR="00BB1F39" w:rsidRPr="00BA3EC2">
              <w:rPr>
                <w:lang w:val="en-US"/>
              </w:rPr>
              <w:t>202</w:t>
            </w:r>
            <w:r w:rsidR="0022128A" w:rsidRPr="00BA3EC2">
              <w:rPr>
                <w:lang w:val="en-US"/>
              </w:rPr>
              <w:t>2</w:t>
            </w:r>
            <w:r w:rsidRPr="00BA3EC2">
              <w:rPr>
                <w:lang w:val="en-US"/>
              </w:rPr>
              <w:t>/</w:t>
            </w:r>
            <w:r w:rsidR="0088106D" w:rsidRPr="00C739DA">
              <w:rPr>
                <w:lang w:val="en-US"/>
              </w:rPr>
              <w:t>9</w:t>
            </w:r>
            <w:r w:rsidR="00C739DA">
              <w:rPr>
                <w:lang w:val="en-US"/>
              </w:rPr>
              <w:t>/Rev.1</w:t>
            </w:r>
          </w:p>
        </w:tc>
      </w:tr>
      <w:tr w:rsidR="00E03A64" w:rsidRPr="00C739DA"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DC3460" w:rsidRDefault="004B6484" w:rsidP="0041175A">
            <w:pPr>
              <w:spacing w:before="120"/>
              <w:rPr>
                <w:lang w:val="en-GB"/>
              </w:rPr>
            </w:pPr>
            <w:r w:rsidRPr="00DC3460">
              <w:rPr>
                <w:noProof/>
                <w:lang w:val="en-GB" w:eastAsia="en-GB"/>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DC3460" w:rsidRDefault="00E03A64" w:rsidP="0041175A">
            <w:pPr>
              <w:spacing w:before="120" w:line="420" w:lineRule="exact"/>
              <w:rPr>
                <w:sz w:val="40"/>
                <w:szCs w:val="40"/>
                <w:lang w:val="en-GB"/>
              </w:rPr>
            </w:pPr>
            <w:r w:rsidRPr="00DC3460">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DC3460" w:rsidRDefault="00E03A64" w:rsidP="0041175A">
            <w:pPr>
              <w:tabs>
                <w:tab w:val="right" w:pos="2835"/>
              </w:tabs>
              <w:spacing w:before="240" w:line="240" w:lineRule="exact"/>
              <w:rPr>
                <w:lang w:val="en-GB"/>
              </w:rPr>
            </w:pPr>
            <w:r w:rsidRPr="00DC3460">
              <w:rPr>
                <w:lang w:val="en-GB"/>
              </w:rPr>
              <w:t>Distr.: General</w:t>
            </w:r>
          </w:p>
          <w:p w14:paraId="111F9B4C" w14:textId="55682C92" w:rsidR="00E03A64" w:rsidRPr="00DC3460" w:rsidRDefault="006047F7" w:rsidP="0041175A">
            <w:pPr>
              <w:spacing w:line="240" w:lineRule="exact"/>
              <w:rPr>
                <w:lang w:val="en-GB"/>
              </w:rPr>
            </w:pPr>
            <w:r>
              <w:rPr>
                <w:lang w:val="en-GB"/>
              </w:rPr>
              <w:t>2</w:t>
            </w:r>
            <w:r w:rsidR="006F427A">
              <w:rPr>
                <w:lang w:val="en-GB"/>
              </w:rPr>
              <w:t>4</w:t>
            </w:r>
            <w:r w:rsidR="004D69B7">
              <w:rPr>
                <w:lang w:val="en-GB"/>
              </w:rPr>
              <w:t xml:space="preserve"> </w:t>
            </w:r>
            <w:r w:rsidR="00C739DA">
              <w:rPr>
                <w:lang w:val="en-GB"/>
              </w:rPr>
              <w:t xml:space="preserve">June </w:t>
            </w:r>
            <w:r w:rsidR="006A187B" w:rsidRPr="00DC3460">
              <w:rPr>
                <w:lang w:val="en-GB"/>
              </w:rPr>
              <w:t>202</w:t>
            </w:r>
            <w:r w:rsidR="00C739DA">
              <w:rPr>
                <w:lang w:val="en-GB"/>
              </w:rPr>
              <w:t>2</w:t>
            </w:r>
          </w:p>
          <w:p w14:paraId="04957BD1" w14:textId="77777777" w:rsidR="00E03A64" w:rsidRPr="00DC3460" w:rsidRDefault="00E03A64" w:rsidP="0041175A">
            <w:pPr>
              <w:spacing w:line="240" w:lineRule="exact"/>
              <w:rPr>
                <w:lang w:val="en-GB"/>
              </w:rPr>
            </w:pPr>
          </w:p>
          <w:p w14:paraId="75BBC628" w14:textId="77777777" w:rsidR="00E03A64" w:rsidRPr="00DC3460" w:rsidRDefault="00E03A64" w:rsidP="0041175A">
            <w:pPr>
              <w:spacing w:line="240" w:lineRule="exact"/>
              <w:rPr>
                <w:lang w:val="en-GB"/>
              </w:rPr>
            </w:pPr>
            <w:r w:rsidRPr="00DC3460">
              <w:rPr>
                <w:lang w:val="en-GB"/>
              </w:rPr>
              <w:t>Original: English</w:t>
            </w:r>
          </w:p>
        </w:tc>
      </w:tr>
    </w:tbl>
    <w:p w14:paraId="0D6E44E9" w14:textId="77777777" w:rsidR="00BB1F39" w:rsidRPr="00DC3460" w:rsidRDefault="00E03A64" w:rsidP="00E03A64">
      <w:pPr>
        <w:spacing w:before="120"/>
        <w:rPr>
          <w:b/>
          <w:bCs/>
          <w:color w:val="000000"/>
          <w:sz w:val="28"/>
          <w:szCs w:val="28"/>
          <w:lang w:val="en-GB"/>
        </w:rPr>
      </w:pPr>
      <w:r w:rsidRPr="00DC3460">
        <w:rPr>
          <w:b/>
          <w:sz w:val="28"/>
          <w:szCs w:val="28"/>
          <w:lang w:val="en-GB"/>
        </w:rPr>
        <w:t>Economic</w:t>
      </w:r>
      <w:r w:rsidRPr="00DC3460">
        <w:rPr>
          <w:b/>
          <w:bCs/>
          <w:color w:val="000000"/>
          <w:sz w:val="28"/>
          <w:szCs w:val="28"/>
          <w:lang w:val="en-GB"/>
        </w:rPr>
        <w:t xml:space="preserve"> Commission for Europe </w:t>
      </w:r>
    </w:p>
    <w:p w14:paraId="5A565989" w14:textId="77777777" w:rsidR="00BB1F39" w:rsidRPr="00DC3460" w:rsidRDefault="00E03A64" w:rsidP="00E03A64">
      <w:pPr>
        <w:spacing w:before="120"/>
        <w:rPr>
          <w:color w:val="000000"/>
          <w:sz w:val="28"/>
          <w:szCs w:val="28"/>
          <w:lang w:val="en-GB"/>
        </w:rPr>
      </w:pPr>
      <w:r w:rsidRPr="00DC3460">
        <w:rPr>
          <w:sz w:val="28"/>
          <w:szCs w:val="28"/>
          <w:lang w:val="en-GB"/>
        </w:rPr>
        <w:t>Inland</w:t>
      </w:r>
      <w:r w:rsidRPr="00DC3460">
        <w:rPr>
          <w:color w:val="000000"/>
          <w:sz w:val="28"/>
          <w:szCs w:val="28"/>
          <w:lang w:val="en-GB"/>
        </w:rPr>
        <w:t xml:space="preserve"> Transport Committee </w:t>
      </w:r>
    </w:p>
    <w:p w14:paraId="3DB5D421" w14:textId="77777777" w:rsidR="00E03A64" w:rsidRPr="00DC3460" w:rsidRDefault="00E03A64" w:rsidP="00E03A64">
      <w:pPr>
        <w:spacing w:before="120"/>
        <w:rPr>
          <w:color w:val="FF0000"/>
          <w:sz w:val="22"/>
          <w:szCs w:val="22"/>
          <w:lang w:val="en-GB"/>
        </w:rPr>
      </w:pPr>
      <w:r w:rsidRPr="00DC3460">
        <w:rPr>
          <w:b/>
          <w:bCs/>
          <w:color w:val="000000"/>
          <w:sz w:val="24"/>
          <w:szCs w:val="24"/>
          <w:lang w:val="en-GB"/>
        </w:rPr>
        <w:t xml:space="preserve">World Forum for Harmonization of Vehicle Regulations </w:t>
      </w:r>
    </w:p>
    <w:p w14:paraId="0397DD65" w14:textId="77777777" w:rsidR="00E03A64" w:rsidRPr="00DC3460" w:rsidRDefault="00E03A64" w:rsidP="00E03A64">
      <w:pPr>
        <w:spacing w:before="120" w:after="120"/>
        <w:rPr>
          <w:b/>
          <w:bCs/>
          <w:lang w:val="en-GB"/>
        </w:rPr>
      </w:pPr>
      <w:r w:rsidRPr="00DC3460">
        <w:rPr>
          <w:b/>
          <w:bCs/>
          <w:lang w:val="en-GB"/>
        </w:rPr>
        <w:t xml:space="preserve">Working Party on </w:t>
      </w:r>
      <w:r w:rsidR="00BB1F39" w:rsidRPr="00DC3460">
        <w:rPr>
          <w:b/>
          <w:bCs/>
          <w:lang w:val="en-GB"/>
        </w:rPr>
        <w:t>Noise and Tyres</w:t>
      </w:r>
    </w:p>
    <w:p w14:paraId="74151247" w14:textId="0772A3E5" w:rsidR="00904E96" w:rsidRPr="00C739DA" w:rsidRDefault="00904E96" w:rsidP="00904E96">
      <w:pPr>
        <w:rPr>
          <w:b/>
          <w:lang w:val="en-GB"/>
        </w:rPr>
      </w:pPr>
      <w:r w:rsidRPr="00C739DA">
        <w:rPr>
          <w:b/>
          <w:lang w:val="en-GB"/>
        </w:rPr>
        <w:t>Seventy-</w:t>
      </w:r>
      <w:r w:rsidR="00940750" w:rsidRPr="00C739DA">
        <w:rPr>
          <w:b/>
          <w:lang w:val="en-GB"/>
        </w:rPr>
        <w:t xml:space="preserve">sixth </w:t>
      </w:r>
      <w:r w:rsidRPr="00C739DA">
        <w:rPr>
          <w:b/>
          <w:lang w:val="en-GB"/>
        </w:rPr>
        <w:t xml:space="preserve">session </w:t>
      </w:r>
    </w:p>
    <w:p w14:paraId="676B1C89" w14:textId="26E78A3F" w:rsidR="00904E96" w:rsidRPr="002529D6" w:rsidRDefault="00904E96" w:rsidP="00904E96">
      <w:pPr>
        <w:rPr>
          <w:bCs/>
          <w:lang w:val="en-GB"/>
        </w:rPr>
      </w:pPr>
      <w:r w:rsidRPr="00C739DA">
        <w:rPr>
          <w:lang w:val="en-GB"/>
        </w:rPr>
        <w:t>Geneva</w:t>
      </w:r>
      <w:r w:rsidRPr="00C739DA">
        <w:rPr>
          <w:bCs/>
          <w:lang w:val="en-GB"/>
        </w:rPr>
        <w:t xml:space="preserve">, </w:t>
      </w:r>
      <w:r w:rsidR="00C739DA">
        <w:rPr>
          <w:bCs/>
          <w:lang w:val="en-GB"/>
        </w:rPr>
        <w:t xml:space="preserve">5-7 </w:t>
      </w:r>
      <w:r w:rsidR="00474614" w:rsidRPr="00C739DA">
        <w:rPr>
          <w:bCs/>
          <w:lang w:val="en-GB"/>
        </w:rPr>
        <w:t>September</w:t>
      </w:r>
      <w:r w:rsidR="004468FA" w:rsidRPr="00C739DA">
        <w:rPr>
          <w:bCs/>
          <w:lang w:val="en-GB"/>
        </w:rPr>
        <w:t xml:space="preserve"> 2022</w:t>
      </w:r>
    </w:p>
    <w:p w14:paraId="13329F98" w14:textId="32474020" w:rsidR="00904E96" w:rsidRDefault="00904E96" w:rsidP="00904E96">
      <w:pPr>
        <w:rPr>
          <w:bCs/>
          <w:lang w:val="en-GB"/>
        </w:rPr>
      </w:pPr>
      <w:r w:rsidRPr="002529D6">
        <w:rPr>
          <w:bCs/>
          <w:lang w:val="en-GB"/>
        </w:rPr>
        <w:t>Item</w:t>
      </w:r>
      <w:r w:rsidR="00E92ADE" w:rsidRPr="002529D6">
        <w:rPr>
          <w:bCs/>
          <w:lang w:val="en-GB"/>
        </w:rPr>
        <w:t xml:space="preserve"> </w:t>
      </w:r>
      <w:r w:rsidR="00C739DA">
        <w:rPr>
          <w:bCs/>
          <w:lang w:val="en-GB"/>
        </w:rPr>
        <w:t>2</w:t>
      </w:r>
      <w:r w:rsidR="00E92ADE" w:rsidRPr="002529D6">
        <w:rPr>
          <w:bCs/>
          <w:lang w:val="en-GB"/>
        </w:rPr>
        <w:t xml:space="preserve"> </w:t>
      </w:r>
      <w:r w:rsidRPr="002529D6">
        <w:rPr>
          <w:bCs/>
          <w:lang w:val="en-GB"/>
        </w:rPr>
        <w:t>of the provisional agenda</w:t>
      </w:r>
    </w:p>
    <w:p w14:paraId="5EB53BA3" w14:textId="2D75837C" w:rsidR="00BD76F6" w:rsidRPr="00BD76F6" w:rsidRDefault="00BD76F6" w:rsidP="00904E96">
      <w:pPr>
        <w:rPr>
          <w:b/>
          <w:lang w:val="en-GB"/>
        </w:rPr>
      </w:pPr>
      <w:r w:rsidRPr="00BD76F6">
        <w:rPr>
          <w:b/>
          <w:lang w:val="en-GB"/>
        </w:rPr>
        <w:t>UN Regulation No. 51 (Noise of M and N categories of vehicles)</w:t>
      </w:r>
    </w:p>
    <w:p w14:paraId="50792E1E" w14:textId="4CFF4EA2" w:rsidR="00904E96" w:rsidRPr="00103BD0" w:rsidRDefault="00904E96" w:rsidP="00904E96">
      <w:pPr>
        <w:keepNext/>
        <w:keepLines/>
        <w:tabs>
          <w:tab w:val="right" w:pos="851"/>
        </w:tabs>
        <w:spacing w:before="360" w:after="240" w:line="300" w:lineRule="exact"/>
        <w:ind w:left="1134" w:right="1134" w:hanging="1134"/>
        <w:rPr>
          <w:b/>
          <w:sz w:val="24"/>
          <w:szCs w:val="24"/>
          <w:lang w:val="en-GB"/>
        </w:rPr>
      </w:pPr>
      <w:r w:rsidRPr="00DC3460">
        <w:rPr>
          <w:b/>
          <w:sz w:val="28"/>
          <w:lang w:val="en-GB"/>
        </w:rPr>
        <w:tab/>
      </w:r>
      <w:r w:rsidRPr="00DC3460">
        <w:rPr>
          <w:b/>
          <w:sz w:val="28"/>
          <w:lang w:val="en-GB"/>
        </w:rPr>
        <w:tab/>
      </w:r>
      <w:bookmarkStart w:id="1" w:name="_Hlk87371461"/>
      <w:r w:rsidR="00790A7E">
        <w:rPr>
          <w:b/>
          <w:sz w:val="28"/>
          <w:lang w:val="en-GB"/>
        </w:rPr>
        <w:t xml:space="preserve">Proposal for </w:t>
      </w:r>
      <w:r w:rsidR="00F911D4">
        <w:rPr>
          <w:b/>
          <w:sz w:val="28"/>
          <w:lang w:val="en-GB"/>
        </w:rPr>
        <w:t xml:space="preserve">a </w:t>
      </w:r>
      <w:r w:rsidR="00BC23C3">
        <w:rPr>
          <w:b/>
          <w:sz w:val="28"/>
          <w:lang w:val="en-GB"/>
        </w:rPr>
        <w:t>d</w:t>
      </w:r>
      <w:r w:rsidR="002529D6" w:rsidRPr="00E92C36">
        <w:rPr>
          <w:b/>
          <w:sz w:val="28"/>
          <w:lang w:val="en-GB"/>
        </w:rPr>
        <w:t xml:space="preserve">ocument </w:t>
      </w:r>
      <w:r w:rsidR="00BC23C3">
        <w:rPr>
          <w:b/>
          <w:sz w:val="28"/>
          <w:lang w:val="en-GB"/>
        </w:rPr>
        <w:t>of</w:t>
      </w:r>
      <w:r w:rsidR="00B532D6" w:rsidRPr="00E92C36">
        <w:rPr>
          <w:b/>
          <w:sz w:val="28"/>
          <w:lang w:val="en-GB"/>
        </w:rPr>
        <w:t xml:space="preserve"> </w:t>
      </w:r>
      <w:r w:rsidR="00BC23C3">
        <w:rPr>
          <w:b/>
          <w:sz w:val="28"/>
          <w:lang w:val="en-GB"/>
        </w:rPr>
        <w:t>r</w:t>
      </w:r>
      <w:r w:rsidR="00E92C36" w:rsidRPr="00E92C36">
        <w:rPr>
          <w:b/>
          <w:sz w:val="28"/>
          <w:lang w:val="en-GB"/>
        </w:rPr>
        <w:t xml:space="preserve">eference: </w:t>
      </w:r>
      <w:r w:rsidR="00E92C36">
        <w:rPr>
          <w:b/>
          <w:sz w:val="28"/>
          <w:lang w:val="en-GB"/>
        </w:rPr>
        <w:br/>
      </w:r>
      <w:r w:rsidR="002529D6">
        <w:rPr>
          <w:b/>
          <w:sz w:val="28"/>
          <w:lang w:val="en-GB"/>
        </w:rPr>
        <w:t>A</w:t>
      </w:r>
      <w:r w:rsidR="002529D6" w:rsidRPr="00E92C36">
        <w:rPr>
          <w:b/>
          <w:sz w:val="28"/>
          <w:lang w:val="en-GB"/>
        </w:rPr>
        <w:t xml:space="preserve"> </w:t>
      </w:r>
      <w:r w:rsidR="00E92C36" w:rsidRPr="00E92C36">
        <w:rPr>
          <w:b/>
          <w:sz w:val="28"/>
          <w:lang w:val="en-GB"/>
        </w:rPr>
        <w:t>general approach how to handle measurement uncertainty</w:t>
      </w:r>
      <w:bookmarkEnd w:id="1"/>
    </w:p>
    <w:p w14:paraId="53EB104F" w14:textId="5FFBD13A" w:rsidR="00904E96" w:rsidRPr="00103BD0" w:rsidRDefault="00904E96" w:rsidP="00904E96">
      <w:pPr>
        <w:keepNext/>
        <w:keepLines/>
        <w:tabs>
          <w:tab w:val="right" w:pos="851"/>
        </w:tabs>
        <w:spacing w:before="360" w:after="240" w:line="270" w:lineRule="exact"/>
        <w:ind w:left="1134" w:right="1134" w:hanging="1134"/>
        <w:rPr>
          <w:b/>
          <w:sz w:val="24"/>
          <w:lang w:val="en-GB"/>
        </w:rPr>
      </w:pPr>
      <w:r w:rsidRPr="00103BD0">
        <w:rPr>
          <w:b/>
          <w:sz w:val="24"/>
          <w:lang w:val="en-GB"/>
        </w:rPr>
        <w:tab/>
      </w:r>
      <w:r w:rsidRPr="00103BD0">
        <w:rPr>
          <w:b/>
          <w:sz w:val="24"/>
          <w:lang w:val="en-GB"/>
        </w:rPr>
        <w:tab/>
        <w:t xml:space="preserve">Submitted by the </w:t>
      </w:r>
      <w:r w:rsidR="007F65BF" w:rsidRPr="00103BD0">
        <w:rPr>
          <w:b/>
          <w:sz w:val="24"/>
          <w:lang w:val="en-GB"/>
        </w:rPr>
        <w:t>Informal Working Group</w:t>
      </w:r>
      <w:r w:rsidR="004F707E" w:rsidRPr="00103BD0">
        <w:rPr>
          <w:b/>
          <w:sz w:val="24"/>
          <w:lang w:val="en-GB"/>
        </w:rPr>
        <w:t xml:space="preserve"> on</w:t>
      </w:r>
      <w:r w:rsidR="007F65BF" w:rsidRPr="00103BD0">
        <w:rPr>
          <w:b/>
          <w:sz w:val="24"/>
          <w:lang w:val="en-GB"/>
        </w:rPr>
        <w:t xml:space="preserve"> Measurement Uncertainties</w:t>
      </w:r>
      <w:r w:rsidR="00020CA7" w:rsidRPr="00EA370C">
        <w:rPr>
          <w:b/>
          <w:lang w:val="en-US"/>
        </w:rPr>
        <w:footnoteReference w:customMarkFollows="1" w:id="2"/>
        <w:t>*</w:t>
      </w:r>
      <w:r w:rsidR="00020CA7" w:rsidRPr="007B030F">
        <w:rPr>
          <w:b/>
          <w:sz w:val="24"/>
          <w:lang w:val="en-GB"/>
        </w:rPr>
        <w:t xml:space="preserve"> </w:t>
      </w:r>
      <w:r w:rsidRPr="00103BD0">
        <w:rPr>
          <w:b/>
          <w:sz w:val="24"/>
          <w:lang w:val="en-GB"/>
        </w:rPr>
        <w:t xml:space="preserve"> </w:t>
      </w:r>
    </w:p>
    <w:p w14:paraId="7BDD979D" w14:textId="20AC5D66" w:rsidR="00904E96" w:rsidRPr="00DC3460" w:rsidRDefault="00602BBB" w:rsidP="00602BBB">
      <w:pPr>
        <w:pStyle w:val="SingleTxtG"/>
        <w:spacing w:before="240" w:after="0"/>
        <w:rPr>
          <w:lang w:val="en-GB"/>
        </w:rPr>
      </w:pPr>
      <w:r>
        <w:rPr>
          <w:lang w:val="en-GB"/>
        </w:rPr>
        <w:tab/>
      </w:r>
      <w:r>
        <w:rPr>
          <w:lang w:val="en-GB"/>
        </w:rPr>
        <w:tab/>
      </w:r>
      <w:r w:rsidR="003D27DE" w:rsidRPr="003D27DE">
        <w:rPr>
          <w:lang w:val="en-GB"/>
        </w:rPr>
        <w:t xml:space="preserve">The text below was </w:t>
      </w:r>
      <w:r w:rsidR="00F413C9">
        <w:rPr>
          <w:lang w:val="en-GB"/>
        </w:rPr>
        <w:t xml:space="preserve">developed </w:t>
      </w:r>
      <w:r w:rsidR="003D27DE" w:rsidRPr="003D27DE">
        <w:rPr>
          <w:lang w:val="en-GB"/>
        </w:rPr>
        <w:t xml:space="preserve">by the Informal Working Group on Measurement Uncertainties (IWG MU) as a </w:t>
      </w:r>
      <w:r w:rsidR="00F50DDA">
        <w:rPr>
          <w:lang w:val="en-GB"/>
        </w:rPr>
        <w:t>d</w:t>
      </w:r>
      <w:r w:rsidR="003D27DE" w:rsidRPr="003D27DE">
        <w:rPr>
          <w:lang w:val="en-GB"/>
        </w:rPr>
        <w:t xml:space="preserve">ocument </w:t>
      </w:r>
      <w:r w:rsidR="00C97CD6">
        <w:rPr>
          <w:lang w:val="en-GB"/>
        </w:rPr>
        <w:t>for</w:t>
      </w:r>
      <w:r w:rsidR="00C97CD6" w:rsidRPr="003D27DE">
        <w:rPr>
          <w:lang w:val="en-GB"/>
        </w:rPr>
        <w:t xml:space="preserve"> </w:t>
      </w:r>
      <w:r w:rsidR="00F50DDA">
        <w:rPr>
          <w:lang w:val="en-GB"/>
        </w:rPr>
        <w:t>r</w:t>
      </w:r>
      <w:r w:rsidR="003D27DE" w:rsidRPr="003D27DE">
        <w:rPr>
          <w:lang w:val="en-GB"/>
        </w:rPr>
        <w:t xml:space="preserve">eference. </w:t>
      </w:r>
      <w:r w:rsidR="00F413C9">
        <w:rPr>
          <w:lang w:val="en-GB"/>
        </w:rPr>
        <w:t xml:space="preserve">According to </w:t>
      </w:r>
      <w:r w:rsidR="003D27DE" w:rsidRPr="003D27DE">
        <w:rPr>
          <w:lang w:val="en-GB"/>
        </w:rPr>
        <w:t xml:space="preserve">the mandate </w:t>
      </w:r>
      <w:r w:rsidR="00722E11">
        <w:rPr>
          <w:lang w:val="en-GB"/>
        </w:rPr>
        <w:t>of</w:t>
      </w:r>
      <w:r w:rsidR="003D27DE" w:rsidRPr="003D27DE">
        <w:rPr>
          <w:lang w:val="en-GB"/>
        </w:rPr>
        <w:t xml:space="preserve"> the Working Party on Noise and Tyres (GRBP) at its seventy-first session (ECE/TRANS/WP.29/GRBP/69)</w:t>
      </w:r>
      <w:r w:rsidR="00722E11">
        <w:rPr>
          <w:lang w:val="en-GB"/>
        </w:rPr>
        <w:t>,</w:t>
      </w:r>
      <w:r w:rsidR="003D27DE" w:rsidRPr="003D27DE">
        <w:rPr>
          <w:lang w:val="en-GB"/>
        </w:rPr>
        <w:t xml:space="preserve"> IWG MU was given </w:t>
      </w:r>
      <w:r w:rsidR="000312E3">
        <w:rPr>
          <w:lang w:val="en-GB"/>
        </w:rPr>
        <w:t xml:space="preserve">a </w:t>
      </w:r>
      <w:r w:rsidR="003D27DE" w:rsidRPr="003D27DE">
        <w:rPr>
          <w:lang w:val="en-GB"/>
        </w:rPr>
        <w:t xml:space="preserve">task to amend </w:t>
      </w:r>
      <w:r w:rsidR="00722E11">
        <w:rPr>
          <w:lang w:val="en-GB"/>
        </w:rPr>
        <w:t xml:space="preserve">UN </w:t>
      </w:r>
      <w:r w:rsidR="003D27DE" w:rsidRPr="003D27DE">
        <w:rPr>
          <w:lang w:val="en-GB"/>
        </w:rPr>
        <w:t>Regulation</w:t>
      </w:r>
      <w:r w:rsidR="00722E11">
        <w:rPr>
          <w:lang w:val="en-GB"/>
        </w:rPr>
        <w:t>s</w:t>
      </w:r>
      <w:r w:rsidR="003D27DE" w:rsidRPr="003D27DE">
        <w:rPr>
          <w:lang w:val="en-GB"/>
        </w:rPr>
        <w:t xml:space="preserve"> No</w:t>
      </w:r>
      <w:r w:rsidR="00722E11">
        <w:rPr>
          <w:lang w:val="en-GB"/>
        </w:rPr>
        <w:t>s</w:t>
      </w:r>
      <w:r w:rsidR="003D27DE" w:rsidRPr="003D27DE">
        <w:rPr>
          <w:lang w:val="en-GB"/>
        </w:rPr>
        <w:t>.</w:t>
      </w:r>
      <w:r w:rsidR="00722E11">
        <w:rPr>
          <w:lang w:val="en-GB"/>
        </w:rPr>
        <w:t xml:space="preserve"> </w:t>
      </w:r>
      <w:r w:rsidR="003D27DE" w:rsidRPr="003D27DE">
        <w:rPr>
          <w:lang w:val="en-GB"/>
        </w:rPr>
        <w:t xml:space="preserve">51 </w:t>
      </w:r>
      <w:r w:rsidR="00722E11">
        <w:rPr>
          <w:lang w:val="en-GB"/>
        </w:rPr>
        <w:t xml:space="preserve">and </w:t>
      </w:r>
      <w:r w:rsidR="00BC23C3">
        <w:rPr>
          <w:lang w:val="en-GB"/>
        </w:rPr>
        <w:t>1</w:t>
      </w:r>
      <w:r w:rsidR="003D27DE" w:rsidRPr="003D27DE">
        <w:rPr>
          <w:lang w:val="en-GB"/>
        </w:rPr>
        <w:t xml:space="preserve">17 to reduce measurement uncertainties. In addition, </w:t>
      </w:r>
      <w:r w:rsidR="00046C6E" w:rsidRPr="003D27DE">
        <w:rPr>
          <w:lang w:val="en-GB"/>
        </w:rPr>
        <w:t>the Terms of Reference</w:t>
      </w:r>
      <w:r w:rsidR="00046C6E">
        <w:rPr>
          <w:lang w:val="en-GB"/>
        </w:rPr>
        <w:t xml:space="preserve"> of </w:t>
      </w:r>
      <w:r w:rsidR="00476E5D">
        <w:rPr>
          <w:lang w:val="en-GB"/>
        </w:rPr>
        <w:t xml:space="preserve">IWG MU </w:t>
      </w:r>
      <w:r w:rsidR="00B0320A">
        <w:rPr>
          <w:lang w:val="en-GB"/>
        </w:rPr>
        <w:t xml:space="preserve">included </w:t>
      </w:r>
      <w:r w:rsidR="00821838">
        <w:rPr>
          <w:lang w:val="en-GB"/>
        </w:rPr>
        <w:t>developing a</w:t>
      </w:r>
      <w:r w:rsidR="003D27DE" w:rsidRPr="003D27DE">
        <w:rPr>
          <w:lang w:val="en-GB"/>
        </w:rPr>
        <w:t xml:space="preserve"> general approach how to handle measurement uncertainties in UN</w:t>
      </w:r>
      <w:r w:rsidR="00821838">
        <w:rPr>
          <w:lang w:val="en-GB"/>
        </w:rPr>
        <w:t xml:space="preserve"> R</w:t>
      </w:r>
      <w:r w:rsidR="003D27DE" w:rsidRPr="003D27DE">
        <w:rPr>
          <w:lang w:val="en-GB"/>
        </w:rPr>
        <w:t>egulations.</w:t>
      </w:r>
      <w:r w:rsidR="00D17AAA" w:rsidRPr="00DC3460">
        <w:rPr>
          <w:lang w:val="en-GB"/>
        </w:rPr>
        <w:t xml:space="preserve"> </w:t>
      </w:r>
    </w:p>
    <w:p w14:paraId="4A17BF86" w14:textId="019CD2AD" w:rsidR="00162760" w:rsidRPr="00DC3460" w:rsidRDefault="00162760" w:rsidP="00904E96">
      <w:pPr>
        <w:pStyle w:val="SingleTxtG"/>
        <w:tabs>
          <w:tab w:val="left" w:pos="8505"/>
        </w:tabs>
        <w:spacing w:before="240" w:after="0"/>
        <w:ind w:firstLine="567"/>
        <w:rPr>
          <w:lang w:val="en-GB"/>
        </w:rPr>
      </w:pPr>
    </w:p>
    <w:p w14:paraId="7F0E57F8" w14:textId="77777777" w:rsidR="00805445" w:rsidRPr="00DC3460" w:rsidRDefault="00805445" w:rsidP="00E03A64">
      <w:pPr>
        <w:rPr>
          <w:bCs/>
          <w:lang w:val="en-GB"/>
        </w:rPr>
      </w:pPr>
    </w:p>
    <w:p w14:paraId="6451C1B3" w14:textId="77777777" w:rsidR="00240D36" w:rsidRPr="00DC3460" w:rsidRDefault="00240D36" w:rsidP="006A187B">
      <w:pPr>
        <w:keepNext/>
        <w:keepLines/>
        <w:tabs>
          <w:tab w:val="right" w:pos="851"/>
          <w:tab w:val="left" w:pos="8505"/>
        </w:tabs>
        <w:spacing w:before="360" w:after="240" w:line="300" w:lineRule="exact"/>
        <w:ind w:left="1134" w:right="1134" w:firstLine="567"/>
        <w:rPr>
          <w:lang w:val="en-GB"/>
        </w:rPr>
        <w:sectPr w:rsidR="00240D36" w:rsidRPr="00DC3460" w:rsidSect="00442F86">
          <w:footerReference w:type="even" r:id="rId12"/>
          <w:footerReference w:type="first" r:id="rId13"/>
          <w:endnotePr>
            <w:numFmt w:val="decimal"/>
          </w:endnotePr>
          <w:pgSz w:w="11907" w:h="16840" w:code="9"/>
          <w:pgMar w:top="1418" w:right="1134" w:bottom="1134" w:left="1134" w:header="851" w:footer="567" w:gutter="0"/>
          <w:cols w:space="720"/>
          <w:titlePg/>
          <w:docGrid w:linePitch="272"/>
        </w:sectPr>
      </w:pPr>
    </w:p>
    <w:p w14:paraId="4E54D695" w14:textId="28FF6FC1" w:rsidR="007A1B95" w:rsidRPr="007A1B95" w:rsidRDefault="00C46A63" w:rsidP="00C46A63">
      <w:pPr>
        <w:pStyle w:val="HChG"/>
        <w:spacing w:after="0"/>
        <w:ind w:left="0" w:firstLine="0"/>
        <w:rPr>
          <w:lang w:val="en-US"/>
        </w:rPr>
      </w:pPr>
      <w:r>
        <w:rPr>
          <w:lang w:val="en-US"/>
        </w:rPr>
        <w:lastRenderedPageBreak/>
        <w:tab/>
      </w:r>
      <w:r>
        <w:rPr>
          <w:lang w:val="en-US"/>
        </w:rPr>
        <w:tab/>
      </w:r>
      <w:r w:rsidR="00891388" w:rsidRPr="00891388">
        <w:rPr>
          <w:lang w:val="en-US"/>
        </w:rPr>
        <w:t xml:space="preserve">Document </w:t>
      </w:r>
      <w:r w:rsidR="008C346D">
        <w:rPr>
          <w:lang w:val="en-US"/>
        </w:rPr>
        <w:t>for</w:t>
      </w:r>
      <w:r w:rsidR="008C346D" w:rsidRPr="00891388">
        <w:rPr>
          <w:lang w:val="en-US"/>
        </w:rPr>
        <w:t xml:space="preserve"> </w:t>
      </w:r>
      <w:r w:rsidR="00891388" w:rsidRPr="00891388">
        <w:rPr>
          <w:lang w:val="en-US"/>
        </w:rPr>
        <w:t>Reference:</w:t>
      </w:r>
    </w:p>
    <w:p w14:paraId="27B8E706" w14:textId="37D085A0" w:rsidR="007A1B95" w:rsidRPr="007838D5" w:rsidRDefault="007A1B95" w:rsidP="007E3D41">
      <w:pPr>
        <w:pStyle w:val="HChG"/>
        <w:spacing w:before="120"/>
        <w:rPr>
          <w:szCs w:val="28"/>
          <w:lang w:val="en-US"/>
        </w:rPr>
      </w:pPr>
      <w:r w:rsidRPr="007A1B95">
        <w:rPr>
          <w:szCs w:val="28"/>
          <w:lang w:val="en-US"/>
        </w:rPr>
        <w:tab/>
      </w:r>
      <w:r w:rsidRPr="007A1B95">
        <w:rPr>
          <w:szCs w:val="28"/>
          <w:lang w:val="en-US"/>
        </w:rPr>
        <w:tab/>
      </w:r>
      <w:r w:rsidR="00BF2A89" w:rsidRPr="00BF2A89">
        <w:rPr>
          <w:szCs w:val="28"/>
          <w:lang w:val="en-US"/>
        </w:rPr>
        <w:t>A general approach how to handle measurement uncertainty</w:t>
      </w:r>
    </w:p>
    <w:p w14:paraId="499890A2" w14:textId="768BEBD8" w:rsidR="004E0769" w:rsidRDefault="004E0769" w:rsidP="0074404B">
      <w:pPr>
        <w:keepNext/>
        <w:keepLines/>
        <w:tabs>
          <w:tab w:val="right" w:pos="851"/>
        </w:tabs>
        <w:spacing w:before="360" w:after="120" w:line="300" w:lineRule="exact"/>
        <w:ind w:left="1134" w:right="1134" w:hanging="1134"/>
        <w:rPr>
          <w:sz w:val="28"/>
          <w:lang w:val="en-US"/>
        </w:rPr>
      </w:pPr>
      <w:r w:rsidRPr="0074404B">
        <w:rPr>
          <w:sz w:val="28"/>
          <w:lang w:val="en-US"/>
        </w:rPr>
        <w:t>Contents</w:t>
      </w:r>
    </w:p>
    <w:p w14:paraId="70E3BD98" w14:textId="762D3B45" w:rsidR="00B36265" w:rsidRPr="00B36265" w:rsidRDefault="00B36265" w:rsidP="00B36265">
      <w:pPr>
        <w:widowControl w:val="0"/>
        <w:suppressAutoHyphens w:val="0"/>
        <w:spacing w:after="120"/>
        <w:ind w:left="1134" w:right="-1" w:firstLine="567"/>
        <w:jc w:val="right"/>
        <w:rPr>
          <w:i/>
          <w:lang w:val="en-US"/>
        </w:rPr>
      </w:pPr>
      <w:r w:rsidRPr="00AE62D5">
        <w:rPr>
          <w:i/>
          <w:lang w:val="en-US"/>
        </w:rPr>
        <w:t>Page</w:t>
      </w:r>
    </w:p>
    <w:p w14:paraId="55D84993" w14:textId="250DF789" w:rsidR="00265550" w:rsidRPr="00852A52" w:rsidRDefault="002A0864" w:rsidP="006D6013">
      <w:pPr>
        <w:pStyle w:val="TOC1"/>
        <w:rPr>
          <w:noProof/>
          <w:sz w:val="20"/>
          <w:szCs w:val="20"/>
          <w:lang w:val="en-US"/>
        </w:rPr>
      </w:pPr>
      <w:r w:rsidRPr="00852A52">
        <w:rPr>
          <w:sz w:val="20"/>
          <w:szCs w:val="20"/>
          <w:lang w:val="en-US"/>
        </w:rPr>
        <w:tab/>
      </w:r>
      <w:r w:rsidR="00265550" w:rsidRPr="000A7009">
        <w:rPr>
          <w:noProof/>
          <w:sz w:val="20"/>
          <w:szCs w:val="20"/>
          <w:lang w:val="en-GB"/>
        </w:rPr>
        <w:t>1.</w:t>
      </w:r>
      <w:r w:rsidR="00265550" w:rsidRPr="00852A52">
        <w:rPr>
          <w:noProof/>
          <w:sz w:val="20"/>
          <w:szCs w:val="20"/>
          <w:lang w:val="en-US"/>
        </w:rPr>
        <w:tab/>
      </w:r>
      <w:r w:rsidR="00265550" w:rsidRPr="000A7009">
        <w:rPr>
          <w:noProof/>
          <w:sz w:val="20"/>
          <w:szCs w:val="20"/>
          <w:lang w:val="en-GB"/>
        </w:rPr>
        <w:t>Background</w:t>
      </w:r>
      <w:r w:rsidR="00265550" w:rsidRPr="00852A52">
        <w:rPr>
          <w:noProof/>
          <w:webHidden/>
          <w:sz w:val="20"/>
          <w:szCs w:val="20"/>
          <w:lang w:val="en-US"/>
        </w:rPr>
        <w:tab/>
      </w:r>
      <w:r w:rsidR="00083660" w:rsidRPr="00852A52">
        <w:rPr>
          <w:noProof/>
          <w:webHidden/>
          <w:sz w:val="20"/>
          <w:szCs w:val="20"/>
          <w:lang w:val="en-US"/>
        </w:rPr>
        <w:t>3</w:t>
      </w:r>
    </w:p>
    <w:p w14:paraId="658B65DD" w14:textId="099B23DA" w:rsidR="00265550" w:rsidRPr="00852A52" w:rsidRDefault="002A0864"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2.</w:t>
      </w:r>
      <w:r w:rsidR="00265550" w:rsidRPr="00852A52">
        <w:rPr>
          <w:noProof/>
          <w:sz w:val="20"/>
          <w:szCs w:val="20"/>
          <w:lang w:val="en-US"/>
        </w:rPr>
        <w:tab/>
      </w:r>
      <w:r w:rsidR="00265550" w:rsidRPr="000A7009">
        <w:rPr>
          <w:noProof/>
          <w:sz w:val="20"/>
          <w:szCs w:val="20"/>
          <w:lang w:val="en-GB"/>
        </w:rPr>
        <w:t>General considerations</w:t>
      </w:r>
      <w:r w:rsidR="00265550" w:rsidRPr="00852A52">
        <w:rPr>
          <w:noProof/>
          <w:webHidden/>
          <w:sz w:val="20"/>
          <w:szCs w:val="20"/>
          <w:lang w:val="en-US"/>
        </w:rPr>
        <w:tab/>
      </w:r>
      <w:r w:rsidR="00083660" w:rsidRPr="00852A52">
        <w:rPr>
          <w:noProof/>
          <w:webHidden/>
          <w:sz w:val="20"/>
          <w:szCs w:val="20"/>
          <w:lang w:val="en-US"/>
        </w:rPr>
        <w:t>3</w:t>
      </w:r>
    </w:p>
    <w:p w14:paraId="2FCFCAD8" w14:textId="0302D456" w:rsidR="00265550" w:rsidRPr="00852A52" w:rsidRDefault="008D4DE7"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3.</w:t>
      </w:r>
      <w:r w:rsidR="00265550" w:rsidRPr="00852A52">
        <w:rPr>
          <w:noProof/>
          <w:sz w:val="20"/>
          <w:szCs w:val="20"/>
          <w:lang w:val="en-US"/>
        </w:rPr>
        <w:tab/>
      </w:r>
      <w:r w:rsidR="00265550" w:rsidRPr="000A7009">
        <w:rPr>
          <w:noProof/>
          <w:sz w:val="20"/>
          <w:szCs w:val="20"/>
          <w:lang w:val="en-GB"/>
        </w:rPr>
        <w:t>How to handle measurement uncertainty</w:t>
      </w:r>
      <w:r w:rsidR="00265550" w:rsidRPr="00852A52">
        <w:rPr>
          <w:noProof/>
          <w:webHidden/>
          <w:sz w:val="20"/>
          <w:szCs w:val="20"/>
          <w:lang w:val="en-US"/>
        </w:rPr>
        <w:tab/>
      </w:r>
      <w:r w:rsidR="00083660" w:rsidRPr="00852A52">
        <w:rPr>
          <w:noProof/>
          <w:webHidden/>
          <w:sz w:val="20"/>
          <w:szCs w:val="20"/>
          <w:lang w:val="en-US"/>
        </w:rPr>
        <w:t>5</w:t>
      </w:r>
    </w:p>
    <w:p w14:paraId="51A58819" w14:textId="403074F0" w:rsidR="00265550" w:rsidRPr="00852A52" w:rsidRDefault="002A0864"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4.</w:t>
      </w:r>
      <w:r w:rsidR="00265550" w:rsidRPr="00852A52">
        <w:rPr>
          <w:noProof/>
          <w:sz w:val="20"/>
          <w:szCs w:val="20"/>
          <w:lang w:val="en-US"/>
        </w:rPr>
        <w:tab/>
      </w:r>
      <w:r w:rsidR="00265550" w:rsidRPr="000A7009">
        <w:rPr>
          <w:noProof/>
          <w:sz w:val="20"/>
          <w:szCs w:val="20"/>
          <w:lang w:val="en-GB"/>
        </w:rPr>
        <w:t>Stages of uncertainty evaluation</w:t>
      </w:r>
      <w:r w:rsidR="00265550" w:rsidRPr="00852A52">
        <w:rPr>
          <w:noProof/>
          <w:webHidden/>
          <w:sz w:val="20"/>
          <w:szCs w:val="20"/>
          <w:lang w:val="en-US"/>
        </w:rPr>
        <w:tab/>
      </w:r>
      <w:r w:rsidR="00083660" w:rsidRPr="00852A52">
        <w:rPr>
          <w:noProof/>
          <w:webHidden/>
          <w:sz w:val="20"/>
          <w:szCs w:val="20"/>
          <w:lang w:val="en-US"/>
        </w:rPr>
        <w:t>6</w:t>
      </w:r>
    </w:p>
    <w:p w14:paraId="566319CC" w14:textId="178B9040" w:rsidR="00265550" w:rsidRPr="00852A52" w:rsidRDefault="002A0864"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5.</w:t>
      </w:r>
      <w:r w:rsidR="00265550" w:rsidRPr="00852A52">
        <w:rPr>
          <w:noProof/>
          <w:sz w:val="20"/>
          <w:szCs w:val="20"/>
          <w:lang w:val="en-US"/>
        </w:rPr>
        <w:tab/>
      </w:r>
      <w:r w:rsidR="00265550" w:rsidRPr="000A7009">
        <w:rPr>
          <w:noProof/>
          <w:sz w:val="20"/>
          <w:szCs w:val="20"/>
          <w:lang w:val="en-GB"/>
        </w:rPr>
        <w:t>ISO/IEC 98-3 (GUM) approach</w:t>
      </w:r>
      <w:r w:rsidR="00265550" w:rsidRPr="00852A52">
        <w:rPr>
          <w:noProof/>
          <w:webHidden/>
          <w:sz w:val="20"/>
          <w:szCs w:val="20"/>
          <w:lang w:val="en-US"/>
        </w:rPr>
        <w:tab/>
      </w:r>
      <w:r w:rsidR="00083660" w:rsidRPr="00852A52">
        <w:rPr>
          <w:noProof/>
          <w:webHidden/>
          <w:sz w:val="20"/>
          <w:szCs w:val="20"/>
          <w:lang w:val="en-US"/>
        </w:rPr>
        <w:t>7</w:t>
      </w:r>
    </w:p>
    <w:p w14:paraId="32E18479" w14:textId="0A859A7A" w:rsidR="00265550" w:rsidRPr="00852A52" w:rsidRDefault="002A0864"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6.</w:t>
      </w:r>
      <w:r w:rsidR="00265550" w:rsidRPr="00852A52">
        <w:rPr>
          <w:noProof/>
          <w:sz w:val="20"/>
          <w:szCs w:val="20"/>
          <w:lang w:val="en-US"/>
        </w:rPr>
        <w:tab/>
      </w:r>
      <w:r w:rsidR="00265550" w:rsidRPr="000A7009">
        <w:rPr>
          <w:noProof/>
          <w:sz w:val="20"/>
          <w:szCs w:val="20"/>
          <w:lang w:val="en-GB"/>
        </w:rPr>
        <w:t>ISO 5725 approach</w:t>
      </w:r>
      <w:r w:rsidR="00265550" w:rsidRPr="00852A52">
        <w:rPr>
          <w:noProof/>
          <w:webHidden/>
          <w:sz w:val="20"/>
          <w:szCs w:val="20"/>
          <w:lang w:val="en-US"/>
        </w:rPr>
        <w:tab/>
      </w:r>
      <w:r w:rsidR="000A7009" w:rsidRPr="00852A52">
        <w:rPr>
          <w:noProof/>
          <w:webHidden/>
          <w:sz w:val="20"/>
          <w:szCs w:val="20"/>
          <w:lang w:val="en-US"/>
        </w:rPr>
        <w:t>10</w:t>
      </w:r>
    </w:p>
    <w:p w14:paraId="10A3D5E0" w14:textId="3C9C35BB" w:rsidR="00265550" w:rsidRPr="00852A52" w:rsidRDefault="002A0864" w:rsidP="006D6013">
      <w:pPr>
        <w:pStyle w:val="TOC1"/>
        <w:rPr>
          <w:noProof/>
          <w:sz w:val="20"/>
          <w:szCs w:val="20"/>
          <w:lang w:val="en-US"/>
        </w:rPr>
      </w:pPr>
      <w:r w:rsidRPr="00852A52">
        <w:rPr>
          <w:rStyle w:val="Hyperlink"/>
          <w:noProof/>
          <w:sz w:val="20"/>
          <w:szCs w:val="20"/>
          <w:u w:val="none"/>
          <w:lang w:val="en-US"/>
        </w:rPr>
        <w:tab/>
      </w:r>
      <w:r w:rsidR="00265550" w:rsidRPr="000A7009">
        <w:rPr>
          <w:noProof/>
          <w:sz w:val="20"/>
          <w:szCs w:val="20"/>
          <w:lang w:val="en-GB"/>
        </w:rPr>
        <w:t>7.</w:t>
      </w:r>
      <w:r w:rsidR="00265550" w:rsidRPr="00852A52">
        <w:rPr>
          <w:noProof/>
          <w:sz w:val="20"/>
          <w:szCs w:val="20"/>
          <w:lang w:val="en-US"/>
        </w:rPr>
        <w:tab/>
      </w:r>
      <w:r w:rsidR="00265550" w:rsidRPr="000A7009">
        <w:rPr>
          <w:noProof/>
          <w:sz w:val="20"/>
          <w:szCs w:val="20"/>
          <w:lang w:val="en-GB"/>
        </w:rPr>
        <w:t xml:space="preserve">Example of estimation of expanded uncertainty – </w:t>
      </w:r>
      <w:r w:rsidR="009F6BF5" w:rsidRPr="000A7009">
        <w:rPr>
          <w:noProof/>
          <w:sz w:val="20"/>
          <w:szCs w:val="20"/>
          <w:lang w:val="en-GB"/>
        </w:rPr>
        <w:br/>
      </w:r>
      <w:r w:rsidR="00265550" w:rsidRPr="000A7009">
        <w:rPr>
          <w:noProof/>
          <w:sz w:val="20"/>
          <w:szCs w:val="20"/>
          <w:lang w:val="en-GB"/>
        </w:rPr>
        <w:t>UN Reg</w:t>
      </w:r>
      <w:r w:rsidR="008E3E16" w:rsidRPr="000A7009">
        <w:rPr>
          <w:noProof/>
          <w:sz w:val="20"/>
          <w:szCs w:val="20"/>
          <w:lang w:val="en-GB"/>
        </w:rPr>
        <w:t>ulation No</w:t>
      </w:r>
      <w:r w:rsidR="00265550" w:rsidRPr="000A7009">
        <w:rPr>
          <w:noProof/>
          <w:sz w:val="20"/>
          <w:szCs w:val="20"/>
          <w:lang w:val="en-GB"/>
        </w:rPr>
        <w:t>. 51 and ISO 362-1.</w:t>
      </w:r>
      <w:r w:rsidR="00265550" w:rsidRPr="00852A52">
        <w:rPr>
          <w:noProof/>
          <w:webHidden/>
          <w:sz w:val="20"/>
          <w:szCs w:val="20"/>
          <w:lang w:val="en-US"/>
        </w:rPr>
        <w:tab/>
      </w:r>
      <w:r w:rsidR="00083660" w:rsidRPr="00852A52">
        <w:rPr>
          <w:noProof/>
          <w:webHidden/>
          <w:sz w:val="20"/>
          <w:szCs w:val="20"/>
          <w:lang w:val="en-US"/>
        </w:rPr>
        <w:t>11</w:t>
      </w:r>
    </w:p>
    <w:p w14:paraId="7850A386" w14:textId="777DD64B" w:rsidR="00265550" w:rsidRPr="00852A52" w:rsidRDefault="002A0864" w:rsidP="006D6013">
      <w:pPr>
        <w:pStyle w:val="TOC1"/>
        <w:rPr>
          <w:rStyle w:val="Hyperlink"/>
          <w:noProof/>
          <w:sz w:val="20"/>
          <w:szCs w:val="20"/>
          <w:u w:val="none"/>
          <w:lang w:val="en-US"/>
        </w:rPr>
      </w:pPr>
      <w:r w:rsidRPr="00852A52">
        <w:rPr>
          <w:rStyle w:val="Hyperlink"/>
          <w:noProof/>
          <w:sz w:val="20"/>
          <w:szCs w:val="20"/>
          <w:u w:val="none"/>
          <w:lang w:val="en-US"/>
        </w:rPr>
        <w:tab/>
      </w:r>
      <w:r w:rsidR="00265550" w:rsidRPr="00852A52">
        <w:rPr>
          <w:noProof/>
          <w:sz w:val="20"/>
          <w:szCs w:val="20"/>
          <w:lang w:val="en-US"/>
        </w:rPr>
        <w:t>8.</w:t>
      </w:r>
      <w:r w:rsidR="004E0769" w:rsidRPr="00852A52">
        <w:rPr>
          <w:noProof/>
          <w:sz w:val="20"/>
          <w:szCs w:val="20"/>
          <w:lang w:val="en-US"/>
        </w:rPr>
        <w:t xml:space="preserve"> </w:t>
      </w:r>
      <w:r w:rsidR="004E0769" w:rsidRPr="00852A52">
        <w:rPr>
          <w:noProof/>
          <w:sz w:val="20"/>
          <w:szCs w:val="20"/>
          <w:lang w:val="en-US"/>
        </w:rPr>
        <w:tab/>
      </w:r>
      <w:r w:rsidR="00265550" w:rsidRPr="00852A52">
        <w:rPr>
          <w:noProof/>
          <w:sz w:val="20"/>
          <w:szCs w:val="20"/>
          <w:lang w:val="en-US"/>
        </w:rPr>
        <w:t>References</w:t>
      </w:r>
      <w:r w:rsidR="00265550" w:rsidRPr="00852A52">
        <w:rPr>
          <w:noProof/>
          <w:webHidden/>
          <w:sz w:val="20"/>
          <w:szCs w:val="20"/>
          <w:lang w:val="en-US"/>
        </w:rPr>
        <w:tab/>
      </w:r>
      <w:r w:rsidR="00083660" w:rsidRPr="00852A52">
        <w:rPr>
          <w:noProof/>
          <w:webHidden/>
          <w:sz w:val="20"/>
          <w:szCs w:val="20"/>
          <w:lang w:val="en-US"/>
        </w:rPr>
        <w:t>1</w:t>
      </w:r>
      <w:r w:rsidR="000A7009" w:rsidRPr="00852A52">
        <w:rPr>
          <w:noProof/>
          <w:webHidden/>
          <w:sz w:val="20"/>
          <w:szCs w:val="20"/>
          <w:lang w:val="en-US"/>
        </w:rPr>
        <w:t>4</w:t>
      </w:r>
    </w:p>
    <w:p w14:paraId="56A3463F" w14:textId="7B0C61B9" w:rsidR="00AE28E3" w:rsidRPr="00852A52" w:rsidRDefault="00AE28E3" w:rsidP="00AE28E3">
      <w:pPr>
        <w:pStyle w:val="HChG"/>
        <w:tabs>
          <w:tab w:val="clear" w:pos="851"/>
          <w:tab w:val="right" w:pos="2268"/>
        </w:tabs>
        <w:ind w:firstLine="0"/>
        <w:rPr>
          <w:lang w:val="en-US"/>
        </w:rPr>
      </w:pPr>
    </w:p>
    <w:p w14:paraId="64F98C16" w14:textId="77777777" w:rsidR="009F6BF5" w:rsidRDefault="009F6BF5">
      <w:pPr>
        <w:suppressAutoHyphens w:val="0"/>
        <w:spacing w:line="240" w:lineRule="auto"/>
        <w:rPr>
          <w:b/>
          <w:sz w:val="28"/>
          <w:lang w:val="en-GB"/>
        </w:rPr>
      </w:pPr>
      <w:bookmarkStart w:id="2" w:name="_Toc87431059"/>
      <w:r>
        <w:rPr>
          <w:lang w:val="en-GB"/>
        </w:rPr>
        <w:br w:type="page"/>
      </w:r>
    </w:p>
    <w:p w14:paraId="36774E5B" w14:textId="0E76CF16" w:rsidR="009A4ECA" w:rsidRPr="00A56AF4" w:rsidRDefault="006047F7" w:rsidP="006047F7">
      <w:pPr>
        <w:pStyle w:val="HChG"/>
        <w:rPr>
          <w:lang w:val="en-GB"/>
        </w:rPr>
      </w:pPr>
      <w:r>
        <w:rPr>
          <w:lang w:val="en-GB"/>
        </w:rPr>
        <w:lastRenderedPageBreak/>
        <w:tab/>
      </w:r>
      <w:r w:rsidR="00743F08" w:rsidRPr="00A56AF4">
        <w:rPr>
          <w:lang w:val="en-GB"/>
        </w:rPr>
        <w:t>1.</w:t>
      </w:r>
      <w:r w:rsidR="00743F08" w:rsidRPr="00A56AF4">
        <w:rPr>
          <w:lang w:val="en-GB"/>
        </w:rPr>
        <w:tab/>
      </w:r>
      <w:r>
        <w:rPr>
          <w:lang w:val="en-GB"/>
        </w:rPr>
        <w:tab/>
      </w:r>
      <w:r w:rsidR="00AA67FD" w:rsidRPr="00A56AF4">
        <w:rPr>
          <w:lang w:val="en-GB"/>
        </w:rPr>
        <w:t>Background</w:t>
      </w:r>
      <w:bookmarkEnd w:id="2"/>
    </w:p>
    <w:p w14:paraId="64F43D70" w14:textId="15194AC1" w:rsidR="00420A31" w:rsidRPr="008208C4" w:rsidRDefault="00420A31" w:rsidP="006047F7">
      <w:pPr>
        <w:keepLines/>
        <w:spacing w:after="120"/>
        <w:ind w:left="1134" w:right="1134" w:firstLine="567"/>
        <w:jc w:val="both"/>
        <w:rPr>
          <w:bCs/>
          <w:lang w:val="en-GB"/>
        </w:rPr>
      </w:pPr>
      <w:r w:rsidRPr="008208C4">
        <w:rPr>
          <w:bCs/>
          <w:lang w:val="en-GB"/>
        </w:rPr>
        <w:t xml:space="preserve">In all kind of testing of objects according to standards, there is a certain measurement uncertainty. This is also the case of the measurement of sound levels of vehicles and tyres, for example during type approval of these objects. In standards used for such measurements (ISO, ANSI, CEN, etc.) a separate chapter on measurement uncertainty is mandatory. However, this is not the case in UN </w:t>
      </w:r>
      <w:r w:rsidR="008948FE">
        <w:rPr>
          <w:bCs/>
          <w:lang w:val="en-GB"/>
        </w:rPr>
        <w:t>R</w:t>
      </w:r>
      <w:r w:rsidRPr="008208C4">
        <w:rPr>
          <w:bCs/>
          <w:lang w:val="en-GB"/>
        </w:rPr>
        <w:t>egulations.</w:t>
      </w:r>
    </w:p>
    <w:p w14:paraId="08E5E0CF" w14:textId="3AA61DD9" w:rsidR="00420A31" w:rsidRPr="008208C4" w:rsidRDefault="00420A31" w:rsidP="006047F7">
      <w:pPr>
        <w:keepLines/>
        <w:spacing w:after="120"/>
        <w:ind w:left="1134" w:right="1134" w:firstLine="567"/>
        <w:jc w:val="both"/>
        <w:rPr>
          <w:bCs/>
          <w:lang w:val="en-GB"/>
        </w:rPr>
      </w:pPr>
      <w:r w:rsidRPr="008208C4">
        <w:rPr>
          <w:bCs/>
          <w:lang w:val="en-GB"/>
        </w:rPr>
        <w:t xml:space="preserve">The focus on </w:t>
      </w:r>
      <w:r w:rsidR="00FD3F6E">
        <w:rPr>
          <w:bCs/>
          <w:lang w:val="en-GB"/>
        </w:rPr>
        <w:t>i</w:t>
      </w:r>
      <w:r w:rsidRPr="008208C4">
        <w:rPr>
          <w:bCs/>
          <w:lang w:val="en-GB"/>
        </w:rPr>
        <w:t xml:space="preserve">n-use compliance checking of vehicles is increasing, as the introduction of </w:t>
      </w:r>
      <w:r w:rsidR="00D03493">
        <w:rPr>
          <w:bCs/>
          <w:lang w:val="en-GB"/>
        </w:rPr>
        <w:t xml:space="preserve">European Union (EU) </w:t>
      </w:r>
      <w:r w:rsidRPr="008208C4">
        <w:rPr>
          <w:bCs/>
          <w:lang w:val="en-GB"/>
        </w:rPr>
        <w:t>Regulation 2018/8581 (Marked surveillance) is showing. In the U</w:t>
      </w:r>
      <w:r w:rsidR="00D03493">
        <w:rPr>
          <w:bCs/>
          <w:lang w:val="en-GB"/>
        </w:rPr>
        <w:t>nited States of America</w:t>
      </w:r>
      <w:r w:rsidRPr="008208C4">
        <w:rPr>
          <w:bCs/>
          <w:lang w:val="en-GB"/>
        </w:rPr>
        <w:t xml:space="preserve">, such testing has been in place for decades for emissions and safety (not noise). </w:t>
      </w:r>
    </w:p>
    <w:p w14:paraId="75EE26FC" w14:textId="2A0484D2" w:rsidR="00420A31" w:rsidRPr="008208C4" w:rsidRDefault="00420A31" w:rsidP="006047F7">
      <w:pPr>
        <w:keepLines/>
        <w:spacing w:after="120"/>
        <w:ind w:left="1134" w:right="1134" w:firstLine="567"/>
        <w:jc w:val="both"/>
        <w:rPr>
          <w:bCs/>
          <w:lang w:val="en-GB"/>
        </w:rPr>
      </w:pPr>
      <w:r w:rsidRPr="008208C4">
        <w:rPr>
          <w:bCs/>
          <w:lang w:val="en-GB"/>
        </w:rPr>
        <w:t xml:space="preserve">These kinds of tests will then be performed by institutions not involved in the original type- approval test ("third party"). Therefore, uncertainties connected to such market surveillance tests will be of uttermost importance, as </w:t>
      </w:r>
      <w:r w:rsidR="00942EC6">
        <w:rPr>
          <w:bCs/>
          <w:lang w:val="en-GB"/>
        </w:rPr>
        <w:t xml:space="preserve">upon </w:t>
      </w:r>
      <w:r w:rsidRPr="008208C4">
        <w:rPr>
          <w:bCs/>
          <w:lang w:val="en-GB"/>
        </w:rPr>
        <w:t>a failure they could withdraw any previous</w:t>
      </w:r>
      <w:r w:rsidR="000322EF">
        <w:rPr>
          <w:bCs/>
          <w:lang w:val="en-GB"/>
        </w:rPr>
        <w:t>ly</w:t>
      </w:r>
      <w:r w:rsidRPr="008208C4">
        <w:rPr>
          <w:bCs/>
          <w:lang w:val="en-GB"/>
        </w:rPr>
        <w:t xml:space="preserve"> given </w:t>
      </w:r>
      <w:proofErr w:type="gramStart"/>
      <w:r w:rsidRPr="008208C4">
        <w:rPr>
          <w:bCs/>
          <w:lang w:val="en-GB"/>
        </w:rPr>
        <w:t>type</w:t>
      </w:r>
      <w:proofErr w:type="gramEnd"/>
      <w:r w:rsidR="000322EF">
        <w:rPr>
          <w:bCs/>
          <w:lang w:val="en-GB"/>
        </w:rPr>
        <w:t xml:space="preserve"> </w:t>
      </w:r>
      <w:r w:rsidRPr="008208C4">
        <w:rPr>
          <w:bCs/>
          <w:lang w:val="en-GB"/>
        </w:rPr>
        <w:t xml:space="preserve">approval to the vehicle/object. </w:t>
      </w:r>
    </w:p>
    <w:p w14:paraId="4C5A7DD1" w14:textId="4E5EAB15" w:rsidR="00420A31" w:rsidRPr="008208C4" w:rsidRDefault="00420A31" w:rsidP="006047F7">
      <w:pPr>
        <w:keepLines/>
        <w:spacing w:after="120"/>
        <w:ind w:left="1134" w:right="1134" w:firstLine="567"/>
        <w:jc w:val="both"/>
        <w:rPr>
          <w:bCs/>
          <w:lang w:val="en-GB"/>
        </w:rPr>
      </w:pPr>
      <w:r w:rsidRPr="008208C4">
        <w:rPr>
          <w:bCs/>
          <w:lang w:val="en-GB"/>
        </w:rPr>
        <w:t xml:space="preserve">Such third-party testing is not within the scope of </w:t>
      </w:r>
      <w:r w:rsidR="00D76268">
        <w:rPr>
          <w:bCs/>
          <w:lang w:val="en-GB"/>
        </w:rPr>
        <w:t xml:space="preserve">the </w:t>
      </w:r>
      <w:r w:rsidRPr="008208C4">
        <w:rPr>
          <w:bCs/>
          <w:lang w:val="en-GB"/>
        </w:rPr>
        <w:t>U</w:t>
      </w:r>
      <w:r w:rsidR="00B25600">
        <w:rPr>
          <w:bCs/>
          <w:lang w:val="en-GB"/>
        </w:rPr>
        <w:t xml:space="preserve">nited </w:t>
      </w:r>
      <w:r w:rsidRPr="008208C4">
        <w:rPr>
          <w:bCs/>
          <w:lang w:val="en-GB"/>
        </w:rPr>
        <w:t>N</w:t>
      </w:r>
      <w:r w:rsidR="00B25600">
        <w:rPr>
          <w:bCs/>
          <w:lang w:val="en-GB"/>
        </w:rPr>
        <w:t>ations</w:t>
      </w:r>
      <w:r w:rsidRPr="008208C4">
        <w:rPr>
          <w:bCs/>
          <w:lang w:val="en-GB"/>
        </w:rPr>
        <w:t>, however measurement uncertainties have also an important role in general for Conformity of Production (C</w:t>
      </w:r>
      <w:r w:rsidR="004C3782">
        <w:rPr>
          <w:bCs/>
          <w:lang w:val="en-GB"/>
        </w:rPr>
        <w:t>o</w:t>
      </w:r>
      <w:r w:rsidRPr="008208C4">
        <w:rPr>
          <w:bCs/>
          <w:lang w:val="en-GB"/>
        </w:rPr>
        <w:t xml:space="preserve">P), which is part of UN </w:t>
      </w:r>
      <w:r w:rsidR="00E9338B">
        <w:rPr>
          <w:bCs/>
          <w:lang w:val="en-GB"/>
        </w:rPr>
        <w:t>R</w:t>
      </w:r>
      <w:r w:rsidRPr="008208C4">
        <w:rPr>
          <w:bCs/>
          <w:lang w:val="en-GB"/>
        </w:rPr>
        <w:t>egulations for vehicles and tyres.</w:t>
      </w:r>
    </w:p>
    <w:p w14:paraId="4699A6E6" w14:textId="77777777" w:rsidR="00420A31" w:rsidRPr="008208C4" w:rsidRDefault="00420A31" w:rsidP="006047F7">
      <w:pPr>
        <w:keepLines/>
        <w:spacing w:after="120"/>
        <w:ind w:left="1134" w:right="1134" w:firstLine="567"/>
        <w:jc w:val="both"/>
        <w:rPr>
          <w:bCs/>
          <w:lang w:val="en-GB"/>
        </w:rPr>
      </w:pPr>
      <w:r w:rsidRPr="008208C4">
        <w:rPr>
          <w:bCs/>
          <w:lang w:val="en-GB"/>
        </w:rPr>
        <w:t>GRBP has therefore been asked to establish an Informal Working Group on measurement uncertainties to work on the following topics:</w:t>
      </w:r>
    </w:p>
    <w:p w14:paraId="0FA49595" w14:textId="6210B750" w:rsidR="00420A31" w:rsidRPr="00743F08" w:rsidRDefault="00743F08" w:rsidP="006047F7">
      <w:pPr>
        <w:keepLines/>
        <w:spacing w:after="120"/>
        <w:ind w:left="1134" w:right="1134" w:firstLine="567"/>
        <w:jc w:val="both"/>
        <w:rPr>
          <w:bCs/>
          <w:lang w:val="en-GB"/>
        </w:rPr>
      </w:pPr>
      <w:r w:rsidRPr="008208C4">
        <w:rPr>
          <w:bCs/>
          <w:lang w:val="en-GB"/>
        </w:rPr>
        <w:t>(a)</w:t>
      </w:r>
      <w:r w:rsidRPr="008208C4">
        <w:rPr>
          <w:bCs/>
          <w:lang w:val="en-GB"/>
        </w:rPr>
        <w:tab/>
      </w:r>
      <w:r w:rsidR="00420A31" w:rsidRPr="00743F08">
        <w:rPr>
          <w:bCs/>
          <w:lang w:val="en-GB"/>
        </w:rPr>
        <w:t>Improvements of test methods</w:t>
      </w:r>
    </w:p>
    <w:p w14:paraId="380B284E" w14:textId="081006A9" w:rsidR="00420A31" w:rsidRPr="00743F08" w:rsidRDefault="00743F08" w:rsidP="006047F7">
      <w:pPr>
        <w:keepLines/>
        <w:spacing w:after="120"/>
        <w:ind w:left="1134" w:right="1134" w:firstLine="567"/>
        <w:jc w:val="both"/>
        <w:rPr>
          <w:bCs/>
          <w:lang w:val="en-GB"/>
        </w:rPr>
      </w:pPr>
      <w:r w:rsidRPr="008208C4">
        <w:rPr>
          <w:bCs/>
          <w:lang w:val="en-GB"/>
        </w:rPr>
        <w:t>(b)</w:t>
      </w:r>
      <w:r w:rsidRPr="008208C4">
        <w:rPr>
          <w:bCs/>
          <w:lang w:val="en-GB"/>
        </w:rPr>
        <w:tab/>
      </w:r>
      <w:r w:rsidR="00420A31" w:rsidRPr="00743F08">
        <w:rPr>
          <w:bCs/>
          <w:lang w:val="en-GB"/>
        </w:rPr>
        <w:t>Compensation, if possible (systematic errors)</w:t>
      </w:r>
    </w:p>
    <w:p w14:paraId="1F161480" w14:textId="0FBE1D43" w:rsidR="00420A31" w:rsidRPr="00743F08" w:rsidRDefault="00743F08" w:rsidP="006047F7">
      <w:pPr>
        <w:keepLines/>
        <w:spacing w:after="120"/>
        <w:ind w:left="1134" w:right="1134" w:firstLine="567"/>
        <w:jc w:val="both"/>
        <w:rPr>
          <w:bCs/>
          <w:lang w:val="en-GB"/>
        </w:rPr>
      </w:pPr>
      <w:r w:rsidRPr="008208C4">
        <w:rPr>
          <w:bCs/>
          <w:lang w:val="en-GB"/>
        </w:rPr>
        <w:t>(c)</w:t>
      </w:r>
      <w:r w:rsidRPr="008208C4">
        <w:rPr>
          <w:bCs/>
          <w:lang w:val="en-GB"/>
        </w:rPr>
        <w:tab/>
      </w:r>
      <w:r w:rsidR="00420A31" w:rsidRPr="00743F08">
        <w:rPr>
          <w:bCs/>
          <w:lang w:val="en-GB"/>
        </w:rPr>
        <w:t>Remaining uncertainties (random errors)</w:t>
      </w:r>
    </w:p>
    <w:p w14:paraId="23272848" w14:textId="295F357B" w:rsidR="00CF7B91" w:rsidRPr="008208C4" w:rsidRDefault="00420A31" w:rsidP="006047F7">
      <w:pPr>
        <w:keepLines/>
        <w:spacing w:after="120"/>
        <w:ind w:left="1134" w:right="1134" w:firstLine="567"/>
        <w:jc w:val="both"/>
        <w:rPr>
          <w:bCs/>
          <w:lang w:val="en-GB"/>
        </w:rPr>
      </w:pPr>
      <w:r w:rsidRPr="008208C4">
        <w:rPr>
          <w:bCs/>
          <w:lang w:val="en-GB"/>
        </w:rPr>
        <w:t>This document outline</w:t>
      </w:r>
      <w:r w:rsidR="00FE2B2F">
        <w:rPr>
          <w:bCs/>
          <w:lang w:val="en-GB"/>
        </w:rPr>
        <w:t>s</w:t>
      </w:r>
      <w:r w:rsidRPr="008208C4">
        <w:rPr>
          <w:bCs/>
          <w:lang w:val="en-GB"/>
        </w:rPr>
        <w:t xml:space="preserve"> the general approach to measurement uncertainty, based on both </w:t>
      </w:r>
      <w:r w:rsidR="00CF3FD0">
        <w:rPr>
          <w:bCs/>
          <w:lang w:val="en-GB"/>
        </w:rPr>
        <w:t xml:space="preserve">the </w:t>
      </w:r>
      <w:r w:rsidRPr="008208C4">
        <w:rPr>
          <w:bCs/>
          <w:lang w:val="en-GB"/>
        </w:rPr>
        <w:t>ISO 5725</w:t>
      </w:r>
      <w:r w:rsidR="00CF3FD0">
        <w:rPr>
          <w:bCs/>
          <w:lang w:val="en-GB"/>
        </w:rPr>
        <w:t xml:space="preserve"> standard </w:t>
      </w:r>
      <w:r w:rsidRPr="008208C4">
        <w:rPr>
          <w:bCs/>
          <w:lang w:val="en-GB"/>
        </w:rPr>
        <w:t>and</w:t>
      </w:r>
      <w:r w:rsidR="00BD6F1A">
        <w:rPr>
          <w:bCs/>
          <w:lang w:val="en-GB"/>
        </w:rPr>
        <w:t xml:space="preserve"> the International Organization for </w:t>
      </w:r>
      <w:r w:rsidR="0090098F">
        <w:rPr>
          <w:bCs/>
          <w:lang w:val="en-GB"/>
        </w:rPr>
        <w:t>Standardization</w:t>
      </w:r>
      <w:r w:rsidR="00BD6F1A">
        <w:rPr>
          <w:bCs/>
          <w:lang w:val="en-GB"/>
        </w:rPr>
        <w:t xml:space="preserve"> </w:t>
      </w:r>
      <w:r w:rsidR="0090098F">
        <w:rPr>
          <w:bCs/>
          <w:lang w:val="en-GB"/>
        </w:rPr>
        <w:t>(</w:t>
      </w:r>
      <w:r w:rsidRPr="008208C4">
        <w:rPr>
          <w:bCs/>
          <w:lang w:val="en-GB"/>
        </w:rPr>
        <w:t>ISO</w:t>
      </w:r>
      <w:r w:rsidR="0090098F">
        <w:rPr>
          <w:bCs/>
          <w:lang w:val="en-GB"/>
        </w:rPr>
        <w:t>)</w:t>
      </w:r>
      <w:r w:rsidRPr="008208C4">
        <w:rPr>
          <w:bCs/>
          <w:lang w:val="en-GB"/>
        </w:rPr>
        <w:t>/</w:t>
      </w:r>
      <w:r w:rsidR="0090098F">
        <w:rPr>
          <w:bCs/>
          <w:lang w:val="en-GB"/>
        </w:rPr>
        <w:t>International Electrotechnical Com</w:t>
      </w:r>
      <w:r w:rsidR="00F90F20">
        <w:rPr>
          <w:bCs/>
          <w:lang w:val="en-GB"/>
        </w:rPr>
        <w:t>m</w:t>
      </w:r>
      <w:r w:rsidR="0090098F">
        <w:rPr>
          <w:bCs/>
          <w:lang w:val="en-GB"/>
        </w:rPr>
        <w:t>ission</w:t>
      </w:r>
      <w:r w:rsidR="00F90F20">
        <w:rPr>
          <w:bCs/>
          <w:lang w:val="en-GB"/>
        </w:rPr>
        <w:t xml:space="preserve"> (</w:t>
      </w:r>
      <w:r w:rsidRPr="008208C4">
        <w:rPr>
          <w:bCs/>
          <w:lang w:val="en-GB"/>
        </w:rPr>
        <w:t>IEC</w:t>
      </w:r>
      <w:r w:rsidR="00F90F20">
        <w:rPr>
          <w:bCs/>
          <w:lang w:val="en-GB"/>
        </w:rPr>
        <w:t>)</w:t>
      </w:r>
      <w:r w:rsidRPr="008208C4">
        <w:rPr>
          <w:bCs/>
          <w:lang w:val="en-GB"/>
        </w:rPr>
        <w:t xml:space="preserve"> Guide </w:t>
      </w:r>
      <w:r w:rsidR="001500C0" w:rsidRPr="001500C0">
        <w:rPr>
          <w:bCs/>
          <w:lang w:val="en-GB"/>
        </w:rPr>
        <w:t xml:space="preserve">to the Expression of Uncertainty in Measurement </w:t>
      </w:r>
      <w:r w:rsidR="00CF3FD0">
        <w:rPr>
          <w:bCs/>
          <w:lang w:val="en-GB"/>
        </w:rPr>
        <w:t xml:space="preserve">(GUM) </w:t>
      </w:r>
      <w:r w:rsidRPr="008208C4">
        <w:rPr>
          <w:bCs/>
          <w:lang w:val="en-GB"/>
        </w:rPr>
        <w:t>98-3. However, the steps of defining the uncertainty of a measurement based on ISO 5725 do not differ significant</w:t>
      </w:r>
      <w:r w:rsidR="00F90F20">
        <w:rPr>
          <w:bCs/>
          <w:lang w:val="en-GB"/>
        </w:rPr>
        <w:t>ly</w:t>
      </w:r>
      <w:r w:rsidRPr="008208C4">
        <w:rPr>
          <w:bCs/>
          <w:lang w:val="en-GB"/>
        </w:rPr>
        <w:t xml:space="preserve"> from GUM. Therefore, the statistical method described in this report will mainly focus on GUM.</w:t>
      </w:r>
      <w:bookmarkStart w:id="3" w:name="_Toc83987015"/>
    </w:p>
    <w:p w14:paraId="1A1FFABF" w14:textId="21ECF2DC" w:rsidR="00CF7B91" w:rsidRPr="00A56AF4" w:rsidRDefault="006047F7" w:rsidP="006047F7">
      <w:pPr>
        <w:pStyle w:val="HChG"/>
        <w:rPr>
          <w:lang w:val="en-GB"/>
        </w:rPr>
      </w:pPr>
      <w:bookmarkStart w:id="4" w:name="_Toc87431060"/>
      <w:r>
        <w:rPr>
          <w:lang w:val="en-GB"/>
        </w:rPr>
        <w:tab/>
      </w:r>
      <w:r w:rsidR="00743F08" w:rsidRPr="00A56AF4">
        <w:rPr>
          <w:lang w:val="en-GB"/>
        </w:rPr>
        <w:t>2.</w:t>
      </w:r>
      <w:r w:rsidR="00743F08" w:rsidRPr="00A56AF4">
        <w:rPr>
          <w:lang w:val="en-GB"/>
        </w:rPr>
        <w:tab/>
      </w:r>
      <w:r w:rsidR="00CF7B91" w:rsidRPr="00A56AF4">
        <w:rPr>
          <w:lang w:val="en-GB"/>
        </w:rPr>
        <w:t>General considerations</w:t>
      </w:r>
      <w:bookmarkEnd w:id="3"/>
      <w:bookmarkEnd w:id="4"/>
    </w:p>
    <w:p w14:paraId="01673125" w14:textId="77777777" w:rsidR="00C07B09" w:rsidRPr="008208C4" w:rsidRDefault="00C07B09" w:rsidP="006047F7">
      <w:pPr>
        <w:keepLines/>
        <w:spacing w:after="120"/>
        <w:ind w:left="1134" w:right="1134" w:firstLine="567"/>
        <w:jc w:val="both"/>
        <w:rPr>
          <w:bCs/>
          <w:lang w:val="en-GB"/>
        </w:rPr>
      </w:pPr>
      <w:r w:rsidRPr="008208C4">
        <w:rPr>
          <w:bCs/>
          <w:lang w:val="en-GB"/>
        </w:rPr>
        <w:t>Measurement procedures are always affected by factors causing disturbances leading to variation in the results observed by the same subject. The source and nature of these perturbations are not completely known and can sometimes affect the end-result in a non-predictable way.</w:t>
      </w:r>
    </w:p>
    <w:p w14:paraId="6ED50B3E" w14:textId="77777777" w:rsidR="00C07B09" w:rsidRPr="008208C4" w:rsidRDefault="00C07B09" w:rsidP="006047F7">
      <w:pPr>
        <w:keepLines/>
        <w:spacing w:after="120"/>
        <w:ind w:left="1134" w:right="1134" w:firstLine="567"/>
        <w:jc w:val="both"/>
        <w:rPr>
          <w:bCs/>
          <w:lang w:val="en-GB"/>
        </w:rPr>
      </w:pPr>
      <w:r w:rsidRPr="008208C4">
        <w:rPr>
          <w:bCs/>
          <w:lang w:val="en-GB"/>
        </w:rPr>
        <w:t>A measured result shall be understood as an approximation to the true result, which by itself is unknown.</w:t>
      </w:r>
    </w:p>
    <w:p w14:paraId="7E1D2934" w14:textId="77777777" w:rsidR="00C07B09" w:rsidRPr="008208C4" w:rsidRDefault="00C07B09" w:rsidP="006047F7">
      <w:pPr>
        <w:keepLines/>
        <w:spacing w:after="120"/>
        <w:ind w:left="1134" w:right="1134" w:firstLine="567"/>
        <w:jc w:val="both"/>
        <w:rPr>
          <w:bCs/>
          <w:lang w:val="en-GB"/>
        </w:rPr>
      </w:pPr>
      <w:r w:rsidRPr="008208C4">
        <w:rPr>
          <w:bCs/>
          <w:lang w:val="en-GB"/>
        </w:rPr>
        <w:t>Two measurements are deemed to provide the same result if their test results are within a given uncertainty.</w:t>
      </w:r>
    </w:p>
    <w:p w14:paraId="2C65C965" w14:textId="77777777" w:rsidR="00C07B09" w:rsidRPr="008208C4" w:rsidRDefault="00C07B09" w:rsidP="006047F7">
      <w:pPr>
        <w:keepLines/>
        <w:spacing w:after="120"/>
        <w:ind w:left="1134" w:right="1134" w:firstLine="567"/>
        <w:jc w:val="both"/>
        <w:rPr>
          <w:bCs/>
          <w:lang w:val="en-GB"/>
        </w:rPr>
      </w:pPr>
      <w:r w:rsidRPr="008208C4">
        <w:rPr>
          <w:bCs/>
          <w:lang w:val="en-GB"/>
        </w:rPr>
        <w:t>Thus, the knowledge of the measurement uncertainty is important as it provides information about the precision and repeatability of measurements.</w:t>
      </w:r>
    </w:p>
    <w:p w14:paraId="57EC0128" w14:textId="1DF9ACFD" w:rsidR="00C07B09" w:rsidRPr="008208C4" w:rsidRDefault="00C07B09" w:rsidP="006047F7">
      <w:pPr>
        <w:keepLines/>
        <w:spacing w:after="120"/>
        <w:ind w:left="1134" w:right="1134" w:firstLine="567"/>
        <w:jc w:val="both"/>
        <w:rPr>
          <w:bCs/>
          <w:lang w:val="en-GB"/>
        </w:rPr>
      </w:pPr>
      <w:r w:rsidRPr="008208C4">
        <w:rPr>
          <w:bCs/>
          <w:lang w:val="en-GB"/>
        </w:rPr>
        <w:t>It is important to minimize the uncertainties</w:t>
      </w:r>
      <w:r w:rsidR="00C3265D">
        <w:rPr>
          <w:bCs/>
          <w:lang w:val="en-GB"/>
        </w:rPr>
        <w:t>,</w:t>
      </w:r>
      <w:r w:rsidRPr="008208C4">
        <w:rPr>
          <w:bCs/>
          <w:lang w:val="en-GB"/>
        </w:rPr>
        <w:t xml:space="preserve"> </w:t>
      </w:r>
      <w:proofErr w:type="gramStart"/>
      <w:r w:rsidR="00E27241" w:rsidRPr="008208C4">
        <w:rPr>
          <w:bCs/>
          <w:lang w:val="en-GB"/>
        </w:rPr>
        <w:t>e.g.</w:t>
      </w:r>
      <w:proofErr w:type="gramEnd"/>
      <w:r w:rsidRPr="008208C4">
        <w:rPr>
          <w:bCs/>
          <w:lang w:val="en-GB"/>
        </w:rPr>
        <w:t xml:space="preserve"> by narrowing ambient and test conditions or by corrections. Any residual uncertainty shall be covered by tolerances.</w:t>
      </w:r>
    </w:p>
    <w:p w14:paraId="13F530BA" w14:textId="5C5D81C7" w:rsidR="00C07B09" w:rsidRPr="008208C4" w:rsidRDefault="00C07B09" w:rsidP="006047F7">
      <w:pPr>
        <w:keepLines/>
        <w:spacing w:after="120"/>
        <w:ind w:left="1134" w:right="1134" w:firstLine="567"/>
        <w:jc w:val="both"/>
        <w:rPr>
          <w:bCs/>
          <w:lang w:val="en-GB"/>
        </w:rPr>
      </w:pPr>
      <w:r w:rsidRPr="008208C4">
        <w:rPr>
          <w:bCs/>
          <w:lang w:val="en-GB"/>
        </w:rPr>
        <w:t>Sources of errors in measurements come from limitations in the sensitivity of the instruments or from imperfections in experimental design or measurement techniques. Errors are classified as rando</w:t>
      </w:r>
      <w:r w:rsidR="004B7965">
        <w:rPr>
          <w:bCs/>
          <w:lang w:val="en-GB"/>
        </w:rPr>
        <w:t>m</w:t>
      </w:r>
      <w:r w:rsidRPr="008208C4">
        <w:rPr>
          <w:bCs/>
          <w:lang w:val="en-GB"/>
        </w:rPr>
        <w:t xml:space="preserve"> or systematic.</w:t>
      </w:r>
    </w:p>
    <w:p w14:paraId="405B1734" w14:textId="075939F4" w:rsidR="00C07B09"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lastRenderedPageBreak/>
        <w:tab/>
      </w:r>
      <w:r w:rsidR="00743F08" w:rsidRPr="008208C4">
        <w:rPr>
          <w:bCs/>
          <w:lang w:val="en-GB"/>
        </w:rPr>
        <w:t>2.1.</w:t>
      </w:r>
      <w:r w:rsidR="00743F08" w:rsidRPr="008208C4">
        <w:rPr>
          <w:bCs/>
          <w:lang w:val="en-GB"/>
        </w:rPr>
        <w:tab/>
      </w:r>
      <w:r w:rsidR="00C07B09" w:rsidRPr="008208C4">
        <w:rPr>
          <w:bCs/>
          <w:lang w:val="en-GB"/>
        </w:rPr>
        <w:t>Random errors, which cannot be compensated for</w:t>
      </w:r>
    </w:p>
    <w:p w14:paraId="0195F23F" w14:textId="77777777" w:rsidR="00C07B09" w:rsidRPr="008208C4" w:rsidRDefault="00C07B09" w:rsidP="006047F7">
      <w:pPr>
        <w:keepLines/>
        <w:spacing w:after="120"/>
        <w:ind w:left="1134" w:right="1134" w:firstLine="567"/>
        <w:jc w:val="both"/>
        <w:rPr>
          <w:bCs/>
          <w:lang w:val="en-GB"/>
        </w:rPr>
      </w:pPr>
      <w:r w:rsidRPr="008208C4">
        <w:rPr>
          <w:bCs/>
          <w:lang w:val="en-GB"/>
        </w:rPr>
        <w:t>They are always present and are from operator approximating a reading and changes in the experimental conditions. There is equal probability that the reading will be too high or too low. To minimize random error, repeated measurements are taken, and the average or mean is calculated. If the same operator gets the same results, the results are said to be reproducible, see figure 2.1. Recording the precision or uncertainty is one way of representing random error:</w:t>
      </w:r>
    </w:p>
    <w:p w14:paraId="707B11E2" w14:textId="55E5204E" w:rsidR="00C07B09" w:rsidRPr="008208C4" w:rsidRDefault="00C07B09" w:rsidP="006047F7">
      <w:pPr>
        <w:keepLines/>
        <w:spacing w:after="120"/>
        <w:ind w:left="1134" w:right="1134"/>
        <w:jc w:val="center"/>
        <w:rPr>
          <w:bCs/>
          <w:i/>
          <w:iCs/>
          <w:lang w:val="en-GB"/>
        </w:rPr>
      </w:pPr>
      <w:r w:rsidRPr="008208C4">
        <w:rPr>
          <w:bCs/>
          <w:i/>
          <w:iCs/>
          <w:lang w:val="en-GB"/>
        </w:rPr>
        <w:t>measurement ± random error</w:t>
      </w:r>
    </w:p>
    <w:p w14:paraId="3C69F161" w14:textId="282FD274" w:rsidR="00C07B09"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tab/>
      </w:r>
      <w:r w:rsidR="00743F08" w:rsidRPr="008208C4">
        <w:rPr>
          <w:bCs/>
          <w:lang w:val="en-GB"/>
        </w:rPr>
        <w:t>2.2.</w:t>
      </w:r>
      <w:r w:rsidR="00743F08" w:rsidRPr="008208C4">
        <w:rPr>
          <w:bCs/>
          <w:lang w:val="en-GB"/>
        </w:rPr>
        <w:tab/>
      </w:r>
      <w:r w:rsidR="00C07B09" w:rsidRPr="008208C4">
        <w:rPr>
          <w:bCs/>
          <w:lang w:val="en-GB"/>
        </w:rPr>
        <w:t>Systematic errors, which can be compensated for</w:t>
      </w:r>
    </w:p>
    <w:p w14:paraId="475DF95E" w14:textId="6087580D" w:rsidR="00C07B09" w:rsidRPr="008208C4" w:rsidRDefault="00C07B09" w:rsidP="006047F7">
      <w:pPr>
        <w:keepLines/>
        <w:spacing w:after="120"/>
        <w:ind w:left="1134" w:right="1134" w:firstLine="567"/>
        <w:jc w:val="both"/>
        <w:rPr>
          <w:bCs/>
          <w:lang w:val="en-GB"/>
        </w:rPr>
      </w:pPr>
      <w:r w:rsidRPr="008208C4">
        <w:rPr>
          <w:bCs/>
          <w:lang w:val="en-GB"/>
        </w:rPr>
        <w:t xml:space="preserve">These are typically present and are from limitations in instruments, technology and operator skill. To minimize systematic errors, carefully calibration of the instruments can be done, and the operator uses the best techniques. Systematic errors lead to bias, moving the measurements away from the true value in one direction or the other, see </w:t>
      </w:r>
      <w:r w:rsidR="00627719">
        <w:rPr>
          <w:bCs/>
          <w:lang w:val="en-GB"/>
        </w:rPr>
        <w:t>F</w:t>
      </w:r>
      <w:r w:rsidRPr="008208C4">
        <w:rPr>
          <w:bCs/>
          <w:lang w:val="en-GB"/>
        </w:rPr>
        <w:t>igure 2.1. Recording the bias can be represented as:</w:t>
      </w:r>
    </w:p>
    <w:p w14:paraId="7B3470E6" w14:textId="4135AD61" w:rsidR="00C07B09" w:rsidRPr="008208C4" w:rsidRDefault="004242C2" w:rsidP="00ED2844">
      <w:pPr>
        <w:keepLines/>
        <w:spacing w:after="120"/>
        <w:ind w:left="1134"/>
        <w:jc w:val="center"/>
        <w:rPr>
          <w:bCs/>
          <w:i/>
          <w:iCs/>
          <w:lang w:val="en-GB"/>
        </w:rPr>
      </w:pPr>
      <w:r w:rsidRPr="008208C4">
        <w:rPr>
          <w:rFonts w:eastAsiaTheme="minorHAnsi"/>
          <w:bCs/>
          <w:i/>
          <w:iCs/>
          <w:noProof/>
          <w:sz w:val="18"/>
          <w:szCs w:val="18"/>
          <w:lang w:val="en-GB"/>
        </w:rPr>
        <mc:AlternateContent>
          <mc:Choice Requires="wpg">
            <w:drawing>
              <wp:anchor distT="0" distB="0" distL="114300" distR="114300" simplePos="0" relativeHeight="251664384" behindDoc="0" locked="0" layoutInCell="1" allowOverlap="1" wp14:anchorId="0DC26F36" wp14:editId="690C7AA7">
                <wp:simplePos x="0" y="0"/>
                <wp:positionH relativeFrom="column">
                  <wp:posOffset>202936</wp:posOffset>
                </wp:positionH>
                <wp:positionV relativeFrom="paragraph">
                  <wp:posOffset>232506</wp:posOffset>
                </wp:positionV>
                <wp:extent cx="5033909" cy="3556635"/>
                <wp:effectExtent l="0" t="76200" r="71755" b="81915"/>
                <wp:wrapTopAndBottom/>
                <wp:docPr id="2" name="Gruppieren 2"/>
                <wp:cNvGraphicFramePr/>
                <a:graphic xmlns:a="http://schemas.openxmlformats.org/drawingml/2006/main">
                  <a:graphicData uri="http://schemas.microsoft.com/office/word/2010/wordprocessingGroup">
                    <wpg:wgp>
                      <wpg:cNvGrpSpPr/>
                      <wpg:grpSpPr>
                        <a:xfrm>
                          <a:off x="0" y="0"/>
                          <a:ext cx="5033909" cy="3556635"/>
                          <a:chOff x="9256" y="0"/>
                          <a:chExt cx="5401787" cy="3557270"/>
                        </a:xfrm>
                      </wpg:grpSpPr>
                      <pic:pic xmlns:pic="http://schemas.openxmlformats.org/drawingml/2006/picture">
                        <pic:nvPicPr>
                          <pic:cNvPr id="3" name="Grafik 3"/>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520908" y="0"/>
                            <a:ext cx="4890135" cy="3557270"/>
                          </a:xfrm>
                          <a:prstGeom prst="rect">
                            <a:avLst/>
                          </a:prstGeom>
                          <a:solidFill>
                            <a:sysClr val="window" lastClr="FFFFFF"/>
                          </a:solidFill>
                          <a:ln w="603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4" name="Rechteck 13"/>
                        <wps:cNvSpPr/>
                        <wps:spPr>
                          <a:xfrm>
                            <a:off x="1843790" y="168639"/>
                            <a:ext cx="731520" cy="3098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6F66F7"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mean</w:t>
                              </w:r>
                            </w:p>
                          </w:txbxContent>
                        </wps:txbx>
                        <wps:bodyPr rtlCol="0" anchor="ctr"/>
                      </wps:wsp>
                      <wps:wsp>
                        <wps:cNvPr id="6" name="Rechteck 14"/>
                        <wps:cNvSpPr/>
                        <wps:spPr>
                          <a:xfrm>
                            <a:off x="4027357" y="168639"/>
                            <a:ext cx="731520" cy="310342"/>
                          </a:xfrm>
                          <a:prstGeom prst="rect">
                            <a:avLst/>
                          </a:prstGeom>
                          <a:solidFill>
                            <a:sysClr val="window" lastClr="FFFFFF"/>
                          </a:solidFill>
                          <a:ln w="12700" cap="flat" cmpd="sng" algn="ctr">
                            <a:solidFill>
                              <a:sysClr val="window" lastClr="FFFFFF"/>
                            </a:solidFill>
                            <a:prstDash val="solid"/>
                            <a:miter lim="800000"/>
                          </a:ln>
                          <a:effectLst/>
                        </wps:spPr>
                        <wps:txbx>
                          <w:txbxContent>
                            <w:p w14:paraId="3FFCFF47"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truth</w:t>
                              </w:r>
                            </w:p>
                          </w:txbxContent>
                        </wps:txbx>
                        <wps:bodyPr rtlCol="0" anchor="ctr"/>
                      </wps:wsp>
                      <wps:wsp>
                        <wps:cNvPr id="7" name="Rechteck 15"/>
                        <wps:cNvSpPr/>
                        <wps:spPr>
                          <a:xfrm>
                            <a:off x="2543331" y="828206"/>
                            <a:ext cx="1559000" cy="497924"/>
                          </a:xfrm>
                          <a:prstGeom prst="rect">
                            <a:avLst/>
                          </a:prstGeom>
                          <a:solidFill>
                            <a:sysClr val="window" lastClr="FFFFFF"/>
                          </a:solidFill>
                          <a:ln w="12700" cap="flat" cmpd="sng" algn="ctr">
                            <a:solidFill>
                              <a:sysClr val="window" lastClr="FFFFFF"/>
                            </a:solidFill>
                            <a:prstDash val="solid"/>
                            <a:miter lim="800000"/>
                          </a:ln>
                          <a:effectLst/>
                        </wps:spPr>
                        <wps:txbx>
                          <w:txbxContent>
                            <w:p w14:paraId="340930B5" w14:textId="77777777" w:rsidR="00187303" w:rsidRPr="00C3265D" w:rsidRDefault="00187303" w:rsidP="006E5B74">
                              <w:pPr>
                                <w:spacing w:line="280" w:lineRule="exact"/>
                                <w:jc w:val="center"/>
                                <w:rPr>
                                  <w:i/>
                                  <w:iCs/>
                                  <w:color w:val="000000" w:themeColor="text1"/>
                                  <w:kern w:val="24"/>
                                  <w:lang w:val="en-GB"/>
                                </w:rPr>
                              </w:pPr>
                              <w:r w:rsidRPr="00C3265D">
                                <w:rPr>
                                  <w:i/>
                                  <w:iCs/>
                                  <w:color w:val="000000" w:themeColor="text1"/>
                                  <w:kern w:val="24"/>
                                  <w:lang w:val="en-GB"/>
                                </w:rPr>
                                <w:t xml:space="preserve">bias </w:t>
                              </w:r>
                              <w:r w:rsidRPr="00C3265D">
                                <w:rPr>
                                  <w:i/>
                                  <w:iCs/>
                                  <w:color w:val="000000" w:themeColor="text1"/>
                                  <w:kern w:val="24"/>
                                  <w:lang w:val="en-GB"/>
                                </w:rPr>
                                <w:br/>
                                <w:t>(system error)</w:t>
                              </w:r>
                            </w:p>
                          </w:txbxContent>
                        </wps:txbx>
                        <wps:bodyPr rtlCol="0" anchor="b"/>
                      </wps:wsp>
                      <wps:wsp>
                        <wps:cNvPr id="8" name="Rechteck 16"/>
                        <wps:cNvSpPr/>
                        <wps:spPr>
                          <a:xfrm>
                            <a:off x="9256" y="3161675"/>
                            <a:ext cx="3673301" cy="326056"/>
                          </a:xfrm>
                          <a:prstGeom prst="rect">
                            <a:avLst/>
                          </a:prstGeom>
                          <a:solidFill>
                            <a:sysClr val="window" lastClr="FFFFFF"/>
                          </a:solidFill>
                          <a:ln w="12700" cap="flat" cmpd="sng" algn="ctr">
                            <a:solidFill>
                              <a:sysClr val="window" lastClr="FFFFFF"/>
                            </a:solidFill>
                            <a:prstDash val="solid"/>
                            <a:miter lim="800000"/>
                          </a:ln>
                          <a:effectLst/>
                        </wps:spPr>
                        <wps:txbx>
                          <w:txbxContent>
                            <w:p w14:paraId="5BB5D8D8" w14:textId="363D5AFC" w:rsidR="00187303" w:rsidRPr="00C3265D" w:rsidRDefault="00187303" w:rsidP="006E5B74">
                              <w:pPr>
                                <w:spacing w:line="280" w:lineRule="exact"/>
                                <w:jc w:val="center"/>
                                <w:rPr>
                                  <w:i/>
                                  <w:iCs/>
                                  <w:color w:val="000000" w:themeColor="text1"/>
                                  <w:kern w:val="24"/>
                                  <w:lang w:val="en-GB"/>
                                </w:rPr>
                              </w:pPr>
                              <w:r w:rsidRPr="00C3265D">
                                <w:rPr>
                                  <w:i/>
                                  <w:iCs/>
                                  <w:color w:val="000000" w:themeColor="text1"/>
                                  <w:kern w:val="24"/>
                                  <w:lang w:val="en-GB"/>
                                </w:rPr>
                                <w:t>precision (uncertainty)</w:t>
                              </w:r>
                              <w:r>
                                <w:rPr>
                                  <w:i/>
                                  <w:iCs/>
                                  <w:color w:val="000000" w:themeColor="text1"/>
                                  <w:kern w:val="24"/>
                                  <w:lang w:val="en-GB"/>
                                </w:rPr>
                                <w:t>,</w:t>
                              </w:r>
                              <w:r w:rsidRPr="00C3265D">
                                <w:rPr>
                                  <w:i/>
                                  <w:iCs/>
                                  <w:color w:val="000000" w:themeColor="text1"/>
                                  <w:kern w:val="24"/>
                                  <w:lang w:val="en-GB"/>
                                </w:rPr>
                                <w:t xml:space="preserve"> also referred to as random error</w:t>
                              </w:r>
                            </w:p>
                          </w:txbxContent>
                        </wps:txbx>
                        <wps:bodyPr rtlCol="0" anchor="ctr">
                          <a:noAutofit/>
                        </wps:bodyPr>
                      </wps:wsp>
                      <wps:wsp>
                        <wps:cNvPr id="9" name="Rechteck 17"/>
                        <wps:cNvSpPr/>
                        <wps:spPr>
                          <a:xfrm>
                            <a:off x="1733862" y="2871865"/>
                            <a:ext cx="1917474" cy="325821"/>
                          </a:xfrm>
                          <a:prstGeom prst="rect">
                            <a:avLst/>
                          </a:prstGeom>
                          <a:solidFill>
                            <a:sysClr val="window" lastClr="FFFFFF"/>
                          </a:solidFill>
                          <a:ln w="12700" cap="flat" cmpd="sng" algn="ctr">
                            <a:solidFill>
                              <a:sysClr val="window" lastClr="FFFFFF"/>
                            </a:solidFill>
                            <a:prstDash val="solid"/>
                            <a:miter lim="800000"/>
                          </a:ln>
                          <a:effectLst/>
                        </wps:spPr>
                        <wps:txbx>
                          <w:txbxContent>
                            <w:p w14:paraId="1FAC437B"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measured value</w:t>
                              </w:r>
                            </w:p>
                          </w:txbxContent>
                        </wps:txbx>
                        <wps:bodyPr rtlCol="0" anchor="t">
                          <a:noAutofit/>
                        </wps:bodyPr>
                      </wps:wsp>
                      <wps:wsp>
                        <wps:cNvPr id="10" name="Rechteck 18"/>
                        <wps:cNvSpPr/>
                        <wps:spPr>
                          <a:xfrm rot="16200000">
                            <a:off x="-236351" y="1186466"/>
                            <a:ext cx="1917474" cy="340824"/>
                          </a:xfrm>
                          <a:prstGeom prst="rect">
                            <a:avLst/>
                          </a:prstGeom>
                          <a:solidFill>
                            <a:sysClr val="window" lastClr="FFFFFF"/>
                          </a:solidFill>
                          <a:ln w="12700" cap="flat" cmpd="sng" algn="ctr">
                            <a:solidFill>
                              <a:sysClr val="window" lastClr="FFFFFF"/>
                            </a:solidFill>
                            <a:prstDash val="solid"/>
                            <a:miter lim="800000"/>
                          </a:ln>
                          <a:effectLst/>
                        </wps:spPr>
                        <wps:txbx>
                          <w:txbxContent>
                            <w:p w14:paraId="1D738814" w14:textId="77777777" w:rsidR="00187303" w:rsidRPr="006E5B74" w:rsidRDefault="00187303" w:rsidP="006E5B74">
                              <w:pPr>
                                <w:jc w:val="center"/>
                                <w:rPr>
                                  <w:color w:val="000000" w:themeColor="text1"/>
                                  <w:kern w:val="24"/>
                                  <w:sz w:val="24"/>
                                  <w:szCs w:val="24"/>
                                  <w:lang w:val="en-GB"/>
                                </w:rPr>
                              </w:pPr>
                              <w:r w:rsidRPr="006E5B74">
                                <w:rPr>
                                  <w:color w:val="000000" w:themeColor="text1"/>
                                  <w:kern w:val="24"/>
                                  <w:sz w:val="24"/>
                                  <w:szCs w:val="24"/>
                                  <w:lang w:val="en-GB"/>
                                </w:rPr>
                                <w:t>frequency</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DC26F36" id="Gruppieren 2" o:spid="_x0000_s1026" style="position:absolute;left:0;text-align:left;margin-left:16pt;margin-top:18.3pt;width:396.35pt;height:280.05pt;z-index:251664384;mso-width-relative:margin;mso-height-relative:margin" coordorigin="92" coordsize="54017,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5209;width:48901;height:35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" filled="t" fillcolor="window" stroked="t" strokecolor="window" strokeweight="4.75pt">
                  <v:stroke joinstyle="round"/>
                  <v:imagedata r:id="rId15" o:title=""/>
                  <v:path arrowok="t"/>
                </v:shape>
                <v:rect id="Rechteck 13" o:spid="_x0000_s1028" style="position:absolute;left:18437;top:1686;width:7316;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" fillcolor="window" strokecolor="window" strokeweight="1pt">
                  <v:textbox>
                    <w:txbxContent>
                      <w:p w14:paraId="766F66F7"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mean</w:t>
                        </w:r>
                      </w:p>
                    </w:txbxContent>
                  </v:textbox>
                </v:rect>
                <v:rect id="Rechteck 14" o:spid="_x0000_s1029" style="position:absolute;left:40273;top:1686;width:7315;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" fillcolor="window" strokecolor="window" strokeweight="1pt">
                  <v:textbox>
                    <w:txbxContent>
                      <w:p w14:paraId="3FFCFF47"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truth</w:t>
                        </w:r>
                      </w:p>
                    </w:txbxContent>
                  </v:textbox>
                </v:rect>
                <v:rect id="Rechteck 15" o:spid="_x0000_s1030" style="position:absolute;left:25433;top:8282;width:15590;height:49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" fillcolor="window" strokecolor="window" strokeweight="1pt">
                  <v:textbox>
                    <w:txbxContent>
                      <w:p w14:paraId="340930B5" w14:textId="77777777" w:rsidR="00187303" w:rsidRPr="00C3265D" w:rsidRDefault="00187303" w:rsidP="006E5B74">
                        <w:pPr>
                          <w:spacing w:line="280" w:lineRule="exact"/>
                          <w:jc w:val="center"/>
                          <w:rPr>
                            <w:i/>
                            <w:iCs/>
                            <w:color w:val="000000" w:themeColor="text1"/>
                            <w:kern w:val="24"/>
                            <w:lang w:val="en-GB"/>
                          </w:rPr>
                        </w:pPr>
                        <w:r w:rsidRPr="00C3265D">
                          <w:rPr>
                            <w:i/>
                            <w:iCs/>
                            <w:color w:val="000000" w:themeColor="text1"/>
                            <w:kern w:val="24"/>
                            <w:lang w:val="en-GB"/>
                          </w:rPr>
                          <w:t xml:space="preserve">bias </w:t>
                        </w:r>
                        <w:r w:rsidRPr="00C3265D">
                          <w:rPr>
                            <w:i/>
                            <w:iCs/>
                            <w:color w:val="000000" w:themeColor="text1"/>
                            <w:kern w:val="24"/>
                            <w:lang w:val="en-GB"/>
                          </w:rPr>
                          <w:br/>
                          <w:t>(system error)</w:t>
                        </w:r>
                      </w:p>
                    </w:txbxContent>
                  </v:textbox>
                </v:rect>
                <v:rect id="Rechteck 16" o:spid="_x0000_s1031" style="position:absolute;left:92;top:31616;width:36733;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" fillcolor="window" strokecolor="window" strokeweight="1pt">
                  <v:textbox>
                    <w:txbxContent>
                      <w:p w14:paraId="5BB5D8D8" w14:textId="363D5AFC" w:rsidR="00187303" w:rsidRPr="00C3265D" w:rsidRDefault="00187303" w:rsidP="006E5B74">
                        <w:pPr>
                          <w:spacing w:line="280" w:lineRule="exact"/>
                          <w:jc w:val="center"/>
                          <w:rPr>
                            <w:i/>
                            <w:iCs/>
                            <w:color w:val="000000" w:themeColor="text1"/>
                            <w:kern w:val="24"/>
                            <w:lang w:val="en-GB"/>
                          </w:rPr>
                        </w:pPr>
                        <w:r w:rsidRPr="00C3265D">
                          <w:rPr>
                            <w:i/>
                            <w:iCs/>
                            <w:color w:val="000000" w:themeColor="text1"/>
                            <w:kern w:val="24"/>
                            <w:lang w:val="en-GB"/>
                          </w:rPr>
                          <w:t>precision (uncertainty)</w:t>
                        </w:r>
                        <w:r>
                          <w:rPr>
                            <w:i/>
                            <w:iCs/>
                            <w:color w:val="000000" w:themeColor="text1"/>
                            <w:kern w:val="24"/>
                            <w:lang w:val="en-GB"/>
                          </w:rPr>
                          <w:t>,</w:t>
                        </w:r>
                        <w:r w:rsidRPr="00C3265D">
                          <w:rPr>
                            <w:i/>
                            <w:iCs/>
                            <w:color w:val="000000" w:themeColor="text1"/>
                            <w:kern w:val="24"/>
                            <w:lang w:val="en-GB"/>
                          </w:rPr>
                          <w:t xml:space="preserve"> also referred to as random error</w:t>
                        </w:r>
                      </w:p>
                    </w:txbxContent>
                  </v:textbox>
                </v:rect>
                <v:rect id="Rechteck 17" o:spid="_x0000_s1032" style="position:absolute;left:17338;top:28718;width:1917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" fillcolor="window" strokecolor="window" strokeweight="1pt">
                  <v:textbox>
                    <w:txbxContent>
                      <w:p w14:paraId="1FAC437B" w14:textId="77777777" w:rsidR="00187303" w:rsidRPr="007331AC" w:rsidRDefault="00187303" w:rsidP="006E5B74">
                        <w:pPr>
                          <w:jc w:val="center"/>
                          <w:rPr>
                            <w:color w:val="000000" w:themeColor="text1"/>
                            <w:kern w:val="24"/>
                            <w:sz w:val="24"/>
                            <w:szCs w:val="24"/>
                            <w:lang w:val="en-GB"/>
                          </w:rPr>
                        </w:pPr>
                        <w:r w:rsidRPr="007331AC">
                          <w:rPr>
                            <w:color w:val="000000" w:themeColor="text1"/>
                            <w:kern w:val="24"/>
                            <w:sz w:val="24"/>
                            <w:szCs w:val="24"/>
                            <w:lang w:val="en-GB"/>
                          </w:rPr>
                          <w:t>measured value</w:t>
                        </w:r>
                      </w:p>
                    </w:txbxContent>
                  </v:textbox>
                </v:rect>
                <v:rect id="Rechteck 18" o:spid="_x0000_s1033" style="position:absolute;left:-2365;top:11865;width:19175;height:3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" fillcolor="window" strokecolor="window" strokeweight="1pt">
                  <v:textbox>
                    <w:txbxContent>
                      <w:p w14:paraId="1D738814" w14:textId="77777777" w:rsidR="00187303" w:rsidRPr="006E5B74" w:rsidRDefault="00187303" w:rsidP="006E5B74">
                        <w:pPr>
                          <w:jc w:val="center"/>
                          <w:rPr>
                            <w:color w:val="000000" w:themeColor="text1"/>
                            <w:kern w:val="24"/>
                            <w:sz w:val="24"/>
                            <w:szCs w:val="24"/>
                            <w:lang w:val="en-GB"/>
                          </w:rPr>
                        </w:pPr>
                        <w:r w:rsidRPr="006E5B74">
                          <w:rPr>
                            <w:color w:val="000000" w:themeColor="text1"/>
                            <w:kern w:val="24"/>
                            <w:sz w:val="24"/>
                            <w:szCs w:val="24"/>
                            <w:lang w:val="en-GB"/>
                          </w:rPr>
                          <w:t>frequency</w:t>
                        </w:r>
                      </w:p>
                    </w:txbxContent>
                  </v:textbox>
                </v:rect>
                <w10:wrap type="topAndBottom"/>
              </v:group>
            </w:pict>
          </mc:Fallback>
        </mc:AlternateContent>
      </w:r>
      <w:r w:rsidR="00C07B09" w:rsidRPr="008208C4">
        <w:rPr>
          <w:bCs/>
          <w:i/>
          <w:iCs/>
          <w:lang w:val="en-GB"/>
        </w:rPr>
        <w:t>measurement + systematic error    or   measurement – systematic error</w:t>
      </w:r>
    </w:p>
    <w:p w14:paraId="029E0ED2" w14:textId="4AB94916" w:rsidR="005D3C9E" w:rsidRDefault="00681AF5" w:rsidP="006047F7">
      <w:pPr>
        <w:keepLines/>
        <w:tabs>
          <w:tab w:val="right" w:pos="8505"/>
        </w:tabs>
        <w:ind w:left="1134" w:right="1134"/>
        <w:jc w:val="both"/>
        <w:rPr>
          <w:bCs/>
          <w:lang w:val="en-GB"/>
        </w:rPr>
      </w:pPr>
      <w:r w:rsidRPr="008208C4">
        <w:rPr>
          <w:bCs/>
          <w:lang w:val="en-GB"/>
        </w:rPr>
        <w:t>Figure 2.1</w:t>
      </w:r>
    </w:p>
    <w:p w14:paraId="17676E84" w14:textId="411FA468" w:rsidR="009421DE" w:rsidRPr="004242C2" w:rsidRDefault="00681AF5" w:rsidP="006047F7">
      <w:pPr>
        <w:keepLines/>
        <w:tabs>
          <w:tab w:val="right" w:pos="8505"/>
        </w:tabs>
        <w:spacing w:after="120"/>
        <w:ind w:left="2268" w:right="1134" w:hanging="1134"/>
        <w:jc w:val="both"/>
        <w:rPr>
          <w:b/>
          <w:lang w:val="en-GB"/>
        </w:rPr>
      </w:pPr>
      <w:r w:rsidRPr="004242C2">
        <w:rPr>
          <w:b/>
          <w:lang w:val="en-GB"/>
        </w:rPr>
        <w:t>Graphical representation of random and systematic error</w:t>
      </w:r>
      <w:r w:rsidR="00C44A48">
        <w:rPr>
          <w:b/>
          <w:lang w:val="en-GB"/>
        </w:rPr>
        <w:t>.</w:t>
      </w:r>
      <w:r w:rsidR="006905AE" w:rsidRPr="004242C2">
        <w:rPr>
          <w:b/>
          <w:vertAlign w:val="superscript"/>
          <w:lang w:val="en-GB"/>
        </w:rPr>
        <w:t>1</w:t>
      </w:r>
    </w:p>
    <w:p w14:paraId="00474B38" w14:textId="18C93BAE" w:rsidR="00681AF5" w:rsidRPr="008208C4" w:rsidRDefault="0013496C" w:rsidP="006047F7">
      <w:pPr>
        <w:keepLines/>
        <w:spacing w:after="120"/>
        <w:ind w:left="1134" w:right="1134"/>
        <w:jc w:val="both"/>
        <w:rPr>
          <w:bCs/>
          <w:lang w:val="en-GB"/>
        </w:rPr>
      </w:pPr>
      <w:r w:rsidRPr="008208C4">
        <w:rPr>
          <w:bCs/>
          <w:lang w:val="en-GB"/>
        </w:rPr>
        <w:t xml:space="preserve">In </w:t>
      </w:r>
      <w:r w:rsidR="00857D4E">
        <w:rPr>
          <w:bCs/>
          <w:lang w:val="en-GB"/>
        </w:rPr>
        <w:t>F</w:t>
      </w:r>
      <w:r w:rsidRPr="008208C4">
        <w:rPr>
          <w:bCs/>
          <w:lang w:val="en-GB"/>
        </w:rPr>
        <w:t>igure 2.1, the bias is measurement</w:t>
      </w:r>
      <w:r w:rsidR="00857D4E">
        <w:rPr>
          <w:bCs/>
          <w:lang w:val="en-GB"/>
        </w:rPr>
        <w:t xml:space="preserve"> </w:t>
      </w:r>
      <w:r w:rsidRPr="008208C4">
        <w:rPr>
          <w:bCs/>
          <w:lang w:val="en-GB"/>
        </w:rPr>
        <w:t>–</w:t>
      </w:r>
      <w:r w:rsidR="00857D4E">
        <w:rPr>
          <w:bCs/>
          <w:lang w:val="en-GB"/>
        </w:rPr>
        <w:t xml:space="preserve"> </w:t>
      </w:r>
      <w:r w:rsidRPr="008208C4">
        <w:rPr>
          <w:bCs/>
          <w:lang w:val="en-GB"/>
        </w:rPr>
        <w:t xml:space="preserve">systematic error. Normally, only the uncertainty is reported. Systematic errors are dealt with only if the true value is known and then the </w:t>
      </w:r>
      <w:r w:rsidR="00B32EA3">
        <w:rPr>
          <w:bCs/>
          <w:lang w:val="en-GB"/>
        </w:rPr>
        <w:t>e</w:t>
      </w:r>
      <w:r w:rsidRPr="008208C4">
        <w:rPr>
          <w:bCs/>
          <w:lang w:val="en-GB"/>
        </w:rPr>
        <w:t>rror</w:t>
      </w:r>
      <w:r w:rsidR="00B32EA3">
        <w:rPr>
          <w:bCs/>
          <w:lang w:val="en-GB"/>
        </w:rPr>
        <w:t xml:space="preserve"> in per cent</w:t>
      </w:r>
      <w:r w:rsidRPr="008208C4">
        <w:rPr>
          <w:bCs/>
          <w:lang w:val="en-GB"/>
        </w:rPr>
        <w:t xml:space="preserve"> can be calculated and discussed.</w:t>
      </w:r>
    </w:p>
    <w:p w14:paraId="1F3FCE27" w14:textId="53BADBDD" w:rsidR="00501D15" w:rsidRPr="006047F7" w:rsidRDefault="006047F7" w:rsidP="006047F7">
      <w:pPr>
        <w:pStyle w:val="H23G"/>
        <w:kinsoku w:val="0"/>
        <w:overflowPunct w:val="0"/>
        <w:autoSpaceDE w:val="0"/>
        <w:autoSpaceDN w:val="0"/>
        <w:adjustRightInd w:val="0"/>
        <w:snapToGrid w:val="0"/>
        <w:outlineLvl w:val="3"/>
        <w:rPr>
          <w:rFonts w:eastAsiaTheme="minorHAnsi"/>
          <w:b w:val="0"/>
        </w:rPr>
      </w:pPr>
      <w:r w:rsidRPr="006047F7">
        <w:rPr>
          <w:rFonts w:eastAsiaTheme="minorHAnsi"/>
          <w:b w:val="0"/>
        </w:rPr>
        <w:tab/>
      </w:r>
      <w:r w:rsidR="00743F08" w:rsidRPr="006047F7">
        <w:rPr>
          <w:rFonts w:eastAsiaTheme="minorHAnsi"/>
          <w:b w:val="0"/>
        </w:rPr>
        <w:t>2.3.</w:t>
      </w:r>
      <w:r w:rsidR="00743F08" w:rsidRPr="006047F7">
        <w:rPr>
          <w:rFonts w:eastAsiaTheme="minorHAnsi"/>
          <w:b w:val="0"/>
        </w:rPr>
        <w:tab/>
      </w:r>
      <w:r w:rsidR="00501D15" w:rsidRPr="006047F7">
        <w:rPr>
          <w:rFonts w:eastAsiaTheme="minorHAnsi"/>
          <w:b w:val="0"/>
        </w:rPr>
        <w:t>Precision and accuracy in measurements</w:t>
      </w:r>
    </w:p>
    <w:p w14:paraId="6302E32D" w14:textId="65E4BAD5" w:rsidR="00681AF5" w:rsidRDefault="00737032" w:rsidP="006047F7">
      <w:pPr>
        <w:keepLines/>
        <w:spacing w:after="120"/>
        <w:ind w:left="1134" w:right="1134" w:firstLine="567"/>
        <w:jc w:val="both"/>
        <w:rPr>
          <w:bCs/>
          <w:lang w:val="en-GB"/>
        </w:rPr>
      </w:pPr>
      <w:r w:rsidRPr="008208C4">
        <w:rPr>
          <w:bCs/>
          <w:lang w:val="en-GB"/>
        </w:rPr>
        <w:t xml:space="preserve">Precision reflects how reproducible the measurements are while accuracy reflects how close the measurements are to the true value. Ideally, we aim for both precision (smaller random errors) and accuracy (systematic error). The target analogy works well, as shown in </w:t>
      </w:r>
      <w:r w:rsidR="00857D4E">
        <w:rPr>
          <w:bCs/>
          <w:lang w:val="en-GB"/>
        </w:rPr>
        <w:t>F</w:t>
      </w:r>
      <w:r w:rsidRPr="008208C4">
        <w:rPr>
          <w:bCs/>
          <w:lang w:val="en-GB"/>
        </w:rPr>
        <w:t>igure 2.2.</w:t>
      </w:r>
    </w:p>
    <w:p w14:paraId="530657E9" w14:textId="5AADDFF7" w:rsidR="00F95CCB" w:rsidRDefault="00465D78" w:rsidP="006047F7">
      <w:pPr>
        <w:suppressAutoHyphens w:val="0"/>
        <w:spacing w:after="160" w:line="259" w:lineRule="auto"/>
        <w:ind w:left="1134" w:right="1134" w:firstLine="567"/>
        <w:jc w:val="both"/>
        <w:rPr>
          <w:bCs/>
          <w:lang w:val="en-GB"/>
        </w:rPr>
      </w:pPr>
      <w:r w:rsidRPr="008208C4">
        <w:rPr>
          <w:bCs/>
          <w:lang w:val="en-GB"/>
        </w:rPr>
        <w:t xml:space="preserve">A graphical representation is shown in </w:t>
      </w:r>
      <w:r w:rsidR="0070429E">
        <w:rPr>
          <w:bCs/>
          <w:lang w:val="en-GB"/>
        </w:rPr>
        <w:t>F</w:t>
      </w:r>
      <w:r w:rsidRPr="008208C4">
        <w:rPr>
          <w:bCs/>
          <w:lang w:val="en-GB"/>
        </w:rPr>
        <w:t>igure 2.3.</w:t>
      </w:r>
      <w:r>
        <w:rPr>
          <w:bCs/>
          <w:lang w:val="en-GB"/>
        </w:rPr>
        <w:t xml:space="preserve"> </w:t>
      </w:r>
    </w:p>
    <w:p w14:paraId="6DE58090" w14:textId="019E655A" w:rsidR="00465D78" w:rsidRPr="008208C4" w:rsidRDefault="00F95CCB" w:rsidP="006047F7">
      <w:pPr>
        <w:suppressAutoHyphens w:val="0"/>
        <w:spacing w:after="160" w:line="259" w:lineRule="auto"/>
        <w:ind w:left="1134" w:right="1134" w:firstLine="567"/>
        <w:jc w:val="both"/>
        <w:rPr>
          <w:bCs/>
          <w:lang w:val="en-GB"/>
        </w:rPr>
      </w:pPr>
      <w:r w:rsidRPr="00F95CCB">
        <w:rPr>
          <w:bCs/>
          <w:lang w:val="en-GB"/>
        </w:rPr>
        <w:t>It should be noted that the approach to define the uncertainty contribution as given by GUM do</w:t>
      </w:r>
      <w:r w:rsidR="00857D4E">
        <w:rPr>
          <w:bCs/>
          <w:lang w:val="en-GB"/>
        </w:rPr>
        <w:t>es</w:t>
      </w:r>
      <w:r w:rsidRPr="00F95CCB">
        <w:rPr>
          <w:bCs/>
          <w:lang w:val="en-GB"/>
        </w:rPr>
        <w:t xml:space="preserve"> not distinguish between random or systematic errors.</w:t>
      </w:r>
    </w:p>
    <w:p w14:paraId="016DD733" w14:textId="77777777" w:rsidR="00465D78" w:rsidRPr="008208C4" w:rsidRDefault="00465D78" w:rsidP="004D07B6">
      <w:pPr>
        <w:keepLines/>
        <w:tabs>
          <w:tab w:val="right" w:pos="8505"/>
        </w:tabs>
        <w:spacing w:after="120"/>
        <w:ind w:left="2268"/>
        <w:jc w:val="both"/>
        <w:rPr>
          <w:bCs/>
          <w:lang w:val="en-GB"/>
        </w:rPr>
      </w:pPr>
    </w:p>
    <w:p w14:paraId="6345E16F" w14:textId="48A82510" w:rsidR="00C44A48" w:rsidRDefault="00A82C48" w:rsidP="00B32EA3">
      <w:pPr>
        <w:spacing w:after="120" w:line="240" w:lineRule="auto"/>
        <w:ind w:left="3402" w:hanging="2268"/>
        <w:outlineLvl w:val="0"/>
        <w:rPr>
          <w:bCs/>
          <w:lang w:val="en-GB"/>
        </w:rPr>
      </w:pPr>
      <w:r>
        <w:rPr>
          <w:bCs/>
          <w:noProof/>
          <w:lang w:val="en-GB"/>
        </w:rPr>
        <mc:AlternateContent>
          <mc:Choice Requires="wpg">
            <w:drawing>
              <wp:anchor distT="0" distB="0" distL="114300" distR="114300" simplePos="0" relativeHeight="251658240" behindDoc="0" locked="0" layoutInCell="1" allowOverlap="1" wp14:anchorId="0DE4A817" wp14:editId="7399603E">
                <wp:simplePos x="0" y="0"/>
                <wp:positionH relativeFrom="column">
                  <wp:posOffset>266700</wp:posOffset>
                </wp:positionH>
                <wp:positionV relativeFrom="paragraph">
                  <wp:posOffset>0</wp:posOffset>
                </wp:positionV>
                <wp:extent cx="5805805" cy="2336165"/>
                <wp:effectExtent l="0" t="0" r="4445" b="6985"/>
                <wp:wrapTopAndBottom/>
                <wp:docPr id="29" name="Gruppieren 29"/>
                <wp:cNvGraphicFramePr/>
                <a:graphic xmlns:a="http://schemas.openxmlformats.org/drawingml/2006/main">
                  <a:graphicData uri="http://schemas.microsoft.com/office/word/2010/wordprocessingGroup">
                    <wpg:wgp>
                      <wpg:cNvGrpSpPr/>
                      <wpg:grpSpPr>
                        <a:xfrm>
                          <a:off x="0" y="0"/>
                          <a:ext cx="5805805" cy="2336165"/>
                          <a:chOff x="0" y="0"/>
                          <a:chExt cx="5805805" cy="2336180"/>
                        </a:xfrm>
                      </wpg:grpSpPr>
                      <pic:pic xmlns:pic="http://schemas.openxmlformats.org/drawingml/2006/picture">
                        <pic:nvPicPr>
                          <pic:cNvPr id="17" name="Grafik 17"/>
                          <pic:cNvPicPr>
                            <a:picLocks noChangeAspect="1"/>
                          </pic:cNvPicPr>
                        </pic:nvPicPr>
                        <pic:blipFill rotWithShape="1">
                          <a:blip r:embed="rId16" cstate="print">
                            <a:grayscl/>
                            <a:extLst>
                              <a:ext uri="{BEBA8EAE-BF5A-486C-A8C5-ECC9F3942E4B}">
                                <a14:imgProps xmlns:a14="http://schemas.microsoft.com/office/drawing/2010/main">
                                  <a14:imgLayer r:embed="rId17">
                                    <a14:imgEffect>
                                      <a14:colorTemperature colorTemp="4700"/>
                                    </a14:imgEffect>
                                    <a14:imgEffect>
                                      <a14:saturation sat="0"/>
                                    </a14:imgEffect>
                                    <a14:imgEffect>
                                      <a14:brightnessContrast bright="4000" contrast="53000"/>
                                    </a14:imgEffect>
                                  </a14:imgLayer>
                                </a14:imgProps>
                              </a:ext>
                              <a:ext uri="{28A0092B-C50C-407E-A947-70E740481C1C}">
                                <a14:useLocalDpi xmlns:a14="http://schemas.microsoft.com/office/drawing/2010/main" val="0"/>
                              </a:ext>
                            </a:extLst>
                          </a:blip>
                          <a:srcRect r="4747" b="11615"/>
                          <a:stretch/>
                        </pic:blipFill>
                        <pic:spPr bwMode="auto">
                          <a:xfrm>
                            <a:off x="0" y="0"/>
                            <a:ext cx="5619750" cy="2153285"/>
                          </a:xfrm>
                          <a:prstGeom prst="rect">
                            <a:avLst/>
                          </a:prstGeom>
                          <a:noFill/>
                          <a:ln>
                            <a:noFill/>
                          </a:ln>
                          <a:extLst>
                            <a:ext uri="{53640926-AAD7-44D8-BBD7-CCE9431645EC}">
                              <a14:shadowObscured xmlns:a14="http://schemas.microsoft.com/office/drawing/2010/main"/>
                            </a:ext>
                          </a:extLst>
                        </pic:spPr>
                      </pic:pic>
                      <wps:wsp>
                        <wps:cNvPr id="18" name="Rechteck 7"/>
                        <wps:cNvSpPr/>
                        <wps:spPr>
                          <a:xfrm>
                            <a:off x="22303" y="1360449"/>
                            <a:ext cx="1410335" cy="866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F342"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Accuracy</w:t>
                              </w:r>
                            </w:p>
                            <w:p w14:paraId="098010F5"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Precision</w:t>
                              </w:r>
                            </w:p>
                            <w:p w14:paraId="111742BA" w14:textId="77777777" w:rsidR="00187303" w:rsidRPr="00251566" w:rsidRDefault="00187303" w:rsidP="003F4E9D">
                              <w:pPr>
                                <w:spacing w:line="240" w:lineRule="auto"/>
                                <w:jc w:val="center"/>
                                <w:rPr>
                                  <w:color w:val="000000" w:themeColor="text1"/>
                                  <w:kern w:val="24"/>
                                  <w:lang w:val="en-GB"/>
                                </w:rPr>
                              </w:pPr>
                            </w:p>
                            <w:p w14:paraId="44678421"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Random Error large</w:t>
                              </w:r>
                            </w:p>
                            <w:p w14:paraId="5244C66C"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Systematic Error large</w:t>
                              </w:r>
                            </w:p>
                          </w:txbxContent>
                        </wps:txbx>
                        <wps:bodyPr wrap="square" rtlCol="0" anchor="t">
                          <a:noAutofit/>
                        </wps:bodyPr>
                      </wps:wsp>
                      <wps:wsp>
                        <wps:cNvPr id="19" name="Rechteck 8"/>
                        <wps:cNvSpPr/>
                        <wps:spPr>
                          <a:xfrm>
                            <a:off x="1477537" y="1371599"/>
                            <a:ext cx="1384935" cy="964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CEE4F"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Accuracy</w:t>
                              </w:r>
                            </w:p>
                            <w:p w14:paraId="5ACF14B4"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Precision</w:t>
                              </w:r>
                            </w:p>
                            <w:p w14:paraId="555A2C95" w14:textId="77777777" w:rsidR="00187303" w:rsidRPr="00251566" w:rsidRDefault="00187303" w:rsidP="003F4E9D">
                              <w:pPr>
                                <w:spacing w:line="240" w:lineRule="auto"/>
                                <w:jc w:val="center"/>
                                <w:rPr>
                                  <w:b/>
                                  <w:bCs/>
                                  <w:color w:val="000000" w:themeColor="text1"/>
                                  <w:kern w:val="24"/>
                                  <w:lang w:val="en-GB"/>
                                </w:rPr>
                              </w:pPr>
                            </w:p>
                            <w:p w14:paraId="7F6D3F3E"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Random Error small</w:t>
                              </w:r>
                            </w:p>
                            <w:p w14:paraId="1D203C0A"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Systematic Error large</w:t>
                              </w:r>
                            </w:p>
                          </w:txbxContent>
                        </wps:txbx>
                        <wps:bodyPr wrap="square" rtlCol="0" anchor="t">
                          <a:noAutofit/>
                        </wps:bodyPr>
                      </wps:wsp>
                      <wps:wsp>
                        <wps:cNvPr id="20" name="Rechteck 9"/>
                        <wps:cNvSpPr/>
                        <wps:spPr>
                          <a:xfrm>
                            <a:off x="2910469" y="1371600"/>
                            <a:ext cx="1371600" cy="855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C11B0"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Accuracy</w:t>
                              </w:r>
                            </w:p>
                            <w:p w14:paraId="7C2F86C4"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Precision</w:t>
                              </w:r>
                            </w:p>
                            <w:p w14:paraId="46521AE4" w14:textId="77777777" w:rsidR="00187303" w:rsidRPr="00251566" w:rsidRDefault="00187303" w:rsidP="003F4E9D">
                              <w:pPr>
                                <w:spacing w:line="240" w:lineRule="auto"/>
                                <w:jc w:val="center"/>
                                <w:rPr>
                                  <w:color w:val="000000" w:themeColor="text1"/>
                                  <w:kern w:val="24"/>
                                  <w:lang w:val="en-GB"/>
                                </w:rPr>
                              </w:pPr>
                            </w:p>
                            <w:p w14:paraId="56DE8940"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Random Error large</w:t>
                              </w:r>
                            </w:p>
                            <w:p w14:paraId="32442FB9"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Systematic Error small</w:t>
                              </w:r>
                            </w:p>
                          </w:txbxContent>
                        </wps:txbx>
                        <wps:bodyPr wrap="square" rtlCol="0" anchor="t">
                          <a:noAutofit/>
                        </wps:bodyPr>
                      </wps:wsp>
                      <wps:wsp>
                        <wps:cNvPr id="21" name="Rechteck 10"/>
                        <wps:cNvSpPr/>
                        <wps:spPr>
                          <a:xfrm>
                            <a:off x="4343400" y="1377176"/>
                            <a:ext cx="1462405" cy="85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78D04"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Accuracy</w:t>
                              </w:r>
                            </w:p>
                            <w:p w14:paraId="5A19D73A"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Precision</w:t>
                              </w:r>
                            </w:p>
                            <w:p w14:paraId="2C62A0D1" w14:textId="77777777" w:rsidR="00187303" w:rsidRPr="00251566" w:rsidRDefault="00187303" w:rsidP="003F4E9D">
                              <w:pPr>
                                <w:spacing w:line="240" w:lineRule="auto"/>
                                <w:jc w:val="center"/>
                                <w:rPr>
                                  <w:b/>
                                  <w:bCs/>
                                  <w:color w:val="000000" w:themeColor="text1"/>
                                  <w:kern w:val="24"/>
                                  <w:lang w:val="en-GB"/>
                                </w:rPr>
                              </w:pPr>
                            </w:p>
                            <w:p w14:paraId="5EC0361C"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Random Error small</w:t>
                              </w:r>
                            </w:p>
                            <w:p w14:paraId="3276E299" w14:textId="61C377DC" w:rsidR="00187303" w:rsidRPr="001F3AA3" w:rsidRDefault="00187303" w:rsidP="00993A8D">
                              <w:pPr>
                                <w:spacing w:line="240" w:lineRule="auto"/>
                                <w:jc w:val="center"/>
                                <w:rPr>
                                  <w:i/>
                                  <w:iCs/>
                                  <w:color w:val="000000" w:themeColor="text1"/>
                                  <w:kern w:val="24"/>
                                  <w:lang w:val="en-GB"/>
                                </w:rPr>
                              </w:pPr>
                              <w:r w:rsidRPr="001F3AA3">
                                <w:rPr>
                                  <w:i/>
                                  <w:iCs/>
                                  <w:color w:val="000000" w:themeColor="text1"/>
                                  <w:kern w:val="24"/>
                                  <w:lang w:val="en-GB"/>
                                </w:rPr>
                                <w:t>Systematic Error small</w:t>
                              </w:r>
                            </w:p>
                          </w:txbxContent>
                        </wps:txbx>
                        <wps:bodyPr wrap="square" rtlCol="0" anchor="t">
                          <a:noAutofit/>
                        </wps:bodyPr>
                      </wps:wsp>
                    </wpg:wgp>
                  </a:graphicData>
                </a:graphic>
                <wp14:sizeRelV relativeFrom="margin">
                  <wp14:pctHeight>0</wp14:pctHeight>
                </wp14:sizeRelV>
              </wp:anchor>
            </w:drawing>
          </mc:Choice>
          <mc:Fallback>
            <w:pict>
              <v:group w14:anchorId="0DE4A817" id="Gruppieren 29" o:spid="_x0000_s1034" style="position:absolute;left:0;text-align:left;margin-left:21pt;margin-top:0;width:457.15pt;height:183.95pt;z-index:251658240;mso-height-relative:margin" coordsize="58058,23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">
                <v:shape id="Grafik 17" o:spid="_x0000_s1035" type="#_x0000_t75" style="position:absolute;width:56197;height:21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">
                  <v:imagedata r:id="rId18" o:title="" cropbottom="7612f" cropright="3111f" grayscale="t"/>
                </v:shape>
                <v:rect id="Rechteck 7" o:spid="_x0000_s1036" style="position:absolute;left:223;top:13604;width:14103;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" fillcolor="white [3212]" stroked="f" strokeweight="1pt">
                  <v:textbox>
                    <w:txbxContent>
                      <w:p w14:paraId="740BF342"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Accuracy</w:t>
                        </w:r>
                      </w:p>
                      <w:p w14:paraId="098010F5"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Precision</w:t>
                        </w:r>
                      </w:p>
                      <w:p w14:paraId="111742BA" w14:textId="77777777" w:rsidR="00187303" w:rsidRPr="00251566" w:rsidRDefault="00187303" w:rsidP="003F4E9D">
                        <w:pPr>
                          <w:spacing w:line="240" w:lineRule="auto"/>
                          <w:jc w:val="center"/>
                          <w:rPr>
                            <w:color w:val="000000" w:themeColor="text1"/>
                            <w:kern w:val="24"/>
                            <w:lang w:val="en-GB"/>
                          </w:rPr>
                        </w:pPr>
                      </w:p>
                      <w:p w14:paraId="44678421"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Random Error large</w:t>
                        </w:r>
                      </w:p>
                      <w:p w14:paraId="5244C66C"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Systematic Error large</w:t>
                        </w:r>
                      </w:p>
                    </w:txbxContent>
                  </v:textbox>
                </v:rect>
                <v:rect id="Rechteck 8" o:spid="_x0000_s1037" style="position:absolute;left:14775;top:13715;width:13849;height:9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" fillcolor="white [3212]" stroked="f" strokeweight="1pt">
                  <v:textbox>
                    <w:txbxContent>
                      <w:p w14:paraId="337CEE4F"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Accuracy</w:t>
                        </w:r>
                      </w:p>
                      <w:p w14:paraId="5ACF14B4"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Precision</w:t>
                        </w:r>
                      </w:p>
                      <w:p w14:paraId="555A2C95" w14:textId="77777777" w:rsidR="00187303" w:rsidRPr="00251566" w:rsidRDefault="00187303" w:rsidP="003F4E9D">
                        <w:pPr>
                          <w:spacing w:line="240" w:lineRule="auto"/>
                          <w:jc w:val="center"/>
                          <w:rPr>
                            <w:b/>
                            <w:bCs/>
                            <w:color w:val="000000" w:themeColor="text1"/>
                            <w:kern w:val="24"/>
                            <w:lang w:val="en-GB"/>
                          </w:rPr>
                        </w:pPr>
                      </w:p>
                      <w:p w14:paraId="7F6D3F3E"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Random Error small</w:t>
                        </w:r>
                      </w:p>
                      <w:p w14:paraId="1D203C0A" w14:textId="77777777" w:rsidR="00187303" w:rsidRPr="00E769F6" w:rsidRDefault="00187303" w:rsidP="003F4E9D">
                        <w:pPr>
                          <w:spacing w:line="240" w:lineRule="auto"/>
                          <w:jc w:val="center"/>
                          <w:rPr>
                            <w:i/>
                            <w:iCs/>
                            <w:color w:val="000000" w:themeColor="text1"/>
                            <w:kern w:val="24"/>
                            <w:lang w:val="en-GB"/>
                          </w:rPr>
                        </w:pPr>
                        <w:r w:rsidRPr="00E769F6">
                          <w:rPr>
                            <w:i/>
                            <w:iCs/>
                            <w:color w:val="000000" w:themeColor="text1"/>
                            <w:kern w:val="24"/>
                            <w:lang w:val="en-GB"/>
                          </w:rPr>
                          <w:t>Systematic Error large</w:t>
                        </w:r>
                      </w:p>
                    </w:txbxContent>
                  </v:textbox>
                </v:rect>
                <v:rect id="Rechteck 9" o:spid="_x0000_s1038" style="position:absolute;left:29104;top:13716;width:13716;height:8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" fillcolor="white [3212]" stroked="f" strokeweight="1pt">
                  <v:textbox>
                    <w:txbxContent>
                      <w:p w14:paraId="78AC11B0"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Accuracy</w:t>
                        </w:r>
                      </w:p>
                      <w:p w14:paraId="7C2F86C4" w14:textId="77777777" w:rsidR="00187303" w:rsidRPr="00251566" w:rsidRDefault="00187303" w:rsidP="003F4E9D">
                        <w:pPr>
                          <w:spacing w:line="240" w:lineRule="auto"/>
                          <w:jc w:val="center"/>
                          <w:rPr>
                            <w:color w:val="000000" w:themeColor="text1"/>
                            <w:kern w:val="24"/>
                            <w:lang w:val="en-GB"/>
                          </w:rPr>
                        </w:pPr>
                        <w:r w:rsidRPr="00251566">
                          <w:rPr>
                            <w:color w:val="000000" w:themeColor="text1"/>
                            <w:kern w:val="24"/>
                            <w:lang w:val="en-GB"/>
                          </w:rPr>
                          <w:t>Low Precision</w:t>
                        </w:r>
                      </w:p>
                      <w:p w14:paraId="46521AE4" w14:textId="77777777" w:rsidR="00187303" w:rsidRPr="00251566" w:rsidRDefault="00187303" w:rsidP="003F4E9D">
                        <w:pPr>
                          <w:spacing w:line="240" w:lineRule="auto"/>
                          <w:jc w:val="center"/>
                          <w:rPr>
                            <w:color w:val="000000" w:themeColor="text1"/>
                            <w:kern w:val="24"/>
                            <w:lang w:val="en-GB"/>
                          </w:rPr>
                        </w:pPr>
                      </w:p>
                      <w:p w14:paraId="56DE8940"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Random Error large</w:t>
                        </w:r>
                      </w:p>
                      <w:p w14:paraId="32442FB9"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Systematic Error small</w:t>
                        </w:r>
                      </w:p>
                    </w:txbxContent>
                  </v:textbox>
                </v:rect>
                <v:rect id="Rechteck 10" o:spid="_x0000_s1039" style="position:absolute;left:43434;top:13771;width:14624;height: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" fillcolor="white [3212]" stroked="f" strokeweight="1pt">
                  <v:textbox>
                    <w:txbxContent>
                      <w:p w14:paraId="7CE78D04"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Accuracy</w:t>
                        </w:r>
                      </w:p>
                      <w:p w14:paraId="5A19D73A" w14:textId="77777777" w:rsidR="00187303" w:rsidRPr="00251566" w:rsidRDefault="00187303" w:rsidP="003F4E9D">
                        <w:pPr>
                          <w:spacing w:line="240" w:lineRule="auto"/>
                          <w:jc w:val="center"/>
                          <w:rPr>
                            <w:b/>
                            <w:bCs/>
                            <w:color w:val="000000" w:themeColor="text1"/>
                            <w:kern w:val="24"/>
                            <w:lang w:val="en-GB"/>
                          </w:rPr>
                        </w:pPr>
                        <w:r w:rsidRPr="00251566">
                          <w:rPr>
                            <w:b/>
                            <w:bCs/>
                            <w:color w:val="000000" w:themeColor="text1"/>
                            <w:kern w:val="24"/>
                            <w:lang w:val="en-GB"/>
                          </w:rPr>
                          <w:t>High Precision</w:t>
                        </w:r>
                      </w:p>
                      <w:p w14:paraId="2C62A0D1" w14:textId="77777777" w:rsidR="00187303" w:rsidRPr="00251566" w:rsidRDefault="00187303" w:rsidP="003F4E9D">
                        <w:pPr>
                          <w:spacing w:line="240" w:lineRule="auto"/>
                          <w:jc w:val="center"/>
                          <w:rPr>
                            <w:b/>
                            <w:bCs/>
                            <w:color w:val="000000" w:themeColor="text1"/>
                            <w:kern w:val="24"/>
                            <w:lang w:val="en-GB"/>
                          </w:rPr>
                        </w:pPr>
                      </w:p>
                      <w:p w14:paraId="5EC0361C" w14:textId="77777777" w:rsidR="00187303" w:rsidRPr="001F3AA3" w:rsidRDefault="00187303" w:rsidP="003F4E9D">
                        <w:pPr>
                          <w:spacing w:line="240" w:lineRule="auto"/>
                          <w:jc w:val="center"/>
                          <w:rPr>
                            <w:i/>
                            <w:iCs/>
                            <w:color w:val="000000" w:themeColor="text1"/>
                            <w:kern w:val="24"/>
                            <w:lang w:val="en-GB"/>
                          </w:rPr>
                        </w:pPr>
                        <w:r w:rsidRPr="001F3AA3">
                          <w:rPr>
                            <w:i/>
                            <w:iCs/>
                            <w:color w:val="000000" w:themeColor="text1"/>
                            <w:kern w:val="24"/>
                            <w:lang w:val="en-GB"/>
                          </w:rPr>
                          <w:t>Random Error small</w:t>
                        </w:r>
                      </w:p>
                      <w:p w14:paraId="3276E299" w14:textId="61C377DC" w:rsidR="00187303" w:rsidRPr="001F3AA3" w:rsidRDefault="00187303" w:rsidP="00993A8D">
                        <w:pPr>
                          <w:spacing w:line="240" w:lineRule="auto"/>
                          <w:jc w:val="center"/>
                          <w:rPr>
                            <w:i/>
                            <w:iCs/>
                            <w:color w:val="000000" w:themeColor="text1"/>
                            <w:kern w:val="24"/>
                            <w:lang w:val="en-GB"/>
                          </w:rPr>
                        </w:pPr>
                        <w:r w:rsidRPr="001F3AA3">
                          <w:rPr>
                            <w:i/>
                            <w:iCs/>
                            <w:color w:val="000000" w:themeColor="text1"/>
                            <w:kern w:val="24"/>
                            <w:lang w:val="en-GB"/>
                          </w:rPr>
                          <w:t>Systematic Error small</w:t>
                        </w:r>
                      </w:p>
                    </w:txbxContent>
                  </v:textbox>
                </v:rect>
                <w10:wrap type="topAndBottom"/>
              </v:group>
            </w:pict>
          </mc:Fallback>
        </mc:AlternateContent>
      </w:r>
      <w:r w:rsidR="001F4516" w:rsidRPr="008208C4">
        <w:rPr>
          <w:bCs/>
          <w:lang w:val="en-GB"/>
        </w:rPr>
        <w:t>Figure 2.2</w:t>
      </w:r>
      <w:r w:rsidR="00961A12" w:rsidRPr="008208C4">
        <w:rPr>
          <w:bCs/>
          <w:lang w:val="en-GB"/>
        </w:rPr>
        <w:tab/>
      </w:r>
    </w:p>
    <w:p w14:paraId="373D23BB" w14:textId="4E3D3337" w:rsidR="001F4516" w:rsidRPr="00B32EA3" w:rsidRDefault="00155B1C" w:rsidP="00B32EA3">
      <w:pPr>
        <w:spacing w:after="120" w:line="240" w:lineRule="auto"/>
        <w:ind w:left="1134" w:right="1134"/>
        <w:outlineLvl w:val="0"/>
        <w:rPr>
          <w:b/>
          <w:lang w:val="en-GB"/>
        </w:rPr>
      </w:pPr>
      <w:r w:rsidRPr="00BB0CEA">
        <w:rPr>
          <w:bCs/>
          <w:noProof/>
          <w:lang w:val="en-GB"/>
        </w:rPr>
        <mc:AlternateContent>
          <mc:Choice Requires="wpg">
            <w:drawing>
              <wp:anchor distT="0" distB="0" distL="114300" distR="114300" simplePos="0" relativeHeight="251663360" behindDoc="0" locked="0" layoutInCell="1" allowOverlap="1" wp14:anchorId="521B3B93" wp14:editId="436136E1">
                <wp:simplePos x="0" y="0"/>
                <wp:positionH relativeFrom="column">
                  <wp:posOffset>440250</wp:posOffset>
                </wp:positionH>
                <wp:positionV relativeFrom="paragraph">
                  <wp:posOffset>372110</wp:posOffset>
                </wp:positionV>
                <wp:extent cx="5758180" cy="3007995"/>
                <wp:effectExtent l="0" t="0" r="0" b="1905"/>
                <wp:wrapTopAndBottom/>
                <wp:docPr id="105" name="Gruppieren 11"/>
                <wp:cNvGraphicFramePr/>
                <a:graphic xmlns:a="http://schemas.openxmlformats.org/drawingml/2006/main">
                  <a:graphicData uri="http://schemas.microsoft.com/office/word/2010/wordprocessingGroup">
                    <wpg:wgp>
                      <wpg:cNvGrpSpPr/>
                      <wpg:grpSpPr>
                        <a:xfrm>
                          <a:off x="0" y="0"/>
                          <a:ext cx="5758180" cy="3007995"/>
                          <a:chOff x="0" y="0"/>
                          <a:chExt cx="5758180" cy="3007995"/>
                        </a:xfrm>
                      </wpg:grpSpPr>
                      <pic:pic xmlns:pic="http://schemas.openxmlformats.org/drawingml/2006/picture">
                        <pic:nvPicPr>
                          <pic:cNvPr id="106" name="Picture 15" descr="Diagram&#10;&#10;Description automatically generated"/>
                          <pic:cNvPicPr/>
                        </pic:nvPicPr>
                        <pic:blipFill>
                          <a:blip r:embed="rId19">
                            <a:grayscl/>
                            <a:extLst>
                              <a:ext uri="{BEBA8EAE-BF5A-486C-A8C5-ECC9F3942E4B}">
                                <a14:imgProps xmlns:a14="http://schemas.microsoft.com/office/drawing/2010/main">
                                  <a14:imgLayer r:embed="rId2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758180" cy="3007995"/>
                          </a:xfrm>
                          <a:prstGeom prst="rect">
                            <a:avLst/>
                          </a:prstGeom>
                          <a:noFill/>
                          <a:ln>
                            <a:noFill/>
                          </a:ln>
                        </pic:spPr>
                      </pic:pic>
                      <wps:wsp>
                        <wps:cNvPr id="107" name="Rechteck 107"/>
                        <wps:cNvSpPr/>
                        <wps:spPr>
                          <a:xfrm>
                            <a:off x="2431916" y="2749266"/>
                            <a:ext cx="1106906" cy="186490"/>
                          </a:xfrm>
                          <a:prstGeom prst="rect">
                            <a:avLst/>
                          </a:prstGeom>
                          <a:solidFill>
                            <a:sysClr val="window" lastClr="FFFFFF"/>
                          </a:solidFill>
                          <a:ln w="12700" cap="flat" cmpd="sng" algn="ctr">
                            <a:noFill/>
                            <a:prstDash val="solid"/>
                            <a:miter lim="800000"/>
                          </a:ln>
                          <a:effectLst/>
                        </wps:spPr>
                        <wps:txbx>
                          <w:txbxContent>
                            <w:p w14:paraId="611E5B71" w14:textId="77777777" w:rsidR="00187303" w:rsidRPr="00043931" w:rsidRDefault="00187303" w:rsidP="00480187">
                              <w:pPr>
                                <w:jc w:val="center"/>
                                <w:rPr>
                                  <w:color w:val="000000" w:themeColor="text1"/>
                                  <w:lang w:val="de-DE"/>
                                </w:rPr>
                              </w:pPr>
                              <w:r w:rsidRPr="00043931">
                                <w:rPr>
                                  <w:color w:val="000000" w:themeColor="text1"/>
                                  <w:lang w:val="de-DE"/>
                                </w:rPr>
                                <w:t>measured value</w:t>
                              </w:r>
                            </w:p>
                          </w:txbxContent>
                        </wps:txbx>
                        <wps:bodyPr lIns="0" tIns="0" rIns="0" bIns="0" rtlCol="0" anchor="ctr"/>
                      </wps:wsp>
                      <wps:wsp>
                        <wps:cNvPr id="108" name="Rechteck 108"/>
                        <wps:cNvSpPr/>
                        <wps:spPr>
                          <a:xfrm>
                            <a:off x="2284288" y="1680460"/>
                            <a:ext cx="846222" cy="186489"/>
                          </a:xfrm>
                          <a:prstGeom prst="rect">
                            <a:avLst/>
                          </a:prstGeom>
                          <a:solidFill>
                            <a:sysClr val="window" lastClr="FFFFFF"/>
                          </a:solidFill>
                          <a:ln w="12700" cap="flat" cmpd="sng" algn="ctr">
                            <a:noFill/>
                            <a:prstDash val="solid"/>
                            <a:miter lim="800000"/>
                          </a:ln>
                          <a:effectLst/>
                        </wps:spPr>
                        <wps:txbx>
                          <w:txbxContent>
                            <w:p w14:paraId="64A6E334" w14:textId="77777777" w:rsidR="00187303" w:rsidRPr="001F3AA3" w:rsidRDefault="00187303" w:rsidP="00480187">
                              <w:pPr>
                                <w:jc w:val="center"/>
                                <w:rPr>
                                  <w:i/>
                                  <w:iCs/>
                                  <w:color w:val="000000" w:themeColor="text1"/>
                                  <w:lang w:val="de-DE"/>
                                </w:rPr>
                              </w:pPr>
                              <w:r w:rsidRPr="001F3AA3">
                                <w:rPr>
                                  <w:i/>
                                  <w:iCs/>
                                  <w:color w:val="000000" w:themeColor="text1"/>
                                  <w:lang w:val="de-DE"/>
                                </w:rPr>
                                <w:t>Low Precision</w:t>
                              </w:r>
                            </w:p>
                          </w:txbxContent>
                        </wps:txbx>
                        <wps:bodyPr lIns="0" tIns="0" rIns="0" bIns="0" rtlCol="0" anchor="ctr"/>
                      </wps:wsp>
                      <wps:wsp>
                        <wps:cNvPr id="109" name="Rechteck 109"/>
                        <wps:cNvSpPr/>
                        <wps:spPr>
                          <a:xfrm>
                            <a:off x="2239411" y="936509"/>
                            <a:ext cx="958517" cy="186489"/>
                          </a:xfrm>
                          <a:prstGeom prst="rect">
                            <a:avLst/>
                          </a:prstGeom>
                          <a:solidFill>
                            <a:sysClr val="window" lastClr="FFFFFF"/>
                          </a:solidFill>
                          <a:ln w="12700" cap="flat" cmpd="sng" algn="ctr">
                            <a:noFill/>
                            <a:prstDash val="solid"/>
                            <a:miter lim="800000"/>
                          </a:ln>
                          <a:effectLst/>
                        </wps:spPr>
                        <wps:txbx>
                          <w:txbxContent>
                            <w:p w14:paraId="716723F8" w14:textId="77777777" w:rsidR="00187303" w:rsidRPr="001F3AA3" w:rsidRDefault="00187303" w:rsidP="00480187">
                              <w:pPr>
                                <w:jc w:val="center"/>
                                <w:rPr>
                                  <w:i/>
                                  <w:iCs/>
                                  <w:color w:val="000000" w:themeColor="text1"/>
                                  <w:lang w:val="de-DE"/>
                                </w:rPr>
                              </w:pPr>
                              <w:r w:rsidRPr="001F3AA3">
                                <w:rPr>
                                  <w:i/>
                                  <w:iCs/>
                                  <w:color w:val="000000" w:themeColor="text1"/>
                                  <w:lang w:val="de-DE"/>
                                </w:rPr>
                                <w:t xml:space="preserve">High </w:t>
                              </w:r>
                              <w:r w:rsidRPr="001F3AA3">
                                <w:rPr>
                                  <w:i/>
                                  <w:iCs/>
                                  <w:color w:val="000000" w:themeColor="text1"/>
                                  <w:lang w:val="de-DE"/>
                                </w:rPr>
                                <w:t>Accuracy</w:t>
                              </w:r>
                            </w:p>
                          </w:txbxContent>
                        </wps:txbx>
                        <wps:bodyPr lIns="0" tIns="0" rIns="0" bIns="0" rtlCol="0" anchor="ctr"/>
                      </wps:wsp>
                      <wps:wsp>
                        <wps:cNvPr id="110" name="Rechteck 110"/>
                        <wps:cNvSpPr/>
                        <wps:spPr>
                          <a:xfrm>
                            <a:off x="2824948" y="258730"/>
                            <a:ext cx="958517" cy="186489"/>
                          </a:xfrm>
                          <a:prstGeom prst="rect">
                            <a:avLst/>
                          </a:prstGeom>
                          <a:solidFill>
                            <a:sysClr val="window" lastClr="FFFFFF"/>
                          </a:solidFill>
                          <a:ln w="12700" cap="flat" cmpd="sng" algn="ctr">
                            <a:noFill/>
                            <a:prstDash val="solid"/>
                            <a:miter lim="800000"/>
                          </a:ln>
                          <a:effectLst/>
                        </wps:spPr>
                        <wps:txbx>
                          <w:txbxContent>
                            <w:p w14:paraId="1CDBD862" w14:textId="77777777" w:rsidR="00187303" w:rsidRPr="001F3AA3" w:rsidRDefault="00187303" w:rsidP="00480187">
                              <w:pPr>
                                <w:rPr>
                                  <w:i/>
                                  <w:iCs/>
                                  <w:color w:val="000000" w:themeColor="text1"/>
                                  <w:sz w:val="22"/>
                                  <w:szCs w:val="22"/>
                                  <w:lang w:val="de-DE"/>
                                </w:rPr>
                              </w:pPr>
                              <w:r w:rsidRPr="001F3AA3">
                                <w:rPr>
                                  <w:i/>
                                  <w:iCs/>
                                  <w:color w:val="000000" w:themeColor="text1"/>
                                  <w:sz w:val="22"/>
                                  <w:szCs w:val="22"/>
                                  <w:lang w:val="de-DE"/>
                                </w:rPr>
                                <w:t xml:space="preserve">Low </w:t>
                              </w:r>
                              <w:r w:rsidRPr="001F3AA3">
                                <w:rPr>
                                  <w:i/>
                                  <w:iCs/>
                                  <w:color w:val="000000" w:themeColor="text1"/>
                                  <w:sz w:val="22"/>
                                  <w:szCs w:val="22"/>
                                  <w:lang w:val="de-DE"/>
                                </w:rPr>
                                <w:t>Accuracy</w:t>
                              </w:r>
                            </w:p>
                          </w:txbxContent>
                        </wps:txbx>
                        <wps:bodyPr lIns="0" tIns="0" rIns="0" bIns="0" rtlCol="0" anchor="ctr"/>
                      </wps:wsp>
                      <wps:wsp>
                        <wps:cNvPr id="111" name="Rechteck 111"/>
                        <wps:cNvSpPr/>
                        <wps:spPr>
                          <a:xfrm>
                            <a:off x="3374390" y="1476192"/>
                            <a:ext cx="958517" cy="186489"/>
                          </a:xfrm>
                          <a:prstGeom prst="rect">
                            <a:avLst/>
                          </a:prstGeom>
                          <a:solidFill>
                            <a:sysClr val="window" lastClr="FFFFFF"/>
                          </a:solidFill>
                          <a:ln w="12700" cap="flat" cmpd="sng" algn="ctr">
                            <a:noFill/>
                            <a:prstDash val="solid"/>
                            <a:miter lim="800000"/>
                          </a:ln>
                          <a:effectLst/>
                        </wps:spPr>
                        <wps:txbx>
                          <w:txbxContent>
                            <w:p w14:paraId="3908E1AC" w14:textId="77777777" w:rsidR="00187303" w:rsidRPr="001F3AA3" w:rsidRDefault="00187303" w:rsidP="00480187">
                              <w:pPr>
                                <w:jc w:val="center"/>
                                <w:rPr>
                                  <w:i/>
                                  <w:iCs/>
                                  <w:color w:val="000000" w:themeColor="text1"/>
                                  <w:sz w:val="22"/>
                                  <w:szCs w:val="22"/>
                                  <w:lang w:val="de-DE"/>
                                </w:rPr>
                              </w:pPr>
                              <w:r w:rsidRPr="001F3AA3">
                                <w:rPr>
                                  <w:i/>
                                  <w:iCs/>
                                  <w:color w:val="000000" w:themeColor="text1"/>
                                  <w:sz w:val="22"/>
                                  <w:szCs w:val="22"/>
                                  <w:lang w:val="de-DE"/>
                                </w:rPr>
                                <w:t>High Precision</w:t>
                              </w:r>
                            </w:p>
                          </w:txbxContent>
                        </wps:txbx>
                        <wps:bodyPr lIns="0" tIns="0" rIns="0" bIns="0" rtlCol="0" anchor="ctr"/>
                      </wps:wsp>
                      <wps:wsp>
                        <wps:cNvPr id="112" name="Rechteck 112"/>
                        <wps:cNvSpPr/>
                        <wps:spPr>
                          <a:xfrm rot="16200000">
                            <a:off x="-587414" y="1385185"/>
                            <a:ext cx="1825791" cy="186489"/>
                          </a:xfrm>
                          <a:prstGeom prst="rect">
                            <a:avLst/>
                          </a:prstGeom>
                          <a:solidFill>
                            <a:sysClr val="window" lastClr="FFFFFF"/>
                          </a:solidFill>
                          <a:ln w="12700" cap="flat" cmpd="sng" algn="ctr">
                            <a:noFill/>
                            <a:prstDash val="solid"/>
                            <a:miter lim="800000"/>
                          </a:ln>
                          <a:effectLst/>
                        </wps:spPr>
                        <wps:txbx>
                          <w:txbxContent>
                            <w:p w14:paraId="24C6548F" w14:textId="77777777" w:rsidR="00187303" w:rsidRPr="00043931" w:rsidRDefault="00187303" w:rsidP="00480187">
                              <w:pPr>
                                <w:jc w:val="center"/>
                                <w:rPr>
                                  <w:color w:val="000000" w:themeColor="text1"/>
                                  <w:lang w:val="de-DE"/>
                                </w:rPr>
                              </w:pPr>
                              <w:r w:rsidRPr="00043931">
                                <w:rPr>
                                  <w:color w:val="000000" w:themeColor="text1"/>
                                  <w:lang w:val="de-DE"/>
                                </w:rPr>
                                <w:t>probality of measurement</w:t>
                              </w:r>
                            </w:p>
                          </w:txbxContent>
                        </wps:txbx>
                        <wps:bodyPr lIns="0" tIns="0" rIns="0" bIns="0" rtlCol="0" anchor="ctr"/>
                      </wps:wsp>
                      <wps:wsp>
                        <wps:cNvPr id="113" name="Rechteck 113"/>
                        <wps:cNvSpPr/>
                        <wps:spPr>
                          <a:xfrm rot="16200000">
                            <a:off x="2377425" y="487848"/>
                            <a:ext cx="626745" cy="186055"/>
                          </a:xfrm>
                          <a:prstGeom prst="rect">
                            <a:avLst/>
                          </a:prstGeom>
                          <a:solidFill>
                            <a:sysClr val="window" lastClr="FFFFFF"/>
                          </a:solidFill>
                          <a:ln w="12700" cap="flat" cmpd="sng" algn="ctr">
                            <a:noFill/>
                            <a:prstDash val="solid"/>
                            <a:miter lim="800000"/>
                          </a:ln>
                          <a:effectLst/>
                        </wps:spPr>
                        <wps:txbx>
                          <w:txbxContent>
                            <w:p w14:paraId="67A6B9F4" w14:textId="77777777" w:rsidR="00187303" w:rsidRPr="001F3AA3" w:rsidRDefault="00187303" w:rsidP="00480187">
                              <w:pPr>
                                <w:jc w:val="right"/>
                                <w:rPr>
                                  <w:color w:val="000000" w:themeColor="text1"/>
                                  <w:sz w:val="24"/>
                                  <w:szCs w:val="24"/>
                                  <w:lang w:val="de-DE"/>
                                </w:rPr>
                              </w:pPr>
                              <w:r w:rsidRPr="001F3AA3">
                                <w:rPr>
                                  <w:color w:val="000000" w:themeColor="text1"/>
                                  <w:sz w:val="24"/>
                                  <w:szCs w:val="24"/>
                                  <w:lang w:val="de-DE"/>
                                </w:rPr>
                                <w:t>true value</w:t>
                              </w:r>
                            </w:p>
                          </w:txbxContent>
                        </wps:txbx>
                        <wps:bodyPr wrap="square" lIns="0" tIns="0" rIns="0" bIns="0" rtlCol="0" anchor="b" anchorCtr="0"/>
                      </wps:wsp>
                    </wpg:wgp>
                  </a:graphicData>
                </a:graphic>
              </wp:anchor>
            </w:drawing>
          </mc:Choice>
          <mc:Fallback>
            <w:pict>
              <v:group w14:anchorId="521B3B93" id="Gruppieren 11" o:spid="_x0000_s1040" style="position:absolute;left:0;text-align:left;margin-left:34.65pt;margin-top:29.3pt;width:453.4pt;height:236.85pt;z-index:251663360" coordsize="57581,3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">
                <v:shape id="Picture 15" o:spid="_x0000_s1041" type="#_x0000_t75" alt="Diagram&#10;&#10;Description automatically generated" style="position:absolute;width:57581;height:30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">
                  <v:imagedata r:id="rId21" o:title="Diagram&#10;&#10;Description automatically generated" grayscale="t"/>
                </v:shape>
                <v:rect id="Rechteck 107" o:spid="_x0000_s1042" style="position:absolute;left:24319;top:27492;width:11069;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" fillcolor="window" stroked="f" strokeweight="1pt">
                  <v:textbox inset="0,0,0,0">
                    <w:txbxContent>
                      <w:p w14:paraId="611E5B71" w14:textId="77777777" w:rsidR="00187303" w:rsidRPr="00043931" w:rsidRDefault="00187303" w:rsidP="00480187">
                        <w:pPr>
                          <w:jc w:val="center"/>
                          <w:rPr>
                            <w:color w:val="000000" w:themeColor="text1"/>
                            <w:lang w:val="de-DE"/>
                          </w:rPr>
                        </w:pPr>
                        <w:proofErr w:type="spellStart"/>
                        <w:r w:rsidRPr="00043931">
                          <w:rPr>
                            <w:color w:val="000000" w:themeColor="text1"/>
                            <w:lang w:val="de-DE"/>
                          </w:rPr>
                          <w:t>measured</w:t>
                        </w:r>
                        <w:proofErr w:type="spellEnd"/>
                        <w:r w:rsidRPr="00043931">
                          <w:rPr>
                            <w:color w:val="000000" w:themeColor="text1"/>
                            <w:lang w:val="de-DE"/>
                          </w:rPr>
                          <w:t xml:space="preserve"> </w:t>
                        </w:r>
                        <w:proofErr w:type="spellStart"/>
                        <w:r w:rsidRPr="00043931">
                          <w:rPr>
                            <w:color w:val="000000" w:themeColor="text1"/>
                            <w:lang w:val="de-DE"/>
                          </w:rPr>
                          <w:t>value</w:t>
                        </w:r>
                        <w:proofErr w:type="spellEnd"/>
                      </w:p>
                    </w:txbxContent>
                  </v:textbox>
                </v:rect>
                <v:rect id="Rechteck 108" o:spid="_x0000_s1043" style="position:absolute;left:22842;top:16804;width:8463;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" fillcolor="window" stroked="f" strokeweight="1pt">
                  <v:textbox inset="0,0,0,0">
                    <w:txbxContent>
                      <w:p w14:paraId="64A6E334" w14:textId="77777777" w:rsidR="00187303" w:rsidRPr="001F3AA3" w:rsidRDefault="00187303" w:rsidP="00480187">
                        <w:pPr>
                          <w:jc w:val="center"/>
                          <w:rPr>
                            <w:i/>
                            <w:iCs/>
                            <w:color w:val="000000" w:themeColor="text1"/>
                            <w:lang w:val="de-DE"/>
                          </w:rPr>
                        </w:pPr>
                        <w:r w:rsidRPr="001F3AA3">
                          <w:rPr>
                            <w:i/>
                            <w:iCs/>
                            <w:color w:val="000000" w:themeColor="text1"/>
                            <w:lang w:val="de-DE"/>
                          </w:rPr>
                          <w:t>Low Precision</w:t>
                        </w:r>
                      </w:p>
                    </w:txbxContent>
                  </v:textbox>
                </v:rect>
                <v:rect id="Rechteck 109" o:spid="_x0000_s1044" style="position:absolute;left:22394;top:9365;width:9585;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" fillcolor="window" stroked="f" strokeweight="1pt">
                  <v:textbox inset="0,0,0,0">
                    <w:txbxContent>
                      <w:p w14:paraId="716723F8" w14:textId="77777777" w:rsidR="00187303" w:rsidRPr="001F3AA3" w:rsidRDefault="00187303" w:rsidP="00480187">
                        <w:pPr>
                          <w:jc w:val="center"/>
                          <w:rPr>
                            <w:i/>
                            <w:iCs/>
                            <w:color w:val="000000" w:themeColor="text1"/>
                            <w:lang w:val="de-DE"/>
                          </w:rPr>
                        </w:pPr>
                        <w:r w:rsidRPr="001F3AA3">
                          <w:rPr>
                            <w:i/>
                            <w:iCs/>
                            <w:color w:val="000000" w:themeColor="text1"/>
                            <w:lang w:val="de-DE"/>
                          </w:rPr>
                          <w:t xml:space="preserve">High </w:t>
                        </w:r>
                        <w:proofErr w:type="spellStart"/>
                        <w:r w:rsidRPr="001F3AA3">
                          <w:rPr>
                            <w:i/>
                            <w:iCs/>
                            <w:color w:val="000000" w:themeColor="text1"/>
                            <w:lang w:val="de-DE"/>
                          </w:rPr>
                          <w:t>Accuracy</w:t>
                        </w:r>
                        <w:proofErr w:type="spellEnd"/>
                      </w:p>
                    </w:txbxContent>
                  </v:textbox>
                </v:rect>
                <v:rect id="Rechteck 110" o:spid="_x0000_s1045" style="position:absolute;left:28249;top:2587;width:9585;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" fillcolor="window" stroked="f" strokeweight="1pt">
                  <v:textbox inset="0,0,0,0">
                    <w:txbxContent>
                      <w:p w14:paraId="1CDBD862" w14:textId="77777777" w:rsidR="00187303" w:rsidRPr="001F3AA3" w:rsidRDefault="00187303" w:rsidP="00480187">
                        <w:pPr>
                          <w:rPr>
                            <w:i/>
                            <w:iCs/>
                            <w:color w:val="000000" w:themeColor="text1"/>
                            <w:sz w:val="22"/>
                            <w:szCs w:val="22"/>
                            <w:lang w:val="de-DE"/>
                          </w:rPr>
                        </w:pPr>
                        <w:r w:rsidRPr="001F3AA3">
                          <w:rPr>
                            <w:i/>
                            <w:iCs/>
                            <w:color w:val="000000" w:themeColor="text1"/>
                            <w:sz w:val="22"/>
                            <w:szCs w:val="22"/>
                            <w:lang w:val="de-DE"/>
                          </w:rPr>
                          <w:t xml:space="preserve">Low </w:t>
                        </w:r>
                        <w:proofErr w:type="spellStart"/>
                        <w:r w:rsidRPr="001F3AA3">
                          <w:rPr>
                            <w:i/>
                            <w:iCs/>
                            <w:color w:val="000000" w:themeColor="text1"/>
                            <w:sz w:val="22"/>
                            <w:szCs w:val="22"/>
                            <w:lang w:val="de-DE"/>
                          </w:rPr>
                          <w:t>Accuracy</w:t>
                        </w:r>
                        <w:proofErr w:type="spellEnd"/>
                      </w:p>
                    </w:txbxContent>
                  </v:textbox>
                </v:rect>
                <v:rect id="Rechteck 111" o:spid="_x0000_s1046" style="position:absolute;left:33743;top:14761;width:9586;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" fillcolor="window" stroked="f" strokeweight="1pt">
                  <v:textbox inset="0,0,0,0">
                    <w:txbxContent>
                      <w:p w14:paraId="3908E1AC" w14:textId="77777777" w:rsidR="00187303" w:rsidRPr="001F3AA3" w:rsidRDefault="00187303" w:rsidP="00480187">
                        <w:pPr>
                          <w:jc w:val="center"/>
                          <w:rPr>
                            <w:i/>
                            <w:iCs/>
                            <w:color w:val="000000" w:themeColor="text1"/>
                            <w:sz w:val="22"/>
                            <w:szCs w:val="22"/>
                            <w:lang w:val="de-DE"/>
                          </w:rPr>
                        </w:pPr>
                        <w:r w:rsidRPr="001F3AA3">
                          <w:rPr>
                            <w:i/>
                            <w:iCs/>
                            <w:color w:val="000000" w:themeColor="text1"/>
                            <w:sz w:val="22"/>
                            <w:szCs w:val="22"/>
                            <w:lang w:val="de-DE"/>
                          </w:rPr>
                          <w:t>High Precision</w:t>
                        </w:r>
                      </w:p>
                    </w:txbxContent>
                  </v:textbox>
                </v:rect>
                <v:rect id="Rechteck 112" o:spid="_x0000_s1047" style="position:absolute;left:-5874;top:13851;width:18258;height:18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" fillcolor="window" stroked="f" strokeweight="1pt">
                  <v:textbox inset="0,0,0,0">
                    <w:txbxContent>
                      <w:p w14:paraId="24C6548F" w14:textId="77777777" w:rsidR="00187303" w:rsidRPr="00043931" w:rsidRDefault="00187303" w:rsidP="00480187">
                        <w:pPr>
                          <w:jc w:val="center"/>
                          <w:rPr>
                            <w:color w:val="000000" w:themeColor="text1"/>
                            <w:lang w:val="de-DE"/>
                          </w:rPr>
                        </w:pPr>
                        <w:proofErr w:type="spellStart"/>
                        <w:r w:rsidRPr="00043931">
                          <w:rPr>
                            <w:color w:val="000000" w:themeColor="text1"/>
                            <w:lang w:val="de-DE"/>
                          </w:rPr>
                          <w:t>probality</w:t>
                        </w:r>
                        <w:proofErr w:type="spellEnd"/>
                        <w:r w:rsidRPr="00043931">
                          <w:rPr>
                            <w:color w:val="000000" w:themeColor="text1"/>
                            <w:lang w:val="de-DE"/>
                          </w:rPr>
                          <w:t xml:space="preserve"> </w:t>
                        </w:r>
                        <w:proofErr w:type="spellStart"/>
                        <w:r w:rsidRPr="00043931">
                          <w:rPr>
                            <w:color w:val="000000" w:themeColor="text1"/>
                            <w:lang w:val="de-DE"/>
                          </w:rPr>
                          <w:t>of</w:t>
                        </w:r>
                        <w:proofErr w:type="spellEnd"/>
                        <w:r w:rsidRPr="00043931">
                          <w:rPr>
                            <w:color w:val="000000" w:themeColor="text1"/>
                            <w:lang w:val="de-DE"/>
                          </w:rPr>
                          <w:t xml:space="preserve"> </w:t>
                        </w:r>
                        <w:proofErr w:type="spellStart"/>
                        <w:r w:rsidRPr="00043931">
                          <w:rPr>
                            <w:color w:val="000000" w:themeColor="text1"/>
                            <w:lang w:val="de-DE"/>
                          </w:rPr>
                          <w:t>measurement</w:t>
                        </w:r>
                        <w:proofErr w:type="spellEnd"/>
                      </w:p>
                    </w:txbxContent>
                  </v:textbox>
                </v:rect>
                <v:rect id="Rechteck 113" o:spid="_x0000_s1048" style="position:absolute;left:23774;top:4878;width:6267;height:186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" fillcolor="window" stroked="f" strokeweight="1pt">
                  <v:textbox inset="0,0,0,0">
                    <w:txbxContent>
                      <w:p w14:paraId="67A6B9F4" w14:textId="77777777" w:rsidR="00187303" w:rsidRPr="001F3AA3" w:rsidRDefault="00187303" w:rsidP="00480187">
                        <w:pPr>
                          <w:jc w:val="right"/>
                          <w:rPr>
                            <w:color w:val="000000" w:themeColor="text1"/>
                            <w:sz w:val="24"/>
                            <w:szCs w:val="24"/>
                            <w:lang w:val="de-DE"/>
                          </w:rPr>
                        </w:pPr>
                        <w:proofErr w:type="spellStart"/>
                        <w:r w:rsidRPr="001F3AA3">
                          <w:rPr>
                            <w:color w:val="000000" w:themeColor="text1"/>
                            <w:sz w:val="24"/>
                            <w:szCs w:val="24"/>
                            <w:lang w:val="de-DE"/>
                          </w:rPr>
                          <w:t>true</w:t>
                        </w:r>
                        <w:proofErr w:type="spellEnd"/>
                        <w:r w:rsidRPr="001F3AA3">
                          <w:rPr>
                            <w:color w:val="000000" w:themeColor="text1"/>
                            <w:sz w:val="24"/>
                            <w:szCs w:val="24"/>
                            <w:lang w:val="de-DE"/>
                          </w:rPr>
                          <w:t xml:space="preserve"> </w:t>
                        </w:r>
                        <w:proofErr w:type="spellStart"/>
                        <w:r w:rsidRPr="001F3AA3">
                          <w:rPr>
                            <w:color w:val="000000" w:themeColor="text1"/>
                            <w:sz w:val="24"/>
                            <w:szCs w:val="24"/>
                            <w:lang w:val="de-DE"/>
                          </w:rPr>
                          <w:t>value</w:t>
                        </w:r>
                        <w:proofErr w:type="spellEnd"/>
                      </w:p>
                    </w:txbxContent>
                  </v:textbox>
                </v:rect>
                <w10:wrap type="topAndBottom"/>
              </v:group>
            </w:pict>
          </mc:Fallback>
        </mc:AlternateContent>
      </w:r>
      <w:r w:rsidR="001F4516" w:rsidRPr="00B32EA3">
        <w:rPr>
          <w:b/>
          <w:lang w:val="en-GB"/>
        </w:rPr>
        <w:t>Precision and accuracy. Notice that random error is related to precision while systematic errors are related to accuracy.</w:t>
      </w:r>
      <w:r w:rsidR="006905AE" w:rsidRPr="00B32EA3">
        <w:rPr>
          <w:b/>
          <w:vertAlign w:val="superscript"/>
          <w:lang w:val="en-GB"/>
        </w:rPr>
        <w:t>2</w:t>
      </w:r>
    </w:p>
    <w:p w14:paraId="3876D74C" w14:textId="5DACEE42" w:rsidR="00B32EA3" w:rsidRDefault="00480187" w:rsidP="006047F7">
      <w:pPr>
        <w:ind w:left="3402" w:right="1134" w:hanging="2268"/>
        <w:outlineLvl w:val="0"/>
        <w:rPr>
          <w:bCs/>
          <w:lang w:val="en-GB"/>
        </w:rPr>
      </w:pPr>
      <w:r w:rsidRPr="008208C4">
        <w:rPr>
          <w:bCs/>
          <w:lang w:val="en-GB"/>
        </w:rPr>
        <w:t>Figure 2.3</w:t>
      </w:r>
      <w:r w:rsidR="00FB25FD" w:rsidRPr="008208C4">
        <w:rPr>
          <w:bCs/>
          <w:lang w:val="en-GB"/>
        </w:rPr>
        <w:tab/>
      </w:r>
    </w:p>
    <w:p w14:paraId="547E3E7F" w14:textId="07A0A216" w:rsidR="00480187" w:rsidRPr="0079379B" w:rsidRDefault="00480187" w:rsidP="006047F7">
      <w:pPr>
        <w:ind w:left="1134" w:right="1134"/>
        <w:outlineLvl w:val="0"/>
        <w:rPr>
          <w:b/>
          <w:lang w:val="en-GB"/>
        </w:rPr>
      </w:pPr>
      <w:r w:rsidRPr="0079379B">
        <w:rPr>
          <w:b/>
          <w:lang w:val="en-GB"/>
        </w:rPr>
        <w:t>Graphical representation for precision and accuracy. Note that the set of readings to the left represent high accuracy and low precision. Those on the right indicate the values have high precision and low accuracy.</w:t>
      </w:r>
      <w:r w:rsidR="002C6D5C" w:rsidRPr="0079379B">
        <w:rPr>
          <w:b/>
          <w:vertAlign w:val="superscript"/>
          <w:lang w:val="en-GB"/>
        </w:rPr>
        <w:t>3</w:t>
      </w:r>
    </w:p>
    <w:p w14:paraId="119CAA5E" w14:textId="5FDC7EA0" w:rsidR="007562D7" w:rsidRPr="002D4003" w:rsidRDefault="006047F7" w:rsidP="006047F7">
      <w:pPr>
        <w:pStyle w:val="HChG"/>
        <w:rPr>
          <w:lang w:val="en-GB"/>
        </w:rPr>
      </w:pPr>
      <w:bookmarkStart w:id="5" w:name="_Toc87431061"/>
      <w:r>
        <w:rPr>
          <w:lang w:val="en-GB"/>
        </w:rPr>
        <w:tab/>
      </w:r>
      <w:r w:rsidR="00743F08" w:rsidRPr="002D4003">
        <w:rPr>
          <w:lang w:val="en-GB"/>
        </w:rPr>
        <w:t>3.</w:t>
      </w:r>
      <w:r w:rsidR="00743F08" w:rsidRPr="002D4003">
        <w:rPr>
          <w:lang w:val="en-GB"/>
        </w:rPr>
        <w:tab/>
      </w:r>
      <w:r w:rsidR="007562D7" w:rsidRPr="002D4003">
        <w:rPr>
          <w:lang w:val="en-GB"/>
        </w:rPr>
        <w:t>How to handle measurement uncertainty</w:t>
      </w:r>
      <w:bookmarkEnd w:id="5"/>
    </w:p>
    <w:p w14:paraId="413F0A8A" w14:textId="66B79608" w:rsidR="007562D7" w:rsidRPr="008208C4" w:rsidRDefault="007562D7" w:rsidP="006047F7">
      <w:pPr>
        <w:keepLines/>
        <w:tabs>
          <w:tab w:val="right" w:pos="8505"/>
        </w:tabs>
        <w:spacing w:after="120"/>
        <w:ind w:left="2268" w:right="1134" w:hanging="567"/>
        <w:jc w:val="both"/>
        <w:rPr>
          <w:bCs/>
          <w:lang w:val="en-GB"/>
        </w:rPr>
      </w:pPr>
      <w:r w:rsidRPr="008208C4">
        <w:rPr>
          <w:bCs/>
          <w:lang w:val="en-GB"/>
        </w:rPr>
        <w:t>To reduce measurement uncertainty, the following approach is recommended</w:t>
      </w:r>
      <w:r w:rsidR="00916B32">
        <w:rPr>
          <w:bCs/>
          <w:lang w:val="en-GB"/>
        </w:rPr>
        <w:t>:</w:t>
      </w:r>
      <w:r w:rsidRPr="002C6D5C">
        <w:rPr>
          <w:bCs/>
          <w:vertAlign w:val="superscript"/>
          <w:lang w:val="en-GB"/>
        </w:rPr>
        <w:t>4</w:t>
      </w:r>
    </w:p>
    <w:p w14:paraId="29FD9622" w14:textId="38220CAE" w:rsidR="007562D7"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tab/>
      </w:r>
      <w:r w:rsidR="00743F08" w:rsidRPr="008208C4">
        <w:rPr>
          <w:bCs/>
          <w:lang w:val="en-GB"/>
        </w:rPr>
        <w:t>3.1.</w:t>
      </w:r>
      <w:r w:rsidR="00743F08" w:rsidRPr="008208C4">
        <w:rPr>
          <w:bCs/>
          <w:lang w:val="en-GB"/>
        </w:rPr>
        <w:tab/>
      </w:r>
      <w:r w:rsidR="007562D7" w:rsidRPr="008208C4">
        <w:rPr>
          <w:bCs/>
          <w:lang w:val="en-GB"/>
        </w:rPr>
        <w:t>Avoidance of uncertainties</w:t>
      </w:r>
    </w:p>
    <w:p w14:paraId="00755B11" w14:textId="77777777" w:rsidR="007562D7" w:rsidRPr="008208C4" w:rsidRDefault="007562D7" w:rsidP="006047F7">
      <w:pPr>
        <w:keepLines/>
        <w:tabs>
          <w:tab w:val="right" w:pos="8505"/>
        </w:tabs>
        <w:spacing w:after="120"/>
        <w:ind w:left="1134" w:right="1134" w:firstLine="567"/>
        <w:jc w:val="both"/>
        <w:rPr>
          <w:bCs/>
          <w:lang w:val="en-GB"/>
        </w:rPr>
      </w:pPr>
      <w:r w:rsidRPr="008208C4">
        <w:rPr>
          <w:bCs/>
          <w:lang w:val="en-GB"/>
        </w:rPr>
        <w:t xml:space="preserve">Normally, a regulation/measuring method defines certain tolerances within which the measurements can be performed. It is important to understand the possibilities to reduce uncertainty by limiting boundary conditions. </w:t>
      </w:r>
    </w:p>
    <w:p w14:paraId="31333DF2" w14:textId="685A0DA8" w:rsidR="007562D7" w:rsidRPr="008208C4" w:rsidRDefault="007562D7" w:rsidP="006047F7">
      <w:pPr>
        <w:spacing w:after="120"/>
        <w:ind w:left="1134" w:right="1134" w:firstLine="567"/>
        <w:jc w:val="both"/>
        <w:rPr>
          <w:bCs/>
          <w:lang w:val="en-GB"/>
        </w:rPr>
      </w:pPr>
      <w:r w:rsidRPr="008208C4">
        <w:rPr>
          <w:bCs/>
          <w:lang w:val="en-GB"/>
        </w:rPr>
        <w:t xml:space="preserve">As an example, measurements according to UN </w:t>
      </w:r>
      <w:r w:rsidR="00E25B9F">
        <w:rPr>
          <w:bCs/>
          <w:lang w:val="en-GB"/>
        </w:rPr>
        <w:t xml:space="preserve">Regulation No. </w:t>
      </w:r>
      <w:r w:rsidRPr="008208C4">
        <w:rPr>
          <w:bCs/>
          <w:lang w:val="en-GB"/>
        </w:rPr>
        <w:t xml:space="preserve">117 on rolling sound can be performed within a test track surface temperature between +5 to + 50 °C. The measured sound level at a certain surface temperature shall then be corrected to a reference temperature of + 20 °C, based on a defined correlation correction between road surface </w:t>
      </w:r>
      <w:r w:rsidRPr="008208C4">
        <w:rPr>
          <w:bCs/>
          <w:lang w:val="en-GB"/>
        </w:rPr>
        <w:lastRenderedPageBreak/>
        <w:t xml:space="preserve">temperature and sound level in this </w:t>
      </w:r>
      <w:r w:rsidR="006A1446">
        <w:rPr>
          <w:bCs/>
          <w:lang w:val="en-GB"/>
        </w:rPr>
        <w:t>R</w:t>
      </w:r>
      <w:r w:rsidRPr="008208C4">
        <w:rPr>
          <w:bCs/>
          <w:lang w:val="en-GB"/>
        </w:rPr>
        <w:t>egulation. If the measurements can be made as close as possible to this reference temperature, the measurement uncertainty related to the influence of temperature can be reduced.</w:t>
      </w:r>
    </w:p>
    <w:p w14:paraId="15DC2B2F" w14:textId="15FF62CE" w:rsidR="007562D7"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tab/>
      </w:r>
      <w:r w:rsidR="00743F08" w:rsidRPr="008208C4">
        <w:rPr>
          <w:bCs/>
          <w:lang w:val="en-GB"/>
        </w:rPr>
        <w:t>3.2.</w:t>
      </w:r>
      <w:r w:rsidR="00743F08" w:rsidRPr="008208C4">
        <w:rPr>
          <w:bCs/>
          <w:lang w:val="en-GB"/>
        </w:rPr>
        <w:tab/>
      </w:r>
      <w:r w:rsidR="007562D7" w:rsidRPr="008208C4">
        <w:rPr>
          <w:bCs/>
          <w:lang w:val="en-GB"/>
        </w:rPr>
        <w:t>Use of compensations (reducing systematic errors)</w:t>
      </w:r>
    </w:p>
    <w:p w14:paraId="3A7166E1" w14:textId="00E3ED41" w:rsidR="007562D7" w:rsidRPr="008208C4" w:rsidRDefault="007562D7" w:rsidP="006047F7">
      <w:pPr>
        <w:keepLines/>
        <w:spacing w:after="120"/>
        <w:ind w:left="1134" w:right="1134" w:firstLine="567"/>
        <w:jc w:val="both"/>
        <w:rPr>
          <w:bCs/>
          <w:lang w:val="en-GB"/>
        </w:rPr>
      </w:pPr>
      <w:r w:rsidRPr="008208C4">
        <w:rPr>
          <w:bCs/>
          <w:lang w:val="en-GB"/>
        </w:rPr>
        <w:t xml:space="preserve">Staying with the </w:t>
      </w:r>
      <w:r w:rsidR="00E25B9F" w:rsidRPr="008208C4">
        <w:rPr>
          <w:bCs/>
          <w:lang w:val="en-GB"/>
        </w:rPr>
        <w:t xml:space="preserve">UN </w:t>
      </w:r>
      <w:r w:rsidR="00E25B9F">
        <w:rPr>
          <w:bCs/>
          <w:lang w:val="en-GB"/>
        </w:rPr>
        <w:t xml:space="preserve">Regulation No. </w:t>
      </w:r>
      <w:r w:rsidRPr="008208C4">
        <w:rPr>
          <w:bCs/>
          <w:lang w:val="en-GB"/>
        </w:rPr>
        <w:t xml:space="preserve">117 example, the measured sound level at a certain surface temperature shall then be corrected to a reference temperature of + 20 °C, based on a defined correction between road surface temperature and measured sound level.  The correction does not eliminate measurement uncertainty, but it does reduce the measurement uncertainty.  The lowest possible uncertainty is if all measurements are performed at + 20 °C. </w:t>
      </w:r>
    </w:p>
    <w:p w14:paraId="2B849BCC" w14:textId="78F0B33E" w:rsidR="007562D7"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tab/>
      </w:r>
      <w:r w:rsidR="00743F08" w:rsidRPr="008208C4">
        <w:rPr>
          <w:bCs/>
          <w:lang w:val="en-GB"/>
        </w:rPr>
        <w:t>3.3.</w:t>
      </w:r>
      <w:r w:rsidR="00743F08" w:rsidRPr="008208C4">
        <w:rPr>
          <w:bCs/>
          <w:lang w:val="en-GB"/>
        </w:rPr>
        <w:tab/>
      </w:r>
      <w:r w:rsidR="007562D7" w:rsidRPr="008208C4">
        <w:rPr>
          <w:bCs/>
          <w:lang w:val="en-GB"/>
        </w:rPr>
        <w:t>Use of an uncertainty model</w:t>
      </w:r>
    </w:p>
    <w:p w14:paraId="19599902" w14:textId="77777777" w:rsidR="007562D7" w:rsidRPr="008208C4" w:rsidRDefault="007562D7" w:rsidP="006047F7">
      <w:pPr>
        <w:keepLines/>
        <w:spacing w:after="120"/>
        <w:ind w:left="1134" w:right="1134" w:firstLine="567"/>
        <w:jc w:val="both"/>
        <w:rPr>
          <w:bCs/>
          <w:lang w:val="en-GB"/>
        </w:rPr>
      </w:pPr>
      <w:r w:rsidRPr="008208C4">
        <w:rPr>
          <w:bCs/>
          <w:lang w:val="en-GB"/>
        </w:rPr>
        <w:t>As there is never a "true" value for the final result, there is a need to use an uncertainty model to define the tolerances (as expected variance) of the measured value. Such uncertainty models are defined in ISO 5725 and in the ISO/IEC Guide 98-3.</w:t>
      </w:r>
    </w:p>
    <w:p w14:paraId="1D4FA889" w14:textId="53FF57DE" w:rsidR="007562D7" w:rsidRPr="008208C4" w:rsidRDefault="006047F7" w:rsidP="006047F7">
      <w:pPr>
        <w:keepNext/>
        <w:keepLines/>
        <w:tabs>
          <w:tab w:val="right" w:pos="851"/>
          <w:tab w:val="right" w:leader="dot" w:pos="8505"/>
        </w:tabs>
        <w:spacing w:after="120"/>
        <w:ind w:left="1134" w:right="1134" w:hanging="1134"/>
        <w:jc w:val="both"/>
        <w:rPr>
          <w:bCs/>
          <w:lang w:val="en-GB"/>
        </w:rPr>
      </w:pPr>
      <w:r>
        <w:rPr>
          <w:bCs/>
          <w:lang w:val="en-GB"/>
        </w:rPr>
        <w:tab/>
      </w:r>
      <w:r w:rsidR="00743F08" w:rsidRPr="008208C4">
        <w:rPr>
          <w:bCs/>
          <w:lang w:val="en-GB"/>
        </w:rPr>
        <w:t>3.4.</w:t>
      </w:r>
      <w:r w:rsidR="00743F08" w:rsidRPr="008208C4">
        <w:rPr>
          <w:bCs/>
          <w:lang w:val="en-GB"/>
        </w:rPr>
        <w:tab/>
      </w:r>
      <w:r w:rsidR="007562D7" w:rsidRPr="008208C4">
        <w:rPr>
          <w:bCs/>
          <w:lang w:val="en-GB"/>
        </w:rPr>
        <w:t>Repetition of measurements</w:t>
      </w:r>
    </w:p>
    <w:p w14:paraId="14015C33" w14:textId="641342E9" w:rsidR="007562D7" w:rsidRPr="008208C4" w:rsidRDefault="007562D7" w:rsidP="006047F7">
      <w:pPr>
        <w:keepLines/>
        <w:spacing w:after="120"/>
        <w:ind w:left="1134" w:right="1134" w:firstLine="567"/>
        <w:jc w:val="both"/>
        <w:rPr>
          <w:bCs/>
          <w:lang w:val="en-GB"/>
        </w:rPr>
      </w:pPr>
      <w:r w:rsidRPr="008208C4">
        <w:rPr>
          <w:bCs/>
          <w:lang w:val="en-GB"/>
        </w:rPr>
        <w:t>In a regulation/measuring method, a certain number of repetitions of a test condition can be defined, as a means to reduce uncertainties. Therefore, by repeating measurements under equal boundary conditions, using the mathematical mean of the measurements minimizes the uncertainty, as the influence of random errors will be reduced. An example of this practice is the use of four measurement runs in UN R</w:t>
      </w:r>
      <w:r w:rsidR="00936388" w:rsidRPr="008208C4">
        <w:rPr>
          <w:bCs/>
          <w:lang w:val="en-GB"/>
        </w:rPr>
        <w:t xml:space="preserve">egulation No. </w:t>
      </w:r>
      <w:r w:rsidRPr="008208C4">
        <w:rPr>
          <w:bCs/>
          <w:lang w:val="en-GB"/>
        </w:rPr>
        <w:t>51.03 which are then mathematically averaged.</w:t>
      </w:r>
    </w:p>
    <w:p w14:paraId="5969E461" w14:textId="4E17B71D" w:rsidR="00747CE8" w:rsidRPr="008208C4" w:rsidRDefault="007562D7" w:rsidP="006047F7">
      <w:pPr>
        <w:keepLines/>
        <w:spacing w:after="120"/>
        <w:ind w:left="1134" w:right="1134" w:firstLine="567"/>
        <w:jc w:val="both"/>
        <w:rPr>
          <w:bCs/>
          <w:lang w:val="en-GB"/>
        </w:rPr>
      </w:pPr>
      <w:r w:rsidRPr="008208C4">
        <w:rPr>
          <w:bCs/>
          <w:lang w:val="en-GB"/>
        </w:rPr>
        <w:t xml:space="preserve">This approach is shown in </w:t>
      </w:r>
      <w:r w:rsidR="0070429E">
        <w:rPr>
          <w:bCs/>
          <w:lang w:val="en-GB"/>
        </w:rPr>
        <w:t>F</w:t>
      </w:r>
      <w:r w:rsidRPr="008208C4">
        <w:rPr>
          <w:bCs/>
          <w:lang w:val="en-GB"/>
        </w:rPr>
        <w:t>igure 3.1</w:t>
      </w:r>
      <w:r w:rsidR="00FB25FD" w:rsidRPr="008208C4">
        <w:rPr>
          <w:bCs/>
          <w:lang w:val="en-GB"/>
        </w:rPr>
        <w:t>:</w:t>
      </w:r>
    </w:p>
    <w:p w14:paraId="6AB15501" w14:textId="216F678A" w:rsidR="00BB6840" w:rsidRPr="008208C4" w:rsidRDefault="004E6132" w:rsidP="00663DB9">
      <w:pPr>
        <w:ind w:left="709"/>
        <w:jc w:val="right"/>
        <w:rPr>
          <w:bCs/>
        </w:rPr>
      </w:pPr>
      <w:r w:rsidRPr="008208C4">
        <w:rPr>
          <w:rFonts w:eastAsiaTheme="minorHAnsi"/>
          <w:bCs/>
          <w:noProof/>
          <w:sz w:val="22"/>
          <w:szCs w:val="22"/>
          <w:lang w:val="en-GB"/>
        </w:rPr>
        <mc:AlternateContent>
          <mc:Choice Requires="wpg">
            <w:drawing>
              <wp:anchor distT="0" distB="0" distL="114300" distR="114300" simplePos="0" relativeHeight="251662336" behindDoc="0" locked="0" layoutInCell="1" allowOverlap="1" wp14:anchorId="77BD1D86" wp14:editId="5219BEA7">
                <wp:simplePos x="0" y="0"/>
                <wp:positionH relativeFrom="column">
                  <wp:posOffset>311398</wp:posOffset>
                </wp:positionH>
                <wp:positionV relativeFrom="paragraph">
                  <wp:posOffset>8394</wp:posOffset>
                </wp:positionV>
                <wp:extent cx="5878830" cy="2042160"/>
                <wp:effectExtent l="0" t="0" r="0" b="0"/>
                <wp:wrapNone/>
                <wp:docPr id="407" name="Gruppieren 407"/>
                <wp:cNvGraphicFramePr/>
                <a:graphic xmlns:a="http://schemas.openxmlformats.org/drawingml/2006/main">
                  <a:graphicData uri="http://schemas.microsoft.com/office/word/2010/wordprocessingGroup">
                    <wpg:wgp>
                      <wpg:cNvGrpSpPr/>
                      <wpg:grpSpPr>
                        <a:xfrm>
                          <a:off x="0" y="0"/>
                          <a:ext cx="5878830" cy="2042160"/>
                          <a:chOff x="6624" y="89941"/>
                          <a:chExt cx="5879139" cy="1998355"/>
                        </a:xfrm>
                      </wpg:grpSpPr>
                      <wps:wsp>
                        <wps:cNvPr id="397" name="Rechteck 16"/>
                        <wps:cNvSpPr/>
                        <wps:spPr>
                          <a:xfrm>
                            <a:off x="4552013" y="1181902"/>
                            <a:ext cx="488732" cy="199433"/>
                          </a:xfrm>
                          <a:prstGeom prst="rect">
                            <a:avLst/>
                          </a:prstGeom>
                          <a:noFill/>
                          <a:ln w="12700" cap="flat" cmpd="sng" algn="ctr">
                            <a:noFill/>
                            <a:prstDash val="solid"/>
                            <a:miter lim="800000"/>
                          </a:ln>
                          <a:effectLst/>
                        </wps:spPr>
                        <wps:txbx>
                          <w:txbxContent>
                            <w:p w14:paraId="6BA0E17C" w14:textId="77777777" w:rsidR="00187303" w:rsidRPr="00382A60" w:rsidRDefault="00187303" w:rsidP="00071E50">
                              <w:pPr>
                                <w:spacing w:line="240" w:lineRule="auto"/>
                                <w:jc w:val="center"/>
                                <w:rPr>
                                  <w:rFonts w:eastAsia="+mn-ea"/>
                                  <w:color w:val="000000"/>
                                  <w:kern w:val="24"/>
                                  <w:sz w:val="12"/>
                                  <w:szCs w:val="12"/>
                                  <w:lang w:val="en-GB"/>
                                </w:rPr>
                              </w:pPr>
                              <w:r>
                                <w:rPr>
                                  <w:rFonts w:eastAsia="+mn-ea"/>
                                  <w:color w:val="000000"/>
                                  <w:kern w:val="24"/>
                                  <w:sz w:val="12"/>
                                  <w:szCs w:val="12"/>
                                  <w:lang w:val="en-GB"/>
                                </w:rPr>
                                <w:t>Uncertainty model</w:t>
                              </w:r>
                            </w:p>
                          </w:txbxContent>
                        </wps:txbx>
                        <wps:bodyPr wrap="square" lIns="0" tIns="0" rIns="0" bIns="0" rtlCol="0" anchor="ctr">
                          <a:noAutofit/>
                        </wps:bodyPr>
                      </wps:wsp>
                      <wpg:grpSp>
                        <wpg:cNvPr id="406" name="Gruppieren 406"/>
                        <wpg:cNvGrpSpPr/>
                        <wpg:grpSpPr>
                          <a:xfrm>
                            <a:off x="6624" y="89941"/>
                            <a:ext cx="5029125" cy="1998355"/>
                            <a:chOff x="6624" y="89941"/>
                            <a:chExt cx="5029125" cy="1998355"/>
                          </a:xfrm>
                        </wpg:grpSpPr>
                        <wpg:grpSp>
                          <wpg:cNvPr id="405" name="Gruppieren 405"/>
                          <wpg:cNvGrpSpPr/>
                          <wpg:grpSpPr>
                            <a:xfrm>
                              <a:off x="6624" y="94938"/>
                              <a:ext cx="3240298" cy="1993358"/>
                              <a:chOff x="6624" y="94938"/>
                              <a:chExt cx="3240298" cy="1993358"/>
                            </a:xfrm>
                          </wpg:grpSpPr>
                          <wpg:grpSp>
                            <wpg:cNvPr id="404" name="Gruppieren 404"/>
                            <wpg:cNvGrpSpPr/>
                            <wpg:grpSpPr>
                              <a:xfrm>
                                <a:off x="6624" y="94938"/>
                                <a:ext cx="2596409" cy="1993358"/>
                                <a:chOff x="6624" y="94938"/>
                                <a:chExt cx="2596409" cy="1993358"/>
                              </a:xfrm>
                            </wpg:grpSpPr>
                            <wpg:grpSp>
                              <wpg:cNvPr id="403" name="Gruppieren 403"/>
                              <wpg:cNvGrpSpPr/>
                              <wpg:grpSpPr>
                                <a:xfrm>
                                  <a:off x="6624" y="97958"/>
                                  <a:ext cx="1821260" cy="1990338"/>
                                  <a:chOff x="6624" y="97958"/>
                                  <a:chExt cx="1821260" cy="1990338"/>
                                </a:xfrm>
                              </wpg:grpSpPr>
                              <wps:wsp>
                                <wps:cNvPr id="382" name="Textfeld 2"/>
                                <wps:cNvSpPr txBox="1"/>
                                <wps:spPr>
                                  <a:xfrm>
                                    <a:off x="304440" y="116230"/>
                                    <a:ext cx="1523444" cy="1972066"/>
                                  </a:xfrm>
                                  <a:prstGeom prst="rect">
                                    <a:avLst/>
                                  </a:prstGeom>
                                  <a:noFill/>
                                </wps:spPr>
                                <wps:txbx>
                                  <w:txbxContent>
                                    <w:p w14:paraId="15F7540D" w14:textId="77777777" w:rsidR="00187303" w:rsidRPr="0001501D" w:rsidRDefault="00187303" w:rsidP="004F338B">
                                      <w:pPr>
                                        <w:spacing w:after="240" w:line="240" w:lineRule="auto"/>
                                        <w:rPr>
                                          <w:rFonts w:eastAsia="+mn-ea"/>
                                          <w:color w:val="000000"/>
                                          <w:kern w:val="24"/>
                                          <w:sz w:val="15"/>
                                          <w:szCs w:val="15"/>
                                          <w:lang w:val="en-GB"/>
                                        </w:rPr>
                                      </w:pPr>
                                      <w:r w:rsidRPr="0001501D">
                                        <w:rPr>
                                          <w:rFonts w:eastAsia="+mn-ea"/>
                                          <w:b/>
                                          <w:bCs/>
                                          <w:color w:val="000000"/>
                                          <w:kern w:val="24"/>
                                          <w:sz w:val="15"/>
                                          <w:szCs w:val="15"/>
                                          <w:lang w:val="en-GB"/>
                                        </w:rPr>
                                        <w:t>Avoidance of uncertainties</w:t>
                                      </w:r>
                                      <w:r w:rsidRPr="0001501D">
                                        <w:rPr>
                                          <w:rFonts w:eastAsia="+mn-ea"/>
                                          <w:b/>
                                          <w:bCs/>
                                          <w:color w:val="000000"/>
                                          <w:kern w:val="24"/>
                                          <w:sz w:val="15"/>
                                          <w:szCs w:val="15"/>
                                          <w:lang w:val="en-GB"/>
                                        </w:rPr>
                                        <w:br/>
                                      </w:r>
                                      <w:r w:rsidRPr="0001501D">
                                        <w:rPr>
                                          <w:rFonts w:eastAsia="+mn-ea"/>
                                          <w:color w:val="000000"/>
                                          <w:kern w:val="24"/>
                                          <w:sz w:val="15"/>
                                          <w:szCs w:val="15"/>
                                          <w:lang w:val="en-GB"/>
                                        </w:rPr>
                                        <w:t>by setting closer boundary conditions</w:t>
                                      </w:r>
                                    </w:p>
                                    <w:p w14:paraId="4C602FE4" w14:textId="77777777" w:rsidR="00187303" w:rsidRPr="0001501D" w:rsidRDefault="00187303" w:rsidP="004F338B">
                                      <w:pPr>
                                        <w:spacing w:after="120" w:line="240" w:lineRule="auto"/>
                                        <w:rPr>
                                          <w:rFonts w:eastAsia="+mn-ea"/>
                                          <w:color w:val="000000"/>
                                          <w:kern w:val="24"/>
                                          <w:sz w:val="15"/>
                                          <w:szCs w:val="15"/>
                                          <w:lang w:val="en-GB"/>
                                        </w:rPr>
                                      </w:pPr>
                                      <w:r w:rsidRPr="0001501D">
                                        <w:rPr>
                                          <w:rFonts w:eastAsia="+mn-ea"/>
                                          <w:b/>
                                          <w:bCs/>
                                          <w:color w:val="000000"/>
                                          <w:kern w:val="24"/>
                                          <w:sz w:val="15"/>
                                          <w:szCs w:val="15"/>
                                          <w:lang w:val="en-GB"/>
                                        </w:rPr>
                                        <w:t>Use of compensations,</w:t>
                                      </w:r>
                                      <w:r w:rsidRPr="0001501D">
                                        <w:rPr>
                                          <w:rFonts w:eastAsia="+mn-ea"/>
                                          <w:b/>
                                          <w:bCs/>
                                          <w:color w:val="000000"/>
                                          <w:kern w:val="24"/>
                                          <w:sz w:val="15"/>
                                          <w:szCs w:val="15"/>
                                          <w:lang w:val="en-GB"/>
                                        </w:rPr>
                                        <w:br/>
                                      </w:r>
                                      <w:r w:rsidRPr="0001501D">
                                        <w:rPr>
                                          <w:rFonts w:eastAsia="+mn-ea"/>
                                          <w:color w:val="000000"/>
                                          <w:kern w:val="24"/>
                                          <w:sz w:val="15"/>
                                          <w:szCs w:val="15"/>
                                          <w:lang w:val="en-GB"/>
                                        </w:rPr>
                                        <w:t xml:space="preserve">correction of measurement results </w:t>
                                      </w:r>
                                      <w:r w:rsidRPr="0001501D">
                                        <w:rPr>
                                          <w:rFonts w:eastAsia="+mn-ea"/>
                                          <w:color w:val="000000"/>
                                          <w:kern w:val="24"/>
                                          <w:sz w:val="15"/>
                                          <w:szCs w:val="15"/>
                                          <w:lang w:val="en-GB"/>
                                        </w:rPr>
                                        <w:t>with regard to defined boundary conditions</w:t>
                                      </w:r>
                                    </w:p>
                                    <w:p w14:paraId="211A2E5F" w14:textId="77777777" w:rsidR="00187303" w:rsidRPr="0001501D" w:rsidRDefault="00187303" w:rsidP="002A304A">
                                      <w:pPr>
                                        <w:spacing w:after="360" w:line="240" w:lineRule="auto"/>
                                        <w:rPr>
                                          <w:rFonts w:eastAsia="+mn-ea"/>
                                          <w:color w:val="000000"/>
                                          <w:kern w:val="24"/>
                                          <w:sz w:val="15"/>
                                          <w:szCs w:val="15"/>
                                          <w:lang w:val="en-GB"/>
                                        </w:rPr>
                                      </w:pPr>
                                      <w:r w:rsidRPr="0001501D">
                                        <w:rPr>
                                          <w:rFonts w:eastAsia="+mn-ea"/>
                                          <w:b/>
                                          <w:bCs/>
                                          <w:color w:val="000000"/>
                                          <w:kern w:val="24"/>
                                          <w:sz w:val="15"/>
                                          <w:szCs w:val="15"/>
                                          <w:lang w:val="en-GB"/>
                                        </w:rPr>
                                        <w:t>Use of an uncertainty model</w:t>
                                      </w:r>
                                      <w:r w:rsidRPr="0001501D">
                                        <w:rPr>
                                          <w:rFonts w:eastAsia="+mn-ea"/>
                                          <w:b/>
                                          <w:bCs/>
                                          <w:color w:val="000000"/>
                                          <w:kern w:val="24"/>
                                          <w:sz w:val="15"/>
                                          <w:szCs w:val="15"/>
                                          <w:lang w:val="en-GB"/>
                                        </w:rPr>
                                        <w:br/>
                                      </w:r>
                                      <w:r w:rsidRPr="0001501D">
                                        <w:rPr>
                                          <w:rFonts w:eastAsia="+mn-ea"/>
                                          <w:color w:val="000000"/>
                                          <w:kern w:val="24"/>
                                          <w:sz w:val="15"/>
                                          <w:szCs w:val="15"/>
                                          <w:lang w:val="en-GB"/>
                                        </w:rPr>
                                        <w:t>for definition of additional tolerances for the limit</w:t>
                                      </w:r>
                                    </w:p>
                                    <w:p w14:paraId="0471C59C" w14:textId="77777777" w:rsidR="00187303" w:rsidRPr="0001501D" w:rsidRDefault="00187303" w:rsidP="004F338B">
                                      <w:pPr>
                                        <w:spacing w:after="240" w:line="240" w:lineRule="auto"/>
                                        <w:rPr>
                                          <w:rFonts w:eastAsia="+mn-ea"/>
                                          <w:color w:val="000000"/>
                                          <w:kern w:val="24"/>
                                          <w:sz w:val="15"/>
                                          <w:szCs w:val="15"/>
                                          <w:lang w:val="en-GB"/>
                                        </w:rPr>
                                      </w:pPr>
                                      <w:r w:rsidRPr="0001501D">
                                        <w:rPr>
                                          <w:rFonts w:eastAsia="+mn-ea"/>
                                          <w:b/>
                                          <w:bCs/>
                                          <w:color w:val="000000"/>
                                          <w:kern w:val="24"/>
                                          <w:sz w:val="15"/>
                                          <w:szCs w:val="15"/>
                                          <w:lang w:val="en-GB"/>
                                        </w:rPr>
                                        <w:t>Repeat the measurement</w:t>
                                      </w:r>
                                      <w:r w:rsidRPr="0001501D">
                                        <w:rPr>
                                          <w:rFonts w:eastAsia="+mn-ea"/>
                                          <w:b/>
                                          <w:bCs/>
                                          <w:color w:val="000000"/>
                                          <w:kern w:val="24"/>
                                          <w:sz w:val="15"/>
                                          <w:szCs w:val="15"/>
                                          <w:lang w:val="en-GB"/>
                                        </w:rPr>
                                        <w:br/>
                                      </w:r>
                                      <w:r w:rsidRPr="0001501D">
                                        <w:rPr>
                                          <w:rFonts w:eastAsia="+mn-ea"/>
                                          <w:color w:val="000000"/>
                                          <w:kern w:val="24"/>
                                          <w:sz w:val="15"/>
                                          <w:szCs w:val="15"/>
                                          <w:lang w:val="en-GB"/>
                                        </w:rPr>
                                        <w:t>under known boundary conditions</w:t>
                                      </w:r>
                                    </w:p>
                                  </w:txbxContent>
                                </wps:txbx>
                                <wps:bodyPr wrap="square" rtlCol="0">
                                  <a:spAutoFit/>
                                </wps:bodyPr>
                              </wps:wsp>
                              <wps:wsp>
                                <wps:cNvPr id="384" name="Textfeld 3"/>
                                <wps:cNvSpPr txBox="1"/>
                                <wps:spPr>
                                  <a:xfrm>
                                    <a:off x="6624" y="97958"/>
                                    <a:ext cx="297831" cy="1891488"/>
                                  </a:xfrm>
                                  <a:prstGeom prst="rect">
                                    <a:avLst/>
                                  </a:prstGeom>
                                  <a:noFill/>
                                </wps:spPr>
                                <wps:txbx>
                                  <w:txbxContent>
                                    <w:p w14:paraId="1BB6B602"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1</w:t>
                                      </w:r>
                                    </w:p>
                                    <w:p w14:paraId="4B713761"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2</w:t>
                                      </w:r>
                                    </w:p>
                                    <w:p w14:paraId="5166571C"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3</w:t>
                                      </w:r>
                                    </w:p>
                                    <w:p w14:paraId="5E28A2F7" w14:textId="77777777" w:rsidR="00187303" w:rsidRPr="00827F37" w:rsidRDefault="00187303" w:rsidP="005B2AA7">
                                      <w:pPr>
                                        <w:spacing w:line="264" w:lineRule="auto"/>
                                        <w:rPr>
                                          <w:rFonts w:eastAsia="+mn-ea"/>
                                          <w:color w:val="000000"/>
                                          <w:kern w:val="24"/>
                                          <w:sz w:val="36"/>
                                          <w:szCs w:val="32"/>
                                          <w:lang w:val="en-GB"/>
                                        </w:rPr>
                                      </w:pPr>
                                      <w:r w:rsidRPr="00827F37">
                                        <w:rPr>
                                          <w:rFonts w:eastAsia="+mn-ea"/>
                                          <w:color w:val="000000"/>
                                          <w:kern w:val="24"/>
                                          <w:sz w:val="36"/>
                                          <w:szCs w:val="32"/>
                                          <w:lang w:val="en-GB"/>
                                        </w:rPr>
                                        <w:t>4</w:t>
                                      </w:r>
                                    </w:p>
                                  </w:txbxContent>
                                </wps:txbx>
                                <wps:bodyPr wrap="none" rtlCol="0">
                                  <a:spAutoFit/>
                                </wps:bodyPr>
                              </wps:wsp>
                            </wpg:grpSp>
                            <wps:wsp>
                              <wps:cNvPr id="387" name="Ellipse 10"/>
                              <wps:cNvSpPr/>
                              <wps:spPr>
                                <a:xfrm>
                                  <a:off x="1778833" y="584616"/>
                                  <a:ext cx="762000" cy="409903"/>
                                </a:xfrm>
                                <a:prstGeom prst="ellipse">
                                  <a:avLst/>
                                </a:prstGeom>
                                <a:solidFill>
                                  <a:sysClr val="window" lastClr="FFFFFF">
                                    <a:alpha val="0"/>
                                  </a:sysClr>
                                </a:solidFill>
                                <a:ln w="12700" cap="flat" cmpd="sng" algn="ctr">
                                  <a:noFill/>
                                  <a:prstDash val="solid"/>
                                  <a:miter lim="800000"/>
                                </a:ln>
                                <a:effectLst/>
                              </wps:spPr>
                              <wps:txbx>
                                <w:txbxContent>
                                  <w:p w14:paraId="5800B6BE"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wps:txbx>
                              <wps:bodyPr wrap="square" lIns="0" tIns="0" rIns="0" bIns="0" rtlCol="0" anchor="ctr">
                                <a:noAutofit/>
                              </wps:bodyPr>
                            </wps:wsp>
                            <wps:wsp>
                              <wps:cNvPr id="388" name="Ellipse 10"/>
                              <wps:cNvSpPr/>
                              <wps:spPr>
                                <a:xfrm>
                                  <a:off x="1763843" y="1084289"/>
                                  <a:ext cx="762000" cy="409903"/>
                                </a:xfrm>
                                <a:prstGeom prst="ellipse">
                                  <a:avLst/>
                                </a:prstGeom>
                                <a:solidFill>
                                  <a:sysClr val="window" lastClr="FFFFFF">
                                    <a:alpha val="0"/>
                                  </a:sysClr>
                                </a:solidFill>
                                <a:ln w="12700" cap="flat" cmpd="sng" algn="ctr">
                                  <a:noFill/>
                                  <a:prstDash val="solid"/>
                                  <a:miter lim="800000"/>
                                </a:ln>
                                <a:effectLst/>
                              </wps:spPr>
                              <wps:txbx>
                                <w:txbxContent>
                                  <w:p w14:paraId="2E6F8F23"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wps:txbx>
                              <wps:bodyPr wrap="square" lIns="0" tIns="0" rIns="0" bIns="0" rtlCol="0" anchor="ctr">
                                <a:noAutofit/>
                              </wps:bodyPr>
                            </wps:wsp>
                            <wps:wsp>
                              <wps:cNvPr id="389" name="Ellipse 10"/>
                              <wps:cNvSpPr/>
                              <wps:spPr>
                                <a:xfrm>
                                  <a:off x="1773836" y="1579543"/>
                                  <a:ext cx="762000" cy="409903"/>
                                </a:xfrm>
                                <a:prstGeom prst="ellipse">
                                  <a:avLst/>
                                </a:prstGeom>
                                <a:solidFill>
                                  <a:sysClr val="window" lastClr="FFFFFF">
                                    <a:alpha val="0"/>
                                  </a:sysClr>
                                </a:solidFill>
                                <a:ln w="12700" cap="flat" cmpd="sng" algn="ctr">
                                  <a:noFill/>
                                  <a:prstDash val="solid"/>
                                  <a:miter lim="800000"/>
                                </a:ln>
                                <a:effectLst/>
                              </wps:spPr>
                              <wps:txbx>
                                <w:txbxContent>
                                  <w:p w14:paraId="08D2EBB7"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wps:txbx>
                              <wps:bodyPr wrap="square" lIns="0" tIns="0" rIns="0" bIns="0" rtlCol="0" anchor="ctr">
                                <a:noAutofit/>
                              </wps:bodyPr>
                            </wps:wsp>
                            <wps:wsp>
                              <wps:cNvPr id="390" name="Ellipse 10"/>
                              <wps:cNvSpPr/>
                              <wps:spPr>
                                <a:xfrm>
                                  <a:off x="1693889" y="94938"/>
                                  <a:ext cx="909144" cy="409903"/>
                                </a:xfrm>
                                <a:prstGeom prst="ellipse">
                                  <a:avLst/>
                                </a:prstGeom>
                                <a:solidFill>
                                  <a:sysClr val="window" lastClr="FFFFFF">
                                    <a:alpha val="0"/>
                                  </a:sysClr>
                                </a:solidFill>
                                <a:ln w="12700" cap="flat" cmpd="sng" algn="ctr">
                                  <a:noFill/>
                                  <a:prstDash val="solid"/>
                                  <a:miter lim="800000"/>
                                </a:ln>
                                <a:effectLst/>
                              </wps:spPr>
                              <wps:txbx>
                                <w:txbxContent>
                                  <w:p w14:paraId="1EA96F39" w14:textId="77777777" w:rsidR="00187303" w:rsidRPr="001A21DA" w:rsidRDefault="00187303" w:rsidP="00071E50">
                                    <w:pPr>
                                      <w:spacing w:line="240" w:lineRule="auto"/>
                                      <w:jc w:val="center"/>
                                      <w:rPr>
                                        <w:color w:val="000000" w:themeColor="text1"/>
                                        <w:kern w:val="24"/>
                                        <w:sz w:val="13"/>
                                        <w:szCs w:val="13"/>
                                        <w:lang w:val="en-GB"/>
                                      </w:rPr>
                                    </w:pPr>
                                    <w:r>
                                      <w:rPr>
                                        <w:color w:val="000000" w:themeColor="text1"/>
                                        <w:kern w:val="24"/>
                                        <w:sz w:val="13"/>
                                        <w:szCs w:val="13"/>
                                        <w:lang w:val="en-GB"/>
                                      </w:rPr>
                                      <w:t>Closer</w:t>
                                    </w:r>
                                    <w:r w:rsidRPr="001A21DA">
                                      <w:rPr>
                                        <w:color w:val="000000" w:themeColor="text1"/>
                                        <w:kern w:val="24"/>
                                        <w:sz w:val="13"/>
                                        <w:szCs w:val="13"/>
                                        <w:lang w:val="en-GB"/>
                                      </w:rPr>
                                      <w:t xml:space="preserve"> boundary conditions</w:t>
                                    </w:r>
                                  </w:p>
                                </w:txbxContent>
                              </wps:txbx>
                              <wps:bodyPr wrap="square" lIns="0" tIns="0" rIns="0" bIns="0" rtlCol="0" anchor="ctr">
                                <a:noAutofit/>
                              </wps:bodyPr>
                            </wps:wsp>
                          </wpg:grpSp>
                          <wps:wsp>
                            <wps:cNvPr id="392" name="Rechteck 16"/>
                            <wps:cNvSpPr/>
                            <wps:spPr>
                              <a:xfrm>
                                <a:off x="2758190" y="184879"/>
                                <a:ext cx="488732" cy="199433"/>
                              </a:xfrm>
                              <a:prstGeom prst="rect">
                                <a:avLst/>
                              </a:prstGeom>
                              <a:noFill/>
                              <a:ln w="12700" cap="flat" cmpd="sng" algn="ctr">
                                <a:noFill/>
                                <a:prstDash val="solid"/>
                                <a:miter lim="800000"/>
                              </a:ln>
                              <a:effectLst/>
                            </wps:spPr>
                            <wps:txbx>
                              <w:txbxContent>
                                <w:p w14:paraId="651CA9D5"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wps:txbx>
                            <wps:bodyPr wrap="square" lIns="0" tIns="0" rIns="0" bIns="0" rtlCol="0" anchor="ctr">
                              <a:noAutofit/>
                            </wps:bodyPr>
                          </wps:wsp>
                          <wps:wsp>
                            <wps:cNvPr id="393" name="Rechteck 16"/>
                            <wps:cNvSpPr/>
                            <wps:spPr>
                              <a:xfrm>
                                <a:off x="2758190" y="694544"/>
                                <a:ext cx="488732" cy="199433"/>
                              </a:xfrm>
                              <a:prstGeom prst="rect">
                                <a:avLst/>
                              </a:prstGeom>
                              <a:noFill/>
                              <a:ln w="12700" cap="flat" cmpd="sng" algn="ctr">
                                <a:noFill/>
                                <a:prstDash val="solid"/>
                                <a:miter lim="800000"/>
                              </a:ln>
                              <a:effectLst/>
                            </wps:spPr>
                            <wps:txbx>
                              <w:txbxContent>
                                <w:p w14:paraId="17AC3F33"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wps:txbx>
                            <wps:bodyPr wrap="square" lIns="0" tIns="0" rIns="0" bIns="0" rtlCol="0" anchor="ctr">
                              <a:noAutofit/>
                            </wps:bodyPr>
                          </wps:wsp>
                          <wps:wsp>
                            <wps:cNvPr id="394" name="Rechteck 16"/>
                            <wps:cNvSpPr/>
                            <wps:spPr>
                              <a:xfrm>
                                <a:off x="2748197" y="1182844"/>
                                <a:ext cx="488732" cy="199433"/>
                              </a:xfrm>
                              <a:prstGeom prst="rect">
                                <a:avLst/>
                              </a:prstGeom>
                              <a:noFill/>
                              <a:ln w="12700" cap="flat" cmpd="sng" algn="ctr">
                                <a:noFill/>
                                <a:prstDash val="solid"/>
                                <a:miter lim="800000"/>
                              </a:ln>
                              <a:effectLst/>
                            </wps:spPr>
                            <wps:txbx>
                              <w:txbxContent>
                                <w:p w14:paraId="460153CE"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wps:txbx>
                            <wps:bodyPr wrap="square" lIns="0" tIns="0" rIns="0" bIns="0" rtlCol="0" anchor="ctr">
                              <a:noAutofit/>
                            </wps:bodyPr>
                          </wps:wsp>
                          <wps:wsp>
                            <wps:cNvPr id="395" name="Rechteck 16"/>
                            <wps:cNvSpPr/>
                            <wps:spPr>
                              <a:xfrm>
                                <a:off x="2758190" y="1671603"/>
                                <a:ext cx="488732" cy="199433"/>
                              </a:xfrm>
                              <a:prstGeom prst="rect">
                                <a:avLst/>
                              </a:prstGeom>
                              <a:noFill/>
                              <a:ln w="12700" cap="flat" cmpd="sng" algn="ctr">
                                <a:noFill/>
                                <a:prstDash val="solid"/>
                                <a:miter lim="800000"/>
                              </a:ln>
                              <a:effectLst/>
                            </wps:spPr>
                            <wps:txbx>
                              <w:txbxContent>
                                <w:p w14:paraId="3BF8DC3B"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wps:txbx>
                            <wps:bodyPr wrap="square" lIns="0" tIns="0" rIns="0" bIns="0" rtlCol="0" anchor="ctr">
                              <a:noAutofit/>
                            </wps:bodyPr>
                          </wps:wsp>
                        </wpg:grpSp>
                        <wps:wsp>
                          <wps:cNvPr id="396" name="Rechteck 16"/>
                          <wps:cNvSpPr/>
                          <wps:spPr>
                            <a:xfrm>
                              <a:off x="4547017" y="1676817"/>
                              <a:ext cx="488732" cy="199433"/>
                            </a:xfrm>
                            <a:prstGeom prst="rect">
                              <a:avLst/>
                            </a:prstGeom>
                            <a:noFill/>
                            <a:ln w="12700" cap="flat" cmpd="sng" algn="ctr">
                              <a:noFill/>
                              <a:prstDash val="solid"/>
                              <a:miter lim="800000"/>
                            </a:ln>
                            <a:effectLst/>
                          </wps:spPr>
                          <wps:txbx>
                            <w:txbxContent>
                              <w:p w14:paraId="55258778" w14:textId="77777777" w:rsidR="00187303" w:rsidRPr="00382A60" w:rsidRDefault="00187303" w:rsidP="00071E50">
                                <w:pPr>
                                  <w:spacing w:line="240" w:lineRule="auto"/>
                                  <w:jc w:val="center"/>
                                  <w:rPr>
                                    <w:rFonts w:eastAsia="+mn-ea"/>
                                    <w:color w:val="000000"/>
                                    <w:kern w:val="24"/>
                                    <w:sz w:val="12"/>
                                    <w:szCs w:val="12"/>
                                    <w:lang w:val="en-GB"/>
                                  </w:rPr>
                                </w:pPr>
                                <w:r>
                                  <w:rPr>
                                    <w:rFonts w:eastAsia="+mn-ea"/>
                                    <w:color w:val="000000"/>
                                    <w:kern w:val="24"/>
                                    <w:sz w:val="12"/>
                                    <w:szCs w:val="12"/>
                                    <w:lang w:val="en-GB"/>
                                  </w:rPr>
                                  <w:t xml:space="preserve">Repeat </w:t>
                                </w:r>
                                <w:r w:rsidRPr="00382A60">
                                  <w:rPr>
                                    <w:rFonts w:eastAsia="+mn-ea"/>
                                    <w:color w:val="000000"/>
                                    <w:kern w:val="24"/>
                                    <w:sz w:val="12"/>
                                    <w:szCs w:val="12"/>
                                    <w:lang w:val="en-GB"/>
                                  </w:rPr>
                                  <w:t>Measurement</w:t>
                                </w:r>
                              </w:p>
                            </w:txbxContent>
                          </wps:txbx>
                          <wps:bodyPr wrap="square" lIns="0" tIns="0" rIns="0" bIns="0" rtlCol="0" anchor="ctr">
                            <a:noAutofit/>
                          </wps:bodyPr>
                        </wps:wsp>
                        <wps:wsp>
                          <wps:cNvPr id="30" name="Ellipse 29">
                            <a:extLst>
                              <a:ext uri="{FF2B5EF4-FFF2-40B4-BE49-F238E27FC236}">
                                <a16:creationId xmlns:a16="http://schemas.microsoft.com/office/drawing/2014/main" id="{A651CC8A-AF7B-4334-961B-E3EF6B91B577}"/>
                              </a:ext>
                            </a:extLst>
                          </wps:cNvPr>
                          <wps:cNvSpPr/>
                          <wps:spPr>
                            <a:xfrm>
                              <a:off x="3937417" y="89941"/>
                              <a:ext cx="739140" cy="414020"/>
                            </a:xfrm>
                            <a:prstGeom prst="ellipse">
                              <a:avLst/>
                            </a:prstGeom>
                            <a:noFill/>
                            <a:ln w="12700" cap="flat" cmpd="sng" algn="ctr">
                              <a:noFill/>
                              <a:prstDash val="dash"/>
                              <a:miter lim="800000"/>
                            </a:ln>
                            <a:effectLst/>
                          </wps:spPr>
                          <wps:txbx>
                            <w:txbxContent>
                              <w:p w14:paraId="1BCADDBD" w14:textId="77777777" w:rsidR="00187303" w:rsidRPr="000B7193" w:rsidRDefault="00187303" w:rsidP="00071E50">
                                <w:pPr>
                                  <w:spacing w:line="240" w:lineRule="auto"/>
                                  <w:jc w:val="center"/>
                                  <w:rPr>
                                    <w:color w:val="000000" w:themeColor="text1"/>
                                    <w:kern w:val="24"/>
                                    <w:sz w:val="12"/>
                                    <w:szCs w:val="12"/>
                                    <w:lang w:val="en-GB"/>
                                  </w:rPr>
                                </w:pPr>
                                <w:r w:rsidRPr="000B7193">
                                  <w:rPr>
                                    <w:color w:val="000000" w:themeColor="text1"/>
                                    <w:kern w:val="24"/>
                                    <w:sz w:val="12"/>
                                    <w:szCs w:val="12"/>
                                    <w:lang w:val="en-GB"/>
                                  </w:rPr>
                                  <w:t>Final result</w:t>
                                </w:r>
                              </w:p>
                            </w:txbxContent>
                          </wps:txbx>
                          <wps:bodyPr wrap="square" lIns="0" tIns="0" rIns="0" bIns="0" rtlCol="0" anchor="ctr">
                            <a:noAutofit/>
                          </wps:bodyPr>
                        </wps:wsp>
                        <wps:wsp>
                          <wps:cNvPr id="398" name="Ellipse 29"/>
                          <wps:cNvSpPr/>
                          <wps:spPr>
                            <a:xfrm>
                              <a:off x="3937417" y="599607"/>
                              <a:ext cx="739140" cy="414020"/>
                            </a:xfrm>
                            <a:prstGeom prst="ellipse">
                              <a:avLst/>
                            </a:prstGeom>
                            <a:noFill/>
                            <a:ln w="12700" cap="flat" cmpd="sng" algn="ctr">
                              <a:noFill/>
                              <a:prstDash val="dash"/>
                              <a:miter lim="800000"/>
                            </a:ln>
                            <a:effectLst/>
                          </wps:spPr>
                          <wps:txbx>
                            <w:txbxContent>
                              <w:p w14:paraId="50A958A7" w14:textId="77777777" w:rsidR="00187303" w:rsidRPr="000B7193" w:rsidRDefault="00187303" w:rsidP="00071E50">
                                <w:pPr>
                                  <w:spacing w:line="240" w:lineRule="auto"/>
                                  <w:jc w:val="center"/>
                                  <w:rPr>
                                    <w:color w:val="000000" w:themeColor="text1"/>
                                    <w:kern w:val="24"/>
                                    <w:sz w:val="12"/>
                                    <w:szCs w:val="12"/>
                                    <w:lang w:val="en-GB"/>
                                  </w:rPr>
                                </w:pPr>
                                <w:r w:rsidRPr="000B7193">
                                  <w:rPr>
                                    <w:color w:val="000000" w:themeColor="text1"/>
                                    <w:kern w:val="24"/>
                                    <w:sz w:val="12"/>
                                    <w:szCs w:val="12"/>
                                    <w:lang w:val="en-GB"/>
                                  </w:rPr>
                                  <w:t>Final result</w:t>
                                </w:r>
                              </w:p>
                            </w:txbxContent>
                          </wps:txbx>
                          <wps:bodyPr wrap="square" lIns="0" tIns="0" rIns="0" bIns="0" rtlCol="0" anchor="ctr">
                            <a:noAutofit/>
                          </wps:bodyPr>
                        </wps:wsp>
                        <wps:wsp>
                          <wps:cNvPr id="399" name="Ellipse 29"/>
                          <wps:cNvSpPr/>
                          <wps:spPr>
                            <a:xfrm>
                              <a:off x="3477718" y="1029325"/>
                              <a:ext cx="914400" cy="527154"/>
                            </a:xfrm>
                            <a:prstGeom prst="ellipse">
                              <a:avLst/>
                            </a:prstGeom>
                            <a:noFill/>
                            <a:ln w="12700" cap="flat" cmpd="sng" algn="ctr">
                              <a:noFill/>
                              <a:prstDash val="dash"/>
                              <a:miter lim="800000"/>
                            </a:ln>
                            <a:effectLst/>
                          </wps:spPr>
                          <wps:txbx>
                            <w:txbxContent>
                              <w:p w14:paraId="0BBAD2F7" w14:textId="77777777" w:rsidR="00187303" w:rsidRPr="00185AD8" w:rsidRDefault="00187303" w:rsidP="00071E50">
                                <w:pPr>
                                  <w:spacing w:line="240" w:lineRule="auto"/>
                                  <w:jc w:val="center"/>
                                  <w:rPr>
                                    <w:color w:val="000000" w:themeColor="text1"/>
                                    <w:kern w:val="24"/>
                                    <w:sz w:val="12"/>
                                    <w:szCs w:val="12"/>
                                    <w:lang w:val="en-GB"/>
                                  </w:rPr>
                                </w:pPr>
                                <w:r w:rsidRPr="00185AD8">
                                  <w:rPr>
                                    <w:color w:val="000000" w:themeColor="text1"/>
                                    <w:kern w:val="24"/>
                                    <w:sz w:val="12"/>
                                    <w:szCs w:val="12"/>
                                    <w:lang w:val="en-GB"/>
                                  </w:rPr>
                                  <w:t>Final result + additional tolerances for the limit</w:t>
                                </w:r>
                              </w:p>
                            </w:txbxContent>
                          </wps:txbx>
                          <wps:bodyPr wrap="square" lIns="0" tIns="0" rIns="0" bIns="0" rtlCol="0" anchor="ctr">
                            <a:noAutofit/>
                          </wps:bodyPr>
                        </wps:wsp>
                        <wps:wsp>
                          <wps:cNvPr id="400" name="Ellipse 29"/>
                          <wps:cNvSpPr/>
                          <wps:spPr>
                            <a:xfrm>
                              <a:off x="3562663" y="1560756"/>
                              <a:ext cx="739140" cy="414020"/>
                            </a:xfrm>
                            <a:prstGeom prst="ellipse">
                              <a:avLst/>
                            </a:prstGeom>
                            <a:noFill/>
                            <a:ln w="12700" cap="flat" cmpd="sng" algn="ctr">
                              <a:noFill/>
                              <a:prstDash val="dash"/>
                              <a:miter lim="800000"/>
                            </a:ln>
                            <a:effectLst/>
                          </wps:spPr>
                          <wps:txbx>
                            <w:txbxContent>
                              <w:p w14:paraId="193C0E79" w14:textId="77777777" w:rsidR="00187303" w:rsidRPr="000B7193" w:rsidRDefault="00187303" w:rsidP="00071E50">
                                <w:pPr>
                                  <w:spacing w:line="240" w:lineRule="auto"/>
                                  <w:jc w:val="center"/>
                                  <w:rPr>
                                    <w:color w:val="000000" w:themeColor="text1"/>
                                    <w:kern w:val="24"/>
                                    <w:sz w:val="12"/>
                                    <w:szCs w:val="12"/>
                                    <w:lang w:val="en-GB"/>
                                  </w:rPr>
                                </w:pPr>
                                <w:r w:rsidRPr="000B7193">
                                  <w:rPr>
                                    <w:color w:val="000000" w:themeColor="text1"/>
                                    <w:kern w:val="24"/>
                                    <w:sz w:val="12"/>
                                    <w:szCs w:val="12"/>
                                    <w:lang w:val="en-GB"/>
                                  </w:rPr>
                                  <w:t>Final result</w:t>
                                </w:r>
                              </w:p>
                            </w:txbxContent>
                          </wps:txbx>
                          <wps:bodyPr wrap="square" lIns="0" tIns="0" rIns="0" bIns="0" rtlCol="0" anchor="ctr">
                            <a:noAutofit/>
                          </wps:bodyPr>
                        </wps:wsp>
                      </wpg:grpSp>
                      <wps:wsp>
                        <wps:cNvPr id="401" name="Ellipse 29"/>
                        <wps:cNvSpPr/>
                        <wps:spPr>
                          <a:xfrm>
                            <a:off x="5146623" y="1550521"/>
                            <a:ext cx="739140" cy="414020"/>
                          </a:xfrm>
                          <a:prstGeom prst="ellipse">
                            <a:avLst/>
                          </a:prstGeom>
                          <a:noFill/>
                          <a:ln w="12700" cap="flat" cmpd="sng" algn="ctr">
                            <a:noFill/>
                            <a:prstDash val="dash"/>
                            <a:miter lim="800000"/>
                          </a:ln>
                          <a:effectLst/>
                        </wps:spPr>
                        <wps:txbx>
                          <w:txbxContent>
                            <w:p w14:paraId="3003E909" w14:textId="77777777" w:rsidR="00187303" w:rsidRPr="000B7193" w:rsidRDefault="00187303" w:rsidP="00071E50">
                              <w:pPr>
                                <w:spacing w:line="240" w:lineRule="auto"/>
                                <w:jc w:val="center"/>
                                <w:rPr>
                                  <w:color w:val="000000" w:themeColor="text1"/>
                                  <w:kern w:val="24"/>
                                  <w:sz w:val="12"/>
                                  <w:szCs w:val="12"/>
                                  <w:lang w:val="en-GB"/>
                                </w:rPr>
                              </w:pPr>
                              <w:r>
                                <w:rPr>
                                  <w:color w:val="000000" w:themeColor="text1"/>
                                  <w:kern w:val="24"/>
                                  <w:sz w:val="12"/>
                                  <w:szCs w:val="12"/>
                                  <w:lang w:val="en-GB"/>
                                </w:rPr>
                                <w:t>Known boundary conditions</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7BD1D86" id="Gruppieren 407" o:spid="_x0000_s1049" style="position:absolute;left:0;text-align:left;margin-left:24.5pt;margin-top:.65pt;width:462.9pt;height:160.8pt;z-index:251662336;mso-width-relative:margin;mso-height-relative:margin" coordorigin="66,899" coordsize="58791,1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">
                <v:rect id="Rechteck 16" o:spid="_x0000_s1050" style="position:absolute;left:45520;top:11819;width:4887;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" filled="f" stroked="f" strokeweight="1pt">
                  <v:textbox inset="0,0,0,0">
                    <w:txbxContent>
                      <w:p w14:paraId="6BA0E17C" w14:textId="77777777" w:rsidR="00187303" w:rsidRPr="00382A60" w:rsidRDefault="00187303" w:rsidP="00071E50">
                        <w:pPr>
                          <w:spacing w:line="240" w:lineRule="auto"/>
                          <w:jc w:val="center"/>
                          <w:rPr>
                            <w:rFonts w:eastAsia="+mn-ea"/>
                            <w:color w:val="000000"/>
                            <w:kern w:val="24"/>
                            <w:sz w:val="12"/>
                            <w:szCs w:val="12"/>
                            <w:lang w:val="en-GB"/>
                          </w:rPr>
                        </w:pPr>
                        <w:r>
                          <w:rPr>
                            <w:rFonts w:eastAsia="+mn-ea"/>
                            <w:color w:val="000000"/>
                            <w:kern w:val="24"/>
                            <w:sz w:val="12"/>
                            <w:szCs w:val="12"/>
                            <w:lang w:val="en-GB"/>
                          </w:rPr>
                          <w:t>Uncertainty model</w:t>
                        </w:r>
                      </w:p>
                    </w:txbxContent>
                  </v:textbox>
                </v:rect>
                <v:group id="Gruppieren 406" o:spid="_x0000_s1051" style="position:absolute;left:66;top:899;width:50291;height:19983" coordorigin="66,899" coordsize="50291,1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uppieren 405" o:spid="_x0000_s1052" style="position:absolute;left:66;top:949;width:32403;height:19933" coordorigin="66,949" coordsize="32402,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uppieren 404" o:spid="_x0000_s1053" style="position:absolute;left:66;top:949;width:25964;height:19933" coordorigin="66,949" coordsize="25964,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Gruppieren 403" o:spid="_x0000_s1054" style="position:absolute;left:66;top:979;width:18212;height:19903" coordorigin="66,979" coordsize="18212,1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type id="_x0000_t202" coordsize="21600,21600" o:spt="202" path="m,l,21600r21600,l21600,xe">
                          <v:stroke joinstyle="miter"/>
                          <v:path gradientshapeok="t" o:connecttype="rect"/>
                        </v:shapetype>
                        <v:shape id="Textfeld 2" o:spid="_x0000_s1055" type="#_x0000_t202" style="position:absolute;left:3044;top:1162;width:15234;height:1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" filled="f" stroked="f">
                          <v:textbox style="mso-fit-shape-to-text:t">
                            <w:txbxContent>
                              <w:p w14:paraId="15F7540D" w14:textId="77777777" w:rsidR="00187303" w:rsidRPr="0001501D" w:rsidRDefault="00187303" w:rsidP="004F338B">
                                <w:pPr>
                                  <w:spacing w:after="240" w:line="240" w:lineRule="auto"/>
                                  <w:rPr>
                                    <w:rFonts w:eastAsia="+mn-ea"/>
                                    <w:color w:val="000000"/>
                                    <w:kern w:val="24"/>
                                    <w:sz w:val="15"/>
                                    <w:szCs w:val="15"/>
                                    <w:lang w:val="en-GB"/>
                                  </w:rPr>
                                </w:pPr>
                                <w:r w:rsidRPr="0001501D">
                                  <w:rPr>
                                    <w:rFonts w:eastAsia="+mn-ea"/>
                                    <w:b/>
                                    <w:bCs/>
                                    <w:color w:val="000000"/>
                                    <w:kern w:val="24"/>
                                    <w:sz w:val="15"/>
                                    <w:szCs w:val="15"/>
                                    <w:lang w:val="en-GB"/>
                                  </w:rPr>
                                  <w:t>Avoidance of uncertainties</w:t>
                                </w:r>
                                <w:r w:rsidRPr="0001501D">
                                  <w:rPr>
                                    <w:rFonts w:eastAsia="+mn-ea"/>
                                    <w:b/>
                                    <w:bCs/>
                                    <w:color w:val="000000"/>
                                    <w:kern w:val="24"/>
                                    <w:sz w:val="15"/>
                                    <w:szCs w:val="15"/>
                                    <w:lang w:val="en-GB"/>
                                  </w:rPr>
                                  <w:br/>
                                </w:r>
                                <w:r w:rsidRPr="0001501D">
                                  <w:rPr>
                                    <w:rFonts w:eastAsia="+mn-ea"/>
                                    <w:color w:val="000000"/>
                                    <w:kern w:val="24"/>
                                    <w:sz w:val="15"/>
                                    <w:szCs w:val="15"/>
                                    <w:lang w:val="en-GB"/>
                                  </w:rPr>
                                  <w:t>by setting closer boundary conditions</w:t>
                                </w:r>
                              </w:p>
                              <w:p w14:paraId="4C602FE4" w14:textId="77777777" w:rsidR="00187303" w:rsidRPr="0001501D" w:rsidRDefault="00187303" w:rsidP="004F338B">
                                <w:pPr>
                                  <w:spacing w:after="120" w:line="240" w:lineRule="auto"/>
                                  <w:rPr>
                                    <w:rFonts w:eastAsia="+mn-ea"/>
                                    <w:color w:val="000000"/>
                                    <w:kern w:val="24"/>
                                    <w:sz w:val="15"/>
                                    <w:szCs w:val="15"/>
                                    <w:lang w:val="en-GB"/>
                                  </w:rPr>
                                </w:pPr>
                                <w:r w:rsidRPr="0001501D">
                                  <w:rPr>
                                    <w:rFonts w:eastAsia="+mn-ea"/>
                                    <w:b/>
                                    <w:bCs/>
                                    <w:color w:val="000000"/>
                                    <w:kern w:val="24"/>
                                    <w:sz w:val="15"/>
                                    <w:szCs w:val="15"/>
                                    <w:lang w:val="en-GB"/>
                                  </w:rPr>
                                  <w:t>Use of compensations,</w:t>
                                </w:r>
                                <w:r w:rsidRPr="0001501D">
                                  <w:rPr>
                                    <w:rFonts w:eastAsia="+mn-ea"/>
                                    <w:b/>
                                    <w:bCs/>
                                    <w:color w:val="000000"/>
                                    <w:kern w:val="24"/>
                                    <w:sz w:val="15"/>
                                    <w:szCs w:val="15"/>
                                    <w:lang w:val="en-GB"/>
                                  </w:rPr>
                                  <w:br/>
                                </w:r>
                                <w:r w:rsidRPr="0001501D">
                                  <w:rPr>
                                    <w:rFonts w:eastAsia="+mn-ea"/>
                                    <w:color w:val="000000"/>
                                    <w:kern w:val="24"/>
                                    <w:sz w:val="15"/>
                                    <w:szCs w:val="15"/>
                                    <w:lang w:val="en-GB"/>
                                  </w:rPr>
                                  <w:t xml:space="preserve">correction of measurement results </w:t>
                                </w:r>
                                <w:proofErr w:type="gramStart"/>
                                <w:r w:rsidRPr="0001501D">
                                  <w:rPr>
                                    <w:rFonts w:eastAsia="+mn-ea"/>
                                    <w:color w:val="000000"/>
                                    <w:kern w:val="24"/>
                                    <w:sz w:val="15"/>
                                    <w:szCs w:val="15"/>
                                    <w:lang w:val="en-GB"/>
                                  </w:rPr>
                                  <w:t>with regard to</w:t>
                                </w:r>
                                <w:proofErr w:type="gramEnd"/>
                                <w:r w:rsidRPr="0001501D">
                                  <w:rPr>
                                    <w:rFonts w:eastAsia="+mn-ea"/>
                                    <w:color w:val="000000"/>
                                    <w:kern w:val="24"/>
                                    <w:sz w:val="15"/>
                                    <w:szCs w:val="15"/>
                                    <w:lang w:val="en-GB"/>
                                  </w:rPr>
                                  <w:t xml:space="preserve"> defined boundary conditions</w:t>
                                </w:r>
                              </w:p>
                              <w:p w14:paraId="211A2E5F" w14:textId="77777777" w:rsidR="00187303" w:rsidRPr="0001501D" w:rsidRDefault="00187303" w:rsidP="002A304A">
                                <w:pPr>
                                  <w:spacing w:after="360" w:line="240" w:lineRule="auto"/>
                                  <w:rPr>
                                    <w:rFonts w:eastAsia="+mn-ea"/>
                                    <w:color w:val="000000"/>
                                    <w:kern w:val="24"/>
                                    <w:sz w:val="15"/>
                                    <w:szCs w:val="15"/>
                                    <w:lang w:val="en-GB"/>
                                  </w:rPr>
                                </w:pPr>
                                <w:r w:rsidRPr="0001501D">
                                  <w:rPr>
                                    <w:rFonts w:eastAsia="+mn-ea"/>
                                    <w:b/>
                                    <w:bCs/>
                                    <w:color w:val="000000"/>
                                    <w:kern w:val="24"/>
                                    <w:sz w:val="15"/>
                                    <w:szCs w:val="15"/>
                                    <w:lang w:val="en-GB"/>
                                  </w:rPr>
                                  <w:t>Use of an uncertainty model</w:t>
                                </w:r>
                                <w:r w:rsidRPr="0001501D">
                                  <w:rPr>
                                    <w:rFonts w:eastAsia="+mn-ea"/>
                                    <w:b/>
                                    <w:bCs/>
                                    <w:color w:val="000000"/>
                                    <w:kern w:val="24"/>
                                    <w:sz w:val="15"/>
                                    <w:szCs w:val="15"/>
                                    <w:lang w:val="en-GB"/>
                                  </w:rPr>
                                  <w:br/>
                                </w:r>
                                <w:r w:rsidRPr="0001501D">
                                  <w:rPr>
                                    <w:rFonts w:eastAsia="+mn-ea"/>
                                    <w:color w:val="000000"/>
                                    <w:kern w:val="24"/>
                                    <w:sz w:val="15"/>
                                    <w:szCs w:val="15"/>
                                    <w:lang w:val="en-GB"/>
                                  </w:rPr>
                                  <w:t>for definition of additional tolerances for the limit</w:t>
                                </w:r>
                              </w:p>
                              <w:p w14:paraId="0471C59C" w14:textId="77777777" w:rsidR="00187303" w:rsidRPr="0001501D" w:rsidRDefault="00187303" w:rsidP="004F338B">
                                <w:pPr>
                                  <w:spacing w:after="240" w:line="240" w:lineRule="auto"/>
                                  <w:rPr>
                                    <w:rFonts w:eastAsia="+mn-ea"/>
                                    <w:color w:val="000000"/>
                                    <w:kern w:val="24"/>
                                    <w:sz w:val="15"/>
                                    <w:szCs w:val="15"/>
                                    <w:lang w:val="en-GB"/>
                                  </w:rPr>
                                </w:pPr>
                                <w:r w:rsidRPr="0001501D">
                                  <w:rPr>
                                    <w:rFonts w:eastAsia="+mn-ea"/>
                                    <w:b/>
                                    <w:bCs/>
                                    <w:color w:val="000000"/>
                                    <w:kern w:val="24"/>
                                    <w:sz w:val="15"/>
                                    <w:szCs w:val="15"/>
                                    <w:lang w:val="en-GB"/>
                                  </w:rPr>
                                  <w:t>Repeat the measurement</w:t>
                                </w:r>
                                <w:r w:rsidRPr="0001501D">
                                  <w:rPr>
                                    <w:rFonts w:eastAsia="+mn-ea"/>
                                    <w:b/>
                                    <w:bCs/>
                                    <w:color w:val="000000"/>
                                    <w:kern w:val="24"/>
                                    <w:sz w:val="15"/>
                                    <w:szCs w:val="15"/>
                                    <w:lang w:val="en-GB"/>
                                  </w:rPr>
                                  <w:br/>
                                </w:r>
                                <w:r w:rsidRPr="0001501D">
                                  <w:rPr>
                                    <w:rFonts w:eastAsia="+mn-ea"/>
                                    <w:color w:val="000000"/>
                                    <w:kern w:val="24"/>
                                    <w:sz w:val="15"/>
                                    <w:szCs w:val="15"/>
                                    <w:lang w:val="en-GB"/>
                                  </w:rPr>
                                  <w:t>under known boundary conditions</w:t>
                                </w:r>
                              </w:p>
                            </w:txbxContent>
                          </v:textbox>
                        </v:shape>
                        <v:shape id="Textfeld 3" o:spid="_x0000_s1056" type="#_x0000_t202" style="position:absolute;left:66;top:979;width:2978;height:189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" filled="f" stroked="f">
                          <v:textbox style="mso-fit-shape-to-text:t">
                            <w:txbxContent>
                              <w:p w14:paraId="1BB6B602"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1</w:t>
                                </w:r>
                              </w:p>
                              <w:p w14:paraId="4B713761"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2</w:t>
                                </w:r>
                              </w:p>
                              <w:p w14:paraId="5166571C" w14:textId="77777777" w:rsidR="00187303" w:rsidRPr="00827F37" w:rsidRDefault="00187303" w:rsidP="00E55C2C">
                                <w:pPr>
                                  <w:spacing w:after="360" w:line="264" w:lineRule="auto"/>
                                  <w:rPr>
                                    <w:rFonts w:eastAsia="+mn-ea"/>
                                    <w:color w:val="000000"/>
                                    <w:kern w:val="24"/>
                                    <w:sz w:val="36"/>
                                    <w:szCs w:val="32"/>
                                    <w:lang w:val="en-GB"/>
                                  </w:rPr>
                                </w:pPr>
                                <w:r w:rsidRPr="00827F37">
                                  <w:rPr>
                                    <w:rFonts w:eastAsia="+mn-ea"/>
                                    <w:color w:val="000000"/>
                                    <w:kern w:val="24"/>
                                    <w:sz w:val="36"/>
                                    <w:szCs w:val="32"/>
                                    <w:lang w:val="en-GB"/>
                                  </w:rPr>
                                  <w:t>3</w:t>
                                </w:r>
                              </w:p>
                              <w:p w14:paraId="5E28A2F7" w14:textId="77777777" w:rsidR="00187303" w:rsidRPr="00827F37" w:rsidRDefault="00187303" w:rsidP="005B2AA7">
                                <w:pPr>
                                  <w:spacing w:line="264" w:lineRule="auto"/>
                                  <w:rPr>
                                    <w:rFonts w:eastAsia="+mn-ea"/>
                                    <w:color w:val="000000"/>
                                    <w:kern w:val="24"/>
                                    <w:sz w:val="36"/>
                                    <w:szCs w:val="32"/>
                                    <w:lang w:val="en-GB"/>
                                  </w:rPr>
                                </w:pPr>
                                <w:r w:rsidRPr="00827F37">
                                  <w:rPr>
                                    <w:rFonts w:eastAsia="+mn-ea"/>
                                    <w:color w:val="000000"/>
                                    <w:kern w:val="24"/>
                                    <w:sz w:val="36"/>
                                    <w:szCs w:val="32"/>
                                    <w:lang w:val="en-GB"/>
                                  </w:rPr>
                                  <w:t>4</w:t>
                                </w:r>
                              </w:p>
                            </w:txbxContent>
                          </v:textbox>
                        </v:shape>
                      </v:group>
                      <v:oval id="Ellipse 10" o:spid="_x0000_s1057" style="position:absolute;left:17788;top:5846;width:7620;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" fillcolor="window" stroked="f" strokeweight="1pt">
                        <v:fill opacity="0"/>
                        <v:stroke joinstyle="miter"/>
                        <v:textbox inset="0,0,0,0">
                          <w:txbxContent>
                            <w:p w14:paraId="5800B6BE"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v:textbox>
                      </v:oval>
                      <v:oval id="Ellipse 10" o:spid="_x0000_s1058" style="position:absolute;left:17638;top:10842;width:7620;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" fillcolor="window" stroked="f" strokeweight="1pt">
                        <v:fill opacity="0"/>
                        <v:stroke joinstyle="miter"/>
                        <v:textbox inset="0,0,0,0">
                          <w:txbxContent>
                            <w:p w14:paraId="2E6F8F23"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v:textbox>
                      </v:oval>
                      <v:oval id="Ellipse 10" o:spid="_x0000_s1059" style="position:absolute;left:17738;top:15795;width:7620;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" fillcolor="window" stroked="f" strokeweight="1pt">
                        <v:fill opacity="0"/>
                        <v:stroke joinstyle="miter"/>
                        <v:textbox inset="0,0,0,0">
                          <w:txbxContent>
                            <w:p w14:paraId="08D2EBB7" w14:textId="77777777" w:rsidR="00187303" w:rsidRPr="001A21DA" w:rsidRDefault="00187303" w:rsidP="00071E50">
                              <w:pPr>
                                <w:spacing w:line="240" w:lineRule="auto"/>
                                <w:jc w:val="center"/>
                                <w:rPr>
                                  <w:color w:val="000000" w:themeColor="text1"/>
                                  <w:kern w:val="24"/>
                                  <w:sz w:val="13"/>
                                  <w:szCs w:val="13"/>
                                  <w:lang w:val="en-GB"/>
                                </w:rPr>
                              </w:pPr>
                              <w:r w:rsidRPr="001A21DA">
                                <w:rPr>
                                  <w:color w:val="000000" w:themeColor="text1"/>
                                  <w:kern w:val="24"/>
                                  <w:sz w:val="13"/>
                                  <w:szCs w:val="13"/>
                                  <w:lang w:val="en-GB"/>
                                </w:rPr>
                                <w:t>Usual boundary conditions</w:t>
                              </w:r>
                            </w:p>
                          </w:txbxContent>
                        </v:textbox>
                      </v:oval>
                      <v:oval id="Ellipse 10" o:spid="_x0000_s1060" style="position:absolute;left:16938;top:949;width:9092;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" fillcolor="window" stroked="f" strokeweight="1pt">
                        <v:fill opacity="0"/>
                        <v:stroke joinstyle="miter"/>
                        <v:textbox inset="0,0,0,0">
                          <w:txbxContent>
                            <w:p w14:paraId="1EA96F39" w14:textId="77777777" w:rsidR="00187303" w:rsidRPr="001A21DA" w:rsidRDefault="00187303" w:rsidP="00071E50">
                              <w:pPr>
                                <w:spacing w:line="240" w:lineRule="auto"/>
                                <w:jc w:val="center"/>
                                <w:rPr>
                                  <w:color w:val="000000" w:themeColor="text1"/>
                                  <w:kern w:val="24"/>
                                  <w:sz w:val="13"/>
                                  <w:szCs w:val="13"/>
                                  <w:lang w:val="en-GB"/>
                                </w:rPr>
                              </w:pPr>
                              <w:r>
                                <w:rPr>
                                  <w:color w:val="000000" w:themeColor="text1"/>
                                  <w:kern w:val="24"/>
                                  <w:sz w:val="13"/>
                                  <w:szCs w:val="13"/>
                                  <w:lang w:val="en-GB"/>
                                </w:rPr>
                                <w:t>Closer</w:t>
                              </w:r>
                              <w:r w:rsidRPr="001A21DA">
                                <w:rPr>
                                  <w:color w:val="000000" w:themeColor="text1"/>
                                  <w:kern w:val="24"/>
                                  <w:sz w:val="13"/>
                                  <w:szCs w:val="13"/>
                                  <w:lang w:val="en-GB"/>
                                </w:rPr>
                                <w:t xml:space="preserve"> boundary conditions</w:t>
                              </w:r>
                            </w:p>
                          </w:txbxContent>
                        </v:textbox>
                      </v:oval>
                    </v:group>
                    <v:rect id="Rechteck 16" o:spid="_x0000_s1061" style="position:absolute;left:27581;top:1848;width:4888;height: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" filled="f" stroked="f" strokeweight="1pt">
                      <v:textbox inset="0,0,0,0">
                        <w:txbxContent>
                          <w:p w14:paraId="651CA9D5"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v:textbox>
                    </v:rect>
                    <v:rect id="Rechteck 16" o:spid="_x0000_s1062" style="position:absolute;left:27581;top:6945;width:4888;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" filled="f" stroked="f" strokeweight="1pt">
                      <v:textbox inset="0,0,0,0">
                        <w:txbxContent>
                          <w:p w14:paraId="17AC3F33"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v:textbox>
                    </v:rect>
                    <v:rect id="Rechteck 16" o:spid="_x0000_s1063" style="position:absolute;left:27481;top:11828;width:4888;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" filled="f" stroked="f" strokeweight="1pt">
                      <v:textbox inset="0,0,0,0">
                        <w:txbxContent>
                          <w:p w14:paraId="460153CE"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v:textbox>
                    </v:rect>
                    <v:rect id="Rechteck 16" o:spid="_x0000_s1064" style="position:absolute;left:27581;top:16716;width:4888;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" filled="f" stroked="f" strokeweight="1pt">
                      <v:textbox inset="0,0,0,0">
                        <w:txbxContent>
                          <w:p w14:paraId="3BF8DC3B" w14:textId="77777777" w:rsidR="00187303" w:rsidRPr="00382A60" w:rsidRDefault="00187303" w:rsidP="00071E50">
                            <w:pPr>
                              <w:spacing w:line="240" w:lineRule="auto"/>
                              <w:jc w:val="center"/>
                              <w:rPr>
                                <w:rFonts w:eastAsia="+mn-ea"/>
                                <w:color w:val="000000"/>
                                <w:kern w:val="24"/>
                                <w:sz w:val="12"/>
                                <w:szCs w:val="12"/>
                                <w:lang w:val="en-GB"/>
                              </w:rPr>
                            </w:pPr>
                            <w:r w:rsidRPr="00382A60">
                              <w:rPr>
                                <w:rFonts w:eastAsia="+mn-ea"/>
                                <w:color w:val="000000"/>
                                <w:kern w:val="24"/>
                                <w:sz w:val="12"/>
                                <w:szCs w:val="12"/>
                                <w:lang w:val="en-GB"/>
                              </w:rPr>
                              <w:t>Measurement</w:t>
                            </w:r>
                          </w:p>
                        </w:txbxContent>
                      </v:textbox>
                    </v:rect>
                  </v:group>
                  <v:rect id="Rechteck 16" o:spid="_x0000_s1065" style="position:absolute;left:45470;top:16768;width:4887;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" filled="f" stroked="f" strokeweight="1pt">
                    <v:textbox inset="0,0,0,0">
                      <w:txbxContent>
                        <w:p w14:paraId="55258778" w14:textId="77777777" w:rsidR="00187303" w:rsidRPr="00382A60" w:rsidRDefault="00187303" w:rsidP="00071E50">
                          <w:pPr>
                            <w:spacing w:line="240" w:lineRule="auto"/>
                            <w:jc w:val="center"/>
                            <w:rPr>
                              <w:rFonts w:eastAsia="+mn-ea"/>
                              <w:color w:val="000000"/>
                              <w:kern w:val="24"/>
                              <w:sz w:val="12"/>
                              <w:szCs w:val="12"/>
                              <w:lang w:val="en-GB"/>
                            </w:rPr>
                          </w:pPr>
                          <w:r>
                            <w:rPr>
                              <w:rFonts w:eastAsia="+mn-ea"/>
                              <w:color w:val="000000"/>
                              <w:kern w:val="24"/>
                              <w:sz w:val="12"/>
                              <w:szCs w:val="12"/>
                              <w:lang w:val="en-GB"/>
                            </w:rPr>
                            <w:t xml:space="preserve">Repeat </w:t>
                          </w:r>
                          <w:r w:rsidRPr="00382A60">
                            <w:rPr>
                              <w:rFonts w:eastAsia="+mn-ea"/>
                              <w:color w:val="000000"/>
                              <w:kern w:val="24"/>
                              <w:sz w:val="12"/>
                              <w:szCs w:val="12"/>
                              <w:lang w:val="en-GB"/>
                            </w:rPr>
                            <w:t>Measurement</w:t>
                          </w:r>
                        </w:p>
                      </w:txbxContent>
                    </v:textbox>
                  </v:rect>
                  <v:oval id="Ellipse 29" o:spid="_x0000_s1066" style="position:absolute;left:39374;top:899;width:739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" filled="f" stroked="f" strokeweight="1pt">
                    <v:stroke dashstyle="dash" joinstyle="miter"/>
                    <v:textbox inset="0,0,0,0">
                      <w:txbxContent>
                        <w:p w14:paraId="1BCADDBD" w14:textId="77777777" w:rsidR="00187303" w:rsidRPr="000B7193" w:rsidRDefault="00187303" w:rsidP="00071E50">
                          <w:pPr>
                            <w:spacing w:line="240" w:lineRule="auto"/>
                            <w:jc w:val="center"/>
                            <w:rPr>
                              <w:color w:val="000000" w:themeColor="text1"/>
                              <w:kern w:val="24"/>
                              <w:sz w:val="12"/>
                              <w:szCs w:val="12"/>
                              <w:lang w:val="en-GB"/>
                            </w:rPr>
                          </w:pPr>
                          <w:proofErr w:type="gramStart"/>
                          <w:r w:rsidRPr="000B7193">
                            <w:rPr>
                              <w:color w:val="000000" w:themeColor="text1"/>
                              <w:kern w:val="24"/>
                              <w:sz w:val="12"/>
                              <w:szCs w:val="12"/>
                              <w:lang w:val="en-GB"/>
                            </w:rPr>
                            <w:t>Final result</w:t>
                          </w:r>
                          <w:proofErr w:type="gramEnd"/>
                        </w:p>
                      </w:txbxContent>
                    </v:textbox>
                  </v:oval>
                  <v:oval id="Ellipse 29" o:spid="_x0000_s1067" style="position:absolute;left:39374;top:5996;width:739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" filled="f" stroked="f" strokeweight="1pt">
                    <v:stroke dashstyle="dash" joinstyle="miter"/>
                    <v:textbox inset="0,0,0,0">
                      <w:txbxContent>
                        <w:p w14:paraId="50A958A7" w14:textId="77777777" w:rsidR="00187303" w:rsidRPr="000B7193" w:rsidRDefault="00187303" w:rsidP="00071E50">
                          <w:pPr>
                            <w:spacing w:line="240" w:lineRule="auto"/>
                            <w:jc w:val="center"/>
                            <w:rPr>
                              <w:color w:val="000000" w:themeColor="text1"/>
                              <w:kern w:val="24"/>
                              <w:sz w:val="12"/>
                              <w:szCs w:val="12"/>
                              <w:lang w:val="en-GB"/>
                            </w:rPr>
                          </w:pPr>
                          <w:proofErr w:type="gramStart"/>
                          <w:r w:rsidRPr="000B7193">
                            <w:rPr>
                              <w:color w:val="000000" w:themeColor="text1"/>
                              <w:kern w:val="24"/>
                              <w:sz w:val="12"/>
                              <w:szCs w:val="12"/>
                              <w:lang w:val="en-GB"/>
                            </w:rPr>
                            <w:t>Final result</w:t>
                          </w:r>
                          <w:proofErr w:type="gramEnd"/>
                        </w:p>
                      </w:txbxContent>
                    </v:textbox>
                  </v:oval>
                  <v:oval id="Ellipse 29" o:spid="_x0000_s1068" style="position:absolute;left:34777;top:10293;width:9144;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" filled="f" stroked="f" strokeweight="1pt">
                    <v:stroke dashstyle="dash" joinstyle="miter"/>
                    <v:textbox inset="0,0,0,0">
                      <w:txbxContent>
                        <w:p w14:paraId="0BBAD2F7" w14:textId="77777777" w:rsidR="00187303" w:rsidRPr="00185AD8" w:rsidRDefault="00187303" w:rsidP="00071E50">
                          <w:pPr>
                            <w:spacing w:line="240" w:lineRule="auto"/>
                            <w:jc w:val="center"/>
                            <w:rPr>
                              <w:color w:val="000000" w:themeColor="text1"/>
                              <w:kern w:val="24"/>
                              <w:sz w:val="12"/>
                              <w:szCs w:val="12"/>
                              <w:lang w:val="en-GB"/>
                            </w:rPr>
                          </w:pPr>
                          <w:proofErr w:type="gramStart"/>
                          <w:r w:rsidRPr="00185AD8">
                            <w:rPr>
                              <w:color w:val="000000" w:themeColor="text1"/>
                              <w:kern w:val="24"/>
                              <w:sz w:val="12"/>
                              <w:szCs w:val="12"/>
                              <w:lang w:val="en-GB"/>
                            </w:rPr>
                            <w:t>Final result</w:t>
                          </w:r>
                          <w:proofErr w:type="gramEnd"/>
                          <w:r w:rsidRPr="00185AD8">
                            <w:rPr>
                              <w:color w:val="000000" w:themeColor="text1"/>
                              <w:kern w:val="24"/>
                              <w:sz w:val="12"/>
                              <w:szCs w:val="12"/>
                              <w:lang w:val="en-GB"/>
                            </w:rPr>
                            <w:t xml:space="preserve"> + additional tolerances for the limit</w:t>
                          </w:r>
                        </w:p>
                      </w:txbxContent>
                    </v:textbox>
                  </v:oval>
                  <v:oval id="Ellipse 29" o:spid="_x0000_s1069" style="position:absolute;left:35626;top:15607;width:7392;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" filled="f" stroked="f" strokeweight="1pt">
                    <v:stroke dashstyle="dash" joinstyle="miter"/>
                    <v:textbox inset="0,0,0,0">
                      <w:txbxContent>
                        <w:p w14:paraId="193C0E79" w14:textId="77777777" w:rsidR="00187303" w:rsidRPr="000B7193" w:rsidRDefault="00187303" w:rsidP="00071E50">
                          <w:pPr>
                            <w:spacing w:line="240" w:lineRule="auto"/>
                            <w:jc w:val="center"/>
                            <w:rPr>
                              <w:color w:val="000000" w:themeColor="text1"/>
                              <w:kern w:val="24"/>
                              <w:sz w:val="12"/>
                              <w:szCs w:val="12"/>
                              <w:lang w:val="en-GB"/>
                            </w:rPr>
                          </w:pPr>
                          <w:proofErr w:type="gramStart"/>
                          <w:r w:rsidRPr="000B7193">
                            <w:rPr>
                              <w:color w:val="000000" w:themeColor="text1"/>
                              <w:kern w:val="24"/>
                              <w:sz w:val="12"/>
                              <w:szCs w:val="12"/>
                              <w:lang w:val="en-GB"/>
                            </w:rPr>
                            <w:t>Final result</w:t>
                          </w:r>
                          <w:proofErr w:type="gramEnd"/>
                        </w:p>
                      </w:txbxContent>
                    </v:textbox>
                  </v:oval>
                </v:group>
                <v:oval id="Ellipse 29" o:spid="_x0000_s1070" style="position:absolute;left:51466;top:15505;width:739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" filled="f" stroked="f" strokeweight="1pt">
                  <v:stroke dashstyle="dash" joinstyle="miter"/>
                  <v:textbox inset="0,0,0,0">
                    <w:txbxContent>
                      <w:p w14:paraId="3003E909" w14:textId="77777777" w:rsidR="00187303" w:rsidRPr="000B7193" w:rsidRDefault="00187303" w:rsidP="00071E50">
                        <w:pPr>
                          <w:spacing w:line="240" w:lineRule="auto"/>
                          <w:jc w:val="center"/>
                          <w:rPr>
                            <w:color w:val="000000" w:themeColor="text1"/>
                            <w:kern w:val="24"/>
                            <w:sz w:val="12"/>
                            <w:szCs w:val="12"/>
                            <w:lang w:val="en-GB"/>
                          </w:rPr>
                        </w:pPr>
                        <w:r>
                          <w:rPr>
                            <w:color w:val="000000" w:themeColor="text1"/>
                            <w:kern w:val="24"/>
                            <w:sz w:val="12"/>
                            <w:szCs w:val="12"/>
                            <w:lang w:val="en-GB"/>
                          </w:rPr>
                          <w:t>Known boundary conditions</w:t>
                        </w:r>
                      </w:p>
                    </w:txbxContent>
                  </v:textbox>
                </v:oval>
              </v:group>
            </w:pict>
          </mc:Fallback>
        </mc:AlternateContent>
      </w:r>
      <w:r w:rsidR="00BB6840" w:rsidRPr="008208C4">
        <w:rPr>
          <w:bCs/>
          <w:noProof/>
          <w:lang w:val="nb-NO"/>
        </w:rPr>
        <mc:AlternateContent>
          <mc:Choice Requires="wps">
            <w:drawing>
              <wp:anchor distT="0" distB="0" distL="114300" distR="114300" simplePos="0" relativeHeight="251660288" behindDoc="0" locked="0" layoutInCell="1" allowOverlap="1" wp14:anchorId="6ABB7B68" wp14:editId="6951926C">
                <wp:simplePos x="0" y="0"/>
                <wp:positionH relativeFrom="column">
                  <wp:posOffset>3779659</wp:posOffset>
                </wp:positionH>
                <wp:positionV relativeFrom="paragraph">
                  <wp:posOffset>606425</wp:posOffset>
                </wp:positionV>
                <wp:extent cx="346842" cy="204866"/>
                <wp:effectExtent l="0" t="0" r="0" b="5080"/>
                <wp:wrapNone/>
                <wp:docPr id="36" name="Rechteck 35">
                  <a:extLst xmlns:a="http://schemas.openxmlformats.org/drawingml/2006/main">
                    <a:ext uri="{FF2B5EF4-FFF2-40B4-BE49-F238E27FC236}">
                      <a16:creationId xmlns:a16="http://schemas.microsoft.com/office/drawing/2014/main" id="{CD65C831-3FE2-4E16-B22D-3E1FD266D072}"/>
                    </a:ext>
                  </a:extLst>
                </wp:docPr>
                <wp:cNvGraphicFramePr/>
                <a:graphic xmlns:a="http://schemas.openxmlformats.org/drawingml/2006/main">
                  <a:graphicData uri="http://schemas.microsoft.com/office/word/2010/wordprocessingShape">
                    <wps:wsp>
                      <wps:cNvSpPr/>
                      <wps:spPr>
                        <a:xfrm>
                          <a:off x="0" y="0"/>
                          <a:ext cx="346842" cy="20486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E34681" w14:textId="77777777" w:rsidR="00187303" w:rsidRPr="00585E47" w:rsidRDefault="00187303" w:rsidP="004F338B">
                            <w:pPr>
                              <w:spacing w:line="240" w:lineRule="auto"/>
                              <w:jc w:val="center"/>
                              <w:rPr>
                                <w:color w:val="000000" w:themeColor="text1"/>
                                <w:kern w:val="24"/>
                                <w:sz w:val="12"/>
                                <w:szCs w:val="12"/>
                                <w:lang w:val="en-GB"/>
                              </w:rPr>
                            </w:pPr>
                            <w:r w:rsidRPr="00585E47">
                              <w:rPr>
                                <w:color w:val="000000" w:themeColor="text1"/>
                                <w:kern w:val="24"/>
                                <w:sz w:val="12"/>
                                <w:szCs w:val="12"/>
                                <w:lang w:val="en-GB"/>
                              </w:rPr>
                              <w:t xml:space="preserve">Corr. by </w:t>
                            </w:r>
                            <w:r w:rsidRPr="00585E47">
                              <w:rPr>
                                <w:i/>
                                <w:iCs/>
                                <w:color w:val="000000" w:themeColor="text1"/>
                                <w:kern w:val="24"/>
                                <w:sz w:val="12"/>
                                <w:szCs w:val="12"/>
                                <w:lang w:val="en-GB"/>
                              </w:rPr>
                              <w:t>f(x)</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ABB7B68" id="Rechteck 35" o:spid="_x0000_s1071" style="position:absolute;left:0;text-align:left;margin-left:297.6pt;margin-top:47.75pt;width:27.3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" filled="f" stroked="f" strokeweight="1pt">
                <v:textbox inset="0,0,0,0">
                  <w:txbxContent>
                    <w:p w14:paraId="4CE34681" w14:textId="77777777" w:rsidR="00187303" w:rsidRPr="00585E47" w:rsidRDefault="00187303" w:rsidP="004F338B">
                      <w:pPr>
                        <w:spacing w:line="240" w:lineRule="auto"/>
                        <w:jc w:val="center"/>
                        <w:rPr>
                          <w:color w:val="000000" w:themeColor="text1"/>
                          <w:kern w:val="24"/>
                          <w:sz w:val="12"/>
                          <w:szCs w:val="12"/>
                          <w:lang w:val="en-GB"/>
                        </w:rPr>
                      </w:pPr>
                      <w:r w:rsidRPr="00585E47">
                        <w:rPr>
                          <w:color w:val="000000" w:themeColor="text1"/>
                          <w:kern w:val="24"/>
                          <w:sz w:val="12"/>
                          <w:szCs w:val="12"/>
                          <w:lang w:val="en-GB"/>
                        </w:rPr>
                        <w:t xml:space="preserve">Corr. by </w:t>
                      </w:r>
                      <w:r w:rsidRPr="00585E47">
                        <w:rPr>
                          <w:i/>
                          <w:iCs/>
                          <w:color w:val="000000" w:themeColor="text1"/>
                          <w:kern w:val="24"/>
                          <w:sz w:val="12"/>
                          <w:szCs w:val="12"/>
                          <w:lang w:val="en-GB"/>
                        </w:rPr>
                        <w:t>f(x)</w:t>
                      </w:r>
                    </w:p>
                  </w:txbxContent>
                </v:textbox>
              </v:rect>
            </w:pict>
          </mc:Fallback>
        </mc:AlternateContent>
      </w:r>
      <w:r w:rsidR="0082359F" w:rsidRPr="008208C4">
        <w:rPr>
          <w:bCs/>
          <w:noProof/>
        </w:rPr>
        <w:drawing>
          <wp:inline distT="0" distB="0" distL="0" distR="0" wp14:anchorId="5FE74E36" wp14:editId="47B054A5">
            <wp:extent cx="5644056" cy="1939644"/>
            <wp:effectExtent l="0" t="0" r="0" b="3810"/>
            <wp:docPr id="380" name="Grafik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69175" cy="1948277"/>
                    </a:xfrm>
                    <a:prstGeom prst="rect">
                      <a:avLst/>
                    </a:prstGeom>
                    <a:noFill/>
                  </pic:spPr>
                </pic:pic>
              </a:graphicData>
            </a:graphic>
          </wp:inline>
        </w:drawing>
      </w:r>
    </w:p>
    <w:p w14:paraId="0C0D2F0C" w14:textId="77777777" w:rsidR="00916B32" w:rsidRDefault="00916B32" w:rsidP="00916B32">
      <w:pPr>
        <w:spacing w:after="120" w:line="240" w:lineRule="auto"/>
        <w:ind w:left="3402" w:hanging="2268"/>
        <w:outlineLvl w:val="0"/>
        <w:rPr>
          <w:bCs/>
          <w:lang w:val="en-GB"/>
        </w:rPr>
      </w:pPr>
    </w:p>
    <w:p w14:paraId="224A0C64" w14:textId="1F795060" w:rsidR="00916B32" w:rsidRDefault="00BB6840" w:rsidP="006047F7">
      <w:pPr>
        <w:ind w:left="3402" w:right="1134" w:hanging="2268"/>
        <w:outlineLvl w:val="0"/>
        <w:rPr>
          <w:bCs/>
          <w:lang w:val="en-GB"/>
        </w:rPr>
      </w:pPr>
      <w:r w:rsidRPr="008208C4">
        <w:rPr>
          <w:bCs/>
          <w:lang w:val="en-GB"/>
        </w:rPr>
        <w:t>Figure 3.1</w:t>
      </w:r>
    </w:p>
    <w:p w14:paraId="3017083E" w14:textId="2032D5F6" w:rsidR="00BB6840" w:rsidRPr="00916B32" w:rsidRDefault="00BB6840" w:rsidP="006047F7">
      <w:pPr>
        <w:spacing w:after="120" w:line="240" w:lineRule="auto"/>
        <w:ind w:left="3402" w:right="1134" w:hanging="2268"/>
        <w:outlineLvl w:val="0"/>
        <w:rPr>
          <w:b/>
          <w:lang w:val="en-GB"/>
        </w:rPr>
      </w:pPr>
      <w:r w:rsidRPr="00916B32">
        <w:rPr>
          <w:b/>
          <w:lang w:val="en-GB"/>
        </w:rPr>
        <w:t>Approach to reduce measurement uncertainty</w:t>
      </w:r>
      <w:r w:rsidRPr="00916B32">
        <w:rPr>
          <w:b/>
          <w:vertAlign w:val="superscript"/>
          <w:lang w:val="en-GB"/>
        </w:rPr>
        <w:t>4</w:t>
      </w:r>
      <w:r w:rsidRPr="00916B32">
        <w:rPr>
          <w:b/>
          <w:lang w:val="en-GB"/>
        </w:rPr>
        <w:t xml:space="preserve"> </w:t>
      </w:r>
    </w:p>
    <w:p w14:paraId="1F7D9358" w14:textId="47449957" w:rsidR="00F36E9E" w:rsidRPr="002D4003" w:rsidRDefault="006047F7" w:rsidP="006047F7">
      <w:pPr>
        <w:pStyle w:val="HChG"/>
        <w:rPr>
          <w:lang w:val="en-GB"/>
        </w:rPr>
      </w:pPr>
      <w:bookmarkStart w:id="6" w:name="_Toc83987017"/>
      <w:bookmarkStart w:id="7" w:name="_Toc87431062"/>
      <w:r>
        <w:rPr>
          <w:lang w:val="en-GB"/>
        </w:rPr>
        <w:tab/>
      </w:r>
      <w:r w:rsidR="00743F08" w:rsidRPr="002D4003">
        <w:rPr>
          <w:lang w:val="en-GB"/>
        </w:rPr>
        <w:t>4.</w:t>
      </w:r>
      <w:r w:rsidR="00743F08" w:rsidRPr="002D4003">
        <w:rPr>
          <w:lang w:val="en-GB"/>
        </w:rPr>
        <w:tab/>
      </w:r>
      <w:r w:rsidR="00F36E9E" w:rsidRPr="002D4003">
        <w:rPr>
          <w:lang w:val="en-GB"/>
        </w:rPr>
        <w:t>Stages of uncertainty evaluation</w:t>
      </w:r>
      <w:bookmarkEnd w:id="6"/>
      <w:bookmarkEnd w:id="7"/>
    </w:p>
    <w:p w14:paraId="69EECB36" w14:textId="77777777" w:rsidR="00F36E9E" w:rsidRPr="008208C4" w:rsidRDefault="00F36E9E" w:rsidP="006047F7">
      <w:pPr>
        <w:keepLines/>
        <w:spacing w:after="120"/>
        <w:ind w:left="2268" w:right="1134" w:hanging="567"/>
        <w:jc w:val="both"/>
        <w:rPr>
          <w:bCs/>
          <w:lang w:val="en-GB"/>
        </w:rPr>
      </w:pPr>
      <w:r w:rsidRPr="008208C4">
        <w:rPr>
          <w:bCs/>
          <w:lang w:val="en-GB"/>
        </w:rPr>
        <w:t>There are in principle two stages to consider:</w:t>
      </w:r>
    </w:p>
    <w:p w14:paraId="08F6B721" w14:textId="7771C024" w:rsidR="00F36E9E" w:rsidRPr="006047F7" w:rsidRDefault="006047F7" w:rsidP="006047F7">
      <w:pPr>
        <w:pStyle w:val="H23G"/>
        <w:kinsoku w:val="0"/>
        <w:overflowPunct w:val="0"/>
        <w:autoSpaceDE w:val="0"/>
        <w:autoSpaceDN w:val="0"/>
        <w:adjustRightInd w:val="0"/>
        <w:snapToGrid w:val="0"/>
        <w:outlineLvl w:val="3"/>
        <w:rPr>
          <w:rFonts w:eastAsiaTheme="minorHAnsi"/>
          <w:b w:val="0"/>
        </w:rPr>
      </w:pPr>
      <w:r w:rsidRPr="006047F7">
        <w:rPr>
          <w:rFonts w:eastAsiaTheme="minorHAnsi"/>
          <w:b w:val="0"/>
        </w:rPr>
        <w:tab/>
      </w:r>
      <w:r w:rsidR="00743F08" w:rsidRPr="006047F7">
        <w:rPr>
          <w:rFonts w:eastAsiaTheme="minorHAnsi"/>
          <w:b w:val="0"/>
        </w:rPr>
        <w:t>4.1.</w:t>
      </w:r>
      <w:r w:rsidR="00743F08" w:rsidRPr="006047F7">
        <w:rPr>
          <w:rFonts w:eastAsiaTheme="minorHAnsi"/>
          <w:b w:val="0"/>
        </w:rPr>
        <w:tab/>
      </w:r>
      <w:r w:rsidR="00F36E9E" w:rsidRPr="006047F7">
        <w:rPr>
          <w:rFonts w:eastAsiaTheme="minorHAnsi"/>
          <w:b w:val="0"/>
        </w:rPr>
        <w:t>The formulation stage:</w:t>
      </w:r>
    </w:p>
    <w:p w14:paraId="7BDC1EAA" w14:textId="14B739C9" w:rsidR="00F36E9E" w:rsidRPr="00743F08" w:rsidRDefault="00743F08" w:rsidP="006047F7">
      <w:pPr>
        <w:keepLines/>
        <w:spacing w:after="120"/>
        <w:ind w:left="2268" w:right="1134" w:hanging="567"/>
        <w:jc w:val="both"/>
        <w:rPr>
          <w:bCs/>
          <w:lang w:val="en-GB"/>
        </w:rPr>
      </w:pPr>
      <w:r w:rsidRPr="008208C4">
        <w:rPr>
          <w:bCs/>
          <w:lang w:val="en-GB"/>
        </w:rPr>
        <w:t>(a)</w:t>
      </w:r>
      <w:r w:rsidRPr="008208C4">
        <w:rPr>
          <w:bCs/>
          <w:lang w:val="en-GB"/>
        </w:rPr>
        <w:tab/>
      </w:r>
      <w:r w:rsidR="00F36E9E" w:rsidRPr="00743F08">
        <w:rPr>
          <w:bCs/>
          <w:lang w:val="en-GB"/>
        </w:rPr>
        <w:t>defining the output quantity Y (the measurand)</w:t>
      </w:r>
      <w:r w:rsidR="00F1030C" w:rsidRPr="00743F08">
        <w:rPr>
          <w:bCs/>
          <w:lang w:val="en-GB"/>
        </w:rPr>
        <w:t>;</w:t>
      </w:r>
    </w:p>
    <w:p w14:paraId="46914A02" w14:textId="64B03437" w:rsidR="00F36E9E" w:rsidRPr="00743F08" w:rsidRDefault="00743F08" w:rsidP="006047F7">
      <w:pPr>
        <w:keepLines/>
        <w:spacing w:after="120"/>
        <w:ind w:left="2268" w:right="1134" w:hanging="567"/>
        <w:jc w:val="both"/>
        <w:rPr>
          <w:bCs/>
          <w:lang w:val="en-GB"/>
        </w:rPr>
      </w:pPr>
      <w:r w:rsidRPr="008208C4">
        <w:rPr>
          <w:bCs/>
          <w:lang w:val="en-GB"/>
        </w:rPr>
        <w:t>(b)</w:t>
      </w:r>
      <w:r w:rsidRPr="008208C4">
        <w:rPr>
          <w:bCs/>
          <w:lang w:val="en-GB"/>
        </w:rPr>
        <w:tab/>
      </w:r>
      <w:r w:rsidR="00F36E9E" w:rsidRPr="00743F08">
        <w:rPr>
          <w:bCs/>
          <w:lang w:val="en-GB"/>
        </w:rPr>
        <w:t>identifying the input quantities on which Y depends</w:t>
      </w:r>
      <w:r w:rsidR="00F1030C" w:rsidRPr="00743F08">
        <w:rPr>
          <w:bCs/>
          <w:lang w:val="en-GB"/>
        </w:rPr>
        <w:t>;</w:t>
      </w:r>
    </w:p>
    <w:p w14:paraId="4ED0F815" w14:textId="442E8159" w:rsidR="00F36E9E" w:rsidRPr="00743F08" w:rsidRDefault="00743F08" w:rsidP="006047F7">
      <w:pPr>
        <w:keepLines/>
        <w:spacing w:after="120"/>
        <w:ind w:left="2268" w:right="1134" w:hanging="567"/>
        <w:jc w:val="both"/>
        <w:rPr>
          <w:bCs/>
          <w:lang w:val="en-GB"/>
        </w:rPr>
      </w:pPr>
      <w:r w:rsidRPr="008208C4">
        <w:rPr>
          <w:bCs/>
          <w:lang w:val="en-GB"/>
        </w:rPr>
        <w:t>(c)</w:t>
      </w:r>
      <w:r w:rsidRPr="008208C4">
        <w:rPr>
          <w:bCs/>
          <w:lang w:val="en-GB"/>
        </w:rPr>
        <w:tab/>
      </w:r>
      <w:r w:rsidR="00F36E9E" w:rsidRPr="00743F08">
        <w:rPr>
          <w:bCs/>
          <w:lang w:val="en-GB"/>
        </w:rPr>
        <w:t>developing a measurement model relating Y to the input quantities</w:t>
      </w:r>
      <w:r w:rsidR="00F1030C" w:rsidRPr="00743F08">
        <w:rPr>
          <w:bCs/>
          <w:lang w:val="en-GB"/>
        </w:rPr>
        <w:t>;</w:t>
      </w:r>
    </w:p>
    <w:p w14:paraId="7FF353C6" w14:textId="1E2E143D" w:rsidR="00F36E9E" w:rsidRPr="00743F08" w:rsidRDefault="00743F08" w:rsidP="006047F7">
      <w:pPr>
        <w:keepLines/>
        <w:spacing w:after="120"/>
        <w:ind w:left="2268" w:right="1134" w:hanging="567"/>
        <w:jc w:val="both"/>
        <w:rPr>
          <w:bCs/>
          <w:lang w:val="en-GB"/>
        </w:rPr>
      </w:pPr>
      <w:r w:rsidRPr="00B44820">
        <w:rPr>
          <w:bCs/>
          <w:lang w:val="en-GB"/>
        </w:rPr>
        <w:t>(d)</w:t>
      </w:r>
      <w:r w:rsidRPr="00B44820">
        <w:rPr>
          <w:bCs/>
          <w:lang w:val="en-GB"/>
        </w:rPr>
        <w:tab/>
      </w:r>
      <w:r w:rsidR="00F36E9E" w:rsidRPr="00743F08">
        <w:rPr>
          <w:bCs/>
          <w:lang w:val="en-GB"/>
        </w:rPr>
        <w:t>on the basis of available knowledge, assigning probability distributions – Gaussian, rectangular, etc - to the input quantities (or a joint probability distribution to these quantities that are not independent)</w:t>
      </w:r>
      <w:r w:rsidR="00F1030C" w:rsidRPr="00743F08">
        <w:rPr>
          <w:bCs/>
          <w:lang w:val="en-GB"/>
        </w:rPr>
        <w:t>.</w:t>
      </w:r>
      <w:r w:rsidR="00F36E9E" w:rsidRPr="00743F08">
        <w:rPr>
          <w:bCs/>
          <w:lang w:val="en-GB"/>
        </w:rPr>
        <w:t xml:space="preserve"> </w:t>
      </w:r>
    </w:p>
    <w:p w14:paraId="34E1C1D3" w14:textId="6E25C8B4" w:rsidR="00F36E9E" w:rsidRPr="008208C4" w:rsidRDefault="00743F08" w:rsidP="006047F7">
      <w:pPr>
        <w:keepNext/>
        <w:keepLines/>
        <w:spacing w:after="120"/>
        <w:ind w:left="1134" w:right="1134"/>
        <w:jc w:val="both"/>
        <w:rPr>
          <w:bCs/>
          <w:lang w:val="en-GB"/>
        </w:rPr>
      </w:pPr>
      <w:r w:rsidRPr="008208C4">
        <w:rPr>
          <w:bCs/>
          <w:lang w:val="en-GB"/>
        </w:rPr>
        <w:lastRenderedPageBreak/>
        <w:t>4.2.</w:t>
      </w:r>
      <w:r w:rsidRPr="008208C4">
        <w:rPr>
          <w:bCs/>
          <w:lang w:val="en-GB"/>
        </w:rPr>
        <w:tab/>
      </w:r>
      <w:r w:rsidR="00F36E9E" w:rsidRPr="008208C4">
        <w:rPr>
          <w:bCs/>
          <w:lang w:val="en-GB"/>
        </w:rPr>
        <w:t>The calculation stage consists of propagating distributions for the input quantities through the measurement model to obtain the probability distributions for the output quantity Y and summarizing by using distribution to obtain:</w:t>
      </w:r>
    </w:p>
    <w:p w14:paraId="53D58EE6" w14:textId="76BDE5CC" w:rsidR="00F36E9E" w:rsidRPr="00743F08" w:rsidRDefault="00743F08" w:rsidP="006047F7">
      <w:pPr>
        <w:keepLines/>
        <w:tabs>
          <w:tab w:val="right" w:leader="dot" w:pos="8505"/>
        </w:tabs>
        <w:spacing w:after="120"/>
        <w:ind w:left="2268" w:right="1134" w:hanging="567"/>
        <w:jc w:val="both"/>
        <w:rPr>
          <w:bCs/>
          <w:lang w:val="en-GB"/>
        </w:rPr>
      </w:pPr>
      <w:r w:rsidRPr="008208C4">
        <w:rPr>
          <w:bCs/>
          <w:lang w:val="en-GB"/>
        </w:rPr>
        <w:t>(a)</w:t>
      </w:r>
      <w:r w:rsidRPr="008208C4">
        <w:rPr>
          <w:bCs/>
          <w:lang w:val="en-GB"/>
        </w:rPr>
        <w:tab/>
      </w:r>
      <w:r w:rsidR="00F36E9E" w:rsidRPr="00743F08">
        <w:rPr>
          <w:bCs/>
          <w:lang w:val="en-GB"/>
        </w:rPr>
        <w:t>the expectation of Y, taken as an estimate y of Y</w:t>
      </w:r>
    </w:p>
    <w:p w14:paraId="42D7DFD3" w14:textId="0F445458" w:rsidR="00F36E9E" w:rsidRPr="00743F08" w:rsidRDefault="00743F08" w:rsidP="006047F7">
      <w:pPr>
        <w:keepLines/>
        <w:tabs>
          <w:tab w:val="right" w:leader="dot" w:pos="8505"/>
        </w:tabs>
        <w:spacing w:after="120"/>
        <w:ind w:left="2268" w:right="1134" w:hanging="567"/>
        <w:jc w:val="both"/>
        <w:rPr>
          <w:bCs/>
          <w:lang w:val="en-GB"/>
        </w:rPr>
      </w:pPr>
      <w:r w:rsidRPr="008208C4">
        <w:rPr>
          <w:bCs/>
          <w:lang w:val="en-GB"/>
        </w:rPr>
        <w:t>(b)</w:t>
      </w:r>
      <w:r w:rsidRPr="008208C4">
        <w:rPr>
          <w:bCs/>
          <w:lang w:val="en-GB"/>
        </w:rPr>
        <w:tab/>
      </w:r>
      <w:r w:rsidR="00F36E9E" w:rsidRPr="00743F08">
        <w:rPr>
          <w:bCs/>
          <w:lang w:val="en-GB"/>
        </w:rPr>
        <w:t xml:space="preserve">the standard deviation of Y, taken as the standard uncertainty of µ(y) associated </w:t>
      </w:r>
      <w:r w:rsidR="00FC2747" w:rsidRPr="00743F08">
        <w:rPr>
          <w:bCs/>
          <w:lang w:val="en-GB"/>
        </w:rPr>
        <w:br/>
      </w:r>
      <w:r w:rsidR="00F36E9E" w:rsidRPr="00743F08">
        <w:rPr>
          <w:bCs/>
          <w:lang w:val="en-GB"/>
        </w:rPr>
        <w:t>with y</w:t>
      </w:r>
    </w:p>
    <w:p w14:paraId="6EB28C6C" w14:textId="0066838E" w:rsidR="00F36E9E" w:rsidRPr="00743F08" w:rsidRDefault="00743F08" w:rsidP="006047F7">
      <w:pPr>
        <w:keepLines/>
        <w:tabs>
          <w:tab w:val="right" w:leader="dot" w:pos="8505"/>
        </w:tabs>
        <w:spacing w:after="120"/>
        <w:ind w:left="2268" w:right="1134" w:hanging="567"/>
        <w:jc w:val="both"/>
        <w:rPr>
          <w:bCs/>
          <w:lang w:val="en-GB"/>
        </w:rPr>
      </w:pPr>
      <w:r w:rsidRPr="008208C4">
        <w:rPr>
          <w:bCs/>
          <w:lang w:val="en-GB"/>
        </w:rPr>
        <w:t>(c)</w:t>
      </w:r>
      <w:r w:rsidRPr="008208C4">
        <w:rPr>
          <w:bCs/>
          <w:lang w:val="en-GB"/>
        </w:rPr>
        <w:tab/>
      </w:r>
      <w:r w:rsidR="00F36E9E" w:rsidRPr="00743F08">
        <w:rPr>
          <w:bCs/>
          <w:lang w:val="en-GB"/>
        </w:rPr>
        <w:t>the coverage interval containing Y with a specific coverage probability.</w:t>
      </w:r>
    </w:p>
    <w:p w14:paraId="0A5CE2E4" w14:textId="17847B8C" w:rsidR="00F36E9E" w:rsidRPr="002D4003" w:rsidRDefault="006047F7" w:rsidP="006047F7">
      <w:pPr>
        <w:pStyle w:val="HChG"/>
        <w:rPr>
          <w:lang w:val="en-GB"/>
        </w:rPr>
      </w:pPr>
      <w:bookmarkStart w:id="8" w:name="_Toc83987018"/>
      <w:bookmarkStart w:id="9" w:name="_Toc87431063"/>
      <w:r>
        <w:rPr>
          <w:lang w:val="en-GB"/>
        </w:rPr>
        <w:tab/>
      </w:r>
      <w:r w:rsidR="00743F08" w:rsidRPr="002D4003">
        <w:rPr>
          <w:lang w:val="en-GB"/>
        </w:rPr>
        <w:t>5.</w:t>
      </w:r>
      <w:r w:rsidR="00743F08" w:rsidRPr="002D4003">
        <w:rPr>
          <w:lang w:val="en-GB"/>
        </w:rPr>
        <w:tab/>
      </w:r>
      <w:r w:rsidR="00F36E9E" w:rsidRPr="002D4003">
        <w:rPr>
          <w:lang w:val="en-GB"/>
        </w:rPr>
        <w:t>ISO/IEC 98-3 (GUM) approach</w:t>
      </w:r>
      <w:bookmarkEnd w:id="8"/>
      <w:bookmarkEnd w:id="9"/>
    </w:p>
    <w:p w14:paraId="4339A140" w14:textId="77777777" w:rsidR="00F36E9E" w:rsidRPr="008208C4" w:rsidRDefault="00F36E9E" w:rsidP="006047F7">
      <w:pPr>
        <w:keepLines/>
        <w:spacing w:after="120"/>
        <w:ind w:left="1701" w:right="1134"/>
        <w:jc w:val="both"/>
        <w:rPr>
          <w:bCs/>
          <w:lang w:val="en-GB"/>
        </w:rPr>
      </w:pPr>
      <w:r w:rsidRPr="008208C4">
        <w:rPr>
          <w:bCs/>
          <w:lang w:val="en-GB"/>
        </w:rPr>
        <w:t>The GUM uncertainty framework uses:</w:t>
      </w:r>
    </w:p>
    <w:p w14:paraId="14EBEE3E" w14:textId="2EA3B7A2" w:rsidR="00F36E9E" w:rsidRPr="00743F08" w:rsidRDefault="00743F08" w:rsidP="006047F7">
      <w:pPr>
        <w:keepLines/>
        <w:spacing w:after="120"/>
        <w:ind w:left="1701" w:right="1134"/>
        <w:jc w:val="both"/>
        <w:rPr>
          <w:bCs/>
          <w:lang w:val="en-GB"/>
        </w:rPr>
      </w:pPr>
      <w:r w:rsidRPr="008208C4">
        <w:rPr>
          <w:bCs/>
          <w:lang w:val="en-GB"/>
        </w:rPr>
        <w:t>(a)</w:t>
      </w:r>
      <w:r w:rsidRPr="008208C4">
        <w:rPr>
          <w:bCs/>
          <w:lang w:val="en-GB"/>
        </w:rPr>
        <w:tab/>
      </w:r>
      <w:r w:rsidR="00F36E9E" w:rsidRPr="00743F08">
        <w:rPr>
          <w:bCs/>
          <w:lang w:val="en-GB"/>
        </w:rPr>
        <w:t>the best estimates of x</w:t>
      </w:r>
      <w:r w:rsidR="00F36E9E" w:rsidRPr="00743F08">
        <w:rPr>
          <w:bCs/>
          <w:vertAlign w:val="subscript"/>
          <w:lang w:val="en-GB"/>
        </w:rPr>
        <w:t>i</w:t>
      </w:r>
      <w:r w:rsidR="00F36E9E" w:rsidRPr="00743F08">
        <w:rPr>
          <w:bCs/>
          <w:lang w:val="en-GB"/>
        </w:rPr>
        <w:t xml:space="preserve"> of the input quantities X</w:t>
      </w:r>
      <w:r w:rsidR="00F36E9E" w:rsidRPr="00743F08">
        <w:rPr>
          <w:bCs/>
          <w:vertAlign w:val="subscript"/>
          <w:lang w:val="en-GB"/>
        </w:rPr>
        <w:t>i</w:t>
      </w:r>
    </w:p>
    <w:p w14:paraId="3A1F79C5" w14:textId="21ED3BE5" w:rsidR="00F36E9E" w:rsidRPr="00743F08" w:rsidRDefault="00743F08" w:rsidP="006047F7">
      <w:pPr>
        <w:keepLines/>
        <w:spacing w:after="120"/>
        <w:ind w:left="1701" w:right="1134"/>
        <w:jc w:val="both"/>
        <w:rPr>
          <w:bCs/>
          <w:lang w:val="en-GB"/>
        </w:rPr>
      </w:pPr>
      <w:r w:rsidRPr="008208C4">
        <w:rPr>
          <w:bCs/>
          <w:lang w:val="en-GB"/>
        </w:rPr>
        <w:t>(b)</w:t>
      </w:r>
      <w:r w:rsidRPr="008208C4">
        <w:rPr>
          <w:bCs/>
          <w:lang w:val="en-GB"/>
        </w:rPr>
        <w:tab/>
      </w:r>
      <w:r w:rsidR="00F36E9E" w:rsidRPr="00743F08">
        <w:rPr>
          <w:bCs/>
          <w:lang w:val="en-GB"/>
        </w:rPr>
        <w:t>the standard uncertainties µ(x</w:t>
      </w:r>
      <w:r w:rsidR="00F36E9E" w:rsidRPr="00743F08">
        <w:rPr>
          <w:bCs/>
          <w:vertAlign w:val="subscript"/>
          <w:lang w:val="en-GB"/>
        </w:rPr>
        <w:t>i</w:t>
      </w:r>
      <w:r w:rsidR="00F36E9E" w:rsidRPr="00743F08">
        <w:rPr>
          <w:bCs/>
          <w:lang w:val="en-GB"/>
        </w:rPr>
        <w:t>) associated with x</w:t>
      </w:r>
      <w:r w:rsidR="00F36E9E" w:rsidRPr="00743F08">
        <w:rPr>
          <w:bCs/>
          <w:vertAlign w:val="subscript"/>
          <w:lang w:val="en-GB"/>
        </w:rPr>
        <w:t>i</w:t>
      </w:r>
    </w:p>
    <w:p w14:paraId="648F4BB6" w14:textId="74FAA9B4" w:rsidR="00F36E9E" w:rsidRPr="00743F08" w:rsidRDefault="00743F08" w:rsidP="006047F7">
      <w:pPr>
        <w:keepLines/>
        <w:spacing w:after="120"/>
        <w:ind w:left="1701" w:right="1134"/>
        <w:jc w:val="both"/>
        <w:rPr>
          <w:bCs/>
          <w:lang w:val="en-GB"/>
        </w:rPr>
      </w:pPr>
      <w:r w:rsidRPr="008208C4">
        <w:rPr>
          <w:bCs/>
          <w:lang w:val="en-GB"/>
        </w:rPr>
        <w:t>(c)</w:t>
      </w:r>
      <w:r w:rsidRPr="008208C4">
        <w:rPr>
          <w:bCs/>
          <w:lang w:val="en-GB"/>
        </w:rPr>
        <w:tab/>
      </w:r>
      <w:r w:rsidR="00F36E9E" w:rsidRPr="00743F08">
        <w:rPr>
          <w:bCs/>
          <w:lang w:val="en-GB"/>
        </w:rPr>
        <w:t>the sensitivity coefficients c</w:t>
      </w:r>
      <w:r w:rsidR="00F36E9E" w:rsidRPr="00743F08">
        <w:rPr>
          <w:bCs/>
          <w:vertAlign w:val="subscript"/>
          <w:lang w:val="en-GB"/>
        </w:rPr>
        <w:t>i</w:t>
      </w:r>
    </w:p>
    <w:p w14:paraId="68587A74" w14:textId="77777777" w:rsidR="00F36E9E" w:rsidRPr="008208C4" w:rsidRDefault="00F36E9E" w:rsidP="006047F7">
      <w:pPr>
        <w:keepLines/>
        <w:spacing w:after="120"/>
        <w:ind w:left="1134" w:right="1134"/>
        <w:jc w:val="both"/>
        <w:rPr>
          <w:bCs/>
          <w:lang w:val="en-GB"/>
        </w:rPr>
      </w:pPr>
      <w:r w:rsidRPr="008208C4">
        <w:rPr>
          <w:bCs/>
          <w:lang w:val="en-GB"/>
        </w:rPr>
        <w:t>to form an estimate y of the output quantity Y and the associated standard uncertainty µ(y).</w:t>
      </w:r>
    </w:p>
    <w:p w14:paraId="255E9F37" w14:textId="785F0B2A" w:rsidR="00F36E9E" w:rsidRPr="008208C4" w:rsidRDefault="008B0450" w:rsidP="006047F7">
      <w:pPr>
        <w:keepLines/>
        <w:spacing w:after="120"/>
        <w:ind w:left="1134" w:right="1134"/>
        <w:jc w:val="both"/>
        <w:rPr>
          <w:bCs/>
          <w:lang w:val="en-GB"/>
        </w:rPr>
      </w:pPr>
      <w:r>
        <w:rPr>
          <w:bCs/>
          <w:lang w:val="en-GB"/>
        </w:rPr>
        <w:tab/>
      </w:r>
      <w:r>
        <w:rPr>
          <w:bCs/>
          <w:lang w:val="en-GB"/>
        </w:rPr>
        <w:tab/>
      </w:r>
      <w:r w:rsidR="00F36E9E" w:rsidRPr="008208C4">
        <w:rPr>
          <w:bCs/>
          <w:lang w:val="en-GB"/>
        </w:rPr>
        <w:t xml:space="preserve">An input quantity to the uncertainty model is never exact, so an assessment must be done. </w:t>
      </w:r>
    </w:p>
    <w:p w14:paraId="3A0ECA1C" w14:textId="2F40F6CA" w:rsidR="00F36E9E" w:rsidRPr="008208C4" w:rsidRDefault="008B0450" w:rsidP="006047F7">
      <w:pPr>
        <w:keepLines/>
        <w:spacing w:after="120"/>
        <w:ind w:left="1134" w:right="1134"/>
        <w:jc w:val="both"/>
        <w:rPr>
          <w:bCs/>
          <w:lang w:val="en-GB"/>
        </w:rPr>
      </w:pPr>
      <w:r>
        <w:rPr>
          <w:bCs/>
          <w:lang w:val="en-GB"/>
        </w:rPr>
        <w:tab/>
      </w:r>
      <w:r>
        <w:rPr>
          <w:bCs/>
          <w:lang w:val="en-GB"/>
        </w:rPr>
        <w:tab/>
      </w:r>
      <w:r w:rsidR="00F36E9E" w:rsidRPr="008208C4">
        <w:rPr>
          <w:bCs/>
          <w:lang w:val="en-GB"/>
        </w:rPr>
        <w:t>In most cases, a measurand Y is not measured directly, but is determined from N other quantities X</w:t>
      </w:r>
      <w:r w:rsidR="00F36E9E" w:rsidRPr="00FC2747">
        <w:rPr>
          <w:bCs/>
          <w:vertAlign w:val="subscript"/>
          <w:lang w:val="en-GB"/>
        </w:rPr>
        <w:t>1</w:t>
      </w:r>
      <w:r w:rsidR="00F36E9E" w:rsidRPr="008208C4">
        <w:rPr>
          <w:bCs/>
          <w:lang w:val="en-GB"/>
        </w:rPr>
        <w:t>, X</w:t>
      </w:r>
      <w:r w:rsidR="00F36E9E" w:rsidRPr="00FC2747">
        <w:rPr>
          <w:bCs/>
          <w:vertAlign w:val="subscript"/>
          <w:lang w:val="en-GB"/>
        </w:rPr>
        <w:t>2</w:t>
      </w:r>
      <w:r w:rsidR="00F36E9E" w:rsidRPr="008208C4">
        <w:rPr>
          <w:bCs/>
          <w:lang w:val="en-GB"/>
        </w:rPr>
        <w:t>,</w:t>
      </w:r>
      <w:r w:rsidR="00FC2747">
        <w:rPr>
          <w:bCs/>
          <w:lang w:val="en-GB"/>
        </w:rPr>
        <w:t xml:space="preserve"> </w:t>
      </w:r>
      <w:r w:rsidR="00F36E9E" w:rsidRPr="008208C4">
        <w:rPr>
          <w:bCs/>
          <w:lang w:val="en-GB"/>
        </w:rPr>
        <w:t>…, X</w:t>
      </w:r>
      <w:r w:rsidR="00F36E9E" w:rsidRPr="00FC2747">
        <w:rPr>
          <w:bCs/>
          <w:vertAlign w:val="subscript"/>
          <w:lang w:val="en-GB"/>
        </w:rPr>
        <w:t>N</w:t>
      </w:r>
      <w:r w:rsidR="00F36E9E" w:rsidRPr="008208C4">
        <w:rPr>
          <w:bCs/>
          <w:lang w:val="en-GB"/>
        </w:rPr>
        <w:t xml:space="preserve"> through a functional relationship:</w:t>
      </w:r>
    </w:p>
    <w:p w14:paraId="30632824" w14:textId="1D2DE5C7" w:rsidR="00F36E9E" w:rsidRPr="008208C4" w:rsidRDefault="00F36E9E" w:rsidP="006047F7">
      <w:pPr>
        <w:keepLines/>
        <w:tabs>
          <w:tab w:val="right" w:pos="8505"/>
        </w:tabs>
        <w:spacing w:after="120"/>
        <w:ind w:left="1134" w:right="1134" w:firstLine="567"/>
        <w:jc w:val="both"/>
        <w:rPr>
          <w:bCs/>
          <w:lang w:val="en-GB"/>
        </w:rPr>
      </w:pPr>
      <w:r w:rsidRPr="008208C4">
        <w:rPr>
          <w:bCs/>
          <w:lang w:val="en-GB"/>
        </w:rPr>
        <w:t>Y = ƒ (X</w:t>
      </w:r>
      <w:r w:rsidRPr="00964F18">
        <w:rPr>
          <w:bCs/>
          <w:vertAlign w:val="subscript"/>
          <w:lang w:val="en-GB"/>
        </w:rPr>
        <w:t>1</w:t>
      </w:r>
      <w:r w:rsidRPr="008208C4">
        <w:rPr>
          <w:bCs/>
          <w:lang w:val="en-GB"/>
        </w:rPr>
        <w:t>, X</w:t>
      </w:r>
      <w:r w:rsidRPr="00964F18">
        <w:rPr>
          <w:bCs/>
          <w:vertAlign w:val="subscript"/>
          <w:lang w:val="en-GB"/>
        </w:rPr>
        <w:t>2</w:t>
      </w:r>
      <w:r w:rsidRPr="008208C4">
        <w:rPr>
          <w:bCs/>
          <w:lang w:val="en-GB"/>
        </w:rPr>
        <w:t>,</w:t>
      </w:r>
      <w:r w:rsidR="00964F18">
        <w:rPr>
          <w:bCs/>
          <w:lang w:val="en-GB"/>
        </w:rPr>
        <w:t xml:space="preserve"> </w:t>
      </w:r>
      <w:r w:rsidRPr="008208C4">
        <w:rPr>
          <w:bCs/>
          <w:lang w:val="en-GB"/>
        </w:rPr>
        <w:t>…, X</w:t>
      </w:r>
      <w:r w:rsidRPr="00964F18">
        <w:rPr>
          <w:bCs/>
          <w:vertAlign w:val="subscript"/>
          <w:lang w:val="en-GB"/>
        </w:rPr>
        <w:t>N</w:t>
      </w:r>
      <w:r w:rsidRPr="008208C4">
        <w:rPr>
          <w:bCs/>
          <w:lang w:val="en-GB"/>
        </w:rPr>
        <w:t xml:space="preserve">) </w:t>
      </w:r>
      <w:r w:rsidR="00E55963" w:rsidRPr="008208C4">
        <w:rPr>
          <w:bCs/>
          <w:lang w:val="en-GB"/>
        </w:rPr>
        <w:tab/>
      </w:r>
      <w:r w:rsidRPr="008208C4">
        <w:rPr>
          <w:bCs/>
          <w:lang w:val="en-GB"/>
        </w:rPr>
        <w:t xml:space="preserve">(1) </w:t>
      </w:r>
    </w:p>
    <w:p w14:paraId="2DA3D6DC" w14:textId="77777777" w:rsidR="00F36E9E" w:rsidRPr="008208C4" w:rsidRDefault="00F36E9E" w:rsidP="006047F7">
      <w:pPr>
        <w:keepLines/>
        <w:tabs>
          <w:tab w:val="right" w:pos="8505"/>
        </w:tabs>
        <w:spacing w:after="120"/>
        <w:ind w:left="1134" w:right="1134" w:firstLine="567"/>
        <w:jc w:val="both"/>
        <w:rPr>
          <w:bCs/>
          <w:lang w:val="en-GB"/>
        </w:rPr>
      </w:pPr>
      <w:r w:rsidRPr="008208C4">
        <w:rPr>
          <w:bCs/>
          <w:lang w:val="en-GB"/>
        </w:rPr>
        <w:t>A general expression for a measurement model is:</w:t>
      </w:r>
    </w:p>
    <w:p w14:paraId="3917A44F" w14:textId="177DB043" w:rsidR="00F36E9E" w:rsidRPr="008208C4" w:rsidRDefault="00F36E9E" w:rsidP="006047F7">
      <w:pPr>
        <w:keepLines/>
        <w:tabs>
          <w:tab w:val="right" w:pos="8505"/>
        </w:tabs>
        <w:spacing w:after="120"/>
        <w:ind w:left="1134" w:right="1134" w:firstLine="567"/>
        <w:jc w:val="both"/>
        <w:rPr>
          <w:bCs/>
          <w:lang w:val="en-GB"/>
        </w:rPr>
      </w:pPr>
      <w:r w:rsidRPr="008208C4">
        <w:rPr>
          <w:bCs/>
          <w:lang w:val="en-GB"/>
        </w:rPr>
        <w:t>h(Y,X</w:t>
      </w:r>
      <w:r w:rsidRPr="00964F18">
        <w:rPr>
          <w:bCs/>
          <w:vertAlign w:val="subscript"/>
          <w:lang w:val="en-GB"/>
        </w:rPr>
        <w:t>1</w:t>
      </w:r>
      <w:r w:rsidRPr="008208C4">
        <w:rPr>
          <w:bCs/>
          <w:lang w:val="en-GB"/>
        </w:rPr>
        <w:t>…….X</w:t>
      </w:r>
      <w:r w:rsidRPr="00964F18">
        <w:rPr>
          <w:bCs/>
          <w:vertAlign w:val="subscript"/>
          <w:lang w:val="en-GB"/>
        </w:rPr>
        <w:t>N</w:t>
      </w:r>
      <w:r w:rsidRPr="008208C4">
        <w:rPr>
          <w:bCs/>
          <w:lang w:val="en-GB"/>
        </w:rPr>
        <w:t>) = 0</w:t>
      </w:r>
      <w:r w:rsidRPr="008208C4">
        <w:rPr>
          <w:bCs/>
          <w:lang w:val="en-GB"/>
        </w:rPr>
        <w:tab/>
        <w:t>(2)</w:t>
      </w:r>
    </w:p>
    <w:p w14:paraId="4219710B" w14:textId="77777777" w:rsidR="00F36E9E" w:rsidRPr="008208C4" w:rsidRDefault="00F36E9E" w:rsidP="006047F7">
      <w:pPr>
        <w:keepLines/>
        <w:spacing w:after="120"/>
        <w:ind w:left="1134" w:right="1134" w:firstLine="567"/>
        <w:jc w:val="both"/>
        <w:rPr>
          <w:bCs/>
          <w:lang w:val="en-GB"/>
        </w:rPr>
      </w:pPr>
      <w:r w:rsidRPr="008208C4">
        <w:rPr>
          <w:bCs/>
          <w:lang w:val="en-GB"/>
        </w:rPr>
        <w:t>It is taken that a procedure exists for calculating Y given X</w:t>
      </w:r>
      <w:r w:rsidRPr="00964F18">
        <w:rPr>
          <w:bCs/>
          <w:vertAlign w:val="subscript"/>
          <w:lang w:val="en-GB"/>
        </w:rPr>
        <w:t>1</w:t>
      </w:r>
      <w:proofErr w:type="gramStart"/>
      <w:r w:rsidRPr="008208C4">
        <w:rPr>
          <w:bCs/>
          <w:lang w:val="en-GB"/>
        </w:rPr>
        <w:t>…..</w:t>
      </w:r>
      <w:proofErr w:type="gramEnd"/>
      <w:r w:rsidRPr="008208C4">
        <w:rPr>
          <w:bCs/>
          <w:lang w:val="en-GB"/>
        </w:rPr>
        <w:t>X</w:t>
      </w:r>
      <w:r w:rsidRPr="00964F18">
        <w:rPr>
          <w:bCs/>
          <w:vertAlign w:val="subscript"/>
          <w:lang w:val="en-GB"/>
        </w:rPr>
        <w:t>N</w:t>
      </w:r>
      <w:r w:rsidRPr="008208C4">
        <w:rPr>
          <w:bCs/>
          <w:lang w:val="en-GB"/>
        </w:rPr>
        <w:t xml:space="preserve"> in equation (2) and that Y is uniquely defined by this equation.</w:t>
      </w:r>
    </w:p>
    <w:p w14:paraId="65128B69" w14:textId="4537174D" w:rsidR="00F36E9E" w:rsidRPr="008208C4" w:rsidRDefault="00F36E9E" w:rsidP="006047F7">
      <w:pPr>
        <w:keepLines/>
        <w:spacing w:after="120"/>
        <w:ind w:left="1134" w:right="1134" w:firstLine="567"/>
        <w:jc w:val="both"/>
        <w:rPr>
          <w:bCs/>
          <w:lang w:val="en-GB"/>
        </w:rPr>
      </w:pPr>
      <w:r w:rsidRPr="008208C4">
        <w:rPr>
          <w:bCs/>
          <w:lang w:val="en-GB"/>
        </w:rPr>
        <w:t>The input quantities X</w:t>
      </w:r>
      <w:r w:rsidRPr="00A63120">
        <w:rPr>
          <w:bCs/>
          <w:vertAlign w:val="subscript"/>
          <w:lang w:val="en-GB"/>
        </w:rPr>
        <w:t>1</w:t>
      </w:r>
      <w:r w:rsidRPr="008208C4">
        <w:rPr>
          <w:bCs/>
          <w:lang w:val="en-GB"/>
        </w:rPr>
        <w:t>, X</w:t>
      </w:r>
      <w:r w:rsidRPr="00A63120">
        <w:rPr>
          <w:bCs/>
          <w:vertAlign w:val="subscript"/>
          <w:lang w:val="en-GB"/>
        </w:rPr>
        <w:t>2</w:t>
      </w:r>
      <w:r w:rsidRPr="008208C4">
        <w:rPr>
          <w:bCs/>
          <w:lang w:val="en-GB"/>
        </w:rPr>
        <w:t>,</w:t>
      </w:r>
      <w:r w:rsidR="007948F5">
        <w:rPr>
          <w:bCs/>
          <w:lang w:val="en-GB"/>
        </w:rPr>
        <w:t xml:space="preserve"> </w:t>
      </w:r>
      <w:r w:rsidRPr="008208C4">
        <w:rPr>
          <w:bCs/>
          <w:lang w:val="en-GB"/>
        </w:rPr>
        <w:t>…, X</w:t>
      </w:r>
      <w:r w:rsidRPr="00A63120">
        <w:rPr>
          <w:bCs/>
          <w:vertAlign w:val="subscript"/>
          <w:lang w:val="en-GB"/>
        </w:rPr>
        <w:t>N</w:t>
      </w:r>
      <w:r w:rsidRPr="008208C4">
        <w:rPr>
          <w:bCs/>
          <w:lang w:val="en-GB"/>
        </w:rPr>
        <w:t xml:space="preserve">  upon where the output quantity Y depends, may themselves be viewed as measurands and may themselves depend on other quantities, including corrections and correction factors for systematic errors.</w:t>
      </w:r>
    </w:p>
    <w:p w14:paraId="137B21E0" w14:textId="4FECAFDC" w:rsidR="00F36E9E" w:rsidRPr="008208C4" w:rsidRDefault="00F36E9E" w:rsidP="006047F7">
      <w:pPr>
        <w:keepLines/>
        <w:spacing w:after="120"/>
        <w:ind w:left="1134" w:right="1134" w:firstLine="567"/>
        <w:jc w:val="both"/>
        <w:rPr>
          <w:bCs/>
          <w:lang w:val="en-GB"/>
        </w:rPr>
      </w:pPr>
      <w:r w:rsidRPr="008208C4">
        <w:rPr>
          <w:bCs/>
          <w:lang w:val="en-GB"/>
        </w:rPr>
        <w:t xml:space="preserve">An estimate of the measurand Y denoted by y, is obtained from </w:t>
      </w:r>
      <w:r w:rsidR="00C145BF">
        <w:rPr>
          <w:bCs/>
          <w:lang w:val="en-GB"/>
        </w:rPr>
        <w:t>e</w:t>
      </w:r>
      <w:r w:rsidRPr="008208C4">
        <w:rPr>
          <w:bCs/>
          <w:lang w:val="en-GB"/>
        </w:rPr>
        <w:t>quation (1) using input estimates x</w:t>
      </w:r>
      <w:r w:rsidRPr="00A63120">
        <w:rPr>
          <w:bCs/>
          <w:vertAlign w:val="subscript"/>
          <w:lang w:val="en-GB"/>
        </w:rPr>
        <w:t>1</w:t>
      </w:r>
      <w:r w:rsidRPr="008208C4">
        <w:rPr>
          <w:bCs/>
          <w:lang w:val="en-GB"/>
        </w:rPr>
        <w:t>, x</w:t>
      </w:r>
      <w:r w:rsidRPr="00A63120">
        <w:rPr>
          <w:bCs/>
          <w:vertAlign w:val="subscript"/>
          <w:lang w:val="en-GB"/>
        </w:rPr>
        <w:t>2</w:t>
      </w:r>
      <w:r w:rsidRPr="008208C4">
        <w:rPr>
          <w:bCs/>
          <w:lang w:val="en-GB"/>
        </w:rPr>
        <w:t>,</w:t>
      </w:r>
      <w:r w:rsidR="007948F5">
        <w:rPr>
          <w:bCs/>
          <w:lang w:val="en-GB"/>
        </w:rPr>
        <w:t xml:space="preserve"> </w:t>
      </w:r>
      <w:r w:rsidRPr="008208C4">
        <w:rPr>
          <w:bCs/>
          <w:lang w:val="en-GB"/>
        </w:rPr>
        <w:t>….,</w:t>
      </w:r>
      <w:proofErr w:type="spellStart"/>
      <w:r w:rsidRPr="008208C4">
        <w:rPr>
          <w:bCs/>
          <w:lang w:val="en-GB"/>
        </w:rPr>
        <w:t>x</w:t>
      </w:r>
      <w:r w:rsidRPr="00A63120">
        <w:rPr>
          <w:bCs/>
          <w:vertAlign w:val="subscript"/>
          <w:lang w:val="en-GB"/>
        </w:rPr>
        <w:t>N</w:t>
      </w:r>
      <w:proofErr w:type="spellEnd"/>
      <w:r w:rsidRPr="008208C4">
        <w:rPr>
          <w:bCs/>
          <w:lang w:val="en-GB"/>
        </w:rPr>
        <w:t xml:space="preserve"> for the values of N quantities X</w:t>
      </w:r>
      <w:r w:rsidRPr="00A63120">
        <w:rPr>
          <w:bCs/>
          <w:vertAlign w:val="subscript"/>
          <w:lang w:val="en-GB"/>
        </w:rPr>
        <w:t>1</w:t>
      </w:r>
      <w:r w:rsidRPr="008208C4">
        <w:rPr>
          <w:bCs/>
          <w:lang w:val="en-GB"/>
        </w:rPr>
        <w:t>, X</w:t>
      </w:r>
      <w:r w:rsidRPr="00A63120">
        <w:rPr>
          <w:bCs/>
          <w:vertAlign w:val="subscript"/>
          <w:lang w:val="en-GB"/>
        </w:rPr>
        <w:t>2</w:t>
      </w:r>
      <w:r w:rsidRPr="008208C4">
        <w:rPr>
          <w:bCs/>
          <w:lang w:val="en-GB"/>
        </w:rPr>
        <w:t>,</w:t>
      </w:r>
      <w:r w:rsidR="007948F5">
        <w:rPr>
          <w:bCs/>
          <w:lang w:val="en-GB"/>
        </w:rPr>
        <w:t xml:space="preserve"> </w:t>
      </w:r>
      <w:r w:rsidRPr="008208C4">
        <w:rPr>
          <w:bCs/>
          <w:lang w:val="en-GB"/>
        </w:rPr>
        <w:t>…,X</w:t>
      </w:r>
      <w:r w:rsidRPr="00A63120">
        <w:rPr>
          <w:bCs/>
          <w:vertAlign w:val="subscript"/>
          <w:lang w:val="en-GB"/>
        </w:rPr>
        <w:t>N</w:t>
      </w:r>
      <w:r w:rsidRPr="008208C4">
        <w:rPr>
          <w:bCs/>
          <w:lang w:val="en-GB"/>
        </w:rPr>
        <w:t>. Thus, the output estimate y, which is the results of the measurements, is given by:</w:t>
      </w:r>
    </w:p>
    <w:p w14:paraId="2B4937EE" w14:textId="23171813" w:rsidR="00F36E9E" w:rsidRPr="008208C4" w:rsidRDefault="00F36E9E" w:rsidP="006047F7">
      <w:pPr>
        <w:keepLines/>
        <w:tabs>
          <w:tab w:val="right" w:pos="8505"/>
        </w:tabs>
        <w:spacing w:after="120"/>
        <w:ind w:left="1134" w:right="1134" w:firstLine="567"/>
        <w:jc w:val="both"/>
        <w:rPr>
          <w:bCs/>
          <w:lang w:val="en-GB"/>
        </w:rPr>
      </w:pPr>
      <w:r w:rsidRPr="008208C4">
        <w:rPr>
          <w:bCs/>
          <w:lang w:val="en-GB"/>
        </w:rPr>
        <w:t>y = ƒ (x</w:t>
      </w:r>
      <w:r w:rsidRPr="0093108A">
        <w:rPr>
          <w:bCs/>
          <w:vertAlign w:val="subscript"/>
          <w:lang w:val="en-GB"/>
        </w:rPr>
        <w:t>1</w:t>
      </w:r>
      <w:r w:rsidRPr="008208C4">
        <w:rPr>
          <w:bCs/>
          <w:lang w:val="en-GB"/>
        </w:rPr>
        <w:t>, x</w:t>
      </w:r>
      <w:r w:rsidRPr="0093108A">
        <w:rPr>
          <w:bCs/>
          <w:vertAlign w:val="subscript"/>
          <w:lang w:val="en-GB"/>
        </w:rPr>
        <w:t>2</w:t>
      </w:r>
      <w:r w:rsidRPr="008208C4">
        <w:rPr>
          <w:bCs/>
          <w:lang w:val="en-GB"/>
        </w:rPr>
        <w:t>,</w:t>
      </w:r>
      <w:r w:rsidR="007948F5">
        <w:rPr>
          <w:bCs/>
          <w:lang w:val="en-GB"/>
        </w:rPr>
        <w:t xml:space="preserve"> </w:t>
      </w:r>
      <w:r w:rsidRPr="008208C4">
        <w:rPr>
          <w:bCs/>
          <w:lang w:val="en-GB"/>
        </w:rPr>
        <w:t>…,</w:t>
      </w:r>
      <w:proofErr w:type="spellStart"/>
      <w:r w:rsidRPr="008208C4">
        <w:rPr>
          <w:bCs/>
          <w:lang w:val="en-GB"/>
        </w:rPr>
        <w:t>x</w:t>
      </w:r>
      <w:r w:rsidRPr="0093108A">
        <w:rPr>
          <w:bCs/>
          <w:vertAlign w:val="subscript"/>
          <w:lang w:val="en-GB"/>
        </w:rPr>
        <w:t>N</w:t>
      </w:r>
      <w:proofErr w:type="spellEnd"/>
      <w:r w:rsidRPr="008208C4">
        <w:rPr>
          <w:bCs/>
          <w:lang w:val="en-GB"/>
        </w:rPr>
        <w:t xml:space="preserve">) </w:t>
      </w:r>
      <w:r w:rsidR="005B196B" w:rsidRPr="008208C4">
        <w:rPr>
          <w:bCs/>
          <w:lang w:val="en-GB"/>
        </w:rPr>
        <w:tab/>
      </w:r>
      <w:r w:rsidRPr="008208C4">
        <w:rPr>
          <w:bCs/>
          <w:lang w:val="en-GB"/>
        </w:rPr>
        <w:t>(3)</w:t>
      </w:r>
    </w:p>
    <w:p w14:paraId="3ED567C5" w14:textId="77777777" w:rsidR="00F36E9E" w:rsidRPr="008208C4" w:rsidRDefault="00F36E9E" w:rsidP="006047F7">
      <w:pPr>
        <w:keepLines/>
        <w:spacing w:after="120"/>
        <w:ind w:left="1134" w:right="1134" w:firstLine="567"/>
        <w:jc w:val="both"/>
        <w:rPr>
          <w:bCs/>
          <w:lang w:val="en-GB"/>
        </w:rPr>
      </w:pPr>
      <w:r w:rsidRPr="008208C4">
        <w:rPr>
          <w:bCs/>
          <w:lang w:val="en-GB"/>
        </w:rPr>
        <w:t>If the input quantity can lie on both sides of the true value and the probability is higher if it is closer to the true value than further away from it, one can assume a normal ("gaussian") distribution as a good approximation. Figure 5.1 show such a normal distribution, where µ is the mean value of the variance V of the quantity and σ is the standard deviation (V = σ</w:t>
      </w:r>
      <w:r w:rsidRPr="0093108A">
        <w:rPr>
          <w:bCs/>
          <w:vertAlign w:val="superscript"/>
          <w:lang w:val="en-GB"/>
        </w:rPr>
        <w:t>2</w:t>
      </w:r>
      <w:r w:rsidRPr="008208C4">
        <w:rPr>
          <w:bCs/>
          <w:lang w:val="en-GB"/>
        </w:rPr>
        <w:t xml:space="preserve">). </w:t>
      </w:r>
    </w:p>
    <w:p w14:paraId="505D6217" w14:textId="439C39C9" w:rsidR="00747CE8" w:rsidRPr="008208C4" w:rsidRDefault="00B279B9" w:rsidP="009B38EA">
      <w:pPr>
        <w:keepLines/>
        <w:spacing w:after="120"/>
        <w:ind w:left="1134" w:right="1134"/>
        <w:rPr>
          <w:bCs/>
          <w:lang w:val="en-GB"/>
        </w:rPr>
      </w:pPr>
      <w:r w:rsidRPr="008208C4">
        <w:rPr>
          <w:bCs/>
          <w:noProof/>
        </w:rPr>
        <w:drawing>
          <wp:inline distT="0" distB="0" distL="0" distR="0" wp14:anchorId="5B61B26E" wp14:editId="4E06FAB4">
            <wp:extent cx="2581275" cy="1771650"/>
            <wp:effectExtent l="0" t="0" r="9525" b="0"/>
            <wp:docPr id="24"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2581275" cy="1771650"/>
                    </a:xfrm>
                    <a:prstGeom prst="rect">
                      <a:avLst/>
                    </a:prstGeom>
                  </pic:spPr>
                </pic:pic>
              </a:graphicData>
            </a:graphic>
          </wp:inline>
        </w:drawing>
      </w:r>
    </w:p>
    <w:p w14:paraId="0C9DBC98" w14:textId="77777777" w:rsidR="006A1446" w:rsidRDefault="006A1446">
      <w:pPr>
        <w:suppressAutoHyphens w:val="0"/>
        <w:spacing w:line="240" w:lineRule="auto"/>
        <w:rPr>
          <w:bCs/>
          <w:lang w:val="en-GB"/>
        </w:rPr>
      </w:pPr>
      <w:r>
        <w:rPr>
          <w:bCs/>
          <w:lang w:val="en-GB"/>
        </w:rPr>
        <w:br w:type="page"/>
      </w:r>
    </w:p>
    <w:p w14:paraId="63340981" w14:textId="281A1B80" w:rsidR="003F4C99" w:rsidRDefault="007F4224" w:rsidP="006047F7">
      <w:pPr>
        <w:ind w:left="1134" w:right="1134"/>
        <w:outlineLvl w:val="0"/>
        <w:rPr>
          <w:bCs/>
          <w:lang w:val="en-GB"/>
        </w:rPr>
      </w:pPr>
      <w:r w:rsidRPr="008208C4">
        <w:rPr>
          <w:bCs/>
          <w:lang w:val="en-GB"/>
        </w:rPr>
        <w:lastRenderedPageBreak/>
        <w:t>Figure 5.1</w:t>
      </w:r>
      <w:r w:rsidRPr="008208C4">
        <w:rPr>
          <w:bCs/>
          <w:lang w:val="en-GB"/>
        </w:rPr>
        <w:tab/>
        <w:t xml:space="preserve"> </w:t>
      </w:r>
    </w:p>
    <w:p w14:paraId="1C4C2D52" w14:textId="06C58961" w:rsidR="007F4224" w:rsidRPr="003F4C99" w:rsidRDefault="007F4224" w:rsidP="006047F7">
      <w:pPr>
        <w:spacing w:after="120" w:line="240" w:lineRule="auto"/>
        <w:ind w:left="1134" w:right="1134"/>
        <w:outlineLvl w:val="0"/>
        <w:rPr>
          <w:b/>
          <w:lang w:val="en-GB"/>
        </w:rPr>
      </w:pPr>
      <w:r w:rsidRPr="003F4C99">
        <w:rPr>
          <w:b/>
          <w:lang w:val="en-GB"/>
        </w:rPr>
        <w:t>Normal ("gaussian") distribution</w:t>
      </w:r>
    </w:p>
    <w:p w14:paraId="3173682D" w14:textId="77777777" w:rsidR="007F4224" w:rsidRPr="008208C4" w:rsidRDefault="007F4224" w:rsidP="006047F7">
      <w:pPr>
        <w:keepLines/>
        <w:spacing w:after="120"/>
        <w:ind w:left="1134" w:right="1134" w:firstLine="567"/>
        <w:jc w:val="both"/>
        <w:rPr>
          <w:bCs/>
          <w:lang w:val="en-GB"/>
        </w:rPr>
      </w:pPr>
      <w:r w:rsidRPr="008208C4">
        <w:rPr>
          <w:bCs/>
          <w:lang w:val="en-GB"/>
        </w:rPr>
        <w:t>If all values of the input quantity are equally likely within a given interval, the distribution is rectangular, as shown in figure 5.2.</w:t>
      </w:r>
    </w:p>
    <w:p w14:paraId="071E795F" w14:textId="1E8F8D02" w:rsidR="00747CE8" w:rsidRPr="008208C4" w:rsidRDefault="00506E8B" w:rsidP="006047F7">
      <w:pPr>
        <w:keepLines/>
        <w:spacing w:after="120"/>
        <w:ind w:left="1134" w:right="1134"/>
        <w:jc w:val="both"/>
        <w:rPr>
          <w:bCs/>
          <w:lang w:val="en-GB"/>
        </w:rPr>
      </w:pPr>
      <w:r w:rsidRPr="008208C4">
        <w:rPr>
          <w:bCs/>
          <w:i/>
          <w:iCs/>
          <w:noProof/>
          <w:sz w:val="18"/>
          <w:szCs w:val="18"/>
        </w:rPr>
        <w:drawing>
          <wp:inline distT="0" distB="0" distL="0" distR="0" wp14:anchorId="7B518FCF" wp14:editId="0306F4A9">
            <wp:extent cx="4165600" cy="2482850"/>
            <wp:effectExtent l="0" t="0" r="6350" b="0"/>
            <wp:docPr id="12"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rectangle&#10;&#10;Description automatically generated"/>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4165600" cy="2482850"/>
                    </a:xfrm>
                    <a:prstGeom prst="rect">
                      <a:avLst/>
                    </a:prstGeom>
                    <a:noFill/>
                    <a:ln>
                      <a:noFill/>
                    </a:ln>
                  </pic:spPr>
                </pic:pic>
              </a:graphicData>
            </a:graphic>
          </wp:inline>
        </w:drawing>
      </w:r>
    </w:p>
    <w:p w14:paraId="76EDD269" w14:textId="77777777" w:rsidR="008B0450" w:rsidRDefault="005A1BBD" w:rsidP="006047F7">
      <w:pPr>
        <w:spacing w:line="240" w:lineRule="auto"/>
        <w:ind w:left="1134" w:right="1134"/>
        <w:outlineLvl w:val="0"/>
        <w:rPr>
          <w:bCs/>
          <w:lang w:val="en-GB"/>
        </w:rPr>
      </w:pPr>
      <w:r w:rsidRPr="008208C4">
        <w:rPr>
          <w:bCs/>
          <w:lang w:val="en-GB"/>
        </w:rPr>
        <w:t>Figure 5.2</w:t>
      </w:r>
      <w:r w:rsidRPr="008208C4">
        <w:rPr>
          <w:bCs/>
          <w:lang w:val="en-GB"/>
        </w:rPr>
        <w:tab/>
      </w:r>
    </w:p>
    <w:p w14:paraId="042142A6" w14:textId="529345E9" w:rsidR="005A1BBD" w:rsidRPr="008B0450" w:rsidRDefault="005A1BBD" w:rsidP="006047F7">
      <w:pPr>
        <w:spacing w:after="120" w:line="240" w:lineRule="auto"/>
        <w:ind w:left="1134" w:right="1134"/>
        <w:outlineLvl w:val="0"/>
        <w:rPr>
          <w:b/>
          <w:lang w:val="en-GB"/>
        </w:rPr>
      </w:pPr>
      <w:r w:rsidRPr="008B0450">
        <w:rPr>
          <w:b/>
          <w:lang w:val="en-GB"/>
        </w:rPr>
        <w:t>Rectangular probability distribution within the interval a to b.</w:t>
      </w:r>
    </w:p>
    <w:p w14:paraId="0A427362" w14:textId="77777777" w:rsidR="001B08E6" w:rsidRPr="008208C4" w:rsidRDefault="001B08E6" w:rsidP="006047F7">
      <w:pPr>
        <w:keepLines/>
        <w:spacing w:after="120"/>
        <w:ind w:left="1134" w:right="1134" w:firstLine="567"/>
        <w:jc w:val="both"/>
        <w:rPr>
          <w:bCs/>
          <w:lang w:val="en-GB"/>
        </w:rPr>
      </w:pPr>
      <w:r w:rsidRPr="008208C4">
        <w:rPr>
          <w:bCs/>
          <w:lang w:val="en-GB"/>
        </w:rPr>
        <w:t>In some cases, the input quantity can only lie above or below a fixed value, and in that case, one has a single-sided distribution. In some cases, a half-normal distribution (single-sided) can also be a good approximation, if for example, the input quantity is more likely to lie close to a limit value, than further away.</w:t>
      </w:r>
    </w:p>
    <w:p w14:paraId="6FFE84F8" w14:textId="77777777" w:rsidR="001B08E6" w:rsidRPr="008208C4" w:rsidRDefault="001B08E6" w:rsidP="006047F7">
      <w:pPr>
        <w:keepLines/>
        <w:spacing w:after="120"/>
        <w:ind w:left="1134" w:right="1134" w:firstLine="567"/>
        <w:jc w:val="both"/>
        <w:rPr>
          <w:bCs/>
          <w:lang w:val="en-GB"/>
        </w:rPr>
      </w:pPr>
      <w:r w:rsidRPr="008208C4">
        <w:rPr>
          <w:bCs/>
          <w:lang w:val="en-GB"/>
        </w:rPr>
        <w:t>Knowledge about an input quantity X</w:t>
      </w:r>
      <w:r w:rsidRPr="00916792">
        <w:rPr>
          <w:bCs/>
          <w:vertAlign w:val="subscript"/>
          <w:lang w:val="en-GB"/>
        </w:rPr>
        <w:t>i</w:t>
      </w:r>
      <w:r w:rsidRPr="008208C4">
        <w:rPr>
          <w:bCs/>
          <w:lang w:val="en-GB"/>
        </w:rPr>
        <w:t xml:space="preserve"> is established from repeated indication values (Type A evaluation of uncertainty) or scientific judgement or other information concerning the possible values of the quantity (Type B evaluation of uncertainty).</w:t>
      </w:r>
    </w:p>
    <w:p w14:paraId="124006C6" w14:textId="77777777" w:rsidR="001B08E6" w:rsidRPr="008208C4" w:rsidRDefault="001B08E6" w:rsidP="006047F7">
      <w:pPr>
        <w:keepLines/>
        <w:spacing w:after="120"/>
        <w:ind w:left="1134" w:right="1134" w:firstLine="567"/>
        <w:jc w:val="both"/>
        <w:rPr>
          <w:bCs/>
          <w:lang w:val="en-GB"/>
        </w:rPr>
      </w:pPr>
      <w:r w:rsidRPr="008208C4">
        <w:rPr>
          <w:bCs/>
          <w:lang w:val="en-GB"/>
        </w:rPr>
        <w:t xml:space="preserve">In </w:t>
      </w:r>
      <w:r w:rsidRPr="008208C4">
        <w:rPr>
          <w:bCs/>
          <w:u w:val="single"/>
          <w:lang w:val="en-GB"/>
        </w:rPr>
        <w:t>Type A</w:t>
      </w:r>
      <w:r w:rsidRPr="008208C4">
        <w:rPr>
          <w:bCs/>
          <w:lang w:val="en-GB"/>
        </w:rPr>
        <w:t xml:space="preserve"> evaluation of measurement uncertainty, the assumption is often made that the distribution best describing an input quantity X given repeated indication values of it (obtained independently) is a Gaussian distribution (figure 4.1). X then has expectation equal to the average indication value and standard deviation equal to the standard deviation of the average.</w:t>
      </w:r>
    </w:p>
    <w:p w14:paraId="3D5083F7" w14:textId="10B73BA5" w:rsidR="001B08E6" w:rsidRPr="008208C4" w:rsidRDefault="001B08E6" w:rsidP="006047F7">
      <w:pPr>
        <w:keepLines/>
        <w:spacing w:after="120"/>
        <w:ind w:left="1134" w:right="1134" w:firstLine="567"/>
        <w:jc w:val="both"/>
        <w:rPr>
          <w:bCs/>
          <w:lang w:val="en-GB"/>
        </w:rPr>
      </w:pPr>
      <w:r w:rsidRPr="008208C4">
        <w:rPr>
          <w:bCs/>
          <w:lang w:val="en-GB"/>
        </w:rPr>
        <w:t>When the uncertainty is evaluated from a small number of indication values (regarded as instances of an indication quantity characterized by a Gaussian distribution), the corresponding distribution can be taken as a t-distribution. Other considerations apply when the indication values are not obtained independently (</w:t>
      </w:r>
      <w:r w:rsidR="00594626">
        <w:rPr>
          <w:bCs/>
          <w:lang w:val="en-GB"/>
        </w:rPr>
        <w:t>s</w:t>
      </w:r>
      <w:r w:rsidRPr="008208C4">
        <w:rPr>
          <w:bCs/>
          <w:lang w:val="en-GB"/>
        </w:rPr>
        <w:t>ee ISO/IEC GU</w:t>
      </w:r>
      <w:r w:rsidR="00594626">
        <w:rPr>
          <w:bCs/>
          <w:lang w:val="en-GB"/>
        </w:rPr>
        <w:t xml:space="preserve">M </w:t>
      </w:r>
      <w:r w:rsidRPr="008208C4">
        <w:rPr>
          <w:bCs/>
          <w:lang w:val="en-GB"/>
        </w:rPr>
        <w:t>98-3</w:t>
      </w:r>
      <w:r w:rsidR="007D5999">
        <w:rPr>
          <w:bCs/>
          <w:lang w:val="en-GB"/>
        </w:rPr>
        <w:t>,</w:t>
      </w:r>
      <w:r w:rsidRPr="008208C4">
        <w:rPr>
          <w:bCs/>
          <w:lang w:val="en-GB"/>
        </w:rPr>
        <w:t xml:space="preserve"> Annex G)</w:t>
      </w:r>
    </w:p>
    <w:p w14:paraId="54E370BF" w14:textId="6A833BAA" w:rsidR="001B08E6" w:rsidRPr="008208C4" w:rsidRDefault="001B08E6" w:rsidP="006047F7">
      <w:pPr>
        <w:keepLines/>
        <w:spacing w:after="120"/>
        <w:ind w:left="1134" w:right="1134" w:firstLine="567"/>
        <w:jc w:val="both"/>
        <w:rPr>
          <w:bCs/>
          <w:lang w:val="en-GB"/>
        </w:rPr>
      </w:pPr>
      <w:r w:rsidRPr="008208C4">
        <w:rPr>
          <w:bCs/>
          <w:lang w:val="en-GB"/>
        </w:rPr>
        <w:t xml:space="preserve">For a </w:t>
      </w:r>
      <w:r w:rsidRPr="008208C4">
        <w:rPr>
          <w:bCs/>
          <w:u w:val="single"/>
          <w:lang w:val="en-GB"/>
        </w:rPr>
        <w:t>Type B</w:t>
      </w:r>
      <w:r w:rsidRPr="008208C4">
        <w:rPr>
          <w:bCs/>
          <w:lang w:val="en-GB"/>
        </w:rPr>
        <w:t xml:space="preserve"> evaluation of uncertainty, often the only available information is that X lies in a specified interval [a, b]. In such a case, knowledge of the quantity can be characterized by a rectangular probability distribution with limits a and b (</w:t>
      </w:r>
      <w:r w:rsidR="00081EC3">
        <w:rPr>
          <w:bCs/>
          <w:lang w:val="en-GB"/>
        </w:rPr>
        <w:t>F</w:t>
      </w:r>
      <w:r w:rsidRPr="008208C4">
        <w:rPr>
          <w:bCs/>
          <w:lang w:val="en-GB"/>
        </w:rPr>
        <w:t>igure 4.2). If different information were available, a probability distribution consistent with that information would be used.</w:t>
      </w:r>
    </w:p>
    <w:p w14:paraId="34693D4F" w14:textId="77777777" w:rsidR="001B08E6" w:rsidRPr="008208C4" w:rsidRDefault="001B08E6" w:rsidP="006047F7">
      <w:pPr>
        <w:keepLines/>
        <w:spacing w:after="120"/>
        <w:ind w:left="1134" w:right="1134" w:firstLine="567"/>
        <w:jc w:val="both"/>
        <w:rPr>
          <w:bCs/>
          <w:lang w:val="en-GB"/>
        </w:rPr>
      </w:pPr>
      <w:r w:rsidRPr="008208C4">
        <w:rPr>
          <w:bCs/>
          <w:lang w:val="en-GB"/>
        </w:rPr>
        <w:t>Estimation of type B uncertainties is often based on calculations, experience, calibration, etc.</w:t>
      </w:r>
    </w:p>
    <w:p w14:paraId="4461C515" w14:textId="77777777" w:rsidR="001B08E6" w:rsidRPr="008208C4" w:rsidRDefault="001B08E6" w:rsidP="006047F7">
      <w:pPr>
        <w:keepLines/>
        <w:spacing w:after="120"/>
        <w:ind w:left="1134" w:right="1134" w:firstLine="567"/>
        <w:jc w:val="both"/>
        <w:rPr>
          <w:bCs/>
          <w:lang w:val="en-GB"/>
        </w:rPr>
      </w:pPr>
      <w:r w:rsidRPr="008208C4">
        <w:rPr>
          <w:bCs/>
          <w:lang w:val="en-GB"/>
        </w:rPr>
        <w:t>The final resulting value consists of the measured value + the input quantity for the uncertainty factor, δ</w:t>
      </w:r>
      <w:r w:rsidRPr="00C95729">
        <w:rPr>
          <w:bCs/>
          <w:vertAlign w:val="subscript"/>
          <w:lang w:val="en-GB"/>
        </w:rPr>
        <w:t>1</w:t>
      </w:r>
      <w:r w:rsidRPr="008208C4">
        <w:rPr>
          <w:bCs/>
          <w:lang w:val="en-GB"/>
        </w:rPr>
        <w:t xml:space="preserve"> to </w:t>
      </w:r>
      <w:proofErr w:type="spellStart"/>
      <w:r w:rsidRPr="008208C4">
        <w:rPr>
          <w:bCs/>
          <w:lang w:val="en-GB"/>
        </w:rPr>
        <w:t>δ</w:t>
      </w:r>
      <w:r w:rsidRPr="00C95729">
        <w:rPr>
          <w:bCs/>
          <w:vertAlign w:val="subscript"/>
          <w:lang w:val="en-GB"/>
        </w:rPr>
        <w:t>i</w:t>
      </w:r>
      <w:proofErr w:type="spellEnd"/>
    </w:p>
    <w:p w14:paraId="2B225013" w14:textId="08983911" w:rsidR="001B08E6" w:rsidRPr="008208C4" w:rsidRDefault="001B08E6" w:rsidP="006047F7">
      <w:pPr>
        <w:keepLines/>
        <w:tabs>
          <w:tab w:val="right" w:pos="8505"/>
        </w:tabs>
        <w:spacing w:after="120"/>
        <w:ind w:left="1134" w:right="1134" w:firstLine="567"/>
        <w:jc w:val="both"/>
        <w:rPr>
          <w:bCs/>
          <w:lang w:val="en-GB"/>
        </w:rPr>
      </w:pPr>
      <w:r w:rsidRPr="008208C4">
        <w:rPr>
          <w:bCs/>
          <w:lang w:val="en-GB"/>
        </w:rPr>
        <w:t xml:space="preserve"> </w:t>
      </w:r>
      <w:proofErr w:type="spellStart"/>
      <w:r w:rsidRPr="008208C4">
        <w:rPr>
          <w:bCs/>
          <w:lang w:val="en-GB"/>
        </w:rPr>
        <w:t>Y</w:t>
      </w:r>
      <w:r w:rsidRPr="00C95729">
        <w:rPr>
          <w:bCs/>
          <w:vertAlign w:val="subscript"/>
          <w:lang w:val="en-GB"/>
        </w:rPr>
        <w:t>final</w:t>
      </w:r>
      <w:proofErr w:type="spellEnd"/>
      <w:r w:rsidRPr="008208C4">
        <w:rPr>
          <w:bCs/>
          <w:lang w:val="en-GB"/>
        </w:rPr>
        <w:t xml:space="preserve"> = </w:t>
      </w:r>
      <w:proofErr w:type="spellStart"/>
      <w:r w:rsidRPr="008208C4">
        <w:rPr>
          <w:bCs/>
          <w:lang w:val="en-GB"/>
        </w:rPr>
        <w:t>Y</w:t>
      </w:r>
      <w:r w:rsidRPr="00C95729">
        <w:rPr>
          <w:bCs/>
          <w:vertAlign w:val="subscript"/>
          <w:lang w:val="en-GB"/>
        </w:rPr>
        <w:t>meas</w:t>
      </w:r>
      <w:proofErr w:type="spellEnd"/>
      <w:r w:rsidRPr="008208C4">
        <w:rPr>
          <w:bCs/>
          <w:lang w:val="en-GB"/>
        </w:rPr>
        <w:t xml:space="preserve"> + δ</w:t>
      </w:r>
      <w:r w:rsidRPr="006B4C14">
        <w:rPr>
          <w:bCs/>
          <w:vertAlign w:val="subscript"/>
          <w:lang w:val="en-GB"/>
        </w:rPr>
        <w:t>1</w:t>
      </w:r>
      <w:r w:rsidRPr="008208C4">
        <w:rPr>
          <w:bCs/>
          <w:lang w:val="en-GB"/>
        </w:rPr>
        <w:t xml:space="preserve"> + δ</w:t>
      </w:r>
      <w:r w:rsidRPr="006B4C14">
        <w:rPr>
          <w:bCs/>
          <w:vertAlign w:val="subscript"/>
          <w:lang w:val="en-GB"/>
        </w:rPr>
        <w:t>2</w:t>
      </w:r>
      <w:r w:rsidRPr="008208C4">
        <w:rPr>
          <w:bCs/>
          <w:lang w:val="en-GB"/>
        </w:rPr>
        <w:t xml:space="preserve"> + δ</w:t>
      </w:r>
      <w:r w:rsidRPr="006B4C14">
        <w:rPr>
          <w:bCs/>
          <w:vertAlign w:val="subscript"/>
          <w:lang w:val="en-GB"/>
        </w:rPr>
        <w:t>3</w:t>
      </w:r>
      <w:r w:rsidRPr="008208C4">
        <w:rPr>
          <w:bCs/>
          <w:lang w:val="en-GB"/>
        </w:rPr>
        <w:t xml:space="preserve"> + δ</w:t>
      </w:r>
      <w:r w:rsidRPr="006B4C14">
        <w:rPr>
          <w:bCs/>
          <w:vertAlign w:val="subscript"/>
          <w:lang w:val="en-GB"/>
        </w:rPr>
        <w:t>4</w:t>
      </w:r>
      <w:r w:rsidRPr="008208C4">
        <w:rPr>
          <w:bCs/>
          <w:lang w:val="en-GB"/>
        </w:rPr>
        <w:t xml:space="preserve"> +··········+ </w:t>
      </w:r>
      <w:proofErr w:type="spellStart"/>
      <w:r w:rsidRPr="008208C4">
        <w:rPr>
          <w:bCs/>
          <w:lang w:val="en-GB"/>
        </w:rPr>
        <w:t>δ</w:t>
      </w:r>
      <w:r w:rsidRPr="006B4C14">
        <w:rPr>
          <w:bCs/>
          <w:vertAlign w:val="subscript"/>
          <w:lang w:val="en-GB"/>
        </w:rPr>
        <w:t>i</w:t>
      </w:r>
      <w:proofErr w:type="spellEnd"/>
      <w:r w:rsidRPr="008208C4">
        <w:rPr>
          <w:bCs/>
          <w:lang w:val="en-GB"/>
        </w:rPr>
        <w:t xml:space="preserve">  </w:t>
      </w:r>
      <w:r w:rsidR="000C542C" w:rsidRPr="008208C4">
        <w:rPr>
          <w:bCs/>
          <w:lang w:val="en-GB"/>
        </w:rPr>
        <w:tab/>
      </w:r>
      <w:r w:rsidRPr="008208C4">
        <w:rPr>
          <w:bCs/>
          <w:lang w:val="en-GB"/>
        </w:rPr>
        <w:t>(4)</w:t>
      </w:r>
    </w:p>
    <w:p w14:paraId="2777C2A1" w14:textId="77777777" w:rsidR="001B08E6" w:rsidRPr="008208C4" w:rsidRDefault="001B08E6" w:rsidP="006047F7">
      <w:pPr>
        <w:keepLines/>
        <w:spacing w:after="120"/>
        <w:ind w:left="1134" w:right="1134" w:firstLine="567"/>
        <w:jc w:val="both"/>
        <w:rPr>
          <w:bCs/>
          <w:lang w:val="en-GB"/>
        </w:rPr>
      </w:pPr>
      <w:r w:rsidRPr="008208C4">
        <w:rPr>
          <w:bCs/>
          <w:lang w:val="en-GB"/>
        </w:rPr>
        <w:t xml:space="preserve">The uncertainty contribution on the measurand due to the input quantity </w:t>
      </w:r>
      <w:proofErr w:type="spellStart"/>
      <w:r w:rsidRPr="008208C4">
        <w:rPr>
          <w:bCs/>
          <w:lang w:val="en-GB"/>
        </w:rPr>
        <w:t>δ</w:t>
      </w:r>
      <w:r w:rsidRPr="006B4C14">
        <w:rPr>
          <w:bCs/>
          <w:vertAlign w:val="subscript"/>
          <w:lang w:val="en-GB"/>
        </w:rPr>
        <w:t>i</w:t>
      </w:r>
      <w:proofErr w:type="spellEnd"/>
      <w:r w:rsidRPr="008208C4">
        <w:rPr>
          <w:bCs/>
          <w:lang w:val="en-GB"/>
        </w:rPr>
        <w:t xml:space="preserve"> is c</w:t>
      </w:r>
      <w:r w:rsidRPr="008447FC">
        <w:rPr>
          <w:bCs/>
          <w:vertAlign w:val="subscript"/>
          <w:lang w:val="en-GB"/>
        </w:rPr>
        <w:t>i</w:t>
      </w:r>
      <w:r w:rsidRPr="008208C4">
        <w:rPr>
          <w:bCs/>
          <w:lang w:val="en-GB"/>
        </w:rPr>
        <w:t xml:space="preserve"> µ</w:t>
      </w:r>
      <w:proofErr w:type="spellStart"/>
      <w:r w:rsidRPr="008447FC">
        <w:rPr>
          <w:bCs/>
          <w:vertAlign w:val="subscript"/>
          <w:lang w:val="en-GB"/>
        </w:rPr>
        <w:t>i</w:t>
      </w:r>
      <w:proofErr w:type="spellEnd"/>
      <w:r w:rsidRPr="008208C4">
        <w:rPr>
          <w:bCs/>
          <w:lang w:val="en-GB"/>
        </w:rPr>
        <w:t>, where c</w:t>
      </w:r>
      <w:r w:rsidRPr="008447FC">
        <w:rPr>
          <w:bCs/>
          <w:vertAlign w:val="subscript"/>
          <w:lang w:val="en-GB"/>
        </w:rPr>
        <w:t>i</w:t>
      </w:r>
      <w:r w:rsidRPr="008208C4">
        <w:rPr>
          <w:bCs/>
          <w:lang w:val="en-GB"/>
        </w:rPr>
        <w:t xml:space="preserve"> is the sensitivity coefficient and </w:t>
      </w:r>
      <w:bookmarkStart w:id="10" w:name="_Hlk33613142"/>
      <w:r w:rsidRPr="008208C4">
        <w:rPr>
          <w:bCs/>
          <w:lang w:val="en-GB"/>
        </w:rPr>
        <w:t>µ</w:t>
      </w:r>
      <w:bookmarkEnd w:id="10"/>
      <w:proofErr w:type="spellStart"/>
      <w:r w:rsidRPr="008447FC">
        <w:rPr>
          <w:bCs/>
          <w:vertAlign w:val="subscript"/>
          <w:lang w:val="en-GB"/>
        </w:rPr>
        <w:t>i</w:t>
      </w:r>
      <w:proofErr w:type="spellEnd"/>
      <w:r w:rsidRPr="008208C4">
        <w:rPr>
          <w:bCs/>
          <w:lang w:val="en-GB"/>
        </w:rPr>
        <w:t xml:space="preserve"> the uncertainty.</w:t>
      </w:r>
    </w:p>
    <w:p w14:paraId="15B27C8F" w14:textId="4372902A" w:rsidR="001B08E6" w:rsidRPr="008208C4" w:rsidRDefault="001B08E6" w:rsidP="006047F7">
      <w:pPr>
        <w:keepLines/>
        <w:spacing w:after="120"/>
        <w:ind w:left="1134" w:right="1134" w:firstLine="567"/>
        <w:jc w:val="both"/>
        <w:rPr>
          <w:bCs/>
          <w:lang w:val="en-GB"/>
        </w:rPr>
      </w:pPr>
      <w:r w:rsidRPr="008208C4">
        <w:rPr>
          <w:bCs/>
          <w:lang w:val="en-GB"/>
        </w:rPr>
        <w:lastRenderedPageBreak/>
        <w:t>Sensitivity coefficients c</w:t>
      </w:r>
      <w:r w:rsidRPr="008447FC">
        <w:rPr>
          <w:bCs/>
          <w:vertAlign w:val="subscript"/>
          <w:lang w:val="en-GB"/>
        </w:rPr>
        <w:t>1</w:t>
      </w:r>
      <w:r w:rsidRPr="008208C4">
        <w:rPr>
          <w:bCs/>
          <w:lang w:val="en-GB"/>
        </w:rPr>
        <w:t>……</w:t>
      </w:r>
      <w:proofErr w:type="spellStart"/>
      <w:r w:rsidRPr="008208C4">
        <w:rPr>
          <w:bCs/>
          <w:lang w:val="en-GB"/>
        </w:rPr>
        <w:t>c</w:t>
      </w:r>
      <w:r w:rsidRPr="008447FC">
        <w:rPr>
          <w:bCs/>
          <w:vertAlign w:val="subscript"/>
          <w:lang w:val="en-GB"/>
        </w:rPr>
        <w:t>N</w:t>
      </w:r>
      <w:proofErr w:type="spellEnd"/>
      <w:r w:rsidRPr="008208C4">
        <w:rPr>
          <w:bCs/>
          <w:lang w:val="en-GB"/>
        </w:rPr>
        <w:t xml:space="preserve"> describe how the estimate y of Y would be influenced by small changes in the estimates x</w:t>
      </w:r>
      <w:r w:rsidRPr="008447FC">
        <w:rPr>
          <w:bCs/>
          <w:vertAlign w:val="subscript"/>
          <w:lang w:val="en-GB"/>
        </w:rPr>
        <w:t>1</w:t>
      </w:r>
      <w:proofErr w:type="gramStart"/>
      <w:r w:rsidRPr="008208C4">
        <w:rPr>
          <w:bCs/>
          <w:lang w:val="en-GB"/>
        </w:rPr>
        <w:t>…..</w:t>
      </w:r>
      <w:proofErr w:type="spellStart"/>
      <w:proofErr w:type="gramEnd"/>
      <w:r w:rsidRPr="008208C4">
        <w:rPr>
          <w:bCs/>
          <w:lang w:val="en-GB"/>
        </w:rPr>
        <w:t>x</w:t>
      </w:r>
      <w:r w:rsidRPr="008447FC">
        <w:rPr>
          <w:bCs/>
          <w:vertAlign w:val="subscript"/>
          <w:lang w:val="en-GB"/>
        </w:rPr>
        <w:t>N</w:t>
      </w:r>
      <w:proofErr w:type="spellEnd"/>
      <w:r w:rsidRPr="008208C4">
        <w:rPr>
          <w:bCs/>
          <w:lang w:val="en-GB"/>
        </w:rPr>
        <w:t xml:space="preserve">  of the input quantities X</w:t>
      </w:r>
      <w:r w:rsidRPr="008447FC">
        <w:rPr>
          <w:bCs/>
          <w:vertAlign w:val="subscript"/>
          <w:lang w:val="en-GB"/>
        </w:rPr>
        <w:t>1</w:t>
      </w:r>
      <w:r w:rsidRPr="008208C4">
        <w:rPr>
          <w:bCs/>
          <w:lang w:val="en-GB"/>
        </w:rPr>
        <w:t>……X</w:t>
      </w:r>
      <w:r w:rsidRPr="008447FC">
        <w:rPr>
          <w:bCs/>
          <w:vertAlign w:val="subscript"/>
          <w:lang w:val="en-GB"/>
        </w:rPr>
        <w:t>N</w:t>
      </w:r>
      <w:r w:rsidRPr="008208C4">
        <w:rPr>
          <w:bCs/>
          <w:lang w:val="en-GB"/>
        </w:rPr>
        <w:t>. For the measurement function (1), c</w:t>
      </w:r>
      <w:r w:rsidRPr="008447FC">
        <w:rPr>
          <w:bCs/>
          <w:vertAlign w:val="subscript"/>
          <w:lang w:val="en-GB"/>
        </w:rPr>
        <w:t>i</w:t>
      </w:r>
      <w:r w:rsidRPr="008208C4">
        <w:rPr>
          <w:bCs/>
          <w:lang w:val="en-GB"/>
        </w:rPr>
        <w:t xml:space="preserve"> equals the partial derivative of the first order of f with respect of X</w:t>
      </w:r>
      <w:r w:rsidRPr="008447FC">
        <w:rPr>
          <w:bCs/>
          <w:vertAlign w:val="subscript"/>
          <w:lang w:val="en-GB"/>
        </w:rPr>
        <w:t>i</w:t>
      </w:r>
      <w:r w:rsidRPr="008208C4">
        <w:rPr>
          <w:bCs/>
          <w:lang w:val="en-GB"/>
        </w:rPr>
        <w:t>, evaluated at X</w:t>
      </w:r>
      <w:r w:rsidRPr="008447FC">
        <w:rPr>
          <w:bCs/>
          <w:vertAlign w:val="subscript"/>
          <w:lang w:val="en-GB"/>
        </w:rPr>
        <w:t>1</w:t>
      </w:r>
      <w:r w:rsidRPr="008208C4">
        <w:rPr>
          <w:bCs/>
          <w:lang w:val="en-GB"/>
        </w:rPr>
        <w:t xml:space="preserve"> = x</w:t>
      </w:r>
      <w:r w:rsidRPr="008447FC">
        <w:rPr>
          <w:bCs/>
          <w:vertAlign w:val="subscript"/>
          <w:lang w:val="en-GB"/>
        </w:rPr>
        <w:t>1</w:t>
      </w:r>
      <w:r w:rsidRPr="008208C4">
        <w:rPr>
          <w:bCs/>
          <w:lang w:val="en-GB"/>
        </w:rPr>
        <w:t>, X</w:t>
      </w:r>
      <w:r w:rsidRPr="008447FC">
        <w:rPr>
          <w:bCs/>
          <w:vertAlign w:val="subscript"/>
          <w:lang w:val="en-GB"/>
        </w:rPr>
        <w:t>2</w:t>
      </w:r>
      <w:r w:rsidRPr="008208C4">
        <w:rPr>
          <w:bCs/>
          <w:lang w:val="en-GB"/>
        </w:rPr>
        <w:t xml:space="preserve"> = x</w:t>
      </w:r>
      <w:r w:rsidRPr="008447FC">
        <w:rPr>
          <w:bCs/>
          <w:vertAlign w:val="subscript"/>
          <w:lang w:val="en-GB"/>
        </w:rPr>
        <w:t>2</w:t>
      </w:r>
      <w:r w:rsidRPr="008208C4">
        <w:rPr>
          <w:bCs/>
          <w:lang w:val="en-GB"/>
        </w:rPr>
        <w:t>, etc. For the linear measurement function</w:t>
      </w:r>
    </w:p>
    <w:p w14:paraId="5B09F568" w14:textId="7A1D31E5" w:rsidR="001B08E6" w:rsidRPr="008208C4" w:rsidRDefault="001B08E6" w:rsidP="006047F7">
      <w:pPr>
        <w:keepLines/>
        <w:tabs>
          <w:tab w:val="right" w:pos="8505"/>
        </w:tabs>
        <w:spacing w:after="120"/>
        <w:ind w:left="1134" w:right="1134" w:firstLine="567"/>
        <w:jc w:val="both"/>
        <w:rPr>
          <w:bCs/>
          <w:lang w:val="en-GB"/>
        </w:rPr>
      </w:pPr>
      <w:r w:rsidRPr="008208C4">
        <w:rPr>
          <w:bCs/>
          <w:lang w:val="en-GB"/>
        </w:rPr>
        <w:t>Y = c</w:t>
      </w:r>
      <w:r w:rsidRPr="008447FC">
        <w:rPr>
          <w:bCs/>
          <w:vertAlign w:val="subscript"/>
          <w:lang w:val="en-GB"/>
        </w:rPr>
        <w:t>1</w:t>
      </w:r>
      <w:r w:rsidRPr="008208C4">
        <w:rPr>
          <w:bCs/>
          <w:lang w:val="en-GB"/>
        </w:rPr>
        <w:t>X</w:t>
      </w:r>
      <w:r w:rsidRPr="008447FC">
        <w:rPr>
          <w:bCs/>
          <w:vertAlign w:val="subscript"/>
          <w:lang w:val="en-GB"/>
        </w:rPr>
        <w:t>1</w:t>
      </w:r>
      <w:r w:rsidRPr="008208C4">
        <w:rPr>
          <w:bCs/>
          <w:lang w:val="en-GB"/>
        </w:rPr>
        <w:t xml:space="preserve"> +……….+</w:t>
      </w:r>
      <w:proofErr w:type="spellStart"/>
      <w:r w:rsidRPr="008208C4">
        <w:rPr>
          <w:bCs/>
          <w:lang w:val="en-GB"/>
        </w:rPr>
        <w:t>c</w:t>
      </w:r>
      <w:r w:rsidRPr="008447FC">
        <w:rPr>
          <w:bCs/>
          <w:vertAlign w:val="subscript"/>
          <w:lang w:val="en-GB"/>
        </w:rPr>
        <w:t>N</w:t>
      </w:r>
      <w:r w:rsidRPr="008208C4">
        <w:rPr>
          <w:bCs/>
          <w:lang w:val="en-GB"/>
        </w:rPr>
        <w:t>X</w:t>
      </w:r>
      <w:r w:rsidRPr="008447FC">
        <w:rPr>
          <w:bCs/>
          <w:vertAlign w:val="subscript"/>
          <w:lang w:val="en-GB"/>
        </w:rPr>
        <w:t>N</w:t>
      </w:r>
      <w:proofErr w:type="spellEnd"/>
      <w:r w:rsidRPr="008208C4">
        <w:rPr>
          <w:bCs/>
          <w:lang w:val="en-GB"/>
        </w:rPr>
        <w:t xml:space="preserve">   </w:t>
      </w:r>
      <w:r w:rsidRPr="008208C4">
        <w:rPr>
          <w:bCs/>
          <w:lang w:val="en-GB"/>
        </w:rPr>
        <w:tab/>
        <w:t>(5)</w:t>
      </w:r>
    </w:p>
    <w:p w14:paraId="28186F6C" w14:textId="7BDC92B1" w:rsidR="001B08E6" w:rsidRPr="008208C4" w:rsidRDefault="001B08E6" w:rsidP="006047F7">
      <w:pPr>
        <w:keepLines/>
        <w:spacing w:after="120"/>
        <w:ind w:left="1134" w:right="1134" w:firstLine="567"/>
        <w:jc w:val="both"/>
        <w:rPr>
          <w:bCs/>
          <w:lang w:val="en-GB"/>
        </w:rPr>
      </w:pPr>
      <w:r w:rsidRPr="008208C4">
        <w:rPr>
          <w:bCs/>
          <w:lang w:val="en-GB"/>
        </w:rPr>
        <w:t>with   X</w:t>
      </w:r>
      <w:r w:rsidRPr="00986604">
        <w:rPr>
          <w:bCs/>
          <w:vertAlign w:val="subscript"/>
          <w:lang w:val="en-GB"/>
        </w:rPr>
        <w:t>1</w:t>
      </w:r>
      <w:r w:rsidRPr="008208C4">
        <w:rPr>
          <w:bCs/>
          <w:lang w:val="en-GB"/>
        </w:rPr>
        <w:t>……X</w:t>
      </w:r>
      <w:r w:rsidRPr="00986604">
        <w:rPr>
          <w:bCs/>
          <w:vertAlign w:val="subscript"/>
          <w:lang w:val="en-GB"/>
        </w:rPr>
        <w:t>N</w:t>
      </w:r>
      <w:r w:rsidRPr="008208C4">
        <w:rPr>
          <w:bCs/>
          <w:lang w:val="en-GB"/>
        </w:rPr>
        <w:t xml:space="preserve"> independent, a change in x</w:t>
      </w:r>
      <w:r w:rsidRPr="00986604">
        <w:rPr>
          <w:bCs/>
          <w:vertAlign w:val="subscript"/>
          <w:lang w:val="en-GB"/>
        </w:rPr>
        <w:t>i</w:t>
      </w:r>
      <w:r w:rsidRPr="008208C4">
        <w:rPr>
          <w:bCs/>
          <w:lang w:val="en-GB"/>
        </w:rPr>
        <w:t xml:space="preserve"> equal to µ</w:t>
      </w:r>
      <w:proofErr w:type="spellStart"/>
      <w:r w:rsidRPr="00986604">
        <w:rPr>
          <w:bCs/>
          <w:vertAlign w:val="subscript"/>
          <w:lang w:val="en-GB"/>
        </w:rPr>
        <w:t>i</w:t>
      </w:r>
      <w:proofErr w:type="spellEnd"/>
      <w:r w:rsidRPr="008208C4">
        <w:rPr>
          <w:bCs/>
          <w:lang w:val="en-GB"/>
        </w:rPr>
        <w:t>(x</w:t>
      </w:r>
      <w:r w:rsidRPr="00986604">
        <w:rPr>
          <w:bCs/>
          <w:vertAlign w:val="subscript"/>
          <w:lang w:val="en-GB"/>
        </w:rPr>
        <w:t>i</w:t>
      </w:r>
      <w:r w:rsidRPr="008208C4">
        <w:rPr>
          <w:bCs/>
          <w:lang w:val="en-GB"/>
        </w:rPr>
        <w:t xml:space="preserve">) would give a change </w:t>
      </w:r>
      <w:r w:rsidR="00986604">
        <w:rPr>
          <w:bCs/>
          <w:lang w:val="en-GB"/>
        </w:rPr>
        <w:br/>
      </w:r>
      <w:r w:rsidRPr="008208C4">
        <w:rPr>
          <w:bCs/>
          <w:lang w:val="en-GB"/>
        </w:rPr>
        <w:t>c</w:t>
      </w:r>
      <w:r w:rsidRPr="00986604">
        <w:rPr>
          <w:bCs/>
          <w:vertAlign w:val="subscript"/>
          <w:lang w:val="en-GB"/>
        </w:rPr>
        <w:t>i</w:t>
      </w:r>
      <w:r w:rsidRPr="008208C4">
        <w:rPr>
          <w:bCs/>
          <w:lang w:val="en-GB"/>
        </w:rPr>
        <w:t xml:space="preserve"> µ</w:t>
      </w:r>
      <w:proofErr w:type="spellStart"/>
      <w:r w:rsidRPr="00986604">
        <w:rPr>
          <w:bCs/>
          <w:vertAlign w:val="subscript"/>
          <w:lang w:val="en-GB"/>
        </w:rPr>
        <w:t>i</w:t>
      </w:r>
      <w:proofErr w:type="spellEnd"/>
      <w:r w:rsidRPr="008208C4">
        <w:rPr>
          <w:bCs/>
          <w:lang w:val="en-GB"/>
        </w:rPr>
        <w:t>(x</w:t>
      </w:r>
      <w:r w:rsidRPr="00986604">
        <w:rPr>
          <w:bCs/>
          <w:vertAlign w:val="subscript"/>
          <w:lang w:val="en-GB"/>
        </w:rPr>
        <w:t>i</w:t>
      </w:r>
      <w:r w:rsidRPr="008208C4">
        <w:rPr>
          <w:bCs/>
          <w:lang w:val="en-GB"/>
        </w:rPr>
        <w:t>) in y.</w:t>
      </w:r>
    </w:p>
    <w:p w14:paraId="4C775781" w14:textId="77777777" w:rsidR="001B08E6" w:rsidRPr="008208C4" w:rsidRDefault="001B08E6" w:rsidP="006047F7">
      <w:pPr>
        <w:keepLines/>
        <w:spacing w:after="120"/>
        <w:ind w:left="1134" w:right="1134" w:firstLine="567"/>
        <w:jc w:val="both"/>
        <w:rPr>
          <w:bCs/>
          <w:lang w:val="en-GB"/>
        </w:rPr>
      </w:pPr>
      <w:r w:rsidRPr="008208C4">
        <w:rPr>
          <w:bCs/>
          <w:lang w:val="en-GB"/>
        </w:rPr>
        <w:t>This statement would generally be approximate for the models (1) and (2). The relative magnitudes of the terms |c</w:t>
      </w:r>
      <w:r w:rsidRPr="00F93F79">
        <w:rPr>
          <w:bCs/>
          <w:vertAlign w:val="subscript"/>
          <w:lang w:val="en-GB"/>
        </w:rPr>
        <w:t>i</w:t>
      </w:r>
      <w:r w:rsidRPr="008208C4">
        <w:rPr>
          <w:bCs/>
          <w:lang w:val="en-GB"/>
        </w:rPr>
        <w:t>| µ</w:t>
      </w:r>
      <w:proofErr w:type="spellStart"/>
      <w:r w:rsidRPr="00F93F79">
        <w:rPr>
          <w:bCs/>
          <w:vertAlign w:val="subscript"/>
          <w:lang w:val="en-GB"/>
        </w:rPr>
        <w:t>i</w:t>
      </w:r>
      <w:proofErr w:type="spellEnd"/>
      <w:r w:rsidRPr="008208C4">
        <w:rPr>
          <w:bCs/>
          <w:lang w:val="en-GB"/>
        </w:rPr>
        <w:t>(x</w:t>
      </w:r>
      <w:r w:rsidRPr="00F93F79">
        <w:rPr>
          <w:bCs/>
          <w:vertAlign w:val="subscript"/>
          <w:lang w:val="en-GB"/>
        </w:rPr>
        <w:t>i</w:t>
      </w:r>
      <w:r w:rsidRPr="008208C4">
        <w:rPr>
          <w:bCs/>
          <w:lang w:val="en-GB"/>
        </w:rPr>
        <w:t>) are useful in assessing the respective contributions from the input quantities to the standard uncertainty µ(y) associated with y.</w:t>
      </w:r>
    </w:p>
    <w:p w14:paraId="1964BE77" w14:textId="77777777" w:rsidR="001B08E6" w:rsidRPr="008208C4" w:rsidRDefault="001B08E6" w:rsidP="006047F7">
      <w:pPr>
        <w:keepLines/>
        <w:spacing w:after="120"/>
        <w:ind w:left="1134" w:right="1134" w:firstLine="567"/>
        <w:jc w:val="both"/>
        <w:rPr>
          <w:bCs/>
          <w:lang w:val="en-GB"/>
        </w:rPr>
      </w:pPr>
      <w:r w:rsidRPr="008208C4">
        <w:rPr>
          <w:bCs/>
          <w:lang w:val="en-GB"/>
        </w:rPr>
        <w:t>The sensitivity coefficients show how the variables in (3) will influence the magnitude of the result of y,</w:t>
      </w:r>
    </w:p>
    <w:p w14:paraId="12EAC39B" w14:textId="04476944" w:rsidR="001B08E6" w:rsidRPr="008208C4" w:rsidRDefault="001B08E6" w:rsidP="006047F7">
      <w:pPr>
        <w:keepLines/>
        <w:spacing w:after="120"/>
        <w:ind w:left="1134" w:right="1134" w:firstLine="567"/>
        <w:jc w:val="both"/>
        <w:rPr>
          <w:bCs/>
          <w:lang w:val="en-GB"/>
        </w:rPr>
      </w:pPr>
      <w:r w:rsidRPr="008208C4">
        <w:rPr>
          <w:bCs/>
          <w:lang w:val="en-GB"/>
        </w:rPr>
        <w:t xml:space="preserve">They function as a multiplier used to convert the uncertainty components to the right units and magnitude for the uncertainty analysis. </w:t>
      </w:r>
    </w:p>
    <w:p w14:paraId="535ECDB3" w14:textId="77777777" w:rsidR="001B08E6" w:rsidRPr="008208C4" w:rsidRDefault="001B08E6" w:rsidP="006047F7">
      <w:pPr>
        <w:keepLines/>
        <w:spacing w:after="120"/>
        <w:ind w:left="1134" w:right="1134" w:firstLine="567"/>
        <w:jc w:val="both"/>
        <w:rPr>
          <w:bCs/>
          <w:lang w:val="en-GB"/>
        </w:rPr>
      </w:pPr>
      <w:r w:rsidRPr="008208C4">
        <w:rPr>
          <w:bCs/>
          <w:lang w:val="en-GB"/>
        </w:rPr>
        <w:t>If there is no need for a sensitivity coefficient, for example if the input quantities or uncertainty contributors are all reported in the same unit of measure. In such cases, the sensitivity coefficient can be set to 1.</w:t>
      </w:r>
    </w:p>
    <w:p w14:paraId="4437ACAE" w14:textId="59707198" w:rsidR="001B08E6" w:rsidRPr="008208C4" w:rsidRDefault="001B08E6" w:rsidP="006047F7">
      <w:pPr>
        <w:keepLines/>
        <w:spacing w:after="120"/>
        <w:ind w:left="1134" w:right="1134" w:firstLine="567"/>
        <w:jc w:val="both"/>
        <w:rPr>
          <w:bCs/>
          <w:lang w:val="en-GB"/>
        </w:rPr>
      </w:pPr>
      <w:r w:rsidRPr="008208C4">
        <w:rPr>
          <w:bCs/>
          <w:lang w:val="en-GB"/>
        </w:rPr>
        <w:t>The combined standard uncertainty µ</w:t>
      </w:r>
      <w:r w:rsidRPr="00421608">
        <w:rPr>
          <w:bCs/>
          <w:vertAlign w:val="subscript"/>
          <w:lang w:val="en-GB"/>
        </w:rPr>
        <w:t>c</w:t>
      </w:r>
      <w:r w:rsidRPr="008208C4">
        <w:rPr>
          <w:bCs/>
          <w:lang w:val="en-GB"/>
        </w:rPr>
        <w:t>(y) will then be the positive square roots of the combined variances:</w:t>
      </w:r>
    </w:p>
    <w:p w14:paraId="26E863A8" w14:textId="3CA2D416" w:rsidR="001B08E6" w:rsidRPr="008208C4" w:rsidRDefault="001B08E6" w:rsidP="006047F7">
      <w:pPr>
        <w:keepLines/>
        <w:tabs>
          <w:tab w:val="right" w:pos="8505"/>
        </w:tabs>
        <w:spacing w:after="120"/>
        <w:ind w:left="1134" w:right="1134" w:firstLine="567"/>
        <w:jc w:val="both"/>
        <w:rPr>
          <w:bCs/>
          <w:lang w:val="en-GB"/>
        </w:rPr>
      </w:pPr>
      <w:r w:rsidRPr="008208C4">
        <w:rPr>
          <w:bCs/>
          <w:lang w:val="en-GB"/>
        </w:rPr>
        <w:t>µ</w:t>
      </w:r>
      <w:r w:rsidRPr="00421608">
        <w:rPr>
          <w:bCs/>
          <w:vertAlign w:val="subscript"/>
          <w:lang w:val="en-GB"/>
        </w:rPr>
        <w:t>c</w:t>
      </w:r>
      <w:r w:rsidRPr="008208C4">
        <w:rPr>
          <w:bCs/>
          <w:lang w:val="en-GB"/>
        </w:rPr>
        <w:t>(y) = √∑µ</w:t>
      </w:r>
      <w:r w:rsidRPr="00421608">
        <w:rPr>
          <w:bCs/>
          <w:vertAlign w:val="superscript"/>
          <w:lang w:val="en-GB"/>
        </w:rPr>
        <w:t>2</w:t>
      </w:r>
      <w:r w:rsidRPr="008208C4">
        <w:rPr>
          <w:bCs/>
          <w:lang w:val="en-GB"/>
        </w:rPr>
        <w:t xml:space="preserve"> </w:t>
      </w:r>
      <w:r w:rsidR="00007DA2" w:rsidRPr="008208C4">
        <w:rPr>
          <w:bCs/>
          <w:lang w:val="en-GB"/>
        </w:rPr>
        <w:tab/>
      </w:r>
      <w:r w:rsidRPr="008208C4">
        <w:rPr>
          <w:bCs/>
          <w:lang w:val="en-GB"/>
        </w:rPr>
        <w:t>(6)</w:t>
      </w:r>
    </w:p>
    <w:p w14:paraId="6F09E241" w14:textId="77777777" w:rsidR="001B08E6" w:rsidRPr="008208C4" w:rsidRDefault="001B08E6" w:rsidP="006047F7">
      <w:pPr>
        <w:keepLines/>
        <w:spacing w:after="120"/>
        <w:ind w:left="1134" w:right="1134" w:firstLine="567"/>
        <w:jc w:val="both"/>
        <w:rPr>
          <w:bCs/>
          <w:lang w:val="en-GB"/>
        </w:rPr>
      </w:pPr>
      <w:r w:rsidRPr="008208C4">
        <w:rPr>
          <w:bCs/>
          <w:lang w:val="en-GB"/>
        </w:rPr>
        <w:t>The combined standard uncertainty is expressed as the standard deviation of the measurand.</w:t>
      </w:r>
    </w:p>
    <w:p w14:paraId="66BDF0D9" w14:textId="77777777" w:rsidR="001B08E6" w:rsidRPr="008208C4" w:rsidRDefault="001B08E6" w:rsidP="006047F7">
      <w:pPr>
        <w:keepLines/>
        <w:spacing w:after="120"/>
        <w:ind w:left="1134" w:right="1134" w:firstLine="567"/>
        <w:jc w:val="both"/>
        <w:rPr>
          <w:bCs/>
          <w:lang w:val="en-GB"/>
        </w:rPr>
      </w:pPr>
      <w:r w:rsidRPr="008208C4">
        <w:rPr>
          <w:bCs/>
          <w:lang w:val="en-GB"/>
        </w:rPr>
        <w:t>The expanded standard uncertainty, U, is calculated by multiplying the combined standard uncertainty, µ</w:t>
      </w:r>
      <w:r w:rsidRPr="00E6036D">
        <w:rPr>
          <w:bCs/>
          <w:vertAlign w:val="subscript"/>
          <w:lang w:val="en-GB"/>
        </w:rPr>
        <w:t>c</w:t>
      </w:r>
      <w:r w:rsidRPr="008208C4">
        <w:rPr>
          <w:bCs/>
          <w:lang w:val="en-GB"/>
        </w:rPr>
        <w:t xml:space="preserve">(y), with a coverage factor, k, for the chosen coverage probability:  </w:t>
      </w:r>
    </w:p>
    <w:p w14:paraId="30C995E7" w14:textId="058859F2" w:rsidR="001B08E6" w:rsidRPr="008208C4" w:rsidRDefault="001B08E6" w:rsidP="006047F7">
      <w:pPr>
        <w:keepLines/>
        <w:tabs>
          <w:tab w:val="right" w:pos="8505"/>
        </w:tabs>
        <w:spacing w:after="120"/>
        <w:ind w:left="1134" w:right="1134" w:firstLine="567"/>
        <w:jc w:val="both"/>
        <w:rPr>
          <w:bCs/>
          <w:lang w:val="en-GB"/>
        </w:rPr>
      </w:pPr>
      <w:r w:rsidRPr="008208C4">
        <w:rPr>
          <w:bCs/>
          <w:lang w:val="en-GB"/>
        </w:rPr>
        <w:t>U = k· µ</w:t>
      </w:r>
      <w:r w:rsidRPr="00E6036D">
        <w:rPr>
          <w:bCs/>
          <w:vertAlign w:val="subscript"/>
          <w:lang w:val="en-GB"/>
        </w:rPr>
        <w:t>c</w:t>
      </w:r>
      <w:r w:rsidRPr="008208C4">
        <w:rPr>
          <w:bCs/>
          <w:lang w:val="en-GB"/>
        </w:rPr>
        <w:t>(y)</w:t>
      </w:r>
      <w:r w:rsidR="00007DA2" w:rsidRPr="008208C4">
        <w:rPr>
          <w:bCs/>
          <w:lang w:val="en-GB"/>
        </w:rPr>
        <w:t xml:space="preserve"> </w:t>
      </w:r>
      <w:r w:rsidR="00007DA2" w:rsidRPr="008208C4">
        <w:rPr>
          <w:bCs/>
          <w:lang w:val="en-GB"/>
        </w:rPr>
        <w:tab/>
        <w:t>(</w:t>
      </w:r>
      <w:r w:rsidRPr="008208C4">
        <w:rPr>
          <w:bCs/>
          <w:lang w:val="en-GB"/>
        </w:rPr>
        <w:t>7)</w:t>
      </w:r>
    </w:p>
    <w:p w14:paraId="4F17AD2A" w14:textId="036C2005" w:rsidR="001B08E6" w:rsidRPr="008208C4" w:rsidRDefault="001B08E6" w:rsidP="006047F7">
      <w:pPr>
        <w:keepLines/>
        <w:spacing w:after="120"/>
        <w:ind w:left="1134" w:right="1134" w:firstLine="567"/>
        <w:jc w:val="both"/>
        <w:rPr>
          <w:bCs/>
          <w:lang w:val="en-GB"/>
        </w:rPr>
      </w:pPr>
      <w:r w:rsidRPr="008208C4">
        <w:rPr>
          <w:bCs/>
          <w:lang w:val="en-GB"/>
        </w:rPr>
        <w:tab/>
        <w:t xml:space="preserve">The coverage factor can be chosen such that the result U can be interpreted as the width of a certain confidence interval (although GUM states that this is statistically not totally true). </w:t>
      </w:r>
    </w:p>
    <w:p w14:paraId="5A5AF2A2" w14:textId="77777777" w:rsidR="001B08E6" w:rsidRPr="008208C4" w:rsidRDefault="001B08E6" w:rsidP="006047F7">
      <w:pPr>
        <w:keepLines/>
        <w:spacing w:after="120"/>
        <w:ind w:left="1134" w:right="1134" w:firstLine="567"/>
        <w:jc w:val="both"/>
        <w:rPr>
          <w:bCs/>
          <w:lang w:val="en-GB"/>
        </w:rPr>
      </w:pPr>
      <w:r w:rsidRPr="008208C4">
        <w:rPr>
          <w:bCs/>
          <w:lang w:val="en-GB"/>
        </w:rPr>
        <w:t xml:space="preserve">Normally, the k factor lies between 2 and 3, which correspond to a level of confidence of approximately 95 % or 99 %. However, in other cases k can also be less than 2. </w:t>
      </w:r>
    </w:p>
    <w:p w14:paraId="6E1B0A8A" w14:textId="77777777" w:rsidR="001B08E6" w:rsidRPr="008208C4" w:rsidRDefault="001B08E6" w:rsidP="006047F7">
      <w:pPr>
        <w:keepLines/>
        <w:spacing w:after="120"/>
        <w:ind w:left="1134" w:right="1134" w:firstLine="567"/>
        <w:jc w:val="both"/>
        <w:rPr>
          <w:bCs/>
          <w:lang w:val="en-GB"/>
        </w:rPr>
      </w:pPr>
      <w:r w:rsidRPr="008208C4">
        <w:rPr>
          <w:bCs/>
          <w:lang w:val="en-GB"/>
        </w:rPr>
        <w:t>The result of the measurement is then conveniently expressed as:</w:t>
      </w:r>
    </w:p>
    <w:p w14:paraId="325918A7" w14:textId="606790C0" w:rsidR="001B08E6" w:rsidRPr="008208C4" w:rsidRDefault="001B08E6" w:rsidP="006047F7">
      <w:pPr>
        <w:keepLines/>
        <w:tabs>
          <w:tab w:val="right" w:pos="8505"/>
        </w:tabs>
        <w:spacing w:after="120"/>
        <w:ind w:left="1134" w:right="1134" w:firstLine="567"/>
        <w:jc w:val="both"/>
        <w:rPr>
          <w:bCs/>
          <w:lang w:val="en-GB"/>
        </w:rPr>
      </w:pPr>
      <w:r w:rsidRPr="008208C4">
        <w:rPr>
          <w:bCs/>
          <w:lang w:val="en-GB"/>
        </w:rPr>
        <w:t>Y = y ± U</w:t>
      </w:r>
      <w:r w:rsidR="00007DA2" w:rsidRPr="008208C4">
        <w:rPr>
          <w:bCs/>
          <w:lang w:val="en-GB"/>
        </w:rPr>
        <w:tab/>
        <w:t>(</w:t>
      </w:r>
      <w:r w:rsidRPr="008208C4">
        <w:rPr>
          <w:bCs/>
          <w:lang w:val="en-GB"/>
        </w:rPr>
        <w:t>8)</w:t>
      </w:r>
    </w:p>
    <w:p w14:paraId="4CC0510E" w14:textId="77777777" w:rsidR="001B08E6" w:rsidRPr="008208C4" w:rsidRDefault="001B08E6" w:rsidP="006047F7">
      <w:pPr>
        <w:keepLines/>
        <w:spacing w:after="120"/>
        <w:ind w:left="1134" w:right="1134" w:firstLine="567"/>
        <w:jc w:val="both"/>
        <w:rPr>
          <w:bCs/>
          <w:lang w:val="en-GB"/>
        </w:rPr>
      </w:pPr>
      <w:r w:rsidRPr="008208C4">
        <w:rPr>
          <w:bCs/>
          <w:lang w:val="en-GB"/>
        </w:rPr>
        <w:t>For practical reasons, a table with an uncertainty budget should be set up, where all relevant quantities are defined. An example of such table is shown, below, taken from an ISO standard to measure the stationary sound pressure level from road vehicles</w:t>
      </w:r>
      <w:r w:rsidRPr="008208C4">
        <w:rPr>
          <w:bCs/>
          <w:vertAlign w:val="superscript"/>
          <w:lang w:val="en-GB"/>
        </w:rPr>
        <w:t>5</w:t>
      </w:r>
      <w:r w:rsidRPr="008208C4">
        <w:rPr>
          <w:bCs/>
          <w:lang w:val="en-GB"/>
        </w:rPr>
        <w:t>.</w:t>
      </w:r>
    </w:p>
    <w:p w14:paraId="281DAC8B" w14:textId="77777777" w:rsidR="00AB279F" w:rsidRDefault="0039236C" w:rsidP="009F686C">
      <w:pPr>
        <w:spacing w:before="240" w:line="240" w:lineRule="auto"/>
        <w:ind w:left="1134" w:right="1134"/>
        <w:outlineLvl w:val="0"/>
        <w:rPr>
          <w:bCs/>
          <w:lang w:val="en-GB"/>
        </w:rPr>
      </w:pPr>
      <w:r w:rsidRPr="0039236C">
        <w:rPr>
          <w:bCs/>
          <w:lang w:val="en-GB"/>
        </w:rPr>
        <w:t>Table 5.1</w:t>
      </w:r>
      <w:r w:rsidR="00831B11" w:rsidRPr="008208C4">
        <w:rPr>
          <w:bCs/>
          <w:lang w:val="en-GB"/>
        </w:rPr>
        <w:tab/>
      </w:r>
      <w:r w:rsidRPr="0039236C">
        <w:rPr>
          <w:bCs/>
          <w:lang w:val="en-GB"/>
        </w:rPr>
        <w:t xml:space="preserve"> </w:t>
      </w:r>
    </w:p>
    <w:p w14:paraId="681087A5" w14:textId="77777777" w:rsidR="0039236C" w:rsidRPr="0016049B" w:rsidRDefault="0039236C" w:rsidP="00AB279F">
      <w:pPr>
        <w:spacing w:after="120"/>
        <w:ind w:left="1134" w:right="1134"/>
        <w:outlineLvl w:val="0"/>
        <w:rPr>
          <w:b/>
          <w:lang w:val="en-GB"/>
        </w:rPr>
      </w:pPr>
      <w:r w:rsidRPr="0016049B">
        <w:rPr>
          <w:b/>
          <w:lang w:val="en-GB"/>
        </w:rPr>
        <w:t>Uncertainty budget for determination of reported sound pressure level</w:t>
      </w:r>
      <w:r w:rsidRPr="0016049B">
        <w:rPr>
          <w:b/>
          <w:vertAlign w:val="superscript"/>
          <w:lang w:val="en-GB"/>
        </w:rPr>
        <w:t>5</w:t>
      </w:r>
    </w:p>
    <w:tbl>
      <w:tblPr>
        <w:tblStyle w:val="Tabellenraster1"/>
        <w:tblW w:w="7797" w:type="dxa"/>
        <w:tblInd w:w="1129" w:type="dxa"/>
        <w:tblLook w:val="04A0" w:firstRow="1" w:lastRow="0" w:firstColumn="1" w:lastColumn="0" w:noHBand="0" w:noVBand="1"/>
      </w:tblPr>
      <w:tblGrid>
        <w:gridCol w:w="1134"/>
        <w:gridCol w:w="1341"/>
        <w:gridCol w:w="1559"/>
        <w:gridCol w:w="1206"/>
        <w:gridCol w:w="997"/>
        <w:gridCol w:w="1560"/>
      </w:tblGrid>
      <w:tr w:rsidR="0039236C" w:rsidRPr="00A41487" w14:paraId="395AAEB6" w14:textId="77777777" w:rsidTr="00EE608B">
        <w:tc>
          <w:tcPr>
            <w:tcW w:w="1134" w:type="dxa"/>
            <w:tcBorders>
              <w:bottom w:val="single" w:sz="12" w:space="0" w:color="auto"/>
            </w:tcBorders>
          </w:tcPr>
          <w:p w14:paraId="5D30B183"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Quantity</w:t>
            </w:r>
          </w:p>
        </w:tc>
        <w:tc>
          <w:tcPr>
            <w:tcW w:w="1341" w:type="dxa"/>
            <w:tcBorders>
              <w:bottom w:val="single" w:sz="12" w:space="0" w:color="auto"/>
            </w:tcBorders>
          </w:tcPr>
          <w:p w14:paraId="3016CFFF"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Estimate</w:t>
            </w:r>
          </w:p>
          <w:p w14:paraId="76364891"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 xml:space="preserve">     dB</w:t>
            </w:r>
          </w:p>
        </w:tc>
        <w:tc>
          <w:tcPr>
            <w:tcW w:w="1559" w:type="dxa"/>
            <w:tcBorders>
              <w:bottom w:val="single" w:sz="12" w:space="0" w:color="auto"/>
            </w:tcBorders>
          </w:tcPr>
          <w:p w14:paraId="1B8AE833"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Standard uncertainty, µ</w:t>
            </w:r>
            <w:proofErr w:type="spellStart"/>
            <w:r w:rsidRPr="00A41487">
              <w:rPr>
                <w:rFonts w:asciiTheme="majorBidi" w:hAnsiTheme="majorBidi" w:cstheme="majorBidi"/>
                <w:b/>
                <w:i/>
                <w:iCs/>
                <w:sz w:val="16"/>
                <w:szCs w:val="16"/>
                <w:vertAlign w:val="subscript"/>
                <w:lang w:val="en-GB"/>
              </w:rPr>
              <w:t>i</w:t>
            </w:r>
            <w:proofErr w:type="spellEnd"/>
            <w:r w:rsidRPr="00A41487">
              <w:rPr>
                <w:rFonts w:asciiTheme="majorBidi" w:hAnsiTheme="majorBidi" w:cstheme="majorBidi"/>
                <w:b/>
                <w:i/>
                <w:iCs/>
                <w:sz w:val="16"/>
                <w:szCs w:val="16"/>
                <w:lang w:val="en-GB"/>
              </w:rPr>
              <w:t xml:space="preserve">,             </w:t>
            </w:r>
          </w:p>
          <w:p w14:paraId="3AFABA61"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 xml:space="preserve">       dB</w:t>
            </w:r>
          </w:p>
        </w:tc>
        <w:tc>
          <w:tcPr>
            <w:tcW w:w="1206" w:type="dxa"/>
            <w:tcBorders>
              <w:bottom w:val="single" w:sz="12" w:space="0" w:color="auto"/>
            </w:tcBorders>
          </w:tcPr>
          <w:p w14:paraId="3FCCEA83"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Probability distribution</w:t>
            </w:r>
          </w:p>
        </w:tc>
        <w:tc>
          <w:tcPr>
            <w:tcW w:w="997" w:type="dxa"/>
            <w:tcBorders>
              <w:bottom w:val="single" w:sz="12" w:space="0" w:color="auto"/>
            </w:tcBorders>
          </w:tcPr>
          <w:p w14:paraId="334D842C"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 xml:space="preserve">Sensitivity coefficient,                    </w:t>
            </w:r>
          </w:p>
          <w:p w14:paraId="3FD46AFE" w14:textId="77777777" w:rsidR="0039236C" w:rsidRPr="00A41487" w:rsidRDefault="0039236C" w:rsidP="0039236C">
            <w:pPr>
              <w:suppressAutoHyphens w:val="0"/>
              <w:spacing w:line="240" w:lineRule="auto"/>
              <w:rPr>
                <w:rFonts w:asciiTheme="majorBidi" w:hAnsiTheme="majorBidi" w:cstheme="majorBidi"/>
                <w:b/>
                <w:i/>
                <w:iCs/>
                <w:sz w:val="16"/>
                <w:szCs w:val="16"/>
                <w:vertAlign w:val="subscript"/>
                <w:lang w:val="en-GB"/>
              </w:rPr>
            </w:pPr>
            <w:r w:rsidRPr="00A41487">
              <w:rPr>
                <w:rFonts w:asciiTheme="majorBidi" w:hAnsiTheme="majorBidi" w:cstheme="majorBidi"/>
                <w:b/>
                <w:i/>
                <w:iCs/>
                <w:sz w:val="16"/>
                <w:szCs w:val="16"/>
                <w:lang w:val="en-GB"/>
              </w:rPr>
              <w:t xml:space="preserve">       c</w:t>
            </w:r>
            <w:r w:rsidRPr="00A41487">
              <w:rPr>
                <w:rFonts w:asciiTheme="majorBidi" w:hAnsiTheme="majorBidi" w:cstheme="majorBidi"/>
                <w:b/>
                <w:i/>
                <w:iCs/>
                <w:sz w:val="16"/>
                <w:szCs w:val="16"/>
                <w:vertAlign w:val="subscript"/>
                <w:lang w:val="en-GB"/>
              </w:rPr>
              <w:t>i</w:t>
            </w:r>
          </w:p>
        </w:tc>
        <w:tc>
          <w:tcPr>
            <w:tcW w:w="1560" w:type="dxa"/>
            <w:tcBorders>
              <w:bottom w:val="single" w:sz="12" w:space="0" w:color="auto"/>
            </w:tcBorders>
          </w:tcPr>
          <w:p w14:paraId="53197866"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Uncertainty contribution, c</w:t>
            </w:r>
            <w:r w:rsidRPr="00A41487">
              <w:rPr>
                <w:rFonts w:asciiTheme="majorBidi" w:hAnsiTheme="majorBidi" w:cstheme="majorBidi"/>
                <w:b/>
                <w:i/>
                <w:iCs/>
                <w:sz w:val="16"/>
                <w:szCs w:val="16"/>
                <w:vertAlign w:val="subscript"/>
                <w:lang w:val="en-GB"/>
              </w:rPr>
              <w:t>i</w:t>
            </w:r>
            <w:r w:rsidRPr="00A41487">
              <w:rPr>
                <w:rFonts w:asciiTheme="majorBidi" w:hAnsiTheme="majorBidi" w:cstheme="majorBidi"/>
                <w:b/>
                <w:i/>
                <w:iCs/>
                <w:sz w:val="16"/>
                <w:szCs w:val="16"/>
                <w:lang w:val="en-GB"/>
              </w:rPr>
              <w:t xml:space="preserve"> µ</w:t>
            </w:r>
            <w:proofErr w:type="spellStart"/>
            <w:r w:rsidRPr="00A41487">
              <w:rPr>
                <w:rFonts w:asciiTheme="majorBidi" w:hAnsiTheme="majorBidi" w:cstheme="majorBidi"/>
                <w:b/>
                <w:i/>
                <w:iCs/>
                <w:sz w:val="16"/>
                <w:szCs w:val="16"/>
                <w:vertAlign w:val="subscript"/>
                <w:lang w:val="en-GB"/>
              </w:rPr>
              <w:t>i</w:t>
            </w:r>
            <w:proofErr w:type="spellEnd"/>
            <w:r w:rsidRPr="00A41487">
              <w:rPr>
                <w:rFonts w:asciiTheme="majorBidi" w:hAnsiTheme="majorBidi" w:cstheme="majorBidi"/>
                <w:b/>
                <w:i/>
                <w:iCs/>
                <w:sz w:val="16"/>
                <w:szCs w:val="16"/>
                <w:lang w:val="en-GB"/>
              </w:rPr>
              <w:t xml:space="preserve">,  </w:t>
            </w:r>
          </w:p>
          <w:p w14:paraId="132CD100" w14:textId="77777777" w:rsidR="0039236C" w:rsidRPr="00A41487" w:rsidRDefault="0039236C" w:rsidP="0039236C">
            <w:pPr>
              <w:suppressAutoHyphens w:val="0"/>
              <w:spacing w:line="240" w:lineRule="auto"/>
              <w:rPr>
                <w:rFonts w:asciiTheme="majorBidi" w:hAnsiTheme="majorBidi" w:cstheme="majorBidi"/>
                <w:b/>
                <w:i/>
                <w:iCs/>
                <w:sz w:val="16"/>
                <w:szCs w:val="16"/>
                <w:lang w:val="en-GB"/>
              </w:rPr>
            </w:pPr>
            <w:r w:rsidRPr="00A41487">
              <w:rPr>
                <w:rFonts w:asciiTheme="majorBidi" w:hAnsiTheme="majorBidi" w:cstheme="majorBidi"/>
                <w:b/>
                <w:i/>
                <w:iCs/>
                <w:sz w:val="16"/>
                <w:szCs w:val="16"/>
                <w:lang w:val="en-GB"/>
              </w:rPr>
              <w:t xml:space="preserve">    dB</w:t>
            </w:r>
          </w:p>
        </w:tc>
      </w:tr>
      <w:tr w:rsidR="0039236C" w:rsidRPr="00033F1F" w14:paraId="028754CF" w14:textId="77777777" w:rsidTr="00EE608B">
        <w:tc>
          <w:tcPr>
            <w:tcW w:w="1134" w:type="dxa"/>
            <w:tcBorders>
              <w:top w:val="single" w:sz="12" w:space="0" w:color="auto"/>
            </w:tcBorders>
          </w:tcPr>
          <w:p w14:paraId="66ED616B" w14:textId="77777777" w:rsidR="0039236C" w:rsidRPr="00033F1F" w:rsidRDefault="0039236C" w:rsidP="0039236C">
            <w:pPr>
              <w:suppressAutoHyphens w:val="0"/>
              <w:spacing w:line="240" w:lineRule="auto"/>
              <w:rPr>
                <w:rFonts w:asciiTheme="majorBidi" w:hAnsiTheme="majorBidi" w:cstheme="majorBidi"/>
                <w:bCs/>
                <w:sz w:val="18"/>
                <w:szCs w:val="18"/>
                <w:vertAlign w:val="subscript"/>
                <w:lang w:val="nb-NO"/>
              </w:rPr>
            </w:pPr>
            <w:r w:rsidRPr="00033F1F">
              <w:rPr>
                <w:rFonts w:asciiTheme="majorBidi" w:hAnsiTheme="majorBidi" w:cstheme="majorBidi"/>
                <w:bCs/>
                <w:i/>
                <w:iCs/>
                <w:sz w:val="18"/>
                <w:szCs w:val="18"/>
                <w:lang w:val="nb-NO"/>
              </w:rPr>
              <w:t>L</w:t>
            </w:r>
            <w:r w:rsidRPr="00033F1F">
              <w:rPr>
                <w:rFonts w:asciiTheme="majorBidi" w:hAnsiTheme="majorBidi" w:cstheme="majorBidi"/>
                <w:bCs/>
                <w:sz w:val="18"/>
                <w:szCs w:val="18"/>
                <w:vertAlign w:val="subscript"/>
                <w:lang w:val="nb-NO"/>
              </w:rPr>
              <w:t>Ameas, i</w:t>
            </w:r>
          </w:p>
        </w:tc>
        <w:tc>
          <w:tcPr>
            <w:tcW w:w="1341" w:type="dxa"/>
            <w:tcBorders>
              <w:top w:val="single" w:sz="12" w:space="0" w:color="auto"/>
            </w:tcBorders>
          </w:tcPr>
          <w:p w14:paraId="3BBF35E4" w14:textId="77777777" w:rsidR="0039236C" w:rsidRPr="00033F1F" w:rsidRDefault="0039236C" w:rsidP="0039236C">
            <w:pPr>
              <w:suppressAutoHyphens w:val="0"/>
              <w:spacing w:line="240" w:lineRule="auto"/>
              <w:rPr>
                <w:rFonts w:asciiTheme="majorBidi" w:hAnsiTheme="majorBidi" w:cstheme="majorBidi"/>
                <w:bCs/>
                <w:sz w:val="18"/>
                <w:szCs w:val="18"/>
                <w:lang w:val="nb-NO"/>
              </w:rPr>
            </w:pPr>
            <w:r w:rsidRPr="00033F1F">
              <w:rPr>
                <w:rFonts w:asciiTheme="majorBidi" w:hAnsiTheme="majorBidi" w:cstheme="majorBidi"/>
                <w:bCs/>
                <w:i/>
                <w:iCs/>
                <w:sz w:val="18"/>
                <w:szCs w:val="18"/>
                <w:lang w:val="nb-NO"/>
              </w:rPr>
              <w:t>L</w:t>
            </w:r>
            <w:r w:rsidRPr="00033F1F">
              <w:rPr>
                <w:rFonts w:asciiTheme="majorBidi" w:hAnsiTheme="majorBidi" w:cstheme="majorBidi"/>
                <w:bCs/>
                <w:sz w:val="18"/>
                <w:szCs w:val="18"/>
                <w:vertAlign w:val="subscript"/>
                <w:lang w:val="nb-NO"/>
              </w:rPr>
              <w:t>Ameas, i</w:t>
            </w:r>
          </w:p>
        </w:tc>
        <w:tc>
          <w:tcPr>
            <w:tcW w:w="1559" w:type="dxa"/>
            <w:tcBorders>
              <w:top w:val="single" w:sz="12" w:space="0" w:color="auto"/>
            </w:tcBorders>
          </w:tcPr>
          <w:p w14:paraId="31833483"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Borders>
              <w:top w:val="single" w:sz="12" w:space="0" w:color="auto"/>
            </w:tcBorders>
          </w:tcPr>
          <w:p w14:paraId="11824069"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Borders>
              <w:top w:val="single" w:sz="12" w:space="0" w:color="auto"/>
            </w:tcBorders>
          </w:tcPr>
          <w:p w14:paraId="4CEDC62C"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Borders>
              <w:top w:val="single" w:sz="12" w:space="0" w:color="auto"/>
            </w:tcBorders>
          </w:tcPr>
          <w:p w14:paraId="58D87181"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13237875" w14:textId="77777777" w:rsidTr="00033F1F">
        <w:tc>
          <w:tcPr>
            <w:tcW w:w="1134" w:type="dxa"/>
          </w:tcPr>
          <w:p w14:paraId="1CCD2EBE" w14:textId="2004A5D1" w:rsidR="0039236C" w:rsidRPr="00033F1F" w:rsidRDefault="0039236C" w:rsidP="00A41487">
            <w:pPr>
              <w:suppressAutoHyphens w:val="0"/>
              <w:spacing w:line="240" w:lineRule="auto"/>
              <w:jc w:val="center"/>
              <w:rPr>
                <w:rFonts w:asciiTheme="majorBidi" w:hAnsiTheme="majorBidi" w:cstheme="majorBidi"/>
                <w:bCs/>
                <w:i/>
                <w:iCs/>
                <w:sz w:val="18"/>
                <w:szCs w:val="18"/>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z w:val="18"/>
                <w:szCs w:val="18"/>
                <w:vertAlign w:val="subscript"/>
                <w:lang w:val="nb-NO"/>
              </w:rPr>
              <w:t>1</w:t>
            </w:r>
          </w:p>
        </w:tc>
        <w:tc>
          <w:tcPr>
            <w:tcW w:w="1341" w:type="dxa"/>
          </w:tcPr>
          <w:p w14:paraId="0686E295"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Pr>
          <w:p w14:paraId="7FAF110B"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Pr>
          <w:p w14:paraId="7A2DC58F"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Pr>
          <w:p w14:paraId="4900F4D0"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Pr>
          <w:p w14:paraId="44BC9EC3"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355A3748" w14:textId="77777777" w:rsidTr="00033F1F">
        <w:tc>
          <w:tcPr>
            <w:tcW w:w="1134" w:type="dxa"/>
          </w:tcPr>
          <w:p w14:paraId="52D0DD45" w14:textId="77777777" w:rsidR="0039236C" w:rsidRPr="00033F1F" w:rsidRDefault="0039236C" w:rsidP="0039236C">
            <w:pPr>
              <w:suppressAutoHyphens w:val="0"/>
              <w:spacing w:line="240" w:lineRule="auto"/>
              <w:jc w:val="center"/>
              <w:rPr>
                <w:rFonts w:asciiTheme="majorBidi" w:hAnsiTheme="majorBidi" w:cstheme="majorBidi"/>
                <w:bCs/>
                <w:i/>
                <w:iCs/>
                <w:sz w:val="18"/>
                <w:szCs w:val="18"/>
                <w:vertAlign w:val="subscript"/>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z w:val="18"/>
                <w:szCs w:val="18"/>
                <w:vertAlign w:val="subscript"/>
                <w:lang w:val="nb-NO"/>
              </w:rPr>
              <w:t>2</w:t>
            </w:r>
          </w:p>
        </w:tc>
        <w:tc>
          <w:tcPr>
            <w:tcW w:w="1341" w:type="dxa"/>
          </w:tcPr>
          <w:p w14:paraId="31C585D2"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Pr>
          <w:p w14:paraId="01AB9665"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Pr>
          <w:p w14:paraId="2EB550A6"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Pr>
          <w:p w14:paraId="7CE3AD5F"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Pr>
          <w:p w14:paraId="457F07C7"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1F589557" w14:textId="77777777" w:rsidTr="00033F1F">
        <w:tc>
          <w:tcPr>
            <w:tcW w:w="1134" w:type="dxa"/>
          </w:tcPr>
          <w:p w14:paraId="6107A4C3" w14:textId="77777777" w:rsidR="0039236C" w:rsidRPr="00033F1F" w:rsidRDefault="0039236C" w:rsidP="0039236C">
            <w:pPr>
              <w:suppressAutoHyphens w:val="0"/>
              <w:spacing w:line="240" w:lineRule="auto"/>
              <w:jc w:val="center"/>
              <w:rPr>
                <w:rFonts w:asciiTheme="majorBidi" w:hAnsiTheme="majorBidi" w:cstheme="majorBidi"/>
                <w:bCs/>
                <w:sz w:val="18"/>
                <w:szCs w:val="18"/>
                <w:vertAlign w:val="subscript"/>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z w:val="18"/>
                <w:szCs w:val="18"/>
                <w:vertAlign w:val="subscript"/>
                <w:lang w:val="nb-NO"/>
              </w:rPr>
              <w:t>3</w:t>
            </w:r>
          </w:p>
        </w:tc>
        <w:tc>
          <w:tcPr>
            <w:tcW w:w="1341" w:type="dxa"/>
          </w:tcPr>
          <w:p w14:paraId="7D48C459"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Pr>
          <w:p w14:paraId="6BA17FAB"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Pr>
          <w:p w14:paraId="2DABAE58"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Pr>
          <w:p w14:paraId="2E4C3D1D"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Pr>
          <w:p w14:paraId="3DD13E87"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295A8DCE" w14:textId="77777777" w:rsidTr="00033F1F">
        <w:tc>
          <w:tcPr>
            <w:tcW w:w="1134" w:type="dxa"/>
          </w:tcPr>
          <w:p w14:paraId="2465EB58" w14:textId="77777777" w:rsidR="0039236C" w:rsidRPr="00033F1F" w:rsidRDefault="0039236C" w:rsidP="0039236C">
            <w:pPr>
              <w:suppressAutoHyphens w:val="0"/>
              <w:spacing w:line="240" w:lineRule="auto"/>
              <w:jc w:val="center"/>
              <w:rPr>
                <w:rFonts w:asciiTheme="majorBidi" w:hAnsiTheme="majorBidi" w:cstheme="majorBidi"/>
                <w:bCs/>
                <w:i/>
                <w:iCs/>
                <w:sz w:val="18"/>
                <w:szCs w:val="18"/>
                <w:vertAlign w:val="subscript"/>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z w:val="18"/>
                <w:szCs w:val="18"/>
                <w:vertAlign w:val="subscript"/>
                <w:lang w:val="nb-NO"/>
              </w:rPr>
              <w:t>4</w:t>
            </w:r>
          </w:p>
        </w:tc>
        <w:tc>
          <w:tcPr>
            <w:tcW w:w="1341" w:type="dxa"/>
          </w:tcPr>
          <w:p w14:paraId="75026668"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Pr>
          <w:p w14:paraId="781FA302"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Pr>
          <w:p w14:paraId="70BD6E0C"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Pr>
          <w:p w14:paraId="2E33B8F9"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Pr>
          <w:p w14:paraId="114BF09E"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7EDCCE22" w14:textId="77777777" w:rsidTr="00EE608B">
        <w:tc>
          <w:tcPr>
            <w:tcW w:w="1134" w:type="dxa"/>
            <w:tcBorders>
              <w:bottom w:val="single" w:sz="4" w:space="0" w:color="auto"/>
            </w:tcBorders>
          </w:tcPr>
          <w:p w14:paraId="11FED85A" w14:textId="77777777" w:rsidR="0039236C" w:rsidRPr="00033F1F" w:rsidRDefault="0039236C" w:rsidP="0039236C">
            <w:pPr>
              <w:suppressAutoHyphens w:val="0"/>
              <w:spacing w:line="240" w:lineRule="auto"/>
              <w:jc w:val="center"/>
              <w:rPr>
                <w:rFonts w:asciiTheme="majorBidi" w:hAnsiTheme="majorBidi" w:cstheme="majorBidi"/>
                <w:bCs/>
                <w:strike/>
                <w:sz w:val="18"/>
                <w:szCs w:val="18"/>
                <w:vertAlign w:val="subscript"/>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trike/>
                <w:sz w:val="18"/>
                <w:szCs w:val="18"/>
                <w:vertAlign w:val="subscript"/>
                <w:lang w:val="nb-NO"/>
              </w:rPr>
              <w:t>5</w:t>
            </w:r>
          </w:p>
        </w:tc>
        <w:tc>
          <w:tcPr>
            <w:tcW w:w="1341" w:type="dxa"/>
            <w:tcBorders>
              <w:bottom w:val="single" w:sz="4" w:space="0" w:color="auto"/>
            </w:tcBorders>
          </w:tcPr>
          <w:p w14:paraId="78BEB73A"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Borders>
              <w:bottom w:val="single" w:sz="4" w:space="0" w:color="auto"/>
            </w:tcBorders>
          </w:tcPr>
          <w:p w14:paraId="478837A9"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Borders>
              <w:bottom w:val="single" w:sz="4" w:space="0" w:color="auto"/>
            </w:tcBorders>
          </w:tcPr>
          <w:p w14:paraId="4FCC3785"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Borders>
              <w:bottom w:val="single" w:sz="4" w:space="0" w:color="auto"/>
            </w:tcBorders>
          </w:tcPr>
          <w:p w14:paraId="687ABD16"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Borders>
              <w:bottom w:val="single" w:sz="4" w:space="0" w:color="auto"/>
            </w:tcBorders>
          </w:tcPr>
          <w:p w14:paraId="47B4D1AE"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r w:rsidR="0039236C" w:rsidRPr="00033F1F" w14:paraId="386F1741" w14:textId="77777777" w:rsidTr="00EE608B">
        <w:tc>
          <w:tcPr>
            <w:tcW w:w="1134" w:type="dxa"/>
            <w:tcBorders>
              <w:bottom w:val="single" w:sz="12" w:space="0" w:color="auto"/>
            </w:tcBorders>
          </w:tcPr>
          <w:p w14:paraId="77DCEAF4"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i/>
                <w:iCs/>
                <w:sz w:val="18"/>
                <w:szCs w:val="18"/>
                <w:lang w:val="nb-NO"/>
              </w:rPr>
              <w:t>δ</w:t>
            </w:r>
            <w:r w:rsidRPr="00033F1F">
              <w:rPr>
                <w:rFonts w:asciiTheme="majorBidi" w:hAnsiTheme="majorBidi" w:cstheme="majorBidi"/>
                <w:bCs/>
                <w:i/>
                <w:iCs/>
                <w:strike/>
                <w:sz w:val="18"/>
                <w:szCs w:val="18"/>
                <w:vertAlign w:val="subscript"/>
                <w:lang w:val="nb-NO"/>
              </w:rPr>
              <w:t>6</w:t>
            </w:r>
          </w:p>
        </w:tc>
        <w:tc>
          <w:tcPr>
            <w:tcW w:w="1341" w:type="dxa"/>
            <w:tcBorders>
              <w:bottom w:val="single" w:sz="12" w:space="0" w:color="auto"/>
            </w:tcBorders>
          </w:tcPr>
          <w:p w14:paraId="712E958A"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59" w:type="dxa"/>
            <w:tcBorders>
              <w:bottom w:val="single" w:sz="12" w:space="0" w:color="auto"/>
            </w:tcBorders>
          </w:tcPr>
          <w:p w14:paraId="232BB590"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206" w:type="dxa"/>
            <w:tcBorders>
              <w:bottom w:val="single" w:sz="12" w:space="0" w:color="auto"/>
            </w:tcBorders>
          </w:tcPr>
          <w:p w14:paraId="5EE1147A"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997" w:type="dxa"/>
            <w:tcBorders>
              <w:bottom w:val="single" w:sz="12" w:space="0" w:color="auto"/>
            </w:tcBorders>
          </w:tcPr>
          <w:p w14:paraId="7BDB6AE0" w14:textId="77777777" w:rsidR="0039236C" w:rsidRPr="00033F1F" w:rsidRDefault="0039236C" w:rsidP="0039236C">
            <w:pPr>
              <w:suppressAutoHyphens w:val="0"/>
              <w:spacing w:line="240" w:lineRule="auto"/>
              <w:ind w:hanging="38"/>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c>
          <w:tcPr>
            <w:tcW w:w="1560" w:type="dxa"/>
            <w:tcBorders>
              <w:bottom w:val="single" w:sz="12" w:space="0" w:color="auto"/>
            </w:tcBorders>
          </w:tcPr>
          <w:p w14:paraId="2BA01C6C" w14:textId="77777777" w:rsidR="0039236C" w:rsidRPr="00033F1F" w:rsidRDefault="0039236C" w:rsidP="0039236C">
            <w:pPr>
              <w:suppressAutoHyphens w:val="0"/>
              <w:spacing w:line="240" w:lineRule="auto"/>
              <w:jc w:val="center"/>
              <w:rPr>
                <w:rFonts w:asciiTheme="majorBidi" w:hAnsiTheme="majorBidi" w:cstheme="majorBidi"/>
                <w:bCs/>
                <w:sz w:val="18"/>
                <w:szCs w:val="18"/>
                <w:lang w:val="nb-NO"/>
              </w:rPr>
            </w:pPr>
            <w:r w:rsidRPr="00033F1F">
              <w:rPr>
                <w:rFonts w:asciiTheme="majorBidi" w:hAnsiTheme="majorBidi" w:cstheme="majorBidi"/>
                <w:bCs/>
                <w:sz w:val="18"/>
                <w:szCs w:val="18"/>
                <w:lang w:val="nb-NO"/>
              </w:rPr>
              <w:t>-</w:t>
            </w:r>
          </w:p>
        </w:tc>
      </w:tr>
    </w:tbl>
    <w:p w14:paraId="7C94455D" w14:textId="54A67F91" w:rsidR="002641FA" w:rsidRPr="002D4003" w:rsidRDefault="006047F7" w:rsidP="006047F7">
      <w:pPr>
        <w:pStyle w:val="HChG"/>
        <w:rPr>
          <w:lang w:val="en-GB"/>
        </w:rPr>
      </w:pPr>
      <w:bookmarkStart w:id="11" w:name="_Toc83987019"/>
      <w:bookmarkStart w:id="12" w:name="_Toc87431064"/>
      <w:r>
        <w:rPr>
          <w:lang w:val="en-GB"/>
        </w:rPr>
        <w:lastRenderedPageBreak/>
        <w:tab/>
      </w:r>
      <w:r w:rsidR="00743F08" w:rsidRPr="002D4003">
        <w:rPr>
          <w:lang w:val="en-GB"/>
        </w:rPr>
        <w:t>6.</w:t>
      </w:r>
      <w:r w:rsidR="00743F08" w:rsidRPr="002D4003">
        <w:rPr>
          <w:lang w:val="en-GB"/>
        </w:rPr>
        <w:tab/>
      </w:r>
      <w:r w:rsidR="002641FA" w:rsidRPr="002D4003">
        <w:rPr>
          <w:lang w:val="en-GB"/>
        </w:rPr>
        <w:t>ISO 5725 approach</w:t>
      </w:r>
      <w:bookmarkEnd w:id="11"/>
      <w:bookmarkEnd w:id="12"/>
    </w:p>
    <w:p w14:paraId="0BF062C5" w14:textId="5F58F00C" w:rsidR="002641FA" w:rsidRPr="008208C4" w:rsidRDefault="002641FA" w:rsidP="006F427A">
      <w:pPr>
        <w:spacing w:after="120"/>
        <w:ind w:left="1134" w:right="1134" w:firstLine="567"/>
        <w:jc w:val="both"/>
        <w:rPr>
          <w:bCs/>
          <w:lang w:val="en-GB"/>
        </w:rPr>
      </w:pPr>
      <w:r w:rsidRPr="008208C4">
        <w:rPr>
          <w:bCs/>
          <w:lang w:val="en-GB"/>
        </w:rPr>
        <w:t>Th</w:t>
      </w:r>
      <w:r w:rsidR="00B54A7C">
        <w:rPr>
          <w:bCs/>
          <w:lang w:val="en-GB"/>
        </w:rPr>
        <w:t>is</w:t>
      </w:r>
      <w:r w:rsidRPr="008208C4">
        <w:rPr>
          <w:bCs/>
          <w:lang w:val="en-GB"/>
        </w:rPr>
        <w:t xml:space="preserve"> </w:t>
      </w:r>
      <w:r w:rsidR="00C01D99">
        <w:rPr>
          <w:bCs/>
          <w:lang w:val="en-GB"/>
        </w:rPr>
        <w:t>ISO-</w:t>
      </w:r>
      <w:r w:rsidRPr="008208C4">
        <w:rPr>
          <w:bCs/>
          <w:lang w:val="en-GB"/>
        </w:rPr>
        <w:t>method</w:t>
      </w:r>
      <w:r w:rsidR="00B54A7C">
        <w:rPr>
          <w:bCs/>
          <w:lang w:val="en-GB"/>
        </w:rPr>
        <w:t xml:space="preserve"> (</w:t>
      </w:r>
      <w:r w:rsidR="00B54A7C" w:rsidRPr="008208C4">
        <w:rPr>
          <w:bCs/>
          <w:lang w:val="en-GB"/>
        </w:rPr>
        <w:t>ISO 5725 – Accuracy (trueness and precision) of measurement methods and results</w:t>
      </w:r>
      <w:r w:rsidR="00B54A7C" w:rsidRPr="008208C4">
        <w:rPr>
          <w:bCs/>
          <w:vertAlign w:val="superscript"/>
          <w:lang w:val="en-GB"/>
        </w:rPr>
        <w:t>2</w:t>
      </w:r>
      <w:r w:rsidR="00B54A7C" w:rsidRPr="00AD2D7A">
        <w:rPr>
          <w:bCs/>
          <w:lang w:val="en-GB"/>
        </w:rPr>
        <w:t>)</w:t>
      </w:r>
      <w:r w:rsidR="00AD2D7A">
        <w:rPr>
          <w:bCs/>
          <w:lang w:val="en-GB"/>
        </w:rPr>
        <w:t xml:space="preserve"> </w:t>
      </w:r>
      <w:r w:rsidRPr="008208C4">
        <w:rPr>
          <w:bCs/>
          <w:lang w:val="en-GB"/>
        </w:rPr>
        <w:t>consists of 6 parts:</w:t>
      </w:r>
    </w:p>
    <w:p w14:paraId="2009E447" w14:textId="6F9EE43C" w:rsidR="002641FA" w:rsidRPr="00743F08" w:rsidRDefault="00743F08" w:rsidP="006047F7">
      <w:pPr>
        <w:keepLines/>
        <w:spacing w:after="120"/>
        <w:ind w:left="1134" w:right="1134" w:firstLine="567"/>
        <w:jc w:val="both"/>
        <w:rPr>
          <w:bCs/>
          <w:lang w:val="en-GB"/>
        </w:rPr>
      </w:pPr>
      <w:r w:rsidRPr="008208C4">
        <w:rPr>
          <w:bCs/>
          <w:lang w:val="en-GB"/>
        </w:rPr>
        <w:t>Part 1:</w:t>
      </w:r>
      <w:r w:rsidRPr="008208C4">
        <w:rPr>
          <w:bCs/>
          <w:lang w:val="en-GB"/>
        </w:rPr>
        <w:tab/>
      </w:r>
      <w:r w:rsidR="002641FA" w:rsidRPr="00743F08">
        <w:rPr>
          <w:bCs/>
          <w:lang w:val="en-GB"/>
        </w:rPr>
        <w:t>General principles and definitions</w:t>
      </w:r>
    </w:p>
    <w:p w14:paraId="368740ED" w14:textId="429D90B4" w:rsidR="002641FA" w:rsidRPr="00743F08" w:rsidRDefault="00743F08" w:rsidP="006047F7">
      <w:pPr>
        <w:keepLines/>
        <w:spacing w:after="120"/>
        <w:ind w:left="1134" w:right="1134" w:firstLine="567"/>
        <w:jc w:val="both"/>
        <w:rPr>
          <w:bCs/>
          <w:lang w:val="en-GB"/>
        </w:rPr>
      </w:pPr>
      <w:r w:rsidRPr="008208C4">
        <w:rPr>
          <w:bCs/>
          <w:lang w:val="en-GB"/>
        </w:rPr>
        <w:t>Part 2:</w:t>
      </w:r>
      <w:r w:rsidRPr="008208C4">
        <w:rPr>
          <w:bCs/>
          <w:lang w:val="en-GB"/>
        </w:rPr>
        <w:tab/>
      </w:r>
      <w:r w:rsidR="002641FA" w:rsidRPr="00743F08">
        <w:rPr>
          <w:bCs/>
          <w:lang w:val="en-GB"/>
        </w:rPr>
        <w:t xml:space="preserve">Basic method for the determination of repeatability and reproducibility of a </w:t>
      </w:r>
      <w:r w:rsidR="002E0FD9" w:rsidRPr="00743F08">
        <w:rPr>
          <w:bCs/>
          <w:lang w:val="en-GB"/>
        </w:rPr>
        <w:tab/>
      </w:r>
      <w:r w:rsidR="002E0FD9" w:rsidRPr="00743F08">
        <w:rPr>
          <w:bCs/>
          <w:lang w:val="en-GB"/>
        </w:rPr>
        <w:tab/>
      </w:r>
      <w:r w:rsidR="002E0FD9" w:rsidRPr="00743F08">
        <w:rPr>
          <w:bCs/>
          <w:lang w:val="en-GB"/>
        </w:rPr>
        <w:tab/>
      </w:r>
      <w:r w:rsidR="002E0FD9" w:rsidRPr="00743F08">
        <w:rPr>
          <w:bCs/>
          <w:lang w:val="en-GB"/>
        </w:rPr>
        <w:tab/>
      </w:r>
      <w:r w:rsidR="002641FA" w:rsidRPr="00743F08">
        <w:rPr>
          <w:bCs/>
          <w:lang w:val="en-GB"/>
        </w:rPr>
        <w:t>standard measurement method</w:t>
      </w:r>
    </w:p>
    <w:p w14:paraId="7DD2825C" w14:textId="32E36148" w:rsidR="002641FA" w:rsidRPr="00743F08" w:rsidRDefault="00743F08" w:rsidP="006047F7">
      <w:pPr>
        <w:keepLines/>
        <w:spacing w:after="120"/>
        <w:ind w:left="1134" w:right="1134" w:firstLine="567"/>
        <w:jc w:val="both"/>
        <w:rPr>
          <w:bCs/>
          <w:lang w:val="en-GB"/>
        </w:rPr>
      </w:pPr>
      <w:r w:rsidRPr="008208C4">
        <w:rPr>
          <w:bCs/>
          <w:lang w:val="en-GB"/>
        </w:rPr>
        <w:t>Part 3:</w:t>
      </w:r>
      <w:r w:rsidRPr="008208C4">
        <w:rPr>
          <w:bCs/>
          <w:lang w:val="en-GB"/>
        </w:rPr>
        <w:tab/>
      </w:r>
      <w:r w:rsidR="002641FA" w:rsidRPr="00743F08">
        <w:rPr>
          <w:bCs/>
          <w:lang w:val="en-GB"/>
        </w:rPr>
        <w:t>Intermediate measures of the precision of a standard measurement method</w:t>
      </w:r>
    </w:p>
    <w:p w14:paraId="0FE00174" w14:textId="4464E62F" w:rsidR="002641FA" w:rsidRPr="00743F08" w:rsidRDefault="00743F08" w:rsidP="006047F7">
      <w:pPr>
        <w:keepLines/>
        <w:spacing w:after="120"/>
        <w:ind w:left="1134" w:right="1134" w:firstLine="567"/>
        <w:jc w:val="both"/>
        <w:rPr>
          <w:bCs/>
          <w:lang w:val="en-GB"/>
        </w:rPr>
      </w:pPr>
      <w:r w:rsidRPr="008208C4">
        <w:rPr>
          <w:bCs/>
          <w:lang w:val="en-GB"/>
        </w:rPr>
        <w:t>Part 4:</w:t>
      </w:r>
      <w:r w:rsidRPr="008208C4">
        <w:rPr>
          <w:bCs/>
          <w:lang w:val="en-GB"/>
        </w:rPr>
        <w:tab/>
      </w:r>
      <w:r w:rsidR="002641FA" w:rsidRPr="00743F08">
        <w:rPr>
          <w:bCs/>
          <w:lang w:val="en-GB"/>
        </w:rPr>
        <w:t xml:space="preserve">Basic methods for the determination of the trueness of a standard measurement </w:t>
      </w:r>
      <w:r w:rsidR="002E0FD9" w:rsidRPr="00743F08">
        <w:rPr>
          <w:bCs/>
          <w:lang w:val="en-GB"/>
        </w:rPr>
        <w:tab/>
      </w:r>
      <w:r w:rsidR="002E0FD9" w:rsidRPr="00743F08">
        <w:rPr>
          <w:bCs/>
          <w:lang w:val="en-GB"/>
        </w:rPr>
        <w:tab/>
      </w:r>
      <w:r w:rsidR="002E0FD9" w:rsidRPr="00743F08">
        <w:rPr>
          <w:bCs/>
          <w:lang w:val="en-GB"/>
        </w:rPr>
        <w:tab/>
      </w:r>
      <w:r w:rsidR="002641FA" w:rsidRPr="00743F08">
        <w:rPr>
          <w:bCs/>
          <w:lang w:val="en-GB"/>
        </w:rPr>
        <w:t>method</w:t>
      </w:r>
    </w:p>
    <w:p w14:paraId="1FA486B3" w14:textId="2D1BB3F2" w:rsidR="002641FA" w:rsidRPr="00743F08" w:rsidRDefault="00743F08" w:rsidP="006047F7">
      <w:pPr>
        <w:keepLines/>
        <w:spacing w:after="120"/>
        <w:ind w:left="1134" w:right="1134" w:firstLine="567"/>
        <w:jc w:val="both"/>
        <w:rPr>
          <w:bCs/>
          <w:lang w:val="en-GB"/>
        </w:rPr>
      </w:pPr>
      <w:r w:rsidRPr="008208C4">
        <w:rPr>
          <w:bCs/>
          <w:lang w:val="en-GB"/>
        </w:rPr>
        <w:t>Part 5:</w:t>
      </w:r>
      <w:r w:rsidRPr="008208C4">
        <w:rPr>
          <w:bCs/>
          <w:lang w:val="en-GB"/>
        </w:rPr>
        <w:tab/>
      </w:r>
      <w:r w:rsidR="002641FA" w:rsidRPr="00743F08">
        <w:rPr>
          <w:bCs/>
          <w:lang w:val="en-GB"/>
        </w:rPr>
        <w:t xml:space="preserve">Alternative methods for the determination of the precision of a standard </w:t>
      </w:r>
      <w:r w:rsidR="002E0FD9" w:rsidRPr="00743F08">
        <w:rPr>
          <w:bCs/>
          <w:lang w:val="en-GB"/>
        </w:rPr>
        <w:tab/>
      </w:r>
      <w:r w:rsidR="002E0FD9" w:rsidRPr="00743F08">
        <w:rPr>
          <w:bCs/>
          <w:lang w:val="en-GB"/>
        </w:rPr>
        <w:tab/>
      </w:r>
      <w:r w:rsidR="002E0FD9" w:rsidRPr="00743F08">
        <w:rPr>
          <w:bCs/>
          <w:lang w:val="en-GB"/>
        </w:rPr>
        <w:tab/>
      </w:r>
      <w:r w:rsidR="002E0FD9" w:rsidRPr="00743F08">
        <w:rPr>
          <w:bCs/>
          <w:lang w:val="en-GB"/>
        </w:rPr>
        <w:tab/>
      </w:r>
      <w:r w:rsidR="002641FA" w:rsidRPr="00743F08">
        <w:rPr>
          <w:bCs/>
          <w:lang w:val="en-GB"/>
        </w:rPr>
        <w:t>measurement method</w:t>
      </w:r>
    </w:p>
    <w:p w14:paraId="05D0466A" w14:textId="09EAF97D" w:rsidR="002641FA" w:rsidRPr="00743F08" w:rsidRDefault="00743F08" w:rsidP="006047F7">
      <w:pPr>
        <w:keepLines/>
        <w:spacing w:after="120"/>
        <w:ind w:left="1134" w:right="1134" w:firstLine="567"/>
        <w:jc w:val="both"/>
        <w:rPr>
          <w:bCs/>
          <w:lang w:val="en-GB"/>
        </w:rPr>
      </w:pPr>
      <w:r w:rsidRPr="008208C4">
        <w:rPr>
          <w:bCs/>
          <w:lang w:val="en-GB"/>
        </w:rPr>
        <w:t>Part 6:</w:t>
      </w:r>
      <w:r w:rsidRPr="008208C4">
        <w:rPr>
          <w:bCs/>
          <w:lang w:val="en-GB"/>
        </w:rPr>
        <w:tab/>
      </w:r>
      <w:r w:rsidR="002641FA" w:rsidRPr="00743F08">
        <w:rPr>
          <w:bCs/>
          <w:lang w:val="en-GB"/>
        </w:rPr>
        <w:t>Use in practice of accuracy values</w:t>
      </w:r>
    </w:p>
    <w:p w14:paraId="420CDF07"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This standard is primarily suited for inter- or intra-laboratory comparisons of results.</w:t>
      </w:r>
    </w:p>
    <w:p w14:paraId="02D4EA96" w14:textId="1B3CD152"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 xml:space="preserve">The following is a basic summary of the statistical model given in Part 1 of the standard and from </w:t>
      </w:r>
      <w:r w:rsidR="001D67C2">
        <w:rPr>
          <w:bCs/>
          <w:lang w:val="en-GB"/>
        </w:rPr>
        <w:t xml:space="preserve">the </w:t>
      </w:r>
      <w:r w:rsidR="001D67C2" w:rsidRPr="001D67C2">
        <w:rPr>
          <w:bCs/>
          <w:lang w:val="en-GB"/>
        </w:rPr>
        <w:t xml:space="preserve">Union technique de </w:t>
      </w:r>
      <w:proofErr w:type="spellStart"/>
      <w:r w:rsidR="001D67C2" w:rsidRPr="001D67C2">
        <w:rPr>
          <w:bCs/>
          <w:lang w:val="en-GB"/>
        </w:rPr>
        <w:t>l'automobile</w:t>
      </w:r>
      <w:proofErr w:type="spellEnd"/>
      <w:r w:rsidR="001D67C2" w:rsidRPr="001D67C2">
        <w:rPr>
          <w:bCs/>
          <w:lang w:val="en-GB"/>
        </w:rPr>
        <w:t xml:space="preserve">, du </w:t>
      </w:r>
      <w:proofErr w:type="spellStart"/>
      <w:r w:rsidR="001D67C2" w:rsidRPr="001D67C2">
        <w:rPr>
          <w:bCs/>
          <w:lang w:val="en-GB"/>
        </w:rPr>
        <w:t>motocycle</w:t>
      </w:r>
      <w:proofErr w:type="spellEnd"/>
      <w:r w:rsidR="001D67C2" w:rsidRPr="001D67C2">
        <w:rPr>
          <w:bCs/>
          <w:lang w:val="en-GB"/>
        </w:rPr>
        <w:t xml:space="preserve"> et du cycle </w:t>
      </w:r>
      <w:r w:rsidR="001D67C2">
        <w:rPr>
          <w:bCs/>
          <w:lang w:val="en-GB"/>
        </w:rPr>
        <w:t>(</w:t>
      </w:r>
      <w:r w:rsidRPr="008208C4">
        <w:rPr>
          <w:bCs/>
          <w:lang w:val="en-GB"/>
        </w:rPr>
        <w:t>UTAC</w:t>
      </w:r>
      <w:r w:rsidR="001D67C2">
        <w:rPr>
          <w:bCs/>
          <w:lang w:val="en-GB"/>
        </w:rPr>
        <w:t>)</w:t>
      </w:r>
      <w:r w:rsidRPr="00F125DB">
        <w:rPr>
          <w:bCs/>
          <w:vertAlign w:val="superscript"/>
          <w:lang w:val="en-GB"/>
        </w:rPr>
        <w:t>6</w:t>
      </w:r>
      <w:r w:rsidRPr="008208C4">
        <w:rPr>
          <w:bCs/>
          <w:lang w:val="en-GB"/>
        </w:rPr>
        <w:t>:</w:t>
      </w:r>
    </w:p>
    <w:p w14:paraId="3D382434"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For estimation of the accuracy (trueness and precision) of a measurement method, one can assume that every test result, Y, is the sum of three components:</w:t>
      </w:r>
    </w:p>
    <w:p w14:paraId="633574C2" w14:textId="69501FE1" w:rsidR="002641FA" w:rsidRPr="008208C4" w:rsidRDefault="002641FA" w:rsidP="006047F7">
      <w:pPr>
        <w:keepLines/>
        <w:tabs>
          <w:tab w:val="right" w:pos="8505"/>
        </w:tabs>
        <w:spacing w:after="120"/>
        <w:ind w:left="1134" w:right="1134" w:firstLine="567"/>
        <w:jc w:val="both"/>
        <w:rPr>
          <w:bCs/>
          <w:lang w:val="en-GB"/>
        </w:rPr>
      </w:pPr>
      <w:proofErr w:type="spellStart"/>
      <w:r w:rsidRPr="008208C4">
        <w:rPr>
          <w:bCs/>
          <w:lang w:val="en-GB"/>
        </w:rPr>
        <w:t>Y</w:t>
      </w:r>
      <w:r w:rsidRPr="00AE698F">
        <w:rPr>
          <w:bCs/>
          <w:vertAlign w:val="subscript"/>
          <w:lang w:val="en-GB"/>
        </w:rPr>
        <w:t>ij</w:t>
      </w:r>
      <w:proofErr w:type="spellEnd"/>
      <w:r w:rsidRPr="008208C4">
        <w:rPr>
          <w:bCs/>
          <w:lang w:val="en-GB"/>
        </w:rPr>
        <w:t xml:space="preserve"> = m + L</w:t>
      </w:r>
      <w:r w:rsidRPr="00AE698F">
        <w:rPr>
          <w:bCs/>
          <w:vertAlign w:val="subscript"/>
          <w:lang w:val="en-GB"/>
        </w:rPr>
        <w:t>i</w:t>
      </w:r>
      <w:r w:rsidRPr="008208C4">
        <w:rPr>
          <w:bCs/>
          <w:lang w:val="en-GB"/>
        </w:rPr>
        <w:t xml:space="preserve"> + </w:t>
      </w:r>
      <w:proofErr w:type="spellStart"/>
      <w:r w:rsidRPr="008208C4">
        <w:rPr>
          <w:bCs/>
          <w:lang w:val="en-GB"/>
        </w:rPr>
        <w:t>ɛ</w:t>
      </w:r>
      <w:r w:rsidRPr="00AE698F">
        <w:rPr>
          <w:bCs/>
          <w:vertAlign w:val="subscript"/>
          <w:lang w:val="en-GB"/>
        </w:rPr>
        <w:t>ij</w:t>
      </w:r>
      <w:proofErr w:type="spellEnd"/>
      <w:r w:rsidRPr="008208C4">
        <w:rPr>
          <w:bCs/>
          <w:lang w:val="en-GB"/>
        </w:rPr>
        <w:t xml:space="preserve">  </w:t>
      </w:r>
      <w:r w:rsidR="005F09A2" w:rsidRPr="008208C4">
        <w:rPr>
          <w:bCs/>
          <w:lang w:val="en-GB"/>
        </w:rPr>
        <w:tab/>
      </w:r>
      <w:r w:rsidRPr="008208C4">
        <w:rPr>
          <w:bCs/>
          <w:lang w:val="en-GB"/>
        </w:rPr>
        <w:t xml:space="preserve">(9) </w:t>
      </w:r>
    </w:p>
    <w:p w14:paraId="7E625D56" w14:textId="77777777" w:rsidR="00133A48" w:rsidRDefault="002641FA" w:rsidP="006047F7">
      <w:pPr>
        <w:keepLines/>
        <w:tabs>
          <w:tab w:val="left" w:pos="3119"/>
          <w:tab w:val="right" w:pos="8505"/>
        </w:tabs>
        <w:spacing w:after="120"/>
        <w:ind w:left="1701" w:right="1134"/>
        <w:rPr>
          <w:bCs/>
          <w:lang w:val="en-GB"/>
        </w:rPr>
      </w:pPr>
      <w:r w:rsidRPr="008208C4">
        <w:rPr>
          <w:bCs/>
          <w:lang w:val="en-GB"/>
        </w:rPr>
        <w:t>where:</w:t>
      </w:r>
    </w:p>
    <w:p w14:paraId="239A631E" w14:textId="1EA39A8A" w:rsidR="005376FA" w:rsidRDefault="002641FA" w:rsidP="006047F7">
      <w:pPr>
        <w:keepLines/>
        <w:tabs>
          <w:tab w:val="left" w:pos="3119"/>
          <w:tab w:val="right" w:pos="8505"/>
        </w:tabs>
        <w:spacing w:after="120"/>
        <w:ind w:left="1701" w:right="1134" w:firstLine="567"/>
        <w:rPr>
          <w:bCs/>
          <w:lang w:val="en-GB"/>
        </w:rPr>
      </w:pPr>
      <w:proofErr w:type="spellStart"/>
      <w:r w:rsidRPr="008208C4">
        <w:rPr>
          <w:bCs/>
          <w:lang w:val="en-GB"/>
        </w:rPr>
        <w:t>Y</w:t>
      </w:r>
      <w:r w:rsidRPr="000040BC">
        <w:rPr>
          <w:bCs/>
          <w:vertAlign w:val="subscript"/>
          <w:lang w:val="en-GB"/>
        </w:rPr>
        <w:t>ij</w:t>
      </w:r>
      <w:proofErr w:type="spellEnd"/>
      <w:r w:rsidRPr="008208C4">
        <w:rPr>
          <w:bCs/>
          <w:lang w:val="en-GB"/>
        </w:rPr>
        <w:t xml:space="preserve"> is the </w:t>
      </w:r>
      <w:proofErr w:type="spellStart"/>
      <w:r w:rsidRPr="008208C4">
        <w:rPr>
          <w:bCs/>
          <w:lang w:val="en-GB"/>
        </w:rPr>
        <w:t>j</w:t>
      </w:r>
      <w:r w:rsidRPr="000040BC">
        <w:rPr>
          <w:bCs/>
          <w:vertAlign w:val="superscript"/>
          <w:lang w:val="en-GB"/>
        </w:rPr>
        <w:t>th</w:t>
      </w:r>
      <w:proofErr w:type="spellEnd"/>
      <w:r w:rsidRPr="008208C4">
        <w:rPr>
          <w:bCs/>
          <w:lang w:val="en-GB"/>
        </w:rPr>
        <w:t xml:space="preserve"> test result from laboratory </w:t>
      </w:r>
      <w:proofErr w:type="spellStart"/>
      <w:r w:rsidRPr="008208C4">
        <w:rPr>
          <w:bCs/>
          <w:lang w:val="en-GB"/>
        </w:rPr>
        <w:t>i</w:t>
      </w:r>
      <w:proofErr w:type="spellEnd"/>
      <w:r w:rsidR="005376FA">
        <w:rPr>
          <w:bCs/>
          <w:lang w:val="en-GB"/>
        </w:rPr>
        <w:t>;</w:t>
      </w:r>
      <w:r w:rsidRPr="008208C4">
        <w:rPr>
          <w:bCs/>
          <w:lang w:val="en-GB"/>
        </w:rPr>
        <w:t xml:space="preserve"> </w:t>
      </w:r>
    </w:p>
    <w:p w14:paraId="24C82E89" w14:textId="77777777" w:rsidR="005376FA" w:rsidRDefault="002641FA" w:rsidP="006047F7">
      <w:pPr>
        <w:keepLines/>
        <w:tabs>
          <w:tab w:val="left" w:pos="3119"/>
          <w:tab w:val="right" w:pos="8505"/>
        </w:tabs>
        <w:spacing w:after="120"/>
        <w:ind w:left="1701" w:right="1134" w:firstLine="567"/>
        <w:rPr>
          <w:bCs/>
          <w:lang w:val="en-GB"/>
        </w:rPr>
      </w:pPr>
      <w:r w:rsidRPr="008208C4">
        <w:rPr>
          <w:bCs/>
          <w:lang w:val="en-GB"/>
        </w:rPr>
        <w:t>m is the general mean (expectation);</w:t>
      </w:r>
    </w:p>
    <w:p w14:paraId="0267A2FF" w14:textId="77777777" w:rsidR="005376FA" w:rsidRDefault="002641FA" w:rsidP="006047F7">
      <w:pPr>
        <w:keepLines/>
        <w:tabs>
          <w:tab w:val="left" w:pos="3119"/>
          <w:tab w:val="right" w:pos="8505"/>
        </w:tabs>
        <w:spacing w:after="120"/>
        <w:ind w:left="1701" w:right="1134" w:firstLine="567"/>
        <w:rPr>
          <w:bCs/>
          <w:lang w:val="en-GB"/>
        </w:rPr>
      </w:pPr>
      <w:r w:rsidRPr="008208C4">
        <w:rPr>
          <w:bCs/>
          <w:lang w:val="en-GB"/>
        </w:rPr>
        <w:t>L</w:t>
      </w:r>
      <w:r w:rsidRPr="000040BC">
        <w:rPr>
          <w:bCs/>
          <w:vertAlign w:val="subscript"/>
          <w:lang w:val="en-GB"/>
        </w:rPr>
        <w:t>i</w:t>
      </w:r>
      <w:r w:rsidRPr="008208C4">
        <w:rPr>
          <w:bCs/>
          <w:lang w:val="en-GB"/>
        </w:rPr>
        <w:t xml:space="preserve"> is the laboratory effect </w:t>
      </w:r>
      <w:proofErr w:type="spellStart"/>
      <w:r w:rsidRPr="008208C4">
        <w:rPr>
          <w:bCs/>
          <w:lang w:val="en-GB"/>
        </w:rPr>
        <w:t>i</w:t>
      </w:r>
      <w:proofErr w:type="spellEnd"/>
      <w:r w:rsidRPr="008208C4">
        <w:rPr>
          <w:bCs/>
          <w:lang w:val="en-GB"/>
        </w:rPr>
        <w:t xml:space="preserve">, </w:t>
      </w:r>
      <w:r w:rsidR="00E068D2">
        <w:rPr>
          <w:bCs/>
          <w:lang w:val="en-GB"/>
        </w:rPr>
        <w:t>I</w:t>
      </w:r>
      <w:r w:rsidRPr="008208C4">
        <w:rPr>
          <w:bCs/>
          <w:lang w:val="en-GB"/>
        </w:rPr>
        <w:t xml:space="preserve"> = 1 </w:t>
      </w:r>
      <w:proofErr w:type="spellStart"/>
      <w:r w:rsidRPr="008208C4">
        <w:rPr>
          <w:bCs/>
          <w:lang w:val="en-GB"/>
        </w:rPr>
        <w:t>to p</w:t>
      </w:r>
      <w:proofErr w:type="spellEnd"/>
      <w:r w:rsidRPr="008208C4">
        <w:rPr>
          <w:bCs/>
          <w:lang w:val="en-GB"/>
        </w:rPr>
        <w:t>, with variance σ</w:t>
      </w:r>
      <w:r w:rsidRPr="00A16533">
        <w:rPr>
          <w:bCs/>
          <w:vertAlign w:val="subscript"/>
          <w:lang w:val="en-GB"/>
        </w:rPr>
        <w:t>L</w:t>
      </w:r>
      <w:r w:rsidRPr="00A16533">
        <w:rPr>
          <w:bCs/>
          <w:vertAlign w:val="superscript"/>
          <w:lang w:val="en-GB"/>
        </w:rPr>
        <w:t>2</w:t>
      </w:r>
      <w:r w:rsidRPr="008208C4">
        <w:rPr>
          <w:bCs/>
          <w:lang w:val="en-GB"/>
        </w:rPr>
        <w:t>;</w:t>
      </w:r>
    </w:p>
    <w:p w14:paraId="4468B70E" w14:textId="77777777" w:rsidR="006036F8" w:rsidRDefault="002641FA" w:rsidP="006047F7">
      <w:pPr>
        <w:keepLines/>
        <w:spacing w:after="120"/>
        <w:ind w:left="2268" w:right="1134"/>
        <w:rPr>
          <w:bCs/>
          <w:lang w:val="en-GB"/>
        </w:rPr>
      </w:pPr>
      <w:proofErr w:type="spellStart"/>
      <w:r w:rsidRPr="008208C4">
        <w:rPr>
          <w:bCs/>
          <w:lang w:val="en-GB"/>
        </w:rPr>
        <w:t>ɛ</w:t>
      </w:r>
      <w:r w:rsidRPr="00A16533">
        <w:rPr>
          <w:bCs/>
          <w:vertAlign w:val="subscript"/>
          <w:lang w:val="en-GB"/>
        </w:rPr>
        <w:t>ij</w:t>
      </w:r>
      <w:proofErr w:type="spellEnd"/>
      <w:r w:rsidRPr="008208C4">
        <w:rPr>
          <w:bCs/>
          <w:lang w:val="en-GB"/>
        </w:rPr>
        <w:t xml:space="preserve"> is the residue (random error) on the </w:t>
      </w:r>
      <w:proofErr w:type="spellStart"/>
      <w:r w:rsidRPr="008208C4">
        <w:rPr>
          <w:bCs/>
          <w:lang w:val="en-GB"/>
        </w:rPr>
        <w:t>j</w:t>
      </w:r>
      <w:r w:rsidRPr="00A16533">
        <w:rPr>
          <w:bCs/>
          <w:vertAlign w:val="superscript"/>
          <w:lang w:val="en-GB"/>
        </w:rPr>
        <w:t>th</w:t>
      </w:r>
      <w:proofErr w:type="spellEnd"/>
      <w:r w:rsidRPr="008208C4">
        <w:rPr>
          <w:bCs/>
          <w:lang w:val="en-GB"/>
        </w:rPr>
        <w:t xml:space="preserve"> result from laboratory I, j </w:t>
      </w:r>
      <w:proofErr w:type="spellStart"/>
      <w:r w:rsidRPr="008208C4">
        <w:rPr>
          <w:bCs/>
          <w:lang w:val="en-GB"/>
        </w:rPr>
        <w:t>to n</w:t>
      </w:r>
      <w:proofErr w:type="spellEnd"/>
      <w:r w:rsidRPr="008208C4">
        <w:rPr>
          <w:bCs/>
          <w:lang w:val="en-GB"/>
        </w:rPr>
        <w:t xml:space="preserve">, with variances: </w:t>
      </w:r>
    </w:p>
    <w:p w14:paraId="7C5B07B0" w14:textId="2799FA88" w:rsidR="008A42E1" w:rsidRPr="00133A48" w:rsidRDefault="002641FA" w:rsidP="006047F7">
      <w:pPr>
        <w:keepLines/>
        <w:tabs>
          <w:tab w:val="right" w:pos="8505"/>
        </w:tabs>
        <w:spacing w:after="120"/>
        <w:ind w:left="1701" w:right="1134" w:firstLine="567"/>
        <w:rPr>
          <w:bCs/>
          <w:lang w:val="es-ES"/>
        </w:rPr>
      </w:pPr>
      <w:proofErr w:type="spellStart"/>
      <w:r w:rsidRPr="00133A48">
        <w:rPr>
          <w:bCs/>
          <w:lang w:val="es-ES"/>
        </w:rPr>
        <w:t>var</w:t>
      </w:r>
      <w:proofErr w:type="spellEnd"/>
      <w:r w:rsidRPr="00133A48">
        <w:rPr>
          <w:bCs/>
          <w:lang w:val="es-ES"/>
        </w:rPr>
        <w:t xml:space="preserve">(L) = </w:t>
      </w:r>
      <w:r w:rsidRPr="008208C4">
        <w:rPr>
          <w:bCs/>
          <w:lang w:val="en-GB"/>
        </w:rPr>
        <w:t>σ</w:t>
      </w:r>
      <w:r w:rsidRPr="00133A48">
        <w:rPr>
          <w:bCs/>
          <w:vertAlign w:val="subscript"/>
          <w:lang w:val="es-ES"/>
        </w:rPr>
        <w:t>L</w:t>
      </w:r>
      <w:r w:rsidRPr="00133A48">
        <w:rPr>
          <w:bCs/>
          <w:vertAlign w:val="superscript"/>
          <w:lang w:val="es-ES"/>
        </w:rPr>
        <w:t>2</w:t>
      </w:r>
      <w:r w:rsidRPr="00133A48">
        <w:rPr>
          <w:bCs/>
          <w:lang w:val="es-ES"/>
        </w:rPr>
        <w:t xml:space="preserve">      </w:t>
      </w:r>
      <w:r w:rsidR="00586A2D" w:rsidRPr="00133A48">
        <w:rPr>
          <w:bCs/>
          <w:lang w:val="es-ES"/>
        </w:rPr>
        <w:tab/>
      </w:r>
      <w:r w:rsidRPr="00133A48">
        <w:rPr>
          <w:bCs/>
          <w:lang w:val="es-ES"/>
        </w:rPr>
        <w:t>(10)</w:t>
      </w:r>
    </w:p>
    <w:p w14:paraId="3EEE98B4" w14:textId="56764740" w:rsidR="002641FA" w:rsidRPr="00ED2844" w:rsidRDefault="002641FA" w:rsidP="006047F7">
      <w:pPr>
        <w:keepLines/>
        <w:tabs>
          <w:tab w:val="left" w:pos="3119"/>
          <w:tab w:val="right" w:pos="8505"/>
        </w:tabs>
        <w:spacing w:after="120"/>
        <w:ind w:left="1701" w:right="1134" w:firstLine="567"/>
        <w:rPr>
          <w:bCs/>
          <w:lang w:val="es-ES"/>
        </w:rPr>
      </w:pPr>
      <w:proofErr w:type="spellStart"/>
      <w:r w:rsidRPr="00133A48">
        <w:rPr>
          <w:bCs/>
          <w:lang w:val="es-ES"/>
        </w:rPr>
        <w:t>var</w:t>
      </w:r>
      <w:proofErr w:type="spellEnd"/>
      <w:r w:rsidRPr="00133A48">
        <w:rPr>
          <w:bCs/>
          <w:lang w:val="es-ES"/>
        </w:rPr>
        <w:t xml:space="preserve">(ɛ) = </w:t>
      </w:r>
      <w:r w:rsidRPr="008208C4">
        <w:rPr>
          <w:bCs/>
          <w:lang w:val="en-GB"/>
        </w:rPr>
        <w:t>σ</w:t>
      </w:r>
      <w:r w:rsidRPr="00133A48">
        <w:rPr>
          <w:bCs/>
          <w:vertAlign w:val="subscript"/>
          <w:lang w:val="es-ES"/>
        </w:rPr>
        <w:t>ɛ</w:t>
      </w:r>
      <w:r w:rsidRPr="00133A48">
        <w:rPr>
          <w:bCs/>
          <w:vertAlign w:val="superscript"/>
          <w:lang w:val="es-ES"/>
        </w:rPr>
        <w:t>2</w:t>
      </w:r>
      <w:r w:rsidRPr="00133A48">
        <w:rPr>
          <w:bCs/>
          <w:lang w:val="es-ES"/>
        </w:rPr>
        <w:t xml:space="preserve">    </w:t>
      </w:r>
      <w:r w:rsidR="00133A48" w:rsidRPr="00133A48">
        <w:rPr>
          <w:bCs/>
          <w:lang w:val="es-ES"/>
        </w:rPr>
        <w:tab/>
      </w:r>
      <w:r w:rsidRPr="00ED2844">
        <w:rPr>
          <w:bCs/>
          <w:lang w:val="es-ES"/>
        </w:rPr>
        <w:t xml:space="preserve">(11) </w:t>
      </w:r>
    </w:p>
    <w:p w14:paraId="59AEC521"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Methods are given in Part 3 for measuring the size of some of the random components of L.</w:t>
      </w:r>
    </w:p>
    <w:p w14:paraId="20CD70AF"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In general, L, can be considered as the sum of both random and systematic errors.</w:t>
      </w:r>
    </w:p>
    <w:p w14:paraId="41AA905A" w14:textId="6E751E7F"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Within a single laboratory, its variance under repeatable conditions is called the within-laboratory variance and is expressed as:</w:t>
      </w:r>
    </w:p>
    <w:p w14:paraId="4955548F" w14:textId="5E847973" w:rsidR="002641FA" w:rsidRPr="00564692" w:rsidRDefault="00EB3EDD" w:rsidP="006047F7">
      <w:pPr>
        <w:keepLines/>
        <w:tabs>
          <w:tab w:val="right" w:pos="8505"/>
        </w:tabs>
        <w:spacing w:after="120"/>
        <w:ind w:left="1134" w:right="1134" w:firstLine="567"/>
        <w:jc w:val="both"/>
        <w:rPr>
          <w:bCs/>
          <w:lang w:val="en-US"/>
        </w:rPr>
      </w:pPr>
      <m:oMath>
        <m:sSubSup>
          <m:sSubSupPr>
            <m:ctrlPr>
              <w:rPr>
                <w:rFonts w:ascii="Cambria Math" w:hAnsi="Cambria Math"/>
                <w:bCs/>
                <w:iCs/>
                <w:lang w:val="en-GB"/>
              </w:rPr>
            </m:ctrlPr>
          </m:sSubSupPr>
          <m:e>
            <m:r>
              <m:rPr>
                <m:sty m:val="p"/>
              </m:rPr>
              <w:rPr>
                <w:rFonts w:ascii="Cambria Math" w:hAnsi="Cambria Math"/>
                <w:lang w:val="en-GB"/>
              </w:rPr>
              <m:t>σ</m:t>
            </m:r>
          </m:e>
          <m:sub>
            <m:r>
              <m:rPr>
                <m:sty m:val="p"/>
              </m:rPr>
              <w:rPr>
                <w:rFonts w:ascii="Cambria Math" w:hAnsi="Cambria Math"/>
                <w:lang w:val="en-GB"/>
              </w:rPr>
              <m:t>L</m:t>
            </m:r>
          </m:sub>
          <m:sup>
            <m:r>
              <m:rPr>
                <m:sty m:val="p"/>
              </m:rPr>
              <w:rPr>
                <w:rFonts w:ascii="Cambria Math" w:hAnsi="Cambria Math"/>
                <w:lang w:val="en-US"/>
              </w:rPr>
              <m:t>2</m:t>
            </m:r>
          </m:sup>
        </m:sSubSup>
        <m:r>
          <m:rPr>
            <m:sty m:val="p"/>
          </m:rPr>
          <w:rPr>
            <w:rFonts w:ascii="Cambria Math" w:hAnsi="Cambria Math"/>
            <w:lang w:val="en-US"/>
          </w:rPr>
          <m:t>=</m:t>
        </m:r>
        <m:bar>
          <m:barPr>
            <m:pos m:val="top"/>
            <m:ctrlPr>
              <w:rPr>
                <w:rFonts w:ascii="Cambria Math" w:hAnsi="Cambria Math"/>
                <w:bCs/>
                <w:iCs/>
                <w:lang w:val="en-GB"/>
              </w:rPr>
            </m:ctrlPr>
          </m:barPr>
          <m:e>
            <m:r>
              <m:rPr>
                <m:sty m:val="p"/>
              </m:rPr>
              <w:rPr>
                <w:rFonts w:ascii="Cambria Math" w:hAnsi="Cambria Math"/>
                <w:lang w:val="en-GB"/>
              </w:rPr>
              <m:t>var</m:t>
            </m:r>
            <m:d>
              <m:dPr>
                <m:ctrlPr>
                  <w:rPr>
                    <w:rFonts w:ascii="Cambria Math" w:hAnsi="Cambria Math"/>
                    <w:bCs/>
                    <w:iCs/>
                    <w:lang w:val="en-GB"/>
                  </w:rPr>
                </m:ctrlPr>
              </m:dPr>
              <m:e>
                <m:r>
                  <m:rPr>
                    <m:sty m:val="p"/>
                  </m:rPr>
                  <w:rPr>
                    <w:rFonts w:ascii="Cambria Math" w:hAnsi="Cambria Math"/>
                    <w:lang w:val="en-GB"/>
                  </w:rPr>
                  <m:t>ε</m:t>
                </m:r>
              </m:e>
            </m:d>
          </m:e>
        </m:bar>
        <m:r>
          <m:rPr>
            <m:sty m:val="p"/>
          </m:rPr>
          <w:rPr>
            <w:rFonts w:ascii="Cambria Math" w:hAnsi="Cambria Math"/>
            <w:lang w:val="en-US"/>
          </w:rPr>
          <m:t>=</m:t>
        </m:r>
        <m:bar>
          <m:barPr>
            <m:pos m:val="top"/>
            <m:ctrlPr>
              <w:rPr>
                <w:rFonts w:ascii="Cambria Math" w:hAnsi="Cambria Math"/>
                <w:bCs/>
                <w:iCs/>
                <w:lang w:val="en-GB"/>
              </w:rPr>
            </m:ctrlPr>
          </m:barPr>
          <m:e>
            <m:sSubSup>
              <m:sSubSupPr>
                <m:ctrlPr>
                  <w:rPr>
                    <w:rFonts w:ascii="Cambria Math" w:hAnsi="Cambria Math"/>
                    <w:bCs/>
                    <w:iCs/>
                    <w:lang w:val="en-GB"/>
                  </w:rPr>
                </m:ctrlPr>
              </m:sSubSupPr>
              <m:e>
                <m:r>
                  <m:rPr>
                    <m:sty m:val="p"/>
                  </m:rPr>
                  <w:rPr>
                    <w:rFonts w:ascii="Cambria Math" w:hAnsi="Cambria Math"/>
                    <w:lang w:val="en-GB"/>
                  </w:rPr>
                  <m:t>σ</m:t>
                </m:r>
              </m:e>
              <m:sub>
                <m:r>
                  <m:rPr>
                    <m:sty m:val="p"/>
                  </m:rPr>
                  <w:rPr>
                    <w:rFonts w:ascii="Cambria Math" w:hAnsi="Cambria Math"/>
                    <w:lang w:val="en-GB"/>
                  </w:rPr>
                  <m:t>W</m:t>
                </m:r>
              </m:sub>
              <m:sup>
                <m:r>
                  <m:rPr>
                    <m:sty m:val="p"/>
                  </m:rPr>
                  <w:rPr>
                    <w:rFonts w:ascii="Cambria Math" w:hAnsi="Cambria Math"/>
                    <w:lang w:val="en-GB"/>
                  </w:rPr>
                  <m:t>2</m:t>
                </m:r>
              </m:sup>
            </m:sSubSup>
          </m:e>
        </m:bar>
      </m:oMath>
      <w:r w:rsidR="00274A3B" w:rsidRPr="00564692">
        <w:rPr>
          <w:bCs/>
          <w:lang w:val="en-US"/>
        </w:rPr>
        <w:t xml:space="preserve">     </w:t>
      </w:r>
      <w:r w:rsidR="002641FA" w:rsidRPr="00564692">
        <w:rPr>
          <w:bCs/>
          <w:lang w:val="en-US"/>
        </w:rPr>
        <w:t xml:space="preserve">       </w:t>
      </w:r>
      <w:r w:rsidR="004C125C" w:rsidRPr="00564692">
        <w:rPr>
          <w:bCs/>
          <w:lang w:val="en-US"/>
        </w:rPr>
        <w:tab/>
      </w:r>
      <w:r w:rsidR="002641FA" w:rsidRPr="00564692">
        <w:rPr>
          <w:bCs/>
          <w:lang w:val="en-US"/>
        </w:rPr>
        <w:t>(12)</w:t>
      </w:r>
    </w:p>
    <w:p w14:paraId="4DEC41E1"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This arithmetic mean is taken over all those laboratories taking part in the accuracy experiment which remain after outliers have been removed.</w:t>
      </w:r>
    </w:p>
    <w:p w14:paraId="7BA8376A"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When this basic model is adopted, the repeatability variance is measured directly as the variance of the error term ɛ, but the reproducibility variance depends on the sum of the repeatability variance and the between-laboratory variance in (10).</w:t>
      </w:r>
    </w:p>
    <w:p w14:paraId="1025322E"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For precision evaluations:</w:t>
      </w:r>
    </w:p>
    <w:p w14:paraId="7E02BC7D" w14:textId="4197300E" w:rsidR="002641FA" w:rsidRPr="00743F08" w:rsidRDefault="00743F08" w:rsidP="006047F7">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 xml:space="preserve">Repeatability standard deviation: </w:t>
      </w:r>
      <w:proofErr w:type="spellStart"/>
      <w:r w:rsidR="002641FA" w:rsidRPr="00743F08">
        <w:rPr>
          <w:bCs/>
          <w:lang w:val="en-GB"/>
        </w:rPr>
        <w:t>σ</w:t>
      </w:r>
      <w:r w:rsidR="002641FA" w:rsidRPr="00743F08">
        <w:rPr>
          <w:bCs/>
          <w:vertAlign w:val="subscript"/>
          <w:lang w:val="en-GB"/>
        </w:rPr>
        <w:t>r</w:t>
      </w:r>
      <w:proofErr w:type="spellEnd"/>
      <w:r w:rsidR="002641FA" w:rsidRPr="00743F08">
        <w:rPr>
          <w:bCs/>
          <w:vertAlign w:val="subscript"/>
          <w:lang w:val="en-GB"/>
        </w:rPr>
        <w:t xml:space="preserve"> </w:t>
      </w:r>
      <w:r w:rsidR="002641FA" w:rsidRPr="00743F08">
        <w:rPr>
          <w:bCs/>
          <w:lang w:val="en-GB"/>
        </w:rPr>
        <w:t xml:space="preserve">= </w:t>
      </w:r>
      <w:proofErr w:type="spellStart"/>
      <w:r w:rsidR="002641FA" w:rsidRPr="00743F08">
        <w:rPr>
          <w:bCs/>
          <w:lang w:val="en-GB"/>
        </w:rPr>
        <w:t>σ</w:t>
      </w:r>
      <w:r w:rsidR="002641FA" w:rsidRPr="00743F08">
        <w:rPr>
          <w:bCs/>
          <w:vertAlign w:val="subscript"/>
          <w:lang w:val="en-GB"/>
        </w:rPr>
        <w:t>ɛ</w:t>
      </w:r>
      <w:proofErr w:type="spellEnd"/>
    </w:p>
    <w:p w14:paraId="4A0606F0" w14:textId="3E3591DE" w:rsidR="002641FA" w:rsidRPr="00743F08" w:rsidRDefault="00743F08" w:rsidP="006047F7">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Reproducibility standard deviation: σ</w:t>
      </w:r>
      <w:r w:rsidR="002641FA" w:rsidRPr="00743F08">
        <w:rPr>
          <w:bCs/>
          <w:vertAlign w:val="subscript"/>
          <w:lang w:val="en-GB"/>
        </w:rPr>
        <w:t>R</w:t>
      </w:r>
      <w:r w:rsidR="002641FA" w:rsidRPr="00743F08">
        <w:rPr>
          <w:bCs/>
          <w:vertAlign w:val="superscript"/>
          <w:lang w:val="en-GB"/>
        </w:rPr>
        <w:t>2</w:t>
      </w:r>
      <w:r w:rsidR="002641FA" w:rsidRPr="00743F08">
        <w:rPr>
          <w:bCs/>
          <w:lang w:val="en-GB"/>
        </w:rPr>
        <w:t xml:space="preserve"> = σ</w:t>
      </w:r>
      <w:r w:rsidR="002641FA" w:rsidRPr="00743F08">
        <w:rPr>
          <w:bCs/>
          <w:vertAlign w:val="subscript"/>
          <w:lang w:val="en-GB"/>
        </w:rPr>
        <w:t>L</w:t>
      </w:r>
      <w:r w:rsidR="002641FA" w:rsidRPr="00743F08">
        <w:rPr>
          <w:bCs/>
          <w:vertAlign w:val="superscript"/>
          <w:lang w:val="en-GB"/>
        </w:rPr>
        <w:t>2</w:t>
      </w:r>
      <w:r w:rsidR="002641FA" w:rsidRPr="00743F08">
        <w:rPr>
          <w:bCs/>
          <w:lang w:val="en-GB"/>
        </w:rPr>
        <w:t xml:space="preserve"> + σ</w:t>
      </w:r>
      <w:r w:rsidR="002641FA" w:rsidRPr="00743F08">
        <w:rPr>
          <w:bCs/>
          <w:vertAlign w:val="subscript"/>
          <w:lang w:val="en-GB"/>
        </w:rPr>
        <w:t>r</w:t>
      </w:r>
      <w:r w:rsidR="002641FA" w:rsidRPr="00743F08">
        <w:rPr>
          <w:bCs/>
          <w:vertAlign w:val="superscript"/>
          <w:lang w:val="en-GB"/>
        </w:rPr>
        <w:t>2</w:t>
      </w:r>
      <w:r w:rsidR="002641FA" w:rsidRPr="00743F08">
        <w:rPr>
          <w:bCs/>
          <w:lang w:val="en-GB"/>
        </w:rPr>
        <w:t xml:space="preserve">  </w:t>
      </w:r>
    </w:p>
    <w:p w14:paraId="46DE76DE" w14:textId="77777777" w:rsidR="002641FA" w:rsidRPr="008208C4" w:rsidRDefault="002641FA" w:rsidP="006047F7">
      <w:pPr>
        <w:keepLines/>
        <w:tabs>
          <w:tab w:val="right" w:pos="8505"/>
        </w:tabs>
        <w:spacing w:after="120"/>
        <w:ind w:left="1134" w:right="1134" w:firstLine="567"/>
        <w:jc w:val="both"/>
        <w:rPr>
          <w:bCs/>
          <w:lang w:val="en-GB"/>
        </w:rPr>
      </w:pPr>
      <w:r w:rsidRPr="008208C4">
        <w:rPr>
          <w:bCs/>
          <w:lang w:val="en-GB"/>
        </w:rPr>
        <w:t>Variance component estimation:</w:t>
      </w:r>
    </w:p>
    <w:p w14:paraId="5F830B9F" w14:textId="2FB683F3" w:rsidR="002641FA" w:rsidRPr="00743F08" w:rsidRDefault="00743F08" w:rsidP="006047F7">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 xml:space="preserve">Repeatability:  </w:t>
      </w:r>
      <w:proofErr w:type="spellStart"/>
      <w:r w:rsidR="002641FA" w:rsidRPr="00743F08">
        <w:rPr>
          <w:bCs/>
          <w:lang w:val="en-GB"/>
        </w:rPr>
        <w:t>s</w:t>
      </w:r>
      <w:r w:rsidR="002641FA" w:rsidRPr="00743F08">
        <w:rPr>
          <w:bCs/>
          <w:vertAlign w:val="subscript"/>
          <w:lang w:val="en-GB"/>
        </w:rPr>
        <w:t>r</w:t>
      </w:r>
      <w:proofErr w:type="spellEnd"/>
      <w:r w:rsidR="002641FA" w:rsidRPr="00743F08">
        <w:rPr>
          <w:bCs/>
          <w:lang w:val="en-GB"/>
        </w:rPr>
        <w:t xml:space="preserve"> = </w:t>
      </w:r>
      <w:proofErr w:type="spellStart"/>
      <w:r w:rsidR="002641FA" w:rsidRPr="00743F08">
        <w:rPr>
          <w:bCs/>
          <w:lang w:val="en-GB"/>
        </w:rPr>
        <w:t>s</w:t>
      </w:r>
      <w:r w:rsidR="002641FA" w:rsidRPr="00743F08">
        <w:rPr>
          <w:bCs/>
          <w:vertAlign w:val="subscript"/>
          <w:lang w:val="en-GB"/>
        </w:rPr>
        <w:t>ɛ</w:t>
      </w:r>
      <w:proofErr w:type="spellEnd"/>
    </w:p>
    <w:p w14:paraId="4161BEF5" w14:textId="2E4BC120" w:rsidR="002641FA" w:rsidRPr="00743F08" w:rsidRDefault="00743F08" w:rsidP="006047F7">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Reproducibility: s</w:t>
      </w:r>
      <w:r w:rsidR="002641FA" w:rsidRPr="00743F08">
        <w:rPr>
          <w:bCs/>
          <w:vertAlign w:val="subscript"/>
          <w:lang w:val="en-GB"/>
        </w:rPr>
        <w:t>R</w:t>
      </w:r>
      <w:r w:rsidR="002641FA" w:rsidRPr="00743F08">
        <w:rPr>
          <w:bCs/>
          <w:vertAlign w:val="superscript"/>
          <w:lang w:val="en-GB"/>
        </w:rPr>
        <w:t>2</w:t>
      </w:r>
      <w:r w:rsidR="002641FA" w:rsidRPr="00743F08">
        <w:rPr>
          <w:bCs/>
          <w:lang w:val="en-GB"/>
        </w:rPr>
        <w:t xml:space="preserve"> = s</w:t>
      </w:r>
      <w:r w:rsidR="002641FA" w:rsidRPr="00743F08">
        <w:rPr>
          <w:bCs/>
          <w:vertAlign w:val="subscript"/>
          <w:lang w:val="en-GB"/>
        </w:rPr>
        <w:t>ɛ</w:t>
      </w:r>
      <w:r w:rsidR="002641FA" w:rsidRPr="00743F08">
        <w:rPr>
          <w:bCs/>
          <w:vertAlign w:val="superscript"/>
          <w:lang w:val="en-GB"/>
        </w:rPr>
        <w:t>2</w:t>
      </w:r>
      <w:r w:rsidR="002641FA" w:rsidRPr="00743F08">
        <w:rPr>
          <w:bCs/>
          <w:lang w:val="en-GB"/>
        </w:rPr>
        <w:t xml:space="preserve"> + s</w:t>
      </w:r>
      <w:r w:rsidR="002641FA" w:rsidRPr="00743F08">
        <w:rPr>
          <w:bCs/>
          <w:vertAlign w:val="subscript"/>
          <w:lang w:val="en-GB"/>
        </w:rPr>
        <w:t>L</w:t>
      </w:r>
      <w:r w:rsidR="002641FA" w:rsidRPr="00743F08">
        <w:rPr>
          <w:bCs/>
          <w:vertAlign w:val="superscript"/>
          <w:lang w:val="en-GB"/>
        </w:rPr>
        <w:t>2</w:t>
      </w:r>
    </w:p>
    <w:p w14:paraId="1A3C1B01" w14:textId="36EE1E44" w:rsidR="002641FA" w:rsidRPr="008208C4" w:rsidRDefault="004C125C" w:rsidP="006047F7">
      <w:pPr>
        <w:keepLines/>
        <w:tabs>
          <w:tab w:val="right" w:pos="8505"/>
        </w:tabs>
        <w:spacing w:after="120"/>
        <w:ind w:left="1134" w:right="1134" w:firstLine="567"/>
        <w:jc w:val="both"/>
        <w:rPr>
          <w:bCs/>
          <w:lang w:val="en-GB"/>
        </w:rPr>
      </w:pPr>
      <w:r w:rsidRPr="008208C4">
        <w:rPr>
          <w:bCs/>
          <w:lang w:val="en-GB"/>
        </w:rPr>
        <w:lastRenderedPageBreak/>
        <w:t>F</w:t>
      </w:r>
      <w:r w:rsidR="002641FA" w:rsidRPr="008208C4">
        <w:rPr>
          <w:bCs/>
          <w:lang w:val="en-GB"/>
        </w:rPr>
        <w:t>or trueness evaluations:</w:t>
      </w:r>
    </w:p>
    <w:p w14:paraId="75B24BD3" w14:textId="3C78AA1A" w:rsidR="002641FA" w:rsidRPr="008208C4" w:rsidRDefault="00A4137C" w:rsidP="00C040AC">
      <w:pPr>
        <w:keepLines/>
        <w:tabs>
          <w:tab w:val="right" w:pos="8505"/>
        </w:tabs>
        <w:spacing w:after="120"/>
        <w:ind w:left="1134" w:right="1134" w:firstLine="567"/>
        <w:jc w:val="both"/>
        <w:rPr>
          <w:bCs/>
          <w:lang w:val="en-GB"/>
        </w:rPr>
      </w:pPr>
      <w:r w:rsidRPr="00274A3B">
        <w:rPr>
          <w:bCs/>
          <w:lang w:val="en-GB"/>
        </w:rPr>
        <w:sym w:font="Symbol" w:char="F064"/>
      </w:r>
      <w:r w:rsidR="00514C08" w:rsidRPr="00274A3B">
        <w:rPr>
          <w:bCs/>
          <w:lang w:val="en-GB"/>
        </w:rPr>
        <w:t xml:space="preserve"> = m - </w:t>
      </w:r>
      <w:r w:rsidR="00514C08" w:rsidRPr="00274A3B">
        <w:rPr>
          <w:bCs/>
          <w:lang w:val="en-GB"/>
        </w:rPr>
        <w:sym w:font="Symbol" w:char="F06D"/>
      </w:r>
      <w:r w:rsidR="002641FA" w:rsidRPr="008208C4">
        <w:rPr>
          <w:bCs/>
          <w:lang w:val="en-GB"/>
        </w:rPr>
        <w:t xml:space="preserve">                   </w:t>
      </w:r>
      <w:r w:rsidR="003E259C" w:rsidRPr="008208C4">
        <w:rPr>
          <w:bCs/>
          <w:lang w:val="en-GB"/>
        </w:rPr>
        <w:tab/>
      </w:r>
      <w:r w:rsidR="002641FA" w:rsidRPr="008208C4">
        <w:rPr>
          <w:bCs/>
          <w:lang w:val="en-GB"/>
        </w:rPr>
        <w:t xml:space="preserve">(13) </w:t>
      </w:r>
    </w:p>
    <w:p w14:paraId="1977E934" w14:textId="2D7F1CBD" w:rsidR="002641FA" w:rsidRPr="008208C4" w:rsidRDefault="002641FA" w:rsidP="00C040AC">
      <w:pPr>
        <w:keepLines/>
        <w:tabs>
          <w:tab w:val="right" w:pos="8505"/>
        </w:tabs>
        <w:spacing w:after="120"/>
        <w:ind w:left="1134" w:right="1134" w:firstLine="567"/>
        <w:jc w:val="both"/>
        <w:rPr>
          <w:bCs/>
          <w:lang w:val="en-GB"/>
        </w:rPr>
      </w:pPr>
      <w:r w:rsidRPr="008208C4">
        <w:rPr>
          <w:bCs/>
          <w:lang w:val="en-GB"/>
        </w:rPr>
        <w:t xml:space="preserve">where µ is the reference value if it exists   </w:t>
      </w:r>
    </w:p>
    <w:p w14:paraId="283A3A12" w14:textId="4EB1C622" w:rsidR="002641FA" w:rsidRDefault="002641FA" w:rsidP="00C040AC">
      <w:pPr>
        <w:keepLines/>
        <w:tabs>
          <w:tab w:val="right" w:pos="8505"/>
        </w:tabs>
        <w:spacing w:after="120"/>
        <w:ind w:left="1134" w:right="1134" w:firstLine="567"/>
        <w:jc w:val="both"/>
        <w:rPr>
          <w:bCs/>
          <w:lang w:val="en-GB"/>
        </w:rPr>
      </w:pPr>
      <w:r w:rsidRPr="008208C4">
        <w:rPr>
          <w:bCs/>
          <w:lang w:val="en-GB"/>
        </w:rPr>
        <w:t xml:space="preserve">Estimated by:  </w:t>
      </w:r>
    </w:p>
    <w:p w14:paraId="150AF8B2" w14:textId="7F8407B8" w:rsidR="00221BDC" w:rsidRDefault="00EB3EDD" w:rsidP="00C040AC">
      <w:pPr>
        <w:keepLines/>
        <w:tabs>
          <w:tab w:val="right" w:pos="8505"/>
        </w:tabs>
        <w:spacing w:after="120"/>
        <w:ind w:left="1134" w:right="1134" w:firstLine="567"/>
        <w:jc w:val="both"/>
        <w:rPr>
          <w:bCs/>
          <w:lang w:val="en-GB"/>
        </w:rPr>
      </w:pPr>
      <m:oMath>
        <m:acc>
          <m:accPr>
            <m:ctrlPr>
              <w:rPr>
                <w:rFonts w:ascii="Cambria Math" w:hAnsi="Cambria Math"/>
                <w:bCs/>
                <w:iCs/>
                <w:lang w:val="en-GB"/>
              </w:rPr>
            </m:ctrlPr>
          </m:accPr>
          <m:e>
            <m:r>
              <m:rPr>
                <m:sty m:val="p"/>
              </m:rPr>
              <w:rPr>
                <w:rFonts w:ascii="Cambria Math" w:hAnsi="Cambria Math"/>
                <w:lang w:val="en-GB"/>
              </w:rPr>
              <m:t>δ</m:t>
            </m:r>
          </m:e>
        </m:acc>
        <m:r>
          <m:rPr>
            <m:sty m:val="p"/>
          </m:rPr>
          <w:rPr>
            <w:rFonts w:ascii="Cambria Math" w:hAnsi="Cambria Math"/>
            <w:lang w:val="en-GB"/>
          </w:rPr>
          <m:t xml:space="preserve">= </m:t>
        </m:r>
        <m:acc>
          <m:accPr>
            <m:ctrlPr>
              <w:rPr>
                <w:rFonts w:ascii="Cambria Math" w:hAnsi="Cambria Math"/>
                <w:bCs/>
                <w:iCs/>
                <w:lang w:val="en-GB"/>
              </w:rPr>
            </m:ctrlPr>
          </m:accPr>
          <m:e>
            <m:r>
              <m:rPr>
                <m:sty m:val="p"/>
              </m:rPr>
              <w:rPr>
                <w:rFonts w:ascii="Cambria Math" w:hAnsi="Cambria Math"/>
                <w:lang w:val="en-GB"/>
              </w:rPr>
              <m:t>m</m:t>
            </m:r>
          </m:e>
        </m:acc>
        <m:r>
          <m:rPr>
            <m:sty m:val="p"/>
          </m:rPr>
          <w:rPr>
            <w:rFonts w:ascii="Cambria Math" w:hAnsi="Cambria Math"/>
            <w:lang w:val="en-GB"/>
          </w:rPr>
          <m:t>- μ</m:t>
        </m:r>
      </m:oMath>
      <w:r w:rsidR="00221BDC">
        <w:rPr>
          <w:bCs/>
          <w:lang w:val="en-GB"/>
        </w:rPr>
        <w:tab/>
        <w:t>(14)</w:t>
      </w:r>
    </w:p>
    <w:p w14:paraId="1F24E93F" w14:textId="604F7E70" w:rsidR="002641FA" w:rsidRPr="008208C4" w:rsidRDefault="007A43B7" w:rsidP="00C040AC">
      <w:pPr>
        <w:keepLines/>
        <w:tabs>
          <w:tab w:val="right" w:pos="8505"/>
        </w:tabs>
        <w:spacing w:after="120"/>
        <w:ind w:left="1134" w:right="1134" w:firstLine="567"/>
        <w:jc w:val="both"/>
        <w:rPr>
          <w:bCs/>
          <w:lang w:val="en-GB"/>
        </w:rPr>
      </w:pPr>
      <w:r w:rsidRPr="00C01966">
        <w:rPr>
          <w:bCs/>
          <w:lang w:val="en-GB"/>
        </w:rPr>
        <w:t xml:space="preserve"> </w:t>
      </w:r>
      <w:r w:rsidR="002641FA" w:rsidRPr="008208C4">
        <w:rPr>
          <w:bCs/>
          <w:lang w:val="en-GB"/>
        </w:rPr>
        <w:t>The combined uncertainty µc(y) comes from the values of precision:</w:t>
      </w:r>
    </w:p>
    <w:p w14:paraId="4BA256BA" w14:textId="6C7940CE" w:rsidR="002641FA" w:rsidRPr="00743F08" w:rsidRDefault="00743F08" w:rsidP="00743F08">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in conditions of repeatability: µ</w:t>
      </w:r>
      <w:r w:rsidR="002641FA" w:rsidRPr="00743F08">
        <w:rPr>
          <w:bCs/>
          <w:vertAlign w:val="subscript"/>
          <w:lang w:val="en-GB"/>
        </w:rPr>
        <w:t>c</w:t>
      </w:r>
      <w:r w:rsidR="002641FA" w:rsidRPr="00743F08">
        <w:rPr>
          <w:bCs/>
          <w:lang w:val="en-GB"/>
        </w:rPr>
        <w:t xml:space="preserve">(y) = </w:t>
      </w:r>
      <w:proofErr w:type="spellStart"/>
      <w:r w:rsidR="002641FA" w:rsidRPr="00743F08">
        <w:rPr>
          <w:bCs/>
          <w:lang w:val="en-GB"/>
        </w:rPr>
        <w:t>s</w:t>
      </w:r>
      <w:r w:rsidR="002641FA" w:rsidRPr="00743F08">
        <w:rPr>
          <w:bCs/>
          <w:vertAlign w:val="subscript"/>
          <w:lang w:val="en-GB"/>
        </w:rPr>
        <w:t>ɛ</w:t>
      </w:r>
      <w:proofErr w:type="spellEnd"/>
      <w:r w:rsidR="002641FA" w:rsidRPr="00743F08">
        <w:rPr>
          <w:bCs/>
          <w:lang w:val="en-GB"/>
        </w:rPr>
        <w:t xml:space="preserve"> </w:t>
      </w:r>
    </w:p>
    <w:p w14:paraId="2DE5FDEE" w14:textId="4145B233" w:rsidR="002641FA" w:rsidRPr="00743F08" w:rsidRDefault="00743F08" w:rsidP="00743F08">
      <w:pPr>
        <w:keepLines/>
        <w:spacing w:after="120"/>
        <w:ind w:left="1134" w:right="1134" w:firstLine="567"/>
        <w:jc w:val="both"/>
        <w:rPr>
          <w:bCs/>
          <w:lang w:val="en-GB"/>
        </w:rPr>
      </w:pPr>
      <w:r w:rsidRPr="008208C4">
        <w:rPr>
          <w:rFonts w:ascii="Symbol" w:hAnsi="Symbol"/>
          <w:bCs/>
          <w:lang w:val="en-GB"/>
        </w:rPr>
        <w:t></w:t>
      </w:r>
      <w:r w:rsidRPr="008208C4">
        <w:rPr>
          <w:rFonts w:ascii="Symbol" w:hAnsi="Symbol"/>
          <w:bCs/>
          <w:lang w:val="en-GB"/>
        </w:rPr>
        <w:tab/>
      </w:r>
      <w:r w:rsidR="002641FA" w:rsidRPr="00743F08">
        <w:rPr>
          <w:bCs/>
          <w:lang w:val="en-GB"/>
        </w:rPr>
        <w:t>in conditions of reproducibility: µ</w:t>
      </w:r>
      <w:r w:rsidR="002641FA" w:rsidRPr="00743F08">
        <w:rPr>
          <w:bCs/>
          <w:vertAlign w:val="subscript"/>
          <w:lang w:val="en-GB"/>
        </w:rPr>
        <w:t>c</w:t>
      </w:r>
      <w:r w:rsidR="002641FA" w:rsidRPr="00743F08">
        <w:rPr>
          <w:bCs/>
          <w:lang w:val="en-GB"/>
        </w:rPr>
        <w:t xml:space="preserve">(y) = </w:t>
      </w:r>
      <w:proofErr w:type="spellStart"/>
      <w:r w:rsidR="002641FA" w:rsidRPr="00743F08">
        <w:rPr>
          <w:bCs/>
          <w:lang w:val="en-GB"/>
        </w:rPr>
        <w:t>s</w:t>
      </w:r>
      <w:r w:rsidR="00CA2B00" w:rsidRPr="00743F08">
        <w:rPr>
          <w:bCs/>
          <w:vertAlign w:val="subscript"/>
          <w:lang w:val="en-GB"/>
        </w:rPr>
        <w:t>R</w:t>
      </w:r>
      <w:proofErr w:type="spellEnd"/>
      <w:r w:rsidR="002641FA" w:rsidRPr="00743F08">
        <w:rPr>
          <w:bCs/>
          <w:lang w:val="en-GB"/>
        </w:rPr>
        <w:t xml:space="preserve"> </w:t>
      </w:r>
    </w:p>
    <w:p w14:paraId="3F59D458" w14:textId="77777777" w:rsidR="001923C8" w:rsidRPr="008208C4" w:rsidRDefault="002641FA" w:rsidP="00C040AC">
      <w:pPr>
        <w:keepLines/>
        <w:tabs>
          <w:tab w:val="right" w:pos="8505"/>
        </w:tabs>
        <w:spacing w:after="120"/>
        <w:ind w:left="1134" w:right="1134" w:firstLine="567"/>
        <w:jc w:val="both"/>
        <w:rPr>
          <w:bCs/>
          <w:lang w:val="en-GB"/>
        </w:rPr>
      </w:pPr>
      <w:r w:rsidRPr="008208C4">
        <w:rPr>
          <w:bCs/>
          <w:lang w:val="en-GB"/>
        </w:rPr>
        <w:t xml:space="preserve">The expanded uncertainty: </w:t>
      </w:r>
    </w:p>
    <w:p w14:paraId="45514FCE" w14:textId="3036BF68" w:rsidR="002641FA" w:rsidRPr="008208C4" w:rsidRDefault="002641FA" w:rsidP="00C040AC">
      <w:pPr>
        <w:keepLines/>
        <w:tabs>
          <w:tab w:val="right" w:pos="8505"/>
        </w:tabs>
        <w:spacing w:after="120"/>
        <w:ind w:left="1134" w:right="1134" w:firstLine="567"/>
        <w:jc w:val="both"/>
        <w:rPr>
          <w:bCs/>
          <w:lang w:val="en-GB"/>
        </w:rPr>
      </w:pPr>
      <w:r w:rsidRPr="008208C4">
        <w:rPr>
          <w:bCs/>
          <w:lang w:val="en-GB"/>
        </w:rPr>
        <w:t>U = k· µ</w:t>
      </w:r>
      <w:r w:rsidRPr="008E1D55">
        <w:rPr>
          <w:bCs/>
          <w:vertAlign w:val="subscript"/>
          <w:lang w:val="en-GB"/>
        </w:rPr>
        <w:t>c</w:t>
      </w:r>
      <w:r w:rsidRPr="008208C4">
        <w:rPr>
          <w:bCs/>
          <w:lang w:val="en-GB"/>
        </w:rPr>
        <w:t xml:space="preserve">(y)               </w:t>
      </w:r>
      <w:r w:rsidR="009B32F4" w:rsidRPr="008208C4">
        <w:rPr>
          <w:bCs/>
          <w:lang w:val="en-GB"/>
        </w:rPr>
        <w:tab/>
      </w:r>
      <w:r w:rsidRPr="008208C4">
        <w:rPr>
          <w:bCs/>
          <w:lang w:val="en-GB"/>
        </w:rPr>
        <w:t>(15)</w:t>
      </w:r>
    </w:p>
    <w:p w14:paraId="6F80D516" w14:textId="28718A7D" w:rsidR="000135FA" w:rsidRDefault="001923C8" w:rsidP="003A7B5A">
      <w:pPr>
        <w:keepLines/>
        <w:tabs>
          <w:tab w:val="right" w:pos="8505"/>
        </w:tabs>
        <w:spacing w:after="120"/>
        <w:ind w:left="1134" w:right="1134" w:firstLine="567"/>
        <w:jc w:val="both"/>
        <w:rPr>
          <w:b/>
          <w:sz w:val="28"/>
          <w:lang w:val="en-GB"/>
        </w:rPr>
      </w:pPr>
      <w:r w:rsidRPr="008208C4">
        <w:rPr>
          <w:bCs/>
          <w:lang w:val="en-GB"/>
        </w:rPr>
        <w:t>w</w:t>
      </w:r>
      <w:r w:rsidR="002641FA" w:rsidRPr="008208C4">
        <w:rPr>
          <w:bCs/>
          <w:lang w:val="en-GB"/>
        </w:rPr>
        <w:t>here k is the chosen coverage factor.</w:t>
      </w:r>
      <w:bookmarkStart w:id="13" w:name="_Toc83987020"/>
      <w:bookmarkStart w:id="14" w:name="_Toc87431065"/>
    </w:p>
    <w:p w14:paraId="41F53659" w14:textId="567E2958" w:rsidR="009D07E6" w:rsidRPr="002D4003" w:rsidRDefault="006047F7" w:rsidP="006047F7">
      <w:pPr>
        <w:pStyle w:val="HChG"/>
        <w:rPr>
          <w:lang w:val="en-GB"/>
        </w:rPr>
      </w:pPr>
      <w:r>
        <w:rPr>
          <w:lang w:val="en-GB"/>
        </w:rPr>
        <w:tab/>
      </w:r>
      <w:r w:rsidR="00743F08" w:rsidRPr="002D4003">
        <w:rPr>
          <w:lang w:val="en-GB"/>
        </w:rPr>
        <w:t>7.</w:t>
      </w:r>
      <w:r w:rsidR="00743F08" w:rsidRPr="002D4003">
        <w:rPr>
          <w:lang w:val="en-GB"/>
        </w:rPr>
        <w:tab/>
      </w:r>
      <w:r w:rsidR="009D07E6" w:rsidRPr="002D4003">
        <w:rPr>
          <w:lang w:val="en-GB"/>
        </w:rPr>
        <w:t xml:space="preserve">Example of estimation of expanded uncertainty – </w:t>
      </w:r>
      <w:r w:rsidR="002D558F" w:rsidRPr="008208C4">
        <w:rPr>
          <w:bCs/>
          <w:lang w:val="en-GB"/>
        </w:rPr>
        <w:t xml:space="preserve">UN </w:t>
      </w:r>
      <w:r w:rsidR="002D558F">
        <w:rPr>
          <w:bCs/>
          <w:lang w:val="en-GB"/>
        </w:rPr>
        <w:t>Regulation No.</w:t>
      </w:r>
      <w:r w:rsidR="000C3588">
        <w:rPr>
          <w:lang w:val="en-GB"/>
        </w:rPr>
        <w:t xml:space="preserve"> </w:t>
      </w:r>
      <w:r w:rsidR="009D07E6" w:rsidRPr="002D4003">
        <w:rPr>
          <w:lang w:val="en-GB"/>
        </w:rPr>
        <w:t>51 and ISO 362-1.</w:t>
      </w:r>
      <w:bookmarkEnd w:id="13"/>
      <w:bookmarkEnd w:id="14"/>
    </w:p>
    <w:p w14:paraId="738F3A7B" w14:textId="34C4C760" w:rsidR="009D07E6" w:rsidRPr="008208C4" w:rsidRDefault="009D07E6" w:rsidP="006047F7">
      <w:pPr>
        <w:keepLines/>
        <w:spacing w:after="120"/>
        <w:ind w:left="1134" w:right="1134" w:firstLine="567"/>
        <w:jc w:val="both"/>
        <w:rPr>
          <w:bCs/>
          <w:lang w:val="en-GB"/>
        </w:rPr>
      </w:pPr>
      <w:r w:rsidRPr="008208C4">
        <w:rPr>
          <w:bCs/>
          <w:lang w:val="en-GB"/>
        </w:rPr>
        <w:t xml:space="preserve">In </w:t>
      </w:r>
      <w:r w:rsidR="002D558F" w:rsidRPr="008208C4">
        <w:rPr>
          <w:bCs/>
          <w:lang w:val="en-GB"/>
        </w:rPr>
        <w:t xml:space="preserve">UN </w:t>
      </w:r>
      <w:r w:rsidR="002D558F">
        <w:rPr>
          <w:bCs/>
          <w:lang w:val="en-GB"/>
        </w:rPr>
        <w:t xml:space="preserve">Regulation No. </w:t>
      </w:r>
      <w:r w:rsidRPr="008208C4">
        <w:rPr>
          <w:bCs/>
          <w:lang w:val="en-GB"/>
        </w:rPr>
        <w:t>51, the test method (Annex 3</w:t>
      </w:r>
      <w:r w:rsidR="00564692">
        <w:rPr>
          <w:lang w:val="en-GB"/>
        </w:rPr>
        <w:t xml:space="preserve">), </w:t>
      </w:r>
      <w:r w:rsidR="00564692" w:rsidRPr="0007123C">
        <w:rPr>
          <w:lang w:val="en-GB"/>
        </w:rPr>
        <w:t>f</w:t>
      </w:r>
      <w:r w:rsidR="00564692" w:rsidRPr="0007123C">
        <w:rPr>
          <w:snapToGrid w:val="0"/>
          <w:lang w:val="en-GB"/>
        </w:rPr>
        <w:t>or vehicles of categories M</w:t>
      </w:r>
      <w:r w:rsidR="00564692" w:rsidRPr="0007123C">
        <w:rPr>
          <w:snapToGrid w:val="0"/>
          <w:vertAlign w:val="subscript"/>
          <w:lang w:val="en-GB"/>
        </w:rPr>
        <w:t>1</w:t>
      </w:r>
      <w:r w:rsidR="00564692" w:rsidRPr="0007123C">
        <w:rPr>
          <w:snapToGrid w:val="0"/>
          <w:lang w:val="en-GB"/>
        </w:rPr>
        <w:t xml:space="preserve"> and N</w:t>
      </w:r>
      <w:r w:rsidR="00564692" w:rsidRPr="0007123C">
        <w:rPr>
          <w:snapToGrid w:val="0"/>
          <w:vertAlign w:val="subscript"/>
          <w:lang w:val="en-GB"/>
        </w:rPr>
        <w:t>1,</w:t>
      </w:r>
      <w:r w:rsidR="00564692" w:rsidRPr="0007123C">
        <w:rPr>
          <w:snapToGrid w:val="0"/>
          <w:lang w:val="en-GB"/>
        </w:rPr>
        <w:t xml:space="preserve"> and for vehicles of category M</w:t>
      </w:r>
      <w:r w:rsidR="00564692" w:rsidRPr="0007123C">
        <w:rPr>
          <w:snapToGrid w:val="0"/>
          <w:vertAlign w:val="subscript"/>
          <w:lang w:val="en-GB"/>
        </w:rPr>
        <w:t>2</w:t>
      </w:r>
      <w:r w:rsidR="00564692" w:rsidRPr="0007123C">
        <w:rPr>
          <w:snapToGrid w:val="0"/>
          <w:lang w:val="en-GB"/>
        </w:rPr>
        <w:t xml:space="preserve"> having a maximum authorized mass not exceeding 3,500 kg,</w:t>
      </w:r>
      <w:r w:rsidR="00564692">
        <w:rPr>
          <w:lang w:val="en-GB"/>
        </w:rPr>
        <w:t xml:space="preserve"> </w:t>
      </w:r>
      <w:r w:rsidRPr="008208C4">
        <w:rPr>
          <w:bCs/>
          <w:lang w:val="en-GB"/>
        </w:rPr>
        <w:t xml:space="preserve">is based on two driving conditions; a constant speed test, </w:t>
      </w:r>
      <w:proofErr w:type="spellStart"/>
      <w:r w:rsidRPr="008208C4">
        <w:rPr>
          <w:bCs/>
          <w:lang w:val="en-GB"/>
        </w:rPr>
        <w:t>L</w:t>
      </w:r>
      <w:r w:rsidRPr="00B533EA">
        <w:rPr>
          <w:bCs/>
          <w:vertAlign w:val="subscript"/>
          <w:lang w:val="en-GB"/>
        </w:rPr>
        <w:t>crs</w:t>
      </w:r>
      <w:proofErr w:type="spellEnd"/>
      <w:r w:rsidRPr="008208C4">
        <w:rPr>
          <w:bCs/>
          <w:lang w:val="en-GB"/>
        </w:rPr>
        <w:t xml:space="preserve">, and a wide-open throttle acceleration test, </w:t>
      </w:r>
      <w:proofErr w:type="spellStart"/>
      <w:r w:rsidRPr="008208C4">
        <w:rPr>
          <w:bCs/>
          <w:lang w:val="en-GB"/>
        </w:rPr>
        <w:t>L</w:t>
      </w:r>
      <w:r w:rsidRPr="00B533EA">
        <w:rPr>
          <w:bCs/>
          <w:vertAlign w:val="subscript"/>
          <w:lang w:val="en-GB"/>
        </w:rPr>
        <w:t>wot</w:t>
      </w:r>
      <w:proofErr w:type="spellEnd"/>
      <w:r w:rsidRPr="008208C4">
        <w:rPr>
          <w:bCs/>
          <w:lang w:val="en-GB"/>
        </w:rPr>
        <w:t xml:space="preserve">, to determine the final type-approval level, </w:t>
      </w:r>
      <w:proofErr w:type="spellStart"/>
      <w:r w:rsidRPr="008208C4">
        <w:rPr>
          <w:bCs/>
          <w:lang w:val="en-GB"/>
        </w:rPr>
        <w:t>L</w:t>
      </w:r>
      <w:r w:rsidRPr="00B533EA">
        <w:rPr>
          <w:bCs/>
          <w:vertAlign w:val="subscript"/>
          <w:lang w:val="en-GB"/>
        </w:rPr>
        <w:t>urban</w:t>
      </w:r>
      <w:proofErr w:type="spellEnd"/>
      <w:r w:rsidRPr="008208C4">
        <w:rPr>
          <w:bCs/>
          <w:lang w:val="en-GB"/>
        </w:rPr>
        <w:t>.</w:t>
      </w:r>
    </w:p>
    <w:p w14:paraId="58C37532" w14:textId="11B1B4B6" w:rsidR="009D07E6" w:rsidRPr="008208C4" w:rsidRDefault="009D07E6" w:rsidP="006047F7">
      <w:pPr>
        <w:keepLines/>
        <w:spacing w:after="120"/>
        <w:ind w:left="1134" w:right="1134" w:firstLine="567"/>
        <w:jc w:val="both"/>
        <w:rPr>
          <w:bCs/>
          <w:lang w:val="en-GB"/>
        </w:rPr>
      </w:pPr>
      <w:r w:rsidRPr="008208C4">
        <w:rPr>
          <w:bCs/>
          <w:lang w:val="en-GB"/>
        </w:rPr>
        <w:t>In table</w:t>
      </w:r>
      <w:r w:rsidR="001E7B92">
        <w:rPr>
          <w:bCs/>
          <w:lang w:val="en-GB"/>
        </w:rPr>
        <w:t xml:space="preserve"> 7.1 </w:t>
      </w:r>
      <w:r w:rsidRPr="008208C4">
        <w:rPr>
          <w:bCs/>
          <w:lang w:val="en-GB"/>
        </w:rPr>
        <w:t>below, the impact of the different quantities on these indicators has been estimated for the Run-to-run, Day-to-day, Site-to-site and Vehicle-to-vehicle situations.</w:t>
      </w:r>
    </w:p>
    <w:p w14:paraId="5D73EA63" w14:textId="7C216F0F" w:rsidR="00EF1BC9" w:rsidRDefault="009D07E6" w:rsidP="006047F7">
      <w:pPr>
        <w:keepLines/>
        <w:spacing w:after="120"/>
        <w:ind w:left="1134" w:right="1134" w:firstLine="567"/>
        <w:jc w:val="both"/>
        <w:rPr>
          <w:bCs/>
          <w:lang w:val="en-GB"/>
        </w:rPr>
      </w:pPr>
      <w:r w:rsidRPr="008208C4">
        <w:rPr>
          <w:bCs/>
          <w:lang w:val="en-GB"/>
        </w:rPr>
        <w:t xml:space="preserve">Some of the different impacts are based on calculations from tolerances in the regulations, while others are based on experiences. Based on the probability distribution, the variance and the standard deviation is calculated. For each of the quantities, their contribution (in %) has been calculated and the colour scheme makes it easy to understand the influence of the quantity to the total uncertainty. Some of these quantities can be compensated for, like the influence of temperature and test track variations, while other is of random type, like instrumentation accuracy and cannot be compensated. In the example shown below, the estimated total expanded uncertainty has been calculated to </w:t>
      </w:r>
      <w:r w:rsidRPr="00060A41">
        <w:rPr>
          <w:b/>
          <w:lang w:val="en-GB"/>
        </w:rPr>
        <w:t>± 3.4</w:t>
      </w:r>
      <w:r w:rsidR="00DC15D6" w:rsidRPr="00060A41">
        <w:rPr>
          <w:b/>
          <w:lang w:val="en-GB"/>
        </w:rPr>
        <w:t>6</w:t>
      </w:r>
      <w:r w:rsidRPr="00060A41">
        <w:rPr>
          <w:b/>
          <w:lang w:val="en-GB"/>
        </w:rPr>
        <w:t xml:space="preserve"> dB</w:t>
      </w:r>
      <w:r w:rsidRPr="008208C4">
        <w:rPr>
          <w:bCs/>
          <w:lang w:val="en-GB"/>
        </w:rPr>
        <w:t xml:space="preserve"> for a coverage factor of k = 2 (95 </w:t>
      </w:r>
      <w:r w:rsidR="003D7400">
        <w:rPr>
          <w:bCs/>
          <w:lang w:val="en-GB"/>
        </w:rPr>
        <w:t xml:space="preserve">per cent </w:t>
      </w:r>
      <w:r w:rsidRPr="008208C4">
        <w:rPr>
          <w:bCs/>
          <w:lang w:val="en-GB"/>
        </w:rPr>
        <w:t>level of confidence).</w:t>
      </w:r>
    </w:p>
    <w:p w14:paraId="58FC3A1D" w14:textId="77777777" w:rsidR="00EF1BC9" w:rsidRDefault="00EF1BC9">
      <w:pPr>
        <w:suppressAutoHyphens w:val="0"/>
        <w:spacing w:line="240" w:lineRule="auto"/>
        <w:rPr>
          <w:bCs/>
          <w:lang w:val="en-GB"/>
        </w:rPr>
      </w:pPr>
      <w:r>
        <w:rPr>
          <w:bCs/>
          <w:lang w:val="en-GB"/>
        </w:rPr>
        <w:br w:type="page"/>
      </w:r>
    </w:p>
    <w:p w14:paraId="1A211E51" w14:textId="2872BCC2" w:rsidR="003D7400" w:rsidRDefault="00A73A07" w:rsidP="003D7400">
      <w:pPr>
        <w:spacing w:line="240" w:lineRule="auto"/>
        <w:ind w:left="1134"/>
        <w:outlineLvl w:val="0"/>
        <w:rPr>
          <w:bCs/>
          <w:lang w:val="en-GB"/>
        </w:rPr>
      </w:pPr>
      <w:r w:rsidRPr="008208C4">
        <w:rPr>
          <w:bCs/>
          <w:lang w:val="en-GB"/>
        </w:rPr>
        <w:lastRenderedPageBreak/>
        <w:t>Table 7.1</w:t>
      </w:r>
      <w:r w:rsidR="009E7F5F" w:rsidRPr="009E7F5F">
        <w:rPr>
          <w:rStyle w:val="FootnoteReference"/>
          <w:bCs/>
          <w:sz w:val="20"/>
          <w:vertAlign w:val="baseline"/>
          <w:lang w:val="en-US"/>
        </w:rPr>
        <w:footnoteReference w:customMarkFollows="1" w:id="3"/>
        <w:t>**</w:t>
      </w:r>
    </w:p>
    <w:p w14:paraId="18DBDF0C" w14:textId="0D6C779E" w:rsidR="0039236C" w:rsidRPr="00060A41" w:rsidRDefault="00A73A07" w:rsidP="007F166F">
      <w:pPr>
        <w:ind w:left="1134"/>
        <w:outlineLvl w:val="0"/>
        <w:rPr>
          <w:b/>
          <w:lang w:val="en-GB"/>
        </w:rPr>
      </w:pPr>
      <w:r w:rsidRPr="00060A41">
        <w:rPr>
          <w:b/>
          <w:lang w:val="en-GB"/>
        </w:rPr>
        <w:t xml:space="preserve">Example of calculation of uncertainties for </w:t>
      </w:r>
      <w:r w:rsidR="000052B7" w:rsidRPr="00060A41">
        <w:rPr>
          <w:b/>
          <w:lang w:val="en-GB"/>
        </w:rPr>
        <w:t>UN Regulation No.</w:t>
      </w:r>
      <w:r w:rsidRPr="00060A41">
        <w:rPr>
          <w:b/>
          <w:lang w:val="en-GB"/>
        </w:rPr>
        <w:t xml:space="preserve"> 51</w:t>
      </w:r>
      <w:r w:rsidR="007F166F" w:rsidRPr="00060A41">
        <w:rPr>
          <w:b/>
          <w:lang w:val="en-GB"/>
        </w:rPr>
        <w:t>:</w:t>
      </w:r>
    </w:p>
    <w:p w14:paraId="4EF723C2" w14:textId="268204F5" w:rsidR="00747CE8" w:rsidRPr="00AC74B8" w:rsidRDefault="007F166F" w:rsidP="00036BE7">
      <w:pPr>
        <w:spacing w:after="120"/>
        <w:ind w:left="1134"/>
        <w:outlineLvl w:val="0"/>
        <w:rPr>
          <w:bCs/>
          <w:vertAlign w:val="superscript"/>
          <w:lang w:val="en-GB"/>
        </w:rPr>
      </w:pPr>
      <w:r w:rsidRPr="00060A41">
        <w:rPr>
          <w:b/>
          <w:lang w:val="en-GB"/>
        </w:rPr>
        <w:t>Measurement uncertainty table for M</w:t>
      </w:r>
      <w:r w:rsidRPr="00060A41">
        <w:rPr>
          <w:b/>
          <w:vertAlign w:val="subscript"/>
          <w:lang w:val="en-GB"/>
        </w:rPr>
        <w:t>1</w:t>
      </w:r>
      <w:r w:rsidR="000B783B" w:rsidRPr="00060A41">
        <w:rPr>
          <w:b/>
          <w:vertAlign w:val="subscript"/>
          <w:lang w:val="en-GB"/>
        </w:rPr>
        <w:t xml:space="preserve">, </w:t>
      </w:r>
      <w:r w:rsidR="000B783B" w:rsidRPr="00060A41">
        <w:rPr>
          <w:b/>
          <w:lang w:val="en-GB"/>
        </w:rPr>
        <w:t>N</w:t>
      </w:r>
      <w:r w:rsidR="000B783B" w:rsidRPr="00060A41">
        <w:rPr>
          <w:b/>
          <w:vertAlign w:val="subscript"/>
          <w:lang w:val="en-GB"/>
        </w:rPr>
        <w:t>1</w:t>
      </w:r>
      <w:r w:rsidR="000B783B" w:rsidRPr="00060A41">
        <w:rPr>
          <w:b/>
          <w:lang w:val="en-GB"/>
        </w:rPr>
        <w:t xml:space="preserve"> and M</w:t>
      </w:r>
      <w:r w:rsidR="000B783B" w:rsidRPr="00060A41">
        <w:rPr>
          <w:b/>
          <w:vertAlign w:val="subscript"/>
          <w:lang w:val="en-GB"/>
        </w:rPr>
        <w:t>2</w:t>
      </w:r>
      <w:r w:rsidRPr="00060A41">
        <w:rPr>
          <w:b/>
          <w:lang w:val="en-GB"/>
        </w:rPr>
        <w:t xml:space="preserve"> </w:t>
      </w:r>
      <w:r w:rsidR="000B783B" w:rsidRPr="00060A41">
        <w:rPr>
          <w:b/>
          <w:lang w:val="en-GB"/>
        </w:rPr>
        <w:t>vehicles less than 3600 kg</w:t>
      </w:r>
      <w:r w:rsidR="00F97F6A" w:rsidRPr="00664FCB">
        <w:rPr>
          <w:b/>
          <w:vertAlign w:val="superscript"/>
          <w:lang w:val="en-GB"/>
        </w:rPr>
        <w:t>7</w:t>
      </w:r>
    </w:p>
    <w:tbl>
      <w:tblPr>
        <w:tblW w:w="10207" w:type="dxa"/>
        <w:tblInd w:w="-289" w:type="dxa"/>
        <w:tblLayout w:type="fixed"/>
        <w:tblCellMar>
          <w:left w:w="70" w:type="dxa"/>
          <w:right w:w="70" w:type="dxa"/>
        </w:tblCellMar>
        <w:tblLook w:val="04A0" w:firstRow="1" w:lastRow="0" w:firstColumn="1" w:lastColumn="0" w:noHBand="0" w:noVBand="1"/>
      </w:tblPr>
      <w:tblGrid>
        <w:gridCol w:w="426"/>
        <w:gridCol w:w="2693"/>
        <w:gridCol w:w="567"/>
        <w:gridCol w:w="426"/>
        <w:gridCol w:w="425"/>
        <w:gridCol w:w="992"/>
        <w:gridCol w:w="567"/>
        <w:gridCol w:w="567"/>
        <w:gridCol w:w="709"/>
        <w:gridCol w:w="567"/>
        <w:gridCol w:w="567"/>
        <w:gridCol w:w="567"/>
        <w:gridCol w:w="567"/>
        <w:gridCol w:w="567"/>
      </w:tblGrid>
      <w:tr w:rsidR="00E806AF" w:rsidRPr="00852A52" w14:paraId="3ABD7AB9" w14:textId="195F8AB5" w:rsidTr="00852A52">
        <w:trPr>
          <w:cantSplit/>
          <w:trHeight w:val="1144"/>
        </w:trPr>
        <w:tc>
          <w:tcPr>
            <w:tcW w:w="426" w:type="dxa"/>
            <w:vMerge w:val="restart"/>
            <w:tcBorders>
              <w:top w:val="single" w:sz="4" w:space="0" w:color="auto"/>
              <w:left w:val="single" w:sz="4" w:space="0" w:color="auto"/>
              <w:bottom w:val="single" w:sz="12" w:space="0" w:color="auto"/>
              <w:right w:val="nil"/>
            </w:tcBorders>
            <w:shd w:val="clear" w:color="auto" w:fill="auto"/>
            <w:textDirection w:val="btLr"/>
            <w:vAlign w:val="center"/>
            <w:hideMark/>
          </w:tcPr>
          <w:p w14:paraId="5AFBF485"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Situation</w:t>
            </w:r>
          </w:p>
        </w:tc>
        <w:tc>
          <w:tcPr>
            <w:tcW w:w="2693"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0EE0797F" w14:textId="77777777" w:rsidR="00E806AF" w:rsidRPr="00113446" w:rsidRDefault="00E806AF" w:rsidP="005F486D">
            <w:pPr>
              <w:suppressAutoHyphens w:val="0"/>
              <w:spacing w:line="240" w:lineRule="auto"/>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Input Quantity</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54A1B52F"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Estimated deviations of the meas. result (peak-peak)</w:t>
            </w:r>
          </w:p>
        </w:tc>
        <w:tc>
          <w:tcPr>
            <w:tcW w:w="425" w:type="dxa"/>
            <w:vMerge w:val="restart"/>
            <w:tcBorders>
              <w:top w:val="single" w:sz="4" w:space="0" w:color="auto"/>
              <w:left w:val="nil"/>
              <w:bottom w:val="single" w:sz="12" w:space="0" w:color="auto"/>
              <w:right w:val="nil"/>
            </w:tcBorders>
            <w:shd w:val="clear" w:color="auto" w:fill="auto"/>
            <w:textDirection w:val="btLr"/>
            <w:vAlign w:val="center"/>
            <w:hideMark/>
          </w:tcPr>
          <w:p w14:paraId="5AB0A0D1" w14:textId="206575B2"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 xml:space="preserve">Impact on </w:t>
            </w:r>
            <w:proofErr w:type="spellStart"/>
            <w:r w:rsidRPr="00113446">
              <w:rPr>
                <w:rFonts w:asciiTheme="majorBidi" w:hAnsiTheme="majorBidi" w:cstheme="majorBidi"/>
                <w:b/>
                <w:bCs/>
                <w:i/>
                <w:iCs/>
                <w:sz w:val="16"/>
                <w:szCs w:val="16"/>
                <w:lang w:val="en-GB" w:eastAsia="de-DE"/>
              </w:rPr>
              <w:t>Lurb</w:t>
            </w:r>
            <w:proofErr w:type="spellEnd"/>
          </w:p>
        </w:tc>
        <w:tc>
          <w:tcPr>
            <w:tcW w:w="992"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45165C79"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 xml:space="preserve">Probability </w:t>
            </w:r>
            <w:r w:rsidRPr="00113446">
              <w:rPr>
                <w:rFonts w:asciiTheme="majorBidi" w:hAnsiTheme="majorBidi" w:cstheme="majorBidi"/>
                <w:b/>
                <w:bCs/>
                <w:i/>
                <w:iCs/>
                <w:sz w:val="16"/>
                <w:szCs w:val="16"/>
                <w:lang w:val="en-GB" w:eastAsia="de-DE"/>
              </w:rPr>
              <w:br/>
              <w:t>Distribution</w:t>
            </w:r>
          </w:p>
        </w:tc>
        <w:tc>
          <w:tcPr>
            <w:tcW w:w="567" w:type="dxa"/>
            <w:vMerge w:val="restart"/>
            <w:tcBorders>
              <w:top w:val="single" w:sz="4" w:space="0" w:color="auto"/>
              <w:left w:val="nil"/>
              <w:bottom w:val="single" w:sz="12" w:space="0" w:color="auto"/>
              <w:right w:val="single" w:sz="4" w:space="0" w:color="auto"/>
            </w:tcBorders>
            <w:shd w:val="clear" w:color="auto" w:fill="auto"/>
            <w:textDirection w:val="btLr"/>
            <w:vAlign w:val="center"/>
            <w:hideMark/>
          </w:tcPr>
          <w:p w14:paraId="05E6730A"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Variance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74D7FB61" w14:textId="47117F2A"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Standard uncertainty</w:t>
            </w:r>
          </w:p>
        </w:tc>
        <w:tc>
          <w:tcPr>
            <w:tcW w:w="709"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1CD3B3A6" w14:textId="24ECD141"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Share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7F8BF492" w14:textId="2A566925" w:rsidR="00E806AF" w:rsidRPr="00113446" w:rsidRDefault="00E806AF" w:rsidP="00AF3617">
            <w:pPr>
              <w:suppressAutoHyphens w:val="0"/>
              <w:spacing w:line="240" w:lineRule="auto"/>
              <w:ind w:left="-67" w:right="-72"/>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Comb. stand. un-</w:t>
            </w:r>
          </w:p>
          <w:p w14:paraId="009FA114" w14:textId="4061B5E5" w:rsidR="00E806AF" w:rsidRPr="00113446" w:rsidRDefault="00E806AF" w:rsidP="00AF3617">
            <w:pPr>
              <w:suppressAutoHyphens w:val="0"/>
              <w:spacing w:line="240" w:lineRule="auto"/>
              <w:ind w:left="-67" w:right="-72"/>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certainty</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F33178"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Uncertainty Budgets</w:t>
            </w:r>
          </w:p>
        </w:tc>
        <w:tc>
          <w:tcPr>
            <w:tcW w:w="567" w:type="dxa"/>
            <w:vMerge w:val="restart"/>
            <w:tcBorders>
              <w:top w:val="single" w:sz="4" w:space="0" w:color="auto"/>
              <w:left w:val="single" w:sz="4" w:space="0" w:color="auto"/>
              <w:right w:val="single" w:sz="4" w:space="0" w:color="auto"/>
            </w:tcBorders>
            <w:shd w:val="clear" w:color="000000" w:fill="FFFFFF"/>
            <w:textDirection w:val="btLr"/>
            <w:vAlign w:val="center"/>
          </w:tcPr>
          <w:p w14:paraId="0159129B" w14:textId="03E614A5" w:rsidR="00E806AF" w:rsidRPr="00852A52"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95% uncertainty</w:t>
            </w:r>
          </w:p>
        </w:tc>
      </w:tr>
      <w:tr w:rsidR="00E806AF" w:rsidRPr="00852A52" w14:paraId="3A337D47" w14:textId="512B7769" w:rsidTr="00060A41">
        <w:trPr>
          <w:cantSplit/>
          <w:trHeight w:val="686"/>
        </w:trPr>
        <w:tc>
          <w:tcPr>
            <w:tcW w:w="426" w:type="dxa"/>
            <w:vMerge/>
            <w:tcBorders>
              <w:top w:val="single" w:sz="4" w:space="0" w:color="auto"/>
              <w:left w:val="single" w:sz="4" w:space="0" w:color="auto"/>
              <w:bottom w:val="single" w:sz="12" w:space="0" w:color="auto"/>
              <w:right w:val="nil"/>
            </w:tcBorders>
            <w:vAlign w:val="center"/>
            <w:hideMark/>
          </w:tcPr>
          <w:p w14:paraId="1219DE0B"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2693"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05680B17"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567"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037E2296"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proofErr w:type="spellStart"/>
            <w:r w:rsidRPr="00113446">
              <w:rPr>
                <w:rFonts w:asciiTheme="majorBidi" w:hAnsiTheme="majorBidi" w:cstheme="majorBidi"/>
                <w:b/>
                <w:bCs/>
                <w:i/>
                <w:iCs/>
                <w:sz w:val="16"/>
                <w:szCs w:val="16"/>
                <w:lang w:val="en-GB" w:eastAsia="de-DE"/>
              </w:rPr>
              <w:t>Lwot</w:t>
            </w:r>
            <w:proofErr w:type="spellEnd"/>
          </w:p>
        </w:tc>
        <w:tc>
          <w:tcPr>
            <w:tcW w:w="426"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190194EF" w14:textId="77777777" w:rsidR="00E806AF" w:rsidRPr="00113446" w:rsidRDefault="00E806AF" w:rsidP="00852A52">
            <w:pPr>
              <w:suppressAutoHyphens w:val="0"/>
              <w:spacing w:line="240" w:lineRule="auto"/>
              <w:ind w:left="113" w:right="113"/>
              <w:jc w:val="center"/>
              <w:rPr>
                <w:rFonts w:asciiTheme="majorBidi" w:hAnsiTheme="majorBidi" w:cstheme="majorBidi"/>
                <w:b/>
                <w:bCs/>
                <w:i/>
                <w:iCs/>
                <w:sz w:val="16"/>
                <w:szCs w:val="16"/>
                <w:lang w:val="en-GB" w:eastAsia="de-DE"/>
              </w:rPr>
            </w:pPr>
            <w:proofErr w:type="spellStart"/>
            <w:r w:rsidRPr="00113446">
              <w:rPr>
                <w:rFonts w:asciiTheme="majorBidi" w:hAnsiTheme="majorBidi" w:cstheme="majorBidi"/>
                <w:b/>
                <w:bCs/>
                <w:i/>
                <w:iCs/>
                <w:sz w:val="16"/>
                <w:szCs w:val="16"/>
                <w:lang w:val="en-GB" w:eastAsia="de-DE"/>
              </w:rPr>
              <w:t>Lcrs</w:t>
            </w:r>
            <w:proofErr w:type="spellEnd"/>
          </w:p>
        </w:tc>
        <w:tc>
          <w:tcPr>
            <w:tcW w:w="425" w:type="dxa"/>
            <w:vMerge/>
            <w:tcBorders>
              <w:top w:val="single" w:sz="4" w:space="0" w:color="auto"/>
              <w:left w:val="nil"/>
              <w:bottom w:val="single" w:sz="12" w:space="0" w:color="auto"/>
              <w:right w:val="nil"/>
            </w:tcBorders>
            <w:vAlign w:val="center"/>
            <w:hideMark/>
          </w:tcPr>
          <w:p w14:paraId="6CBB5064"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992"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6907F5AD"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567" w:type="dxa"/>
            <w:vMerge/>
            <w:tcBorders>
              <w:top w:val="single" w:sz="4" w:space="0" w:color="auto"/>
              <w:left w:val="nil"/>
              <w:bottom w:val="single" w:sz="12" w:space="0" w:color="auto"/>
              <w:right w:val="single" w:sz="4" w:space="0" w:color="auto"/>
            </w:tcBorders>
            <w:vAlign w:val="center"/>
            <w:hideMark/>
          </w:tcPr>
          <w:p w14:paraId="7168D6AB"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E0062BE"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709"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4FD90058"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2EF0A55" w14:textId="77777777" w:rsidR="00E806AF" w:rsidRPr="00852A52" w:rsidRDefault="00E806AF" w:rsidP="005F486D">
            <w:pPr>
              <w:suppressAutoHyphens w:val="0"/>
              <w:spacing w:line="240" w:lineRule="auto"/>
              <w:rPr>
                <w:rFonts w:asciiTheme="majorBidi" w:hAnsiTheme="majorBidi" w:cstheme="majorBidi"/>
                <w:b/>
                <w:bCs/>
                <w:sz w:val="16"/>
                <w:szCs w:val="16"/>
                <w:lang w:val="en-GB" w:eastAsia="de-DE"/>
              </w:rPr>
            </w:pPr>
          </w:p>
        </w:tc>
        <w:tc>
          <w:tcPr>
            <w:tcW w:w="567"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376C3AF7" w14:textId="6892C4E1" w:rsidR="00E806AF" w:rsidRPr="00113446" w:rsidRDefault="00E806AF" w:rsidP="005F486D">
            <w:pPr>
              <w:suppressAutoHyphens w:val="0"/>
              <w:spacing w:line="240" w:lineRule="auto"/>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 xml:space="preserve">Type </w:t>
            </w:r>
            <w:r w:rsidRPr="00113446">
              <w:rPr>
                <w:rFonts w:asciiTheme="majorBidi" w:hAnsiTheme="majorBidi" w:cstheme="majorBidi"/>
                <w:b/>
                <w:bCs/>
                <w:i/>
                <w:iCs/>
                <w:sz w:val="16"/>
                <w:szCs w:val="16"/>
                <w:lang w:val="en-GB" w:eastAsia="de-DE"/>
              </w:rPr>
              <w:br/>
              <w:t>Appro</w:t>
            </w:r>
            <w:r>
              <w:rPr>
                <w:rFonts w:asciiTheme="majorBidi" w:hAnsiTheme="majorBidi" w:cstheme="majorBidi"/>
                <w:b/>
                <w:bCs/>
                <w:i/>
                <w:iCs/>
                <w:sz w:val="16"/>
                <w:szCs w:val="16"/>
                <w:lang w:val="en-GB" w:eastAsia="de-DE"/>
              </w:rPr>
              <w:t>-</w:t>
            </w:r>
            <w:proofErr w:type="spellStart"/>
            <w:r w:rsidRPr="00113446">
              <w:rPr>
                <w:rFonts w:asciiTheme="majorBidi" w:hAnsiTheme="majorBidi" w:cstheme="majorBidi"/>
                <w:b/>
                <w:bCs/>
                <w:i/>
                <w:iCs/>
                <w:sz w:val="16"/>
                <w:szCs w:val="16"/>
                <w:lang w:val="en-GB" w:eastAsia="de-DE"/>
              </w:rPr>
              <w:t>val</w:t>
            </w:r>
            <w:proofErr w:type="spellEnd"/>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4E1EF8A3" w14:textId="77777777" w:rsidR="00E806AF" w:rsidRPr="00113446" w:rsidRDefault="00E806AF" w:rsidP="005F486D">
            <w:pPr>
              <w:suppressAutoHyphens w:val="0"/>
              <w:spacing w:line="240" w:lineRule="auto"/>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CoP</w:t>
            </w:r>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15355611" w14:textId="77777777" w:rsidR="00E806AF" w:rsidRPr="00113446" w:rsidRDefault="00E806AF" w:rsidP="005F486D">
            <w:pPr>
              <w:suppressAutoHyphens w:val="0"/>
              <w:spacing w:line="240" w:lineRule="auto"/>
              <w:jc w:val="center"/>
              <w:rPr>
                <w:rFonts w:asciiTheme="majorBidi" w:hAnsiTheme="majorBidi" w:cstheme="majorBidi"/>
                <w:b/>
                <w:bCs/>
                <w:i/>
                <w:iCs/>
                <w:sz w:val="16"/>
                <w:szCs w:val="16"/>
                <w:lang w:val="en-GB" w:eastAsia="de-DE"/>
              </w:rPr>
            </w:pPr>
            <w:r w:rsidRPr="00113446">
              <w:rPr>
                <w:rFonts w:asciiTheme="majorBidi" w:hAnsiTheme="majorBidi" w:cstheme="majorBidi"/>
                <w:b/>
                <w:bCs/>
                <w:i/>
                <w:iCs/>
                <w:sz w:val="16"/>
                <w:szCs w:val="16"/>
                <w:lang w:val="en-GB" w:eastAsia="de-DE"/>
              </w:rPr>
              <w:t xml:space="preserve">Field </w:t>
            </w:r>
            <w:r w:rsidRPr="00113446">
              <w:rPr>
                <w:rFonts w:asciiTheme="majorBidi" w:hAnsiTheme="majorBidi" w:cstheme="majorBidi"/>
                <w:b/>
                <w:bCs/>
                <w:i/>
                <w:iCs/>
                <w:sz w:val="16"/>
                <w:szCs w:val="16"/>
                <w:lang w:val="en-GB" w:eastAsia="de-DE"/>
              </w:rPr>
              <w:br/>
              <w:t>Tests</w:t>
            </w:r>
          </w:p>
        </w:tc>
        <w:tc>
          <w:tcPr>
            <w:tcW w:w="567" w:type="dxa"/>
            <w:vMerge/>
            <w:tcBorders>
              <w:left w:val="single" w:sz="4" w:space="0" w:color="auto"/>
              <w:bottom w:val="single" w:sz="12" w:space="0" w:color="auto"/>
              <w:right w:val="single" w:sz="4" w:space="0" w:color="auto"/>
            </w:tcBorders>
            <w:shd w:val="clear" w:color="000000" w:fill="FFFFFF"/>
          </w:tcPr>
          <w:p w14:paraId="0B90CC58" w14:textId="77777777" w:rsidR="00E806AF" w:rsidRPr="00113446" w:rsidRDefault="00E806AF" w:rsidP="005F486D">
            <w:pPr>
              <w:suppressAutoHyphens w:val="0"/>
              <w:spacing w:line="240" w:lineRule="auto"/>
              <w:jc w:val="center"/>
              <w:rPr>
                <w:rFonts w:asciiTheme="majorBidi" w:hAnsiTheme="majorBidi" w:cstheme="majorBidi"/>
                <w:b/>
                <w:bCs/>
                <w:i/>
                <w:iCs/>
                <w:sz w:val="16"/>
                <w:szCs w:val="16"/>
                <w:lang w:val="en-GB" w:eastAsia="de-DE"/>
              </w:rPr>
            </w:pPr>
          </w:p>
        </w:tc>
      </w:tr>
      <w:tr w:rsidR="00852A52" w:rsidRPr="00AE6DBE" w14:paraId="366DFB65" w14:textId="4CFBF8B3" w:rsidTr="00060A41">
        <w:trPr>
          <w:trHeight w:val="162"/>
        </w:trPr>
        <w:tc>
          <w:tcPr>
            <w:tcW w:w="42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14:paraId="6459E1FC" w14:textId="77C2F908" w:rsidR="005656B1" w:rsidRPr="00852A52" w:rsidRDefault="005656B1" w:rsidP="00852A52">
            <w:pPr>
              <w:suppressAutoHyphens w:val="0"/>
              <w:spacing w:line="240" w:lineRule="auto"/>
              <w:ind w:left="113" w:right="113"/>
              <w:jc w:val="center"/>
              <w:rPr>
                <w:rFonts w:asciiTheme="majorBidi" w:hAnsiTheme="majorBidi" w:cstheme="majorBidi"/>
                <w:b/>
                <w:bCs/>
                <w:sz w:val="16"/>
                <w:szCs w:val="16"/>
                <w:lang w:val="en-GB" w:eastAsia="de-DE"/>
              </w:rPr>
            </w:pPr>
            <w:r w:rsidRPr="00852A52">
              <w:rPr>
                <w:rFonts w:asciiTheme="majorBidi" w:hAnsiTheme="majorBidi" w:cstheme="majorBidi"/>
                <w:b/>
                <w:bCs/>
                <w:sz w:val="16"/>
                <w:szCs w:val="16"/>
                <w:lang w:val="en-GB" w:eastAsia="de-DE"/>
              </w:rPr>
              <w:t>Run to Run</w:t>
            </w:r>
          </w:p>
        </w:tc>
        <w:tc>
          <w:tcPr>
            <w:tcW w:w="2693" w:type="dxa"/>
            <w:tcBorders>
              <w:top w:val="single" w:sz="12" w:space="0" w:color="auto"/>
              <w:left w:val="nil"/>
              <w:bottom w:val="single" w:sz="4" w:space="0" w:color="auto"/>
              <w:right w:val="single" w:sz="4" w:space="0" w:color="auto"/>
            </w:tcBorders>
            <w:shd w:val="clear" w:color="auto" w:fill="FFFFFF" w:themeFill="background1"/>
            <w:vAlign w:val="center"/>
            <w:hideMark/>
          </w:tcPr>
          <w:p w14:paraId="673F6E8A"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Microclimate wind effect</w:t>
            </w:r>
          </w:p>
        </w:tc>
        <w:tc>
          <w:tcPr>
            <w:tcW w:w="567" w:type="dxa"/>
            <w:tcBorders>
              <w:top w:val="single" w:sz="12" w:space="0" w:color="auto"/>
              <w:left w:val="nil"/>
              <w:bottom w:val="single" w:sz="4" w:space="0" w:color="auto"/>
              <w:right w:val="single" w:sz="4" w:space="0" w:color="auto"/>
            </w:tcBorders>
            <w:shd w:val="clear" w:color="auto" w:fill="FFFFFF" w:themeFill="background1"/>
            <w:vAlign w:val="center"/>
            <w:hideMark/>
          </w:tcPr>
          <w:p w14:paraId="078096DA" w14:textId="500C790C"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1,60</w:t>
            </w:r>
          </w:p>
        </w:tc>
        <w:tc>
          <w:tcPr>
            <w:tcW w:w="426" w:type="dxa"/>
            <w:tcBorders>
              <w:top w:val="single" w:sz="12" w:space="0" w:color="auto"/>
              <w:left w:val="nil"/>
              <w:bottom w:val="single" w:sz="4" w:space="0" w:color="auto"/>
              <w:right w:val="single" w:sz="4" w:space="0" w:color="auto"/>
            </w:tcBorders>
            <w:shd w:val="clear" w:color="auto" w:fill="FFFFFF" w:themeFill="background1"/>
            <w:vAlign w:val="center"/>
            <w:hideMark/>
          </w:tcPr>
          <w:p w14:paraId="6B27E031" w14:textId="098C9B94"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1,50</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14:paraId="73D09E13" w14:textId="7239248D"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1,57 </w:t>
            </w:r>
          </w:p>
        </w:tc>
        <w:tc>
          <w:tcPr>
            <w:tcW w:w="992" w:type="dxa"/>
            <w:tcBorders>
              <w:top w:val="single" w:sz="12" w:space="0" w:color="auto"/>
              <w:left w:val="nil"/>
              <w:bottom w:val="single" w:sz="4" w:space="0" w:color="auto"/>
              <w:right w:val="single" w:sz="4" w:space="0" w:color="auto"/>
            </w:tcBorders>
            <w:shd w:val="clear" w:color="auto" w:fill="FFFFFF" w:themeFill="background1"/>
            <w:vAlign w:val="center"/>
            <w:hideMark/>
          </w:tcPr>
          <w:p w14:paraId="254D3CDC" w14:textId="153C206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1F248470" w14:textId="3EB2ACC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015 </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56F97F39" w14:textId="679A7CE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0,392 </w:t>
            </w: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3C9292F0" w14:textId="2CB73989"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5,6%</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E1BC3DF" w14:textId="0C270168"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A36352D" w14:textId="4F6DB4F1"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CA2E028" w14:textId="3EC36A4D"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F7E2C15" w14:textId="340872A2"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0,53 </w:t>
            </w:r>
          </w:p>
        </w:tc>
        <w:tc>
          <w:tcPr>
            <w:tcW w:w="567" w:type="dxa"/>
            <w:vMerge w:val="restart"/>
            <w:tcBorders>
              <w:top w:val="single" w:sz="12" w:space="0" w:color="auto"/>
              <w:left w:val="single" w:sz="4" w:space="0" w:color="auto"/>
              <w:right w:val="single" w:sz="4" w:space="0" w:color="auto"/>
            </w:tcBorders>
            <w:vAlign w:val="center"/>
          </w:tcPr>
          <w:p w14:paraId="7980D5B9" w14:textId="4D986D89" w:rsidR="005656B1" w:rsidRPr="00AE6DBE" w:rsidRDefault="00FA42E9" w:rsidP="00852A52">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1,1</w:t>
            </w:r>
          </w:p>
        </w:tc>
      </w:tr>
      <w:tr w:rsidR="00332B96" w:rsidRPr="00AE6DBE" w14:paraId="54792C5B" w14:textId="5E940D38"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4521C65"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182C34" w14:textId="4D20B4E2"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Driver #1: </w:t>
            </w:r>
            <w:r w:rsidR="00AE6DBE">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Deviation from centred driving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6494BE"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AB0C4C"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103A032"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2556D0"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802953"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BE4518"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6D91CC" w14:textId="43227CE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7EFE0E"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E50260"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3990BEB"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6B17B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70CC16A6"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332B96" w:rsidRPr="00AE6DBE" w14:paraId="7EA0F65C" w14:textId="608DE16D"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A78257"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4010F0" w14:textId="2FCD6B7F"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Driver #2: Start of acceleration</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665AF" w14:textId="1D1E91C5"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0,60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07C1A5"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49C9B59" w14:textId="38CB02F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009F50"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ECB52E"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EF5585" w14:textId="5F3D93BF"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B07E73" w14:textId="5859F44E"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1EFBEEC"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7C1F9B"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D535CF"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7DF806"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3E0E0E01"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332B96" w:rsidRPr="00AE6DBE" w14:paraId="6BB8AA8C" w14:textId="3C3C1C6C"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018351E"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BA5F98" w14:textId="7C1B081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Driver #3: </w:t>
            </w:r>
            <w:r w:rsidR="00246463">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Speed variations of +/- 1km/h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F21DB0"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0,30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69DDC1" w14:textId="0DFE401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E6CEF7B" w14:textId="6DED471C"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2C2EA2"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05B45F" w14:textId="42CDE31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E59134" w14:textId="6F8D2AF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0058EC" w14:textId="15B52DA1"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603831"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587D5A"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CDBF76"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36DC91"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691B2FD4"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332B96" w:rsidRPr="00AE6DBE" w14:paraId="6CB82901" w14:textId="5306B4A0"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673B113"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5CF540" w14:textId="341258B0"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Driver #4: </w:t>
            </w:r>
            <w:r w:rsidR="00246463">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Load variations during cruising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397FCC"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8B65C" w14:textId="50F03F4C"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EA8CE00" w14:textId="2BB91E80"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0,34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F3A31A"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C4F2C3" w14:textId="77D3F0CF"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A20645" w14:textId="18CA2D0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0,085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D76055" w14:textId="1F2D90A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97597F"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5134F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16949FC"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481E1D"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434C4B72"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332B96" w:rsidRPr="00AE6DBE" w14:paraId="21B955F3" w14:textId="60F72EC7"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00A0FD5"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0E63FA"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Varying background noise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E4291" w14:textId="321311DD"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C78DC" w14:textId="20A111C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DE57500" w14:textId="5E346FA9"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C65C30" w14:textId="1CAC9B3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B7973" w14:textId="24CB20E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FF0CB8" w14:textId="1FBA70A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0,115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979D73" w14:textId="4E7F65C4"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801DDF"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06A65C"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291A0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D822BB"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05CA6462"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332B96" w:rsidRPr="00AE6DBE" w14:paraId="4665A2E8" w14:textId="4079C025"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E23020C"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27E19" w14:textId="2C917141"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Variation on operating temperature of engine (WOT) and tyres (WOT&amp;CRS) =&gt; See ISO 362-1 note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7C4299" w14:textId="0870008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0,80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13C64C" w14:textId="4BD0D2DF"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0,80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3AB0324" w14:textId="253685B6"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0,80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A43207"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2007FF" w14:textId="37B462A5"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0,05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DF5FC1" w14:textId="1E393161"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0,231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697010" w14:textId="13281D20"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2,0%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AFD1532"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22CA8D"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3C13D3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565772"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bottom w:val="single" w:sz="4" w:space="0" w:color="auto"/>
              <w:right w:val="single" w:sz="4" w:space="0" w:color="auto"/>
            </w:tcBorders>
            <w:vAlign w:val="center"/>
          </w:tcPr>
          <w:p w14:paraId="19CD1C4B"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3B0B5637" w14:textId="6CC31C58" w:rsidTr="00060A41">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2766BD" w14:textId="4CF7FD6F" w:rsidR="005656B1" w:rsidRPr="00852A52" w:rsidRDefault="005656B1" w:rsidP="00852A52">
            <w:pPr>
              <w:suppressAutoHyphens w:val="0"/>
              <w:spacing w:line="240" w:lineRule="auto"/>
              <w:ind w:left="113" w:right="113"/>
              <w:jc w:val="center"/>
              <w:rPr>
                <w:rFonts w:asciiTheme="majorBidi" w:hAnsiTheme="majorBidi" w:cstheme="majorBidi"/>
                <w:b/>
                <w:bCs/>
                <w:sz w:val="16"/>
                <w:szCs w:val="16"/>
                <w:lang w:val="en-GB" w:eastAsia="de-DE"/>
              </w:rPr>
            </w:pPr>
            <w:r w:rsidRPr="00852A52">
              <w:rPr>
                <w:rFonts w:asciiTheme="majorBidi" w:hAnsiTheme="majorBidi" w:cstheme="majorBidi"/>
                <w:b/>
                <w:bCs/>
                <w:sz w:val="16"/>
                <w:szCs w:val="16"/>
                <w:lang w:val="en-GB" w:eastAsia="de-DE"/>
              </w:rPr>
              <w:t>Day</w:t>
            </w:r>
            <w:r w:rsidR="00113446">
              <w:rPr>
                <w:rFonts w:asciiTheme="majorBidi" w:hAnsiTheme="majorBidi" w:cstheme="majorBidi"/>
                <w:b/>
                <w:bCs/>
                <w:sz w:val="16"/>
                <w:szCs w:val="16"/>
                <w:lang w:val="en-GB" w:eastAsia="de-DE"/>
              </w:rPr>
              <w:t xml:space="preserve"> </w:t>
            </w:r>
            <w:r w:rsidRPr="00852A52">
              <w:rPr>
                <w:rFonts w:asciiTheme="majorBidi" w:hAnsiTheme="majorBidi" w:cstheme="majorBidi"/>
                <w:b/>
                <w:bCs/>
                <w:sz w:val="16"/>
                <w:szCs w:val="16"/>
                <w:lang w:val="en-GB" w:eastAsia="de-DE"/>
              </w:rPr>
              <w:t>to</w:t>
            </w:r>
            <w:r w:rsidR="00113446">
              <w:rPr>
                <w:rFonts w:asciiTheme="majorBidi" w:hAnsiTheme="majorBidi" w:cstheme="majorBidi"/>
                <w:b/>
                <w:bCs/>
                <w:sz w:val="16"/>
                <w:szCs w:val="16"/>
                <w:lang w:val="en-GB" w:eastAsia="de-DE"/>
              </w:rPr>
              <w:t xml:space="preserve"> </w:t>
            </w:r>
            <w:r w:rsidRPr="00852A52">
              <w:rPr>
                <w:rFonts w:asciiTheme="majorBidi" w:hAnsiTheme="majorBidi" w:cstheme="majorBidi"/>
                <w:b/>
                <w:bCs/>
                <w:sz w:val="16"/>
                <w:szCs w:val="16"/>
                <w:lang w:val="en-GB" w:eastAsia="de-DE"/>
              </w:rPr>
              <w:t>Day</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9D2CF0" w14:textId="57F0D4CE"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Barometric pressure </w:t>
            </w:r>
            <w:r w:rsidR="00AE6DBE">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 xml:space="preserve">(Weather +/- 30 </w:t>
            </w:r>
            <w:proofErr w:type="spellStart"/>
            <w:r w:rsidRPr="00AE6DBE">
              <w:rPr>
                <w:rFonts w:asciiTheme="majorBidi" w:hAnsiTheme="majorBidi" w:cstheme="majorBidi"/>
                <w:sz w:val="16"/>
                <w:szCs w:val="16"/>
                <w:lang w:val="en-GB" w:eastAsia="de-DE"/>
              </w:rPr>
              <w:t>hPa</w:t>
            </w:r>
            <w:proofErr w:type="spellEnd"/>
            <w:r w:rsidRPr="00AE6DBE">
              <w:rPr>
                <w:rFonts w:asciiTheme="majorBidi" w:hAnsiTheme="majorBidi" w:cstheme="majorBidi"/>
                <w:sz w:val="16"/>
                <w:szCs w:val="16"/>
                <w:lang w:val="en-GB" w:eastAsia="de-DE"/>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D1C994" w14:textId="04F201A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2F1D29" w14:textId="53366A3D"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F7EAB67"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824B7C"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96AF4E"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D04CAF" w14:textId="699688B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0,100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1A871B"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DCCC3" w14:textId="4F06C2A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1,06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FFEC" w14:textId="51670831"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0,53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EB96" w14:textId="78B2131E"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1,06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8DDF" w14:textId="6294658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1,06 </w:t>
            </w:r>
          </w:p>
        </w:tc>
        <w:tc>
          <w:tcPr>
            <w:tcW w:w="567" w:type="dxa"/>
            <w:vMerge w:val="restart"/>
            <w:tcBorders>
              <w:top w:val="single" w:sz="4" w:space="0" w:color="auto"/>
              <w:left w:val="single" w:sz="4" w:space="0" w:color="auto"/>
              <w:right w:val="single" w:sz="4" w:space="0" w:color="auto"/>
            </w:tcBorders>
            <w:vAlign w:val="center"/>
          </w:tcPr>
          <w:p w14:paraId="14235787" w14:textId="3A945450" w:rsidR="00FA42E9" w:rsidRPr="00AE6DBE" w:rsidRDefault="00FA42E9" w:rsidP="00852A52">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2,1</w:t>
            </w:r>
          </w:p>
        </w:tc>
      </w:tr>
      <w:tr w:rsidR="00332B96" w:rsidRPr="00AE6DBE" w14:paraId="13809783" w14:textId="2AE19DC0"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CF74A48"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E97EE0" w14:textId="3EE11501"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Air temperature effect on tyre noise </w:t>
            </w:r>
            <w:r w:rsidR="00246463">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(5-10°C)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B54599" w14:textId="7206C63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BB98D" w14:textId="08EF7A0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04A2E30" w14:textId="6629728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DACAB7"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9FC22B" w14:textId="5F1B74E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E8D6D9" w14:textId="3B6126F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86F39C" w14:textId="192102DD"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0,02%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3C8B0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BAE5FD6"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9F7BD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05EE4E9"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left w:val="single" w:sz="4" w:space="0" w:color="auto"/>
              <w:right w:val="single" w:sz="4" w:space="0" w:color="auto"/>
            </w:tcBorders>
            <w:vAlign w:val="center"/>
          </w:tcPr>
          <w:p w14:paraId="2C6DA212" w14:textId="77777777" w:rsidR="005656B1" w:rsidRPr="00AE6DBE" w:rsidRDefault="005656B1" w:rsidP="00852A52">
            <w:pPr>
              <w:suppressAutoHyphens w:val="0"/>
              <w:spacing w:line="240" w:lineRule="auto"/>
              <w:jc w:val="center"/>
              <w:rPr>
                <w:rFonts w:asciiTheme="majorBidi" w:hAnsiTheme="majorBidi" w:cstheme="majorBidi"/>
                <w:color w:val="C00000"/>
                <w:sz w:val="16"/>
                <w:szCs w:val="16"/>
                <w:lang w:val="en-GB" w:eastAsia="de-DE"/>
              </w:rPr>
            </w:pPr>
          </w:p>
        </w:tc>
      </w:tr>
      <w:tr w:rsidR="00332B96" w:rsidRPr="00AE6DBE" w14:paraId="1A8544B3" w14:textId="04EF65C8"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414066"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071A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Air temperature effect on tyre noise (10-40°C)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250364" w14:textId="6183EF21"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2,20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FFC022" w14:textId="1D79A1AD"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3,60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7ACA05" w14:textId="5E3C37C6"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2,67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A50159"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31A3DF" w14:textId="47347D2C"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0,60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689B79" w14:textId="43B2DD72"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0,772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21355E" w14:textId="3FE63DCC"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21,9%</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092AC6"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BA9651"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257797"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69D7B5"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left w:val="single" w:sz="4" w:space="0" w:color="auto"/>
              <w:right w:val="single" w:sz="4" w:space="0" w:color="auto"/>
            </w:tcBorders>
            <w:vAlign w:val="center"/>
          </w:tcPr>
          <w:p w14:paraId="6F2069F1" w14:textId="77777777" w:rsidR="005656B1" w:rsidRPr="00AE6DBE" w:rsidRDefault="005656B1" w:rsidP="00852A52">
            <w:pPr>
              <w:suppressAutoHyphens w:val="0"/>
              <w:spacing w:line="240" w:lineRule="auto"/>
              <w:jc w:val="center"/>
              <w:rPr>
                <w:rFonts w:asciiTheme="majorBidi" w:hAnsiTheme="majorBidi" w:cstheme="majorBidi"/>
                <w:color w:val="C00000"/>
                <w:sz w:val="16"/>
                <w:szCs w:val="16"/>
                <w:lang w:val="en-GB" w:eastAsia="de-DE"/>
              </w:rPr>
            </w:pPr>
          </w:p>
        </w:tc>
      </w:tr>
      <w:tr w:rsidR="00332B96" w:rsidRPr="00AE6DBE" w14:paraId="4F01D77A" w14:textId="498D3CE9" w:rsidTr="00332B96">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5A949F1"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865DE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Varying background noise during measurement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CCEEA3" w14:textId="7EDD9DB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EBB1E4" w14:textId="16F850D2"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4144707" w14:textId="4F414BF3"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F5B129" w14:textId="170B83F2"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9A2EA9" w14:textId="2FD1862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FCEF25" w14:textId="1414323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0,000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6F520E" w14:textId="1E24AD40"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4ABC757"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0B2FCB"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1355AC3"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E7A06B"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left w:val="single" w:sz="4" w:space="0" w:color="auto"/>
              <w:right w:val="single" w:sz="4" w:space="0" w:color="auto"/>
            </w:tcBorders>
            <w:vAlign w:val="center"/>
          </w:tcPr>
          <w:p w14:paraId="4A6681F2" w14:textId="77777777" w:rsidR="005656B1" w:rsidRPr="00AE6DBE" w:rsidRDefault="005656B1" w:rsidP="00852A52">
            <w:pPr>
              <w:suppressAutoHyphens w:val="0"/>
              <w:spacing w:line="240" w:lineRule="auto"/>
              <w:jc w:val="center"/>
              <w:rPr>
                <w:rFonts w:asciiTheme="majorBidi" w:hAnsiTheme="majorBidi" w:cstheme="majorBidi"/>
                <w:color w:val="C00000"/>
                <w:sz w:val="16"/>
                <w:szCs w:val="16"/>
                <w:lang w:val="en-GB" w:eastAsia="de-DE"/>
              </w:rPr>
            </w:pPr>
          </w:p>
        </w:tc>
      </w:tr>
      <w:tr w:rsidR="00852A52" w:rsidRPr="00AE6DBE" w14:paraId="5F5FF7AF" w14:textId="59940FCF" w:rsidTr="00332678">
        <w:trPr>
          <w:trHeight w:val="10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B43C6A"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7E60DC"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Air intake temperature variation</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56B429" w14:textId="00173FC1"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1,60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4A5360"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B6D527B" w14:textId="16F577E1"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1,06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212E7" w14:textId="62049F05"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9BCFB4" w14:textId="665577B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0,09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7C1789" w14:textId="77DED3F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0,305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9FD93B" w14:textId="3A7689D1"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5D8CF2"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7F4D19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619781A"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216D04"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left w:val="single" w:sz="4" w:space="0" w:color="auto"/>
              <w:right w:val="single" w:sz="4" w:space="0" w:color="auto"/>
            </w:tcBorders>
            <w:vAlign w:val="center"/>
          </w:tcPr>
          <w:p w14:paraId="202F4B72" w14:textId="77777777" w:rsidR="005656B1" w:rsidRPr="00AE6DBE" w:rsidRDefault="005656B1" w:rsidP="00852A52">
            <w:pPr>
              <w:suppressAutoHyphens w:val="0"/>
              <w:spacing w:line="240" w:lineRule="auto"/>
              <w:jc w:val="center"/>
              <w:rPr>
                <w:rFonts w:asciiTheme="majorBidi" w:hAnsiTheme="majorBidi" w:cstheme="majorBidi"/>
                <w:color w:val="C00000"/>
                <w:sz w:val="16"/>
                <w:szCs w:val="16"/>
                <w:lang w:val="en-GB" w:eastAsia="de-DE"/>
              </w:rPr>
            </w:pPr>
          </w:p>
        </w:tc>
      </w:tr>
      <w:tr w:rsidR="00852A52" w:rsidRPr="00AE6DBE" w14:paraId="2DD456B2" w14:textId="516E26AF" w:rsidTr="00246463">
        <w:trPr>
          <w:trHeight w:val="23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FADEE7B" w14:textId="77777777" w:rsidR="005656B1" w:rsidRPr="00852A52" w:rsidRDefault="005656B1" w:rsidP="005F486D">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A2D2D4"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Residual humidity on test track surface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7EE974" w14:textId="7091DDB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0,90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EEA32" w14:textId="26F441B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2,10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EFB5EF3" w14:textId="038A3A8A"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1,31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6617F"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74171" w14:textId="68F47BEC"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67314" w14:textId="06430AFE"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0,377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D996BD" w14:textId="55096839"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5,2%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78ADA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AA7CBD"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804AC8"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7C1B89F"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left w:val="single" w:sz="4" w:space="0" w:color="auto"/>
              <w:bottom w:val="single" w:sz="4" w:space="0" w:color="auto"/>
              <w:right w:val="single" w:sz="4" w:space="0" w:color="auto"/>
            </w:tcBorders>
            <w:vAlign w:val="center"/>
          </w:tcPr>
          <w:p w14:paraId="09CEF25A" w14:textId="77777777" w:rsidR="005656B1" w:rsidRPr="00AE6DBE" w:rsidRDefault="005656B1" w:rsidP="00852A52">
            <w:pPr>
              <w:suppressAutoHyphens w:val="0"/>
              <w:spacing w:line="240" w:lineRule="auto"/>
              <w:jc w:val="center"/>
              <w:rPr>
                <w:rFonts w:asciiTheme="majorBidi" w:hAnsiTheme="majorBidi" w:cstheme="majorBidi"/>
                <w:color w:val="C00000"/>
                <w:sz w:val="16"/>
                <w:szCs w:val="16"/>
                <w:lang w:val="en-GB" w:eastAsia="de-DE"/>
              </w:rPr>
            </w:pPr>
          </w:p>
        </w:tc>
      </w:tr>
      <w:tr w:rsidR="00852A52" w:rsidRPr="00AE6DBE" w14:paraId="24CBE3A4" w14:textId="633413F3" w:rsidTr="00060A41">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0EC793" w14:textId="51058F7C" w:rsidR="005656B1" w:rsidRPr="00852A52" w:rsidRDefault="005656B1" w:rsidP="00852A52">
            <w:pPr>
              <w:suppressAutoHyphens w:val="0"/>
              <w:spacing w:line="240" w:lineRule="auto"/>
              <w:ind w:left="113" w:right="113"/>
              <w:jc w:val="center"/>
              <w:rPr>
                <w:rFonts w:asciiTheme="majorBidi" w:hAnsiTheme="majorBidi" w:cstheme="majorBidi"/>
                <w:b/>
                <w:bCs/>
                <w:sz w:val="16"/>
                <w:szCs w:val="16"/>
                <w:lang w:val="en-GB" w:eastAsia="de-DE"/>
              </w:rPr>
            </w:pPr>
            <w:r w:rsidRPr="00852A52">
              <w:rPr>
                <w:rFonts w:asciiTheme="majorBidi" w:hAnsiTheme="majorBidi" w:cstheme="majorBidi"/>
                <w:b/>
                <w:bCs/>
                <w:sz w:val="16"/>
                <w:szCs w:val="16"/>
                <w:lang w:val="en-GB" w:eastAsia="de-DE"/>
              </w:rPr>
              <w:t>Site</w:t>
            </w:r>
            <w:r w:rsidR="00113446">
              <w:rPr>
                <w:rFonts w:asciiTheme="majorBidi" w:hAnsiTheme="majorBidi" w:cstheme="majorBidi"/>
                <w:b/>
                <w:bCs/>
                <w:sz w:val="16"/>
                <w:szCs w:val="16"/>
                <w:lang w:val="en-GB" w:eastAsia="de-DE"/>
              </w:rPr>
              <w:t xml:space="preserve"> </w:t>
            </w:r>
            <w:r w:rsidRPr="00852A52">
              <w:rPr>
                <w:rFonts w:asciiTheme="majorBidi" w:hAnsiTheme="majorBidi" w:cstheme="majorBidi"/>
                <w:b/>
                <w:bCs/>
                <w:sz w:val="16"/>
                <w:szCs w:val="16"/>
                <w:lang w:val="en-GB" w:eastAsia="de-DE"/>
              </w:rPr>
              <w:t xml:space="preserve">to </w:t>
            </w:r>
            <w:r w:rsidR="00113446">
              <w:rPr>
                <w:rFonts w:asciiTheme="majorBidi" w:hAnsiTheme="majorBidi" w:cstheme="majorBidi"/>
                <w:b/>
                <w:bCs/>
                <w:sz w:val="16"/>
                <w:szCs w:val="16"/>
                <w:lang w:val="en-GB" w:eastAsia="de-DE"/>
              </w:rPr>
              <w:t>Si</w:t>
            </w:r>
            <w:r w:rsidRPr="00852A52">
              <w:rPr>
                <w:rFonts w:asciiTheme="majorBidi" w:hAnsiTheme="majorBidi" w:cstheme="majorBidi"/>
                <w:b/>
                <w:bCs/>
                <w:sz w:val="16"/>
                <w:szCs w:val="16"/>
                <w:lang w:val="en-GB" w:eastAsia="de-DE"/>
              </w:rPr>
              <w:t>te</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0B353C" w14:textId="252E32C6"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Altitude (Location of Track) </w:t>
            </w:r>
            <w:r w:rsidR="00EE633B">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 xml:space="preserve">-100 </w:t>
            </w:r>
            <w:proofErr w:type="spellStart"/>
            <w:r w:rsidRPr="00AE6DBE">
              <w:rPr>
                <w:rFonts w:asciiTheme="majorBidi" w:hAnsiTheme="majorBidi" w:cstheme="majorBidi"/>
                <w:sz w:val="16"/>
                <w:szCs w:val="16"/>
                <w:lang w:val="en-GB" w:eastAsia="de-DE"/>
              </w:rPr>
              <w:t>hPa</w:t>
            </w:r>
            <w:proofErr w:type="spellEnd"/>
            <w:r w:rsidRPr="00AE6DBE">
              <w:rPr>
                <w:rFonts w:asciiTheme="majorBidi" w:hAnsiTheme="majorBidi" w:cstheme="majorBidi"/>
                <w:sz w:val="16"/>
                <w:szCs w:val="16"/>
                <w:lang w:val="en-GB" w:eastAsia="de-DE"/>
              </w:rPr>
              <w:t>/1000m</w:t>
            </w:r>
            <w:r w:rsidR="00981825" w:rsidRPr="00AE6DBE">
              <w:rPr>
                <w:rFonts w:asciiTheme="majorBidi" w:hAnsiTheme="majorBidi" w:cstheme="majorBidi"/>
                <w:sz w:val="16"/>
                <w:szCs w:val="16"/>
                <w:lang w:val="en-GB" w:eastAsia="de-DE"/>
              </w:rPr>
              <w:t xml:space="preserve"> </w:t>
            </w:r>
            <w:r w:rsidR="0083140A">
              <w:rPr>
                <w:rFonts w:asciiTheme="majorBidi" w:hAnsiTheme="majorBidi" w:cstheme="majorBidi"/>
                <w:sz w:val="16"/>
                <w:szCs w:val="16"/>
                <w:lang w:val="en-GB" w:eastAsia="de-DE"/>
              </w:rPr>
              <w:t xml:space="preserve"> </w:t>
            </w:r>
            <w:r w:rsidRPr="00AE6DBE">
              <w:rPr>
                <w:rFonts w:asciiTheme="majorBidi" w:hAnsiTheme="majorBidi" w:cstheme="majorBidi"/>
                <w:sz w:val="16"/>
                <w:szCs w:val="16"/>
                <w:lang w:val="en-GB" w:eastAsia="de-DE"/>
              </w:rPr>
              <w:t>(</w:t>
            </w:r>
            <w:r w:rsidR="00EE633B">
              <w:rPr>
                <w:rFonts w:asciiTheme="majorBidi" w:hAnsiTheme="majorBidi" w:cstheme="majorBidi"/>
                <w:sz w:val="16"/>
                <w:szCs w:val="16"/>
                <w:lang w:val="en-GB" w:eastAsia="de-DE"/>
              </w:rPr>
              <w:t>fr.</w:t>
            </w:r>
            <w:r w:rsidRPr="00AE6DBE">
              <w:rPr>
                <w:rFonts w:asciiTheme="majorBidi" w:hAnsiTheme="majorBidi" w:cstheme="majorBidi"/>
                <w:sz w:val="16"/>
                <w:szCs w:val="16"/>
                <w:lang w:val="en-GB" w:eastAsia="de-DE"/>
              </w:rPr>
              <w:t xml:space="preserve">1015 to 915 </w:t>
            </w:r>
            <w:proofErr w:type="spellStart"/>
            <w:r w:rsidRPr="00AE6DBE">
              <w:rPr>
                <w:rFonts w:asciiTheme="majorBidi" w:hAnsiTheme="majorBidi" w:cstheme="majorBidi"/>
                <w:sz w:val="16"/>
                <w:szCs w:val="16"/>
                <w:lang w:val="en-GB" w:eastAsia="de-DE"/>
              </w:rPr>
              <w:t>hPa</w:t>
            </w:r>
            <w:proofErr w:type="spellEnd"/>
            <w:r w:rsidRPr="00AE6DBE">
              <w:rPr>
                <w:rFonts w:asciiTheme="majorBidi" w:hAnsiTheme="majorBidi" w:cstheme="majorBidi"/>
                <w:sz w:val="16"/>
                <w:szCs w:val="16"/>
                <w:lang w:val="en-GB" w:eastAsia="de-DE"/>
              </w:rPr>
              <w: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0608AE" w14:textId="64F0242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0,70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87B26F" w14:textId="6BA7D70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0,70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D52125" w14:textId="20F08F0B"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0,70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55397"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44CF2E"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CCCCFD" w14:textId="47AC63B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0,202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E0BF01"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1,5%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C72F0" w14:textId="3B79A78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1,63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3867"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B1BE" w14:textId="451D26FC"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0,82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19632" w14:textId="0A6D60D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1,63 </w:t>
            </w:r>
          </w:p>
        </w:tc>
        <w:tc>
          <w:tcPr>
            <w:tcW w:w="567" w:type="dxa"/>
            <w:vMerge w:val="restart"/>
            <w:tcBorders>
              <w:top w:val="single" w:sz="4" w:space="0" w:color="auto"/>
              <w:left w:val="single" w:sz="4" w:space="0" w:color="auto"/>
              <w:right w:val="single" w:sz="4" w:space="0" w:color="auto"/>
            </w:tcBorders>
            <w:vAlign w:val="center"/>
          </w:tcPr>
          <w:p w14:paraId="5FEE4663" w14:textId="02AEB959" w:rsidR="005656B1" w:rsidRPr="00AE6DBE" w:rsidRDefault="00FA42E9" w:rsidP="00852A52">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3,3</w:t>
            </w:r>
          </w:p>
        </w:tc>
      </w:tr>
      <w:tr w:rsidR="00852A52" w:rsidRPr="00AE6DBE" w14:paraId="1EAC4113" w14:textId="530F407F" w:rsidTr="00060A41">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3CE8DE93" w14:textId="77777777" w:rsidR="005656B1" w:rsidRPr="00852A52" w:rsidRDefault="005656B1" w:rsidP="00852A52">
            <w:pPr>
              <w:suppressAutoHyphens w:val="0"/>
              <w:spacing w:line="240" w:lineRule="auto"/>
              <w:ind w:left="113" w:right="113"/>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AF78A1"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Test Track Surface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3A06B" w14:textId="212838E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3,40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DD9E0" w14:textId="1F1AA20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5,50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43C3846" w14:textId="5BC67FF1"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4,11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47B45E"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DF32F2" w14:textId="6927307E"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1,41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B23B9D" w14:textId="1F7C39D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1,187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A5DDBD" w14:textId="2DEB4B5F"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51,8%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385E1F"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7FA98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97407D"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1C7D7"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0B2A1DA2"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5A3D06AE" w14:textId="69BF8CFE" w:rsidTr="00060A41">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514931B2" w14:textId="77777777" w:rsidR="005656B1" w:rsidRPr="00852A52" w:rsidRDefault="005656B1" w:rsidP="00852A52">
            <w:pPr>
              <w:suppressAutoHyphens w:val="0"/>
              <w:spacing w:line="240" w:lineRule="auto"/>
              <w:ind w:left="113" w:right="113"/>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04518F"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Microphone Class 1 IEC 61672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B990E6"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F89901"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1128DB6"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34A7E" w14:textId="36B74445"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DDB9A2" w14:textId="2FC2CCDB"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0,06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27716A" w14:textId="5F39B3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0,250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36C91F" w14:textId="43A6C821"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2,3%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CE8D6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131B16"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F02C1BC"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CEF940"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7490CE80"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424F0614" w14:textId="724F09B8" w:rsidTr="00060A41">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23639EB" w14:textId="77777777" w:rsidR="005656B1" w:rsidRPr="00852A52" w:rsidRDefault="005656B1" w:rsidP="00852A52">
            <w:pPr>
              <w:suppressAutoHyphens w:val="0"/>
              <w:spacing w:line="240" w:lineRule="auto"/>
              <w:ind w:left="113" w:right="113"/>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58DE1D"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Sound calibrator IEC 60942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4DCE2F" w14:textId="7058630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EBBE23" w14:textId="09DC7AA9"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AEA0F1E" w14:textId="6A5A5AF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52D9E7" w14:textId="2760B110"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gaussian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7E2AE3" w14:textId="43758BE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403A9A" w14:textId="0F84F5A3"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0,125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15149E" w14:textId="7AD02416"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0,6%</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C4AFBD"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296C44C"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F55AE5"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ACE160"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5D34D68C"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07F3E37D" w14:textId="4F1798B1" w:rsidTr="00060A41">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6CA8FDD0" w14:textId="77777777" w:rsidR="005656B1" w:rsidRPr="00852A52" w:rsidRDefault="005656B1" w:rsidP="00852A52">
            <w:pPr>
              <w:suppressAutoHyphens w:val="0"/>
              <w:spacing w:line="240" w:lineRule="auto"/>
              <w:ind w:left="113" w:right="113"/>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DF885"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Speed measuring equipment continuous at PP</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D3C5C8" w14:textId="1E0550D6"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0,10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75DBB" w14:textId="4CFAEA7F"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7B37AC3" w14:textId="5102F249"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0,10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99502"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564578" w14:textId="77777777"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B3DAF9" w14:textId="7915C6CA" w:rsidR="005656B1" w:rsidRPr="00AE6DBE" w:rsidRDefault="005656B1" w:rsidP="005F486D">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0,029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E435C8" w14:textId="77777777" w:rsidR="005656B1" w:rsidRPr="00AE6DBE" w:rsidRDefault="005656B1" w:rsidP="005F486D">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F023C1"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989BC0"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9BD950" w14:textId="77777777" w:rsidR="005656B1" w:rsidRPr="00AE6DBE" w:rsidRDefault="005656B1" w:rsidP="005F486D">
            <w:pPr>
              <w:suppressAutoHyphens w:val="0"/>
              <w:spacing w:line="240" w:lineRule="auto"/>
              <w:rPr>
                <w:rFonts w:asciiTheme="majorBidi" w:hAnsiTheme="majorBidi" w:cstheme="majorBidi"/>
                <w:color w:val="C00000"/>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EC8D42" w14:textId="77777777" w:rsidR="005656B1" w:rsidRPr="00AE6DBE" w:rsidRDefault="005656B1" w:rsidP="005F486D">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vAlign w:val="center"/>
          </w:tcPr>
          <w:p w14:paraId="5749A45A"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6F07179D" w14:textId="3F32F9AC" w:rsidTr="00060A41">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326AE2F7" w14:textId="77777777" w:rsidR="005656B1" w:rsidRPr="00852A52" w:rsidRDefault="005656B1" w:rsidP="00852A52">
            <w:pPr>
              <w:suppressAutoHyphens w:val="0"/>
              <w:spacing w:line="240" w:lineRule="auto"/>
              <w:ind w:left="113" w:right="113"/>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91EC2E"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Acceleration calculation from vehicle speed measurement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1E815D"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55D91F" w14:textId="53781F4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F7782B5" w14:textId="4254D636"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DE2AC0" w14:textId="4BAAB34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1AEF26" w14:textId="6EAC8694"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55781F" w14:textId="6BB3C929"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EE05B8" w14:textId="6B390B39"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5E301E"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68EBA7"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255023" w14:textId="77777777" w:rsidR="005656B1" w:rsidRPr="00AE6DBE" w:rsidRDefault="005656B1" w:rsidP="00C36786">
            <w:pPr>
              <w:suppressAutoHyphens w:val="0"/>
              <w:spacing w:line="240" w:lineRule="auto"/>
              <w:rPr>
                <w:rFonts w:asciiTheme="majorBidi" w:hAnsiTheme="majorBidi" w:cstheme="majorBidi"/>
                <w:color w:val="C00000"/>
                <w:sz w:val="16"/>
                <w:szCs w:val="16"/>
                <w:lang w:val="en-GB"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805343"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bottom w:val="single" w:sz="4" w:space="0" w:color="auto"/>
              <w:right w:val="single" w:sz="4" w:space="0" w:color="auto"/>
            </w:tcBorders>
            <w:vAlign w:val="center"/>
          </w:tcPr>
          <w:p w14:paraId="21A10152" w14:textId="77777777" w:rsidR="005656B1" w:rsidRPr="00AE6DBE" w:rsidRDefault="005656B1" w:rsidP="00852A52">
            <w:pPr>
              <w:suppressAutoHyphens w:val="0"/>
              <w:spacing w:line="240" w:lineRule="auto"/>
              <w:jc w:val="center"/>
              <w:rPr>
                <w:rFonts w:asciiTheme="majorBidi" w:hAnsiTheme="majorBidi" w:cstheme="majorBidi"/>
                <w:sz w:val="16"/>
                <w:szCs w:val="16"/>
                <w:lang w:val="en-GB" w:eastAsia="de-DE"/>
              </w:rPr>
            </w:pPr>
          </w:p>
        </w:tc>
      </w:tr>
      <w:tr w:rsidR="00852A52" w:rsidRPr="00AE6DBE" w14:paraId="3920D788" w14:textId="38BC655B" w:rsidTr="00060A41">
        <w:trPr>
          <w:trHeight w:val="162"/>
        </w:trPr>
        <w:tc>
          <w:tcPr>
            <w:tcW w:w="426"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7E21DFFC" w14:textId="08935681" w:rsidR="005656B1" w:rsidRPr="00852A52" w:rsidRDefault="005656B1" w:rsidP="00852A52">
            <w:pPr>
              <w:suppressAutoHyphens w:val="0"/>
              <w:spacing w:line="240" w:lineRule="auto"/>
              <w:ind w:left="113" w:right="113"/>
              <w:jc w:val="center"/>
              <w:rPr>
                <w:rFonts w:asciiTheme="majorBidi" w:hAnsiTheme="majorBidi" w:cstheme="majorBidi"/>
                <w:b/>
                <w:bCs/>
                <w:sz w:val="16"/>
                <w:szCs w:val="16"/>
                <w:lang w:val="en-GB" w:eastAsia="de-DE"/>
              </w:rPr>
            </w:pPr>
            <w:r w:rsidRPr="00852A52">
              <w:rPr>
                <w:rFonts w:asciiTheme="majorBidi" w:hAnsiTheme="majorBidi" w:cstheme="majorBidi"/>
                <w:b/>
                <w:bCs/>
                <w:sz w:val="16"/>
                <w:szCs w:val="16"/>
                <w:lang w:val="en-GB" w:eastAsia="de-DE"/>
              </w:rPr>
              <w:t>Vehicle to Vehicle</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9AD3C9"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Production Variation on Tyres; Aging of Tyres until delivery to customer (1dB after one year)</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BAEFE" w14:textId="0670881D"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0,80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35328C"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E0EA79" w14:textId="2622847F"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1,04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8FCD9E"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FFFEF" w14:textId="1541CC50"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0,07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9A765A" w14:textId="1847DA2E"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0,259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BB1E5C" w14:textId="1789C445"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2,5%</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18863B9" w14:textId="1B3B4F54"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1,73 </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86681CD"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8E8E43" w14:textId="4D5F0F33"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1,73 </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AF44C52" w14:textId="52D6EE85"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1,73 </w:t>
            </w:r>
          </w:p>
        </w:tc>
        <w:tc>
          <w:tcPr>
            <w:tcW w:w="567" w:type="dxa"/>
            <w:vMerge w:val="restart"/>
            <w:tcBorders>
              <w:top w:val="single" w:sz="4" w:space="0" w:color="auto"/>
              <w:left w:val="single" w:sz="4" w:space="0" w:color="auto"/>
              <w:right w:val="single" w:sz="4" w:space="0" w:color="auto"/>
            </w:tcBorders>
            <w:vAlign w:val="center"/>
          </w:tcPr>
          <w:p w14:paraId="2E89213C" w14:textId="5199AF93" w:rsidR="005656B1" w:rsidRPr="00AE6DBE" w:rsidRDefault="00FA42E9" w:rsidP="00852A52">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3,5</w:t>
            </w:r>
          </w:p>
        </w:tc>
      </w:tr>
      <w:tr w:rsidR="00332B96" w:rsidRPr="00AE6DBE" w14:paraId="26D673D8" w14:textId="5DCCD815" w:rsidTr="00332B96">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BF94C0E"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79225"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Tyres at minimum tread depth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E8634" w14:textId="1A8939BD"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CF8742" w14:textId="1D78BDD6"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84A6F3" w14:textId="3C177ABB"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05860E"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F48F64"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2DD409"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0,209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2C158B" w14:textId="77777777"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1,8%</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04338C8"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DE62ED8"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29FD44F"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8A0AB3F"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tcPr>
          <w:p w14:paraId="168A7CF1"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332B96" w:rsidRPr="00AE6DBE" w14:paraId="02384CFF" w14:textId="59E7DED3" w:rsidTr="00332B96">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0C26E4C9"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4B23B927" w14:textId="17E4EF54"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Variation on Tyre Size and Brand </w:t>
            </w:r>
            <w:r w:rsidR="0021021C">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(non-OEM)</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482E79C"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1CFC085E"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BD9B693" w14:textId="77777777"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0,00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3DD043"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nil"/>
              <w:left w:val="nil"/>
              <w:bottom w:val="single" w:sz="4" w:space="0" w:color="auto"/>
              <w:right w:val="single" w:sz="4" w:space="0" w:color="auto"/>
            </w:tcBorders>
            <w:shd w:val="clear" w:color="auto" w:fill="auto"/>
            <w:vAlign w:val="center"/>
            <w:hideMark/>
          </w:tcPr>
          <w:p w14:paraId="706B7048"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14:paraId="64BF611B"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0,000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FD38D4" w14:textId="77777777"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0,0%</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979E5B2"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46DBED9"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13F54DC"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5A76773"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tcPr>
          <w:p w14:paraId="2F5C241D"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332B96" w:rsidRPr="00AE6DBE" w14:paraId="6B5AFD9B" w14:textId="7CE22FBE" w:rsidTr="00332B96">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44EE782D"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B853044" w14:textId="4FF1A556"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Production Variation in Power, incl</w:t>
            </w:r>
            <w:r w:rsidR="0021021C">
              <w:rPr>
                <w:rFonts w:asciiTheme="majorBidi" w:hAnsiTheme="majorBidi" w:cstheme="majorBidi"/>
                <w:sz w:val="16"/>
                <w:szCs w:val="16"/>
                <w:lang w:val="en-GB" w:eastAsia="de-DE"/>
              </w:rPr>
              <w:t>.</w:t>
            </w:r>
            <w:r w:rsidRPr="00AE6DBE">
              <w:rPr>
                <w:rFonts w:asciiTheme="majorBidi" w:hAnsiTheme="majorBidi" w:cstheme="majorBidi"/>
                <w:sz w:val="16"/>
                <w:szCs w:val="16"/>
                <w:lang w:val="en-GB" w:eastAsia="de-DE"/>
              </w:rPr>
              <w:t xml:space="preserve"> proper break-in of a brand-new engine</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F9969FC" w14:textId="14508296"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0B83B4C1" w14:textId="6FAE748E"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0,40</w:t>
            </w:r>
          </w:p>
        </w:tc>
        <w:tc>
          <w:tcPr>
            <w:tcW w:w="425" w:type="dxa"/>
            <w:tcBorders>
              <w:top w:val="nil"/>
              <w:left w:val="nil"/>
              <w:bottom w:val="single" w:sz="4" w:space="0" w:color="auto"/>
              <w:right w:val="single" w:sz="4" w:space="0" w:color="auto"/>
            </w:tcBorders>
            <w:shd w:val="clear" w:color="auto" w:fill="auto"/>
            <w:noWrap/>
            <w:vAlign w:val="center"/>
            <w:hideMark/>
          </w:tcPr>
          <w:p w14:paraId="56B9F92C" w14:textId="12BA510B"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0,40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798FB81"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nil"/>
              <w:left w:val="nil"/>
              <w:bottom w:val="single" w:sz="4" w:space="0" w:color="auto"/>
              <w:right w:val="single" w:sz="4" w:space="0" w:color="auto"/>
            </w:tcBorders>
            <w:shd w:val="clear" w:color="auto" w:fill="auto"/>
            <w:vAlign w:val="center"/>
            <w:hideMark/>
          </w:tcPr>
          <w:p w14:paraId="02F55AA2" w14:textId="10C3C461"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0,01 </w:t>
            </w:r>
          </w:p>
        </w:tc>
        <w:tc>
          <w:tcPr>
            <w:tcW w:w="567" w:type="dxa"/>
            <w:tcBorders>
              <w:top w:val="nil"/>
              <w:left w:val="nil"/>
              <w:bottom w:val="single" w:sz="4" w:space="0" w:color="auto"/>
              <w:right w:val="single" w:sz="4" w:space="0" w:color="auto"/>
            </w:tcBorders>
            <w:shd w:val="clear" w:color="auto" w:fill="auto"/>
            <w:vAlign w:val="center"/>
            <w:hideMark/>
          </w:tcPr>
          <w:p w14:paraId="19A2B95E" w14:textId="41516540"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0,115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E0DB1" w14:textId="6AA621F0"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0,5%</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A4FEECE"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78934D2"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5BC29EA"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EA0D6BE"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tcPr>
          <w:p w14:paraId="0C4E899B"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332B96" w:rsidRPr="00AE6DBE" w14:paraId="2684404D" w14:textId="3C01C345" w:rsidTr="00332B96">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1CC00132"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CFAA592" w14:textId="7DFBABEB"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Battery state of charge for HEVs </w:t>
            </w:r>
            <w:r w:rsidR="00AB0626">
              <w:rPr>
                <w:rFonts w:asciiTheme="majorBidi" w:hAnsiTheme="majorBidi" w:cstheme="majorBidi"/>
                <w:sz w:val="16"/>
                <w:szCs w:val="16"/>
                <w:lang w:val="en-GB" w:eastAsia="de-DE"/>
              </w:rPr>
              <w:br/>
            </w:r>
            <w:r w:rsidRPr="00AE6DBE">
              <w:rPr>
                <w:rFonts w:asciiTheme="majorBidi" w:hAnsiTheme="majorBidi" w:cstheme="majorBidi"/>
                <w:sz w:val="16"/>
                <w:szCs w:val="16"/>
                <w:lang w:val="en-GB" w:eastAsia="de-DE"/>
              </w:rPr>
              <w:t>(3 dB(A))</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6AE93AE"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7264322E"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8E602DA"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082DA6"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nil"/>
              <w:left w:val="nil"/>
              <w:bottom w:val="single" w:sz="4" w:space="0" w:color="auto"/>
              <w:right w:val="single" w:sz="4" w:space="0" w:color="auto"/>
            </w:tcBorders>
            <w:shd w:val="clear" w:color="auto" w:fill="auto"/>
            <w:vAlign w:val="center"/>
            <w:hideMark/>
          </w:tcPr>
          <w:p w14:paraId="03CC2BF3"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14:paraId="4ABEB975"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0,000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DD8F7B" w14:textId="77777777"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0,0%</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BD60A37"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D52EA72"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0F90B07"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D28EFCB"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tcPr>
          <w:p w14:paraId="2AACFE3E"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332B96" w:rsidRPr="00AE6DBE" w14:paraId="1E0B729D" w14:textId="49A251A3" w:rsidTr="00332B96">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AA37FB2"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2D66B292"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Production Variability of Sound Reduction Components</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7DD5BE3" w14:textId="0270DE4A"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1,10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621AECED" w14:textId="3F0C782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3E003BA8" w14:textId="5C6A3DA5"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0,73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9FD63AA"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gaussian</w:t>
            </w:r>
          </w:p>
        </w:tc>
        <w:tc>
          <w:tcPr>
            <w:tcW w:w="567" w:type="dxa"/>
            <w:tcBorders>
              <w:top w:val="nil"/>
              <w:left w:val="nil"/>
              <w:bottom w:val="single" w:sz="4" w:space="0" w:color="auto"/>
              <w:right w:val="single" w:sz="4" w:space="0" w:color="auto"/>
            </w:tcBorders>
            <w:shd w:val="clear" w:color="auto" w:fill="auto"/>
            <w:vAlign w:val="center"/>
            <w:hideMark/>
          </w:tcPr>
          <w:p w14:paraId="78E53D1B" w14:textId="72CBCCBD"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0,03 </w:t>
            </w:r>
          </w:p>
        </w:tc>
        <w:tc>
          <w:tcPr>
            <w:tcW w:w="567" w:type="dxa"/>
            <w:tcBorders>
              <w:top w:val="nil"/>
              <w:left w:val="nil"/>
              <w:bottom w:val="single" w:sz="4" w:space="0" w:color="auto"/>
              <w:right w:val="single" w:sz="4" w:space="0" w:color="auto"/>
            </w:tcBorders>
            <w:shd w:val="clear" w:color="auto" w:fill="auto"/>
            <w:vAlign w:val="center"/>
            <w:hideMark/>
          </w:tcPr>
          <w:p w14:paraId="0D663889" w14:textId="0F7A5AC9"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0,182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939FD6" w14:textId="63F988B0"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1,2%</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B6793D5"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F9F29F8"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819F5E5"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6FB341F"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right w:val="single" w:sz="4" w:space="0" w:color="auto"/>
            </w:tcBorders>
          </w:tcPr>
          <w:p w14:paraId="7322AE22"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332B96" w:rsidRPr="00AE6DBE" w14:paraId="1DEA64D1" w14:textId="147F38FA" w:rsidTr="0046392E">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838B37F" w14:textId="77777777" w:rsidR="005656B1" w:rsidRPr="00852A52" w:rsidRDefault="005656B1" w:rsidP="00C36786">
            <w:pPr>
              <w:suppressAutoHyphens w:val="0"/>
              <w:spacing w:line="240" w:lineRule="auto"/>
              <w:rPr>
                <w:rFonts w:asciiTheme="majorBidi" w:hAnsiTheme="majorBidi" w:cstheme="majorBidi"/>
                <w:b/>
                <w:bCs/>
                <w:sz w:val="16"/>
                <w:szCs w:val="16"/>
                <w:lang w:val="en-GB" w:eastAsia="de-DE"/>
              </w:rPr>
            </w:pPr>
          </w:p>
        </w:tc>
        <w:tc>
          <w:tcPr>
            <w:tcW w:w="2693" w:type="dxa"/>
            <w:tcBorders>
              <w:top w:val="single" w:sz="4" w:space="0" w:color="auto"/>
              <w:left w:val="nil"/>
              <w:bottom w:val="single" w:sz="12" w:space="0" w:color="auto"/>
              <w:right w:val="single" w:sz="4" w:space="0" w:color="auto"/>
            </w:tcBorders>
            <w:shd w:val="clear" w:color="auto" w:fill="FFFFFF" w:themeFill="background1"/>
            <w:vAlign w:val="center"/>
            <w:hideMark/>
          </w:tcPr>
          <w:p w14:paraId="724AED65"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Impact of variation of vehicle mass</w:t>
            </w:r>
          </w:p>
        </w:tc>
        <w:tc>
          <w:tcPr>
            <w:tcW w:w="567" w:type="dxa"/>
            <w:tcBorders>
              <w:top w:val="single" w:sz="4" w:space="0" w:color="auto"/>
              <w:left w:val="nil"/>
              <w:bottom w:val="single" w:sz="12" w:space="0" w:color="auto"/>
              <w:right w:val="single" w:sz="4" w:space="0" w:color="auto"/>
            </w:tcBorders>
            <w:shd w:val="clear" w:color="auto" w:fill="FFFFFF" w:themeFill="background1"/>
            <w:vAlign w:val="center"/>
            <w:hideMark/>
          </w:tcPr>
          <w:p w14:paraId="3F8228DD" w14:textId="76FDC690"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1,60</w:t>
            </w:r>
          </w:p>
        </w:tc>
        <w:tc>
          <w:tcPr>
            <w:tcW w:w="426" w:type="dxa"/>
            <w:tcBorders>
              <w:top w:val="single" w:sz="4" w:space="0" w:color="auto"/>
              <w:left w:val="nil"/>
              <w:bottom w:val="single" w:sz="12" w:space="0" w:color="auto"/>
              <w:right w:val="single" w:sz="4" w:space="0" w:color="auto"/>
            </w:tcBorders>
            <w:shd w:val="clear" w:color="auto" w:fill="FFFFFF" w:themeFill="background1"/>
            <w:vAlign w:val="center"/>
            <w:hideMark/>
          </w:tcPr>
          <w:p w14:paraId="7F6672C9" w14:textId="00B78178"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1,60</w:t>
            </w:r>
          </w:p>
        </w:tc>
        <w:tc>
          <w:tcPr>
            <w:tcW w:w="425" w:type="dxa"/>
            <w:tcBorders>
              <w:top w:val="single" w:sz="4" w:space="0" w:color="auto"/>
              <w:left w:val="nil"/>
              <w:bottom w:val="single" w:sz="12" w:space="0" w:color="auto"/>
              <w:right w:val="single" w:sz="4" w:space="0" w:color="auto"/>
            </w:tcBorders>
            <w:shd w:val="clear" w:color="auto" w:fill="auto"/>
            <w:noWrap/>
            <w:vAlign w:val="center"/>
            <w:hideMark/>
          </w:tcPr>
          <w:p w14:paraId="184E7452" w14:textId="1AEE9583"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 xml:space="preserve">1,60 </w:t>
            </w:r>
          </w:p>
        </w:tc>
        <w:tc>
          <w:tcPr>
            <w:tcW w:w="992" w:type="dxa"/>
            <w:tcBorders>
              <w:top w:val="single" w:sz="4" w:space="0" w:color="auto"/>
              <w:left w:val="nil"/>
              <w:bottom w:val="single" w:sz="12" w:space="0" w:color="auto"/>
              <w:right w:val="single" w:sz="4" w:space="0" w:color="auto"/>
            </w:tcBorders>
            <w:shd w:val="clear" w:color="auto" w:fill="FFFFFF" w:themeFill="background1"/>
            <w:vAlign w:val="center"/>
            <w:hideMark/>
          </w:tcPr>
          <w:p w14:paraId="14D12577" w14:textId="77777777"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rectangular</w:t>
            </w:r>
          </w:p>
        </w:tc>
        <w:tc>
          <w:tcPr>
            <w:tcW w:w="567" w:type="dxa"/>
            <w:tcBorders>
              <w:top w:val="single" w:sz="4" w:space="0" w:color="auto"/>
              <w:left w:val="nil"/>
              <w:bottom w:val="single" w:sz="12" w:space="0" w:color="auto"/>
              <w:right w:val="single" w:sz="4" w:space="0" w:color="auto"/>
            </w:tcBorders>
            <w:shd w:val="clear" w:color="auto" w:fill="auto"/>
            <w:vAlign w:val="center"/>
            <w:hideMark/>
          </w:tcPr>
          <w:p w14:paraId="3696F822" w14:textId="4DEA8FEB"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0,21 </w:t>
            </w:r>
          </w:p>
        </w:tc>
        <w:tc>
          <w:tcPr>
            <w:tcW w:w="567" w:type="dxa"/>
            <w:tcBorders>
              <w:top w:val="single" w:sz="4" w:space="0" w:color="auto"/>
              <w:left w:val="nil"/>
              <w:bottom w:val="single" w:sz="12" w:space="0" w:color="auto"/>
              <w:right w:val="single" w:sz="4" w:space="0" w:color="auto"/>
            </w:tcBorders>
            <w:shd w:val="clear" w:color="auto" w:fill="auto"/>
            <w:vAlign w:val="center"/>
            <w:hideMark/>
          </w:tcPr>
          <w:p w14:paraId="58BA0924" w14:textId="3A9FFABB" w:rsidR="005656B1" w:rsidRPr="00AE6DBE" w:rsidRDefault="005656B1" w:rsidP="00C36786">
            <w:pPr>
              <w:suppressAutoHyphens w:val="0"/>
              <w:spacing w:line="240" w:lineRule="auto"/>
              <w:jc w:val="center"/>
              <w:rPr>
                <w:rFonts w:asciiTheme="majorBidi" w:hAnsiTheme="majorBidi" w:cstheme="majorBidi"/>
                <w:sz w:val="16"/>
                <w:szCs w:val="16"/>
                <w:lang w:val="en-GB" w:eastAsia="de-DE"/>
              </w:rPr>
            </w:pPr>
            <w:r w:rsidRPr="00AE6DBE">
              <w:rPr>
                <w:rFonts w:asciiTheme="majorBidi" w:hAnsiTheme="majorBidi" w:cstheme="majorBidi"/>
                <w:sz w:val="16"/>
                <w:szCs w:val="16"/>
                <w:lang w:val="en-GB" w:eastAsia="de-DE"/>
              </w:rPr>
              <w:t xml:space="preserve">0,462 </w:t>
            </w: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14:paraId="73FD8D48" w14:textId="2662BDB0" w:rsidR="005656B1" w:rsidRPr="00AE6DBE" w:rsidRDefault="005656B1" w:rsidP="00C36786">
            <w:pPr>
              <w:suppressAutoHyphens w:val="0"/>
              <w:spacing w:line="240" w:lineRule="auto"/>
              <w:jc w:val="center"/>
              <w:rPr>
                <w:rFonts w:asciiTheme="majorBidi" w:hAnsiTheme="majorBidi" w:cstheme="majorBidi"/>
                <w:color w:val="000000"/>
                <w:sz w:val="16"/>
                <w:szCs w:val="16"/>
                <w:lang w:val="en-GB" w:eastAsia="de-DE"/>
              </w:rPr>
            </w:pPr>
            <w:r w:rsidRPr="00AE6DBE">
              <w:rPr>
                <w:rFonts w:asciiTheme="majorBidi" w:hAnsiTheme="majorBidi" w:cstheme="majorBidi"/>
                <w:color w:val="000000"/>
                <w:sz w:val="16"/>
                <w:szCs w:val="16"/>
                <w:lang w:val="en-GB" w:eastAsia="de-DE"/>
              </w:rPr>
              <w:t>7,8%</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121EFE0"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DFC53CA"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4277069"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81021B7"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c>
          <w:tcPr>
            <w:tcW w:w="567" w:type="dxa"/>
            <w:vMerge/>
            <w:tcBorders>
              <w:left w:val="single" w:sz="4" w:space="0" w:color="auto"/>
              <w:bottom w:val="single" w:sz="12" w:space="0" w:color="auto"/>
              <w:right w:val="single" w:sz="4" w:space="0" w:color="auto"/>
            </w:tcBorders>
          </w:tcPr>
          <w:p w14:paraId="6FB99493" w14:textId="77777777" w:rsidR="005656B1" w:rsidRPr="00AE6DBE" w:rsidRDefault="005656B1" w:rsidP="00C36786">
            <w:pPr>
              <w:suppressAutoHyphens w:val="0"/>
              <w:spacing w:line="240" w:lineRule="auto"/>
              <w:rPr>
                <w:rFonts w:asciiTheme="majorBidi" w:hAnsiTheme="majorBidi" w:cstheme="majorBidi"/>
                <w:sz w:val="16"/>
                <w:szCs w:val="16"/>
                <w:lang w:val="en-GB" w:eastAsia="de-DE"/>
              </w:rPr>
            </w:pPr>
          </w:p>
        </w:tc>
      </w:tr>
      <w:tr w:rsidR="0046392E" w:rsidRPr="00AE6DBE" w14:paraId="255769B4" w14:textId="3D85CFBA" w:rsidTr="00532BEC">
        <w:trPr>
          <w:trHeight w:val="162"/>
        </w:trPr>
        <w:tc>
          <w:tcPr>
            <w:tcW w:w="426" w:type="dxa"/>
            <w:tcBorders>
              <w:top w:val="single" w:sz="12" w:space="0" w:color="auto"/>
              <w:left w:val="nil"/>
              <w:right w:val="nil"/>
            </w:tcBorders>
            <w:shd w:val="clear" w:color="000000" w:fill="FFFFFF"/>
            <w:vAlign w:val="center"/>
            <w:hideMark/>
          </w:tcPr>
          <w:p w14:paraId="442A58CD" w14:textId="77777777" w:rsidR="005656B1" w:rsidRPr="00852A52" w:rsidRDefault="005656B1" w:rsidP="00C36786">
            <w:pPr>
              <w:suppressAutoHyphens w:val="0"/>
              <w:spacing w:line="240" w:lineRule="auto"/>
              <w:jc w:val="center"/>
              <w:rPr>
                <w:rFonts w:asciiTheme="majorBidi" w:hAnsiTheme="majorBidi" w:cstheme="majorBidi"/>
                <w:b/>
                <w:bCs/>
                <w:color w:val="9C6500"/>
                <w:sz w:val="18"/>
                <w:szCs w:val="18"/>
                <w:lang w:val="en-GB" w:eastAsia="de-DE"/>
              </w:rPr>
            </w:pPr>
            <w:r w:rsidRPr="00852A52">
              <w:rPr>
                <w:rFonts w:asciiTheme="majorBidi" w:hAnsiTheme="majorBidi" w:cstheme="majorBidi"/>
                <w:b/>
                <w:bCs/>
                <w:color w:val="9C6500"/>
                <w:sz w:val="18"/>
                <w:szCs w:val="18"/>
                <w:lang w:val="en-GB" w:eastAsia="de-DE"/>
              </w:rPr>
              <w:t> </w:t>
            </w:r>
          </w:p>
        </w:tc>
        <w:tc>
          <w:tcPr>
            <w:tcW w:w="2693" w:type="dxa"/>
            <w:tcBorders>
              <w:top w:val="single" w:sz="12" w:space="0" w:color="auto"/>
              <w:left w:val="nil"/>
              <w:right w:val="nil"/>
            </w:tcBorders>
            <w:shd w:val="clear" w:color="000000" w:fill="FFFFFF"/>
            <w:vAlign w:val="center"/>
            <w:hideMark/>
          </w:tcPr>
          <w:p w14:paraId="279D9720"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567" w:type="dxa"/>
            <w:tcBorders>
              <w:top w:val="single" w:sz="12" w:space="0" w:color="auto"/>
              <w:left w:val="nil"/>
              <w:right w:val="nil"/>
            </w:tcBorders>
            <w:shd w:val="clear" w:color="000000" w:fill="FFFFFF"/>
            <w:hideMark/>
          </w:tcPr>
          <w:p w14:paraId="63BB7A9E"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426" w:type="dxa"/>
            <w:tcBorders>
              <w:top w:val="single" w:sz="12" w:space="0" w:color="auto"/>
              <w:left w:val="nil"/>
              <w:right w:val="nil"/>
            </w:tcBorders>
            <w:shd w:val="clear" w:color="000000" w:fill="FFFFFF"/>
            <w:noWrap/>
            <w:vAlign w:val="center"/>
            <w:hideMark/>
          </w:tcPr>
          <w:p w14:paraId="2A5BF0FE"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425" w:type="dxa"/>
            <w:tcBorders>
              <w:top w:val="single" w:sz="12" w:space="0" w:color="auto"/>
              <w:left w:val="nil"/>
              <w:right w:val="nil"/>
            </w:tcBorders>
            <w:shd w:val="clear" w:color="000000" w:fill="FFFFFF"/>
            <w:noWrap/>
            <w:vAlign w:val="center"/>
            <w:hideMark/>
          </w:tcPr>
          <w:p w14:paraId="243901D6"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992" w:type="dxa"/>
            <w:tcBorders>
              <w:top w:val="single" w:sz="12" w:space="0" w:color="auto"/>
              <w:left w:val="nil"/>
              <w:right w:val="nil"/>
            </w:tcBorders>
            <w:shd w:val="clear" w:color="auto" w:fill="FFFFFF" w:themeFill="background1"/>
            <w:noWrap/>
            <w:vAlign w:val="center"/>
            <w:hideMark/>
          </w:tcPr>
          <w:p w14:paraId="3A08461C"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567" w:type="dxa"/>
            <w:tcBorders>
              <w:top w:val="single" w:sz="12" w:space="0" w:color="auto"/>
              <w:left w:val="nil"/>
              <w:right w:val="nil"/>
            </w:tcBorders>
            <w:shd w:val="clear" w:color="000000" w:fill="FFFFFF"/>
            <w:noWrap/>
            <w:vAlign w:val="center"/>
            <w:hideMark/>
          </w:tcPr>
          <w:p w14:paraId="6A767211"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567" w:type="dxa"/>
            <w:tcBorders>
              <w:top w:val="single" w:sz="12" w:space="0" w:color="auto"/>
              <w:left w:val="nil"/>
              <w:right w:val="nil"/>
            </w:tcBorders>
            <w:shd w:val="clear" w:color="000000" w:fill="FFFFFF"/>
            <w:vAlign w:val="center"/>
            <w:hideMark/>
          </w:tcPr>
          <w:p w14:paraId="5D02E478" w14:textId="77777777" w:rsidR="005656B1" w:rsidRPr="00AE6DBE" w:rsidRDefault="005656B1" w:rsidP="00C36786">
            <w:pPr>
              <w:suppressAutoHyphens w:val="0"/>
              <w:spacing w:line="240" w:lineRule="auto"/>
              <w:jc w:val="center"/>
              <w:rPr>
                <w:rFonts w:asciiTheme="majorBidi" w:hAnsiTheme="majorBidi" w:cstheme="majorBidi"/>
                <w:color w:val="FFFFFF"/>
                <w:sz w:val="18"/>
                <w:szCs w:val="18"/>
                <w:lang w:val="en-GB" w:eastAsia="de-DE"/>
              </w:rPr>
            </w:pPr>
            <w:r w:rsidRPr="00AE6DBE">
              <w:rPr>
                <w:rFonts w:asciiTheme="majorBidi" w:hAnsiTheme="majorBidi" w:cstheme="majorBidi"/>
                <w:color w:val="FFFFFF"/>
                <w:sz w:val="18"/>
                <w:szCs w:val="18"/>
                <w:lang w:val="en-GB" w:eastAsia="de-DE"/>
              </w:rPr>
              <w:t xml:space="preserve">1,552 </w:t>
            </w:r>
          </w:p>
        </w:tc>
        <w:tc>
          <w:tcPr>
            <w:tcW w:w="709" w:type="dxa"/>
            <w:tcBorders>
              <w:top w:val="single" w:sz="12" w:space="0" w:color="auto"/>
              <w:left w:val="nil"/>
              <w:right w:val="nil"/>
            </w:tcBorders>
            <w:shd w:val="clear" w:color="auto" w:fill="FFFFFF" w:themeFill="background1"/>
            <w:vAlign w:val="center"/>
            <w:hideMark/>
          </w:tcPr>
          <w:p w14:paraId="5303B7D1" w14:textId="176A3DF3" w:rsidR="005656B1" w:rsidRPr="00AE6DBE" w:rsidRDefault="005656B1" w:rsidP="00C36786">
            <w:pPr>
              <w:suppressAutoHyphens w:val="0"/>
              <w:spacing w:line="240" w:lineRule="auto"/>
              <w:jc w:val="center"/>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100</w:t>
            </w:r>
            <w:r w:rsidR="00852A52" w:rsidRPr="00AE6DBE">
              <w:rPr>
                <w:rFonts w:asciiTheme="majorBidi" w:hAnsiTheme="majorBidi" w:cstheme="majorBidi"/>
                <w:sz w:val="18"/>
                <w:szCs w:val="18"/>
                <w:lang w:val="en-GB" w:eastAsia="de-DE"/>
              </w:rPr>
              <w:t xml:space="preserve"> </w:t>
            </w:r>
            <w:r w:rsidRPr="00AE6DBE">
              <w:rPr>
                <w:rFonts w:asciiTheme="majorBidi" w:hAnsiTheme="majorBidi" w:cstheme="majorBidi"/>
                <w:sz w:val="18"/>
                <w:szCs w:val="18"/>
                <w:lang w:val="en-GB" w:eastAsia="de-DE"/>
              </w:rPr>
              <w:t>%</w:t>
            </w:r>
          </w:p>
        </w:tc>
        <w:tc>
          <w:tcPr>
            <w:tcW w:w="567" w:type="dxa"/>
            <w:tcBorders>
              <w:top w:val="single" w:sz="12" w:space="0" w:color="auto"/>
              <w:left w:val="nil"/>
              <w:right w:val="nil"/>
            </w:tcBorders>
            <w:shd w:val="clear" w:color="000000" w:fill="FFFFFF"/>
            <w:noWrap/>
            <w:vAlign w:val="center"/>
            <w:hideMark/>
          </w:tcPr>
          <w:p w14:paraId="50AFC02A" w14:textId="77777777" w:rsidR="005656B1" w:rsidRPr="00AE6DBE" w:rsidRDefault="005656B1" w:rsidP="00C36786">
            <w:pPr>
              <w:suppressAutoHyphens w:val="0"/>
              <w:spacing w:line="240" w:lineRule="auto"/>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1701" w:type="dxa"/>
            <w:gridSpan w:val="3"/>
            <w:tcBorders>
              <w:top w:val="single" w:sz="12" w:space="0" w:color="auto"/>
              <w:left w:val="nil"/>
              <w:right w:val="nil"/>
            </w:tcBorders>
            <w:shd w:val="clear" w:color="000000" w:fill="FFFFFF"/>
            <w:vAlign w:val="center"/>
            <w:hideMark/>
          </w:tcPr>
          <w:p w14:paraId="016BF30A" w14:textId="77777777" w:rsidR="005656B1" w:rsidRPr="00AE6DBE" w:rsidRDefault="005656B1" w:rsidP="00C36786">
            <w:pPr>
              <w:suppressAutoHyphens w:val="0"/>
              <w:spacing w:line="240" w:lineRule="auto"/>
              <w:jc w:val="center"/>
              <w:rPr>
                <w:rFonts w:asciiTheme="majorBidi" w:hAnsiTheme="majorBidi" w:cstheme="majorBidi"/>
                <w:sz w:val="18"/>
                <w:szCs w:val="18"/>
                <w:lang w:val="en-GB" w:eastAsia="de-DE"/>
              </w:rPr>
            </w:pPr>
            <w:r w:rsidRPr="00AE6DBE">
              <w:rPr>
                <w:rFonts w:asciiTheme="majorBidi" w:hAnsiTheme="majorBidi" w:cstheme="majorBidi"/>
                <w:sz w:val="18"/>
                <w:szCs w:val="18"/>
                <w:lang w:val="en-GB" w:eastAsia="de-DE"/>
              </w:rPr>
              <w:t> </w:t>
            </w:r>
          </w:p>
        </w:tc>
        <w:tc>
          <w:tcPr>
            <w:tcW w:w="567" w:type="dxa"/>
            <w:tcBorders>
              <w:top w:val="single" w:sz="12" w:space="0" w:color="auto"/>
              <w:left w:val="nil"/>
              <w:right w:val="nil"/>
            </w:tcBorders>
            <w:shd w:val="clear" w:color="000000" w:fill="FFFFFF"/>
          </w:tcPr>
          <w:p w14:paraId="517EE404" w14:textId="77777777" w:rsidR="005656B1" w:rsidRPr="00AE6DBE" w:rsidRDefault="005656B1" w:rsidP="00C36786">
            <w:pPr>
              <w:suppressAutoHyphens w:val="0"/>
              <w:spacing w:line="240" w:lineRule="auto"/>
              <w:jc w:val="center"/>
              <w:rPr>
                <w:rFonts w:asciiTheme="majorBidi" w:hAnsiTheme="majorBidi" w:cstheme="majorBidi"/>
                <w:sz w:val="18"/>
                <w:szCs w:val="18"/>
                <w:lang w:val="en-GB" w:eastAsia="de-DE"/>
              </w:rPr>
            </w:pPr>
          </w:p>
        </w:tc>
      </w:tr>
      <w:tr w:rsidR="00532BEC" w:rsidRPr="00852A52" w14:paraId="58BA1C9F" w14:textId="77777777" w:rsidTr="00532BEC">
        <w:trPr>
          <w:trHeight w:val="162"/>
        </w:trPr>
        <w:tc>
          <w:tcPr>
            <w:tcW w:w="426" w:type="dxa"/>
            <w:tcBorders>
              <w:left w:val="nil"/>
              <w:right w:val="nil"/>
            </w:tcBorders>
            <w:shd w:val="clear" w:color="000000" w:fill="FFFFFF"/>
            <w:vAlign w:val="center"/>
          </w:tcPr>
          <w:p w14:paraId="6EFE15E7" w14:textId="77777777" w:rsidR="00532BEC" w:rsidRPr="00852A52" w:rsidRDefault="00532BEC" w:rsidP="00C36786">
            <w:pPr>
              <w:suppressAutoHyphens w:val="0"/>
              <w:spacing w:line="240" w:lineRule="auto"/>
              <w:jc w:val="center"/>
              <w:rPr>
                <w:rFonts w:asciiTheme="majorBidi" w:hAnsiTheme="majorBidi" w:cstheme="majorBidi"/>
                <w:b/>
                <w:bCs/>
                <w:color w:val="9C6500"/>
                <w:sz w:val="18"/>
                <w:szCs w:val="18"/>
                <w:lang w:val="en-GB" w:eastAsia="de-DE"/>
              </w:rPr>
            </w:pPr>
          </w:p>
        </w:tc>
        <w:tc>
          <w:tcPr>
            <w:tcW w:w="2693" w:type="dxa"/>
            <w:tcBorders>
              <w:left w:val="nil"/>
              <w:right w:val="nil"/>
            </w:tcBorders>
            <w:shd w:val="clear" w:color="000000" w:fill="FFFFFF"/>
            <w:vAlign w:val="center"/>
          </w:tcPr>
          <w:p w14:paraId="249B1F5A"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567" w:type="dxa"/>
            <w:tcBorders>
              <w:left w:val="nil"/>
              <w:right w:val="nil"/>
            </w:tcBorders>
            <w:shd w:val="clear" w:color="000000" w:fill="FFFFFF"/>
          </w:tcPr>
          <w:p w14:paraId="6E0E90D7"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426" w:type="dxa"/>
            <w:tcBorders>
              <w:left w:val="nil"/>
              <w:right w:val="nil"/>
            </w:tcBorders>
            <w:shd w:val="clear" w:color="000000" w:fill="FFFFFF"/>
            <w:noWrap/>
            <w:vAlign w:val="center"/>
          </w:tcPr>
          <w:p w14:paraId="3FD77D72"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425" w:type="dxa"/>
            <w:tcBorders>
              <w:left w:val="nil"/>
              <w:right w:val="nil"/>
            </w:tcBorders>
            <w:shd w:val="clear" w:color="000000" w:fill="FFFFFF"/>
            <w:noWrap/>
            <w:vAlign w:val="center"/>
          </w:tcPr>
          <w:p w14:paraId="48F44346"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992" w:type="dxa"/>
            <w:tcBorders>
              <w:left w:val="nil"/>
              <w:right w:val="nil"/>
            </w:tcBorders>
            <w:shd w:val="clear" w:color="auto" w:fill="FFFFFF" w:themeFill="background1"/>
            <w:noWrap/>
            <w:vAlign w:val="center"/>
          </w:tcPr>
          <w:p w14:paraId="5DC5AB7F"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567" w:type="dxa"/>
            <w:tcBorders>
              <w:left w:val="nil"/>
              <w:right w:val="nil"/>
            </w:tcBorders>
            <w:shd w:val="clear" w:color="000000" w:fill="FFFFFF"/>
            <w:noWrap/>
            <w:vAlign w:val="center"/>
          </w:tcPr>
          <w:p w14:paraId="03510387"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567" w:type="dxa"/>
            <w:tcBorders>
              <w:left w:val="nil"/>
              <w:right w:val="nil"/>
            </w:tcBorders>
            <w:shd w:val="clear" w:color="000000" w:fill="FFFFFF"/>
            <w:vAlign w:val="center"/>
          </w:tcPr>
          <w:p w14:paraId="56010418" w14:textId="77777777" w:rsidR="00532BEC" w:rsidRPr="00852A52" w:rsidRDefault="00532BEC" w:rsidP="00C36786">
            <w:pPr>
              <w:suppressAutoHyphens w:val="0"/>
              <w:spacing w:line="240" w:lineRule="auto"/>
              <w:jc w:val="center"/>
              <w:rPr>
                <w:rFonts w:asciiTheme="majorBidi" w:hAnsiTheme="majorBidi" w:cstheme="majorBidi"/>
                <w:b/>
                <w:bCs/>
                <w:color w:val="FFFFFF"/>
                <w:sz w:val="18"/>
                <w:szCs w:val="18"/>
                <w:lang w:val="en-GB" w:eastAsia="de-DE"/>
              </w:rPr>
            </w:pPr>
          </w:p>
        </w:tc>
        <w:tc>
          <w:tcPr>
            <w:tcW w:w="709" w:type="dxa"/>
            <w:tcBorders>
              <w:left w:val="nil"/>
              <w:right w:val="nil"/>
            </w:tcBorders>
            <w:shd w:val="clear" w:color="auto" w:fill="FFFFFF" w:themeFill="background1"/>
            <w:vAlign w:val="center"/>
          </w:tcPr>
          <w:p w14:paraId="0006F374" w14:textId="77777777" w:rsidR="00532BEC" w:rsidRPr="00852A52" w:rsidRDefault="00532BEC" w:rsidP="00C36786">
            <w:pPr>
              <w:suppressAutoHyphens w:val="0"/>
              <w:spacing w:line="240" w:lineRule="auto"/>
              <w:jc w:val="center"/>
              <w:rPr>
                <w:rFonts w:asciiTheme="majorBidi" w:hAnsiTheme="majorBidi" w:cstheme="majorBidi"/>
                <w:b/>
                <w:bCs/>
                <w:sz w:val="18"/>
                <w:szCs w:val="18"/>
                <w:lang w:val="en-GB" w:eastAsia="de-DE"/>
              </w:rPr>
            </w:pPr>
          </w:p>
        </w:tc>
        <w:tc>
          <w:tcPr>
            <w:tcW w:w="567" w:type="dxa"/>
            <w:tcBorders>
              <w:left w:val="nil"/>
              <w:right w:val="nil"/>
            </w:tcBorders>
            <w:shd w:val="clear" w:color="000000" w:fill="FFFFFF"/>
            <w:noWrap/>
            <w:vAlign w:val="center"/>
          </w:tcPr>
          <w:p w14:paraId="25B64E62" w14:textId="77777777" w:rsidR="00532BEC" w:rsidRPr="00852A52" w:rsidRDefault="00532BEC" w:rsidP="00C36786">
            <w:pPr>
              <w:suppressAutoHyphens w:val="0"/>
              <w:spacing w:line="240" w:lineRule="auto"/>
              <w:rPr>
                <w:rFonts w:asciiTheme="majorBidi" w:hAnsiTheme="majorBidi" w:cstheme="majorBidi"/>
                <w:b/>
                <w:bCs/>
                <w:sz w:val="18"/>
                <w:szCs w:val="18"/>
                <w:lang w:val="en-GB" w:eastAsia="de-DE"/>
              </w:rPr>
            </w:pPr>
          </w:p>
        </w:tc>
        <w:tc>
          <w:tcPr>
            <w:tcW w:w="1701" w:type="dxa"/>
            <w:gridSpan w:val="3"/>
            <w:tcBorders>
              <w:left w:val="nil"/>
              <w:right w:val="nil"/>
            </w:tcBorders>
            <w:shd w:val="clear" w:color="000000" w:fill="FFFFFF"/>
            <w:vAlign w:val="center"/>
          </w:tcPr>
          <w:p w14:paraId="5DE9C3A4" w14:textId="77777777" w:rsidR="00532BEC" w:rsidRPr="00852A52" w:rsidRDefault="00532BEC" w:rsidP="00C36786">
            <w:pPr>
              <w:suppressAutoHyphens w:val="0"/>
              <w:spacing w:line="240" w:lineRule="auto"/>
              <w:jc w:val="center"/>
              <w:rPr>
                <w:rFonts w:asciiTheme="majorBidi" w:hAnsiTheme="majorBidi" w:cstheme="majorBidi"/>
                <w:b/>
                <w:bCs/>
                <w:sz w:val="18"/>
                <w:szCs w:val="18"/>
                <w:lang w:val="en-GB" w:eastAsia="de-DE"/>
              </w:rPr>
            </w:pPr>
          </w:p>
        </w:tc>
        <w:tc>
          <w:tcPr>
            <w:tcW w:w="567" w:type="dxa"/>
            <w:tcBorders>
              <w:left w:val="nil"/>
              <w:right w:val="nil"/>
            </w:tcBorders>
            <w:shd w:val="clear" w:color="000000" w:fill="FFFFFF"/>
          </w:tcPr>
          <w:p w14:paraId="6C036156" w14:textId="77777777" w:rsidR="00532BEC" w:rsidRPr="00852A52" w:rsidRDefault="00532BEC" w:rsidP="00C36786">
            <w:pPr>
              <w:suppressAutoHyphens w:val="0"/>
              <w:spacing w:line="240" w:lineRule="auto"/>
              <w:jc w:val="center"/>
              <w:rPr>
                <w:rFonts w:asciiTheme="majorBidi" w:hAnsiTheme="majorBidi" w:cstheme="majorBidi"/>
                <w:b/>
                <w:bCs/>
                <w:sz w:val="18"/>
                <w:szCs w:val="18"/>
                <w:lang w:val="en-GB" w:eastAsia="de-DE"/>
              </w:rPr>
            </w:pPr>
          </w:p>
        </w:tc>
      </w:tr>
    </w:tbl>
    <w:tbl>
      <w:tblPr>
        <w:tblStyle w:val="TableGrid10"/>
        <w:tblW w:w="9781" w:type="dxa"/>
        <w:tblInd w:w="142" w:type="dxa"/>
        <w:tblLook w:val="0600" w:firstRow="0" w:lastRow="0" w:firstColumn="0" w:lastColumn="0" w:noHBand="1" w:noVBand="1"/>
      </w:tblPr>
      <w:tblGrid>
        <w:gridCol w:w="1985"/>
        <w:gridCol w:w="1010"/>
        <w:gridCol w:w="1399"/>
        <w:gridCol w:w="1843"/>
        <w:gridCol w:w="700"/>
        <w:gridCol w:w="1028"/>
        <w:gridCol w:w="824"/>
        <w:gridCol w:w="992"/>
      </w:tblGrid>
      <w:tr w:rsidR="00220E35" w14:paraId="554C482A" w14:textId="77777777" w:rsidTr="00220E35">
        <w:trPr>
          <w:trHeight w:val="652"/>
        </w:trPr>
        <w:tc>
          <w:tcPr>
            <w:tcW w:w="1985" w:type="dxa"/>
            <w:tcBorders>
              <w:top w:val="nil"/>
              <w:left w:val="nil"/>
              <w:bottom w:val="single" w:sz="4" w:space="0" w:color="auto"/>
              <w:right w:val="nil"/>
            </w:tcBorders>
            <w:vAlign w:val="bottom"/>
          </w:tcPr>
          <w:p w14:paraId="3CD0AA5D" w14:textId="57406C62" w:rsidR="000878B8" w:rsidRDefault="000878B8" w:rsidP="00AA4174">
            <w:pPr>
              <w:suppressAutoHyphens w:val="0"/>
              <w:spacing w:line="240" w:lineRule="auto"/>
              <w:jc w:val="center"/>
              <w:rPr>
                <w:bCs/>
                <w:lang w:val="en-GB"/>
              </w:rPr>
            </w:pPr>
          </w:p>
        </w:tc>
        <w:tc>
          <w:tcPr>
            <w:tcW w:w="1010" w:type="dxa"/>
            <w:vMerge w:val="restart"/>
            <w:tcBorders>
              <w:top w:val="nil"/>
              <w:left w:val="nil"/>
              <w:bottom w:val="nil"/>
              <w:right w:val="single" w:sz="4" w:space="0" w:color="auto"/>
            </w:tcBorders>
            <w:vAlign w:val="center"/>
          </w:tcPr>
          <w:p w14:paraId="2C24785F" w14:textId="77777777" w:rsidR="000878B8" w:rsidRDefault="000878B8" w:rsidP="00AB62DE">
            <w:pPr>
              <w:suppressAutoHyphens w:val="0"/>
              <w:spacing w:line="240" w:lineRule="auto"/>
              <w:jc w:val="center"/>
              <w:rPr>
                <w:bCs/>
                <w:lang w:val="en-GB"/>
              </w:rPr>
            </w:pPr>
          </w:p>
        </w:tc>
        <w:tc>
          <w:tcPr>
            <w:tcW w:w="1399" w:type="dxa"/>
            <w:vMerge w:val="restart"/>
            <w:tcBorders>
              <w:top w:val="single" w:sz="4" w:space="0" w:color="auto"/>
              <w:left w:val="single" w:sz="4" w:space="0" w:color="auto"/>
            </w:tcBorders>
            <w:vAlign w:val="center"/>
          </w:tcPr>
          <w:p w14:paraId="0E2A8C09" w14:textId="55652291" w:rsidR="000878B8" w:rsidRPr="000878B8" w:rsidRDefault="000878B8" w:rsidP="00AB62DE">
            <w:pPr>
              <w:suppressAutoHyphens w:val="0"/>
              <w:spacing w:line="240" w:lineRule="auto"/>
              <w:jc w:val="center"/>
              <w:rPr>
                <w:b/>
                <w:lang w:val="en-GB"/>
              </w:rPr>
            </w:pPr>
            <w:r w:rsidRPr="000878B8">
              <w:rPr>
                <w:b/>
                <w:sz w:val="18"/>
                <w:szCs w:val="18"/>
                <w:lang w:val="en-GB"/>
              </w:rPr>
              <w:t>Overall Combined Uncertainty</w:t>
            </w:r>
            <w:r w:rsidRPr="000878B8">
              <w:rPr>
                <w:b/>
                <w:lang w:val="en-GB"/>
              </w:rPr>
              <w:t xml:space="preserve"> +/-</w:t>
            </w:r>
          </w:p>
        </w:tc>
        <w:tc>
          <w:tcPr>
            <w:tcW w:w="1843" w:type="dxa"/>
            <w:vMerge w:val="restart"/>
            <w:tcBorders>
              <w:top w:val="single" w:sz="4" w:space="0" w:color="auto"/>
              <w:right w:val="single" w:sz="4" w:space="0" w:color="auto"/>
            </w:tcBorders>
            <w:shd w:val="clear" w:color="auto" w:fill="E7E6E6" w:themeFill="background2"/>
            <w:vAlign w:val="center"/>
          </w:tcPr>
          <w:p w14:paraId="114AFF9A" w14:textId="763F7675" w:rsidR="000878B8" w:rsidRPr="000878B8" w:rsidRDefault="000878B8" w:rsidP="00AB62DE">
            <w:pPr>
              <w:suppressAutoHyphens w:val="0"/>
              <w:spacing w:line="240" w:lineRule="auto"/>
              <w:jc w:val="center"/>
              <w:rPr>
                <w:b/>
                <w:lang w:val="en-GB"/>
              </w:rPr>
            </w:pPr>
            <w:r w:rsidRPr="000878B8">
              <w:rPr>
                <w:b/>
                <w:lang w:val="en-GB"/>
              </w:rPr>
              <w:t xml:space="preserve">Expanded uncertainty (95%) </w:t>
            </w:r>
            <w:r>
              <w:rPr>
                <w:b/>
                <w:lang w:val="en-GB"/>
              </w:rPr>
              <w:br/>
            </w:r>
            <w:r w:rsidRPr="000878B8">
              <w:rPr>
                <w:b/>
                <w:lang w:val="en-GB"/>
              </w:rPr>
              <w:t>+/-</w:t>
            </w:r>
          </w:p>
        </w:tc>
        <w:tc>
          <w:tcPr>
            <w:tcW w:w="700" w:type="dxa"/>
            <w:vMerge w:val="restart"/>
            <w:tcBorders>
              <w:top w:val="nil"/>
              <w:left w:val="single" w:sz="4" w:space="0" w:color="auto"/>
              <w:bottom w:val="nil"/>
              <w:right w:val="single" w:sz="4" w:space="0" w:color="auto"/>
            </w:tcBorders>
            <w:vAlign w:val="center"/>
          </w:tcPr>
          <w:p w14:paraId="053C719E" w14:textId="77777777" w:rsidR="000878B8" w:rsidRDefault="000878B8" w:rsidP="00AB62DE">
            <w:pPr>
              <w:suppressAutoHyphens w:val="0"/>
              <w:spacing w:line="240" w:lineRule="auto"/>
              <w:jc w:val="center"/>
              <w:rPr>
                <w:bCs/>
                <w:lang w:val="en-GB"/>
              </w:rPr>
            </w:pPr>
          </w:p>
        </w:tc>
        <w:tc>
          <w:tcPr>
            <w:tcW w:w="1028" w:type="dxa"/>
            <w:vMerge w:val="restart"/>
            <w:tcBorders>
              <w:top w:val="single" w:sz="4" w:space="0" w:color="auto"/>
              <w:left w:val="single" w:sz="4" w:space="0" w:color="auto"/>
            </w:tcBorders>
            <w:vAlign w:val="center"/>
          </w:tcPr>
          <w:p w14:paraId="7ADF767D" w14:textId="102DE17C" w:rsidR="000878B8" w:rsidRPr="000878B8" w:rsidRDefault="000878B8" w:rsidP="00AB62DE">
            <w:pPr>
              <w:suppressAutoHyphens w:val="0"/>
              <w:spacing w:line="240" w:lineRule="auto"/>
              <w:jc w:val="center"/>
              <w:rPr>
                <w:b/>
                <w:lang w:val="en-GB"/>
              </w:rPr>
            </w:pPr>
            <w:r w:rsidRPr="000878B8">
              <w:rPr>
                <w:b/>
                <w:lang w:val="en-GB"/>
              </w:rPr>
              <w:t>Type Approval</w:t>
            </w:r>
          </w:p>
        </w:tc>
        <w:tc>
          <w:tcPr>
            <w:tcW w:w="824" w:type="dxa"/>
            <w:vMerge w:val="restart"/>
            <w:tcBorders>
              <w:top w:val="single" w:sz="4" w:space="0" w:color="auto"/>
            </w:tcBorders>
            <w:vAlign w:val="center"/>
          </w:tcPr>
          <w:p w14:paraId="69D18D2C" w14:textId="77997E0C" w:rsidR="000878B8" w:rsidRPr="000878B8" w:rsidRDefault="000878B8" w:rsidP="00AB62DE">
            <w:pPr>
              <w:suppressAutoHyphens w:val="0"/>
              <w:spacing w:line="240" w:lineRule="auto"/>
              <w:jc w:val="center"/>
              <w:rPr>
                <w:b/>
                <w:lang w:val="en-GB"/>
              </w:rPr>
            </w:pPr>
            <w:r w:rsidRPr="000878B8">
              <w:rPr>
                <w:b/>
                <w:lang w:val="en-GB"/>
              </w:rPr>
              <w:t>CoP</w:t>
            </w:r>
          </w:p>
        </w:tc>
        <w:tc>
          <w:tcPr>
            <w:tcW w:w="992" w:type="dxa"/>
            <w:vMerge w:val="restart"/>
            <w:tcBorders>
              <w:top w:val="single" w:sz="4" w:space="0" w:color="auto"/>
              <w:right w:val="single" w:sz="4" w:space="0" w:color="auto"/>
            </w:tcBorders>
            <w:vAlign w:val="center"/>
          </w:tcPr>
          <w:p w14:paraId="2721C340" w14:textId="46B7C06C" w:rsidR="000878B8" w:rsidRPr="000878B8" w:rsidRDefault="000878B8" w:rsidP="00AB62DE">
            <w:pPr>
              <w:suppressAutoHyphens w:val="0"/>
              <w:spacing w:line="240" w:lineRule="auto"/>
              <w:jc w:val="center"/>
              <w:rPr>
                <w:b/>
                <w:lang w:val="en-GB"/>
              </w:rPr>
            </w:pPr>
            <w:r w:rsidRPr="000878B8">
              <w:rPr>
                <w:b/>
                <w:lang w:val="en-GB"/>
              </w:rPr>
              <w:t>Field Test</w:t>
            </w:r>
          </w:p>
        </w:tc>
      </w:tr>
      <w:tr w:rsidR="00332678" w14:paraId="62213D1C" w14:textId="77777777" w:rsidTr="00220E35">
        <w:trPr>
          <w:trHeight w:val="45"/>
        </w:trPr>
        <w:tc>
          <w:tcPr>
            <w:tcW w:w="1985" w:type="dxa"/>
            <w:tcBorders>
              <w:top w:val="single" w:sz="4" w:space="0" w:color="auto"/>
              <w:left w:val="single" w:sz="4" w:space="0" w:color="auto"/>
              <w:right w:val="single" w:sz="4" w:space="0" w:color="auto"/>
            </w:tcBorders>
            <w:shd w:val="clear" w:color="auto" w:fill="E7E6E6" w:themeFill="background2"/>
            <w:vAlign w:val="center"/>
          </w:tcPr>
          <w:p w14:paraId="11B89BA1" w14:textId="7BE7D389" w:rsidR="000878B8" w:rsidRPr="000878B8" w:rsidRDefault="000878B8" w:rsidP="000878B8">
            <w:pPr>
              <w:suppressAutoHyphens w:val="0"/>
              <w:spacing w:line="240" w:lineRule="auto"/>
              <w:jc w:val="center"/>
              <w:rPr>
                <w:b/>
                <w:lang w:val="en-GB"/>
              </w:rPr>
            </w:pPr>
            <w:r w:rsidRPr="000878B8">
              <w:rPr>
                <w:b/>
                <w:lang w:val="en-GB"/>
              </w:rPr>
              <w:t>Coverage Factor</w:t>
            </w:r>
          </w:p>
        </w:tc>
        <w:tc>
          <w:tcPr>
            <w:tcW w:w="1010" w:type="dxa"/>
            <w:vMerge/>
            <w:tcBorders>
              <w:top w:val="nil"/>
              <w:left w:val="single" w:sz="4" w:space="0" w:color="auto"/>
              <w:bottom w:val="nil"/>
              <w:right w:val="single" w:sz="4" w:space="0" w:color="auto"/>
            </w:tcBorders>
            <w:vAlign w:val="center"/>
          </w:tcPr>
          <w:p w14:paraId="7237207D" w14:textId="77777777" w:rsidR="000878B8" w:rsidRDefault="000878B8" w:rsidP="00AB62DE">
            <w:pPr>
              <w:suppressAutoHyphens w:val="0"/>
              <w:spacing w:line="240" w:lineRule="auto"/>
              <w:jc w:val="center"/>
              <w:rPr>
                <w:bCs/>
                <w:lang w:val="en-GB"/>
              </w:rPr>
            </w:pPr>
          </w:p>
        </w:tc>
        <w:tc>
          <w:tcPr>
            <w:tcW w:w="1399" w:type="dxa"/>
            <w:vMerge/>
            <w:tcBorders>
              <w:left w:val="single" w:sz="4" w:space="0" w:color="auto"/>
            </w:tcBorders>
            <w:vAlign w:val="center"/>
          </w:tcPr>
          <w:p w14:paraId="47E653AB" w14:textId="77777777" w:rsidR="000878B8" w:rsidRPr="000878B8" w:rsidRDefault="000878B8" w:rsidP="00AB62DE">
            <w:pPr>
              <w:suppressAutoHyphens w:val="0"/>
              <w:spacing w:line="240" w:lineRule="auto"/>
              <w:jc w:val="center"/>
              <w:rPr>
                <w:b/>
                <w:lang w:val="en-GB"/>
              </w:rPr>
            </w:pPr>
          </w:p>
        </w:tc>
        <w:tc>
          <w:tcPr>
            <w:tcW w:w="1843" w:type="dxa"/>
            <w:vMerge/>
            <w:tcBorders>
              <w:right w:val="single" w:sz="4" w:space="0" w:color="auto"/>
            </w:tcBorders>
            <w:shd w:val="clear" w:color="auto" w:fill="E7E6E6" w:themeFill="background2"/>
            <w:vAlign w:val="center"/>
          </w:tcPr>
          <w:p w14:paraId="6A24B57D" w14:textId="77777777" w:rsidR="000878B8" w:rsidRPr="000878B8" w:rsidRDefault="000878B8" w:rsidP="00AB62DE">
            <w:pPr>
              <w:suppressAutoHyphens w:val="0"/>
              <w:spacing w:line="240" w:lineRule="auto"/>
              <w:jc w:val="center"/>
              <w:rPr>
                <w:b/>
                <w:lang w:val="en-GB"/>
              </w:rPr>
            </w:pPr>
          </w:p>
        </w:tc>
        <w:tc>
          <w:tcPr>
            <w:tcW w:w="700" w:type="dxa"/>
            <w:vMerge/>
            <w:tcBorders>
              <w:top w:val="nil"/>
              <w:left w:val="single" w:sz="4" w:space="0" w:color="auto"/>
              <w:bottom w:val="nil"/>
              <w:right w:val="single" w:sz="4" w:space="0" w:color="auto"/>
            </w:tcBorders>
            <w:vAlign w:val="center"/>
          </w:tcPr>
          <w:p w14:paraId="1D536B9B" w14:textId="77777777" w:rsidR="000878B8" w:rsidRDefault="000878B8" w:rsidP="00AB62DE">
            <w:pPr>
              <w:suppressAutoHyphens w:val="0"/>
              <w:spacing w:line="240" w:lineRule="auto"/>
              <w:jc w:val="center"/>
              <w:rPr>
                <w:bCs/>
                <w:lang w:val="en-GB"/>
              </w:rPr>
            </w:pPr>
          </w:p>
        </w:tc>
        <w:tc>
          <w:tcPr>
            <w:tcW w:w="1028" w:type="dxa"/>
            <w:vMerge/>
            <w:tcBorders>
              <w:left w:val="single" w:sz="4" w:space="0" w:color="auto"/>
            </w:tcBorders>
            <w:vAlign w:val="center"/>
          </w:tcPr>
          <w:p w14:paraId="2453E211" w14:textId="77777777" w:rsidR="000878B8" w:rsidRDefault="000878B8" w:rsidP="00AB62DE">
            <w:pPr>
              <w:suppressAutoHyphens w:val="0"/>
              <w:spacing w:line="240" w:lineRule="auto"/>
              <w:jc w:val="center"/>
              <w:rPr>
                <w:bCs/>
                <w:lang w:val="en-GB"/>
              </w:rPr>
            </w:pPr>
          </w:p>
        </w:tc>
        <w:tc>
          <w:tcPr>
            <w:tcW w:w="824" w:type="dxa"/>
            <w:vMerge/>
            <w:vAlign w:val="center"/>
          </w:tcPr>
          <w:p w14:paraId="411467F7" w14:textId="77777777" w:rsidR="000878B8" w:rsidRDefault="000878B8" w:rsidP="00AB62DE">
            <w:pPr>
              <w:suppressAutoHyphens w:val="0"/>
              <w:spacing w:line="240" w:lineRule="auto"/>
              <w:jc w:val="center"/>
              <w:rPr>
                <w:bCs/>
                <w:lang w:val="en-GB"/>
              </w:rPr>
            </w:pPr>
          </w:p>
        </w:tc>
        <w:tc>
          <w:tcPr>
            <w:tcW w:w="992" w:type="dxa"/>
            <w:vMerge/>
            <w:tcBorders>
              <w:right w:val="single" w:sz="4" w:space="0" w:color="auto"/>
            </w:tcBorders>
            <w:vAlign w:val="center"/>
          </w:tcPr>
          <w:p w14:paraId="46E534A3" w14:textId="77777777" w:rsidR="000878B8" w:rsidRDefault="000878B8" w:rsidP="00AB62DE">
            <w:pPr>
              <w:suppressAutoHyphens w:val="0"/>
              <w:spacing w:line="240" w:lineRule="auto"/>
              <w:jc w:val="center"/>
              <w:rPr>
                <w:bCs/>
                <w:lang w:val="en-GB"/>
              </w:rPr>
            </w:pPr>
          </w:p>
        </w:tc>
      </w:tr>
      <w:tr w:rsidR="00C739DA" w14:paraId="68D0D029" w14:textId="77777777" w:rsidTr="00220E35">
        <w:trPr>
          <w:trHeight w:val="140"/>
        </w:trPr>
        <w:tc>
          <w:tcPr>
            <w:tcW w:w="1985" w:type="dxa"/>
            <w:tcBorders>
              <w:left w:val="single" w:sz="4" w:space="0" w:color="auto"/>
              <w:bottom w:val="single" w:sz="4" w:space="0" w:color="auto"/>
              <w:right w:val="single" w:sz="4" w:space="0" w:color="auto"/>
            </w:tcBorders>
            <w:shd w:val="clear" w:color="auto" w:fill="E7E6E6" w:themeFill="background2"/>
            <w:vAlign w:val="center"/>
          </w:tcPr>
          <w:p w14:paraId="6A794BE5" w14:textId="426D6D68" w:rsidR="000878B8" w:rsidRPr="00AB62DE" w:rsidRDefault="000878B8" w:rsidP="00AB62DE">
            <w:pPr>
              <w:suppressAutoHyphens w:val="0"/>
              <w:spacing w:line="240" w:lineRule="auto"/>
              <w:jc w:val="center"/>
              <w:rPr>
                <w:b/>
                <w:lang w:val="en-GB"/>
              </w:rPr>
            </w:pPr>
            <w:r w:rsidRPr="00516A23">
              <w:rPr>
                <w:b/>
                <w:lang w:val="en-GB"/>
              </w:rPr>
              <w:t xml:space="preserve">k=2 </w:t>
            </w:r>
            <w:r w:rsidR="00AB62DE">
              <w:rPr>
                <w:b/>
                <w:lang w:val="en-GB"/>
              </w:rPr>
              <w:t xml:space="preserve"> </w:t>
            </w:r>
            <w:r w:rsidRPr="00516A23">
              <w:rPr>
                <w:b/>
                <w:lang w:val="en-GB"/>
              </w:rPr>
              <w:t>(95%)</w:t>
            </w:r>
          </w:p>
        </w:tc>
        <w:tc>
          <w:tcPr>
            <w:tcW w:w="1010" w:type="dxa"/>
            <w:vMerge/>
            <w:tcBorders>
              <w:top w:val="nil"/>
              <w:left w:val="single" w:sz="4" w:space="0" w:color="auto"/>
              <w:bottom w:val="nil"/>
              <w:right w:val="single" w:sz="4" w:space="0" w:color="auto"/>
            </w:tcBorders>
            <w:vAlign w:val="center"/>
          </w:tcPr>
          <w:p w14:paraId="4A618BD3" w14:textId="77777777" w:rsidR="000878B8" w:rsidRPr="000878B8" w:rsidRDefault="000878B8" w:rsidP="00AB62DE">
            <w:pPr>
              <w:suppressAutoHyphens w:val="0"/>
              <w:spacing w:line="240" w:lineRule="auto"/>
              <w:jc w:val="center"/>
              <w:rPr>
                <w:b/>
                <w:sz w:val="24"/>
                <w:szCs w:val="24"/>
                <w:lang w:val="en-GB"/>
              </w:rPr>
            </w:pPr>
          </w:p>
        </w:tc>
        <w:tc>
          <w:tcPr>
            <w:tcW w:w="1399" w:type="dxa"/>
            <w:tcBorders>
              <w:left w:val="single" w:sz="4" w:space="0" w:color="auto"/>
              <w:bottom w:val="single" w:sz="4" w:space="0" w:color="auto"/>
            </w:tcBorders>
            <w:shd w:val="clear" w:color="auto" w:fill="000000" w:themeFill="text1"/>
            <w:vAlign w:val="center"/>
          </w:tcPr>
          <w:p w14:paraId="1B3DEC41" w14:textId="33820070" w:rsidR="000878B8" w:rsidRPr="000878B8" w:rsidRDefault="000878B8" w:rsidP="00AB62DE">
            <w:pPr>
              <w:suppressAutoHyphens w:val="0"/>
              <w:spacing w:line="240" w:lineRule="auto"/>
              <w:jc w:val="center"/>
              <w:rPr>
                <w:b/>
                <w:sz w:val="24"/>
                <w:szCs w:val="24"/>
                <w:lang w:val="en-GB"/>
              </w:rPr>
            </w:pPr>
            <w:r w:rsidRPr="000878B8">
              <w:rPr>
                <w:b/>
                <w:sz w:val="24"/>
                <w:szCs w:val="24"/>
                <w:lang w:val="en-GB"/>
              </w:rPr>
              <w:t>1,73</w:t>
            </w:r>
          </w:p>
        </w:tc>
        <w:tc>
          <w:tcPr>
            <w:tcW w:w="1843" w:type="dxa"/>
            <w:tcBorders>
              <w:bottom w:val="single" w:sz="4" w:space="0" w:color="auto"/>
              <w:right w:val="single" w:sz="4" w:space="0" w:color="auto"/>
            </w:tcBorders>
            <w:shd w:val="clear" w:color="auto" w:fill="000000" w:themeFill="text1"/>
            <w:vAlign w:val="center"/>
          </w:tcPr>
          <w:p w14:paraId="319D41D8" w14:textId="5B6603D9" w:rsidR="000878B8" w:rsidRPr="000878B8" w:rsidRDefault="000878B8" w:rsidP="00AB62DE">
            <w:pPr>
              <w:suppressAutoHyphens w:val="0"/>
              <w:spacing w:line="240" w:lineRule="auto"/>
              <w:jc w:val="center"/>
              <w:rPr>
                <w:b/>
                <w:sz w:val="24"/>
                <w:szCs w:val="24"/>
                <w:lang w:val="en-GB"/>
              </w:rPr>
            </w:pPr>
            <w:r w:rsidRPr="000878B8">
              <w:rPr>
                <w:b/>
                <w:sz w:val="24"/>
                <w:szCs w:val="24"/>
                <w:lang w:val="en-GB"/>
              </w:rPr>
              <w:t>3,46</w:t>
            </w:r>
          </w:p>
        </w:tc>
        <w:tc>
          <w:tcPr>
            <w:tcW w:w="700" w:type="dxa"/>
            <w:vMerge/>
            <w:tcBorders>
              <w:top w:val="nil"/>
              <w:left w:val="single" w:sz="4" w:space="0" w:color="auto"/>
              <w:bottom w:val="nil"/>
              <w:right w:val="single" w:sz="4" w:space="0" w:color="auto"/>
            </w:tcBorders>
            <w:vAlign w:val="center"/>
          </w:tcPr>
          <w:p w14:paraId="78F3D933" w14:textId="77777777" w:rsidR="000878B8" w:rsidRPr="000878B8" w:rsidRDefault="000878B8" w:rsidP="00AB62DE">
            <w:pPr>
              <w:suppressAutoHyphens w:val="0"/>
              <w:spacing w:line="240" w:lineRule="auto"/>
              <w:jc w:val="center"/>
              <w:rPr>
                <w:b/>
                <w:sz w:val="24"/>
                <w:szCs w:val="24"/>
                <w:lang w:val="en-GB"/>
              </w:rPr>
            </w:pPr>
          </w:p>
        </w:tc>
        <w:tc>
          <w:tcPr>
            <w:tcW w:w="1028" w:type="dxa"/>
            <w:tcBorders>
              <w:left w:val="single" w:sz="4" w:space="0" w:color="auto"/>
              <w:bottom w:val="single" w:sz="4" w:space="0" w:color="auto"/>
            </w:tcBorders>
            <w:shd w:val="clear" w:color="auto" w:fill="000000" w:themeFill="text1"/>
            <w:vAlign w:val="center"/>
          </w:tcPr>
          <w:p w14:paraId="3DE082A6" w14:textId="723981F4" w:rsidR="000878B8" w:rsidRPr="000878B8" w:rsidRDefault="000878B8" w:rsidP="00AB62DE">
            <w:pPr>
              <w:suppressAutoHyphens w:val="0"/>
              <w:spacing w:line="240" w:lineRule="auto"/>
              <w:jc w:val="center"/>
              <w:rPr>
                <w:b/>
                <w:sz w:val="24"/>
                <w:szCs w:val="24"/>
                <w:lang w:val="en-GB"/>
              </w:rPr>
            </w:pPr>
            <w:r w:rsidRPr="000878B8">
              <w:rPr>
                <w:b/>
                <w:sz w:val="24"/>
                <w:szCs w:val="24"/>
                <w:lang w:val="en-GB"/>
              </w:rPr>
              <w:t>1,5</w:t>
            </w:r>
          </w:p>
        </w:tc>
        <w:tc>
          <w:tcPr>
            <w:tcW w:w="824" w:type="dxa"/>
            <w:tcBorders>
              <w:bottom w:val="single" w:sz="4" w:space="0" w:color="auto"/>
            </w:tcBorders>
            <w:shd w:val="clear" w:color="auto" w:fill="000000" w:themeFill="text1"/>
            <w:vAlign w:val="center"/>
          </w:tcPr>
          <w:p w14:paraId="6900DD5D" w14:textId="4EE57402" w:rsidR="000878B8" w:rsidRPr="000878B8" w:rsidRDefault="000878B8" w:rsidP="00AB62DE">
            <w:pPr>
              <w:suppressAutoHyphens w:val="0"/>
              <w:spacing w:line="240" w:lineRule="auto"/>
              <w:jc w:val="center"/>
              <w:rPr>
                <w:b/>
                <w:sz w:val="24"/>
                <w:szCs w:val="24"/>
                <w:lang w:val="en-GB"/>
              </w:rPr>
            </w:pPr>
            <w:r w:rsidRPr="000878B8">
              <w:rPr>
                <w:b/>
                <w:sz w:val="24"/>
                <w:szCs w:val="24"/>
                <w:lang w:val="en-GB"/>
              </w:rPr>
              <w:t>4,5</w:t>
            </w:r>
          </w:p>
        </w:tc>
        <w:tc>
          <w:tcPr>
            <w:tcW w:w="992" w:type="dxa"/>
            <w:tcBorders>
              <w:bottom w:val="single" w:sz="4" w:space="0" w:color="auto"/>
              <w:right w:val="single" w:sz="4" w:space="0" w:color="auto"/>
            </w:tcBorders>
            <w:shd w:val="clear" w:color="auto" w:fill="000000" w:themeFill="text1"/>
            <w:vAlign w:val="center"/>
          </w:tcPr>
          <w:p w14:paraId="6139286D" w14:textId="357CE36C" w:rsidR="000878B8" w:rsidRPr="000878B8" w:rsidRDefault="000878B8" w:rsidP="00AB62DE">
            <w:pPr>
              <w:suppressAutoHyphens w:val="0"/>
              <w:spacing w:line="240" w:lineRule="auto"/>
              <w:jc w:val="center"/>
              <w:rPr>
                <w:b/>
                <w:sz w:val="24"/>
                <w:szCs w:val="24"/>
                <w:lang w:val="en-GB"/>
              </w:rPr>
            </w:pPr>
            <w:r w:rsidRPr="000878B8">
              <w:rPr>
                <w:b/>
                <w:sz w:val="24"/>
                <w:szCs w:val="24"/>
                <w:lang w:val="en-GB"/>
              </w:rPr>
              <w:t>5,3</w:t>
            </w:r>
          </w:p>
        </w:tc>
      </w:tr>
    </w:tbl>
    <w:p w14:paraId="3A8E3052" w14:textId="16DDCAD9" w:rsidR="000A7009" w:rsidRDefault="006315C7" w:rsidP="00C739DA">
      <w:pPr>
        <w:keepLines/>
        <w:tabs>
          <w:tab w:val="right" w:pos="8505"/>
        </w:tabs>
        <w:spacing w:after="120"/>
        <w:ind w:left="1134" w:firstLine="567"/>
        <w:jc w:val="both"/>
        <w:rPr>
          <w:bCs/>
          <w:lang w:val="en-GB"/>
        </w:rPr>
      </w:pPr>
      <w:r w:rsidRPr="00060A41">
        <w:rPr>
          <w:b/>
          <w:lang w:val="en-GB"/>
        </w:rPr>
        <w:t>In ISO 362-1, the appendix dealing with the measurement uncertainty has recently been updated in the ongoing revision</w:t>
      </w:r>
      <w:r w:rsidR="006E43E2" w:rsidRPr="00060A41">
        <w:rPr>
          <w:b/>
          <w:lang w:val="en-GB"/>
        </w:rPr>
        <w:t xml:space="preserve"> and is now in line with the uncertainty budget as shown in table 7.1</w:t>
      </w:r>
      <w:r w:rsidRPr="00060A41">
        <w:rPr>
          <w:b/>
          <w:lang w:val="en-GB"/>
        </w:rPr>
        <w:t>.</w:t>
      </w:r>
    </w:p>
    <w:p w14:paraId="385919DB" w14:textId="02B5DC7E" w:rsidR="009F2AD9" w:rsidRPr="00FF2CAE" w:rsidRDefault="007F73BB" w:rsidP="007F73BB">
      <w:pPr>
        <w:pStyle w:val="HChG"/>
        <w:rPr>
          <w:lang w:val="en-GB"/>
        </w:rPr>
      </w:pPr>
      <w:bookmarkStart w:id="15" w:name="_Toc87431066"/>
      <w:r>
        <w:rPr>
          <w:lang w:val="en-GB"/>
        </w:rPr>
        <w:lastRenderedPageBreak/>
        <w:tab/>
      </w:r>
      <w:r w:rsidR="00743F08" w:rsidRPr="00FF2CAE">
        <w:rPr>
          <w:lang w:val="en-GB"/>
        </w:rPr>
        <w:t>8.</w:t>
      </w:r>
      <w:r w:rsidR="00743F08" w:rsidRPr="00FF2CAE">
        <w:rPr>
          <w:lang w:val="en-GB"/>
        </w:rPr>
        <w:tab/>
      </w:r>
      <w:r w:rsidR="009F2AD9" w:rsidRPr="00FF2CAE">
        <w:rPr>
          <w:lang w:val="en-GB"/>
        </w:rPr>
        <w:t>References</w:t>
      </w:r>
      <w:bookmarkEnd w:id="15"/>
    </w:p>
    <w:p w14:paraId="7B214456" w14:textId="3AA99680" w:rsidR="009F2AD9" w:rsidRPr="00743F08" w:rsidRDefault="00743F08" w:rsidP="007F73BB">
      <w:pPr>
        <w:spacing w:after="120"/>
        <w:ind w:left="1701" w:right="1134" w:hanging="567"/>
        <w:jc w:val="both"/>
        <w:rPr>
          <w:bCs/>
          <w:lang w:val="en-GB"/>
        </w:rPr>
      </w:pPr>
      <w:r w:rsidRPr="00E158BD">
        <w:rPr>
          <w:bCs/>
          <w:vertAlign w:val="superscript"/>
          <w:lang w:val="en-GB"/>
        </w:rPr>
        <w:t>1</w:t>
      </w:r>
      <w:r w:rsidRPr="00E158BD">
        <w:rPr>
          <w:bCs/>
          <w:vertAlign w:val="superscript"/>
          <w:lang w:val="en-GB"/>
        </w:rPr>
        <w:tab/>
      </w:r>
      <w:r w:rsidR="009F2AD9" w:rsidRPr="00743F08">
        <w:rPr>
          <w:bCs/>
          <w:lang w:val="en-GB"/>
        </w:rPr>
        <w:t>Regulation (EU) 2018/858 on the approval and market surveillance of motor vehicles and</w:t>
      </w:r>
      <w:r w:rsidR="00576788" w:rsidRPr="00743F08">
        <w:rPr>
          <w:bCs/>
          <w:lang w:val="en-GB"/>
        </w:rPr>
        <w:t xml:space="preserve"> </w:t>
      </w:r>
      <w:r w:rsidR="009F2AD9" w:rsidRPr="00743F08">
        <w:rPr>
          <w:bCs/>
          <w:lang w:val="en-GB"/>
        </w:rPr>
        <w:t>their trailers, and of systems, components and separate technical units intended for such</w:t>
      </w:r>
      <w:r w:rsidR="00576788" w:rsidRPr="00743F08">
        <w:rPr>
          <w:bCs/>
          <w:lang w:val="en-GB"/>
        </w:rPr>
        <w:t xml:space="preserve"> </w:t>
      </w:r>
      <w:r w:rsidR="009F2AD9" w:rsidRPr="00743F08">
        <w:rPr>
          <w:bCs/>
          <w:lang w:val="en-GB"/>
        </w:rPr>
        <w:t>vehicles.</w:t>
      </w:r>
      <w:r w:rsidR="00A133A9" w:rsidRPr="00743F08">
        <w:rPr>
          <w:bCs/>
          <w:lang w:val="en-GB"/>
        </w:rPr>
        <w:t xml:space="preserve"> </w:t>
      </w:r>
    </w:p>
    <w:p w14:paraId="43C05FC7" w14:textId="14DBE19D" w:rsidR="009F2AD9" w:rsidRPr="00743F08" w:rsidRDefault="00743F08" w:rsidP="007F73BB">
      <w:pPr>
        <w:spacing w:after="120"/>
        <w:ind w:left="1701" w:right="1134" w:hanging="567"/>
        <w:jc w:val="both"/>
        <w:rPr>
          <w:bCs/>
          <w:lang w:val="en-GB"/>
        </w:rPr>
      </w:pPr>
      <w:r w:rsidRPr="00E158BD">
        <w:rPr>
          <w:bCs/>
          <w:vertAlign w:val="superscript"/>
          <w:lang w:val="en-GB"/>
        </w:rPr>
        <w:t>2</w:t>
      </w:r>
      <w:r w:rsidRPr="00E158BD">
        <w:rPr>
          <w:bCs/>
          <w:vertAlign w:val="superscript"/>
          <w:lang w:val="en-GB"/>
        </w:rPr>
        <w:tab/>
      </w:r>
      <w:r w:rsidR="009F2AD9" w:rsidRPr="00743F08">
        <w:rPr>
          <w:bCs/>
          <w:lang w:val="en-GB"/>
        </w:rPr>
        <w:t>ISO 5725:1994. Accuracy (trueness and precision) of measurement methods and results</w:t>
      </w:r>
      <w:r w:rsidR="00576788" w:rsidRPr="00743F08">
        <w:rPr>
          <w:bCs/>
          <w:lang w:val="en-GB"/>
        </w:rPr>
        <w:t xml:space="preserve"> </w:t>
      </w:r>
      <w:r w:rsidR="009F2AD9" w:rsidRPr="00743F08">
        <w:rPr>
          <w:bCs/>
          <w:lang w:val="en-GB"/>
        </w:rPr>
        <w:t>– Part 1 to Part 6.</w:t>
      </w:r>
    </w:p>
    <w:p w14:paraId="6A110875" w14:textId="06612723" w:rsidR="009F2AD9" w:rsidRPr="00743F08" w:rsidRDefault="00743F08" w:rsidP="007F73BB">
      <w:pPr>
        <w:spacing w:after="120"/>
        <w:ind w:left="1701" w:right="1134" w:hanging="567"/>
        <w:jc w:val="both"/>
        <w:rPr>
          <w:bCs/>
          <w:lang w:val="en-GB"/>
        </w:rPr>
      </w:pPr>
      <w:r w:rsidRPr="00E158BD">
        <w:rPr>
          <w:bCs/>
          <w:vertAlign w:val="superscript"/>
          <w:lang w:val="en-GB"/>
        </w:rPr>
        <w:t>3</w:t>
      </w:r>
      <w:r w:rsidRPr="00E158BD">
        <w:rPr>
          <w:bCs/>
          <w:vertAlign w:val="superscript"/>
          <w:lang w:val="en-GB"/>
        </w:rPr>
        <w:tab/>
      </w:r>
      <w:r w:rsidR="009F2AD9" w:rsidRPr="00743F08">
        <w:rPr>
          <w:bCs/>
          <w:lang w:val="en-GB"/>
        </w:rPr>
        <w:t>ISO/IEC Guide 98-3:2008. Uncertainty of measurements. Part 3 – Guide to the expression of uncertainty in measurements (GUM:1995).</w:t>
      </w:r>
    </w:p>
    <w:p w14:paraId="4F2F8781" w14:textId="119732F5" w:rsidR="009F2AD9" w:rsidRPr="00852A52" w:rsidRDefault="00743F08" w:rsidP="007F73BB">
      <w:pPr>
        <w:spacing w:after="120"/>
        <w:ind w:left="1701" w:right="1134" w:hanging="567"/>
        <w:jc w:val="both"/>
        <w:rPr>
          <w:bCs/>
          <w:lang w:val="en-US"/>
        </w:rPr>
      </w:pPr>
      <w:r w:rsidRPr="00852A52">
        <w:rPr>
          <w:bCs/>
          <w:vertAlign w:val="superscript"/>
          <w:lang w:val="en-US"/>
        </w:rPr>
        <w:t>4</w:t>
      </w:r>
      <w:r w:rsidRPr="00852A52">
        <w:rPr>
          <w:bCs/>
          <w:vertAlign w:val="superscript"/>
          <w:lang w:val="en-US"/>
        </w:rPr>
        <w:tab/>
      </w:r>
      <w:r w:rsidR="00C8319F" w:rsidRPr="00743F08">
        <w:rPr>
          <w:bCs/>
          <w:lang w:val="en-GB"/>
        </w:rPr>
        <w:t>In</w:t>
      </w:r>
      <w:r w:rsidR="001E3B84" w:rsidRPr="00743F08">
        <w:rPr>
          <w:bCs/>
          <w:lang w:val="en-GB"/>
        </w:rPr>
        <w:t>formal</w:t>
      </w:r>
      <w:r w:rsidR="00DC15D6">
        <w:rPr>
          <w:bCs/>
          <w:lang w:val="en-GB"/>
        </w:rPr>
        <w:t xml:space="preserve"> </w:t>
      </w:r>
      <w:r w:rsidR="001E3B84" w:rsidRPr="00743F08">
        <w:rPr>
          <w:bCs/>
          <w:lang w:val="en-GB"/>
        </w:rPr>
        <w:t xml:space="preserve">document </w:t>
      </w:r>
      <w:r w:rsidR="009F2AD9" w:rsidRPr="00743F08">
        <w:rPr>
          <w:bCs/>
          <w:lang w:val="en-GB"/>
        </w:rPr>
        <w:t xml:space="preserve">TFMU-02-04. How to handle measurement uncertainties. </w:t>
      </w:r>
      <w:r w:rsidR="009F2AD9" w:rsidRPr="00852A52">
        <w:rPr>
          <w:bCs/>
          <w:lang w:val="en-US"/>
        </w:rPr>
        <w:t>Nov</w:t>
      </w:r>
      <w:r w:rsidR="001E3B84" w:rsidRPr="00852A52">
        <w:rPr>
          <w:bCs/>
          <w:lang w:val="en-US"/>
        </w:rPr>
        <w:t xml:space="preserve">ember </w:t>
      </w:r>
      <w:r w:rsidR="009F2AD9" w:rsidRPr="00852A52">
        <w:rPr>
          <w:bCs/>
          <w:lang w:val="en-US"/>
        </w:rPr>
        <w:t xml:space="preserve">2019.  </w:t>
      </w:r>
    </w:p>
    <w:p w14:paraId="38DF1D9B" w14:textId="44D2B83A" w:rsidR="009F2AD9" w:rsidRPr="00743F08" w:rsidRDefault="00743F08" w:rsidP="007F73BB">
      <w:pPr>
        <w:spacing w:after="120"/>
        <w:ind w:left="1701" w:right="1134" w:hanging="567"/>
        <w:jc w:val="both"/>
        <w:rPr>
          <w:bCs/>
          <w:lang w:val="en-GB"/>
        </w:rPr>
      </w:pPr>
      <w:r w:rsidRPr="00E158BD">
        <w:rPr>
          <w:bCs/>
          <w:vertAlign w:val="superscript"/>
          <w:lang w:val="en-GB"/>
        </w:rPr>
        <w:t>5</w:t>
      </w:r>
      <w:r w:rsidRPr="00E158BD">
        <w:rPr>
          <w:bCs/>
          <w:vertAlign w:val="superscript"/>
          <w:lang w:val="en-GB"/>
        </w:rPr>
        <w:tab/>
      </w:r>
      <w:r w:rsidR="009F2AD9" w:rsidRPr="00743F08">
        <w:rPr>
          <w:bCs/>
          <w:lang w:val="en-GB"/>
        </w:rPr>
        <w:t xml:space="preserve">ISO 5130:2019. Acoustics – Measurements of sound pressure level emitted by stationary road vehicles. </w:t>
      </w:r>
    </w:p>
    <w:p w14:paraId="5471CFD7" w14:textId="62632F85" w:rsidR="009F2AD9" w:rsidRDefault="00743F08" w:rsidP="007F73BB">
      <w:pPr>
        <w:spacing w:before="240" w:after="120"/>
        <w:ind w:left="1701" w:right="1134" w:hanging="567"/>
        <w:jc w:val="both"/>
        <w:rPr>
          <w:bCs/>
          <w:lang w:val="en-GB"/>
        </w:rPr>
      </w:pPr>
      <w:r w:rsidRPr="00E158BD">
        <w:rPr>
          <w:bCs/>
          <w:vertAlign w:val="superscript"/>
          <w:lang w:val="en-GB"/>
        </w:rPr>
        <w:t>6</w:t>
      </w:r>
      <w:r w:rsidRPr="00E158BD">
        <w:rPr>
          <w:bCs/>
          <w:vertAlign w:val="superscript"/>
          <w:lang w:val="en-GB"/>
        </w:rPr>
        <w:tab/>
      </w:r>
      <w:r w:rsidR="00B433ED" w:rsidRPr="00743F08">
        <w:rPr>
          <w:bCs/>
          <w:lang w:val="en-GB"/>
        </w:rPr>
        <w:t xml:space="preserve">Informal document </w:t>
      </w:r>
      <w:r w:rsidR="009F2AD9" w:rsidRPr="00743F08">
        <w:rPr>
          <w:bCs/>
          <w:lang w:val="en-GB"/>
        </w:rPr>
        <w:t xml:space="preserve">TFMU-01-05. Experimental approach for evaluating uncertainties associated to stationary vehicle noise according to ISO 5725. May 2019. </w:t>
      </w:r>
    </w:p>
    <w:p w14:paraId="7411EDA3" w14:textId="5ED5AB9C" w:rsidR="00BC7C4F" w:rsidRDefault="00BC7C4F" w:rsidP="007F73BB">
      <w:pPr>
        <w:spacing w:before="240" w:after="120"/>
        <w:ind w:left="1701" w:right="1134" w:hanging="567"/>
        <w:jc w:val="both"/>
        <w:rPr>
          <w:bCs/>
          <w:lang w:val="en-GB"/>
        </w:rPr>
      </w:pPr>
      <w:r w:rsidRPr="00AC74B8">
        <w:rPr>
          <w:bCs/>
          <w:sz w:val="12"/>
          <w:szCs w:val="12"/>
          <w:lang w:val="en-GB"/>
        </w:rPr>
        <w:t>7</w:t>
      </w:r>
      <w:r>
        <w:rPr>
          <w:bCs/>
          <w:lang w:val="en-GB"/>
        </w:rPr>
        <w:t xml:space="preserve">     </w:t>
      </w:r>
      <w:r w:rsidR="00AC74B8">
        <w:rPr>
          <w:bCs/>
          <w:lang w:val="en-GB"/>
        </w:rPr>
        <w:t xml:space="preserve"> </w:t>
      </w:r>
      <w:r w:rsidRPr="00C739DA">
        <w:rPr>
          <w:bCs/>
          <w:lang w:val="en-GB"/>
        </w:rPr>
        <w:t xml:space="preserve">Informal document IWGMU-17-02. MU table according to IWGMU-06-02. ISO. </w:t>
      </w:r>
      <w:r w:rsidR="00AC74B8" w:rsidRPr="00C739DA">
        <w:rPr>
          <w:bCs/>
          <w:lang w:val="en-GB"/>
        </w:rPr>
        <w:t xml:space="preserve">    </w:t>
      </w:r>
      <w:r w:rsidRPr="00C739DA">
        <w:rPr>
          <w:bCs/>
          <w:lang w:val="en-GB"/>
        </w:rPr>
        <w:t>March 2022.</w:t>
      </w:r>
      <w:r w:rsidRPr="00743F08">
        <w:rPr>
          <w:bCs/>
          <w:lang w:val="en-GB"/>
        </w:rPr>
        <w:t xml:space="preserve"> </w:t>
      </w:r>
    </w:p>
    <w:p w14:paraId="46BACC0B" w14:textId="007D9CC6" w:rsidR="00DC0B4B" w:rsidRPr="007F73BB" w:rsidRDefault="007F73BB" w:rsidP="007F73BB">
      <w:pPr>
        <w:spacing w:before="240"/>
        <w:jc w:val="center"/>
        <w:rPr>
          <w:u w:val="single"/>
          <w:lang w:val="fr-FR"/>
        </w:rPr>
      </w:pPr>
      <w:r w:rsidRPr="00590B7E">
        <w:rPr>
          <w:u w:val="single"/>
          <w:lang w:val="fr-FR"/>
        </w:rPr>
        <w:tab/>
      </w:r>
      <w:r w:rsidRPr="00590B7E">
        <w:rPr>
          <w:u w:val="single"/>
          <w:lang w:val="fr-FR"/>
        </w:rPr>
        <w:tab/>
      </w:r>
      <w:r w:rsidRPr="00590B7E">
        <w:rPr>
          <w:u w:val="single"/>
          <w:lang w:val="fr-FR"/>
        </w:rPr>
        <w:tab/>
      </w:r>
    </w:p>
    <w:sectPr w:rsidR="00DC0B4B" w:rsidRPr="007F73BB" w:rsidSect="006047F7">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6828" w14:textId="77777777" w:rsidR="00C83501" w:rsidRDefault="00C83501"/>
  </w:endnote>
  <w:endnote w:type="continuationSeparator" w:id="0">
    <w:p w14:paraId="7F5225D9" w14:textId="77777777" w:rsidR="00C83501" w:rsidRDefault="00C83501"/>
  </w:endnote>
  <w:endnote w:type="continuationNotice" w:id="1">
    <w:p w14:paraId="721D407F" w14:textId="77777777" w:rsidR="00C83501" w:rsidRDefault="00C8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6EEC" w14:textId="0196E403" w:rsidR="00187303" w:rsidRDefault="00187303" w:rsidP="00524C4F">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F8A6" w14:textId="0B537CCC" w:rsidR="008D30D9" w:rsidRPr="008D30D9" w:rsidRDefault="008D30D9" w:rsidP="008D30D9">
    <w:pPr>
      <w:pStyle w:val="Footer"/>
      <w:rPr>
        <w:sz w:val="20"/>
      </w:rPr>
    </w:pPr>
    <w:r w:rsidRPr="0027112F">
      <w:rPr>
        <w:noProof/>
        <w:lang w:val="en-US"/>
      </w:rPr>
      <w:drawing>
        <wp:anchor distT="0" distB="0" distL="114300" distR="114300" simplePos="0" relativeHeight="251659264" behindDoc="0" locked="1" layoutInCell="1" allowOverlap="1" wp14:anchorId="3BB71548" wp14:editId="79B84B8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t>GE.22-09938(E)</w:t>
    </w:r>
    <w:r>
      <w:rPr>
        <w:noProof/>
      </w:rPr>
      <w:drawing>
        <wp:anchor distT="0" distB="0" distL="114300" distR="114300" simplePos="0" relativeHeight="251660288" behindDoc="0" locked="0" layoutInCell="1" allowOverlap="1" wp14:anchorId="1573295D" wp14:editId="7F7547E0">
          <wp:simplePos x="0" y="0"/>
          <wp:positionH relativeFrom="margin">
            <wp:posOffset>5615940</wp:posOffset>
          </wp:positionH>
          <wp:positionV relativeFrom="margin">
            <wp:posOffset>8905875</wp:posOffset>
          </wp:positionV>
          <wp:extent cx="638175" cy="638175"/>
          <wp:effectExtent l="0" t="0" r="9525" b="952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986" w14:textId="77777777" w:rsidR="00187303" w:rsidRDefault="00187303" w:rsidP="00524C4F">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9FB3" w14:textId="40F1D147" w:rsidR="00187303" w:rsidRDefault="00187303" w:rsidP="00524C4F">
    <w:pPr>
      <w:pStyle w:val="Footer"/>
      <w:jc w:val="right"/>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FACC" w14:textId="29B05DD7" w:rsidR="00187303" w:rsidRPr="00EB4F80" w:rsidRDefault="00187303" w:rsidP="00EB4F80">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4E9F" w14:textId="77777777" w:rsidR="00C83501" w:rsidRPr="00D27D5E" w:rsidRDefault="00C83501" w:rsidP="00D27D5E">
      <w:pPr>
        <w:tabs>
          <w:tab w:val="right" w:pos="2155"/>
        </w:tabs>
        <w:spacing w:after="80"/>
        <w:ind w:left="680"/>
        <w:rPr>
          <w:u w:val="single"/>
        </w:rPr>
      </w:pPr>
      <w:r>
        <w:rPr>
          <w:u w:val="single"/>
        </w:rPr>
        <w:tab/>
      </w:r>
    </w:p>
  </w:footnote>
  <w:footnote w:type="continuationSeparator" w:id="0">
    <w:p w14:paraId="7DC605D7" w14:textId="77777777" w:rsidR="00C83501" w:rsidRDefault="00C83501">
      <w:r>
        <w:rPr>
          <w:u w:val="single"/>
        </w:rPr>
        <w:tab/>
      </w:r>
      <w:r>
        <w:rPr>
          <w:u w:val="single"/>
        </w:rPr>
        <w:tab/>
      </w:r>
      <w:r>
        <w:rPr>
          <w:u w:val="single"/>
        </w:rPr>
        <w:tab/>
      </w:r>
      <w:r>
        <w:rPr>
          <w:u w:val="single"/>
        </w:rPr>
        <w:tab/>
      </w:r>
    </w:p>
  </w:footnote>
  <w:footnote w:type="continuationNotice" w:id="1">
    <w:p w14:paraId="5E208C19" w14:textId="77777777" w:rsidR="00C83501" w:rsidRDefault="00C83501"/>
  </w:footnote>
  <w:footnote w:id="2">
    <w:p w14:paraId="5BB65DF8" w14:textId="00FD2306" w:rsidR="00187303" w:rsidRPr="00EA370C" w:rsidRDefault="00187303" w:rsidP="008D30D9">
      <w:pPr>
        <w:pStyle w:val="FootnoteText"/>
        <w:rPr>
          <w:lang w:val="en-US"/>
        </w:rPr>
      </w:pPr>
      <w:r>
        <w:tab/>
      </w:r>
      <w:r w:rsidRPr="00EA370C">
        <w:rPr>
          <w:rStyle w:val="FootnoteReference"/>
          <w:sz w:val="20"/>
          <w:lang w:val="en-US"/>
        </w:rPr>
        <w:t>*</w:t>
      </w:r>
      <w:r w:rsidRPr="00EA370C">
        <w:rPr>
          <w:sz w:val="20"/>
          <w:lang w:val="en-US"/>
        </w:rPr>
        <w:tab/>
      </w:r>
      <w:r w:rsidRPr="008D6461">
        <w:rPr>
          <w:szCs w:val="18"/>
          <w:lang w:val="en-US"/>
        </w:rPr>
        <w:t xml:space="preserve">In accordance with the </w:t>
      </w:r>
      <w:proofErr w:type="spellStart"/>
      <w:r w:rsidRPr="008D6461">
        <w:rPr>
          <w:szCs w:val="18"/>
          <w:lang w:val="en-US"/>
        </w:rPr>
        <w:t>programme</w:t>
      </w:r>
      <w:proofErr w:type="spellEnd"/>
      <w:r w:rsidRPr="008D6461">
        <w:rPr>
          <w:szCs w:val="18"/>
          <w:lang w:val="en-US"/>
        </w:rPr>
        <w:t xml:space="preserve"> of work of the Inland Transport Committee for 2022 as outlined in proposed </w:t>
      </w:r>
      <w:proofErr w:type="spellStart"/>
      <w:r w:rsidRPr="008D6461">
        <w:rPr>
          <w:szCs w:val="18"/>
          <w:lang w:val="en-US"/>
        </w:rPr>
        <w:t>programme</w:t>
      </w:r>
      <w:proofErr w:type="spellEnd"/>
      <w:r w:rsidRPr="008D6461">
        <w:rPr>
          <w:szCs w:val="18"/>
          <w:lang w:val="en-US"/>
        </w:rPr>
        <w:t xml:space="preserve"> budget for 2022 (A/76/6 (Sect.20), para 20.76), the World Forum will develop, </w:t>
      </w:r>
      <w:proofErr w:type="gramStart"/>
      <w:r w:rsidRPr="008D6461">
        <w:rPr>
          <w:szCs w:val="18"/>
          <w:lang w:val="en-US"/>
        </w:rPr>
        <w:t>harmonize</w:t>
      </w:r>
      <w:proofErr w:type="gramEnd"/>
      <w:r w:rsidRPr="008D6461">
        <w:rPr>
          <w:szCs w:val="18"/>
          <w:lang w:val="en-US"/>
        </w:rPr>
        <w:t xml:space="preserve"> and update UN Regulations in order to enhance the performance of vehicles. The present document is submitted in conformity with that mandate.</w:t>
      </w:r>
    </w:p>
  </w:footnote>
  <w:footnote w:id="3">
    <w:p w14:paraId="54C02489" w14:textId="5C3950A7" w:rsidR="00187303" w:rsidRPr="00030A4D" w:rsidRDefault="00187303">
      <w:pPr>
        <w:pStyle w:val="FootnoteText"/>
        <w:rPr>
          <w:lang w:val="en-GB"/>
        </w:rPr>
      </w:pPr>
      <w:r w:rsidRPr="00743F08">
        <w:rPr>
          <w:lang w:val="en-US"/>
        </w:rPr>
        <w:tab/>
      </w:r>
      <w:r w:rsidRPr="00030A4D">
        <w:rPr>
          <w:rStyle w:val="FootnoteReference"/>
          <w:lang w:val="en-US"/>
        </w:rPr>
        <w:t>**</w:t>
      </w:r>
      <w:r w:rsidRPr="00030A4D">
        <w:rPr>
          <w:lang w:val="en-US"/>
        </w:rPr>
        <w:t xml:space="preserve"> </w:t>
      </w:r>
      <w:r>
        <w:rPr>
          <w:lang w:val="en-US"/>
        </w:rPr>
        <w:tab/>
      </w:r>
      <w:r w:rsidRPr="00030A4D">
        <w:rPr>
          <w:lang w:val="en-GB"/>
        </w:rPr>
        <w:t>The acronyms and designations</w:t>
      </w:r>
      <w:r>
        <w:rPr>
          <w:lang w:val="en-GB"/>
        </w:rPr>
        <w:t xml:space="preserve"> in table 7.1 follow the 03 series of amendments to UN</w:t>
      </w:r>
      <w:r w:rsidR="008A3248">
        <w:rPr>
          <w:lang w:val="en-GB"/>
        </w:rPr>
        <w:t> R</w:t>
      </w:r>
      <w:r>
        <w:rPr>
          <w:lang w:val="en-GB"/>
        </w:rPr>
        <w:t>egulation No. .51</w:t>
      </w:r>
      <w:r w:rsidRPr="00030A4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05E" w14:textId="49FDBF8D" w:rsidR="00187303" w:rsidRPr="00BC23C3" w:rsidRDefault="00187303" w:rsidP="008C604C">
    <w:pPr>
      <w:pStyle w:val="Header"/>
      <w:rPr>
        <w:lang w:val="en-US"/>
      </w:rPr>
    </w:pPr>
    <w:r w:rsidRPr="00BC23C3">
      <w:rPr>
        <w:lang w:val="en-US"/>
      </w:rPr>
      <w:t>ECE/TRANS/WP.29/GRBP/2022/9</w:t>
    </w:r>
    <w:r w:rsidR="00BC23C3">
      <w:rPr>
        <w:lang w:val="en-U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16DA" w14:textId="09603B12" w:rsidR="00187303" w:rsidRPr="00BC23C3" w:rsidRDefault="00187303" w:rsidP="008C604C">
    <w:pPr>
      <w:pStyle w:val="Header"/>
      <w:jc w:val="right"/>
      <w:rPr>
        <w:lang w:val="en-US"/>
      </w:rPr>
    </w:pPr>
    <w:r w:rsidRPr="00BC23C3">
      <w:rPr>
        <w:lang w:val="en-US"/>
      </w:rPr>
      <w:t>ECE/TRANS/WP.29/GRBP/2022/9</w:t>
    </w:r>
    <w:r w:rsidR="00BC23C3">
      <w:rPr>
        <w:lang w:val="en-US"/>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537D289B" w:rsidR="00187303" w:rsidRPr="00BC23C3" w:rsidRDefault="00187303" w:rsidP="00406D93">
    <w:pPr>
      <w:pStyle w:val="Header"/>
      <w:rPr>
        <w:lang w:val="en-US"/>
      </w:rPr>
    </w:pPr>
    <w:r w:rsidRPr="00BC23C3">
      <w:rPr>
        <w:lang w:val="en-US"/>
      </w:rPr>
      <w:t>ECE/TRANS/WP.29/GRBP/2022/9</w:t>
    </w:r>
    <w:r w:rsidR="00BC23C3">
      <w:rPr>
        <w:lang w:val="en-US"/>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A353599"/>
    <w:multiLevelType w:val="hybridMultilevel"/>
    <w:tmpl w:val="AF643DEE"/>
    <w:lvl w:ilvl="0" w:tplc="5C76A4C6">
      <w:start w:val="1"/>
      <w:numFmt w:val="decimal"/>
      <w:lvlText w:val="%1"/>
      <w:lvlJc w:val="left"/>
      <w:pPr>
        <w:ind w:left="5256"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360510"/>
    <w:multiLevelType w:val="multilevel"/>
    <w:tmpl w:val="23827BC8"/>
    <w:numStyleLink w:val="Formatvorlage1"/>
  </w:abstractNum>
  <w:abstractNum w:abstractNumId="4" w15:restartNumberingAfterBreak="0">
    <w:nsid w:val="2952630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751AD2"/>
    <w:multiLevelType w:val="multilevel"/>
    <w:tmpl w:val="B1A6C606"/>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4DB84BA8"/>
    <w:multiLevelType w:val="multilevel"/>
    <w:tmpl w:val="23827BC8"/>
    <w:styleLink w:val="Formatvorlage1"/>
    <w:lvl w:ilvl="0">
      <w:start w:val="1"/>
      <w:numFmt w:val="lowerLetter"/>
      <w:lvlText w:val="(%1)"/>
      <w:lvlJc w:val="left"/>
      <w:pPr>
        <w:ind w:left="2988" w:hanging="360"/>
      </w:pPr>
    </w:lvl>
    <w:lvl w:ilvl="1">
      <w:start w:val="1"/>
      <w:numFmt w:val="lowerLetter"/>
      <w:lvlText w:val="(%2)"/>
      <w:lvlJc w:val="left"/>
      <w:pPr>
        <w:ind w:left="3708" w:hanging="360"/>
      </w:p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8" w15:restartNumberingAfterBreak="0">
    <w:nsid w:val="4DD06DF0"/>
    <w:multiLevelType w:val="multilevel"/>
    <w:tmpl w:val="7A7C72A4"/>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9" w15:restartNumberingAfterBreak="0">
    <w:nsid w:val="53256BA0"/>
    <w:multiLevelType w:val="hybridMultilevel"/>
    <w:tmpl w:val="23827BC8"/>
    <w:lvl w:ilvl="0" w:tplc="435E0196">
      <w:start w:val="1"/>
      <w:numFmt w:val="lowerLetter"/>
      <w:lvlText w:val="(%1)"/>
      <w:lvlJc w:val="left"/>
      <w:pPr>
        <w:ind w:left="2988" w:hanging="360"/>
      </w:pPr>
    </w:lvl>
    <w:lvl w:ilvl="1" w:tplc="435E0196">
      <w:start w:val="1"/>
      <w:numFmt w:val="lowerLetter"/>
      <w:lvlText w:val="(%2)"/>
      <w:lvlJc w:val="left"/>
      <w:pPr>
        <w:ind w:left="3708" w:hanging="360"/>
      </w:pPr>
    </w:lvl>
    <w:lvl w:ilvl="2" w:tplc="307083DA">
      <w:numFmt w:val="bullet"/>
      <w:lvlText w:val="-"/>
      <w:lvlJc w:val="left"/>
      <w:pPr>
        <w:ind w:left="4818" w:hanging="570"/>
      </w:pPr>
      <w:rPr>
        <w:rFonts w:ascii="Times New Roman" w:eastAsia="Times New Roman" w:hAnsi="Times New Roman" w:cs="Times New Roman" w:hint="default"/>
      </w:r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0" w15:restartNumberingAfterBreak="0">
    <w:nsid w:val="5E854E22"/>
    <w:multiLevelType w:val="multilevel"/>
    <w:tmpl w:val="541E88F2"/>
    <w:lvl w:ilvl="0">
      <w:start w:val="1"/>
      <w:numFmt w:val="decimal"/>
      <w:lvlText w:val="Part %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738224EC"/>
    <w:multiLevelType w:val="hybridMultilevel"/>
    <w:tmpl w:val="78F4AA7C"/>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abstractNumId w:val="12"/>
  </w:num>
  <w:num w:numId="2">
    <w:abstractNumId w:val="6"/>
  </w:num>
  <w:num w:numId="3">
    <w:abstractNumId w:val="11"/>
  </w:num>
  <w:num w:numId="4">
    <w:abstractNumId w:val="2"/>
  </w:num>
  <w:num w:numId="5">
    <w:abstractNumId w:val="0"/>
  </w:num>
  <w:num w:numId="6">
    <w:abstractNumId w:val="9"/>
  </w:num>
  <w:num w:numId="7">
    <w:abstractNumId w:val="4"/>
  </w:num>
  <w:num w:numId="8">
    <w:abstractNumId w:val="7"/>
  </w:num>
  <w:num w:numId="9">
    <w:abstractNumId w:val="3"/>
  </w:num>
  <w:num w:numId="10">
    <w:abstractNumId w:val="5"/>
  </w:num>
  <w:num w:numId="11">
    <w:abstractNumId w:val="8"/>
  </w:num>
  <w:num w:numId="12">
    <w:abstractNumId w:val="10"/>
  </w:num>
  <w:num w:numId="13">
    <w:abstractNumId w:val="13"/>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ru-RU" w:vendorID="64" w:dllVersion="0" w:nlCheck="1" w:checkStyle="0"/>
  <w:activeWritingStyle w:appName="MSWord" w:lang="nb-NO"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54B"/>
    <w:rsid w:val="00001746"/>
    <w:rsid w:val="00001E10"/>
    <w:rsid w:val="0000255E"/>
    <w:rsid w:val="000040BC"/>
    <w:rsid w:val="000047D9"/>
    <w:rsid w:val="00004833"/>
    <w:rsid w:val="00004B6D"/>
    <w:rsid w:val="00004EBE"/>
    <w:rsid w:val="000052B7"/>
    <w:rsid w:val="00006442"/>
    <w:rsid w:val="0000737A"/>
    <w:rsid w:val="000075E8"/>
    <w:rsid w:val="00007DA2"/>
    <w:rsid w:val="00010C77"/>
    <w:rsid w:val="000135FA"/>
    <w:rsid w:val="0001406D"/>
    <w:rsid w:val="00015B61"/>
    <w:rsid w:val="00015D29"/>
    <w:rsid w:val="00016AC5"/>
    <w:rsid w:val="00017D14"/>
    <w:rsid w:val="00017FE7"/>
    <w:rsid w:val="00020252"/>
    <w:rsid w:val="00020AFB"/>
    <w:rsid w:val="00020CA7"/>
    <w:rsid w:val="0002123E"/>
    <w:rsid w:val="00021F1E"/>
    <w:rsid w:val="00022DEE"/>
    <w:rsid w:val="00026E61"/>
    <w:rsid w:val="00026F14"/>
    <w:rsid w:val="0002742E"/>
    <w:rsid w:val="00027EB8"/>
    <w:rsid w:val="00030A4D"/>
    <w:rsid w:val="00030ADE"/>
    <w:rsid w:val="000312C0"/>
    <w:rsid w:val="000312E3"/>
    <w:rsid w:val="00031CA3"/>
    <w:rsid w:val="00031EFC"/>
    <w:rsid w:val="000322EF"/>
    <w:rsid w:val="000332FF"/>
    <w:rsid w:val="00033E81"/>
    <w:rsid w:val="00033F1F"/>
    <w:rsid w:val="000358BF"/>
    <w:rsid w:val="00035F50"/>
    <w:rsid w:val="00036BE7"/>
    <w:rsid w:val="000403DA"/>
    <w:rsid w:val="00040A28"/>
    <w:rsid w:val="000417DD"/>
    <w:rsid w:val="00042A72"/>
    <w:rsid w:val="000434E1"/>
    <w:rsid w:val="00046050"/>
    <w:rsid w:val="00046C6E"/>
    <w:rsid w:val="00047F1C"/>
    <w:rsid w:val="000514AB"/>
    <w:rsid w:val="00051ABE"/>
    <w:rsid w:val="0005278B"/>
    <w:rsid w:val="00053AD5"/>
    <w:rsid w:val="000543A3"/>
    <w:rsid w:val="000558B4"/>
    <w:rsid w:val="00055CBB"/>
    <w:rsid w:val="00055F21"/>
    <w:rsid w:val="000564C6"/>
    <w:rsid w:val="000571C0"/>
    <w:rsid w:val="000571D7"/>
    <w:rsid w:val="00057396"/>
    <w:rsid w:val="00060A41"/>
    <w:rsid w:val="00061255"/>
    <w:rsid w:val="000628BD"/>
    <w:rsid w:val="00063F6E"/>
    <w:rsid w:val="000671A3"/>
    <w:rsid w:val="00067B8E"/>
    <w:rsid w:val="0007123C"/>
    <w:rsid w:val="00071E50"/>
    <w:rsid w:val="0007452F"/>
    <w:rsid w:val="000759C4"/>
    <w:rsid w:val="00081EC3"/>
    <w:rsid w:val="000834EE"/>
    <w:rsid w:val="00083660"/>
    <w:rsid w:val="0008393C"/>
    <w:rsid w:val="00083D24"/>
    <w:rsid w:val="00083F5E"/>
    <w:rsid w:val="00083FCB"/>
    <w:rsid w:val="0008424F"/>
    <w:rsid w:val="00086860"/>
    <w:rsid w:val="000878B8"/>
    <w:rsid w:val="00090B9F"/>
    <w:rsid w:val="00091EA3"/>
    <w:rsid w:val="00092407"/>
    <w:rsid w:val="00092479"/>
    <w:rsid w:val="00092CF8"/>
    <w:rsid w:val="00093ECB"/>
    <w:rsid w:val="0009437C"/>
    <w:rsid w:val="000977B0"/>
    <w:rsid w:val="000A06AE"/>
    <w:rsid w:val="000A1461"/>
    <w:rsid w:val="000A1A4A"/>
    <w:rsid w:val="000A2D72"/>
    <w:rsid w:val="000A4656"/>
    <w:rsid w:val="000A4B06"/>
    <w:rsid w:val="000A4D84"/>
    <w:rsid w:val="000A500E"/>
    <w:rsid w:val="000A59AC"/>
    <w:rsid w:val="000A5CFE"/>
    <w:rsid w:val="000A6B2B"/>
    <w:rsid w:val="000A7009"/>
    <w:rsid w:val="000B0833"/>
    <w:rsid w:val="000B3344"/>
    <w:rsid w:val="000B422A"/>
    <w:rsid w:val="000B5943"/>
    <w:rsid w:val="000B7812"/>
    <w:rsid w:val="000B783B"/>
    <w:rsid w:val="000C3588"/>
    <w:rsid w:val="000C542C"/>
    <w:rsid w:val="000C66DF"/>
    <w:rsid w:val="000C6ABB"/>
    <w:rsid w:val="000C7F1B"/>
    <w:rsid w:val="000D1951"/>
    <w:rsid w:val="000D2B09"/>
    <w:rsid w:val="000D3280"/>
    <w:rsid w:val="000D7B7F"/>
    <w:rsid w:val="000D7F6D"/>
    <w:rsid w:val="000E1047"/>
    <w:rsid w:val="000E40FD"/>
    <w:rsid w:val="000E4F8B"/>
    <w:rsid w:val="000E5D29"/>
    <w:rsid w:val="000E5D7D"/>
    <w:rsid w:val="000E677E"/>
    <w:rsid w:val="000E6DDB"/>
    <w:rsid w:val="000F2A46"/>
    <w:rsid w:val="000F3C75"/>
    <w:rsid w:val="000F41F2"/>
    <w:rsid w:val="000F459F"/>
    <w:rsid w:val="000F4A77"/>
    <w:rsid w:val="000F4E8E"/>
    <w:rsid w:val="000F5D27"/>
    <w:rsid w:val="000F7F74"/>
    <w:rsid w:val="0010036C"/>
    <w:rsid w:val="00103BD0"/>
    <w:rsid w:val="0010544E"/>
    <w:rsid w:val="0010550F"/>
    <w:rsid w:val="00105E1B"/>
    <w:rsid w:val="0010601F"/>
    <w:rsid w:val="001069EF"/>
    <w:rsid w:val="0010750B"/>
    <w:rsid w:val="00111928"/>
    <w:rsid w:val="00113446"/>
    <w:rsid w:val="001138F1"/>
    <w:rsid w:val="0011447A"/>
    <w:rsid w:val="00114B66"/>
    <w:rsid w:val="00115D3E"/>
    <w:rsid w:val="00115FBF"/>
    <w:rsid w:val="00121759"/>
    <w:rsid w:val="0012204A"/>
    <w:rsid w:val="0012225D"/>
    <w:rsid w:val="00123B2A"/>
    <w:rsid w:val="001249D5"/>
    <w:rsid w:val="00125937"/>
    <w:rsid w:val="001271D9"/>
    <w:rsid w:val="001273D1"/>
    <w:rsid w:val="00127CBD"/>
    <w:rsid w:val="00127D55"/>
    <w:rsid w:val="001308D5"/>
    <w:rsid w:val="00133848"/>
    <w:rsid w:val="00133A48"/>
    <w:rsid w:val="001347DC"/>
    <w:rsid w:val="0013496C"/>
    <w:rsid w:val="00135C0D"/>
    <w:rsid w:val="00136077"/>
    <w:rsid w:val="0014020F"/>
    <w:rsid w:val="0014194E"/>
    <w:rsid w:val="00142F6D"/>
    <w:rsid w:val="00143BF4"/>
    <w:rsid w:val="00144DCC"/>
    <w:rsid w:val="00146168"/>
    <w:rsid w:val="001465A0"/>
    <w:rsid w:val="0014730C"/>
    <w:rsid w:val="00147BB9"/>
    <w:rsid w:val="00147ED7"/>
    <w:rsid w:val="001500C0"/>
    <w:rsid w:val="001505B4"/>
    <w:rsid w:val="00152765"/>
    <w:rsid w:val="00153756"/>
    <w:rsid w:val="001544E5"/>
    <w:rsid w:val="001554B8"/>
    <w:rsid w:val="00155B1C"/>
    <w:rsid w:val="0015623F"/>
    <w:rsid w:val="00156619"/>
    <w:rsid w:val="00156E97"/>
    <w:rsid w:val="00157800"/>
    <w:rsid w:val="0016049B"/>
    <w:rsid w:val="00160540"/>
    <w:rsid w:val="00161795"/>
    <w:rsid w:val="00161A5C"/>
    <w:rsid w:val="00162760"/>
    <w:rsid w:val="001649B6"/>
    <w:rsid w:val="00164B1E"/>
    <w:rsid w:val="001656DE"/>
    <w:rsid w:val="0016749C"/>
    <w:rsid w:val="001715AC"/>
    <w:rsid w:val="00171607"/>
    <w:rsid w:val="0017182C"/>
    <w:rsid w:val="00173035"/>
    <w:rsid w:val="001767B5"/>
    <w:rsid w:val="00177007"/>
    <w:rsid w:val="001777FA"/>
    <w:rsid w:val="00181186"/>
    <w:rsid w:val="00181D8E"/>
    <w:rsid w:val="00181FD1"/>
    <w:rsid w:val="00184334"/>
    <w:rsid w:val="001846B8"/>
    <w:rsid w:val="0018512F"/>
    <w:rsid w:val="00186C01"/>
    <w:rsid w:val="00186EE9"/>
    <w:rsid w:val="00187303"/>
    <w:rsid w:val="001901A6"/>
    <w:rsid w:val="001923C8"/>
    <w:rsid w:val="00192EEB"/>
    <w:rsid w:val="00192FB8"/>
    <w:rsid w:val="0019306A"/>
    <w:rsid w:val="001A073C"/>
    <w:rsid w:val="001A1371"/>
    <w:rsid w:val="001A20FB"/>
    <w:rsid w:val="001A293E"/>
    <w:rsid w:val="001A2C07"/>
    <w:rsid w:val="001A2FFC"/>
    <w:rsid w:val="001A622F"/>
    <w:rsid w:val="001A78AB"/>
    <w:rsid w:val="001B05AE"/>
    <w:rsid w:val="001B08E6"/>
    <w:rsid w:val="001B1261"/>
    <w:rsid w:val="001B5ABB"/>
    <w:rsid w:val="001B5FB6"/>
    <w:rsid w:val="001B69FB"/>
    <w:rsid w:val="001B6F40"/>
    <w:rsid w:val="001C0B90"/>
    <w:rsid w:val="001C2E31"/>
    <w:rsid w:val="001C519D"/>
    <w:rsid w:val="001C580E"/>
    <w:rsid w:val="001C5E6F"/>
    <w:rsid w:val="001C60AE"/>
    <w:rsid w:val="001D0A66"/>
    <w:rsid w:val="001D0B92"/>
    <w:rsid w:val="001D2936"/>
    <w:rsid w:val="001D31CB"/>
    <w:rsid w:val="001D3C67"/>
    <w:rsid w:val="001D3CB4"/>
    <w:rsid w:val="001D54AC"/>
    <w:rsid w:val="001D54F5"/>
    <w:rsid w:val="001D55E8"/>
    <w:rsid w:val="001D5DD0"/>
    <w:rsid w:val="001D67C2"/>
    <w:rsid w:val="001D7B06"/>
    <w:rsid w:val="001D7F8A"/>
    <w:rsid w:val="001E0175"/>
    <w:rsid w:val="001E3B84"/>
    <w:rsid w:val="001E3FEB"/>
    <w:rsid w:val="001E4A02"/>
    <w:rsid w:val="001E7B92"/>
    <w:rsid w:val="001F1B5A"/>
    <w:rsid w:val="001F2230"/>
    <w:rsid w:val="001F3AA3"/>
    <w:rsid w:val="001F419A"/>
    <w:rsid w:val="001F4516"/>
    <w:rsid w:val="001F5BDA"/>
    <w:rsid w:val="001F724B"/>
    <w:rsid w:val="002013C5"/>
    <w:rsid w:val="00201CFA"/>
    <w:rsid w:val="00204590"/>
    <w:rsid w:val="00205EDD"/>
    <w:rsid w:val="00205F80"/>
    <w:rsid w:val="00206999"/>
    <w:rsid w:val="00207580"/>
    <w:rsid w:val="00207A50"/>
    <w:rsid w:val="0021021C"/>
    <w:rsid w:val="002109BE"/>
    <w:rsid w:val="00211132"/>
    <w:rsid w:val="00211D20"/>
    <w:rsid w:val="002131E6"/>
    <w:rsid w:val="002148C4"/>
    <w:rsid w:val="00214F07"/>
    <w:rsid w:val="00215437"/>
    <w:rsid w:val="00216978"/>
    <w:rsid w:val="00217A86"/>
    <w:rsid w:val="00220E35"/>
    <w:rsid w:val="0022128A"/>
    <w:rsid w:val="00221BDC"/>
    <w:rsid w:val="002232AF"/>
    <w:rsid w:val="00223B89"/>
    <w:rsid w:val="0022420E"/>
    <w:rsid w:val="00225A8C"/>
    <w:rsid w:val="002269A3"/>
    <w:rsid w:val="00227ADD"/>
    <w:rsid w:val="0023204A"/>
    <w:rsid w:val="00232359"/>
    <w:rsid w:val="00232EE1"/>
    <w:rsid w:val="00234A05"/>
    <w:rsid w:val="00235173"/>
    <w:rsid w:val="00235C8B"/>
    <w:rsid w:val="00236D40"/>
    <w:rsid w:val="00236E37"/>
    <w:rsid w:val="002375DC"/>
    <w:rsid w:val="00240D36"/>
    <w:rsid w:val="00242D2E"/>
    <w:rsid w:val="00242F8B"/>
    <w:rsid w:val="00244494"/>
    <w:rsid w:val="00245A23"/>
    <w:rsid w:val="00245F0D"/>
    <w:rsid w:val="00246463"/>
    <w:rsid w:val="00246505"/>
    <w:rsid w:val="00247143"/>
    <w:rsid w:val="00247ADB"/>
    <w:rsid w:val="00250B6F"/>
    <w:rsid w:val="00251038"/>
    <w:rsid w:val="002529D6"/>
    <w:rsid w:val="00254382"/>
    <w:rsid w:val="00257239"/>
    <w:rsid w:val="0026058A"/>
    <w:rsid w:val="0026068A"/>
    <w:rsid w:val="002612CA"/>
    <w:rsid w:val="002635F1"/>
    <w:rsid w:val="00264178"/>
    <w:rsid w:val="002641FA"/>
    <w:rsid w:val="00265550"/>
    <w:rsid w:val="002659F1"/>
    <w:rsid w:val="0027050A"/>
    <w:rsid w:val="00270B86"/>
    <w:rsid w:val="00271C7C"/>
    <w:rsid w:val="00272478"/>
    <w:rsid w:val="00272F60"/>
    <w:rsid w:val="002738C4"/>
    <w:rsid w:val="0027494A"/>
    <w:rsid w:val="00274A3B"/>
    <w:rsid w:val="0027574B"/>
    <w:rsid w:val="0027578A"/>
    <w:rsid w:val="00281C1F"/>
    <w:rsid w:val="0028278C"/>
    <w:rsid w:val="002842BB"/>
    <w:rsid w:val="0028516F"/>
    <w:rsid w:val="00285232"/>
    <w:rsid w:val="002873BA"/>
    <w:rsid w:val="00287B39"/>
    <w:rsid w:val="00287E79"/>
    <w:rsid w:val="0029070F"/>
    <w:rsid w:val="00291021"/>
    <w:rsid w:val="00291D90"/>
    <w:rsid w:val="0029200D"/>
    <w:rsid w:val="0029229A"/>
    <w:rsid w:val="002928F9"/>
    <w:rsid w:val="00293572"/>
    <w:rsid w:val="002936C3"/>
    <w:rsid w:val="00293F81"/>
    <w:rsid w:val="00294A5A"/>
    <w:rsid w:val="002961F4"/>
    <w:rsid w:val="00296785"/>
    <w:rsid w:val="00296B2B"/>
    <w:rsid w:val="00297E71"/>
    <w:rsid w:val="002A073F"/>
    <w:rsid w:val="002A0864"/>
    <w:rsid w:val="002A304A"/>
    <w:rsid w:val="002A5D07"/>
    <w:rsid w:val="002B0C48"/>
    <w:rsid w:val="002C09B0"/>
    <w:rsid w:val="002C0CBE"/>
    <w:rsid w:val="002C1500"/>
    <w:rsid w:val="002C16C3"/>
    <w:rsid w:val="002C1C0F"/>
    <w:rsid w:val="002C2BCA"/>
    <w:rsid w:val="002C325F"/>
    <w:rsid w:val="002C6BAE"/>
    <w:rsid w:val="002C6D5C"/>
    <w:rsid w:val="002C78D9"/>
    <w:rsid w:val="002D0A3C"/>
    <w:rsid w:val="002D0C17"/>
    <w:rsid w:val="002D0C5B"/>
    <w:rsid w:val="002D2488"/>
    <w:rsid w:val="002D4003"/>
    <w:rsid w:val="002D4DF9"/>
    <w:rsid w:val="002D558F"/>
    <w:rsid w:val="002D773B"/>
    <w:rsid w:val="002D7B1B"/>
    <w:rsid w:val="002E0FD9"/>
    <w:rsid w:val="002E42EE"/>
    <w:rsid w:val="002E4C2B"/>
    <w:rsid w:val="002E5294"/>
    <w:rsid w:val="002E6ED7"/>
    <w:rsid w:val="002E7E3F"/>
    <w:rsid w:val="002F0070"/>
    <w:rsid w:val="002F32A9"/>
    <w:rsid w:val="002F421A"/>
    <w:rsid w:val="002F49E7"/>
    <w:rsid w:val="002F4B17"/>
    <w:rsid w:val="002F69A1"/>
    <w:rsid w:val="002F7163"/>
    <w:rsid w:val="003010F6"/>
    <w:rsid w:val="003016B7"/>
    <w:rsid w:val="00301C73"/>
    <w:rsid w:val="003024E8"/>
    <w:rsid w:val="003033E2"/>
    <w:rsid w:val="00304F6C"/>
    <w:rsid w:val="00310241"/>
    <w:rsid w:val="00315988"/>
    <w:rsid w:val="00316610"/>
    <w:rsid w:val="00316BB7"/>
    <w:rsid w:val="00317CE1"/>
    <w:rsid w:val="003204E7"/>
    <w:rsid w:val="00321E15"/>
    <w:rsid w:val="00322FDA"/>
    <w:rsid w:val="00323DDA"/>
    <w:rsid w:val="0032688E"/>
    <w:rsid w:val="00327367"/>
    <w:rsid w:val="003278BE"/>
    <w:rsid w:val="00330AAA"/>
    <w:rsid w:val="00330F9C"/>
    <w:rsid w:val="00332678"/>
    <w:rsid w:val="00332B96"/>
    <w:rsid w:val="0033572B"/>
    <w:rsid w:val="003360FB"/>
    <w:rsid w:val="00336E96"/>
    <w:rsid w:val="00340771"/>
    <w:rsid w:val="00340C35"/>
    <w:rsid w:val="003411AE"/>
    <w:rsid w:val="003422B6"/>
    <w:rsid w:val="003427E7"/>
    <w:rsid w:val="00342FE6"/>
    <w:rsid w:val="003431DE"/>
    <w:rsid w:val="00343B8A"/>
    <w:rsid w:val="0034416C"/>
    <w:rsid w:val="00344FD9"/>
    <w:rsid w:val="00347AF0"/>
    <w:rsid w:val="003504FB"/>
    <w:rsid w:val="003515AA"/>
    <w:rsid w:val="00352282"/>
    <w:rsid w:val="00352E5D"/>
    <w:rsid w:val="00352FDB"/>
    <w:rsid w:val="00355962"/>
    <w:rsid w:val="003570F9"/>
    <w:rsid w:val="00360921"/>
    <w:rsid w:val="003616B4"/>
    <w:rsid w:val="003647DF"/>
    <w:rsid w:val="003657B2"/>
    <w:rsid w:val="00365F33"/>
    <w:rsid w:val="003666F6"/>
    <w:rsid w:val="00370E0F"/>
    <w:rsid w:val="0037301A"/>
    <w:rsid w:val="003731A3"/>
    <w:rsid w:val="0037322D"/>
    <w:rsid w:val="00374106"/>
    <w:rsid w:val="00375773"/>
    <w:rsid w:val="003770B0"/>
    <w:rsid w:val="00377584"/>
    <w:rsid w:val="0038159E"/>
    <w:rsid w:val="00381C41"/>
    <w:rsid w:val="003822EB"/>
    <w:rsid w:val="00382A22"/>
    <w:rsid w:val="00383013"/>
    <w:rsid w:val="003837D2"/>
    <w:rsid w:val="0038381F"/>
    <w:rsid w:val="00384063"/>
    <w:rsid w:val="00384D67"/>
    <w:rsid w:val="00384E68"/>
    <w:rsid w:val="00387337"/>
    <w:rsid w:val="003876AF"/>
    <w:rsid w:val="00390BC8"/>
    <w:rsid w:val="00390D79"/>
    <w:rsid w:val="00390E61"/>
    <w:rsid w:val="00391621"/>
    <w:rsid w:val="0039236C"/>
    <w:rsid w:val="003933A8"/>
    <w:rsid w:val="00393EDD"/>
    <w:rsid w:val="00395DFE"/>
    <w:rsid w:val="003962AB"/>
    <w:rsid w:val="00396559"/>
    <w:rsid w:val="003976D5"/>
    <w:rsid w:val="00397FEF"/>
    <w:rsid w:val="003A0A44"/>
    <w:rsid w:val="003A0FE8"/>
    <w:rsid w:val="003A113E"/>
    <w:rsid w:val="003A3D80"/>
    <w:rsid w:val="003A4C67"/>
    <w:rsid w:val="003A6AB3"/>
    <w:rsid w:val="003A7B5A"/>
    <w:rsid w:val="003A7DFC"/>
    <w:rsid w:val="003B1553"/>
    <w:rsid w:val="003B1596"/>
    <w:rsid w:val="003B1850"/>
    <w:rsid w:val="003B1F83"/>
    <w:rsid w:val="003B304B"/>
    <w:rsid w:val="003B3944"/>
    <w:rsid w:val="003B3D77"/>
    <w:rsid w:val="003B498D"/>
    <w:rsid w:val="003B4E7F"/>
    <w:rsid w:val="003B561C"/>
    <w:rsid w:val="003B6D87"/>
    <w:rsid w:val="003B71BA"/>
    <w:rsid w:val="003C02C4"/>
    <w:rsid w:val="003C5BB2"/>
    <w:rsid w:val="003C7CB9"/>
    <w:rsid w:val="003D0EBA"/>
    <w:rsid w:val="003D108F"/>
    <w:rsid w:val="003D1DF3"/>
    <w:rsid w:val="003D27DE"/>
    <w:rsid w:val="003D2AE2"/>
    <w:rsid w:val="003D4183"/>
    <w:rsid w:val="003D46A7"/>
    <w:rsid w:val="003D4E1E"/>
    <w:rsid w:val="003D6C68"/>
    <w:rsid w:val="003D7400"/>
    <w:rsid w:val="003D77CD"/>
    <w:rsid w:val="003E0000"/>
    <w:rsid w:val="003E037D"/>
    <w:rsid w:val="003E0C86"/>
    <w:rsid w:val="003E12BF"/>
    <w:rsid w:val="003E2175"/>
    <w:rsid w:val="003E259C"/>
    <w:rsid w:val="003E2B6D"/>
    <w:rsid w:val="003E3EA5"/>
    <w:rsid w:val="003E3FC2"/>
    <w:rsid w:val="003E40B4"/>
    <w:rsid w:val="003E4A29"/>
    <w:rsid w:val="003E7A5E"/>
    <w:rsid w:val="003E7ED2"/>
    <w:rsid w:val="003F0826"/>
    <w:rsid w:val="003F143E"/>
    <w:rsid w:val="003F278B"/>
    <w:rsid w:val="003F486C"/>
    <w:rsid w:val="003F4C99"/>
    <w:rsid w:val="003F4E9D"/>
    <w:rsid w:val="003F6314"/>
    <w:rsid w:val="003F730A"/>
    <w:rsid w:val="003F7B88"/>
    <w:rsid w:val="00401DB8"/>
    <w:rsid w:val="00401EAA"/>
    <w:rsid w:val="00402E34"/>
    <w:rsid w:val="00404305"/>
    <w:rsid w:val="004048F9"/>
    <w:rsid w:val="00406D93"/>
    <w:rsid w:val="004078F6"/>
    <w:rsid w:val="004100C7"/>
    <w:rsid w:val="0041037D"/>
    <w:rsid w:val="0041082D"/>
    <w:rsid w:val="00411680"/>
    <w:rsid w:val="0041175A"/>
    <w:rsid w:val="00411A77"/>
    <w:rsid w:val="004124F4"/>
    <w:rsid w:val="00413E77"/>
    <w:rsid w:val="004159D0"/>
    <w:rsid w:val="00416017"/>
    <w:rsid w:val="00416AE9"/>
    <w:rsid w:val="00416F05"/>
    <w:rsid w:val="00420A31"/>
    <w:rsid w:val="00420CAE"/>
    <w:rsid w:val="00420E04"/>
    <w:rsid w:val="00421608"/>
    <w:rsid w:val="004238F1"/>
    <w:rsid w:val="004242C2"/>
    <w:rsid w:val="004249E7"/>
    <w:rsid w:val="00426C6C"/>
    <w:rsid w:val="004302BF"/>
    <w:rsid w:val="0043072D"/>
    <w:rsid w:val="00430E44"/>
    <w:rsid w:val="00434657"/>
    <w:rsid w:val="00434F04"/>
    <w:rsid w:val="004356C4"/>
    <w:rsid w:val="004363E9"/>
    <w:rsid w:val="004364A7"/>
    <w:rsid w:val="0043670A"/>
    <w:rsid w:val="00437C28"/>
    <w:rsid w:val="00437C63"/>
    <w:rsid w:val="00440D4C"/>
    <w:rsid w:val="00441F72"/>
    <w:rsid w:val="00442F86"/>
    <w:rsid w:val="00444898"/>
    <w:rsid w:val="00444ACD"/>
    <w:rsid w:val="0044560D"/>
    <w:rsid w:val="004456D6"/>
    <w:rsid w:val="004468FA"/>
    <w:rsid w:val="00447B01"/>
    <w:rsid w:val="00447F6C"/>
    <w:rsid w:val="00450E48"/>
    <w:rsid w:val="004510FB"/>
    <w:rsid w:val="00452931"/>
    <w:rsid w:val="004538FB"/>
    <w:rsid w:val="00461248"/>
    <w:rsid w:val="00461BE3"/>
    <w:rsid w:val="0046392E"/>
    <w:rsid w:val="00464079"/>
    <w:rsid w:val="004644DB"/>
    <w:rsid w:val="00465AFF"/>
    <w:rsid w:val="00465D78"/>
    <w:rsid w:val="00466E2F"/>
    <w:rsid w:val="00471CDB"/>
    <w:rsid w:val="004720B1"/>
    <w:rsid w:val="004725F5"/>
    <w:rsid w:val="00472A65"/>
    <w:rsid w:val="0047357B"/>
    <w:rsid w:val="004738B2"/>
    <w:rsid w:val="00473A8F"/>
    <w:rsid w:val="00473D03"/>
    <w:rsid w:val="00474614"/>
    <w:rsid w:val="00476222"/>
    <w:rsid w:val="004763ED"/>
    <w:rsid w:val="00476E5D"/>
    <w:rsid w:val="00477D31"/>
    <w:rsid w:val="00480187"/>
    <w:rsid w:val="004804E8"/>
    <w:rsid w:val="00480C4C"/>
    <w:rsid w:val="0048239C"/>
    <w:rsid w:val="00483E73"/>
    <w:rsid w:val="004846C7"/>
    <w:rsid w:val="00485624"/>
    <w:rsid w:val="004857A6"/>
    <w:rsid w:val="00485AF5"/>
    <w:rsid w:val="00490450"/>
    <w:rsid w:val="00494B06"/>
    <w:rsid w:val="00497862"/>
    <w:rsid w:val="00497E93"/>
    <w:rsid w:val="004A0282"/>
    <w:rsid w:val="004A26B7"/>
    <w:rsid w:val="004A3BBB"/>
    <w:rsid w:val="004A6661"/>
    <w:rsid w:val="004A73F2"/>
    <w:rsid w:val="004A7442"/>
    <w:rsid w:val="004B3B97"/>
    <w:rsid w:val="004B4C82"/>
    <w:rsid w:val="004B6484"/>
    <w:rsid w:val="004B7965"/>
    <w:rsid w:val="004C0929"/>
    <w:rsid w:val="004C0D3F"/>
    <w:rsid w:val="004C125C"/>
    <w:rsid w:val="004C273A"/>
    <w:rsid w:val="004C300C"/>
    <w:rsid w:val="004C3782"/>
    <w:rsid w:val="004C3970"/>
    <w:rsid w:val="004C45E9"/>
    <w:rsid w:val="004C705D"/>
    <w:rsid w:val="004C746B"/>
    <w:rsid w:val="004D04C9"/>
    <w:rsid w:val="004D07B6"/>
    <w:rsid w:val="004D2005"/>
    <w:rsid w:val="004D3124"/>
    <w:rsid w:val="004D553D"/>
    <w:rsid w:val="004D69B7"/>
    <w:rsid w:val="004D6F75"/>
    <w:rsid w:val="004D74CF"/>
    <w:rsid w:val="004E0769"/>
    <w:rsid w:val="004E47E2"/>
    <w:rsid w:val="004E58F9"/>
    <w:rsid w:val="004E5BF0"/>
    <w:rsid w:val="004E6132"/>
    <w:rsid w:val="004E64A9"/>
    <w:rsid w:val="004F077A"/>
    <w:rsid w:val="004F147A"/>
    <w:rsid w:val="004F2B87"/>
    <w:rsid w:val="004F338B"/>
    <w:rsid w:val="004F358D"/>
    <w:rsid w:val="004F5728"/>
    <w:rsid w:val="004F707E"/>
    <w:rsid w:val="00501365"/>
    <w:rsid w:val="00501791"/>
    <w:rsid w:val="00501D15"/>
    <w:rsid w:val="00502C01"/>
    <w:rsid w:val="00502C64"/>
    <w:rsid w:val="00503783"/>
    <w:rsid w:val="00503B02"/>
    <w:rsid w:val="00505018"/>
    <w:rsid w:val="0050659C"/>
    <w:rsid w:val="00506D3E"/>
    <w:rsid w:val="00506E8B"/>
    <w:rsid w:val="00510C2C"/>
    <w:rsid w:val="00510FAC"/>
    <w:rsid w:val="005128C5"/>
    <w:rsid w:val="00513635"/>
    <w:rsid w:val="00514047"/>
    <w:rsid w:val="00514C08"/>
    <w:rsid w:val="00514DBB"/>
    <w:rsid w:val="005168B7"/>
    <w:rsid w:val="00516A23"/>
    <w:rsid w:val="00517F4E"/>
    <w:rsid w:val="005209F5"/>
    <w:rsid w:val="0052189F"/>
    <w:rsid w:val="00521C43"/>
    <w:rsid w:val="0052352B"/>
    <w:rsid w:val="00523E28"/>
    <w:rsid w:val="0052484D"/>
    <w:rsid w:val="00524C4F"/>
    <w:rsid w:val="00530FCE"/>
    <w:rsid w:val="00531318"/>
    <w:rsid w:val="00531F9C"/>
    <w:rsid w:val="005324B6"/>
    <w:rsid w:val="00532BEC"/>
    <w:rsid w:val="00534188"/>
    <w:rsid w:val="00536F23"/>
    <w:rsid w:val="005376FA"/>
    <w:rsid w:val="00542549"/>
    <w:rsid w:val="00542995"/>
    <w:rsid w:val="0054385B"/>
    <w:rsid w:val="00543D5E"/>
    <w:rsid w:val="0054402F"/>
    <w:rsid w:val="00546845"/>
    <w:rsid w:val="00550885"/>
    <w:rsid w:val="00550D0B"/>
    <w:rsid w:val="00555262"/>
    <w:rsid w:val="005552D8"/>
    <w:rsid w:val="005561F0"/>
    <w:rsid w:val="00556A0F"/>
    <w:rsid w:val="00563142"/>
    <w:rsid w:val="00563DD3"/>
    <w:rsid w:val="00563EA7"/>
    <w:rsid w:val="00564692"/>
    <w:rsid w:val="005656B1"/>
    <w:rsid w:val="00571F41"/>
    <w:rsid w:val="00571FCA"/>
    <w:rsid w:val="005740D6"/>
    <w:rsid w:val="00575BDF"/>
    <w:rsid w:val="00576788"/>
    <w:rsid w:val="00580AB0"/>
    <w:rsid w:val="00581FA7"/>
    <w:rsid w:val="005834DB"/>
    <w:rsid w:val="005837D4"/>
    <w:rsid w:val="00583F11"/>
    <w:rsid w:val="00584332"/>
    <w:rsid w:val="00586113"/>
    <w:rsid w:val="0058650C"/>
    <w:rsid w:val="00586A2D"/>
    <w:rsid w:val="005872B7"/>
    <w:rsid w:val="00590E59"/>
    <w:rsid w:val="00594626"/>
    <w:rsid w:val="00595576"/>
    <w:rsid w:val="00595BE4"/>
    <w:rsid w:val="00596AA2"/>
    <w:rsid w:val="005A1BBD"/>
    <w:rsid w:val="005A3CDD"/>
    <w:rsid w:val="005A636F"/>
    <w:rsid w:val="005A7D62"/>
    <w:rsid w:val="005B196B"/>
    <w:rsid w:val="005B27C4"/>
    <w:rsid w:val="005B2AA7"/>
    <w:rsid w:val="005B40C8"/>
    <w:rsid w:val="005B5842"/>
    <w:rsid w:val="005B76A3"/>
    <w:rsid w:val="005C0270"/>
    <w:rsid w:val="005C23CC"/>
    <w:rsid w:val="005C2905"/>
    <w:rsid w:val="005C577C"/>
    <w:rsid w:val="005C7D63"/>
    <w:rsid w:val="005D03CC"/>
    <w:rsid w:val="005D09CF"/>
    <w:rsid w:val="005D3C9E"/>
    <w:rsid w:val="005D481E"/>
    <w:rsid w:val="005D5C2D"/>
    <w:rsid w:val="005D6E69"/>
    <w:rsid w:val="005D7787"/>
    <w:rsid w:val="005D7F42"/>
    <w:rsid w:val="005E2FF0"/>
    <w:rsid w:val="005E3127"/>
    <w:rsid w:val="005E3F03"/>
    <w:rsid w:val="005E5D1F"/>
    <w:rsid w:val="005E6778"/>
    <w:rsid w:val="005F09A2"/>
    <w:rsid w:val="005F0D33"/>
    <w:rsid w:val="005F1A4C"/>
    <w:rsid w:val="005F2523"/>
    <w:rsid w:val="005F4321"/>
    <w:rsid w:val="005F486D"/>
    <w:rsid w:val="005F5902"/>
    <w:rsid w:val="005F5C4D"/>
    <w:rsid w:val="005F68C9"/>
    <w:rsid w:val="005F69A2"/>
    <w:rsid w:val="005F7C99"/>
    <w:rsid w:val="00602BBB"/>
    <w:rsid w:val="00602C78"/>
    <w:rsid w:val="00603391"/>
    <w:rsid w:val="006036F8"/>
    <w:rsid w:val="006046B4"/>
    <w:rsid w:val="006047F7"/>
    <w:rsid w:val="00604C7F"/>
    <w:rsid w:val="0060517B"/>
    <w:rsid w:val="006057E4"/>
    <w:rsid w:val="00606827"/>
    <w:rsid w:val="00607DA5"/>
    <w:rsid w:val="00611D43"/>
    <w:rsid w:val="00612D48"/>
    <w:rsid w:val="00614877"/>
    <w:rsid w:val="00615307"/>
    <w:rsid w:val="00615597"/>
    <w:rsid w:val="006169EE"/>
    <w:rsid w:val="00616B45"/>
    <w:rsid w:val="00621401"/>
    <w:rsid w:val="00622320"/>
    <w:rsid w:val="00623520"/>
    <w:rsid w:val="00623BC4"/>
    <w:rsid w:val="00624003"/>
    <w:rsid w:val="00625242"/>
    <w:rsid w:val="00626492"/>
    <w:rsid w:val="00627719"/>
    <w:rsid w:val="00630D91"/>
    <w:rsid w:val="00630D9B"/>
    <w:rsid w:val="006310BE"/>
    <w:rsid w:val="006315C7"/>
    <w:rsid w:val="00631953"/>
    <w:rsid w:val="00634E1A"/>
    <w:rsid w:val="0063630E"/>
    <w:rsid w:val="00636847"/>
    <w:rsid w:val="0064220F"/>
    <w:rsid w:val="0064286B"/>
    <w:rsid w:val="00643600"/>
    <w:rsid w:val="006439EC"/>
    <w:rsid w:val="00644577"/>
    <w:rsid w:val="0064776E"/>
    <w:rsid w:val="00650ACD"/>
    <w:rsid w:val="00653693"/>
    <w:rsid w:val="00655F5E"/>
    <w:rsid w:val="00657121"/>
    <w:rsid w:val="006571C2"/>
    <w:rsid w:val="006608B3"/>
    <w:rsid w:val="00661205"/>
    <w:rsid w:val="00661275"/>
    <w:rsid w:val="00662A4A"/>
    <w:rsid w:val="00663DB9"/>
    <w:rsid w:val="00664FCB"/>
    <w:rsid w:val="00665A24"/>
    <w:rsid w:val="00667F88"/>
    <w:rsid w:val="00673D87"/>
    <w:rsid w:val="00674D5B"/>
    <w:rsid w:val="00681AF5"/>
    <w:rsid w:val="0068242C"/>
    <w:rsid w:val="0068252A"/>
    <w:rsid w:val="006829AD"/>
    <w:rsid w:val="006834EA"/>
    <w:rsid w:val="00685240"/>
    <w:rsid w:val="00685843"/>
    <w:rsid w:val="006863E9"/>
    <w:rsid w:val="00686520"/>
    <w:rsid w:val="006905AE"/>
    <w:rsid w:val="00690C64"/>
    <w:rsid w:val="00694F02"/>
    <w:rsid w:val="00696827"/>
    <w:rsid w:val="00696BE9"/>
    <w:rsid w:val="00696CF9"/>
    <w:rsid w:val="00697755"/>
    <w:rsid w:val="006A12E1"/>
    <w:rsid w:val="006A1446"/>
    <w:rsid w:val="006A187B"/>
    <w:rsid w:val="006A5D28"/>
    <w:rsid w:val="006A7147"/>
    <w:rsid w:val="006A71B0"/>
    <w:rsid w:val="006A7452"/>
    <w:rsid w:val="006B0D40"/>
    <w:rsid w:val="006B1399"/>
    <w:rsid w:val="006B4590"/>
    <w:rsid w:val="006B4C14"/>
    <w:rsid w:val="006B4DB6"/>
    <w:rsid w:val="006B59C7"/>
    <w:rsid w:val="006C340C"/>
    <w:rsid w:val="006C53DB"/>
    <w:rsid w:val="006C5D1D"/>
    <w:rsid w:val="006C62CF"/>
    <w:rsid w:val="006C74AE"/>
    <w:rsid w:val="006D070F"/>
    <w:rsid w:val="006D1D1C"/>
    <w:rsid w:val="006D238C"/>
    <w:rsid w:val="006D30F9"/>
    <w:rsid w:val="006D3348"/>
    <w:rsid w:val="006D411D"/>
    <w:rsid w:val="006D510F"/>
    <w:rsid w:val="006D6013"/>
    <w:rsid w:val="006D666F"/>
    <w:rsid w:val="006D6C76"/>
    <w:rsid w:val="006E08AE"/>
    <w:rsid w:val="006E1570"/>
    <w:rsid w:val="006E2765"/>
    <w:rsid w:val="006E36AE"/>
    <w:rsid w:val="006E3EFC"/>
    <w:rsid w:val="006E422E"/>
    <w:rsid w:val="006E43E2"/>
    <w:rsid w:val="006E599A"/>
    <w:rsid w:val="006E5B74"/>
    <w:rsid w:val="006E5FC7"/>
    <w:rsid w:val="006E7E48"/>
    <w:rsid w:val="006E7FBE"/>
    <w:rsid w:val="006F01D3"/>
    <w:rsid w:val="006F1669"/>
    <w:rsid w:val="006F1C06"/>
    <w:rsid w:val="006F2792"/>
    <w:rsid w:val="006F3FA6"/>
    <w:rsid w:val="006F427A"/>
    <w:rsid w:val="006F47E9"/>
    <w:rsid w:val="006F4BA1"/>
    <w:rsid w:val="006F53D7"/>
    <w:rsid w:val="006F6616"/>
    <w:rsid w:val="006F707A"/>
    <w:rsid w:val="006F73F4"/>
    <w:rsid w:val="006F7CD1"/>
    <w:rsid w:val="006F7F03"/>
    <w:rsid w:val="00700888"/>
    <w:rsid w:val="00700EF6"/>
    <w:rsid w:val="007031DE"/>
    <w:rsid w:val="0070347C"/>
    <w:rsid w:val="00703F4E"/>
    <w:rsid w:val="007040D3"/>
    <w:rsid w:val="0070429E"/>
    <w:rsid w:val="00704DFC"/>
    <w:rsid w:val="00705001"/>
    <w:rsid w:val="00706101"/>
    <w:rsid w:val="00710302"/>
    <w:rsid w:val="00710B94"/>
    <w:rsid w:val="00711A16"/>
    <w:rsid w:val="0071255E"/>
    <w:rsid w:val="007133B7"/>
    <w:rsid w:val="007176C1"/>
    <w:rsid w:val="00721914"/>
    <w:rsid w:val="00721F48"/>
    <w:rsid w:val="0072240D"/>
    <w:rsid w:val="00722E11"/>
    <w:rsid w:val="00723F8C"/>
    <w:rsid w:val="00724DA7"/>
    <w:rsid w:val="00730966"/>
    <w:rsid w:val="007315EC"/>
    <w:rsid w:val="00731976"/>
    <w:rsid w:val="00732B3C"/>
    <w:rsid w:val="007338CE"/>
    <w:rsid w:val="00737032"/>
    <w:rsid w:val="00741530"/>
    <w:rsid w:val="00743F08"/>
    <w:rsid w:val="0074404B"/>
    <w:rsid w:val="007452D8"/>
    <w:rsid w:val="00746808"/>
    <w:rsid w:val="00746F5E"/>
    <w:rsid w:val="00747101"/>
    <w:rsid w:val="0074741C"/>
    <w:rsid w:val="00747CE8"/>
    <w:rsid w:val="0075071B"/>
    <w:rsid w:val="00751DF1"/>
    <w:rsid w:val="00752E98"/>
    <w:rsid w:val="00754406"/>
    <w:rsid w:val="007560C5"/>
    <w:rsid w:val="007562D7"/>
    <w:rsid w:val="00756AB2"/>
    <w:rsid w:val="00756BB3"/>
    <w:rsid w:val="00756FE9"/>
    <w:rsid w:val="007570D3"/>
    <w:rsid w:val="00760135"/>
    <w:rsid w:val="00762229"/>
    <w:rsid w:val="0076271C"/>
    <w:rsid w:val="007629C6"/>
    <w:rsid w:val="00763C21"/>
    <w:rsid w:val="00764048"/>
    <w:rsid w:val="00764136"/>
    <w:rsid w:val="00764245"/>
    <w:rsid w:val="007645D3"/>
    <w:rsid w:val="00766709"/>
    <w:rsid w:val="00766D06"/>
    <w:rsid w:val="00766E2D"/>
    <w:rsid w:val="00766FFC"/>
    <w:rsid w:val="00770873"/>
    <w:rsid w:val="00770A13"/>
    <w:rsid w:val="007761EA"/>
    <w:rsid w:val="00776E3F"/>
    <w:rsid w:val="007774AE"/>
    <w:rsid w:val="0077765F"/>
    <w:rsid w:val="00780473"/>
    <w:rsid w:val="00780C49"/>
    <w:rsid w:val="00781558"/>
    <w:rsid w:val="00781A42"/>
    <w:rsid w:val="00781B1B"/>
    <w:rsid w:val="00782E4A"/>
    <w:rsid w:val="007833BE"/>
    <w:rsid w:val="00785A17"/>
    <w:rsid w:val="007862C6"/>
    <w:rsid w:val="00787D26"/>
    <w:rsid w:val="00790A7E"/>
    <w:rsid w:val="00790F2F"/>
    <w:rsid w:val="007933FA"/>
    <w:rsid w:val="0079379B"/>
    <w:rsid w:val="007948F5"/>
    <w:rsid w:val="00795192"/>
    <w:rsid w:val="007A00A4"/>
    <w:rsid w:val="007A0440"/>
    <w:rsid w:val="007A0CD4"/>
    <w:rsid w:val="007A126E"/>
    <w:rsid w:val="007A1B95"/>
    <w:rsid w:val="007A1DC4"/>
    <w:rsid w:val="007A2FAC"/>
    <w:rsid w:val="007A43B7"/>
    <w:rsid w:val="007A4735"/>
    <w:rsid w:val="007A4A2C"/>
    <w:rsid w:val="007A74E8"/>
    <w:rsid w:val="007A75DC"/>
    <w:rsid w:val="007A7E94"/>
    <w:rsid w:val="007B0934"/>
    <w:rsid w:val="007B46AA"/>
    <w:rsid w:val="007B666D"/>
    <w:rsid w:val="007C1706"/>
    <w:rsid w:val="007C43A7"/>
    <w:rsid w:val="007C559C"/>
    <w:rsid w:val="007D1A04"/>
    <w:rsid w:val="007D27E3"/>
    <w:rsid w:val="007D2CCC"/>
    <w:rsid w:val="007D4E20"/>
    <w:rsid w:val="007D56D0"/>
    <w:rsid w:val="007D5999"/>
    <w:rsid w:val="007D6D51"/>
    <w:rsid w:val="007D7882"/>
    <w:rsid w:val="007E003F"/>
    <w:rsid w:val="007E040A"/>
    <w:rsid w:val="007E1B56"/>
    <w:rsid w:val="007E2C1D"/>
    <w:rsid w:val="007E35E7"/>
    <w:rsid w:val="007E3D41"/>
    <w:rsid w:val="007E5665"/>
    <w:rsid w:val="007E6185"/>
    <w:rsid w:val="007F13BF"/>
    <w:rsid w:val="007F166F"/>
    <w:rsid w:val="007F1B67"/>
    <w:rsid w:val="007F3451"/>
    <w:rsid w:val="007F4174"/>
    <w:rsid w:val="007F4224"/>
    <w:rsid w:val="007F4FEF"/>
    <w:rsid w:val="007F5198"/>
    <w:rsid w:val="007F55CB"/>
    <w:rsid w:val="007F65BF"/>
    <w:rsid w:val="007F73BB"/>
    <w:rsid w:val="007F7552"/>
    <w:rsid w:val="007F799E"/>
    <w:rsid w:val="007F7BB5"/>
    <w:rsid w:val="007F7C67"/>
    <w:rsid w:val="007F7F7F"/>
    <w:rsid w:val="007F7FE2"/>
    <w:rsid w:val="008016EE"/>
    <w:rsid w:val="00801C7A"/>
    <w:rsid w:val="00801F74"/>
    <w:rsid w:val="00802B6F"/>
    <w:rsid w:val="0080481B"/>
    <w:rsid w:val="00805445"/>
    <w:rsid w:val="00811E1D"/>
    <w:rsid w:val="00812C1A"/>
    <w:rsid w:val="00814511"/>
    <w:rsid w:val="00814573"/>
    <w:rsid w:val="00815095"/>
    <w:rsid w:val="00815B9F"/>
    <w:rsid w:val="00817FF0"/>
    <w:rsid w:val="008208C4"/>
    <w:rsid w:val="00820BC8"/>
    <w:rsid w:val="00820CA4"/>
    <w:rsid w:val="00821838"/>
    <w:rsid w:val="00821AE9"/>
    <w:rsid w:val="0082359F"/>
    <w:rsid w:val="00823A30"/>
    <w:rsid w:val="00824B30"/>
    <w:rsid w:val="00826602"/>
    <w:rsid w:val="0082784E"/>
    <w:rsid w:val="00827F37"/>
    <w:rsid w:val="0083140A"/>
    <w:rsid w:val="00831506"/>
    <w:rsid w:val="008317F6"/>
    <w:rsid w:val="00831A40"/>
    <w:rsid w:val="00831B11"/>
    <w:rsid w:val="00836708"/>
    <w:rsid w:val="00837584"/>
    <w:rsid w:val="00841FF1"/>
    <w:rsid w:val="00842179"/>
    <w:rsid w:val="00843B00"/>
    <w:rsid w:val="00844750"/>
    <w:rsid w:val="008447FC"/>
    <w:rsid w:val="0084488A"/>
    <w:rsid w:val="008458F5"/>
    <w:rsid w:val="00847240"/>
    <w:rsid w:val="00852A52"/>
    <w:rsid w:val="00852A9E"/>
    <w:rsid w:val="00853415"/>
    <w:rsid w:val="00856B6B"/>
    <w:rsid w:val="00856D39"/>
    <w:rsid w:val="0085701B"/>
    <w:rsid w:val="00857D4E"/>
    <w:rsid w:val="00860332"/>
    <w:rsid w:val="008610D6"/>
    <w:rsid w:val="00862738"/>
    <w:rsid w:val="008627DA"/>
    <w:rsid w:val="00863DE5"/>
    <w:rsid w:val="00865A2D"/>
    <w:rsid w:val="00866073"/>
    <w:rsid w:val="00866A05"/>
    <w:rsid w:val="00866DC7"/>
    <w:rsid w:val="00867D05"/>
    <w:rsid w:val="00871976"/>
    <w:rsid w:val="00871A2A"/>
    <w:rsid w:val="00871EF4"/>
    <w:rsid w:val="00873ADC"/>
    <w:rsid w:val="0087460B"/>
    <w:rsid w:val="00875D22"/>
    <w:rsid w:val="00880328"/>
    <w:rsid w:val="0088106D"/>
    <w:rsid w:val="008811E9"/>
    <w:rsid w:val="00881626"/>
    <w:rsid w:val="00882BDA"/>
    <w:rsid w:val="00883AC8"/>
    <w:rsid w:val="00886AF2"/>
    <w:rsid w:val="00890363"/>
    <w:rsid w:val="00891388"/>
    <w:rsid w:val="00891F11"/>
    <w:rsid w:val="00892C84"/>
    <w:rsid w:val="00893025"/>
    <w:rsid w:val="008939F4"/>
    <w:rsid w:val="008948FE"/>
    <w:rsid w:val="00894A46"/>
    <w:rsid w:val="008962BF"/>
    <w:rsid w:val="008A1754"/>
    <w:rsid w:val="008A2B09"/>
    <w:rsid w:val="008A3248"/>
    <w:rsid w:val="008A425C"/>
    <w:rsid w:val="008A42E1"/>
    <w:rsid w:val="008A542E"/>
    <w:rsid w:val="008B0281"/>
    <w:rsid w:val="008B0450"/>
    <w:rsid w:val="008B4076"/>
    <w:rsid w:val="008B44C4"/>
    <w:rsid w:val="008B7879"/>
    <w:rsid w:val="008C090B"/>
    <w:rsid w:val="008C1DD8"/>
    <w:rsid w:val="008C2D2F"/>
    <w:rsid w:val="008C346D"/>
    <w:rsid w:val="008C3758"/>
    <w:rsid w:val="008C39AC"/>
    <w:rsid w:val="008C3CE6"/>
    <w:rsid w:val="008C52FB"/>
    <w:rsid w:val="008C54B7"/>
    <w:rsid w:val="008C5876"/>
    <w:rsid w:val="008C604C"/>
    <w:rsid w:val="008C7FAD"/>
    <w:rsid w:val="008D1ADC"/>
    <w:rsid w:val="008D2420"/>
    <w:rsid w:val="008D2F28"/>
    <w:rsid w:val="008D30D9"/>
    <w:rsid w:val="008D3473"/>
    <w:rsid w:val="008D36DD"/>
    <w:rsid w:val="008D3919"/>
    <w:rsid w:val="008D3E62"/>
    <w:rsid w:val="008D4DE7"/>
    <w:rsid w:val="008D6AB6"/>
    <w:rsid w:val="008D7AD5"/>
    <w:rsid w:val="008D7B7E"/>
    <w:rsid w:val="008E09D1"/>
    <w:rsid w:val="008E10C8"/>
    <w:rsid w:val="008E1D55"/>
    <w:rsid w:val="008E3E16"/>
    <w:rsid w:val="008E4410"/>
    <w:rsid w:val="008E7E52"/>
    <w:rsid w:val="008E7FAE"/>
    <w:rsid w:val="008F0F36"/>
    <w:rsid w:val="008F1416"/>
    <w:rsid w:val="008F3100"/>
    <w:rsid w:val="008F7760"/>
    <w:rsid w:val="0090098F"/>
    <w:rsid w:val="00901556"/>
    <w:rsid w:val="00901E59"/>
    <w:rsid w:val="009028F3"/>
    <w:rsid w:val="0090498A"/>
    <w:rsid w:val="00904E96"/>
    <w:rsid w:val="00904EC4"/>
    <w:rsid w:val="0090527D"/>
    <w:rsid w:val="00905FBF"/>
    <w:rsid w:val="009070FC"/>
    <w:rsid w:val="0091178E"/>
    <w:rsid w:val="009117E5"/>
    <w:rsid w:val="00911A33"/>
    <w:rsid w:val="00911BF7"/>
    <w:rsid w:val="00912093"/>
    <w:rsid w:val="009128BC"/>
    <w:rsid w:val="0091398E"/>
    <w:rsid w:val="00913CA2"/>
    <w:rsid w:val="00914EC7"/>
    <w:rsid w:val="00915AEE"/>
    <w:rsid w:val="00916792"/>
    <w:rsid w:val="00916B32"/>
    <w:rsid w:val="00917113"/>
    <w:rsid w:val="009204D2"/>
    <w:rsid w:val="00920659"/>
    <w:rsid w:val="009211D4"/>
    <w:rsid w:val="009227B6"/>
    <w:rsid w:val="00922B7C"/>
    <w:rsid w:val="00923E18"/>
    <w:rsid w:val="009267F1"/>
    <w:rsid w:val="009279E7"/>
    <w:rsid w:val="00930892"/>
    <w:rsid w:val="00931042"/>
    <w:rsid w:val="0093108A"/>
    <w:rsid w:val="0093159D"/>
    <w:rsid w:val="009320E0"/>
    <w:rsid w:val="00934799"/>
    <w:rsid w:val="00934D4C"/>
    <w:rsid w:val="00936388"/>
    <w:rsid w:val="00936F5A"/>
    <w:rsid w:val="00937128"/>
    <w:rsid w:val="00940750"/>
    <w:rsid w:val="00940967"/>
    <w:rsid w:val="00941BAD"/>
    <w:rsid w:val="009421DE"/>
    <w:rsid w:val="00942EC6"/>
    <w:rsid w:val="00944BFA"/>
    <w:rsid w:val="009470BD"/>
    <w:rsid w:val="00950FD3"/>
    <w:rsid w:val="00952A6D"/>
    <w:rsid w:val="00952FDB"/>
    <w:rsid w:val="00954692"/>
    <w:rsid w:val="00955275"/>
    <w:rsid w:val="009556DB"/>
    <w:rsid w:val="0095574D"/>
    <w:rsid w:val="009560B5"/>
    <w:rsid w:val="0095667F"/>
    <w:rsid w:val="00961324"/>
    <w:rsid w:val="009618D5"/>
    <w:rsid w:val="00961A12"/>
    <w:rsid w:val="00962C19"/>
    <w:rsid w:val="00963E6C"/>
    <w:rsid w:val="0096487B"/>
    <w:rsid w:val="00964B4C"/>
    <w:rsid w:val="00964F18"/>
    <w:rsid w:val="00965C1B"/>
    <w:rsid w:val="00970F6B"/>
    <w:rsid w:val="00971562"/>
    <w:rsid w:val="009720E7"/>
    <w:rsid w:val="00975F2A"/>
    <w:rsid w:val="00975FF3"/>
    <w:rsid w:val="00977903"/>
    <w:rsid w:val="00977EC8"/>
    <w:rsid w:val="00980780"/>
    <w:rsid w:val="00981825"/>
    <w:rsid w:val="00981B47"/>
    <w:rsid w:val="00981ED3"/>
    <w:rsid w:val="00982C46"/>
    <w:rsid w:val="00983DA0"/>
    <w:rsid w:val="00984C95"/>
    <w:rsid w:val="00986604"/>
    <w:rsid w:val="009878A4"/>
    <w:rsid w:val="00992E91"/>
    <w:rsid w:val="00992F89"/>
    <w:rsid w:val="0099350F"/>
    <w:rsid w:val="009936D7"/>
    <w:rsid w:val="00993A8D"/>
    <w:rsid w:val="009948E3"/>
    <w:rsid w:val="00994A78"/>
    <w:rsid w:val="00995D02"/>
    <w:rsid w:val="00996049"/>
    <w:rsid w:val="00996777"/>
    <w:rsid w:val="00997058"/>
    <w:rsid w:val="009A09FE"/>
    <w:rsid w:val="009A1141"/>
    <w:rsid w:val="009A2224"/>
    <w:rsid w:val="009A2360"/>
    <w:rsid w:val="009A2C4E"/>
    <w:rsid w:val="009A3138"/>
    <w:rsid w:val="009A321F"/>
    <w:rsid w:val="009A3A97"/>
    <w:rsid w:val="009A3D55"/>
    <w:rsid w:val="009A45C7"/>
    <w:rsid w:val="009A4ECA"/>
    <w:rsid w:val="009A68C1"/>
    <w:rsid w:val="009A6A9E"/>
    <w:rsid w:val="009A7A3E"/>
    <w:rsid w:val="009B32F4"/>
    <w:rsid w:val="009B3665"/>
    <w:rsid w:val="009B38EA"/>
    <w:rsid w:val="009B3972"/>
    <w:rsid w:val="009B4452"/>
    <w:rsid w:val="009B48A4"/>
    <w:rsid w:val="009B515F"/>
    <w:rsid w:val="009B7AE1"/>
    <w:rsid w:val="009C00A3"/>
    <w:rsid w:val="009C057A"/>
    <w:rsid w:val="009C22A1"/>
    <w:rsid w:val="009C4606"/>
    <w:rsid w:val="009D07E6"/>
    <w:rsid w:val="009D1C76"/>
    <w:rsid w:val="009D1E5B"/>
    <w:rsid w:val="009D3A8C"/>
    <w:rsid w:val="009D481F"/>
    <w:rsid w:val="009D5C5F"/>
    <w:rsid w:val="009D60B4"/>
    <w:rsid w:val="009D64C4"/>
    <w:rsid w:val="009E352A"/>
    <w:rsid w:val="009E40CB"/>
    <w:rsid w:val="009E4BFE"/>
    <w:rsid w:val="009E5160"/>
    <w:rsid w:val="009E7956"/>
    <w:rsid w:val="009E7F5F"/>
    <w:rsid w:val="009F00EB"/>
    <w:rsid w:val="009F02FE"/>
    <w:rsid w:val="009F0985"/>
    <w:rsid w:val="009F1089"/>
    <w:rsid w:val="009F1B84"/>
    <w:rsid w:val="009F2AD9"/>
    <w:rsid w:val="009F3A13"/>
    <w:rsid w:val="009F686C"/>
    <w:rsid w:val="009F6BF5"/>
    <w:rsid w:val="009F7105"/>
    <w:rsid w:val="009F78FD"/>
    <w:rsid w:val="009F7DCC"/>
    <w:rsid w:val="00A00BB7"/>
    <w:rsid w:val="00A0313F"/>
    <w:rsid w:val="00A03BC2"/>
    <w:rsid w:val="00A050FA"/>
    <w:rsid w:val="00A056EB"/>
    <w:rsid w:val="00A05976"/>
    <w:rsid w:val="00A06EC3"/>
    <w:rsid w:val="00A103AF"/>
    <w:rsid w:val="00A133A9"/>
    <w:rsid w:val="00A1345E"/>
    <w:rsid w:val="00A14E46"/>
    <w:rsid w:val="00A157F1"/>
    <w:rsid w:val="00A16533"/>
    <w:rsid w:val="00A21731"/>
    <w:rsid w:val="00A219B9"/>
    <w:rsid w:val="00A21A8C"/>
    <w:rsid w:val="00A22F84"/>
    <w:rsid w:val="00A2409B"/>
    <w:rsid w:val="00A2492E"/>
    <w:rsid w:val="00A24CAA"/>
    <w:rsid w:val="00A24FEE"/>
    <w:rsid w:val="00A26FAB"/>
    <w:rsid w:val="00A319C7"/>
    <w:rsid w:val="00A326FA"/>
    <w:rsid w:val="00A33846"/>
    <w:rsid w:val="00A34891"/>
    <w:rsid w:val="00A349B9"/>
    <w:rsid w:val="00A3597A"/>
    <w:rsid w:val="00A35E18"/>
    <w:rsid w:val="00A363C2"/>
    <w:rsid w:val="00A37569"/>
    <w:rsid w:val="00A3791E"/>
    <w:rsid w:val="00A37B57"/>
    <w:rsid w:val="00A40C86"/>
    <w:rsid w:val="00A4137C"/>
    <w:rsid w:val="00A41487"/>
    <w:rsid w:val="00A42102"/>
    <w:rsid w:val="00A426F9"/>
    <w:rsid w:val="00A435BA"/>
    <w:rsid w:val="00A439FC"/>
    <w:rsid w:val="00A447F2"/>
    <w:rsid w:val="00A455E2"/>
    <w:rsid w:val="00A472EE"/>
    <w:rsid w:val="00A47D22"/>
    <w:rsid w:val="00A50BA1"/>
    <w:rsid w:val="00A51240"/>
    <w:rsid w:val="00A51823"/>
    <w:rsid w:val="00A52538"/>
    <w:rsid w:val="00A53C17"/>
    <w:rsid w:val="00A545C7"/>
    <w:rsid w:val="00A5497B"/>
    <w:rsid w:val="00A5529C"/>
    <w:rsid w:val="00A55C74"/>
    <w:rsid w:val="00A55D63"/>
    <w:rsid w:val="00A566C8"/>
    <w:rsid w:val="00A56AF4"/>
    <w:rsid w:val="00A56DE6"/>
    <w:rsid w:val="00A57313"/>
    <w:rsid w:val="00A6018E"/>
    <w:rsid w:val="00A61F33"/>
    <w:rsid w:val="00A6282D"/>
    <w:rsid w:val="00A62D08"/>
    <w:rsid w:val="00A62FF4"/>
    <w:rsid w:val="00A63120"/>
    <w:rsid w:val="00A64329"/>
    <w:rsid w:val="00A65C2E"/>
    <w:rsid w:val="00A65E1D"/>
    <w:rsid w:val="00A663CA"/>
    <w:rsid w:val="00A667AB"/>
    <w:rsid w:val="00A67496"/>
    <w:rsid w:val="00A70163"/>
    <w:rsid w:val="00A70EF3"/>
    <w:rsid w:val="00A70F3A"/>
    <w:rsid w:val="00A71547"/>
    <w:rsid w:val="00A73A07"/>
    <w:rsid w:val="00A751B4"/>
    <w:rsid w:val="00A754DB"/>
    <w:rsid w:val="00A76F9F"/>
    <w:rsid w:val="00A82C48"/>
    <w:rsid w:val="00A847B0"/>
    <w:rsid w:val="00A85D98"/>
    <w:rsid w:val="00A90131"/>
    <w:rsid w:val="00A907BC"/>
    <w:rsid w:val="00A90CDF"/>
    <w:rsid w:val="00A9169C"/>
    <w:rsid w:val="00A91A89"/>
    <w:rsid w:val="00A926CB"/>
    <w:rsid w:val="00A963FB"/>
    <w:rsid w:val="00A9646C"/>
    <w:rsid w:val="00A971A9"/>
    <w:rsid w:val="00A97264"/>
    <w:rsid w:val="00A97414"/>
    <w:rsid w:val="00A974C3"/>
    <w:rsid w:val="00A97DE0"/>
    <w:rsid w:val="00AA1429"/>
    <w:rsid w:val="00AA169F"/>
    <w:rsid w:val="00AA1932"/>
    <w:rsid w:val="00AA3C33"/>
    <w:rsid w:val="00AA4174"/>
    <w:rsid w:val="00AA477F"/>
    <w:rsid w:val="00AA4811"/>
    <w:rsid w:val="00AA67FD"/>
    <w:rsid w:val="00AB0493"/>
    <w:rsid w:val="00AB0626"/>
    <w:rsid w:val="00AB080B"/>
    <w:rsid w:val="00AB0BCE"/>
    <w:rsid w:val="00AB21D5"/>
    <w:rsid w:val="00AB279F"/>
    <w:rsid w:val="00AB42A6"/>
    <w:rsid w:val="00AB5C15"/>
    <w:rsid w:val="00AB62DE"/>
    <w:rsid w:val="00AB6520"/>
    <w:rsid w:val="00AB6D3F"/>
    <w:rsid w:val="00AC00AD"/>
    <w:rsid w:val="00AC1605"/>
    <w:rsid w:val="00AC163E"/>
    <w:rsid w:val="00AC17D7"/>
    <w:rsid w:val="00AC1980"/>
    <w:rsid w:val="00AC22AC"/>
    <w:rsid w:val="00AC39A0"/>
    <w:rsid w:val="00AC48E7"/>
    <w:rsid w:val="00AC4A31"/>
    <w:rsid w:val="00AC67A1"/>
    <w:rsid w:val="00AC74B8"/>
    <w:rsid w:val="00AC7977"/>
    <w:rsid w:val="00AD01FF"/>
    <w:rsid w:val="00AD1F04"/>
    <w:rsid w:val="00AD2D7A"/>
    <w:rsid w:val="00AD2FB6"/>
    <w:rsid w:val="00AD4644"/>
    <w:rsid w:val="00AD4754"/>
    <w:rsid w:val="00AD4AE1"/>
    <w:rsid w:val="00AD4CB4"/>
    <w:rsid w:val="00AD506E"/>
    <w:rsid w:val="00AD56A1"/>
    <w:rsid w:val="00AD5DC5"/>
    <w:rsid w:val="00AD79AF"/>
    <w:rsid w:val="00AE0D21"/>
    <w:rsid w:val="00AE1636"/>
    <w:rsid w:val="00AE16CE"/>
    <w:rsid w:val="00AE1A84"/>
    <w:rsid w:val="00AE28E3"/>
    <w:rsid w:val="00AE2C45"/>
    <w:rsid w:val="00AE352C"/>
    <w:rsid w:val="00AE656F"/>
    <w:rsid w:val="00AE698F"/>
    <w:rsid w:val="00AE6DBE"/>
    <w:rsid w:val="00AE794F"/>
    <w:rsid w:val="00AF3617"/>
    <w:rsid w:val="00AF3F1F"/>
    <w:rsid w:val="00AF5C5D"/>
    <w:rsid w:val="00AF7B3E"/>
    <w:rsid w:val="00B000BA"/>
    <w:rsid w:val="00B00816"/>
    <w:rsid w:val="00B00F9B"/>
    <w:rsid w:val="00B014EB"/>
    <w:rsid w:val="00B02105"/>
    <w:rsid w:val="00B0320A"/>
    <w:rsid w:val="00B06CBA"/>
    <w:rsid w:val="00B0786E"/>
    <w:rsid w:val="00B10900"/>
    <w:rsid w:val="00B11D0C"/>
    <w:rsid w:val="00B11FED"/>
    <w:rsid w:val="00B12AB4"/>
    <w:rsid w:val="00B13CFE"/>
    <w:rsid w:val="00B15BC3"/>
    <w:rsid w:val="00B178C0"/>
    <w:rsid w:val="00B17E70"/>
    <w:rsid w:val="00B20204"/>
    <w:rsid w:val="00B20C7B"/>
    <w:rsid w:val="00B20E76"/>
    <w:rsid w:val="00B21B20"/>
    <w:rsid w:val="00B22DC5"/>
    <w:rsid w:val="00B23053"/>
    <w:rsid w:val="00B2541E"/>
    <w:rsid w:val="00B25600"/>
    <w:rsid w:val="00B279B9"/>
    <w:rsid w:val="00B27D3A"/>
    <w:rsid w:val="00B300A4"/>
    <w:rsid w:val="00B302C9"/>
    <w:rsid w:val="00B3162B"/>
    <w:rsid w:val="00B31F8D"/>
    <w:rsid w:val="00B3277F"/>
    <w:rsid w:val="00B3280D"/>
    <w:rsid w:val="00B32E2D"/>
    <w:rsid w:val="00B32EA3"/>
    <w:rsid w:val="00B34FF7"/>
    <w:rsid w:val="00B36265"/>
    <w:rsid w:val="00B367AE"/>
    <w:rsid w:val="00B3721A"/>
    <w:rsid w:val="00B40613"/>
    <w:rsid w:val="00B412F8"/>
    <w:rsid w:val="00B4144F"/>
    <w:rsid w:val="00B433ED"/>
    <w:rsid w:val="00B4466B"/>
    <w:rsid w:val="00B44820"/>
    <w:rsid w:val="00B50AD7"/>
    <w:rsid w:val="00B532D6"/>
    <w:rsid w:val="00B533EA"/>
    <w:rsid w:val="00B53D3E"/>
    <w:rsid w:val="00B54A7C"/>
    <w:rsid w:val="00B55129"/>
    <w:rsid w:val="00B56B07"/>
    <w:rsid w:val="00B573C6"/>
    <w:rsid w:val="00B61990"/>
    <w:rsid w:val="00B61D66"/>
    <w:rsid w:val="00B638AD"/>
    <w:rsid w:val="00B639FA"/>
    <w:rsid w:val="00B706B3"/>
    <w:rsid w:val="00B71650"/>
    <w:rsid w:val="00B72902"/>
    <w:rsid w:val="00B73F31"/>
    <w:rsid w:val="00B7570F"/>
    <w:rsid w:val="00B778BF"/>
    <w:rsid w:val="00B82108"/>
    <w:rsid w:val="00B83AD7"/>
    <w:rsid w:val="00B83BE4"/>
    <w:rsid w:val="00B84400"/>
    <w:rsid w:val="00B8486B"/>
    <w:rsid w:val="00B85D99"/>
    <w:rsid w:val="00B867C5"/>
    <w:rsid w:val="00B869AF"/>
    <w:rsid w:val="00B87B97"/>
    <w:rsid w:val="00B927C7"/>
    <w:rsid w:val="00B93033"/>
    <w:rsid w:val="00B93E72"/>
    <w:rsid w:val="00B96C98"/>
    <w:rsid w:val="00B9764D"/>
    <w:rsid w:val="00B97A4D"/>
    <w:rsid w:val="00BA0B84"/>
    <w:rsid w:val="00BA20F0"/>
    <w:rsid w:val="00BA2AFD"/>
    <w:rsid w:val="00BA2B3B"/>
    <w:rsid w:val="00BA2F7C"/>
    <w:rsid w:val="00BA3A7E"/>
    <w:rsid w:val="00BA3EC2"/>
    <w:rsid w:val="00BA5166"/>
    <w:rsid w:val="00BA5C78"/>
    <w:rsid w:val="00BB0CEA"/>
    <w:rsid w:val="00BB1AFA"/>
    <w:rsid w:val="00BB1F39"/>
    <w:rsid w:val="00BB2721"/>
    <w:rsid w:val="00BB41A8"/>
    <w:rsid w:val="00BB43AB"/>
    <w:rsid w:val="00BB5994"/>
    <w:rsid w:val="00BB6840"/>
    <w:rsid w:val="00BB69D0"/>
    <w:rsid w:val="00BC12A3"/>
    <w:rsid w:val="00BC150F"/>
    <w:rsid w:val="00BC205E"/>
    <w:rsid w:val="00BC23C3"/>
    <w:rsid w:val="00BC4943"/>
    <w:rsid w:val="00BC6713"/>
    <w:rsid w:val="00BC6718"/>
    <w:rsid w:val="00BC7C4F"/>
    <w:rsid w:val="00BD1D5E"/>
    <w:rsid w:val="00BD46E0"/>
    <w:rsid w:val="00BD4C3C"/>
    <w:rsid w:val="00BD4F5D"/>
    <w:rsid w:val="00BD6F1A"/>
    <w:rsid w:val="00BD71C8"/>
    <w:rsid w:val="00BD76F6"/>
    <w:rsid w:val="00BD771C"/>
    <w:rsid w:val="00BD791E"/>
    <w:rsid w:val="00BD7960"/>
    <w:rsid w:val="00BD7A93"/>
    <w:rsid w:val="00BD7E1A"/>
    <w:rsid w:val="00BE0841"/>
    <w:rsid w:val="00BE0A14"/>
    <w:rsid w:val="00BE15E7"/>
    <w:rsid w:val="00BE180A"/>
    <w:rsid w:val="00BE19B8"/>
    <w:rsid w:val="00BE2526"/>
    <w:rsid w:val="00BE2ABF"/>
    <w:rsid w:val="00BE34CB"/>
    <w:rsid w:val="00BE45C8"/>
    <w:rsid w:val="00BE4BCF"/>
    <w:rsid w:val="00BE78EB"/>
    <w:rsid w:val="00BE7B88"/>
    <w:rsid w:val="00BF0556"/>
    <w:rsid w:val="00BF121A"/>
    <w:rsid w:val="00BF2655"/>
    <w:rsid w:val="00BF267B"/>
    <w:rsid w:val="00BF2A89"/>
    <w:rsid w:val="00BF4041"/>
    <w:rsid w:val="00BF4C3A"/>
    <w:rsid w:val="00BF62D7"/>
    <w:rsid w:val="00BF679C"/>
    <w:rsid w:val="00BF6A48"/>
    <w:rsid w:val="00C00EAC"/>
    <w:rsid w:val="00C01583"/>
    <w:rsid w:val="00C01966"/>
    <w:rsid w:val="00C01D99"/>
    <w:rsid w:val="00C021FE"/>
    <w:rsid w:val="00C03F4A"/>
    <w:rsid w:val="00C040AC"/>
    <w:rsid w:val="00C04A87"/>
    <w:rsid w:val="00C077B2"/>
    <w:rsid w:val="00C07B09"/>
    <w:rsid w:val="00C11802"/>
    <w:rsid w:val="00C13EF8"/>
    <w:rsid w:val="00C145BF"/>
    <w:rsid w:val="00C15B36"/>
    <w:rsid w:val="00C16BB7"/>
    <w:rsid w:val="00C17138"/>
    <w:rsid w:val="00C21B82"/>
    <w:rsid w:val="00C24B53"/>
    <w:rsid w:val="00C24E22"/>
    <w:rsid w:val="00C25547"/>
    <w:rsid w:val="00C261F8"/>
    <w:rsid w:val="00C2665A"/>
    <w:rsid w:val="00C30775"/>
    <w:rsid w:val="00C30EAF"/>
    <w:rsid w:val="00C3265D"/>
    <w:rsid w:val="00C33100"/>
    <w:rsid w:val="00C3460E"/>
    <w:rsid w:val="00C3499D"/>
    <w:rsid w:val="00C36786"/>
    <w:rsid w:val="00C3680E"/>
    <w:rsid w:val="00C37521"/>
    <w:rsid w:val="00C414C5"/>
    <w:rsid w:val="00C44A48"/>
    <w:rsid w:val="00C450C2"/>
    <w:rsid w:val="00C4571C"/>
    <w:rsid w:val="00C46A63"/>
    <w:rsid w:val="00C47920"/>
    <w:rsid w:val="00C504E7"/>
    <w:rsid w:val="00C528F3"/>
    <w:rsid w:val="00C52995"/>
    <w:rsid w:val="00C53223"/>
    <w:rsid w:val="00C5325A"/>
    <w:rsid w:val="00C53BAF"/>
    <w:rsid w:val="00C53CCE"/>
    <w:rsid w:val="00C54AA6"/>
    <w:rsid w:val="00C559C1"/>
    <w:rsid w:val="00C56ECF"/>
    <w:rsid w:val="00C60530"/>
    <w:rsid w:val="00C60DF0"/>
    <w:rsid w:val="00C63328"/>
    <w:rsid w:val="00C64CE2"/>
    <w:rsid w:val="00C6664E"/>
    <w:rsid w:val="00C67AD2"/>
    <w:rsid w:val="00C70623"/>
    <w:rsid w:val="00C70CA1"/>
    <w:rsid w:val="00C7350D"/>
    <w:rsid w:val="00C739DA"/>
    <w:rsid w:val="00C749D5"/>
    <w:rsid w:val="00C74E2D"/>
    <w:rsid w:val="00C75383"/>
    <w:rsid w:val="00C75525"/>
    <w:rsid w:val="00C75C94"/>
    <w:rsid w:val="00C766CA"/>
    <w:rsid w:val="00C774C0"/>
    <w:rsid w:val="00C80964"/>
    <w:rsid w:val="00C80CB7"/>
    <w:rsid w:val="00C81DB5"/>
    <w:rsid w:val="00C8319F"/>
    <w:rsid w:val="00C83501"/>
    <w:rsid w:val="00C83AC3"/>
    <w:rsid w:val="00C85C16"/>
    <w:rsid w:val="00C860F8"/>
    <w:rsid w:val="00C92863"/>
    <w:rsid w:val="00C940E9"/>
    <w:rsid w:val="00C94120"/>
    <w:rsid w:val="00C94C19"/>
    <w:rsid w:val="00C95322"/>
    <w:rsid w:val="00C95729"/>
    <w:rsid w:val="00C95960"/>
    <w:rsid w:val="00C95E88"/>
    <w:rsid w:val="00C95EA0"/>
    <w:rsid w:val="00C96972"/>
    <w:rsid w:val="00C971C3"/>
    <w:rsid w:val="00C97CD6"/>
    <w:rsid w:val="00CA13E3"/>
    <w:rsid w:val="00CA23DA"/>
    <w:rsid w:val="00CA2B00"/>
    <w:rsid w:val="00CA4776"/>
    <w:rsid w:val="00CA49A6"/>
    <w:rsid w:val="00CA55E6"/>
    <w:rsid w:val="00CB0737"/>
    <w:rsid w:val="00CB086A"/>
    <w:rsid w:val="00CB1F1C"/>
    <w:rsid w:val="00CB2007"/>
    <w:rsid w:val="00CB2918"/>
    <w:rsid w:val="00CB2AA7"/>
    <w:rsid w:val="00CB4498"/>
    <w:rsid w:val="00CB4C25"/>
    <w:rsid w:val="00CB60E1"/>
    <w:rsid w:val="00CB6267"/>
    <w:rsid w:val="00CB6DFC"/>
    <w:rsid w:val="00CB732E"/>
    <w:rsid w:val="00CB7E36"/>
    <w:rsid w:val="00CC1B9C"/>
    <w:rsid w:val="00CC27E2"/>
    <w:rsid w:val="00CC390D"/>
    <w:rsid w:val="00CC623D"/>
    <w:rsid w:val="00CC7328"/>
    <w:rsid w:val="00CC7498"/>
    <w:rsid w:val="00CC7A67"/>
    <w:rsid w:val="00CD0B47"/>
    <w:rsid w:val="00CD1A71"/>
    <w:rsid w:val="00CD1FBB"/>
    <w:rsid w:val="00CD35AF"/>
    <w:rsid w:val="00CD540D"/>
    <w:rsid w:val="00CD5B18"/>
    <w:rsid w:val="00CD711F"/>
    <w:rsid w:val="00CD7169"/>
    <w:rsid w:val="00CD74EB"/>
    <w:rsid w:val="00CD7C0E"/>
    <w:rsid w:val="00CD7CCC"/>
    <w:rsid w:val="00CE16A9"/>
    <w:rsid w:val="00CE21E5"/>
    <w:rsid w:val="00CE32FE"/>
    <w:rsid w:val="00CE341F"/>
    <w:rsid w:val="00CE39EA"/>
    <w:rsid w:val="00CE5A9C"/>
    <w:rsid w:val="00CE60A9"/>
    <w:rsid w:val="00CE7227"/>
    <w:rsid w:val="00CF22B0"/>
    <w:rsid w:val="00CF3FD0"/>
    <w:rsid w:val="00CF51FA"/>
    <w:rsid w:val="00CF5A0C"/>
    <w:rsid w:val="00CF7972"/>
    <w:rsid w:val="00CF7B91"/>
    <w:rsid w:val="00D013EA"/>
    <w:rsid w:val="00D016B5"/>
    <w:rsid w:val="00D03493"/>
    <w:rsid w:val="00D034F1"/>
    <w:rsid w:val="00D044D0"/>
    <w:rsid w:val="00D06186"/>
    <w:rsid w:val="00D06DEF"/>
    <w:rsid w:val="00D10949"/>
    <w:rsid w:val="00D11B17"/>
    <w:rsid w:val="00D11DC3"/>
    <w:rsid w:val="00D11FC9"/>
    <w:rsid w:val="00D142CE"/>
    <w:rsid w:val="00D14DEA"/>
    <w:rsid w:val="00D15919"/>
    <w:rsid w:val="00D17AAA"/>
    <w:rsid w:val="00D17B35"/>
    <w:rsid w:val="00D218F8"/>
    <w:rsid w:val="00D24BE7"/>
    <w:rsid w:val="00D25100"/>
    <w:rsid w:val="00D274F4"/>
    <w:rsid w:val="00D276E5"/>
    <w:rsid w:val="00D277C8"/>
    <w:rsid w:val="00D27D5E"/>
    <w:rsid w:val="00D30ABC"/>
    <w:rsid w:val="00D3199E"/>
    <w:rsid w:val="00D32044"/>
    <w:rsid w:val="00D3305A"/>
    <w:rsid w:val="00D339D6"/>
    <w:rsid w:val="00D34E0B"/>
    <w:rsid w:val="00D34F90"/>
    <w:rsid w:val="00D35438"/>
    <w:rsid w:val="00D35ADB"/>
    <w:rsid w:val="00D35D59"/>
    <w:rsid w:val="00D36BF3"/>
    <w:rsid w:val="00D36DDC"/>
    <w:rsid w:val="00D371F4"/>
    <w:rsid w:val="00D37F95"/>
    <w:rsid w:val="00D40FC2"/>
    <w:rsid w:val="00D42542"/>
    <w:rsid w:val="00D427BF"/>
    <w:rsid w:val="00D4480F"/>
    <w:rsid w:val="00D44EF3"/>
    <w:rsid w:val="00D459A2"/>
    <w:rsid w:val="00D47A16"/>
    <w:rsid w:val="00D5283A"/>
    <w:rsid w:val="00D52F36"/>
    <w:rsid w:val="00D53C56"/>
    <w:rsid w:val="00D54BE1"/>
    <w:rsid w:val="00D55716"/>
    <w:rsid w:val="00D564D3"/>
    <w:rsid w:val="00D566DA"/>
    <w:rsid w:val="00D56A9E"/>
    <w:rsid w:val="00D56E67"/>
    <w:rsid w:val="00D57082"/>
    <w:rsid w:val="00D5719F"/>
    <w:rsid w:val="00D57610"/>
    <w:rsid w:val="00D57C1E"/>
    <w:rsid w:val="00D57F15"/>
    <w:rsid w:val="00D60301"/>
    <w:rsid w:val="00D604F1"/>
    <w:rsid w:val="00D621CA"/>
    <w:rsid w:val="00D6376E"/>
    <w:rsid w:val="00D6454D"/>
    <w:rsid w:val="00D715F3"/>
    <w:rsid w:val="00D74C4B"/>
    <w:rsid w:val="00D753ED"/>
    <w:rsid w:val="00D76268"/>
    <w:rsid w:val="00D76640"/>
    <w:rsid w:val="00D777C4"/>
    <w:rsid w:val="00D803BB"/>
    <w:rsid w:val="00D83205"/>
    <w:rsid w:val="00D834ED"/>
    <w:rsid w:val="00D904E5"/>
    <w:rsid w:val="00D9078E"/>
    <w:rsid w:val="00D9454D"/>
    <w:rsid w:val="00D94B6E"/>
    <w:rsid w:val="00D967C7"/>
    <w:rsid w:val="00D96BEB"/>
    <w:rsid w:val="00D97750"/>
    <w:rsid w:val="00DA069B"/>
    <w:rsid w:val="00DA153B"/>
    <w:rsid w:val="00DA164D"/>
    <w:rsid w:val="00DA33D0"/>
    <w:rsid w:val="00DA363C"/>
    <w:rsid w:val="00DA3B70"/>
    <w:rsid w:val="00DA4CEF"/>
    <w:rsid w:val="00DA57D4"/>
    <w:rsid w:val="00DA7672"/>
    <w:rsid w:val="00DA7E1F"/>
    <w:rsid w:val="00DB2190"/>
    <w:rsid w:val="00DB317A"/>
    <w:rsid w:val="00DB4793"/>
    <w:rsid w:val="00DC0B4B"/>
    <w:rsid w:val="00DC15D6"/>
    <w:rsid w:val="00DC31CF"/>
    <w:rsid w:val="00DC3460"/>
    <w:rsid w:val="00DC4411"/>
    <w:rsid w:val="00DC441F"/>
    <w:rsid w:val="00DC4D7F"/>
    <w:rsid w:val="00DC549D"/>
    <w:rsid w:val="00DC6FF4"/>
    <w:rsid w:val="00DC7958"/>
    <w:rsid w:val="00DC79CB"/>
    <w:rsid w:val="00DD0B7D"/>
    <w:rsid w:val="00DD3462"/>
    <w:rsid w:val="00DD5B20"/>
    <w:rsid w:val="00DD62FC"/>
    <w:rsid w:val="00DD6E2C"/>
    <w:rsid w:val="00DD6FBB"/>
    <w:rsid w:val="00DD7D17"/>
    <w:rsid w:val="00DE01E3"/>
    <w:rsid w:val="00DE17DD"/>
    <w:rsid w:val="00DE2D26"/>
    <w:rsid w:val="00DE38EA"/>
    <w:rsid w:val="00DE50C1"/>
    <w:rsid w:val="00DE6023"/>
    <w:rsid w:val="00DE6B0E"/>
    <w:rsid w:val="00DE6D90"/>
    <w:rsid w:val="00DE76E1"/>
    <w:rsid w:val="00DF002F"/>
    <w:rsid w:val="00DF16D5"/>
    <w:rsid w:val="00DF1833"/>
    <w:rsid w:val="00DF314C"/>
    <w:rsid w:val="00DF34B4"/>
    <w:rsid w:val="00DF4491"/>
    <w:rsid w:val="00DF665D"/>
    <w:rsid w:val="00DF668B"/>
    <w:rsid w:val="00E00FA1"/>
    <w:rsid w:val="00E0170A"/>
    <w:rsid w:val="00E01A1C"/>
    <w:rsid w:val="00E01C81"/>
    <w:rsid w:val="00E01E15"/>
    <w:rsid w:val="00E0244D"/>
    <w:rsid w:val="00E02A4F"/>
    <w:rsid w:val="00E02DB7"/>
    <w:rsid w:val="00E03A64"/>
    <w:rsid w:val="00E03EB7"/>
    <w:rsid w:val="00E0413C"/>
    <w:rsid w:val="00E04CA6"/>
    <w:rsid w:val="00E0546B"/>
    <w:rsid w:val="00E068D2"/>
    <w:rsid w:val="00E079ED"/>
    <w:rsid w:val="00E103FE"/>
    <w:rsid w:val="00E11C51"/>
    <w:rsid w:val="00E11E1A"/>
    <w:rsid w:val="00E12FAA"/>
    <w:rsid w:val="00E14106"/>
    <w:rsid w:val="00E15250"/>
    <w:rsid w:val="00E156F4"/>
    <w:rsid w:val="00E158BD"/>
    <w:rsid w:val="00E16C22"/>
    <w:rsid w:val="00E16EAA"/>
    <w:rsid w:val="00E212F0"/>
    <w:rsid w:val="00E24FC4"/>
    <w:rsid w:val="00E258E6"/>
    <w:rsid w:val="00E259A2"/>
    <w:rsid w:val="00E25B9F"/>
    <w:rsid w:val="00E25CEE"/>
    <w:rsid w:val="00E26C31"/>
    <w:rsid w:val="00E27241"/>
    <w:rsid w:val="00E2750D"/>
    <w:rsid w:val="00E31AB4"/>
    <w:rsid w:val="00E32427"/>
    <w:rsid w:val="00E35D77"/>
    <w:rsid w:val="00E366EE"/>
    <w:rsid w:val="00E417DE"/>
    <w:rsid w:val="00E42D23"/>
    <w:rsid w:val="00E42F9B"/>
    <w:rsid w:val="00E4491D"/>
    <w:rsid w:val="00E44E7C"/>
    <w:rsid w:val="00E457C7"/>
    <w:rsid w:val="00E467D9"/>
    <w:rsid w:val="00E47131"/>
    <w:rsid w:val="00E528F1"/>
    <w:rsid w:val="00E5304E"/>
    <w:rsid w:val="00E534E5"/>
    <w:rsid w:val="00E55963"/>
    <w:rsid w:val="00E55BB7"/>
    <w:rsid w:val="00E55C2C"/>
    <w:rsid w:val="00E55D71"/>
    <w:rsid w:val="00E562E5"/>
    <w:rsid w:val="00E57371"/>
    <w:rsid w:val="00E579FB"/>
    <w:rsid w:val="00E6036D"/>
    <w:rsid w:val="00E6068E"/>
    <w:rsid w:val="00E60EAA"/>
    <w:rsid w:val="00E61A2F"/>
    <w:rsid w:val="00E61A4E"/>
    <w:rsid w:val="00E61B79"/>
    <w:rsid w:val="00E62282"/>
    <w:rsid w:val="00E63421"/>
    <w:rsid w:val="00E646C3"/>
    <w:rsid w:val="00E654CF"/>
    <w:rsid w:val="00E65D2D"/>
    <w:rsid w:val="00E6756E"/>
    <w:rsid w:val="00E67BC5"/>
    <w:rsid w:val="00E67FDB"/>
    <w:rsid w:val="00E7016C"/>
    <w:rsid w:val="00E716A2"/>
    <w:rsid w:val="00E72DBF"/>
    <w:rsid w:val="00E73CAF"/>
    <w:rsid w:val="00E74A8A"/>
    <w:rsid w:val="00E75398"/>
    <w:rsid w:val="00E769F6"/>
    <w:rsid w:val="00E806AF"/>
    <w:rsid w:val="00E81E94"/>
    <w:rsid w:val="00E81F87"/>
    <w:rsid w:val="00E82607"/>
    <w:rsid w:val="00E833AF"/>
    <w:rsid w:val="00E84BBA"/>
    <w:rsid w:val="00E84E79"/>
    <w:rsid w:val="00E85DB5"/>
    <w:rsid w:val="00E904A7"/>
    <w:rsid w:val="00E910F9"/>
    <w:rsid w:val="00E92ADE"/>
    <w:rsid w:val="00E92C36"/>
    <w:rsid w:val="00E9338B"/>
    <w:rsid w:val="00E9581D"/>
    <w:rsid w:val="00E95973"/>
    <w:rsid w:val="00E978A0"/>
    <w:rsid w:val="00EA31C2"/>
    <w:rsid w:val="00EA440B"/>
    <w:rsid w:val="00EA4B20"/>
    <w:rsid w:val="00EB0196"/>
    <w:rsid w:val="00EB04A0"/>
    <w:rsid w:val="00EB271D"/>
    <w:rsid w:val="00EB2792"/>
    <w:rsid w:val="00EB4F80"/>
    <w:rsid w:val="00EB55A8"/>
    <w:rsid w:val="00EB6263"/>
    <w:rsid w:val="00EB7551"/>
    <w:rsid w:val="00EB7C7C"/>
    <w:rsid w:val="00EB7F14"/>
    <w:rsid w:val="00EC2CF9"/>
    <w:rsid w:val="00EC2E14"/>
    <w:rsid w:val="00ED0A27"/>
    <w:rsid w:val="00ED0AA7"/>
    <w:rsid w:val="00ED2844"/>
    <w:rsid w:val="00ED2EDD"/>
    <w:rsid w:val="00ED3E37"/>
    <w:rsid w:val="00ED799D"/>
    <w:rsid w:val="00ED7FBA"/>
    <w:rsid w:val="00EE2EA3"/>
    <w:rsid w:val="00EE5DDE"/>
    <w:rsid w:val="00EE608B"/>
    <w:rsid w:val="00EE633B"/>
    <w:rsid w:val="00EE6490"/>
    <w:rsid w:val="00EE64FE"/>
    <w:rsid w:val="00EE6DC4"/>
    <w:rsid w:val="00EE72CB"/>
    <w:rsid w:val="00EE783B"/>
    <w:rsid w:val="00EF1BC9"/>
    <w:rsid w:val="00EF339A"/>
    <w:rsid w:val="00EF3A5B"/>
    <w:rsid w:val="00EF59F4"/>
    <w:rsid w:val="00EF6183"/>
    <w:rsid w:val="00EF73A7"/>
    <w:rsid w:val="00F00678"/>
    <w:rsid w:val="00F01516"/>
    <w:rsid w:val="00F0187C"/>
    <w:rsid w:val="00F01E1A"/>
    <w:rsid w:val="00F01FF2"/>
    <w:rsid w:val="00F04C57"/>
    <w:rsid w:val="00F04FF7"/>
    <w:rsid w:val="00F060A8"/>
    <w:rsid w:val="00F06C2A"/>
    <w:rsid w:val="00F1030C"/>
    <w:rsid w:val="00F1071C"/>
    <w:rsid w:val="00F11494"/>
    <w:rsid w:val="00F1175A"/>
    <w:rsid w:val="00F125DB"/>
    <w:rsid w:val="00F14CEC"/>
    <w:rsid w:val="00F15C00"/>
    <w:rsid w:val="00F15E15"/>
    <w:rsid w:val="00F1611F"/>
    <w:rsid w:val="00F16AC6"/>
    <w:rsid w:val="00F20C8B"/>
    <w:rsid w:val="00F2188A"/>
    <w:rsid w:val="00F2242C"/>
    <w:rsid w:val="00F2438C"/>
    <w:rsid w:val="00F24B9F"/>
    <w:rsid w:val="00F25F2C"/>
    <w:rsid w:val="00F27033"/>
    <w:rsid w:val="00F270FD"/>
    <w:rsid w:val="00F2749D"/>
    <w:rsid w:val="00F27BC0"/>
    <w:rsid w:val="00F30D47"/>
    <w:rsid w:val="00F317D6"/>
    <w:rsid w:val="00F3201D"/>
    <w:rsid w:val="00F329FC"/>
    <w:rsid w:val="00F34DB3"/>
    <w:rsid w:val="00F36E9E"/>
    <w:rsid w:val="00F400C1"/>
    <w:rsid w:val="00F40135"/>
    <w:rsid w:val="00F413C9"/>
    <w:rsid w:val="00F421CB"/>
    <w:rsid w:val="00F436E6"/>
    <w:rsid w:val="00F447F6"/>
    <w:rsid w:val="00F47712"/>
    <w:rsid w:val="00F50DDA"/>
    <w:rsid w:val="00F51F96"/>
    <w:rsid w:val="00F52711"/>
    <w:rsid w:val="00F54503"/>
    <w:rsid w:val="00F5473B"/>
    <w:rsid w:val="00F54E2D"/>
    <w:rsid w:val="00F56037"/>
    <w:rsid w:val="00F56D20"/>
    <w:rsid w:val="00F57129"/>
    <w:rsid w:val="00F60122"/>
    <w:rsid w:val="00F60C3A"/>
    <w:rsid w:val="00F60DCA"/>
    <w:rsid w:val="00F60F81"/>
    <w:rsid w:val="00F610A1"/>
    <w:rsid w:val="00F614CA"/>
    <w:rsid w:val="00F627AE"/>
    <w:rsid w:val="00F6284B"/>
    <w:rsid w:val="00F62C72"/>
    <w:rsid w:val="00F63624"/>
    <w:rsid w:val="00F6679D"/>
    <w:rsid w:val="00F66822"/>
    <w:rsid w:val="00F70B70"/>
    <w:rsid w:val="00F70D48"/>
    <w:rsid w:val="00F71E2D"/>
    <w:rsid w:val="00F71E77"/>
    <w:rsid w:val="00F7284B"/>
    <w:rsid w:val="00F7527C"/>
    <w:rsid w:val="00F811F4"/>
    <w:rsid w:val="00F822AD"/>
    <w:rsid w:val="00F82C31"/>
    <w:rsid w:val="00F84679"/>
    <w:rsid w:val="00F85F5F"/>
    <w:rsid w:val="00F870FA"/>
    <w:rsid w:val="00F8732D"/>
    <w:rsid w:val="00F87BC6"/>
    <w:rsid w:val="00F901F1"/>
    <w:rsid w:val="00F906FA"/>
    <w:rsid w:val="00F90850"/>
    <w:rsid w:val="00F90F20"/>
    <w:rsid w:val="00F90FEC"/>
    <w:rsid w:val="00F911D4"/>
    <w:rsid w:val="00F91301"/>
    <w:rsid w:val="00F9197A"/>
    <w:rsid w:val="00F92A2E"/>
    <w:rsid w:val="00F92C05"/>
    <w:rsid w:val="00F93F79"/>
    <w:rsid w:val="00F95161"/>
    <w:rsid w:val="00F95CCB"/>
    <w:rsid w:val="00F96B3F"/>
    <w:rsid w:val="00F96FB9"/>
    <w:rsid w:val="00F97955"/>
    <w:rsid w:val="00F97B27"/>
    <w:rsid w:val="00F97F6A"/>
    <w:rsid w:val="00FA0C84"/>
    <w:rsid w:val="00FA2D40"/>
    <w:rsid w:val="00FA37CF"/>
    <w:rsid w:val="00FA42E9"/>
    <w:rsid w:val="00FA4803"/>
    <w:rsid w:val="00FA5A18"/>
    <w:rsid w:val="00FA5A79"/>
    <w:rsid w:val="00FA69E4"/>
    <w:rsid w:val="00FA6DDE"/>
    <w:rsid w:val="00FB00CB"/>
    <w:rsid w:val="00FB023B"/>
    <w:rsid w:val="00FB02B0"/>
    <w:rsid w:val="00FB0BFE"/>
    <w:rsid w:val="00FB122F"/>
    <w:rsid w:val="00FB1286"/>
    <w:rsid w:val="00FB13C5"/>
    <w:rsid w:val="00FB25FD"/>
    <w:rsid w:val="00FB2B8E"/>
    <w:rsid w:val="00FB3B2C"/>
    <w:rsid w:val="00FB43DE"/>
    <w:rsid w:val="00FB4C51"/>
    <w:rsid w:val="00FB4DB2"/>
    <w:rsid w:val="00FB630C"/>
    <w:rsid w:val="00FB7B46"/>
    <w:rsid w:val="00FC0C10"/>
    <w:rsid w:val="00FC0CE2"/>
    <w:rsid w:val="00FC0F63"/>
    <w:rsid w:val="00FC17F8"/>
    <w:rsid w:val="00FC2747"/>
    <w:rsid w:val="00FC50B0"/>
    <w:rsid w:val="00FC7555"/>
    <w:rsid w:val="00FD04D2"/>
    <w:rsid w:val="00FD1458"/>
    <w:rsid w:val="00FD2942"/>
    <w:rsid w:val="00FD3F34"/>
    <w:rsid w:val="00FD3F6E"/>
    <w:rsid w:val="00FD56E6"/>
    <w:rsid w:val="00FE10A7"/>
    <w:rsid w:val="00FE19D6"/>
    <w:rsid w:val="00FE233C"/>
    <w:rsid w:val="00FE239C"/>
    <w:rsid w:val="00FE2B2F"/>
    <w:rsid w:val="00FE3527"/>
    <w:rsid w:val="00FE3619"/>
    <w:rsid w:val="00FE3986"/>
    <w:rsid w:val="00FE3BCE"/>
    <w:rsid w:val="00FE5BC2"/>
    <w:rsid w:val="00FE62DC"/>
    <w:rsid w:val="00FF1DBD"/>
    <w:rsid w:val="00FF2A3F"/>
    <w:rsid w:val="00FF2CAE"/>
    <w:rsid w:val="00FF3842"/>
    <w:rsid w:val="00FF4328"/>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B2D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713"/>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ootnote Text Char"/>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uiPriority w:val="99"/>
    <w:semiHidden/>
    <w:rsid w:val="00A9646C"/>
    <w:rPr>
      <w:lang w:val="fr-CH" w:eastAsia="en-US"/>
    </w:rPr>
  </w:style>
  <w:style w:type="character" w:styleId="PlaceholderText">
    <w:name w:val="Placeholder Text"/>
    <w:basedOn w:val="DefaultParagraphFont"/>
    <w:uiPriority w:val="99"/>
    <w:semiHidden/>
    <w:rsid w:val="0038381F"/>
    <w:rPr>
      <w:color w:val="808080"/>
    </w:rPr>
  </w:style>
  <w:style w:type="numbering" w:customStyle="1" w:styleId="Formatvorlage1">
    <w:name w:val="Formatvorlage1"/>
    <w:uiPriority w:val="99"/>
    <w:rsid w:val="003504FB"/>
    <w:pPr>
      <w:numPr>
        <w:numId w:val="8"/>
      </w:numPr>
    </w:pPr>
  </w:style>
  <w:style w:type="paragraph" w:customStyle="1" w:styleId="memo">
    <w:name w:val="memo"/>
    <w:basedOn w:val="Normal"/>
    <w:rsid w:val="001B08E6"/>
    <w:pPr>
      <w:tabs>
        <w:tab w:val="left" w:pos="1701"/>
      </w:tabs>
      <w:suppressAutoHyphens w:val="0"/>
      <w:spacing w:before="120" w:after="120" w:line="240" w:lineRule="auto"/>
    </w:pPr>
    <w:rPr>
      <w:rFonts w:ascii="Arial" w:hAnsi="Arial"/>
      <w:sz w:val="22"/>
      <w:lang w:val="en-GB" w:eastAsia="nl-NL"/>
    </w:rPr>
  </w:style>
  <w:style w:type="table" w:customStyle="1" w:styleId="Tabellenraster1">
    <w:name w:val="Tabellenraster1"/>
    <w:basedOn w:val="TableNormal"/>
    <w:next w:val="TableGrid"/>
    <w:uiPriority w:val="39"/>
    <w:rsid w:val="0039236C"/>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Text">
    <w:name w:val="Base_Text"/>
    <w:link w:val="BaseTextChar"/>
    <w:qFormat/>
    <w:rsid w:val="00D35D59"/>
    <w:pPr>
      <w:spacing w:after="240" w:line="240" w:lineRule="atLeast"/>
      <w:jc w:val="both"/>
    </w:pPr>
    <w:rPr>
      <w:rFonts w:ascii="Cambria" w:eastAsia="Calibri" w:hAnsi="Cambria"/>
      <w:sz w:val="22"/>
      <w:szCs w:val="22"/>
      <w:lang w:val="en-GB" w:eastAsia="en-US"/>
    </w:rPr>
  </w:style>
  <w:style w:type="paragraph" w:customStyle="1" w:styleId="Tablebody">
    <w:name w:val="Table body"/>
    <w:basedOn w:val="BaseText"/>
    <w:rsid w:val="00D35D59"/>
    <w:pPr>
      <w:spacing w:before="60" w:after="60" w:line="210" w:lineRule="atLeast"/>
      <w:jc w:val="left"/>
    </w:pPr>
    <w:rPr>
      <w:sz w:val="20"/>
    </w:rPr>
  </w:style>
  <w:style w:type="paragraph" w:customStyle="1" w:styleId="Tableheader">
    <w:name w:val="Table header"/>
    <w:basedOn w:val="Tablebody"/>
    <w:rsid w:val="00D35D59"/>
  </w:style>
  <w:style w:type="character" w:customStyle="1" w:styleId="BaseTextChar">
    <w:name w:val="Base_Text Char"/>
    <w:link w:val="BaseText"/>
    <w:rsid w:val="00D35D59"/>
    <w:rPr>
      <w:rFonts w:ascii="Cambria" w:eastAsia="Calibri" w:hAnsi="Cambria"/>
      <w:sz w:val="22"/>
      <w:szCs w:val="22"/>
      <w:lang w:val="en-GB" w:eastAsia="en-US"/>
    </w:rPr>
  </w:style>
  <w:style w:type="paragraph" w:styleId="TOCHeading">
    <w:name w:val="TOC Heading"/>
    <w:basedOn w:val="Heading1"/>
    <w:next w:val="Normal"/>
    <w:uiPriority w:val="39"/>
    <w:unhideWhenUsed/>
    <w:qFormat/>
    <w:rsid w:val="00AC00AD"/>
    <w:pPr>
      <w:numPr>
        <w:numId w:val="0"/>
      </w:numPr>
      <w:suppressAutoHyphens w:val="0"/>
      <w:spacing w:before="240" w:line="259" w:lineRule="auto"/>
      <w:outlineLvl w:val="9"/>
    </w:pPr>
    <w:rPr>
      <w:rFonts w:asciiTheme="majorHAnsi" w:eastAsiaTheme="majorEastAsia" w:hAnsiTheme="majorHAnsi" w:cstheme="majorBidi"/>
      <w:color w:val="2F5496" w:themeColor="accent1" w:themeShade="BF"/>
      <w:sz w:val="32"/>
      <w:szCs w:val="32"/>
      <w:lang w:val="de-DE" w:eastAsia="de-DE"/>
    </w:rPr>
  </w:style>
  <w:style w:type="paragraph" w:styleId="TOC2">
    <w:name w:val="toc 2"/>
    <w:basedOn w:val="Normal"/>
    <w:next w:val="Normal"/>
    <w:autoRedefine/>
    <w:uiPriority w:val="39"/>
    <w:unhideWhenUsed/>
    <w:rsid w:val="00AC00AD"/>
    <w:pPr>
      <w:suppressAutoHyphens w:val="0"/>
      <w:spacing w:after="100" w:line="259" w:lineRule="auto"/>
      <w:ind w:left="220"/>
    </w:pPr>
    <w:rPr>
      <w:rFonts w:asciiTheme="minorHAnsi" w:eastAsiaTheme="minorEastAsia" w:hAnsiTheme="minorHAnsi"/>
      <w:sz w:val="22"/>
      <w:szCs w:val="22"/>
      <w:lang w:val="de-DE" w:eastAsia="de-DE"/>
    </w:rPr>
  </w:style>
  <w:style w:type="paragraph" w:styleId="TOC1">
    <w:name w:val="toc 1"/>
    <w:basedOn w:val="Normal"/>
    <w:next w:val="Normal"/>
    <w:autoRedefine/>
    <w:uiPriority w:val="39"/>
    <w:unhideWhenUsed/>
    <w:rsid w:val="006D6013"/>
    <w:pPr>
      <w:tabs>
        <w:tab w:val="right" w:pos="851"/>
        <w:tab w:val="right" w:leader="dot" w:pos="9629"/>
      </w:tabs>
      <w:suppressAutoHyphens w:val="0"/>
      <w:spacing w:after="100" w:line="259" w:lineRule="auto"/>
      <w:ind w:left="1134" w:hanging="567"/>
    </w:pPr>
    <w:rPr>
      <w:rFonts w:eastAsiaTheme="minorEastAsia"/>
      <w:sz w:val="28"/>
      <w:szCs w:val="28"/>
      <w:lang w:val="de-DE" w:eastAsia="de-DE"/>
    </w:rPr>
  </w:style>
  <w:style w:type="paragraph" w:styleId="TOC3">
    <w:name w:val="toc 3"/>
    <w:basedOn w:val="Normal"/>
    <w:next w:val="Normal"/>
    <w:autoRedefine/>
    <w:uiPriority w:val="39"/>
    <w:unhideWhenUsed/>
    <w:rsid w:val="00AC00AD"/>
    <w:pPr>
      <w:suppressAutoHyphens w:val="0"/>
      <w:spacing w:after="100" w:line="259" w:lineRule="auto"/>
      <w:ind w:left="440"/>
    </w:pPr>
    <w:rPr>
      <w:rFonts w:asciiTheme="minorHAnsi" w:eastAsiaTheme="minorEastAsia" w:hAnsiTheme="minorHAnsi"/>
      <w:sz w:val="22"/>
      <w:szCs w:val="22"/>
      <w:lang w:val="de-DE" w:eastAsia="de-DE"/>
    </w:rPr>
  </w:style>
  <w:style w:type="paragraph" w:styleId="Revision">
    <w:name w:val="Revision"/>
    <w:hidden/>
    <w:uiPriority w:val="99"/>
    <w:semiHidden/>
    <w:rsid w:val="00852A52"/>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30218773">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1049494788">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0.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07/relationships/hdphoto" Target="media/hdphoto2.wdp"/><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b452def0de8df4ef3ef9f9f7df05aca2">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B5428-8F5C-4D02-A640-21577F4593D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C846826-D1FC-463E-9704-A61562693776}">
  <ds:schemaRefs>
    <ds:schemaRef ds:uri="http://schemas.openxmlformats.org/officeDocument/2006/bibliography"/>
  </ds:schemaRefs>
</ds:datastoreItem>
</file>

<file path=customXml/itemProps3.xml><?xml version="1.0" encoding="utf-8"?>
<ds:datastoreItem xmlns:ds="http://schemas.openxmlformats.org/officeDocument/2006/customXml" ds:itemID="{1EC3D0AB-60E1-461A-97FE-F90A7418E74B}">
  <ds:schemaRefs>
    <ds:schemaRef ds:uri="http://schemas.microsoft.com/sharepoint/v3/contenttype/forms"/>
  </ds:schemaRefs>
</ds:datastoreItem>
</file>

<file path=customXml/itemProps4.xml><?xml version="1.0" encoding="utf-8"?>
<ds:datastoreItem xmlns:ds="http://schemas.openxmlformats.org/officeDocument/2006/customXml" ds:itemID="{8AF32D06-CE53-4070-8444-069F3653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3917</Words>
  <Characters>20697</Characters>
  <Application>Microsoft Office Word</Application>
  <DocSecurity>0</DocSecurity>
  <Lines>941</Lines>
  <Paragraphs>508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ECE/TRANS/WP.29/GRBP/2022/9</vt:lpstr>
      <vt:lpstr>ECE/TRANS/WP.29/GRBP/2022/9</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ECE/TRANS/WP.29/GRBP/2022/9/Rev.1</dc:title>
  <dc:subject>2209938</dc:subject>
  <dc:creator/>
  <cp:keywords/>
  <dc:description/>
  <cp:lastModifiedBy/>
  <cp:revision>1</cp:revision>
  <dcterms:created xsi:type="dcterms:W3CDTF">2022-06-24T07:11:00Z</dcterms:created>
  <dcterms:modified xsi:type="dcterms:W3CDTF">2022-06-24T07:11:00Z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_NewReviewCycle">
    <vt:lpwstr/>
  </property>
  <property fmtid="{D5CDD505-2E9C-101B-9397-08002B2CF9AE}" pid="4" name="MediaServiceImageTags">
    <vt:lpwstr/>
  </property>
</Properties>
</file>