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85F1" w14:textId="3E4978AF" w:rsidR="00DA581C" w:rsidRDefault="00DA581C" w:rsidP="00B10A63">
      <w:pPr>
        <w:rPr>
          <w:bCs/>
          <w:sz w:val="22"/>
          <w:szCs w:val="16"/>
        </w:rPr>
      </w:pPr>
    </w:p>
    <w:p w14:paraId="23A7B1EF" w14:textId="77777777" w:rsidR="000720DF" w:rsidRPr="00DA581C" w:rsidRDefault="000720DF" w:rsidP="00B10A63">
      <w:pPr>
        <w:rPr>
          <w:bCs/>
          <w:sz w:val="22"/>
          <w:szCs w:val="16"/>
        </w:rPr>
      </w:pPr>
    </w:p>
    <w:p w14:paraId="2BC86189" w14:textId="4475289C" w:rsidR="00DA581C" w:rsidRPr="00DA581C" w:rsidRDefault="00DA581C" w:rsidP="00DA581C">
      <w:pPr>
        <w:jc w:val="center"/>
        <w:rPr>
          <w:b/>
          <w:sz w:val="28"/>
        </w:rPr>
      </w:pPr>
      <w:r w:rsidRPr="00DA581C">
        <w:rPr>
          <w:b/>
          <w:sz w:val="28"/>
        </w:rPr>
        <w:t>Proposal for amendment</w:t>
      </w:r>
      <w:r w:rsidR="00734278">
        <w:rPr>
          <w:b/>
          <w:sz w:val="28"/>
        </w:rPr>
        <w:t>s</w:t>
      </w:r>
      <w:r w:rsidRPr="00DA581C">
        <w:rPr>
          <w:b/>
          <w:sz w:val="28"/>
        </w:rPr>
        <w:t xml:space="preserve"> to UN </w:t>
      </w:r>
      <w:r w:rsidR="001E762B">
        <w:rPr>
          <w:b/>
          <w:sz w:val="28"/>
        </w:rPr>
        <w:t>R</w:t>
      </w:r>
      <w:r w:rsidRPr="00DA581C">
        <w:rPr>
          <w:b/>
          <w:sz w:val="28"/>
        </w:rPr>
        <w:t xml:space="preserve">egulation </w:t>
      </w:r>
      <w:r w:rsidR="003553B4">
        <w:rPr>
          <w:b/>
          <w:sz w:val="28"/>
        </w:rPr>
        <w:t>N</w:t>
      </w:r>
      <w:r w:rsidRPr="00DA581C">
        <w:rPr>
          <w:b/>
          <w:sz w:val="28"/>
        </w:rPr>
        <w:t xml:space="preserve">o. </w:t>
      </w:r>
      <w:r w:rsidR="000720DF">
        <w:rPr>
          <w:b/>
          <w:sz w:val="28"/>
        </w:rPr>
        <w:t>140</w:t>
      </w:r>
    </w:p>
    <w:p w14:paraId="243885C6" w14:textId="5A5BABEE" w:rsidR="00773FAA" w:rsidRPr="001F6B5A" w:rsidRDefault="00734278" w:rsidP="001F6B5A">
      <w:pPr>
        <w:jc w:val="center"/>
        <w:rPr>
          <w:b/>
          <w:sz w:val="28"/>
        </w:rPr>
      </w:pPr>
      <w:r>
        <w:rPr>
          <w:b/>
          <w:sz w:val="28"/>
        </w:rPr>
        <w:t>(</w:t>
      </w:r>
      <w:r w:rsidR="001F6B5A" w:rsidRPr="001F6B5A">
        <w:rPr>
          <w:b/>
          <w:sz w:val="28"/>
        </w:rPr>
        <w:t xml:space="preserve">Electronic Stability Control </w:t>
      </w:r>
      <w:r>
        <w:rPr>
          <w:b/>
          <w:sz w:val="28"/>
        </w:rPr>
        <w:t xml:space="preserve">- </w:t>
      </w:r>
      <w:r w:rsidRPr="001F6B5A">
        <w:rPr>
          <w:b/>
          <w:sz w:val="28"/>
        </w:rPr>
        <w:t>ESC)</w:t>
      </w:r>
    </w:p>
    <w:p w14:paraId="1E18F3B0" w14:textId="11B07A34" w:rsidR="000720DF" w:rsidRDefault="000720DF" w:rsidP="000720DF">
      <w:pPr>
        <w:rPr>
          <w:bCs/>
          <w:sz w:val="22"/>
          <w:szCs w:val="16"/>
        </w:rPr>
      </w:pPr>
    </w:p>
    <w:p w14:paraId="3A4CCFD8" w14:textId="77777777" w:rsidR="001F6B5A" w:rsidRPr="000720DF" w:rsidRDefault="001F6B5A" w:rsidP="000720DF">
      <w:pPr>
        <w:rPr>
          <w:bCs/>
          <w:sz w:val="22"/>
          <w:szCs w:val="16"/>
        </w:rPr>
      </w:pPr>
    </w:p>
    <w:p w14:paraId="2DD821A8" w14:textId="578FE90B" w:rsidR="00773FAA" w:rsidRPr="000720DF" w:rsidRDefault="00773FAA" w:rsidP="000720DF">
      <w:pPr>
        <w:rPr>
          <w:bCs/>
          <w:sz w:val="22"/>
          <w:szCs w:val="16"/>
        </w:rPr>
      </w:pPr>
    </w:p>
    <w:p w14:paraId="45CB9BB3" w14:textId="76506DAD" w:rsidR="00773FAA" w:rsidRDefault="001E762B" w:rsidP="001E762B">
      <w:pPr>
        <w:pStyle w:val="Heading1"/>
      </w:pPr>
      <w:r>
        <w:tab/>
      </w:r>
      <w:r w:rsidR="00773FAA">
        <w:t xml:space="preserve">Proposal </w:t>
      </w:r>
    </w:p>
    <w:p w14:paraId="2F210D67" w14:textId="77777777" w:rsidR="00773FAA" w:rsidRPr="00672156" w:rsidRDefault="00773FAA" w:rsidP="00773FAA">
      <w:pPr>
        <w:spacing w:after="114" w:line="259" w:lineRule="auto"/>
        <w:ind w:left="1133"/>
        <w:rPr>
          <w:lang w:val="en-US"/>
        </w:rPr>
      </w:pPr>
      <w:r w:rsidRPr="00672156">
        <w:rPr>
          <w:i/>
          <w:lang w:val="en-US"/>
        </w:rPr>
        <w:t>Paragraph 9.9.4.,</w:t>
      </w:r>
      <w:r w:rsidRPr="00672156">
        <w:rPr>
          <w:lang w:val="en-US"/>
        </w:rPr>
        <w:t xml:space="preserve"> amend to read: </w:t>
      </w:r>
    </w:p>
    <w:p w14:paraId="220BE70F" w14:textId="77777777" w:rsidR="00773FAA" w:rsidRDefault="00773FAA" w:rsidP="001E762B">
      <w:pPr>
        <w:ind w:left="2254" w:right="1128" w:hanging="1136"/>
        <w:jc w:val="both"/>
        <w:rPr>
          <w:lang w:val="en-US"/>
        </w:rPr>
      </w:pPr>
      <w:r w:rsidRPr="00B26296">
        <w:rPr>
          <w:lang w:val="en-US"/>
        </w:rPr>
        <w:t xml:space="preserve">“9.9.4.  </w:t>
      </w:r>
      <w:r>
        <w:rPr>
          <w:lang w:val="en-US"/>
        </w:rPr>
        <w:tab/>
      </w:r>
      <w:r w:rsidRPr="00B26296">
        <w:rPr>
          <w:lang w:val="en-US"/>
        </w:rPr>
        <w:t xml:space="preserve">The steering amplitude of the final run in each series is the greater of 6.5 A or 270 degrees, provided the calculated magnitude of 6.5 A is less than or equal to 300 degrees. If any 0.5 A increment, up to 6.5 A, is greater than 300 degrees, the steering amplitude of the final run shall be 300 degrees. </w:t>
      </w:r>
    </w:p>
    <w:p w14:paraId="3DABFE98" w14:textId="77777777" w:rsidR="00773FAA" w:rsidRDefault="00773FAA" w:rsidP="001E762B">
      <w:pPr>
        <w:spacing w:line="254" w:lineRule="auto"/>
        <w:ind w:left="2279" w:right="1123" w:hanging="11"/>
        <w:jc w:val="both"/>
        <w:rPr>
          <w:bCs/>
          <w:lang w:val="en-US"/>
        </w:rPr>
      </w:pPr>
      <w:r w:rsidRPr="001666F6">
        <w:rPr>
          <w:bCs/>
          <w:lang w:val="en-US"/>
        </w:rPr>
        <w:t>If the above calculated steering amplitude of the final run is greater than the maximum operable steering wheel angle determined by design of the steering system, the final angle amplitude for the series test shall be greater than 98 per cent of the maximum operable angle</w:t>
      </w:r>
      <w:r>
        <w:rPr>
          <w:bCs/>
          <w:lang w:val="en-US"/>
        </w:rPr>
        <w:t>.</w:t>
      </w:r>
    </w:p>
    <w:p w14:paraId="6AD9EB66" w14:textId="09DFBA02" w:rsidR="00E848A3" w:rsidRPr="00734278" w:rsidRDefault="00E848A3" w:rsidP="001E762B">
      <w:pPr>
        <w:spacing w:line="254" w:lineRule="auto"/>
        <w:ind w:left="2279" w:right="1123" w:hanging="11"/>
        <w:jc w:val="both"/>
        <w:rPr>
          <w:bCs/>
          <w:lang w:val="en-US"/>
        </w:rPr>
      </w:pPr>
      <w:r w:rsidRPr="00734278">
        <w:rPr>
          <w:b/>
          <w:lang w:val="en-US"/>
        </w:rPr>
        <w:t>If the execution of the steering maneuver needs a steering robot mechanical power of more than 1200 W, the first amplitude above 1200 W of steering robot mechanical power may be used as the final steering amplitude.</w:t>
      </w:r>
      <w:r w:rsidRPr="00734278">
        <w:rPr>
          <w:bCs/>
          <w:lang w:val="en-US"/>
        </w:rPr>
        <w:t>”</w:t>
      </w:r>
    </w:p>
    <w:p w14:paraId="46DD1DC2" w14:textId="2BCB8128" w:rsidR="00773FAA" w:rsidRPr="000720DF" w:rsidRDefault="00773FAA" w:rsidP="000720DF">
      <w:pPr>
        <w:rPr>
          <w:bCs/>
          <w:sz w:val="22"/>
          <w:szCs w:val="16"/>
        </w:rPr>
      </w:pPr>
    </w:p>
    <w:p w14:paraId="3926A1AA" w14:textId="77777777" w:rsidR="00773FAA" w:rsidRPr="000720DF" w:rsidRDefault="00773FAA" w:rsidP="000720DF">
      <w:pPr>
        <w:rPr>
          <w:bCs/>
          <w:sz w:val="22"/>
          <w:szCs w:val="16"/>
        </w:rPr>
      </w:pPr>
    </w:p>
    <w:p w14:paraId="295D1D49" w14:textId="77777777" w:rsidR="00773FAA" w:rsidRDefault="00773FAA" w:rsidP="00773FAA">
      <w:pPr>
        <w:pStyle w:val="Heading1"/>
        <w:ind w:left="554" w:hanging="569"/>
      </w:pPr>
      <w:r>
        <w:t xml:space="preserve">Justification </w:t>
      </w:r>
    </w:p>
    <w:p w14:paraId="743951A2" w14:textId="475B3B57" w:rsidR="00773FAA" w:rsidRPr="00C74214" w:rsidRDefault="00773FAA" w:rsidP="00C74214">
      <w:pPr>
        <w:pStyle w:val="ListParagraph"/>
        <w:numPr>
          <w:ilvl w:val="0"/>
          <w:numId w:val="7"/>
        </w:numPr>
        <w:suppressAutoHyphens w:val="0"/>
        <w:spacing w:after="113" w:line="259" w:lineRule="auto"/>
        <w:ind w:left="1474" w:right="1128" w:hanging="357"/>
        <w:contextualSpacing w:val="0"/>
        <w:jc w:val="both"/>
      </w:pPr>
      <w:r w:rsidRPr="00C74214">
        <w:t xml:space="preserve">Reaching </w:t>
      </w:r>
      <w:r w:rsidR="00C74214">
        <w:t xml:space="preserve">a </w:t>
      </w:r>
      <w:r w:rsidR="009C5CAB">
        <w:t>certain given</w:t>
      </w:r>
      <w:r w:rsidRPr="00C74214">
        <w:t xml:space="preserve"> steering wheel angular speed needs much more torque with </w:t>
      </w:r>
      <w:r w:rsidR="00734278" w:rsidRPr="00C74214">
        <w:t>direct</w:t>
      </w:r>
      <w:r w:rsidR="000D5AF4" w:rsidRPr="00C74214">
        <w:t xml:space="preserve"> (low)</w:t>
      </w:r>
      <w:r w:rsidRPr="00C74214">
        <w:t xml:space="preserve"> steering gear ratio systems than with </w:t>
      </w:r>
      <w:r w:rsidR="000D5AF4" w:rsidRPr="00C74214">
        <w:t>high</w:t>
      </w:r>
      <w:r w:rsidRPr="00C74214">
        <w:t xml:space="preserve"> steering gear ratio systems, </w:t>
      </w:r>
      <w:r w:rsidR="009C5CAB" w:rsidRPr="00C74214">
        <w:t xml:space="preserve">due to </w:t>
      </w:r>
      <w:r w:rsidR="009C5CAB">
        <w:t xml:space="preserve">the </w:t>
      </w:r>
      <w:r w:rsidR="009C5CAB" w:rsidRPr="00C74214">
        <w:t>given 0.7 Hz sine frequency</w:t>
      </w:r>
      <w:r w:rsidRPr="00C74214">
        <w:t>.</w:t>
      </w:r>
    </w:p>
    <w:p w14:paraId="55FDA511" w14:textId="04D9D096" w:rsidR="00773FAA" w:rsidRPr="00C74214" w:rsidRDefault="00773FAA" w:rsidP="00C74214">
      <w:pPr>
        <w:pStyle w:val="ListParagraph"/>
        <w:numPr>
          <w:ilvl w:val="0"/>
          <w:numId w:val="7"/>
        </w:numPr>
        <w:suppressAutoHyphens w:val="0"/>
        <w:spacing w:after="113" w:line="259" w:lineRule="auto"/>
        <w:ind w:left="1474" w:right="1128" w:hanging="357"/>
        <w:contextualSpacing w:val="0"/>
        <w:jc w:val="both"/>
      </w:pPr>
      <w:r w:rsidRPr="00C74214">
        <w:t xml:space="preserve">There might appear in the future some vehicles </w:t>
      </w:r>
      <w:r w:rsidR="009C5CAB">
        <w:t>equipped with</w:t>
      </w:r>
      <w:r w:rsidRPr="00C74214">
        <w:t xml:space="preserve"> significantly low steering gear ratio (i.e. quick steering characteristics) </w:t>
      </w:r>
      <w:r w:rsidR="00C74214" w:rsidRPr="00C74214">
        <w:t>that</w:t>
      </w:r>
      <w:r w:rsidRPr="00C74214">
        <w:t xml:space="preserve"> may need too much steering wheel torque to achieve the </w:t>
      </w:r>
      <w:r w:rsidRPr="00C74214">
        <w:rPr>
          <w:b/>
          <w:bCs/>
        </w:rPr>
        <w:t>270</w:t>
      </w:r>
      <w:r w:rsidRPr="00C74214">
        <w:t xml:space="preserve"> degrees</w:t>
      </w:r>
      <w:r w:rsidR="009C5CAB">
        <w:t xml:space="preserve"> required by the regulation</w:t>
      </w:r>
      <w:r w:rsidRPr="00C74214">
        <w:t xml:space="preserve"> </w:t>
      </w:r>
      <w:r w:rsidR="00C74214" w:rsidRPr="00C74214">
        <w:t xml:space="preserve">- a torque </w:t>
      </w:r>
      <w:r w:rsidRPr="00C74214">
        <w:t>not reachable by conventional ESC robots</w:t>
      </w:r>
      <w:r w:rsidR="00C74214" w:rsidRPr="00C74214">
        <w:t xml:space="preserve">. This </w:t>
      </w:r>
      <w:r w:rsidRPr="00C74214">
        <w:t xml:space="preserve">then </w:t>
      </w:r>
      <w:r w:rsidR="00C74214" w:rsidRPr="00C74214">
        <w:t xml:space="preserve">can </w:t>
      </w:r>
      <w:r w:rsidRPr="00C74214">
        <w:t>jeopard</w:t>
      </w:r>
      <w:r w:rsidR="00C74214" w:rsidRPr="00C74214">
        <w:t>ize</w:t>
      </w:r>
      <w:r w:rsidRPr="00C74214">
        <w:t xml:space="preserve"> the easy </w:t>
      </w:r>
      <w:r w:rsidR="00C74214" w:rsidRPr="00C74214">
        <w:t>certification</w:t>
      </w:r>
      <w:r w:rsidRPr="00C74214">
        <w:t xml:space="preserve"> of future beneficial steering equipment e.g. </w:t>
      </w:r>
      <w:r w:rsidR="00C74214" w:rsidRPr="00C74214">
        <w:t>“</w:t>
      </w:r>
      <w:r w:rsidRPr="00C74214">
        <w:t>steer-by-wire</w:t>
      </w:r>
      <w:r w:rsidR="00C74214" w:rsidRPr="00C74214">
        <w:t>”</w:t>
      </w:r>
      <w:r w:rsidRPr="00C74214">
        <w:t xml:space="preserve"> systems. </w:t>
      </w:r>
    </w:p>
    <w:p w14:paraId="7EB268B2" w14:textId="3323C9F5" w:rsidR="00773FAA" w:rsidRPr="007B1E50" w:rsidRDefault="00C74214" w:rsidP="00C74214">
      <w:pPr>
        <w:pStyle w:val="ListParagraph"/>
        <w:numPr>
          <w:ilvl w:val="0"/>
          <w:numId w:val="7"/>
        </w:numPr>
        <w:suppressAutoHyphens w:val="0"/>
        <w:spacing w:after="113" w:line="259" w:lineRule="auto"/>
        <w:ind w:left="1474" w:right="1128" w:hanging="357"/>
        <w:contextualSpacing w:val="0"/>
        <w:jc w:val="both"/>
      </w:pPr>
      <w:r w:rsidRPr="00C74214">
        <w:t>The m</w:t>
      </w:r>
      <w:r w:rsidR="00773FAA" w:rsidRPr="00C74214">
        <w:t xml:space="preserve">echanical power threshold of 1200 W </w:t>
      </w:r>
      <w:r w:rsidR="00773FAA" w:rsidRPr="00C74214">
        <w:rPr>
          <w:bCs/>
        </w:rPr>
        <w:t xml:space="preserve">(product of instantaneous steering wheel torque (Nm) and steering wheel angular speed (rad/s)) </w:t>
      </w:r>
      <w:r w:rsidR="00773FAA" w:rsidRPr="00C74214">
        <w:t xml:space="preserve">has been chosen to represent a reasonable specification for a conventional steering robot. This value of 1200 W seems reasonable since, with the steering robot technical specifications recommended in </w:t>
      </w:r>
      <w:r w:rsidRPr="007B1E50">
        <w:t>paragraph </w:t>
      </w:r>
      <w:r w:rsidR="00773FAA" w:rsidRPr="007B1E50">
        <w:t>8.3.5 (40 to 60 Nm, 1200 °/s i.e. 20.94 rad/s), it is theoretically possible to reach 838 to 1257 W.</w:t>
      </w:r>
    </w:p>
    <w:p w14:paraId="7F079012" w14:textId="372EDE72" w:rsidR="009C5CAB" w:rsidRPr="007B1E50" w:rsidRDefault="009C5CAB" w:rsidP="00C74214">
      <w:pPr>
        <w:pStyle w:val="ListParagraph"/>
        <w:numPr>
          <w:ilvl w:val="0"/>
          <w:numId w:val="7"/>
        </w:numPr>
        <w:suppressAutoHyphens w:val="0"/>
        <w:spacing w:after="113" w:line="259" w:lineRule="auto"/>
        <w:ind w:left="1474" w:right="1128" w:hanging="357"/>
        <w:contextualSpacing w:val="0"/>
        <w:jc w:val="both"/>
      </w:pPr>
      <w:r w:rsidRPr="007B1E50">
        <w:t>Explanatory note: "A" is the steering wheel angle in degrees that produces a steady state lateral acceleration […] of 0.3g for the test vehicle. […] (</w:t>
      </w:r>
      <w:r w:rsidR="007B1E50">
        <w:t xml:space="preserve">paragraph </w:t>
      </w:r>
      <w:r w:rsidRPr="007B1E50">
        <w:t>9.6.1.</w:t>
      </w:r>
      <w:r w:rsidR="007B1E50" w:rsidRPr="007B1E50">
        <w:t>)</w:t>
      </w:r>
    </w:p>
    <w:p w14:paraId="46EC41FB" w14:textId="334B70C8" w:rsidR="00773FAA" w:rsidRDefault="00773FAA" w:rsidP="00773FAA">
      <w:pPr>
        <w:rPr>
          <w:b/>
          <w:sz w:val="28"/>
          <w:lang w:val="en-US"/>
        </w:rPr>
      </w:pPr>
    </w:p>
    <w:sectPr w:rsidR="00773FAA" w:rsidSect="00AB3D9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770" w:right="1134" w:bottom="1134" w:left="1134" w:header="709" w:footer="4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4D640" w14:textId="77777777" w:rsidR="00B21BAB" w:rsidRDefault="00B21BAB" w:rsidP="002E0688">
      <w:pPr>
        <w:spacing w:line="240" w:lineRule="auto"/>
      </w:pPr>
      <w:r>
        <w:separator/>
      </w:r>
    </w:p>
  </w:endnote>
  <w:endnote w:type="continuationSeparator" w:id="0">
    <w:p w14:paraId="0C13D399" w14:textId="77777777" w:rsidR="00B21BAB" w:rsidRDefault="00B21BAB" w:rsidP="002E0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93C1" w14:textId="77777777" w:rsidR="009B0799" w:rsidRPr="0020417D" w:rsidRDefault="00C00D37" w:rsidP="0020417D">
    <w:pPr>
      <w:pStyle w:val="Footer"/>
      <w:tabs>
        <w:tab w:val="right" w:pos="9638"/>
      </w:tabs>
      <w:rPr>
        <w:sz w:val="18"/>
      </w:rPr>
    </w:pPr>
    <w:r w:rsidRPr="0020417D">
      <w:rPr>
        <w:b/>
        <w:sz w:val="18"/>
      </w:rPr>
      <w:fldChar w:fldCharType="begin"/>
    </w:r>
    <w:r w:rsidRPr="0020417D">
      <w:rPr>
        <w:b/>
        <w:sz w:val="18"/>
      </w:rPr>
      <w:instrText xml:space="preserve"> PAGE  \* MERGEFORMAT </w:instrText>
    </w:r>
    <w:r w:rsidRPr="0020417D">
      <w:rPr>
        <w:b/>
        <w:sz w:val="18"/>
      </w:rPr>
      <w:fldChar w:fldCharType="separate"/>
    </w:r>
    <w:r>
      <w:rPr>
        <w:b/>
        <w:noProof/>
        <w:sz w:val="18"/>
      </w:rPr>
      <w:t>56</w:t>
    </w:r>
    <w:r w:rsidRPr="002041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3A19" w14:textId="55DF5966" w:rsidR="009B0799" w:rsidRPr="0020417D" w:rsidRDefault="00C00D37" w:rsidP="0020417D">
    <w:pPr>
      <w:pStyle w:val="Footer"/>
      <w:tabs>
        <w:tab w:val="right" w:pos="9638"/>
      </w:tabs>
      <w:rPr>
        <w:b/>
        <w:sz w:val="18"/>
      </w:rPr>
    </w:pPr>
    <w:r>
      <w:tab/>
    </w:r>
    <w:r w:rsidRPr="0020417D">
      <w:rPr>
        <w:b/>
        <w:sz w:val="18"/>
      </w:rPr>
      <w:fldChar w:fldCharType="begin"/>
    </w:r>
    <w:r w:rsidRPr="0020417D">
      <w:rPr>
        <w:b/>
        <w:sz w:val="18"/>
      </w:rPr>
      <w:instrText xml:space="preserve"> PAGE  \* MERGEFORMAT </w:instrText>
    </w:r>
    <w:r w:rsidRPr="0020417D">
      <w:rPr>
        <w:b/>
        <w:sz w:val="18"/>
      </w:rPr>
      <w:fldChar w:fldCharType="separate"/>
    </w:r>
    <w:r w:rsidR="007650BA">
      <w:rPr>
        <w:b/>
        <w:noProof/>
        <w:sz w:val="18"/>
      </w:rPr>
      <w:t>2</w:t>
    </w:r>
    <w:r w:rsidRPr="002041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F0B4" w14:textId="7DB556FB" w:rsidR="009B0799" w:rsidRPr="009C6390" w:rsidRDefault="00C00D37" w:rsidP="00BE23FC">
    <w:pPr>
      <w:pStyle w:val="Footer"/>
      <w:jc w:val="right"/>
      <w:rPr>
        <w:b/>
        <w:sz w:val="18"/>
        <w:szCs w:val="18"/>
      </w:rPr>
    </w:pPr>
    <w:r w:rsidRPr="0053705F">
      <w:rPr>
        <w:b/>
        <w:sz w:val="18"/>
        <w:szCs w:val="18"/>
      </w:rPr>
      <w:fldChar w:fldCharType="begin"/>
    </w:r>
    <w:r w:rsidRPr="0053705F">
      <w:rPr>
        <w:b/>
        <w:sz w:val="18"/>
        <w:szCs w:val="18"/>
      </w:rPr>
      <w:instrText xml:space="preserve"> PAGE   \* MERGEFORMAT </w:instrText>
    </w:r>
    <w:r w:rsidRPr="0053705F">
      <w:rPr>
        <w:b/>
        <w:sz w:val="18"/>
        <w:szCs w:val="18"/>
      </w:rPr>
      <w:fldChar w:fldCharType="separate"/>
    </w:r>
    <w:r w:rsidR="007650BA">
      <w:rPr>
        <w:b/>
        <w:noProof/>
        <w:sz w:val="18"/>
        <w:szCs w:val="18"/>
      </w:rPr>
      <w:t>1</w:t>
    </w:r>
    <w:r w:rsidRPr="0053705F">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AA39B" w14:textId="77777777" w:rsidR="00B21BAB" w:rsidRDefault="00B21BAB" w:rsidP="002E0688">
      <w:pPr>
        <w:spacing w:line="240" w:lineRule="auto"/>
      </w:pPr>
      <w:r>
        <w:separator/>
      </w:r>
    </w:p>
  </w:footnote>
  <w:footnote w:type="continuationSeparator" w:id="0">
    <w:p w14:paraId="5BEC480D" w14:textId="77777777" w:rsidR="00B21BAB" w:rsidRDefault="00B21BAB" w:rsidP="002E06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F156" w14:textId="77777777" w:rsidR="009B0799" w:rsidRPr="0020417D" w:rsidRDefault="00C00D37">
    <w:pPr>
      <w:pStyle w:val="Header"/>
    </w:pPr>
    <w:r>
      <w:t>ECE/TRANS/WP.29/1129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44D8" w14:textId="77777777" w:rsidR="00AB3D9D" w:rsidRDefault="00AB3D9D" w:rsidP="00AB3D9D">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510"/>
    </w:tblGrid>
    <w:tr w:rsidR="003553B4" w14:paraId="7E015CE6" w14:textId="77777777" w:rsidTr="00F445BF">
      <w:tc>
        <w:tcPr>
          <w:tcW w:w="3119" w:type="dxa"/>
        </w:tcPr>
        <w:p w14:paraId="3E53777F" w14:textId="2E87F8D5" w:rsidR="003553B4" w:rsidRPr="00CA56E7" w:rsidRDefault="003553B4" w:rsidP="003553B4">
          <w:pPr>
            <w:pStyle w:val="Header"/>
            <w:pBdr>
              <w:bottom w:val="none" w:sz="0" w:space="0" w:color="auto"/>
            </w:pBdr>
            <w:rPr>
              <w:b w:val="0"/>
              <w:bCs/>
              <w:sz w:val="20"/>
              <w:lang w:val="en-US"/>
            </w:rPr>
          </w:pPr>
          <w:r w:rsidRPr="00CA56E7">
            <w:rPr>
              <w:b w:val="0"/>
              <w:bCs/>
              <w:sz w:val="20"/>
              <w:lang w:val="en-US"/>
            </w:rPr>
            <w:t>Submitted by the expert from OICA</w:t>
          </w:r>
        </w:p>
      </w:tc>
      <w:tc>
        <w:tcPr>
          <w:tcW w:w="6510" w:type="dxa"/>
        </w:tcPr>
        <w:p w14:paraId="231C0899" w14:textId="7D4B8B2F" w:rsidR="003553B4" w:rsidRDefault="003553B4" w:rsidP="003553B4">
          <w:pPr>
            <w:pStyle w:val="Header"/>
            <w:pBdr>
              <w:bottom w:val="none" w:sz="0" w:space="0" w:color="auto"/>
            </w:pBdr>
            <w:ind w:left="3154"/>
            <w:rPr>
              <w:b w:val="0"/>
              <w:bCs/>
              <w:sz w:val="20"/>
              <w:lang w:val="en-US"/>
            </w:rPr>
          </w:pPr>
          <w:r w:rsidRPr="00CA56E7">
            <w:rPr>
              <w:b w:val="0"/>
              <w:bCs/>
              <w:sz w:val="20"/>
              <w:u w:val="single"/>
              <w:lang w:val="en-US"/>
            </w:rPr>
            <w:t>Informal document</w:t>
          </w:r>
          <w:r w:rsidRPr="00CA56E7">
            <w:rPr>
              <w:b w:val="0"/>
              <w:bCs/>
              <w:sz w:val="20"/>
              <w:lang w:val="en-US"/>
            </w:rPr>
            <w:t xml:space="preserve"> </w:t>
          </w:r>
          <w:r w:rsidRPr="00CA56E7">
            <w:rPr>
              <w:sz w:val="20"/>
              <w:lang w:val="en-US"/>
            </w:rPr>
            <w:t>GRVA-14-</w:t>
          </w:r>
          <w:r>
            <w:rPr>
              <w:sz w:val="20"/>
              <w:lang w:val="en-US"/>
            </w:rPr>
            <w:t>2</w:t>
          </w:r>
          <w:r>
            <w:rPr>
              <w:sz w:val="20"/>
              <w:lang w:val="en-US"/>
            </w:rPr>
            <w:t>7</w:t>
          </w:r>
          <w:r w:rsidRPr="00CA56E7">
            <w:rPr>
              <w:b w:val="0"/>
              <w:bCs/>
              <w:sz w:val="20"/>
              <w:lang w:val="en-US"/>
            </w:rPr>
            <w:t xml:space="preserve"> </w:t>
          </w:r>
          <w:r w:rsidRPr="00CA56E7">
            <w:rPr>
              <w:b w:val="0"/>
              <w:bCs/>
              <w:sz w:val="20"/>
              <w:lang w:val="en-US"/>
            </w:rPr>
            <w:br/>
            <w:t>14</w:t>
          </w:r>
          <w:r w:rsidRPr="00CA56E7">
            <w:rPr>
              <w:b w:val="0"/>
              <w:bCs/>
              <w:sz w:val="20"/>
              <w:vertAlign w:val="superscript"/>
              <w:lang w:val="en-US"/>
            </w:rPr>
            <w:t>th</w:t>
          </w:r>
          <w:r w:rsidRPr="00CA56E7">
            <w:rPr>
              <w:b w:val="0"/>
              <w:bCs/>
              <w:sz w:val="20"/>
              <w:lang w:val="en-US"/>
            </w:rPr>
            <w:t xml:space="preserve"> GRVA, 26 – 30 September 2022</w:t>
          </w:r>
        </w:p>
        <w:p w14:paraId="058297AC" w14:textId="693A58FB" w:rsidR="003553B4" w:rsidRPr="00B424FA" w:rsidRDefault="003553B4" w:rsidP="003553B4">
          <w:pPr>
            <w:ind w:left="3154"/>
          </w:pPr>
          <w:r>
            <w:rPr>
              <w:lang w:val="en-IN"/>
            </w:rPr>
            <w:t>Provisional a</w:t>
          </w:r>
          <w:r w:rsidRPr="0040534F">
            <w:rPr>
              <w:lang w:val="en-IN"/>
            </w:rPr>
            <w:t>genda item</w:t>
          </w:r>
          <w:r>
            <w:rPr>
              <w:lang w:val="en-IN"/>
            </w:rPr>
            <w:t xml:space="preserve"> </w:t>
          </w:r>
          <w:r w:rsidR="000D7D6B">
            <w:rPr>
              <w:lang w:val="en-IN"/>
            </w:rPr>
            <w:t>8(a)</w:t>
          </w:r>
        </w:p>
      </w:tc>
    </w:tr>
  </w:tbl>
  <w:p w14:paraId="5D422E78" w14:textId="77777777" w:rsidR="00AB3D9D" w:rsidRPr="00A11D0E" w:rsidRDefault="00AB3D9D" w:rsidP="00A11D0E">
    <w:pPr>
      <w:pStyle w:val="Header"/>
      <w:pBdr>
        <w:bottom w:val="none" w:sz="0" w:space="0" w:color="auto"/>
      </w:pBdr>
      <w:jc w:val="right"/>
      <w:rPr>
        <w:b w:val="0"/>
        <w:bCs/>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3C07"/>
    <w:multiLevelType w:val="hybridMultilevel"/>
    <w:tmpl w:val="1B8E5CC2"/>
    <w:lvl w:ilvl="0" w:tplc="0809000F">
      <w:start w:val="1"/>
      <w:numFmt w:val="decimal"/>
      <w:lvlText w:val="%1."/>
      <w:lvlJc w:val="left"/>
      <w:pPr>
        <w:ind w:left="3192" w:hanging="360"/>
      </w:pPr>
      <w:rPr>
        <w:rFonts w:hint="default"/>
      </w:rPr>
    </w:lvl>
    <w:lvl w:ilvl="1" w:tplc="04070003">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 w15:restartNumberingAfterBreak="0">
    <w:nsid w:val="0A2966D2"/>
    <w:multiLevelType w:val="hybridMultilevel"/>
    <w:tmpl w:val="C728CCF0"/>
    <w:lvl w:ilvl="0" w:tplc="040C0013">
      <w:start w:val="1"/>
      <w:numFmt w:val="upperRoman"/>
      <w:pStyle w:val="Heading1"/>
      <w:lvlText w:val="%1."/>
      <w:lvlJc w:val="right"/>
      <w:pPr>
        <w:ind w:left="0"/>
      </w:pPr>
      <w:rPr>
        <w:b/>
        <w:bCs/>
        <w:i w:val="0"/>
        <w:strike w:val="0"/>
        <w:dstrike w:val="0"/>
        <w:color w:val="000000"/>
        <w:sz w:val="28"/>
        <w:szCs w:val="28"/>
        <w:u w:val="none" w:color="000000"/>
        <w:bdr w:val="none" w:sz="0" w:space="0" w:color="auto"/>
        <w:shd w:val="clear" w:color="auto" w:fill="auto"/>
        <w:vertAlign w:val="baseline"/>
      </w:rPr>
    </w:lvl>
    <w:lvl w:ilvl="1" w:tplc="67B86186">
      <w:start w:val="1"/>
      <w:numFmt w:val="lowerLetter"/>
      <w:lvlText w:val="%2"/>
      <w:lvlJc w:val="left"/>
      <w:pPr>
        <w:ind w:left="16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5F26304">
      <w:start w:val="1"/>
      <w:numFmt w:val="lowerRoman"/>
      <w:lvlText w:val="%3"/>
      <w:lvlJc w:val="left"/>
      <w:pPr>
        <w:ind w:left="24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AA0BC58">
      <w:start w:val="1"/>
      <w:numFmt w:val="decimal"/>
      <w:lvlText w:val="%4"/>
      <w:lvlJc w:val="left"/>
      <w:pPr>
        <w:ind w:left="31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BB2B230">
      <w:start w:val="1"/>
      <w:numFmt w:val="lowerLetter"/>
      <w:lvlText w:val="%5"/>
      <w:lvlJc w:val="left"/>
      <w:pPr>
        <w:ind w:left="38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96C24C6">
      <w:start w:val="1"/>
      <w:numFmt w:val="lowerRoman"/>
      <w:lvlText w:val="%6"/>
      <w:lvlJc w:val="left"/>
      <w:pPr>
        <w:ind w:left="45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CAE829E">
      <w:start w:val="1"/>
      <w:numFmt w:val="decimal"/>
      <w:lvlText w:val="%7"/>
      <w:lvlJc w:val="left"/>
      <w:pPr>
        <w:ind w:left="52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C00C586">
      <w:start w:val="1"/>
      <w:numFmt w:val="lowerLetter"/>
      <w:lvlText w:val="%8"/>
      <w:lvlJc w:val="left"/>
      <w:pPr>
        <w:ind w:left="60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6CAE448">
      <w:start w:val="1"/>
      <w:numFmt w:val="lowerRoman"/>
      <w:lvlText w:val="%9"/>
      <w:lvlJc w:val="left"/>
      <w:pPr>
        <w:ind w:left="67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36937CC"/>
    <w:multiLevelType w:val="hybridMultilevel"/>
    <w:tmpl w:val="F586C7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6396D56"/>
    <w:multiLevelType w:val="hybridMultilevel"/>
    <w:tmpl w:val="086C82C4"/>
    <w:lvl w:ilvl="0" w:tplc="0809001B">
      <w:start w:val="1"/>
      <w:numFmt w:val="lowerRoman"/>
      <w:lvlText w:val="%1."/>
      <w:lvlJc w:val="right"/>
      <w:pPr>
        <w:ind w:left="1478" w:hanging="360"/>
      </w:pPr>
      <w:rPr>
        <w:rFonts w:hint="default"/>
        <w:color w:val="222222"/>
      </w:rPr>
    </w:lvl>
    <w:lvl w:ilvl="1" w:tplc="08090019" w:tentative="1">
      <w:start w:val="1"/>
      <w:numFmt w:val="lowerLetter"/>
      <w:lvlText w:val="%2."/>
      <w:lvlJc w:val="left"/>
      <w:pPr>
        <w:ind w:left="2198" w:hanging="360"/>
      </w:pPr>
    </w:lvl>
    <w:lvl w:ilvl="2" w:tplc="0809001B" w:tentative="1">
      <w:start w:val="1"/>
      <w:numFmt w:val="lowerRoman"/>
      <w:lvlText w:val="%3."/>
      <w:lvlJc w:val="right"/>
      <w:pPr>
        <w:ind w:left="2918" w:hanging="180"/>
      </w:pPr>
    </w:lvl>
    <w:lvl w:ilvl="3" w:tplc="0809000F" w:tentative="1">
      <w:start w:val="1"/>
      <w:numFmt w:val="decimal"/>
      <w:lvlText w:val="%4."/>
      <w:lvlJc w:val="left"/>
      <w:pPr>
        <w:ind w:left="3638" w:hanging="360"/>
      </w:pPr>
    </w:lvl>
    <w:lvl w:ilvl="4" w:tplc="08090019" w:tentative="1">
      <w:start w:val="1"/>
      <w:numFmt w:val="lowerLetter"/>
      <w:lvlText w:val="%5."/>
      <w:lvlJc w:val="left"/>
      <w:pPr>
        <w:ind w:left="4358" w:hanging="360"/>
      </w:pPr>
    </w:lvl>
    <w:lvl w:ilvl="5" w:tplc="0809001B" w:tentative="1">
      <w:start w:val="1"/>
      <w:numFmt w:val="lowerRoman"/>
      <w:lvlText w:val="%6."/>
      <w:lvlJc w:val="right"/>
      <w:pPr>
        <w:ind w:left="5078" w:hanging="180"/>
      </w:pPr>
    </w:lvl>
    <w:lvl w:ilvl="6" w:tplc="0809000F" w:tentative="1">
      <w:start w:val="1"/>
      <w:numFmt w:val="decimal"/>
      <w:lvlText w:val="%7."/>
      <w:lvlJc w:val="left"/>
      <w:pPr>
        <w:ind w:left="5798" w:hanging="360"/>
      </w:pPr>
    </w:lvl>
    <w:lvl w:ilvl="7" w:tplc="08090019" w:tentative="1">
      <w:start w:val="1"/>
      <w:numFmt w:val="lowerLetter"/>
      <w:lvlText w:val="%8."/>
      <w:lvlJc w:val="left"/>
      <w:pPr>
        <w:ind w:left="6518" w:hanging="360"/>
      </w:pPr>
    </w:lvl>
    <w:lvl w:ilvl="8" w:tplc="0809001B" w:tentative="1">
      <w:start w:val="1"/>
      <w:numFmt w:val="lowerRoman"/>
      <w:lvlText w:val="%9."/>
      <w:lvlJc w:val="right"/>
      <w:pPr>
        <w:ind w:left="7238" w:hanging="180"/>
      </w:pPr>
    </w:lvl>
  </w:abstractNum>
  <w:abstractNum w:abstractNumId="4" w15:restartNumberingAfterBreak="0">
    <w:nsid w:val="3B6851C6"/>
    <w:multiLevelType w:val="hybridMultilevel"/>
    <w:tmpl w:val="37E0E870"/>
    <w:lvl w:ilvl="0" w:tplc="040C000F">
      <w:start w:val="1"/>
      <w:numFmt w:val="decimal"/>
      <w:lvlText w:val="%1."/>
      <w:lvlJc w:val="left"/>
      <w:pPr>
        <w:ind w:left="1478" w:hanging="360"/>
      </w:pPr>
      <w:rPr>
        <w:rFonts w:hint="default"/>
        <w:color w:val="222222"/>
      </w:rPr>
    </w:lvl>
    <w:lvl w:ilvl="1" w:tplc="FFFFFFFF" w:tentative="1">
      <w:start w:val="1"/>
      <w:numFmt w:val="lowerLetter"/>
      <w:lvlText w:val="%2."/>
      <w:lvlJc w:val="left"/>
      <w:pPr>
        <w:ind w:left="2198" w:hanging="360"/>
      </w:pPr>
    </w:lvl>
    <w:lvl w:ilvl="2" w:tplc="FFFFFFFF" w:tentative="1">
      <w:start w:val="1"/>
      <w:numFmt w:val="lowerRoman"/>
      <w:lvlText w:val="%3."/>
      <w:lvlJc w:val="right"/>
      <w:pPr>
        <w:ind w:left="2918" w:hanging="180"/>
      </w:pPr>
    </w:lvl>
    <w:lvl w:ilvl="3" w:tplc="FFFFFFFF" w:tentative="1">
      <w:start w:val="1"/>
      <w:numFmt w:val="decimal"/>
      <w:lvlText w:val="%4."/>
      <w:lvlJc w:val="left"/>
      <w:pPr>
        <w:ind w:left="3638" w:hanging="360"/>
      </w:pPr>
    </w:lvl>
    <w:lvl w:ilvl="4" w:tplc="FFFFFFFF" w:tentative="1">
      <w:start w:val="1"/>
      <w:numFmt w:val="lowerLetter"/>
      <w:lvlText w:val="%5."/>
      <w:lvlJc w:val="left"/>
      <w:pPr>
        <w:ind w:left="4358" w:hanging="360"/>
      </w:pPr>
    </w:lvl>
    <w:lvl w:ilvl="5" w:tplc="FFFFFFFF" w:tentative="1">
      <w:start w:val="1"/>
      <w:numFmt w:val="lowerRoman"/>
      <w:lvlText w:val="%6."/>
      <w:lvlJc w:val="right"/>
      <w:pPr>
        <w:ind w:left="5078" w:hanging="180"/>
      </w:pPr>
    </w:lvl>
    <w:lvl w:ilvl="6" w:tplc="FFFFFFFF" w:tentative="1">
      <w:start w:val="1"/>
      <w:numFmt w:val="decimal"/>
      <w:lvlText w:val="%7."/>
      <w:lvlJc w:val="left"/>
      <w:pPr>
        <w:ind w:left="5798" w:hanging="360"/>
      </w:pPr>
    </w:lvl>
    <w:lvl w:ilvl="7" w:tplc="FFFFFFFF" w:tentative="1">
      <w:start w:val="1"/>
      <w:numFmt w:val="lowerLetter"/>
      <w:lvlText w:val="%8."/>
      <w:lvlJc w:val="left"/>
      <w:pPr>
        <w:ind w:left="6518" w:hanging="360"/>
      </w:pPr>
    </w:lvl>
    <w:lvl w:ilvl="8" w:tplc="FFFFFFFF" w:tentative="1">
      <w:start w:val="1"/>
      <w:numFmt w:val="lowerRoman"/>
      <w:lvlText w:val="%9."/>
      <w:lvlJc w:val="right"/>
      <w:pPr>
        <w:ind w:left="7238"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2"/>
    <w:lvlOverride w:ilvl="0">
      <w:startOverride w:val="1"/>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88"/>
    <w:rsid w:val="000403ED"/>
    <w:rsid w:val="000720DF"/>
    <w:rsid w:val="00072632"/>
    <w:rsid w:val="00082AC4"/>
    <w:rsid w:val="000B360B"/>
    <w:rsid w:val="000D5AF4"/>
    <w:rsid w:val="000D689C"/>
    <w:rsid w:val="000D7D6B"/>
    <w:rsid w:val="00113B9B"/>
    <w:rsid w:val="00186DD0"/>
    <w:rsid w:val="001B788D"/>
    <w:rsid w:val="001E762B"/>
    <w:rsid w:val="001F6B5A"/>
    <w:rsid w:val="0025562C"/>
    <w:rsid w:val="00273BDC"/>
    <w:rsid w:val="00273D15"/>
    <w:rsid w:val="002A3989"/>
    <w:rsid w:val="002C76D5"/>
    <w:rsid w:val="002E0688"/>
    <w:rsid w:val="002E44C5"/>
    <w:rsid w:val="00350EA2"/>
    <w:rsid w:val="003553B4"/>
    <w:rsid w:val="00396853"/>
    <w:rsid w:val="003B73C4"/>
    <w:rsid w:val="004344AC"/>
    <w:rsid w:val="004C1DD5"/>
    <w:rsid w:val="004C2D83"/>
    <w:rsid w:val="004D5A51"/>
    <w:rsid w:val="004E4ACF"/>
    <w:rsid w:val="00536B80"/>
    <w:rsid w:val="00536F27"/>
    <w:rsid w:val="00542759"/>
    <w:rsid w:val="005438B8"/>
    <w:rsid w:val="005510F1"/>
    <w:rsid w:val="005B07EA"/>
    <w:rsid w:val="006D6679"/>
    <w:rsid w:val="00734278"/>
    <w:rsid w:val="007650BA"/>
    <w:rsid w:val="00773FAA"/>
    <w:rsid w:val="007B1E50"/>
    <w:rsid w:val="0080168F"/>
    <w:rsid w:val="008C0D2B"/>
    <w:rsid w:val="008D39E1"/>
    <w:rsid w:val="009278C1"/>
    <w:rsid w:val="009C5CAB"/>
    <w:rsid w:val="00A11D0E"/>
    <w:rsid w:val="00A410B7"/>
    <w:rsid w:val="00A80F2C"/>
    <w:rsid w:val="00AB3D9D"/>
    <w:rsid w:val="00AD71F1"/>
    <w:rsid w:val="00AE4464"/>
    <w:rsid w:val="00B10A63"/>
    <w:rsid w:val="00B21BAB"/>
    <w:rsid w:val="00B725B6"/>
    <w:rsid w:val="00B9186F"/>
    <w:rsid w:val="00C00D37"/>
    <w:rsid w:val="00C43FD1"/>
    <w:rsid w:val="00C61F86"/>
    <w:rsid w:val="00C74214"/>
    <w:rsid w:val="00C86BDE"/>
    <w:rsid w:val="00D151A1"/>
    <w:rsid w:val="00DA581C"/>
    <w:rsid w:val="00DC48B8"/>
    <w:rsid w:val="00E56C82"/>
    <w:rsid w:val="00E65604"/>
    <w:rsid w:val="00E848A3"/>
    <w:rsid w:val="00E93A4E"/>
    <w:rsid w:val="00EB7B29"/>
    <w:rsid w:val="00F26513"/>
    <w:rsid w:val="00F62131"/>
    <w:rsid w:val="00F62DE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1CCEF"/>
  <w15:chartTrackingRefBased/>
  <w15:docId w15:val="{53674507-E477-43BB-A653-52CD0F1F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688"/>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next w:val="Normal"/>
    <w:link w:val="Heading1Char"/>
    <w:uiPriority w:val="9"/>
    <w:qFormat/>
    <w:rsid w:val="00773FAA"/>
    <w:pPr>
      <w:keepNext/>
      <w:keepLines/>
      <w:numPr>
        <w:numId w:val="4"/>
      </w:numPr>
      <w:spacing w:after="154"/>
      <w:outlineLvl w:val="0"/>
    </w:pPr>
    <w:rPr>
      <w:rFonts w:ascii="Times New Roman" w:eastAsia="Times New Roman" w:hAnsi="Times New Roman" w:cs="Times New Roman"/>
      <w:b/>
      <w:color w:val="000000"/>
      <w:sz w:val="2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2E0688"/>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2E0688"/>
    <w:rPr>
      <w:lang w:val="en-GB"/>
    </w:rPr>
  </w:style>
  <w:style w:type="paragraph" w:customStyle="1" w:styleId="SingleTxtG">
    <w:name w:val="_ Single Txt_G"/>
    <w:basedOn w:val="Normal"/>
    <w:link w:val="SingleTxtGChar"/>
    <w:qFormat/>
    <w:rsid w:val="002E0688"/>
    <w:pPr>
      <w:spacing w:after="120"/>
      <w:ind w:left="1134" w:right="1134"/>
      <w:jc w:val="both"/>
    </w:pPr>
    <w:rPr>
      <w:rFonts w:asciiTheme="minorHAnsi" w:eastAsiaTheme="minorHAnsi" w:hAnsiTheme="minorHAnsi" w:cstheme="minorBidi"/>
      <w:sz w:val="22"/>
      <w:szCs w:val="22"/>
    </w:rPr>
  </w:style>
  <w:style w:type="paragraph" w:customStyle="1" w:styleId="H1G">
    <w:name w:val="_ H_1_G"/>
    <w:basedOn w:val="Normal"/>
    <w:next w:val="Normal"/>
    <w:link w:val="H1GChar"/>
    <w:rsid w:val="002E0688"/>
    <w:pPr>
      <w:keepNext/>
      <w:keepLines/>
      <w:tabs>
        <w:tab w:val="right" w:pos="851"/>
      </w:tabs>
      <w:spacing w:before="360" w:after="240" w:line="270" w:lineRule="exact"/>
      <w:ind w:left="1134" w:right="1134" w:hanging="1134"/>
    </w:pPr>
    <w:rPr>
      <w:b/>
      <w:sz w:val="24"/>
    </w:rPr>
  </w:style>
  <w:style w:type="paragraph" w:styleId="Footer">
    <w:name w:val="footer"/>
    <w:aliases w:val="3_G"/>
    <w:basedOn w:val="Normal"/>
    <w:link w:val="FooterChar"/>
    <w:rsid w:val="002E0688"/>
    <w:pPr>
      <w:spacing w:line="240" w:lineRule="auto"/>
    </w:pPr>
    <w:rPr>
      <w:sz w:val="16"/>
    </w:rPr>
  </w:style>
  <w:style w:type="character" w:customStyle="1" w:styleId="FooterChar">
    <w:name w:val="Footer Char"/>
    <w:aliases w:val="3_G Char"/>
    <w:basedOn w:val="DefaultParagraphFont"/>
    <w:link w:val="Footer"/>
    <w:rsid w:val="002E0688"/>
    <w:rPr>
      <w:rFonts w:ascii="Times New Roman" w:eastAsia="Times New Roman" w:hAnsi="Times New Roman" w:cs="Times New Roman"/>
      <w:sz w:val="16"/>
      <w:szCs w:val="20"/>
      <w:lang w:val="en-GB"/>
    </w:rPr>
  </w:style>
  <w:style w:type="paragraph" w:styleId="Header">
    <w:name w:val="header"/>
    <w:aliases w:val="6_G"/>
    <w:basedOn w:val="Normal"/>
    <w:link w:val="HeaderChar"/>
    <w:rsid w:val="002E068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2E0688"/>
    <w:rPr>
      <w:rFonts w:ascii="Times New Roman" w:eastAsia="Times New Roman" w:hAnsi="Times New Roman" w:cs="Times New Roman"/>
      <w:b/>
      <w:sz w:val="18"/>
      <w:szCs w:val="20"/>
      <w:lang w:val="en-GB"/>
    </w:rPr>
  </w:style>
  <w:style w:type="character" w:customStyle="1" w:styleId="HChGChar">
    <w:name w:val="_ H _Ch_G Char"/>
    <w:link w:val="HChG"/>
    <w:rsid w:val="002E0688"/>
    <w:rPr>
      <w:rFonts w:ascii="Times New Roman" w:eastAsia="Times New Roman" w:hAnsi="Times New Roman" w:cs="Times New Roman"/>
      <w:b/>
      <w:sz w:val="28"/>
      <w:szCs w:val="20"/>
      <w:lang w:val="en-GB"/>
    </w:rPr>
  </w:style>
  <w:style w:type="character" w:customStyle="1" w:styleId="H1GChar">
    <w:name w:val="_ H_1_G Char"/>
    <w:link w:val="H1G"/>
    <w:locked/>
    <w:rsid w:val="002E0688"/>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5B07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7EA"/>
    <w:rPr>
      <w:rFonts w:ascii="Segoe UI" w:eastAsia="Times New Roman" w:hAnsi="Segoe UI" w:cs="Segoe UI"/>
      <w:sz w:val="18"/>
      <w:szCs w:val="18"/>
      <w:lang w:val="en-GB"/>
    </w:rPr>
  </w:style>
  <w:style w:type="paragraph" w:styleId="ListParagraph">
    <w:name w:val="List Paragraph"/>
    <w:basedOn w:val="Normal"/>
    <w:uiPriority w:val="34"/>
    <w:qFormat/>
    <w:rsid w:val="00186DD0"/>
    <w:pPr>
      <w:ind w:left="720"/>
      <w:contextualSpacing/>
    </w:pPr>
  </w:style>
  <w:style w:type="table" w:styleId="TableGrid">
    <w:name w:val="Table Grid"/>
    <w:basedOn w:val="TableNormal"/>
    <w:uiPriority w:val="39"/>
    <w:rsid w:val="00AB3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73FAA"/>
    <w:rPr>
      <w:rFonts w:ascii="Times New Roman" w:eastAsia="Times New Roman" w:hAnsi="Times New Roman" w:cs="Times New Roman"/>
      <w:b/>
      <w:color w:val="000000"/>
      <w:sz w:val="2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9098">
      <w:bodyDiv w:val="1"/>
      <w:marLeft w:val="0"/>
      <w:marRight w:val="0"/>
      <w:marTop w:val="0"/>
      <w:marBottom w:val="0"/>
      <w:divBdr>
        <w:top w:val="none" w:sz="0" w:space="0" w:color="auto"/>
        <w:left w:val="none" w:sz="0" w:space="0" w:color="auto"/>
        <w:bottom w:val="none" w:sz="0" w:space="0" w:color="auto"/>
        <w:right w:val="none" w:sz="0" w:space="0" w:color="auto"/>
      </w:divBdr>
    </w:div>
    <w:div w:id="66158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C967AA-9066-4166-A6FB-C941844E2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7DCA38-BE0D-45FC-BCA1-84A5636D95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326</Words>
  <Characters>1864</Characters>
  <Application>Microsoft Office Word</Application>
  <DocSecurity>0</DocSecurity>
  <Lines>15</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BOSCH Group</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Schäfer CC/PJ-RO</dc:creator>
  <cp:keywords/>
  <dc:description/>
  <cp:lastModifiedBy>Laura MUELLER</cp:lastModifiedBy>
  <cp:revision>7</cp:revision>
  <cp:lastPrinted>2019-02-15T08:27:00Z</cp:lastPrinted>
  <dcterms:created xsi:type="dcterms:W3CDTF">2022-09-16T10:18:00Z</dcterms:created>
  <dcterms:modified xsi:type="dcterms:W3CDTF">2022-09-23T09:41:00Z</dcterms:modified>
</cp:coreProperties>
</file>