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08CA" w14:textId="77777777" w:rsidR="004E6E10" w:rsidRDefault="004E6E10" w:rsidP="004E6E10">
      <w:pPr>
        <w:rPr>
          <w:b/>
          <w:sz w:val="28"/>
          <w:szCs w:val="28"/>
          <w:lang w:val="en-GB" w:eastAsia="fr-FR"/>
        </w:rPr>
      </w:pPr>
      <w:r w:rsidRPr="007B1C52">
        <w:rPr>
          <w:b/>
          <w:sz w:val="28"/>
          <w:szCs w:val="28"/>
          <w:lang w:val="en-US"/>
        </w:rPr>
        <w:t>Economic Commission for Europe</w:t>
      </w:r>
    </w:p>
    <w:p w14:paraId="60F70CEA" w14:textId="77777777" w:rsidR="004E6E10" w:rsidRPr="007B1C52" w:rsidRDefault="004E6E10" w:rsidP="004E6E10">
      <w:pPr>
        <w:spacing w:before="120"/>
        <w:rPr>
          <w:sz w:val="28"/>
          <w:szCs w:val="28"/>
          <w:lang w:val="en-US"/>
        </w:rPr>
      </w:pPr>
      <w:r w:rsidRPr="007B1C52">
        <w:rPr>
          <w:sz w:val="28"/>
          <w:szCs w:val="28"/>
          <w:lang w:val="en-US"/>
        </w:rPr>
        <w:t>Inland Transport Committee</w:t>
      </w:r>
    </w:p>
    <w:p w14:paraId="00B75D8E" w14:textId="77777777" w:rsidR="004E6E10" w:rsidRPr="007B1C52" w:rsidRDefault="004E6E10" w:rsidP="004E6E10">
      <w:pPr>
        <w:spacing w:before="120"/>
        <w:rPr>
          <w:b/>
          <w:sz w:val="24"/>
          <w:szCs w:val="24"/>
          <w:lang w:val="en-US"/>
        </w:rPr>
      </w:pPr>
      <w:r w:rsidRPr="007B1C52">
        <w:rPr>
          <w:b/>
          <w:sz w:val="24"/>
          <w:szCs w:val="24"/>
          <w:lang w:val="en-US"/>
        </w:rPr>
        <w:t>Working Party on the Transport of Dangerous Goods</w:t>
      </w:r>
    </w:p>
    <w:p w14:paraId="158CBD52" w14:textId="2F3AA171" w:rsidR="004E6E10" w:rsidRPr="007B1C52" w:rsidRDefault="004E6E10" w:rsidP="004E6E10">
      <w:pPr>
        <w:spacing w:before="120"/>
        <w:rPr>
          <w:b/>
          <w:lang w:val="en-US"/>
        </w:rPr>
      </w:pPr>
      <w:r w:rsidRPr="007B1C52">
        <w:rPr>
          <w:b/>
          <w:lang w:val="en-US"/>
        </w:rPr>
        <w:t>Joint Meeting of the RID Committee of Experts and the</w:t>
      </w:r>
      <w:r w:rsidRPr="007B1C52">
        <w:rPr>
          <w:b/>
          <w:lang w:val="en-US"/>
        </w:rPr>
        <w:br/>
        <w:t>Working Party on the Transport of Dangerous Goods</w:t>
      </w:r>
      <w:r w:rsidR="00447C96" w:rsidRPr="007B1C52">
        <w:rPr>
          <w:b/>
          <w:lang w:val="en-US"/>
        </w:rPr>
        <w:tab/>
      </w:r>
      <w:r w:rsidR="00447C96" w:rsidRPr="007B1C52">
        <w:rPr>
          <w:b/>
          <w:lang w:val="en-US"/>
        </w:rPr>
        <w:tab/>
      </w:r>
      <w:r w:rsidR="00447C96" w:rsidRPr="007B1C52">
        <w:rPr>
          <w:b/>
          <w:lang w:val="en-US"/>
        </w:rPr>
        <w:tab/>
      </w:r>
      <w:r w:rsidR="00447C96" w:rsidRPr="007B1C52">
        <w:rPr>
          <w:b/>
          <w:lang w:val="en-US"/>
        </w:rPr>
        <w:tab/>
      </w:r>
      <w:r w:rsidR="00024477">
        <w:rPr>
          <w:b/>
          <w:lang w:val="en-US"/>
        </w:rPr>
        <w:t>6</w:t>
      </w:r>
      <w:r w:rsidR="00447C96" w:rsidRPr="007B1C52">
        <w:rPr>
          <w:b/>
          <w:lang w:val="en-US"/>
        </w:rPr>
        <w:t xml:space="preserve"> </w:t>
      </w:r>
      <w:r w:rsidR="00B959E3">
        <w:rPr>
          <w:b/>
          <w:lang w:val="en-US"/>
        </w:rPr>
        <w:t>September</w:t>
      </w:r>
      <w:r w:rsidR="00447C96" w:rsidRPr="007B1C52">
        <w:rPr>
          <w:b/>
          <w:lang w:val="en-US"/>
        </w:rPr>
        <w:t xml:space="preserve"> 202</w:t>
      </w:r>
      <w:r w:rsidR="00B959E3">
        <w:rPr>
          <w:b/>
          <w:lang w:val="en-US"/>
        </w:rPr>
        <w:t>2</w:t>
      </w:r>
    </w:p>
    <w:p w14:paraId="472FD9BC" w14:textId="0E6D4304" w:rsidR="004E6E10" w:rsidRPr="00D31633" w:rsidRDefault="004E6E10" w:rsidP="004E6E10">
      <w:pPr>
        <w:rPr>
          <w:lang w:val="en-GB"/>
        </w:rPr>
      </w:pPr>
      <w:r>
        <w:rPr>
          <w:lang w:val="en-US"/>
        </w:rPr>
        <w:t xml:space="preserve">Geneva, </w:t>
      </w:r>
      <w:r w:rsidR="00B959E3">
        <w:rPr>
          <w:lang w:val="en-US"/>
        </w:rPr>
        <w:t>12</w:t>
      </w:r>
      <w:r>
        <w:rPr>
          <w:lang w:val="en-US"/>
        </w:rPr>
        <w:t xml:space="preserve"> – </w:t>
      </w:r>
      <w:r w:rsidR="00B959E3">
        <w:rPr>
          <w:lang w:val="en-US"/>
        </w:rPr>
        <w:t>16</w:t>
      </w:r>
      <w:r>
        <w:rPr>
          <w:lang w:val="en-US"/>
        </w:rPr>
        <w:t xml:space="preserve"> </w:t>
      </w:r>
      <w:r w:rsidR="00B959E3">
        <w:rPr>
          <w:lang w:val="en-US"/>
        </w:rPr>
        <w:t xml:space="preserve">September </w:t>
      </w:r>
      <w:r>
        <w:rPr>
          <w:lang w:val="en-US"/>
        </w:rPr>
        <w:t>202</w:t>
      </w:r>
      <w:r w:rsidR="00B959E3">
        <w:rPr>
          <w:lang w:val="en-US"/>
        </w:rPr>
        <w:t>2</w:t>
      </w:r>
      <w:r w:rsidRPr="007B1C52">
        <w:rPr>
          <w:lang w:val="en-US"/>
        </w:rPr>
        <w:br/>
      </w:r>
      <w:r w:rsidRPr="00D31633">
        <w:rPr>
          <w:lang w:val="en-GB"/>
        </w:rPr>
        <w:t xml:space="preserve">Item </w:t>
      </w:r>
      <w:r w:rsidR="004913D5" w:rsidRPr="00D31633">
        <w:rPr>
          <w:lang w:val="en-GB"/>
        </w:rPr>
        <w:t>6</w:t>
      </w:r>
      <w:r w:rsidRPr="00D31633">
        <w:rPr>
          <w:lang w:val="en-GB"/>
        </w:rPr>
        <w:t xml:space="preserve"> of the provisional agenda</w:t>
      </w:r>
    </w:p>
    <w:p w14:paraId="01491EC8" w14:textId="2EFFA53E" w:rsidR="004E6E10" w:rsidRPr="007B1C52" w:rsidRDefault="00D31633" w:rsidP="004E6E10">
      <w:pPr>
        <w:rPr>
          <w:b/>
          <w:lang w:val="en-US"/>
        </w:rPr>
      </w:pPr>
      <w:r w:rsidRPr="00D31633">
        <w:rPr>
          <w:b/>
          <w:lang w:val="en-GB"/>
        </w:rPr>
        <w:t>Interpretation of RID/ADR/ADN</w:t>
      </w:r>
    </w:p>
    <w:p w14:paraId="6AB6B2F6" w14:textId="01A0A83A" w:rsidR="006D2658" w:rsidRPr="007B1C52" w:rsidRDefault="00024477" w:rsidP="00024477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6D2658" w:rsidRPr="007B1C52">
        <w:rPr>
          <w:lang w:val="en-US"/>
        </w:rPr>
        <w:t xml:space="preserve">Interpretation issue </w:t>
      </w:r>
      <w:r w:rsidR="0061233D">
        <w:rPr>
          <w:lang w:val="en-US"/>
        </w:rPr>
        <w:t>on</w:t>
      </w:r>
      <w:r w:rsidR="006D2658" w:rsidRPr="007B1C52">
        <w:rPr>
          <w:lang w:val="en-US"/>
        </w:rPr>
        <w:t xml:space="preserve"> </w:t>
      </w:r>
      <w:r w:rsidR="00276AA0">
        <w:rPr>
          <w:lang w:val="en-US"/>
        </w:rPr>
        <w:t xml:space="preserve">training provisions </w:t>
      </w:r>
      <w:r w:rsidR="00B40542">
        <w:rPr>
          <w:lang w:val="en-US"/>
        </w:rPr>
        <w:t>in</w:t>
      </w:r>
      <w:r w:rsidR="00276AA0">
        <w:rPr>
          <w:lang w:val="en-US"/>
        </w:rPr>
        <w:t xml:space="preserve"> C</w:t>
      </w:r>
      <w:r w:rsidR="00B959E3">
        <w:rPr>
          <w:lang w:val="en-US"/>
        </w:rPr>
        <w:t>hapter 1.3</w:t>
      </w:r>
    </w:p>
    <w:p w14:paraId="58BE143F" w14:textId="77777777" w:rsidR="006D2658" w:rsidRPr="007B1C52" w:rsidRDefault="006D2658" w:rsidP="00CA388C">
      <w:pPr>
        <w:pStyle w:val="H1G"/>
        <w:rPr>
          <w:lang w:val="en-US"/>
        </w:rPr>
      </w:pPr>
      <w:r w:rsidRPr="007B1C52">
        <w:rPr>
          <w:lang w:val="en-US"/>
        </w:rPr>
        <w:tab/>
      </w:r>
      <w:r w:rsidRPr="007B1C52">
        <w:rPr>
          <w:lang w:val="en-US"/>
        </w:rPr>
        <w:tab/>
      </w:r>
      <w:r w:rsidRPr="007B1C52">
        <w:rPr>
          <w:lang w:val="en-US"/>
        </w:rPr>
        <w:tab/>
        <w:t>Transmitted by the Government of France</w:t>
      </w:r>
    </w:p>
    <w:p w14:paraId="3307FBA9" w14:textId="47F2BE0D" w:rsidR="006D2658" w:rsidRDefault="00CA388C" w:rsidP="00CA388C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6D2658" w:rsidRPr="00965497">
        <w:rPr>
          <w:lang w:val="en-GB"/>
        </w:rPr>
        <w:t>Introduction</w:t>
      </w:r>
    </w:p>
    <w:p w14:paraId="5BFBE990" w14:textId="3C03A86B" w:rsidR="006D2658" w:rsidRPr="003243D8" w:rsidRDefault="004949C2" w:rsidP="004949C2">
      <w:pPr>
        <w:pStyle w:val="SingleTxtG"/>
        <w:rPr>
          <w:lang w:val="en-GB"/>
        </w:rPr>
      </w:pPr>
      <w:r w:rsidRPr="003243D8">
        <w:rPr>
          <w:lang w:val="en-GB"/>
        </w:rPr>
        <w:t>1.</w:t>
      </w:r>
      <w:r w:rsidRPr="003243D8">
        <w:rPr>
          <w:lang w:val="en-GB"/>
        </w:rPr>
        <w:tab/>
      </w:r>
      <w:r w:rsidR="006D2658" w:rsidRPr="003243D8">
        <w:rPr>
          <w:lang w:val="en-GB"/>
        </w:rPr>
        <w:t xml:space="preserve">The government of France has been made aware </w:t>
      </w:r>
      <w:r w:rsidR="00363324">
        <w:rPr>
          <w:lang w:val="en-GB"/>
        </w:rPr>
        <w:t>of</w:t>
      </w:r>
      <w:r w:rsidR="006D2658" w:rsidRPr="003243D8">
        <w:rPr>
          <w:lang w:val="en-GB"/>
        </w:rPr>
        <w:t xml:space="preserve"> an issue related to </w:t>
      </w:r>
      <w:r w:rsidR="00276AA0">
        <w:rPr>
          <w:lang w:val="en-GB"/>
        </w:rPr>
        <w:t xml:space="preserve">training provisions </w:t>
      </w:r>
      <w:r w:rsidR="001D56CB">
        <w:rPr>
          <w:lang w:val="en-GB"/>
        </w:rPr>
        <w:t>in</w:t>
      </w:r>
      <w:r w:rsidR="00276AA0">
        <w:rPr>
          <w:lang w:val="en-GB"/>
        </w:rPr>
        <w:t xml:space="preserve"> C</w:t>
      </w:r>
      <w:r w:rsidR="00B959E3">
        <w:rPr>
          <w:lang w:val="en-GB"/>
        </w:rPr>
        <w:t>hapter 1.3.</w:t>
      </w:r>
    </w:p>
    <w:p w14:paraId="6A3C2DE6" w14:textId="6ADE1DD9" w:rsidR="006D2658" w:rsidRPr="003243D8" w:rsidRDefault="004949C2" w:rsidP="004949C2">
      <w:pPr>
        <w:pStyle w:val="SingleTxtG"/>
        <w:rPr>
          <w:lang w:val="en-GB"/>
        </w:rPr>
      </w:pPr>
      <w:r w:rsidRPr="003243D8">
        <w:rPr>
          <w:lang w:val="en-GB"/>
        </w:rPr>
        <w:t>2.</w:t>
      </w:r>
      <w:r w:rsidRPr="003243D8">
        <w:rPr>
          <w:lang w:val="en-GB"/>
        </w:rPr>
        <w:tab/>
      </w:r>
      <w:r w:rsidR="00276AA0">
        <w:rPr>
          <w:lang w:val="en-GB"/>
        </w:rPr>
        <w:t>In accordance with</w:t>
      </w:r>
      <w:r w:rsidR="00B959E3">
        <w:rPr>
          <w:lang w:val="en-GB"/>
        </w:rPr>
        <w:t xml:space="preserve"> 1.3.1, all persons employed by t</w:t>
      </w:r>
      <w:r w:rsidR="00276AA0">
        <w:rPr>
          <w:lang w:val="en-GB"/>
        </w:rPr>
        <w:t>he participants referred to in C</w:t>
      </w:r>
      <w:r w:rsidR="00B959E3">
        <w:rPr>
          <w:lang w:val="en-GB"/>
        </w:rPr>
        <w:t>hapter 1.4 whose duties concern the carriage of dangerous goods, shall be trained in the requirements governing the carriage of such goods appropriate to their responsibilities and duties.</w:t>
      </w:r>
    </w:p>
    <w:p w14:paraId="21B9C2AC" w14:textId="4300C291" w:rsidR="006D2658" w:rsidRPr="003243D8" w:rsidRDefault="004949C2" w:rsidP="004949C2">
      <w:pPr>
        <w:pStyle w:val="SingleTxtG"/>
        <w:rPr>
          <w:lang w:val="en-GB"/>
        </w:rPr>
      </w:pPr>
      <w:r w:rsidRPr="003243D8">
        <w:rPr>
          <w:lang w:val="en-GB"/>
        </w:rPr>
        <w:t>3.</w:t>
      </w:r>
      <w:r w:rsidRPr="003243D8">
        <w:rPr>
          <w:lang w:val="en-GB"/>
        </w:rPr>
        <w:tab/>
      </w:r>
      <w:r w:rsidR="00276AA0">
        <w:rPr>
          <w:lang w:val="en-GB"/>
        </w:rPr>
        <w:t>Referring to C</w:t>
      </w:r>
      <w:r w:rsidR="00B959E3">
        <w:rPr>
          <w:lang w:val="en-GB"/>
        </w:rPr>
        <w:t>hapter 1.4,</w:t>
      </w:r>
      <w:r w:rsidR="00A8501D">
        <w:rPr>
          <w:lang w:val="en-GB"/>
        </w:rPr>
        <w:t xml:space="preserve"> consignees</w:t>
      </w:r>
      <w:r w:rsidR="00276AA0">
        <w:rPr>
          <w:lang w:val="en-GB"/>
        </w:rPr>
        <w:t>,</w:t>
      </w:r>
      <w:r w:rsidR="00A8501D">
        <w:rPr>
          <w:lang w:val="en-GB"/>
        </w:rPr>
        <w:t xml:space="preserve"> </w:t>
      </w:r>
      <w:r w:rsidR="00276AA0">
        <w:rPr>
          <w:lang w:val="en-GB"/>
        </w:rPr>
        <w:t xml:space="preserve">as one of the participants </w:t>
      </w:r>
      <w:r w:rsidR="00A8501D">
        <w:rPr>
          <w:lang w:val="en-GB"/>
        </w:rPr>
        <w:t xml:space="preserve">should be trained </w:t>
      </w:r>
      <w:r w:rsidR="00276AA0">
        <w:rPr>
          <w:lang w:val="en-GB"/>
        </w:rPr>
        <w:t>in conformity with the provisions</w:t>
      </w:r>
      <w:r w:rsidR="00A8501D">
        <w:rPr>
          <w:lang w:val="en-GB"/>
        </w:rPr>
        <w:t xml:space="preserve"> </w:t>
      </w:r>
      <w:r w:rsidR="00276AA0">
        <w:rPr>
          <w:lang w:val="en-GB"/>
        </w:rPr>
        <w:t>of</w:t>
      </w:r>
      <w:r w:rsidR="00A8501D">
        <w:rPr>
          <w:lang w:val="en-GB"/>
        </w:rPr>
        <w:t xml:space="preserve"> </w:t>
      </w:r>
      <w:r w:rsidR="00E659C7">
        <w:rPr>
          <w:lang w:val="en-GB"/>
        </w:rPr>
        <w:t>C</w:t>
      </w:r>
      <w:r w:rsidR="00A8501D">
        <w:rPr>
          <w:lang w:val="en-GB"/>
        </w:rPr>
        <w:t>hapter 1.3</w:t>
      </w:r>
      <w:r w:rsidR="00A54B9B" w:rsidRPr="003243D8">
        <w:rPr>
          <w:lang w:val="en-GB"/>
        </w:rPr>
        <w:t>.</w:t>
      </w:r>
    </w:p>
    <w:p w14:paraId="6E6E0C76" w14:textId="6D584713" w:rsidR="006D2658" w:rsidRPr="003243D8" w:rsidRDefault="004949C2" w:rsidP="004949C2">
      <w:pPr>
        <w:pStyle w:val="SingleTxtG"/>
        <w:rPr>
          <w:lang w:val="en-GB"/>
        </w:rPr>
      </w:pPr>
      <w:r w:rsidRPr="003243D8">
        <w:rPr>
          <w:lang w:val="en-GB"/>
        </w:rPr>
        <w:t>4.</w:t>
      </w:r>
      <w:r w:rsidRPr="003243D8">
        <w:rPr>
          <w:lang w:val="en-GB"/>
        </w:rPr>
        <w:tab/>
      </w:r>
      <w:r w:rsidR="00276AA0">
        <w:rPr>
          <w:lang w:val="en-GB"/>
        </w:rPr>
        <w:t>Some</w:t>
      </w:r>
      <w:r w:rsidR="00A8501D" w:rsidRPr="00A8501D">
        <w:rPr>
          <w:lang w:val="en-GB"/>
        </w:rPr>
        <w:t xml:space="preserve"> dangerous goods are subject to unloading operations at private homes (</w:t>
      </w:r>
      <w:proofErr w:type="gramStart"/>
      <w:r w:rsidR="00A8501D" w:rsidRPr="00A8501D">
        <w:rPr>
          <w:lang w:val="en-GB"/>
        </w:rPr>
        <w:t>e</w:t>
      </w:r>
      <w:r w:rsidR="00E85B4E">
        <w:rPr>
          <w:lang w:val="en-GB"/>
        </w:rPr>
        <w:t>.</w:t>
      </w:r>
      <w:r w:rsidR="00A8501D" w:rsidRPr="00A8501D">
        <w:rPr>
          <w:lang w:val="en-GB"/>
        </w:rPr>
        <w:t>g</w:t>
      </w:r>
      <w:r w:rsidR="00E85B4E">
        <w:rPr>
          <w:lang w:val="en-GB"/>
        </w:rPr>
        <w:t>.</w:t>
      </w:r>
      <w:proofErr w:type="gramEnd"/>
      <w:r w:rsidR="00A8501D" w:rsidRPr="00A8501D">
        <w:rPr>
          <w:lang w:val="en-GB"/>
        </w:rPr>
        <w:t xml:space="preserve"> LPG</w:t>
      </w:r>
      <w:r w:rsidR="00276AA0">
        <w:rPr>
          <w:lang w:val="en-GB"/>
        </w:rPr>
        <w:t>, heating oil…</w:t>
      </w:r>
      <w:r w:rsidR="00A8501D" w:rsidRPr="00A8501D">
        <w:rPr>
          <w:lang w:val="en-GB"/>
        </w:rPr>
        <w:t>) or in small businesses (hairdressing salons, bakeries, etc.).</w:t>
      </w:r>
    </w:p>
    <w:p w14:paraId="74B9F815" w14:textId="6C2B8C62" w:rsidR="006D2658" w:rsidRPr="007B1C52" w:rsidRDefault="006D2658" w:rsidP="004949C2">
      <w:pPr>
        <w:pStyle w:val="HChG"/>
        <w:rPr>
          <w:lang w:val="en-US" w:eastAsia="fr-FR"/>
        </w:rPr>
      </w:pPr>
      <w:r>
        <w:rPr>
          <w:sz w:val="22"/>
          <w:szCs w:val="22"/>
          <w:lang w:val="en-GB"/>
        </w:rPr>
        <w:tab/>
      </w:r>
      <w:r w:rsidR="004949C2">
        <w:rPr>
          <w:sz w:val="22"/>
          <w:szCs w:val="22"/>
          <w:lang w:val="en-GB"/>
        </w:rPr>
        <w:tab/>
      </w:r>
      <w:r w:rsidRPr="007B1C52">
        <w:rPr>
          <w:lang w:val="en-US" w:eastAsia="fr-FR"/>
        </w:rPr>
        <w:t>Question</w:t>
      </w:r>
      <w:r w:rsidR="00AF6882" w:rsidRPr="007B1C52">
        <w:rPr>
          <w:lang w:val="en-US" w:eastAsia="fr-FR"/>
        </w:rPr>
        <w:t>s</w:t>
      </w:r>
    </w:p>
    <w:p w14:paraId="4FB8054B" w14:textId="5C263D68" w:rsidR="006D2658" w:rsidRPr="000D6E1F" w:rsidRDefault="00A8501D" w:rsidP="004949C2">
      <w:pPr>
        <w:pStyle w:val="SingleTxtG"/>
        <w:rPr>
          <w:lang w:val="en-GB"/>
        </w:rPr>
      </w:pPr>
      <w:r>
        <w:rPr>
          <w:noProof/>
          <w:lang w:val="en-US" w:eastAsia="fr-FR"/>
        </w:rPr>
        <w:t>5</w:t>
      </w:r>
      <w:r w:rsidR="004949C2" w:rsidRPr="007B1C52">
        <w:rPr>
          <w:noProof/>
          <w:lang w:val="en-US" w:eastAsia="fr-FR"/>
        </w:rPr>
        <w:t>.</w:t>
      </w:r>
      <w:r w:rsidR="004949C2" w:rsidRPr="007B1C52">
        <w:rPr>
          <w:noProof/>
          <w:lang w:val="en-US" w:eastAsia="fr-FR"/>
        </w:rPr>
        <w:tab/>
      </w:r>
      <w:r w:rsidR="006D2658" w:rsidRPr="007B1C52">
        <w:rPr>
          <w:noProof/>
          <w:lang w:val="en-US" w:eastAsia="fr-FR"/>
        </w:rPr>
        <w:t>France would like to submit the following interpretation questions for consideration by the Joint Meeting:</w:t>
      </w:r>
    </w:p>
    <w:p w14:paraId="37D9DDF6" w14:textId="16ECF595" w:rsidR="006D2658" w:rsidRPr="007B1C52" w:rsidRDefault="006D2658" w:rsidP="004949C2">
      <w:pPr>
        <w:pStyle w:val="SingleTxtG"/>
        <w:rPr>
          <w:noProof/>
          <w:lang w:val="en-US" w:eastAsia="fr-FR"/>
        </w:rPr>
      </w:pPr>
      <w:r w:rsidRPr="007B1C52">
        <w:rPr>
          <w:b/>
          <w:noProof/>
          <w:u w:val="single"/>
          <w:lang w:val="en-US" w:eastAsia="fr-FR"/>
        </w:rPr>
        <w:t>Question 1</w:t>
      </w:r>
      <w:r w:rsidRPr="007B1C52">
        <w:rPr>
          <w:bCs/>
          <w:noProof/>
          <w:lang w:val="en-US" w:eastAsia="fr-FR"/>
        </w:rPr>
        <w:t>:</w:t>
      </w:r>
      <w:r w:rsidRPr="007B1C52">
        <w:rPr>
          <w:noProof/>
          <w:lang w:val="en-US" w:eastAsia="fr-FR"/>
        </w:rPr>
        <w:t xml:space="preserve"> </w:t>
      </w:r>
      <w:r w:rsidR="00276AA0">
        <w:rPr>
          <w:noProof/>
          <w:lang w:val="en-US" w:eastAsia="fr-FR"/>
        </w:rPr>
        <w:t>Are p</w:t>
      </w:r>
      <w:r w:rsidR="00A8501D">
        <w:rPr>
          <w:noProof/>
          <w:lang w:val="en-US" w:eastAsia="fr-FR"/>
        </w:rPr>
        <w:t>ersons at private home or persons employed by small businesses considere</w:t>
      </w:r>
      <w:r w:rsidR="00276AA0">
        <w:rPr>
          <w:noProof/>
          <w:lang w:val="en-US" w:eastAsia="fr-FR"/>
        </w:rPr>
        <w:t xml:space="preserve">d as consignees </w:t>
      </w:r>
      <w:r w:rsidR="000C648E">
        <w:rPr>
          <w:noProof/>
          <w:lang w:val="en-US" w:eastAsia="fr-FR"/>
        </w:rPr>
        <w:t>according</w:t>
      </w:r>
      <w:r w:rsidR="00276AA0">
        <w:rPr>
          <w:noProof/>
          <w:lang w:val="en-US" w:eastAsia="fr-FR"/>
        </w:rPr>
        <w:t xml:space="preserve"> to C</w:t>
      </w:r>
      <w:r w:rsidR="00A8501D">
        <w:rPr>
          <w:noProof/>
          <w:lang w:val="en-US" w:eastAsia="fr-FR"/>
        </w:rPr>
        <w:t>hapter 1.4 provisions</w:t>
      </w:r>
      <w:r w:rsidR="00B61EAA">
        <w:rPr>
          <w:noProof/>
          <w:lang w:val="en-US" w:eastAsia="fr-FR"/>
        </w:rPr>
        <w:t xml:space="preserve"> </w:t>
      </w:r>
      <w:r w:rsidR="00A8501D">
        <w:rPr>
          <w:noProof/>
          <w:lang w:val="en-US" w:eastAsia="fr-FR"/>
        </w:rPr>
        <w:t>?</w:t>
      </w:r>
    </w:p>
    <w:p w14:paraId="72942247" w14:textId="108C2F04" w:rsidR="006D2658" w:rsidRPr="007B1C52" w:rsidRDefault="006D2658" w:rsidP="004949C2">
      <w:pPr>
        <w:pStyle w:val="SingleTxtG"/>
        <w:rPr>
          <w:noProof/>
          <w:lang w:val="en-US" w:eastAsia="fr-FR"/>
        </w:rPr>
      </w:pPr>
      <w:r w:rsidRPr="007B1C52">
        <w:rPr>
          <w:b/>
          <w:noProof/>
          <w:u w:val="single"/>
          <w:lang w:val="en-US" w:eastAsia="fr-FR"/>
        </w:rPr>
        <w:t>Question 2</w:t>
      </w:r>
      <w:r w:rsidRPr="007B1C52">
        <w:rPr>
          <w:noProof/>
          <w:lang w:val="en-US" w:eastAsia="fr-FR"/>
        </w:rPr>
        <w:t xml:space="preserve">: </w:t>
      </w:r>
      <w:r w:rsidR="00A8501D">
        <w:rPr>
          <w:noProof/>
          <w:lang w:val="en-US" w:eastAsia="fr-FR"/>
        </w:rPr>
        <w:t xml:space="preserve">If the answer at the first question </w:t>
      </w:r>
      <w:r w:rsidR="00296D65">
        <w:rPr>
          <w:noProof/>
          <w:lang w:val="en-US" w:eastAsia="fr-FR"/>
        </w:rPr>
        <w:t>is yes, do they have to fulfill provision</w:t>
      </w:r>
      <w:r w:rsidR="00B61EAA">
        <w:rPr>
          <w:noProof/>
          <w:lang w:val="en-US" w:eastAsia="fr-FR"/>
        </w:rPr>
        <w:t>s</w:t>
      </w:r>
      <w:r w:rsidR="00276AA0">
        <w:rPr>
          <w:noProof/>
          <w:lang w:val="en-US" w:eastAsia="fr-FR"/>
        </w:rPr>
        <w:t xml:space="preserve"> from C</w:t>
      </w:r>
      <w:r w:rsidR="00296D65">
        <w:rPr>
          <w:noProof/>
          <w:lang w:val="en-US" w:eastAsia="fr-FR"/>
        </w:rPr>
        <w:t>hapter 1.3</w:t>
      </w:r>
      <w:r w:rsidR="00A8501D">
        <w:rPr>
          <w:noProof/>
          <w:lang w:val="en-US" w:eastAsia="fr-FR"/>
        </w:rPr>
        <w:t xml:space="preserve"> </w:t>
      </w:r>
      <w:r w:rsidR="00AF6882" w:rsidRPr="007B1C52">
        <w:rPr>
          <w:noProof/>
          <w:lang w:val="en-US" w:eastAsia="fr-FR"/>
        </w:rPr>
        <w:t>?</w:t>
      </w:r>
    </w:p>
    <w:p w14:paraId="375C54BC" w14:textId="2017D95C" w:rsidR="00AF6882" w:rsidRPr="007B1C52" w:rsidRDefault="00276AA0" w:rsidP="004949C2">
      <w:pPr>
        <w:pStyle w:val="SingleTxtG"/>
        <w:rPr>
          <w:noProof/>
          <w:lang w:val="en-US" w:eastAsia="fr-FR"/>
        </w:rPr>
      </w:pPr>
      <w:r>
        <w:rPr>
          <w:noProof/>
          <w:lang w:val="en-US" w:eastAsia="fr-FR"/>
        </w:rPr>
        <w:t>6.</w:t>
      </w:r>
      <w:r>
        <w:rPr>
          <w:noProof/>
          <w:lang w:val="en-US" w:eastAsia="fr-FR"/>
        </w:rPr>
        <w:tab/>
        <w:t xml:space="preserve">As this is certainly not possible for such </w:t>
      </w:r>
      <w:r w:rsidR="008A654C">
        <w:rPr>
          <w:noProof/>
          <w:lang w:val="en-US" w:eastAsia="fr-FR"/>
        </w:rPr>
        <w:t>h</w:t>
      </w:r>
      <w:r>
        <w:rPr>
          <w:noProof/>
          <w:lang w:val="en-US" w:eastAsia="fr-FR"/>
        </w:rPr>
        <w:t>ouseholds and small entities, if the answers to the questions above are positive, is it necessary to amend the regulations?</w:t>
      </w:r>
    </w:p>
    <w:p w14:paraId="5B170F7C" w14:textId="77777777" w:rsidR="00E64CA7" w:rsidRPr="007B1C52" w:rsidRDefault="00E64CA7" w:rsidP="00E64CA7">
      <w:pPr>
        <w:pStyle w:val="SingleTxtG"/>
        <w:spacing w:before="120" w:after="0"/>
        <w:jc w:val="center"/>
        <w:rPr>
          <w:u w:val="single"/>
          <w:lang w:val="en-US"/>
        </w:rPr>
      </w:pPr>
      <w:r w:rsidRPr="007B1C52">
        <w:rPr>
          <w:u w:val="single"/>
          <w:lang w:val="en-US"/>
        </w:rPr>
        <w:tab/>
      </w:r>
      <w:r w:rsidRPr="007B1C52">
        <w:rPr>
          <w:u w:val="single"/>
          <w:lang w:val="en-US"/>
        </w:rPr>
        <w:tab/>
      </w:r>
      <w:r w:rsidRPr="007B1C52">
        <w:rPr>
          <w:u w:val="single"/>
          <w:lang w:val="en-US"/>
        </w:rPr>
        <w:tab/>
      </w:r>
      <w:r w:rsidRPr="007B1C52">
        <w:rPr>
          <w:u w:val="single"/>
          <w:lang w:val="en-US"/>
        </w:rPr>
        <w:tab/>
      </w:r>
    </w:p>
    <w:sectPr w:rsidR="00E64CA7" w:rsidRPr="007B1C52" w:rsidSect="009878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FA5D0" w14:textId="77777777" w:rsidR="00BD1A7F" w:rsidRDefault="00BD1A7F"/>
  </w:endnote>
  <w:endnote w:type="continuationSeparator" w:id="0">
    <w:p w14:paraId="70808539" w14:textId="77777777" w:rsidR="00BD1A7F" w:rsidRDefault="00BD1A7F"/>
  </w:endnote>
  <w:endnote w:type="continuationNotice" w:id="1">
    <w:p w14:paraId="13C3EBFC" w14:textId="77777777" w:rsidR="00BD1A7F" w:rsidRDefault="00BD1A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A" w14:textId="77777777" w:rsidR="000C5A28" w:rsidRDefault="000C5A2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593B">
      <w:rPr>
        <w:rStyle w:val="PageNumber"/>
        <w:noProof/>
      </w:rPr>
      <w:t>12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B" w14:textId="77777777" w:rsidR="000C5A28" w:rsidRPr="008D464D" w:rsidRDefault="000C5A28" w:rsidP="008D464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4E6D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E" w14:textId="77777777" w:rsidR="000C5A28" w:rsidRPr="003203DD" w:rsidRDefault="000C5A28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DFCA" w14:textId="77777777" w:rsidR="00BD1A7F" w:rsidRPr="000B175B" w:rsidRDefault="00BD1A7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52B6582" w14:textId="77777777" w:rsidR="00BD1A7F" w:rsidRPr="00FC68B7" w:rsidRDefault="00BD1A7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945A6F0" w14:textId="77777777" w:rsidR="00BD1A7F" w:rsidRDefault="00BD1A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7" w14:textId="027FA945" w:rsidR="000C5A28" w:rsidRPr="00D60FE0" w:rsidRDefault="000C5A28">
    <w:pPr>
      <w:pStyle w:val="Header"/>
      <w:rPr>
        <w:sz w:val="24"/>
        <w:szCs w:val="24"/>
      </w:rPr>
    </w:pPr>
    <w:r w:rsidRPr="00D60FE0">
      <w:rPr>
        <w:sz w:val="24"/>
        <w:szCs w:val="24"/>
      </w:rPr>
      <w:t>INF.</w:t>
    </w:r>
    <w:r w:rsidR="00B5617C">
      <w:rPr>
        <w:sz w:val="24"/>
        <w:szCs w:val="24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8" w14:textId="77777777" w:rsidR="000C5A28" w:rsidRPr="00517E8D" w:rsidRDefault="000C5A28" w:rsidP="0067520F">
    <w:pPr>
      <w:pStyle w:val="Header"/>
      <w:jc w:val="right"/>
    </w:pPr>
    <w:r w:rsidRPr="00D60FE0">
      <w:rPr>
        <w:rStyle w:val="PageNumber"/>
        <w:b/>
        <w:sz w:val="24"/>
        <w:szCs w:val="24"/>
      </w:rPr>
      <w:t>I</w:t>
    </w:r>
    <w:r w:rsidRPr="00D60FE0">
      <w:rPr>
        <w:sz w:val="24"/>
        <w:szCs w:val="24"/>
      </w:rPr>
      <w:t>NF.</w:t>
    </w:r>
    <w:r w:rsidR="00D30491">
      <w:rPr>
        <w:sz w:val="24"/>
        <w:szCs w:val="24"/>
      </w:rPr>
      <w:t>X</w:t>
    </w:r>
  </w:p>
  <w:p w14:paraId="44FB6899" w14:textId="77777777" w:rsidR="000C5A28" w:rsidRDefault="000C5A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C" w14:textId="0F1647EB" w:rsidR="000C5A28" w:rsidRPr="00146493" w:rsidRDefault="0032115C" w:rsidP="00146493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INF.</w:t>
    </w:r>
    <w:r w:rsidR="00024477">
      <w:rPr>
        <w:sz w:val="24"/>
        <w:szCs w:val="24"/>
      </w:rPr>
      <w:t>17</w:t>
    </w:r>
  </w:p>
  <w:p w14:paraId="44FB689D" w14:textId="77777777" w:rsidR="000C5A28" w:rsidRDefault="000C5A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8B3DFB"/>
    <w:multiLevelType w:val="hybridMultilevel"/>
    <w:tmpl w:val="0600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CF7327"/>
    <w:multiLevelType w:val="hybridMultilevel"/>
    <w:tmpl w:val="8CDC3C54"/>
    <w:lvl w:ilvl="0" w:tplc="013CBE6C">
      <w:start w:val="20"/>
      <w:numFmt w:val="bullet"/>
      <w:lvlText w:val="-"/>
      <w:lvlJc w:val="left"/>
      <w:pPr>
        <w:tabs>
          <w:tab w:val="num" w:pos="434"/>
        </w:tabs>
        <w:ind w:left="434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5" w15:restartNumberingAfterBreak="0">
    <w:nsid w:val="039F083E"/>
    <w:multiLevelType w:val="hybridMultilevel"/>
    <w:tmpl w:val="E9C8554A"/>
    <w:lvl w:ilvl="0" w:tplc="A7B419E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9A36860"/>
    <w:multiLevelType w:val="hybridMultilevel"/>
    <w:tmpl w:val="AAAE51C2"/>
    <w:lvl w:ilvl="0" w:tplc="6C5C7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F71BF4"/>
    <w:multiLevelType w:val="multilevel"/>
    <w:tmpl w:val="30DA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33EF4"/>
    <w:multiLevelType w:val="hybridMultilevel"/>
    <w:tmpl w:val="96CCBDAA"/>
    <w:lvl w:ilvl="0" w:tplc="D06676B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B07C93"/>
    <w:multiLevelType w:val="hybridMultilevel"/>
    <w:tmpl w:val="F56E0A3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6C72200"/>
    <w:multiLevelType w:val="hybridMultilevel"/>
    <w:tmpl w:val="0A0CC0F2"/>
    <w:lvl w:ilvl="0" w:tplc="040C000F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42C84412"/>
    <w:multiLevelType w:val="hybridMultilevel"/>
    <w:tmpl w:val="714271FC"/>
    <w:lvl w:ilvl="0" w:tplc="04BCF7E4">
      <w:start w:val="4"/>
      <w:numFmt w:val="decimal"/>
      <w:lvlText w:val="%1."/>
      <w:lvlJc w:val="left"/>
      <w:pPr>
        <w:tabs>
          <w:tab w:val="num" w:pos="719"/>
        </w:tabs>
        <w:ind w:left="719" w:hanging="64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27" w15:restartNumberingAfterBreak="0">
    <w:nsid w:val="459A69C6"/>
    <w:multiLevelType w:val="hybridMultilevel"/>
    <w:tmpl w:val="E2F2D80C"/>
    <w:lvl w:ilvl="0" w:tplc="2394601E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A6B41BF"/>
    <w:multiLevelType w:val="hybridMultilevel"/>
    <w:tmpl w:val="5E6E3C22"/>
    <w:lvl w:ilvl="0" w:tplc="46EE8E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77E68"/>
    <w:multiLevelType w:val="hybridMultilevel"/>
    <w:tmpl w:val="4304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14F4F"/>
    <w:multiLevelType w:val="hybridMultilevel"/>
    <w:tmpl w:val="7CFC70E2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D07B2"/>
    <w:multiLevelType w:val="hybridMultilevel"/>
    <w:tmpl w:val="D7D47906"/>
    <w:lvl w:ilvl="0" w:tplc="040C0001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4BC1CEF"/>
    <w:multiLevelType w:val="hybridMultilevel"/>
    <w:tmpl w:val="5FBA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938AA"/>
    <w:multiLevelType w:val="multilevel"/>
    <w:tmpl w:val="2E0A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20"/>
  </w:num>
  <w:num w:numId="13">
    <w:abstractNumId w:val="12"/>
  </w:num>
  <w:num w:numId="14">
    <w:abstractNumId w:val="18"/>
  </w:num>
  <w:num w:numId="15">
    <w:abstractNumId w:val="24"/>
  </w:num>
  <w:num w:numId="16">
    <w:abstractNumId w:val="19"/>
  </w:num>
  <w:num w:numId="17">
    <w:abstractNumId w:val="31"/>
  </w:num>
  <w:num w:numId="18">
    <w:abstractNumId w:val="34"/>
  </w:num>
  <w:num w:numId="19">
    <w:abstractNumId w:val="15"/>
  </w:num>
  <w:num w:numId="20">
    <w:abstractNumId w:val="14"/>
  </w:num>
  <w:num w:numId="21">
    <w:abstractNumId w:val="26"/>
  </w:num>
  <w:num w:numId="22">
    <w:abstractNumId w:val="21"/>
  </w:num>
  <w:num w:numId="23">
    <w:abstractNumId w:val="16"/>
  </w:num>
  <w:num w:numId="24">
    <w:abstractNumId w:val="27"/>
  </w:num>
  <w:num w:numId="25">
    <w:abstractNumId w:val="10"/>
  </w:num>
  <w:num w:numId="26">
    <w:abstractNumId w:val="11"/>
  </w:num>
  <w:num w:numId="27">
    <w:abstractNumId w:val="32"/>
  </w:num>
  <w:num w:numId="28">
    <w:abstractNumId w:val="25"/>
  </w:num>
  <w:num w:numId="29">
    <w:abstractNumId w:val="22"/>
  </w:num>
  <w:num w:numId="30">
    <w:abstractNumId w:val="29"/>
  </w:num>
  <w:num w:numId="31">
    <w:abstractNumId w:val="33"/>
  </w:num>
  <w:num w:numId="32">
    <w:abstractNumId w:val="13"/>
  </w:num>
  <w:num w:numId="33">
    <w:abstractNumId w:val="35"/>
  </w:num>
  <w:num w:numId="34">
    <w:abstractNumId w:val="17"/>
  </w:num>
  <w:num w:numId="35">
    <w:abstractNumId w:val="30"/>
  </w:num>
  <w:num w:numId="36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8D"/>
    <w:rsid w:val="00002A7D"/>
    <w:rsid w:val="000038A8"/>
    <w:rsid w:val="00004CB4"/>
    <w:rsid w:val="00006790"/>
    <w:rsid w:val="00022EA1"/>
    <w:rsid w:val="00024477"/>
    <w:rsid w:val="00027624"/>
    <w:rsid w:val="00050F6B"/>
    <w:rsid w:val="00060675"/>
    <w:rsid w:val="00062EC8"/>
    <w:rsid w:val="000678CD"/>
    <w:rsid w:val="00071447"/>
    <w:rsid w:val="00072C8C"/>
    <w:rsid w:val="00075498"/>
    <w:rsid w:val="00081CE0"/>
    <w:rsid w:val="00081E5B"/>
    <w:rsid w:val="00084425"/>
    <w:rsid w:val="00084D30"/>
    <w:rsid w:val="00086F86"/>
    <w:rsid w:val="00090320"/>
    <w:rsid w:val="00091148"/>
    <w:rsid w:val="000931C0"/>
    <w:rsid w:val="00093233"/>
    <w:rsid w:val="000A2E09"/>
    <w:rsid w:val="000B175B"/>
    <w:rsid w:val="000B3A0F"/>
    <w:rsid w:val="000B41FA"/>
    <w:rsid w:val="000C494E"/>
    <w:rsid w:val="000C5A28"/>
    <w:rsid w:val="000C648E"/>
    <w:rsid w:val="000D50AD"/>
    <w:rsid w:val="000E0415"/>
    <w:rsid w:val="000E7EB0"/>
    <w:rsid w:val="000F0910"/>
    <w:rsid w:val="000F2167"/>
    <w:rsid w:val="000F7715"/>
    <w:rsid w:val="00103410"/>
    <w:rsid w:val="00103E99"/>
    <w:rsid w:val="00112A5B"/>
    <w:rsid w:val="00113720"/>
    <w:rsid w:val="001213C0"/>
    <w:rsid w:val="001335C5"/>
    <w:rsid w:val="0014164A"/>
    <w:rsid w:val="00146493"/>
    <w:rsid w:val="00156B99"/>
    <w:rsid w:val="00166124"/>
    <w:rsid w:val="0016740C"/>
    <w:rsid w:val="00167F20"/>
    <w:rsid w:val="00170986"/>
    <w:rsid w:val="00175C62"/>
    <w:rsid w:val="00180CF6"/>
    <w:rsid w:val="00184DDA"/>
    <w:rsid w:val="00186A5B"/>
    <w:rsid w:val="001900CD"/>
    <w:rsid w:val="0019444B"/>
    <w:rsid w:val="001A0452"/>
    <w:rsid w:val="001A2442"/>
    <w:rsid w:val="001A3481"/>
    <w:rsid w:val="001A7E63"/>
    <w:rsid w:val="001B4B04"/>
    <w:rsid w:val="001B5875"/>
    <w:rsid w:val="001C4B9C"/>
    <w:rsid w:val="001C6663"/>
    <w:rsid w:val="001C7895"/>
    <w:rsid w:val="001D15C4"/>
    <w:rsid w:val="001D26DF"/>
    <w:rsid w:val="001D312D"/>
    <w:rsid w:val="001D56CB"/>
    <w:rsid w:val="001F1599"/>
    <w:rsid w:val="001F1961"/>
    <w:rsid w:val="001F19C4"/>
    <w:rsid w:val="001F735E"/>
    <w:rsid w:val="002043F0"/>
    <w:rsid w:val="002060B9"/>
    <w:rsid w:val="0021108A"/>
    <w:rsid w:val="00211E0B"/>
    <w:rsid w:val="00213ECF"/>
    <w:rsid w:val="0021431B"/>
    <w:rsid w:val="002261F2"/>
    <w:rsid w:val="00232575"/>
    <w:rsid w:val="00235C78"/>
    <w:rsid w:val="00247258"/>
    <w:rsid w:val="002523B5"/>
    <w:rsid w:val="002557F1"/>
    <w:rsid w:val="00257CAC"/>
    <w:rsid w:val="00264D07"/>
    <w:rsid w:val="0027146D"/>
    <w:rsid w:val="00276602"/>
    <w:rsid w:val="00276AA0"/>
    <w:rsid w:val="0028647A"/>
    <w:rsid w:val="0029686E"/>
    <w:rsid w:val="00296D65"/>
    <w:rsid w:val="002974E9"/>
    <w:rsid w:val="002A214F"/>
    <w:rsid w:val="002A2B8E"/>
    <w:rsid w:val="002A7F94"/>
    <w:rsid w:val="002B109A"/>
    <w:rsid w:val="002B7F28"/>
    <w:rsid w:val="002C1973"/>
    <w:rsid w:val="002C57D6"/>
    <w:rsid w:val="002C6D45"/>
    <w:rsid w:val="002D4CF0"/>
    <w:rsid w:val="002D6E53"/>
    <w:rsid w:val="002E36F0"/>
    <w:rsid w:val="002F046D"/>
    <w:rsid w:val="002F20C3"/>
    <w:rsid w:val="002F3FCF"/>
    <w:rsid w:val="003007E7"/>
    <w:rsid w:val="00301764"/>
    <w:rsid w:val="00302B3E"/>
    <w:rsid w:val="003203DD"/>
    <w:rsid w:val="0032115C"/>
    <w:rsid w:val="003229D8"/>
    <w:rsid w:val="00323AD2"/>
    <w:rsid w:val="003243D8"/>
    <w:rsid w:val="00334442"/>
    <w:rsid w:val="00336C97"/>
    <w:rsid w:val="00337D65"/>
    <w:rsid w:val="00337F88"/>
    <w:rsid w:val="00342432"/>
    <w:rsid w:val="00346E07"/>
    <w:rsid w:val="00352D4B"/>
    <w:rsid w:val="00354724"/>
    <w:rsid w:val="00354CED"/>
    <w:rsid w:val="0035638C"/>
    <w:rsid w:val="003563A6"/>
    <w:rsid w:val="00363324"/>
    <w:rsid w:val="00366F33"/>
    <w:rsid w:val="00367400"/>
    <w:rsid w:val="00370928"/>
    <w:rsid w:val="00373E48"/>
    <w:rsid w:val="003A46BB"/>
    <w:rsid w:val="003A4EC7"/>
    <w:rsid w:val="003A5FBA"/>
    <w:rsid w:val="003A7295"/>
    <w:rsid w:val="003B1AA6"/>
    <w:rsid w:val="003B1F60"/>
    <w:rsid w:val="003B5767"/>
    <w:rsid w:val="003B57DC"/>
    <w:rsid w:val="003C2CC4"/>
    <w:rsid w:val="003C2E7B"/>
    <w:rsid w:val="003C4FD9"/>
    <w:rsid w:val="003C7026"/>
    <w:rsid w:val="003D03F5"/>
    <w:rsid w:val="003D4B23"/>
    <w:rsid w:val="003D58A1"/>
    <w:rsid w:val="003E2459"/>
    <w:rsid w:val="003E278A"/>
    <w:rsid w:val="003E360F"/>
    <w:rsid w:val="003F6C18"/>
    <w:rsid w:val="004032CF"/>
    <w:rsid w:val="00413520"/>
    <w:rsid w:val="00414F7A"/>
    <w:rsid w:val="00416E53"/>
    <w:rsid w:val="00427B1B"/>
    <w:rsid w:val="00431D4D"/>
    <w:rsid w:val="004325CB"/>
    <w:rsid w:val="00436982"/>
    <w:rsid w:val="00440A07"/>
    <w:rsid w:val="0044240B"/>
    <w:rsid w:val="00447C96"/>
    <w:rsid w:val="00452166"/>
    <w:rsid w:val="00456A02"/>
    <w:rsid w:val="0046243B"/>
    <w:rsid w:val="00462880"/>
    <w:rsid w:val="0047298C"/>
    <w:rsid w:val="0047303D"/>
    <w:rsid w:val="00476F24"/>
    <w:rsid w:val="00482651"/>
    <w:rsid w:val="004909E7"/>
    <w:rsid w:val="004913D5"/>
    <w:rsid w:val="00493073"/>
    <w:rsid w:val="00493C61"/>
    <w:rsid w:val="004949C2"/>
    <w:rsid w:val="004953E5"/>
    <w:rsid w:val="004A11FF"/>
    <w:rsid w:val="004A3646"/>
    <w:rsid w:val="004B3354"/>
    <w:rsid w:val="004B45B0"/>
    <w:rsid w:val="004C19FC"/>
    <w:rsid w:val="004C55B0"/>
    <w:rsid w:val="004E4179"/>
    <w:rsid w:val="004E6E10"/>
    <w:rsid w:val="004F2D9F"/>
    <w:rsid w:val="004F6BA0"/>
    <w:rsid w:val="00503BEA"/>
    <w:rsid w:val="0051382F"/>
    <w:rsid w:val="00515EFC"/>
    <w:rsid w:val="00517E8D"/>
    <w:rsid w:val="00525F64"/>
    <w:rsid w:val="00532928"/>
    <w:rsid w:val="00533616"/>
    <w:rsid w:val="00535ABA"/>
    <w:rsid w:val="005371A0"/>
    <w:rsid w:val="0053768B"/>
    <w:rsid w:val="005420F2"/>
    <w:rsid w:val="0054285C"/>
    <w:rsid w:val="00547A88"/>
    <w:rsid w:val="005561AA"/>
    <w:rsid w:val="005609C3"/>
    <w:rsid w:val="00561410"/>
    <w:rsid w:val="0056483A"/>
    <w:rsid w:val="00564BF4"/>
    <w:rsid w:val="005711D3"/>
    <w:rsid w:val="0057224A"/>
    <w:rsid w:val="00577096"/>
    <w:rsid w:val="00584173"/>
    <w:rsid w:val="00586B0A"/>
    <w:rsid w:val="00595520"/>
    <w:rsid w:val="00597DE1"/>
    <w:rsid w:val="005A44B9"/>
    <w:rsid w:val="005A589F"/>
    <w:rsid w:val="005A593B"/>
    <w:rsid w:val="005B0441"/>
    <w:rsid w:val="005B1BA0"/>
    <w:rsid w:val="005B3DB3"/>
    <w:rsid w:val="005B5BEC"/>
    <w:rsid w:val="005D15CA"/>
    <w:rsid w:val="005D390C"/>
    <w:rsid w:val="005F3066"/>
    <w:rsid w:val="005F3E61"/>
    <w:rsid w:val="005F51F6"/>
    <w:rsid w:val="00602013"/>
    <w:rsid w:val="00604DDD"/>
    <w:rsid w:val="006115CC"/>
    <w:rsid w:val="00611FC4"/>
    <w:rsid w:val="0061233D"/>
    <w:rsid w:val="006176FB"/>
    <w:rsid w:val="00630FCB"/>
    <w:rsid w:val="00632F10"/>
    <w:rsid w:val="006369F3"/>
    <w:rsid w:val="0064017F"/>
    <w:rsid w:val="00640B26"/>
    <w:rsid w:val="00642502"/>
    <w:rsid w:val="00655FA0"/>
    <w:rsid w:val="006666F3"/>
    <w:rsid w:val="00667D6B"/>
    <w:rsid w:val="0067520F"/>
    <w:rsid w:val="006770B2"/>
    <w:rsid w:val="00686E4F"/>
    <w:rsid w:val="006940E1"/>
    <w:rsid w:val="006A3C72"/>
    <w:rsid w:val="006A59C4"/>
    <w:rsid w:val="006A7392"/>
    <w:rsid w:val="006B03A1"/>
    <w:rsid w:val="006B1E9A"/>
    <w:rsid w:val="006B67D9"/>
    <w:rsid w:val="006B6CC5"/>
    <w:rsid w:val="006C328C"/>
    <w:rsid w:val="006C5535"/>
    <w:rsid w:val="006D0589"/>
    <w:rsid w:val="006D1D09"/>
    <w:rsid w:val="006D25E9"/>
    <w:rsid w:val="006D2658"/>
    <w:rsid w:val="006D5317"/>
    <w:rsid w:val="006E564B"/>
    <w:rsid w:val="006E6EE2"/>
    <w:rsid w:val="006E7154"/>
    <w:rsid w:val="006F46C5"/>
    <w:rsid w:val="007003CD"/>
    <w:rsid w:val="0070701E"/>
    <w:rsid w:val="0070702F"/>
    <w:rsid w:val="007160DB"/>
    <w:rsid w:val="00720447"/>
    <w:rsid w:val="007239CE"/>
    <w:rsid w:val="007260A6"/>
    <w:rsid w:val="007260C9"/>
    <w:rsid w:val="0072632A"/>
    <w:rsid w:val="00730331"/>
    <w:rsid w:val="007358E8"/>
    <w:rsid w:val="00736ECE"/>
    <w:rsid w:val="0074533B"/>
    <w:rsid w:val="0076307D"/>
    <w:rsid w:val="0076432E"/>
    <w:rsid w:val="007643BC"/>
    <w:rsid w:val="00767693"/>
    <w:rsid w:val="007732B8"/>
    <w:rsid w:val="00773D0E"/>
    <w:rsid w:val="00781015"/>
    <w:rsid w:val="0079406B"/>
    <w:rsid w:val="007959FE"/>
    <w:rsid w:val="007A0CF1"/>
    <w:rsid w:val="007A7CC0"/>
    <w:rsid w:val="007B1C52"/>
    <w:rsid w:val="007B6A61"/>
    <w:rsid w:val="007B6BA5"/>
    <w:rsid w:val="007C3390"/>
    <w:rsid w:val="007C42D8"/>
    <w:rsid w:val="007C4F4B"/>
    <w:rsid w:val="007C68C8"/>
    <w:rsid w:val="007D6605"/>
    <w:rsid w:val="007D7362"/>
    <w:rsid w:val="007E4914"/>
    <w:rsid w:val="007E76B1"/>
    <w:rsid w:val="007F5CE2"/>
    <w:rsid w:val="007F6611"/>
    <w:rsid w:val="00810BAC"/>
    <w:rsid w:val="008175E9"/>
    <w:rsid w:val="008242BE"/>
    <w:rsid w:val="008242D7"/>
    <w:rsid w:val="00825578"/>
    <w:rsid w:val="0082577B"/>
    <w:rsid w:val="00827E7E"/>
    <w:rsid w:val="00835C30"/>
    <w:rsid w:val="0084056F"/>
    <w:rsid w:val="008479D3"/>
    <w:rsid w:val="008558E7"/>
    <w:rsid w:val="008561A8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979B1"/>
    <w:rsid w:val="008A654C"/>
    <w:rsid w:val="008A6B25"/>
    <w:rsid w:val="008A6C4F"/>
    <w:rsid w:val="008B389E"/>
    <w:rsid w:val="008B4035"/>
    <w:rsid w:val="008C5BCB"/>
    <w:rsid w:val="008D045E"/>
    <w:rsid w:val="008D3F25"/>
    <w:rsid w:val="008D464D"/>
    <w:rsid w:val="008D4D82"/>
    <w:rsid w:val="008E0E09"/>
    <w:rsid w:val="008E0E46"/>
    <w:rsid w:val="008E6FB6"/>
    <w:rsid w:val="008E7116"/>
    <w:rsid w:val="008F143B"/>
    <w:rsid w:val="008F3882"/>
    <w:rsid w:val="008F3C40"/>
    <w:rsid w:val="008F3D9C"/>
    <w:rsid w:val="008F4B7C"/>
    <w:rsid w:val="00906174"/>
    <w:rsid w:val="00911AF3"/>
    <w:rsid w:val="00914DC3"/>
    <w:rsid w:val="00915463"/>
    <w:rsid w:val="00926E47"/>
    <w:rsid w:val="009329BB"/>
    <w:rsid w:val="00945B59"/>
    <w:rsid w:val="00947162"/>
    <w:rsid w:val="00951F8C"/>
    <w:rsid w:val="00953163"/>
    <w:rsid w:val="00954EE3"/>
    <w:rsid w:val="00955010"/>
    <w:rsid w:val="009601FF"/>
    <w:rsid w:val="00960D5D"/>
    <w:rsid w:val="009610D0"/>
    <w:rsid w:val="0096375C"/>
    <w:rsid w:val="009662E6"/>
    <w:rsid w:val="0097095E"/>
    <w:rsid w:val="0097751F"/>
    <w:rsid w:val="00980D03"/>
    <w:rsid w:val="00980F57"/>
    <w:rsid w:val="0098592B"/>
    <w:rsid w:val="00985FC4"/>
    <w:rsid w:val="009878CB"/>
    <w:rsid w:val="00990766"/>
    <w:rsid w:val="00991261"/>
    <w:rsid w:val="00992C68"/>
    <w:rsid w:val="009964C4"/>
    <w:rsid w:val="009A402A"/>
    <w:rsid w:val="009A7B81"/>
    <w:rsid w:val="009C14A2"/>
    <w:rsid w:val="009D01C0"/>
    <w:rsid w:val="009D6A08"/>
    <w:rsid w:val="009E0A16"/>
    <w:rsid w:val="009E7207"/>
    <w:rsid w:val="009E7970"/>
    <w:rsid w:val="009F2EAC"/>
    <w:rsid w:val="009F57E3"/>
    <w:rsid w:val="00A0512A"/>
    <w:rsid w:val="00A10F4F"/>
    <w:rsid w:val="00A11067"/>
    <w:rsid w:val="00A1704A"/>
    <w:rsid w:val="00A202E6"/>
    <w:rsid w:val="00A21003"/>
    <w:rsid w:val="00A23E9E"/>
    <w:rsid w:val="00A24838"/>
    <w:rsid w:val="00A31BBB"/>
    <w:rsid w:val="00A413A3"/>
    <w:rsid w:val="00A425EB"/>
    <w:rsid w:val="00A45CB7"/>
    <w:rsid w:val="00A45DFD"/>
    <w:rsid w:val="00A47439"/>
    <w:rsid w:val="00A54B9B"/>
    <w:rsid w:val="00A60CFD"/>
    <w:rsid w:val="00A6592A"/>
    <w:rsid w:val="00A72F22"/>
    <w:rsid w:val="00A733BC"/>
    <w:rsid w:val="00A748A6"/>
    <w:rsid w:val="00A749C1"/>
    <w:rsid w:val="00A76A69"/>
    <w:rsid w:val="00A77D0C"/>
    <w:rsid w:val="00A824E7"/>
    <w:rsid w:val="00A8501D"/>
    <w:rsid w:val="00A879A4"/>
    <w:rsid w:val="00A96696"/>
    <w:rsid w:val="00AA0FF8"/>
    <w:rsid w:val="00AC0F2C"/>
    <w:rsid w:val="00AC14F5"/>
    <w:rsid w:val="00AC502A"/>
    <w:rsid w:val="00AC5B31"/>
    <w:rsid w:val="00AC648E"/>
    <w:rsid w:val="00AD21EB"/>
    <w:rsid w:val="00AD2623"/>
    <w:rsid w:val="00AF3A98"/>
    <w:rsid w:val="00AF58C1"/>
    <w:rsid w:val="00AF6882"/>
    <w:rsid w:val="00B0158F"/>
    <w:rsid w:val="00B033C5"/>
    <w:rsid w:val="00B03E68"/>
    <w:rsid w:val="00B05DA8"/>
    <w:rsid w:val="00B06643"/>
    <w:rsid w:val="00B1060B"/>
    <w:rsid w:val="00B15055"/>
    <w:rsid w:val="00B17FC5"/>
    <w:rsid w:val="00B30179"/>
    <w:rsid w:val="00B37B15"/>
    <w:rsid w:val="00B40542"/>
    <w:rsid w:val="00B42094"/>
    <w:rsid w:val="00B4482F"/>
    <w:rsid w:val="00B45C02"/>
    <w:rsid w:val="00B5617C"/>
    <w:rsid w:val="00B61EAA"/>
    <w:rsid w:val="00B720E7"/>
    <w:rsid w:val="00B72A1E"/>
    <w:rsid w:val="00B81E12"/>
    <w:rsid w:val="00B840CD"/>
    <w:rsid w:val="00B91466"/>
    <w:rsid w:val="00B9282B"/>
    <w:rsid w:val="00B959E3"/>
    <w:rsid w:val="00BA2494"/>
    <w:rsid w:val="00BA339B"/>
    <w:rsid w:val="00BB3ED2"/>
    <w:rsid w:val="00BC1E7E"/>
    <w:rsid w:val="00BC2E45"/>
    <w:rsid w:val="00BC74E9"/>
    <w:rsid w:val="00BD195F"/>
    <w:rsid w:val="00BD1A7F"/>
    <w:rsid w:val="00BE36A9"/>
    <w:rsid w:val="00BE509A"/>
    <w:rsid w:val="00BE618E"/>
    <w:rsid w:val="00BE7BEC"/>
    <w:rsid w:val="00BF0A5A"/>
    <w:rsid w:val="00BF0E63"/>
    <w:rsid w:val="00BF12A3"/>
    <w:rsid w:val="00BF16D7"/>
    <w:rsid w:val="00BF2373"/>
    <w:rsid w:val="00BF30B6"/>
    <w:rsid w:val="00BF3D12"/>
    <w:rsid w:val="00BF4E6D"/>
    <w:rsid w:val="00C044E2"/>
    <w:rsid w:val="00C048CB"/>
    <w:rsid w:val="00C066F3"/>
    <w:rsid w:val="00C06865"/>
    <w:rsid w:val="00C07CA9"/>
    <w:rsid w:val="00C10783"/>
    <w:rsid w:val="00C175B6"/>
    <w:rsid w:val="00C257EA"/>
    <w:rsid w:val="00C3273F"/>
    <w:rsid w:val="00C3782A"/>
    <w:rsid w:val="00C446BE"/>
    <w:rsid w:val="00C44BB0"/>
    <w:rsid w:val="00C45BBB"/>
    <w:rsid w:val="00C463DD"/>
    <w:rsid w:val="00C479FA"/>
    <w:rsid w:val="00C70775"/>
    <w:rsid w:val="00C70809"/>
    <w:rsid w:val="00C745C3"/>
    <w:rsid w:val="00C805A7"/>
    <w:rsid w:val="00C85F2D"/>
    <w:rsid w:val="00C90FC9"/>
    <w:rsid w:val="00C9170F"/>
    <w:rsid w:val="00C9747B"/>
    <w:rsid w:val="00CA2221"/>
    <w:rsid w:val="00CA24A4"/>
    <w:rsid w:val="00CA3137"/>
    <w:rsid w:val="00CA388C"/>
    <w:rsid w:val="00CB2A92"/>
    <w:rsid w:val="00CB348D"/>
    <w:rsid w:val="00CB34BE"/>
    <w:rsid w:val="00CB6EBD"/>
    <w:rsid w:val="00CB763D"/>
    <w:rsid w:val="00CC199A"/>
    <w:rsid w:val="00CC60D5"/>
    <w:rsid w:val="00CD46F5"/>
    <w:rsid w:val="00CD6C29"/>
    <w:rsid w:val="00CE4A8F"/>
    <w:rsid w:val="00CE52ED"/>
    <w:rsid w:val="00CF071D"/>
    <w:rsid w:val="00CF116C"/>
    <w:rsid w:val="00D029DD"/>
    <w:rsid w:val="00D03E28"/>
    <w:rsid w:val="00D15B04"/>
    <w:rsid w:val="00D16B42"/>
    <w:rsid w:val="00D17B2C"/>
    <w:rsid w:val="00D2031B"/>
    <w:rsid w:val="00D23EAC"/>
    <w:rsid w:val="00D24692"/>
    <w:rsid w:val="00D25EC1"/>
    <w:rsid w:val="00D25FE2"/>
    <w:rsid w:val="00D30491"/>
    <w:rsid w:val="00D307E6"/>
    <w:rsid w:val="00D31633"/>
    <w:rsid w:val="00D37DA9"/>
    <w:rsid w:val="00D406A7"/>
    <w:rsid w:val="00D41E86"/>
    <w:rsid w:val="00D43252"/>
    <w:rsid w:val="00D44D86"/>
    <w:rsid w:val="00D50B7D"/>
    <w:rsid w:val="00D52012"/>
    <w:rsid w:val="00D53AB3"/>
    <w:rsid w:val="00D60FE0"/>
    <w:rsid w:val="00D679BB"/>
    <w:rsid w:val="00D70257"/>
    <w:rsid w:val="00D704E5"/>
    <w:rsid w:val="00D72727"/>
    <w:rsid w:val="00D731DD"/>
    <w:rsid w:val="00D754D5"/>
    <w:rsid w:val="00D853B1"/>
    <w:rsid w:val="00D978C6"/>
    <w:rsid w:val="00DA0956"/>
    <w:rsid w:val="00DA357F"/>
    <w:rsid w:val="00DA3E12"/>
    <w:rsid w:val="00DA4039"/>
    <w:rsid w:val="00DB2B9B"/>
    <w:rsid w:val="00DB66FA"/>
    <w:rsid w:val="00DC18AD"/>
    <w:rsid w:val="00DE0CB9"/>
    <w:rsid w:val="00DE5105"/>
    <w:rsid w:val="00DF1A1E"/>
    <w:rsid w:val="00DF6A82"/>
    <w:rsid w:val="00DF7CAE"/>
    <w:rsid w:val="00E02011"/>
    <w:rsid w:val="00E03BF6"/>
    <w:rsid w:val="00E06879"/>
    <w:rsid w:val="00E1773B"/>
    <w:rsid w:val="00E238B5"/>
    <w:rsid w:val="00E2482F"/>
    <w:rsid w:val="00E423C0"/>
    <w:rsid w:val="00E44DD8"/>
    <w:rsid w:val="00E46F54"/>
    <w:rsid w:val="00E55DC3"/>
    <w:rsid w:val="00E62486"/>
    <w:rsid w:val="00E6414C"/>
    <w:rsid w:val="00E6490B"/>
    <w:rsid w:val="00E64CA7"/>
    <w:rsid w:val="00E659C7"/>
    <w:rsid w:val="00E66DA2"/>
    <w:rsid w:val="00E7260F"/>
    <w:rsid w:val="00E82C50"/>
    <w:rsid w:val="00E85B4E"/>
    <w:rsid w:val="00E86772"/>
    <w:rsid w:val="00E8702D"/>
    <w:rsid w:val="00E916A9"/>
    <w:rsid w:val="00E916DE"/>
    <w:rsid w:val="00E92BCF"/>
    <w:rsid w:val="00E96630"/>
    <w:rsid w:val="00EC22B0"/>
    <w:rsid w:val="00EC50C2"/>
    <w:rsid w:val="00EC7076"/>
    <w:rsid w:val="00ED18DC"/>
    <w:rsid w:val="00ED6201"/>
    <w:rsid w:val="00ED7A2A"/>
    <w:rsid w:val="00EE37E1"/>
    <w:rsid w:val="00EE4832"/>
    <w:rsid w:val="00EF0BF7"/>
    <w:rsid w:val="00EF1840"/>
    <w:rsid w:val="00EF1D7F"/>
    <w:rsid w:val="00EF4426"/>
    <w:rsid w:val="00F0137E"/>
    <w:rsid w:val="00F16629"/>
    <w:rsid w:val="00F213D6"/>
    <w:rsid w:val="00F21786"/>
    <w:rsid w:val="00F3742B"/>
    <w:rsid w:val="00F41FDB"/>
    <w:rsid w:val="00F42721"/>
    <w:rsid w:val="00F5337D"/>
    <w:rsid w:val="00F56D63"/>
    <w:rsid w:val="00F609A9"/>
    <w:rsid w:val="00F65614"/>
    <w:rsid w:val="00F66595"/>
    <w:rsid w:val="00F80C99"/>
    <w:rsid w:val="00F82654"/>
    <w:rsid w:val="00F867EC"/>
    <w:rsid w:val="00F91B2B"/>
    <w:rsid w:val="00FC03CD"/>
    <w:rsid w:val="00FC0646"/>
    <w:rsid w:val="00FC0826"/>
    <w:rsid w:val="00FC68B7"/>
    <w:rsid w:val="00FE5799"/>
    <w:rsid w:val="00FE5DA5"/>
    <w:rsid w:val="00FE6985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FB6886"/>
  <w15:chartTrackingRefBased/>
  <w15:docId w15:val="{E52CECD3-BB8F-4CCA-A6A7-2D26412E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E8D"/>
    <w:pPr>
      <w:suppressAutoHyphens/>
      <w:spacing w:line="240" w:lineRule="atLeast"/>
    </w:pPr>
    <w:rPr>
      <w:rFonts w:eastAsia="Times New Roman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ing1Char">
    <w:name w:val="Heading 1 Char"/>
    <w:aliases w:val="Table_G Char"/>
    <w:link w:val="Heading1"/>
    <w:locked/>
    <w:rsid w:val="00517E8D"/>
    <w:rPr>
      <w:rFonts w:eastAsia="MS Mincho"/>
      <w:lang w:val="en-GB" w:eastAsia="ja-JP" w:bidi="ar-SA"/>
    </w:rPr>
  </w:style>
  <w:style w:type="table" w:styleId="TableGrid">
    <w:name w:val="Table Grid"/>
    <w:basedOn w:val="TableNormal"/>
    <w:uiPriority w:val="39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eading2Char">
    <w:name w:val="Heading 2 Char"/>
    <w:link w:val="Heading2"/>
    <w:uiPriority w:val="99"/>
    <w:locked/>
    <w:rsid w:val="00517E8D"/>
    <w:rPr>
      <w:rFonts w:eastAsia="MS Mincho"/>
      <w:lang w:val="en-GB" w:eastAsia="ja-JP" w:bidi="ar-SA"/>
    </w:rPr>
  </w:style>
  <w:style w:type="character" w:customStyle="1" w:styleId="Heading3Char">
    <w:name w:val="Heading 3 Char"/>
    <w:link w:val="Heading3"/>
    <w:semiHidden/>
    <w:locked/>
    <w:rsid w:val="00517E8D"/>
    <w:rPr>
      <w:rFonts w:eastAsia="MS Mincho"/>
      <w:lang w:val="en-GB" w:eastAsia="ja-JP" w:bidi="ar-SA"/>
    </w:rPr>
  </w:style>
  <w:style w:type="paragraph" w:customStyle="1" w:styleId="Tabell">
    <w:name w:val="Tabell"/>
    <w:basedOn w:val="Normal"/>
    <w:next w:val="Normal"/>
    <w:rsid w:val="00517E8D"/>
    <w:pPr>
      <w:tabs>
        <w:tab w:val="left" w:pos="74"/>
        <w:tab w:val="left" w:pos="1366"/>
        <w:tab w:val="left" w:pos="2665"/>
        <w:tab w:val="left" w:pos="3963"/>
      </w:tabs>
      <w:suppressAutoHyphens w:val="0"/>
      <w:spacing w:line="240" w:lineRule="auto"/>
      <w:ind w:left="74"/>
    </w:pPr>
    <w:rPr>
      <w:sz w:val="22"/>
      <w:szCs w:val="22"/>
      <w:lang w:val="nb-NO" w:eastAsia="nb-NO"/>
    </w:rPr>
  </w:style>
  <w:style w:type="character" w:customStyle="1" w:styleId="FooterChar">
    <w:name w:val="Footer Char"/>
    <w:aliases w:val="3_G Char"/>
    <w:link w:val="Footer"/>
    <w:uiPriority w:val="99"/>
    <w:locked/>
    <w:rsid w:val="00517E8D"/>
    <w:rPr>
      <w:rFonts w:eastAsia="MS Mincho"/>
      <w:sz w:val="16"/>
      <w:lang w:val="en-GB" w:eastAsia="ja-JP" w:bidi="ar-SA"/>
    </w:rPr>
  </w:style>
  <w:style w:type="character" w:customStyle="1" w:styleId="HeaderChar">
    <w:name w:val="Header Char"/>
    <w:aliases w:val="6_G Char"/>
    <w:link w:val="Header"/>
    <w:uiPriority w:val="99"/>
    <w:locked/>
    <w:rsid w:val="00517E8D"/>
    <w:rPr>
      <w:rFonts w:eastAsia="MS Mincho"/>
      <w:b/>
      <w:sz w:val="18"/>
      <w:lang w:val="en-GB" w:eastAsia="ja-JP" w:bidi="ar-SA"/>
    </w:rPr>
  </w:style>
  <w:style w:type="paragraph" w:styleId="BodyText">
    <w:name w:val="Body Text"/>
    <w:basedOn w:val="Normal"/>
    <w:link w:val="BodyTextChar"/>
    <w:semiHidden/>
    <w:rsid w:val="00517E8D"/>
    <w:pPr>
      <w:suppressAutoHyphens w:val="0"/>
      <w:spacing w:line="240" w:lineRule="auto"/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link w:val="BodyText"/>
    <w:semiHidden/>
    <w:locked/>
    <w:rsid w:val="00517E8D"/>
    <w:rPr>
      <w:sz w:val="24"/>
      <w:szCs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semiHidden/>
    <w:rsid w:val="00517E8D"/>
    <w:pPr>
      <w:tabs>
        <w:tab w:val="left" w:pos="74"/>
        <w:tab w:val="num" w:pos="1080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1080" w:hanging="360"/>
    </w:pPr>
    <w:rPr>
      <w:sz w:val="22"/>
      <w:szCs w:val="22"/>
      <w:lang w:val="en-GB" w:eastAsia="nb-NO"/>
    </w:rPr>
  </w:style>
  <w:style w:type="character" w:customStyle="1" w:styleId="BodyTextIndentChar">
    <w:name w:val="Body Text Indent Char"/>
    <w:link w:val="BodyTextIndent"/>
    <w:semiHidden/>
    <w:locked/>
    <w:rsid w:val="00517E8D"/>
    <w:rPr>
      <w:sz w:val="22"/>
      <w:szCs w:val="22"/>
      <w:lang w:val="en-GB" w:eastAsia="nb-NO" w:bidi="ar-SA"/>
    </w:rPr>
  </w:style>
  <w:style w:type="paragraph" w:styleId="BodyTextIndent2">
    <w:name w:val="Body Text Indent 2"/>
    <w:basedOn w:val="Normal"/>
    <w:link w:val="BodyTextIndent2Char"/>
    <w:semiHidden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4"/>
    </w:pPr>
    <w:rPr>
      <w:sz w:val="24"/>
      <w:szCs w:val="24"/>
      <w:lang w:val="en-GB" w:eastAsia="nb-NO"/>
    </w:rPr>
  </w:style>
  <w:style w:type="character" w:customStyle="1" w:styleId="BodyTextIndent2Char">
    <w:name w:val="Body Text Indent 2 Char"/>
    <w:link w:val="BodyTextIndent2"/>
    <w:semiHidden/>
    <w:locked/>
    <w:rsid w:val="00517E8D"/>
    <w:rPr>
      <w:sz w:val="24"/>
      <w:szCs w:val="24"/>
      <w:lang w:val="en-GB" w:eastAsia="nb-NO" w:bidi="ar-SA"/>
    </w:rPr>
  </w:style>
  <w:style w:type="paragraph" w:styleId="ListParagraph">
    <w:name w:val="List Paragraph"/>
    <w:basedOn w:val="Normal"/>
    <w:uiPriority w:val="34"/>
    <w:qFormat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val="nb-NO" w:eastAsia="nb-NO"/>
    </w:rPr>
  </w:style>
  <w:style w:type="character" w:customStyle="1" w:styleId="SingleTxtGChar">
    <w:name w:val="_ Single Txt_G Char"/>
    <w:link w:val="SingleTxtG"/>
    <w:rsid w:val="0067520F"/>
    <w:rPr>
      <w:lang w:val="fr-CH" w:eastAsia="en-US" w:bidi="ar-SA"/>
    </w:rPr>
  </w:style>
  <w:style w:type="character" w:customStyle="1" w:styleId="H23GChar">
    <w:name w:val="_ H_2/3_G Char"/>
    <w:link w:val="H23G"/>
    <w:rsid w:val="00F213D6"/>
    <w:rPr>
      <w:b/>
      <w:lang w:val="fr-CH" w:eastAsia="en-US" w:bidi="ar-SA"/>
    </w:rPr>
  </w:style>
  <w:style w:type="character" w:customStyle="1" w:styleId="FootnoteTextChar">
    <w:name w:val="Footnote Text Char"/>
    <w:aliases w:val="5_G Char"/>
    <w:link w:val="FootnoteText"/>
    <w:uiPriority w:val="99"/>
    <w:rsid w:val="007239CE"/>
    <w:rPr>
      <w:rFonts w:eastAsia="Times New Roman"/>
      <w:sz w:val="18"/>
      <w:lang w:val="fr-CH" w:eastAsia="en-US"/>
    </w:rPr>
  </w:style>
  <w:style w:type="paragraph" w:customStyle="1" w:styleId="CM33">
    <w:name w:val="CM33"/>
    <w:basedOn w:val="Normal"/>
    <w:next w:val="Normal"/>
    <w:uiPriority w:val="99"/>
    <w:rsid w:val="007239CE"/>
    <w:pPr>
      <w:widowControl w:val="0"/>
      <w:suppressAutoHyphens w:val="0"/>
      <w:autoSpaceDE w:val="0"/>
      <w:autoSpaceDN w:val="0"/>
      <w:adjustRightInd w:val="0"/>
      <w:spacing w:after="125" w:line="240" w:lineRule="auto"/>
    </w:pPr>
    <w:rPr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4A3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3646"/>
    <w:rPr>
      <w:rFonts w:ascii="Tahoma" w:eastAsia="Times New Roman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qFormat/>
    <w:rsid w:val="00AC14F5"/>
    <w:rPr>
      <w:rFonts w:eastAsia="Times New Roman"/>
      <w:b/>
      <w:sz w:val="28"/>
      <w:lang w:val="fr-CH" w:eastAsia="en-US"/>
    </w:rPr>
  </w:style>
  <w:style w:type="character" w:customStyle="1" w:styleId="WW8Num8z0">
    <w:name w:val="WW8Num8z0"/>
    <w:rsid w:val="006E6EE2"/>
    <w:rPr>
      <w:rFonts w:ascii="Symbol" w:hAnsi="Symbol" w:cs="Symbol"/>
    </w:rPr>
  </w:style>
  <w:style w:type="character" w:customStyle="1" w:styleId="H1GChar">
    <w:name w:val="_ H_1_G Char"/>
    <w:link w:val="H1G"/>
    <w:qFormat/>
    <w:rsid w:val="00951F8C"/>
    <w:rPr>
      <w:rFonts w:eastAsia="Times New Roman"/>
      <w:b/>
      <w:sz w:val="24"/>
      <w:lang w:val="fr-CH" w:eastAsia="en-US"/>
    </w:rPr>
  </w:style>
  <w:style w:type="paragraph" w:styleId="NormalWeb">
    <w:name w:val="Normal (Web)"/>
    <w:basedOn w:val="Normal"/>
    <w:uiPriority w:val="99"/>
    <w:rsid w:val="00951F8C"/>
    <w:rPr>
      <w:sz w:val="24"/>
      <w:szCs w:val="24"/>
      <w:lang w:val="en-GB"/>
    </w:rPr>
  </w:style>
  <w:style w:type="paragraph" w:customStyle="1" w:styleId="Figuretitle">
    <w:name w:val="Figure title"/>
    <w:basedOn w:val="Normal"/>
    <w:next w:val="Normal"/>
    <w:uiPriority w:val="99"/>
    <w:rsid w:val="00951F8C"/>
    <w:pPr>
      <w:spacing w:before="220" w:after="220" w:line="230" w:lineRule="atLeast"/>
      <w:jc w:val="center"/>
    </w:pPr>
    <w:rPr>
      <w:rFonts w:ascii="Arial" w:eastAsia="MS Mincho" w:hAnsi="Arial"/>
      <w:b/>
      <w:lang w:val="en-GB" w:eastAsia="fr-FR"/>
    </w:rPr>
  </w:style>
  <w:style w:type="paragraph" w:customStyle="1" w:styleId="Tabletext10">
    <w:name w:val="Table text (10)"/>
    <w:basedOn w:val="Normal"/>
    <w:uiPriority w:val="99"/>
    <w:rsid w:val="00951F8C"/>
    <w:pPr>
      <w:suppressAutoHyphens w:val="0"/>
      <w:spacing w:before="60" w:after="60" w:line="230" w:lineRule="atLeast"/>
      <w:jc w:val="both"/>
    </w:pPr>
    <w:rPr>
      <w:rFonts w:ascii="Arial" w:hAnsi="Arial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rsid w:val="00655FA0"/>
    <w:pPr>
      <w:tabs>
        <w:tab w:val="left" w:pos="425"/>
        <w:tab w:val="left" w:pos="851"/>
        <w:tab w:val="left" w:pos="1276"/>
      </w:tabs>
      <w:suppressAutoHyphens w:val="0"/>
      <w:spacing w:line="240" w:lineRule="auto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CommentTextChar">
    <w:name w:val="Comment Text Char"/>
    <w:link w:val="CommentText"/>
    <w:uiPriority w:val="99"/>
    <w:rsid w:val="00655FA0"/>
    <w:rPr>
      <w:rFonts w:ascii="Arial" w:eastAsia="Times New Roman" w:hAnsi="Arial"/>
      <w:color w:val="000000"/>
      <w:sz w:val="18"/>
      <w:lang w:val="de-DE" w:eastAsia="de-DE"/>
    </w:rPr>
  </w:style>
  <w:style w:type="paragraph" w:customStyle="1" w:styleId="Default">
    <w:name w:val="Default"/>
    <w:rsid w:val="002557F1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557F1"/>
    <w:pPr>
      <w:spacing w:line="27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Normaltext">
    <w:name w:val="Normaltext"/>
    <w:basedOn w:val="Normal"/>
    <w:qFormat/>
    <w:rsid w:val="006D2658"/>
    <w:pPr>
      <w:suppressAutoHyphens w:val="0"/>
      <w:spacing w:before="180" w:line="240" w:lineRule="auto"/>
      <w:ind w:left="1080"/>
      <w:jc w:val="both"/>
    </w:pPr>
    <w:rPr>
      <w:rFonts w:ascii="Arial" w:hAnsi="Arial" w:cs="Arial"/>
      <w:color w:val="000000"/>
      <w:sz w:val="18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71341E4C-5C88-40FA-A61F-9E6C6BA1D4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B942A-3A78-45BC-896D-AD12AEE8E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DA7C4C-8AC8-4C19-8F19-E5F932515A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03FCCE-75EB-4A72-90C2-4E69983BDBF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Economic Commission for Europe</vt:lpstr>
      <vt:lpstr>Economic Commission for Europe</vt:lpstr>
      <vt:lpstr>Economic Commission for Europe</vt:lpstr>
    </vt:vector>
  </TitlesOfParts>
  <Company>UNECE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Commission for Europe</dc:title>
  <dc:subject/>
  <dc:creator>Berthet</dc:creator>
  <cp:keywords/>
  <cp:lastModifiedBy>Romain Hubert</cp:lastModifiedBy>
  <cp:revision>18</cp:revision>
  <cp:lastPrinted>2022-09-02T12:04:00Z</cp:lastPrinted>
  <dcterms:created xsi:type="dcterms:W3CDTF">2022-09-06T12:38:00Z</dcterms:created>
  <dcterms:modified xsi:type="dcterms:W3CDTF">2022-09-06T13:14:00Z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11779400</vt:r8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</Properties>
</file>