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407C58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39D5C2C" w14:textId="77777777" w:rsidR="002D5AAC" w:rsidRDefault="002D5AAC" w:rsidP="00E407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6E5DD26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B61DA7D" w14:textId="679AD162" w:rsidR="002D5AAC" w:rsidRDefault="00E40737" w:rsidP="00E40737">
            <w:pPr>
              <w:jc w:val="right"/>
            </w:pPr>
            <w:r w:rsidRPr="00E40737">
              <w:rPr>
                <w:sz w:val="40"/>
              </w:rPr>
              <w:t>ECE</w:t>
            </w:r>
            <w:r>
              <w:t>/TRANS/WP.29/GRBP/2022/18</w:t>
            </w:r>
          </w:p>
        </w:tc>
      </w:tr>
      <w:tr w:rsidR="002D5AAC" w:rsidRPr="002E099C" w14:paraId="7B656075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93196E6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6AA9C5F" wp14:editId="4A3DB81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E76BAA4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86186EC" w14:textId="77777777" w:rsidR="002D5AAC" w:rsidRDefault="00E4073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EEADC69" w14:textId="77777777" w:rsidR="00E40737" w:rsidRDefault="00E40737" w:rsidP="00E4073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16 June 2022</w:t>
            </w:r>
          </w:p>
          <w:p w14:paraId="51DAA336" w14:textId="77777777" w:rsidR="00E40737" w:rsidRDefault="00E40737" w:rsidP="00E4073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BE2EB2F" w14:textId="5BBA0891" w:rsidR="00E40737" w:rsidRPr="008D53B6" w:rsidRDefault="00E40737" w:rsidP="00E4073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B32686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A3BA298" w14:textId="77777777" w:rsidR="00E40737" w:rsidRPr="005C53F3" w:rsidRDefault="00E40737" w:rsidP="00E40737">
      <w:pPr>
        <w:spacing w:before="120"/>
        <w:rPr>
          <w:sz w:val="28"/>
          <w:szCs w:val="28"/>
        </w:rPr>
      </w:pPr>
      <w:r w:rsidRPr="005C53F3">
        <w:rPr>
          <w:sz w:val="28"/>
          <w:szCs w:val="28"/>
        </w:rPr>
        <w:t>Комитет по внутреннему транспорту</w:t>
      </w:r>
    </w:p>
    <w:p w14:paraId="5CD9A0D2" w14:textId="77777777" w:rsidR="00E40737" w:rsidRPr="005C53F3" w:rsidRDefault="00E40737" w:rsidP="00E40737">
      <w:pPr>
        <w:spacing w:before="120"/>
        <w:rPr>
          <w:b/>
          <w:sz w:val="24"/>
          <w:szCs w:val="24"/>
        </w:rPr>
      </w:pPr>
      <w:r w:rsidRPr="005C53F3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5C53F3">
        <w:rPr>
          <w:rFonts w:asciiTheme="majorBidi" w:hAnsiTheme="majorBidi" w:cstheme="majorBidi"/>
          <w:b/>
          <w:bCs/>
          <w:sz w:val="24"/>
          <w:szCs w:val="24"/>
        </w:rPr>
        <w:br/>
      </w:r>
      <w:r w:rsidRPr="005C53F3">
        <w:rPr>
          <w:b/>
          <w:bCs/>
          <w:sz w:val="24"/>
          <w:szCs w:val="24"/>
        </w:rPr>
        <w:t>в области транспортных средств</w:t>
      </w:r>
    </w:p>
    <w:p w14:paraId="23FB7F05" w14:textId="77777777" w:rsidR="00E40737" w:rsidRPr="005C53F3" w:rsidRDefault="00E40737" w:rsidP="00E40737">
      <w:pPr>
        <w:spacing w:before="120" w:after="120"/>
        <w:rPr>
          <w:b/>
          <w:bCs/>
        </w:rPr>
      </w:pPr>
      <w:r w:rsidRPr="005C53F3">
        <w:rPr>
          <w:b/>
          <w:bCs/>
        </w:rPr>
        <w:t>Рабочая группа по вопросам шума и шин</w:t>
      </w:r>
    </w:p>
    <w:p w14:paraId="0244976C" w14:textId="77777777" w:rsidR="00E40737" w:rsidRPr="005C53F3" w:rsidRDefault="00E40737" w:rsidP="00E40737">
      <w:pPr>
        <w:rPr>
          <w:b/>
        </w:rPr>
      </w:pPr>
      <w:r w:rsidRPr="005C53F3">
        <w:rPr>
          <w:b/>
          <w:bCs/>
        </w:rPr>
        <w:t>Семьдесят шестая сессия</w:t>
      </w:r>
      <w:r w:rsidRPr="005C53F3">
        <w:t xml:space="preserve"> </w:t>
      </w:r>
    </w:p>
    <w:p w14:paraId="1C71AAFB" w14:textId="77777777" w:rsidR="00E40737" w:rsidRPr="005C53F3" w:rsidRDefault="00E40737" w:rsidP="00E40737">
      <w:pPr>
        <w:rPr>
          <w:bCs/>
        </w:rPr>
      </w:pPr>
      <w:r w:rsidRPr="005C53F3">
        <w:t>Женева, 5–7 сентября 2022 года</w:t>
      </w:r>
    </w:p>
    <w:p w14:paraId="4FB9211F" w14:textId="77777777" w:rsidR="00E40737" w:rsidRPr="005C53F3" w:rsidRDefault="00E40737" w:rsidP="00E40737">
      <w:pPr>
        <w:rPr>
          <w:bCs/>
        </w:rPr>
      </w:pPr>
      <w:r w:rsidRPr="005C53F3">
        <w:t>Пункт 4 с) предварительной повестки дня</w:t>
      </w:r>
    </w:p>
    <w:p w14:paraId="0C388D1D" w14:textId="77777777" w:rsidR="00E40737" w:rsidRPr="005C53F3" w:rsidRDefault="00E40737" w:rsidP="00E40737">
      <w:pPr>
        <w:rPr>
          <w:b/>
          <w:bCs/>
        </w:rPr>
      </w:pPr>
      <w:r w:rsidRPr="005C53F3">
        <w:rPr>
          <w:b/>
          <w:bCs/>
        </w:rPr>
        <w:t xml:space="preserve">Шины: Правила № 117 ООН (сопротивление шин качению, </w:t>
      </w:r>
      <w:r w:rsidRPr="005C53F3">
        <w:rPr>
          <w:rFonts w:asciiTheme="majorBidi" w:hAnsiTheme="majorBidi" w:cstheme="majorBidi"/>
          <w:b/>
          <w:bCs/>
          <w:sz w:val="24"/>
          <w:szCs w:val="24"/>
        </w:rPr>
        <w:br/>
      </w:r>
      <w:r w:rsidRPr="005C53F3">
        <w:rPr>
          <w:b/>
          <w:bCs/>
        </w:rPr>
        <w:t xml:space="preserve">шум, издаваемый шинами при качении, и их сцепление </w:t>
      </w:r>
      <w:r w:rsidRPr="005C53F3">
        <w:rPr>
          <w:rFonts w:asciiTheme="majorBidi" w:hAnsiTheme="majorBidi" w:cstheme="majorBidi"/>
          <w:b/>
          <w:bCs/>
          <w:sz w:val="24"/>
          <w:szCs w:val="24"/>
        </w:rPr>
        <w:br/>
      </w:r>
      <w:r w:rsidRPr="005C53F3">
        <w:rPr>
          <w:b/>
          <w:bCs/>
        </w:rPr>
        <w:t>на мокрой поверхности)</w:t>
      </w:r>
    </w:p>
    <w:p w14:paraId="708A45C2" w14:textId="75EB346C" w:rsidR="00E40737" w:rsidRPr="005C53F3" w:rsidRDefault="00E40737" w:rsidP="00E40737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  <w:szCs w:val="28"/>
        </w:rPr>
      </w:pPr>
      <w:r w:rsidRPr="005C53F3">
        <w:tab/>
      </w:r>
      <w:r w:rsidRPr="005C53F3">
        <w:tab/>
      </w:r>
      <w:r w:rsidRPr="005C53F3">
        <w:rPr>
          <w:b/>
          <w:bCs/>
          <w:sz w:val="28"/>
          <w:szCs w:val="28"/>
        </w:rPr>
        <w:t>Предложение по дополнению к поправкам серии</w:t>
      </w:r>
      <w:r>
        <w:rPr>
          <w:b/>
          <w:bCs/>
          <w:sz w:val="28"/>
          <w:szCs w:val="28"/>
          <w:lang w:val="en-US"/>
        </w:rPr>
        <w:t> </w:t>
      </w:r>
      <w:r w:rsidRPr="005C53F3">
        <w:rPr>
          <w:b/>
          <w:bCs/>
          <w:sz w:val="28"/>
          <w:szCs w:val="28"/>
        </w:rPr>
        <w:t>03 к</w:t>
      </w:r>
      <w:r>
        <w:rPr>
          <w:b/>
          <w:bCs/>
          <w:sz w:val="28"/>
          <w:szCs w:val="28"/>
          <w:lang w:val="en-US"/>
        </w:rPr>
        <w:t> </w:t>
      </w:r>
      <w:r w:rsidRPr="005C53F3">
        <w:rPr>
          <w:b/>
          <w:bCs/>
          <w:sz w:val="28"/>
          <w:szCs w:val="28"/>
        </w:rPr>
        <w:t>Правилам № 117 ООН</w:t>
      </w:r>
    </w:p>
    <w:p w14:paraId="03A31479" w14:textId="77777777" w:rsidR="00E40737" w:rsidRPr="005C53F3" w:rsidRDefault="00E40737" w:rsidP="00E40737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  <w:szCs w:val="24"/>
        </w:rPr>
      </w:pPr>
      <w:r w:rsidRPr="005C53F3">
        <w:tab/>
      </w:r>
      <w:r w:rsidRPr="005C53F3">
        <w:tab/>
      </w:r>
      <w:r w:rsidRPr="005C53F3">
        <w:rPr>
          <w:b/>
          <w:bCs/>
          <w:sz w:val="24"/>
          <w:szCs w:val="24"/>
        </w:rPr>
        <w:t>Представлено экспертами от Европейской технической организации по вопросам пневматических шин и ободьев колес</w:t>
      </w:r>
      <w:r w:rsidRPr="00E40737">
        <w:rPr>
          <w:bCs/>
          <w:szCs w:val="20"/>
        </w:rPr>
        <w:footnoteReference w:customMarkFollows="1" w:id="1"/>
        <w:t>*</w:t>
      </w:r>
    </w:p>
    <w:p w14:paraId="22551623" w14:textId="77777777" w:rsidR="00E40737" w:rsidRDefault="00E40737" w:rsidP="00E40737">
      <w:pPr>
        <w:ind w:left="1134" w:right="1134"/>
        <w:jc w:val="both"/>
      </w:pPr>
      <w:r w:rsidRPr="005C53F3">
        <w:tab/>
      </w:r>
      <w:r w:rsidRPr="005C53F3">
        <w:tab/>
        <w:t xml:space="preserve">Воспроизведенный ниже текст был подготовлен экспертами от Европейской технической организации по вопросам пневматических шин и ободьев колес (ЕТОПОК). Изменения к нынешнему тексту </w:t>
      </w:r>
      <w:r w:rsidRPr="005C53F3">
        <w:rPr>
          <w:shd w:val="clear" w:color="auto" w:fill="FFFFFF"/>
        </w:rPr>
        <w:t>выделены жирным шрифтом в случае новых или зачеркиванием — в случае исключенных элементов</w:t>
      </w:r>
      <w:r w:rsidRPr="005C53F3">
        <w:t>.</w:t>
      </w:r>
    </w:p>
    <w:p w14:paraId="353F0EB0" w14:textId="77777777" w:rsidR="00E40737" w:rsidRDefault="00E40737" w:rsidP="00E40737">
      <w:pPr>
        <w:suppressAutoHyphens w:val="0"/>
        <w:spacing w:line="240" w:lineRule="auto"/>
      </w:pPr>
      <w:r>
        <w:br w:type="page"/>
      </w:r>
    </w:p>
    <w:p w14:paraId="4F2344D6" w14:textId="7A1A99A6" w:rsidR="00E40737" w:rsidRPr="005C53F3" w:rsidRDefault="002E099C" w:rsidP="002E099C">
      <w:pPr>
        <w:pStyle w:val="HChG"/>
        <w:spacing w:line="240" w:lineRule="atLeast"/>
        <w:rPr>
          <w:b w:val="0"/>
          <w:bCs/>
          <w:szCs w:val="28"/>
        </w:rPr>
      </w:pPr>
      <w:r>
        <w:rPr>
          <w:bCs/>
          <w:szCs w:val="28"/>
        </w:rPr>
        <w:lastRenderedPageBreak/>
        <w:tab/>
      </w:r>
      <w:r w:rsidR="00E40737" w:rsidRPr="005C53F3">
        <w:rPr>
          <w:bCs/>
          <w:szCs w:val="28"/>
        </w:rPr>
        <w:t>I.</w:t>
      </w:r>
      <w:r w:rsidR="00E40737" w:rsidRPr="005C53F3">
        <w:rPr>
          <w:szCs w:val="28"/>
        </w:rPr>
        <w:tab/>
      </w:r>
      <w:r w:rsidR="00E40737" w:rsidRPr="002E099C">
        <w:rPr>
          <w:bCs/>
        </w:rPr>
        <w:t>Предложение</w:t>
      </w:r>
    </w:p>
    <w:p w14:paraId="1714A9D9" w14:textId="77777777" w:rsidR="00E40737" w:rsidRPr="005C53F3" w:rsidRDefault="00E40737" w:rsidP="00E40737">
      <w:pPr>
        <w:spacing w:after="120"/>
        <w:ind w:left="1134"/>
        <w:rPr>
          <w:rFonts w:eastAsia="MS Mincho"/>
          <w:i/>
          <w:iCs/>
        </w:rPr>
      </w:pPr>
      <w:bookmarkStart w:id="0" w:name="_Hlk75337670"/>
      <w:r w:rsidRPr="005C53F3">
        <w:rPr>
          <w:i/>
          <w:iCs/>
        </w:rPr>
        <w:t>Содержание, приложения</w:t>
      </w:r>
      <w:r w:rsidRPr="005C53F3">
        <w:t xml:space="preserve"> изменить следующим образом:</w:t>
      </w:r>
    </w:p>
    <w:p w14:paraId="0EC4B716" w14:textId="22DD9490" w:rsidR="00E40737" w:rsidRPr="005C53F3" w:rsidRDefault="00E40737" w:rsidP="00E40737">
      <w:pPr>
        <w:spacing w:after="120"/>
        <w:ind w:left="2268" w:right="1134" w:hanging="1134"/>
        <w:jc w:val="both"/>
        <w:rPr>
          <w:rFonts w:eastAsia="MS Mincho"/>
          <w:noProof/>
        </w:rPr>
      </w:pPr>
      <w:r w:rsidRPr="005C53F3">
        <w:t>«7</w:t>
      </w:r>
      <w:r w:rsidRPr="005C53F3">
        <w:tab/>
      </w:r>
      <w:r w:rsidRPr="005C53F3">
        <w:tab/>
        <w:t xml:space="preserve">Процедуры испытания эффективности шин на снегу в случае </w:t>
      </w:r>
      <w:r w:rsidRPr="005C53F3">
        <w:rPr>
          <w:strike/>
        </w:rPr>
        <w:t>зимних</w:t>
      </w:r>
      <w:r w:rsidRPr="005C53F3">
        <w:t xml:space="preserve"> шин для использования в тяжелых снежных условиях …</w:t>
      </w:r>
    </w:p>
    <w:p w14:paraId="2BB084E2" w14:textId="77777777" w:rsidR="00E40737" w:rsidRPr="005C53F3" w:rsidRDefault="00E40737" w:rsidP="00E40737">
      <w:pPr>
        <w:spacing w:after="120"/>
        <w:ind w:left="2268" w:right="1134"/>
        <w:jc w:val="both"/>
        <w:rPr>
          <w:rFonts w:eastAsia="MS Mincho"/>
          <w:noProof/>
        </w:rPr>
      </w:pPr>
      <w:r w:rsidRPr="005C53F3">
        <w:t>…</w:t>
      </w:r>
    </w:p>
    <w:p w14:paraId="2DE6AD4A" w14:textId="5A490F56" w:rsidR="00E40737" w:rsidRPr="005C53F3" w:rsidRDefault="00E40737" w:rsidP="00E40737">
      <w:pPr>
        <w:spacing w:after="120"/>
        <w:ind w:left="2268" w:right="1134" w:hanging="1134"/>
        <w:jc w:val="both"/>
        <w:rPr>
          <w:rFonts w:eastAsia="MS Mincho"/>
          <w:i/>
          <w:iCs/>
        </w:rPr>
      </w:pPr>
      <w:r w:rsidRPr="005C53F3">
        <w:t>8</w:t>
      </w:r>
      <w:r w:rsidRPr="005C53F3">
        <w:tab/>
        <w:t>Процедуры испытания эффективности шин на льду в случае ледовых шин класса С1 …»</w:t>
      </w:r>
      <w:r w:rsidR="00985BB8">
        <w:t>.</w:t>
      </w:r>
    </w:p>
    <w:p w14:paraId="0592CBE6" w14:textId="77777777" w:rsidR="00E40737" w:rsidRPr="005C53F3" w:rsidRDefault="00E40737" w:rsidP="00E40737">
      <w:pPr>
        <w:spacing w:after="120"/>
        <w:ind w:left="1134" w:right="1134"/>
        <w:jc w:val="both"/>
        <w:rPr>
          <w:i/>
        </w:rPr>
      </w:pPr>
      <w:r w:rsidRPr="005C53F3">
        <w:rPr>
          <w:i/>
          <w:iCs/>
        </w:rPr>
        <w:t xml:space="preserve">Пункт 2.1, подпункт е) </w:t>
      </w:r>
      <w:r w:rsidRPr="005C53F3">
        <w:t>изменить следующим образом:</w:t>
      </w:r>
    </w:p>
    <w:p w14:paraId="6BA4EC20" w14:textId="7748E148" w:rsidR="00E40737" w:rsidRPr="00216A73" w:rsidRDefault="00E40737" w:rsidP="00E40737">
      <w:pPr>
        <w:spacing w:after="120"/>
        <w:ind w:left="2835" w:right="1134" w:hanging="567"/>
        <w:jc w:val="both"/>
        <w:rPr>
          <w:iCs/>
        </w:rPr>
      </w:pPr>
      <w:r w:rsidRPr="005C53F3">
        <w:t>«e)</w:t>
      </w:r>
      <w:r w:rsidRPr="005C53F3">
        <w:tab/>
        <w:t xml:space="preserve">предназначена </w:t>
      </w:r>
      <w:r w:rsidRPr="005C53F3">
        <w:rPr>
          <w:strike/>
        </w:rPr>
        <w:t>зимняя</w:t>
      </w:r>
      <w:r w:rsidRPr="005C53F3">
        <w:t xml:space="preserve"> шина для использования в тяжелых снежных условиях или нет;»</w:t>
      </w:r>
      <w:r w:rsidR="00216A73">
        <w:t>.</w:t>
      </w:r>
    </w:p>
    <w:p w14:paraId="310382F5" w14:textId="77777777" w:rsidR="00E40737" w:rsidRPr="005C53F3" w:rsidRDefault="00E40737" w:rsidP="00E40737">
      <w:pPr>
        <w:spacing w:after="120"/>
        <w:ind w:left="1134" w:right="1134"/>
        <w:jc w:val="both"/>
        <w:rPr>
          <w:i/>
        </w:rPr>
      </w:pPr>
      <w:r w:rsidRPr="005C53F3">
        <w:rPr>
          <w:i/>
          <w:iCs/>
        </w:rPr>
        <w:t>Пункт 2.13.1</w:t>
      </w:r>
      <w:r w:rsidRPr="005C53F3">
        <w:t xml:space="preserve"> изменить следующим образом:</w:t>
      </w:r>
    </w:p>
    <w:p w14:paraId="6EC3CA3E" w14:textId="75206A34" w:rsidR="00E40737" w:rsidRPr="005C53F3" w:rsidRDefault="00E40737" w:rsidP="00E40737">
      <w:pPr>
        <w:spacing w:after="120"/>
        <w:ind w:left="2268" w:right="1134" w:hanging="1134"/>
        <w:jc w:val="both"/>
        <w:rPr>
          <w:bCs/>
        </w:rPr>
      </w:pPr>
      <w:r w:rsidRPr="005C53F3">
        <w:t>«2.13.1</w:t>
      </w:r>
      <w:r w:rsidRPr="005C53F3">
        <w:tab/>
      </w:r>
      <w:r w:rsidR="00E85568" w:rsidRPr="00E85568">
        <w:t>“</w:t>
      </w:r>
      <w:r w:rsidRPr="005C53F3">
        <w:rPr>
          <w:i/>
          <w:iCs/>
          <w:strike/>
        </w:rPr>
        <w:t>Зимняя шина</w:t>
      </w:r>
      <w:r w:rsidRPr="005C53F3">
        <w:rPr>
          <w:i/>
          <w:iCs/>
        </w:rPr>
        <w:t xml:space="preserve"> </w:t>
      </w:r>
      <w:r w:rsidRPr="005C53F3">
        <w:rPr>
          <w:b/>
          <w:bCs/>
          <w:i/>
          <w:iCs/>
        </w:rPr>
        <w:t>Шина</w:t>
      </w:r>
      <w:r w:rsidRPr="005C53F3">
        <w:rPr>
          <w:i/>
          <w:iCs/>
        </w:rPr>
        <w:t xml:space="preserve"> для использования в тяжелых снежных условиях</w:t>
      </w:r>
      <w:r w:rsidR="00E85568" w:rsidRPr="00E85568">
        <w:t>”</w:t>
      </w:r>
      <w:r w:rsidRPr="005C53F3">
        <w:t xml:space="preserve"> означает зимнюю шину </w:t>
      </w:r>
      <w:r w:rsidRPr="005C53F3">
        <w:rPr>
          <w:b/>
          <w:bCs/>
        </w:rPr>
        <w:t>или шину специального назначения</w:t>
      </w:r>
      <w:r w:rsidRPr="005C53F3">
        <w:t>, у которой рисунок протектора, материал протектора или конструкция специально предназначены для использования в тяжелых снежных условиях и которая отвечает требованиям пунктов 6.5 и 6.5.1 настоящих Правил.</w:t>
      </w:r>
    </w:p>
    <w:p w14:paraId="6832932C" w14:textId="77777777" w:rsidR="00E40737" w:rsidRPr="005C53F3" w:rsidRDefault="00E40737" w:rsidP="00E40737">
      <w:pPr>
        <w:spacing w:after="120"/>
        <w:ind w:left="2268" w:right="1134" w:hanging="1134"/>
        <w:jc w:val="both"/>
        <w:rPr>
          <w:bCs/>
        </w:rPr>
      </w:pPr>
      <w:r w:rsidRPr="005C53F3">
        <w:t>2.13.1.1</w:t>
      </w:r>
      <w:r w:rsidRPr="005C53F3">
        <w:tab/>
      </w:r>
      <w:r w:rsidRPr="00E85568">
        <w:t>“</w:t>
      </w:r>
      <w:r w:rsidRPr="005C53F3">
        <w:rPr>
          <w:i/>
          <w:iCs/>
        </w:rPr>
        <w:t>Ледовая шина</w:t>
      </w:r>
      <w:r w:rsidRPr="00E85568">
        <w:t>”</w:t>
      </w:r>
      <w:r w:rsidRPr="005C53F3">
        <w:t xml:space="preserve"> означает зимнюю шину класса С1</w:t>
      </w:r>
      <w:r w:rsidRPr="005C53F3">
        <w:rPr>
          <w:b/>
          <w:bCs/>
        </w:rPr>
        <w:t>,</w:t>
      </w:r>
      <w:r w:rsidRPr="005C53F3">
        <w:t xml:space="preserve"> </w:t>
      </w:r>
      <w:r w:rsidRPr="005C53F3">
        <w:rPr>
          <w:b/>
          <w:bCs/>
        </w:rPr>
        <w:t xml:space="preserve">классифицируемую в качестве шины, предназначенной </w:t>
      </w:r>
      <w:r w:rsidRPr="005C53F3">
        <w:t>для использования в тяжелых снежных условиях</w:t>
      </w:r>
      <w:r w:rsidRPr="005C53F3">
        <w:rPr>
          <w:strike/>
        </w:rPr>
        <w:t>, которая предназначена</w:t>
      </w:r>
      <w:r w:rsidRPr="005C53F3">
        <w:t xml:space="preserve"> </w:t>
      </w:r>
      <w:r w:rsidRPr="005C53F3">
        <w:rPr>
          <w:b/>
          <w:bCs/>
        </w:rPr>
        <w:t>и</w:t>
      </w:r>
      <w:r w:rsidRPr="005C53F3">
        <w:t>, кроме того, для использования на дорожных поверхностях, покрытых льдом, и которая отвечает требованиям пункта 6.</w:t>
      </w:r>
      <w:r w:rsidRPr="005C53F3">
        <w:rPr>
          <w:strike/>
        </w:rPr>
        <w:t>4</w:t>
      </w:r>
      <w:r w:rsidRPr="005C53F3">
        <w:rPr>
          <w:b/>
          <w:bCs/>
        </w:rPr>
        <w:t>5</w:t>
      </w:r>
      <w:r w:rsidRPr="005C53F3">
        <w:t>.2 настоящих Правил».</w:t>
      </w:r>
    </w:p>
    <w:p w14:paraId="7744F97D" w14:textId="77777777" w:rsidR="00E40737" w:rsidRPr="005C53F3" w:rsidRDefault="00E40737" w:rsidP="00E40737">
      <w:pPr>
        <w:spacing w:after="120"/>
        <w:ind w:left="1134" w:right="1134"/>
        <w:rPr>
          <w:i/>
          <w:iCs/>
        </w:rPr>
      </w:pPr>
      <w:bookmarkStart w:id="1" w:name="_Hlk104479717"/>
      <w:r w:rsidRPr="005C53F3">
        <w:rPr>
          <w:i/>
          <w:iCs/>
        </w:rPr>
        <w:t>Пункт 3.1.1</w:t>
      </w:r>
      <w:r w:rsidRPr="005C53F3">
        <w:t xml:space="preserve"> изменить следующим образом:</w:t>
      </w:r>
    </w:p>
    <w:bookmarkEnd w:id="1"/>
    <w:p w14:paraId="2C242FF1" w14:textId="13869B1D" w:rsidR="00E40737" w:rsidRPr="00317EF0" w:rsidRDefault="00E40737" w:rsidP="00E40737">
      <w:pPr>
        <w:pStyle w:val="SingleTxtG"/>
        <w:tabs>
          <w:tab w:val="clear" w:pos="1701"/>
        </w:tabs>
        <w:ind w:left="2268" w:hanging="1134"/>
        <w:rPr>
          <w:bCs/>
        </w:rPr>
      </w:pPr>
      <w:r w:rsidRPr="005C53F3">
        <w:t>«3.1.1</w:t>
      </w:r>
      <w:r w:rsidRPr="005C53F3">
        <w:tab/>
        <w:t xml:space="preserve">Эксплуатационные характеристики, подлежащие оценке на предмет определения типа шины; “уровень звука, издаваемого при качении”, и/или “эффективность сцепления на мокрых поверхностях шины в новом состоянии” и/или </w:t>
      </w:r>
      <w:r w:rsidR="00317EF0" w:rsidRPr="00317EF0">
        <w:t>“</w:t>
      </w:r>
      <w:r w:rsidRPr="005C53F3">
        <w:t xml:space="preserve">эффективность сцепления на мокрых поверхностях шины в изношенном состоянии” и/или “уровень сопротивления качению”; “уровень эффективности на снегу” в случае </w:t>
      </w:r>
      <w:r w:rsidRPr="005C53F3">
        <w:rPr>
          <w:strike/>
        </w:rPr>
        <w:t>“зимней</w:t>
      </w:r>
      <w:r w:rsidRPr="005C53F3">
        <w:t xml:space="preserve"> шины для использования в тяжелых снежных условиях</w:t>
      </w:r>
      <w:r w:rsidRPr="005C53F3">
        <w:rPr>
          <w:strike/>
        </w:rPr>
        <w:t>”</w:t>
      </w:r>
      <w:r w:rsidRPr="005C53F3">
        <w:t xml:space="preserve"> и — дополнительно — “уровень эффективности на льду” в случае ледовой шины;»</w:t>
      </w:r>
      <w:r w:rsidR="00317EF0" w:rsidRPr="00317EF0">
        <w:t>.</w:t>
      </w:r>
    </w:p>
    <w:p w14:paraId="034FEA06" w14:textId="77777777" w:rsidR="00E40737" w:rsidRPr="005C53F3" w:rsidRDefault="00E40737" w:rsidP="00E40737">
      <w:pPr>
        <w:spacing w:after="120"/>
        <w:ind w:left="1134" w:right="1134"/>
        <w:rPr>
          <w:i/>
          <w:iCs/>
        </w:rPr>
      </w:pPr>
      <w:r w:rsidRPr="005C53F3">
        <w:t xml:space="preserve">Пункт </w:t>
      </w:r>
      <w:r w:rsidRPr="005C53F3">
        <w:rPr>
          <w:i/>
          <w:iCs/>
        </w:rPr>
        <w:t>3.1.5.1</w:t>
      </w:r>
      <w:r w:rsidRPr="005C53F3">
        <w:t xml:space="preserve"> изменить следующим образом:</w:t>
      </w:r>
    </w:p>
    <w:p w14:paraId="2BD1A7DF" w14:textId="481D54BF" w:rsidR="00E40737" w:rsidRPr="00F02181" w:rsidRDefault="00E40737" w:rsidP="00E40737">
      <w:pPr>
        <w:pStyle w:val="SingleTxtG"/>
        <w:ind w:left="2268" w:hanging="1134"/>
      </w:pPr>
      <w:r w:rsidRPr="005C53F3">
        <w:t>«3.1.5.1</w:t>
      </w:r>
      <w:r w:rsidRPr="005C53F3">
        <w:tab/>
        <w:t xml:space="preserve">предназначена </w:t>
      </w:r>
      <w:r w:rsidRPr="005C53F3">
        <w:rPr>
          <w:strike/>
        </w:rPr>
        <w:t>зимняя</w:t>
      </w:r>
      <w:r w:rsidRPr="005C53F3">
        <w:t xml:space="preserve"> шина для использования в тяжелых снежных условиях или нет;»</w:t>
      </w:r>
      <w:r w:rsidR="00F02181" w:rsidRPr="00F02181">
        <w:t>.</w:t>
      </w:r>
    </w:p>
    <w:p w14:paraId="2521D8A1" w14:textId="77777777" w:rsidR="00E40737" w:rsidRPr="005C53F3" w:rsidRDefault="00E40737" w:rsidP="00E40737">
      <w:pPr>
        <w:spacing w:after="120"/>
        <w:ind w:left="1134" w:right="1134"/>
        <w:rPr>
          <w:i/>
          <w:iCs/>
        </w:rPr>
      </w:pPr>
      <w:bookmarkStart w:id="2" w:name="_Hlk104454579"/>
      <w:r w:rsidRPr="005C53F3">
        <w:rPr>
          <w:i/>
          <w:iCs/>
        </w:rPr>
        <w:t>Пункт 4.2.6</w:t>
      </w:r>
      <w:r w:rsidRPr="005C53F3">
        <w:t xml:space="preserve"> изменить следующим образом:</w:t>
      </w:r>
    </w:p>
    <w:p w14:paraId="1E804EF7" w14:textId="7337BC96" w:rsidR="00E40737" w:rsidRPr="005C53F3" w:rsidRDefault="00E40737" w:rsidP="00E40737">
      <w:pPr>
        <w:pStyle w:val="SingleTxtG"/>
        <w:tabs>
          <w:tab w:val="clear" w:pos="1701"/>
        </w:tabs>
        <w:ind w:left="2268" w:hanging="1134"/>
        <w:rPr>
          <w:bCs/>
        </w:rPr>
      </w:pPr>
      <w:bookmarkStart w:id="3" w:name="_Hlk104455282"/>
      <w:r w:rsidRPr="005C53F3">
        <w:t>«4.2.6</w:t>
      </w:r>
      <w:r w:rsidRPr="005C53F3">
        <w:tab/>
        <w:t xml:space="preserve">обозначение </w:t>
      </w:r>
      <w:r w:rsidR="00F02181" w:rsidRPr="00F02181">
        <w:t>“</w:t>
      </w:r>
      <w:r w:rsidRPr="005C53F3">
        <w:t>Alpine</w:t>
      </w:r>
      <w:r w:rsidR="00F02181" w:rsidRPr="00F02181">
        <w:t>”</w:t>
      </w:r>
      <w:r w:rsidRPr="005C53F3">
        <w:t xml:space="preserve"> (</w:t>
      </w:r>
      <w:r w:rsidR="00F02181" w:rsidRPr="00F02181">
        <w:t>“</w:t>
      </w:r>
      <w:r w:rsidRPr="005C53F3">
        <w:t>высокогорная</w:t>
      </w:r>
      <w:r w:rsidR="00F02181" w:rsidRPr="00F02181">
        <w:t>”</w:t>
      </w:r>
      <w:r w:rsidRPr="005C53F3">
        <w:t>) (“трехглавая вершина со снежинкой”, соответствующее пиктограмме, описанной в добавлении 1 к приложению 7), если зимняя шина</w:t>
      </w:r>
      <w:r w:rsidRPr="005C53F3">
        <w:rPr>
          <w:b/>
          <w:bCs/>
        </w:rPr>
        <w:t xml:space="preserve"> или шина специального назначения </w:t>
      </w:r>
      <w:r w:rsidRPr="005C53F3">
        <w:t xml:space="preserve">классифицируется как </w:t>
      </w:r>
      <w:r w:rsidR="00F02181" w:rsidRPr="00F02181">
        <w:rPr>
          <w:strike/>
        </w:rPr>
        <w:t>“</w:t>
      </w:r>
      <w:r w:rsidRPr="005C53F3">
        <w:rPr>
          <w:strike/>
        </w:rPr>
        <w:t>зимняя</w:t>
      </w:r>
      <w:r w:rsidRPr="005C53F3">
        <w:t xml:space="preserve"> шина для использования в тяжелых снежных условиях</w:t>
      </w:r>
      <w:r w:rsidR="00F02181" w:rsidRPr="00AB3C2B">
        <w:rPr>
          <w:strike/>
        </w:rPr>
        <w:t>”</w:t>
      </w:r>
      <w:r w:rsidRPr="005C53F3">
        <w:t>;</w:t>
      </w:r>
      <w:bookmarkStart w:id="4" w:name="_Hlk104455294"/>
      <w:bookmarkEnd w:id="3"/>
    </w:p>
    <w:p w14:paraId="3B620F3B" w14:textId="77777777" w:rsidR="00E40737" w:rsidRPr="005C53F3" w:rsidRDefault="00E40737" w:rsidP="00E40737">
      <w:pPr>
        <w:pStyle w:val="SingleTxtG"/>
        <w:tabs>
          <w:tab w:val="clear" w:pos="1701"/>
        </w:tabs>
        <w:ind w:left="2268" w:hanging="1134"/>
      </w:pPr>
      <w:r w:rsidRPr="005C53F3">
        <w:t>4.2.6.1</w:t>
      </w:r>
      <w:r w:rsidRPr="005C53F3">
        <w:tab/>
        <w:t xml:space="preserve">обозначение “Ice Grip” (“Ледовая”) (соответствующее пиктограмме, описанной в добавлении 1 к приложению 8), если </w:t>
      </w:r>
      <w:r w:rsidRPr="005C53F3">
        <w:rPr>
          <w:strike/>
        </w:rPr>
        <w:t>зимняя</w:t>
      </w:r>
      <w:r w:rsidRPr="005C53F3">
        <w:t xml:space="preserve"> шина для использования в тяжелых снежных условиях дополнительно классифицируется как ледовая шина;</w:t>
      </w:r>
      <w:bookmarkEnd w:id="4"/>
    </w:p>
    <w:p w14:paraId="3BEF186F" w14:textId="22C51869" w:rsidR="00E40737" w:rsidRPr="00AB3C2B" w:rsidRDefault="00E40737" w:rsidP="00E40737">
      <w:pPr>
        <w:keepNext/>
        <w:spacing w:after="120"/>
        <w:ind w:left="2268" w:right="1134" w:hanging="1134"/>
        <w:jc w:val="both"/>
      </w:pPr>
      <w:r w:rsidRPr="005C53F3">
        <w:rPr>
          <w:b/>
          <w:bCs/>
        </w:rPr>
        <w:t>4.2.6.2</w:t>
      </w:r>
      <w:r w:rsidRPr="005C53F3">
        <w:tab/>
      </w:r>
      <w:r w:rsidRPr="005C53F3">
        <w:rPr>
          <w:b/>
          <w:bCs/>
        </w:rPr>
        <w:t xml:space="preserve">обозначение </w:t>
      </w:r>
      <w:r w:rsidR="00AB3C2B" w:rsidRPr="00AB3C2B">
        <w:rPr>
          <w:b/>
          <w:bCs/>
        </w:rPr>
        <w:t>“</w:t>
      </w:r>
      <w:r w:rsidRPr="005C53F3">
        <w:rPr>
          <w:b/>
          <w:bCs/>
        </w:rPr>
        <w:t>M+S</w:t>
      </w:r>
      <w:r w:rsidR="00AB3C2B" w:rsidRPr="00AB3C2B">
        <w:rPr>
          <w:b/>
          <w:bCs/>
        </w:rPr>
        <w:t>”</w:t>
      </w:r>
      <w:r w:rsidRPr="005C53F3">
        <w:rPr>
          <w:b/>
          <w:bCs/>
        </w:rPr>
        <w:t xml:space="preserve"> или </w:t>
      </w:r>
      <w:r w:rsidR="00AB3C2B" w:rsidRPr="00AB3C2B">
        <w:rPr>
          <w:b/>
          <w:bCs/>
        </w:rPr>
        <w:t>“</w:t>
      </w:r>
      <w:r w:rsidRPr="005C53F3">
        <w:rPr>
          <w:b/>
          <w:bCs/>
        </w:rPr>
        <w:t>M.S</w:t>
      </w:r>
      <w:r w:rsidR="00AB3C2B" w:rsidRPr="00AB3C2B">
        <w:rPr>
          <w:b/>
          <w:bCs/>
        </w:rPr>
        <w:t>”</w:t>
      </w:r>
      <w:r w:rsidRPr="005C53F3">
        <w:rPr>
          <w:b/>
          <w:bCs/>
        </w:rPr>
        <w:t xml:space="preserve"> либо </w:t>
      </w:r>
      <w:r w:rsidR="00AB3C2B" w:rsidRPr="00AB3C2B">
        <w:rPr>
          <w:b/>
          <w:bCs/>
        </w:rPr>
        <w:t>“</w:t>
      </w:r>
      <w:r w:rsidRPr="005C53F3">
        <w:rPr>
          <w:b/>
          <w:bCs/>
        </w:rPr>
        <w:t>M&amp;S</w:t>
      </w:r>
      <w:r w:rsidR="00AB3C2B" w:rsidRPr="00AB3C2B">
        <w:rPr>
          <w:b/>
          <w:bCs/>
        </w:rPr>
        <w:t>”</w:t>
      </w:r>
      <w:r w:rsidRPr="005C53F3">
        <w:rPr>
          <w:b/>
          <w:bCs/>
        </w:rPr>
        <w:t xml:space="preserve"> в дополнение к обозначению </w:t>
      </w:r>
      <w:r w:rsidR="00AB3C2B" w:rsidRPr="00AB3C2B">
        <w:rPr>
          <w:b/>
          <w:bCs/>
        </w:rPr>
        <w:t>“</w:t>
      </w:r>
      <w:r w:rsidRPr="005C53F3">
        <w:rPr>
          <w:b/>
          <w:bCs/>
        </w:rPr>
        <w:t>Alpine</w:t>
      </w:r>
      <w:r w:rsidR="00AB3C2B" w:rsidRPr="00AB3C2B">
        <w:rPr>
          <w:b/>
          <w:bCs/>
        </w:rPr>
        <w:t>”</w:t>
      </w:r>
      <w:r w:rsidRPr="005C53F3">
        <w:rPr>
          <w:b/>
          <w:bCs/>
        </w:rPr>
        <w:t xml:space="preserve">, если шина специального назначения </w:t>
      </w:r>
      <w:r w:rsidRPr="005C53F3">
        <w:rPr>
          <w:b/>
          <w:bCs/>
        </w:rPr>
        <w:lastRenderedPageBreak/>
        <w:t>классифицируется как шина для использования в тяжелых снежных условиях</w:t>
      </w:r>
      <w:r w:rsidR="00AB3C2B" w:rsidRPr="005C53F3">
        <w:rPr>
          <w:b/>
          <w:bCs/>
        </w:rPr>
        <w:t>;</w:t>
      </w:r>
      <w:r w:rsidRPr="007E14EB">
        <w:t>»</w:t>
      </w:r>
      <w:bookmarkStart w:id="5" w:name="_Hlk104479773"/>
      <w:bookmarkEnd w:id="5"/>
      <w:r w:rsidR="00AB3C2B" w:rsidRPr="007E14EB">
        <w:t>.</w:t>
      </w:r>
    </w:p>
    <w:bookmarkEnd w:id="2"/>
    <w:p w14:paraId="5E893789" w14:textId="77777777" w:rsidR="00E40737" w:rsidRPr="005C53F3" w:rsidRDefault="00E40737" w:rsidP="00F17001">
      <w:pPr>
        <w:keepNext/>
        <w:spacing w:after="120"/>
        <w:ind w:left="1134" w:right="1134"/>
        <w:jc w:val="both"/>
        <w:rPr>
          <w:i/>
          <w:iCs/>
        </w:rPr>
      </w:pPr>
      <w:r w:rsidRPr="005C53F3">
        <w:rPr>
          <w:i/>
          <w:iCs/>
        </w:rPr>
        <w:t xml:space="preserve">Пункт 6.1.1, сноску под таблицей с предельными уровнями по стадии 2 </w:t>
      </w:r>
      <w:r w:rsidRPr="005C53F3">
        <w:t>изменить следующим образом:</w:t>
      </w:r>
    </w:p>
    <w:p w14:paraId="51245B1C" w14:textId="652ACA7D" w:rsidR="00E40737" w:rsidRPr="00E85A99" w:rsidRDefault="00E40737" w:rsidP="00E85A99">
      <w:pPr>
        <w:spacing w:after="120" w:line="220" w:lineRule="exact"/>
        <w:ind w:left="2268" w:right="1134"/>
        <w:jc w:val="both"/>
        <w:rPr>
          <w:i/>
          <w:iCs/>
          <w:sz w:val="18"/>
          <w:szCs w:val="18"/>
        </w:rPr>
      </w:pPr>
      <w:r w:rsidRPr="00E85A99">
        <w:rPr>
          <w:sz w:val="18"/>
          <w:szCs w:val="18"/>
        </w:rPr>
        <w:t>«Вышеуказанные предельные уровни увеличивают на 1</w:t>
      </w:r>
      <w:r w:rsidR="00B80827" w:rsidRPr="00E85A99">
        <w:rPr>
          <w:sz w:val="18"/>
          <w:szCs w:val="18"/>
          <w:lang w:val="en-US"/>
        </w:rPr>
        <w:t> </w:t>
      </w:r>
      <w:r w:rsidRPr="00E85A99">
        <w:rPr>
          <w:sz w:val="18"/>
          <w:szCs w:val="18"/>
        </w:rPr>
        <w:t>дБ(A) для</w:t>
      </w:r>
      <w:r w:rsidRPr="00E85A99">
        <w:rPr>
          <w:b/>
          <w:bCs/>
          <w:sz w:val="18"/>
          <w:szCs w:val="18"/>
        </w:rPr>
        <w:t xml:space="preserve"> зимних шин, классифицируемых в качестве </w:t>
      </w:r>
      <w:r w:rsidR="00B80827" w:rsidRPr="00E85A99">
        <w:rPr>
          <w:strike/>
          <w:sz w:val="18"/>
          <w:szCs w:val="18"/>
        </w:rPr>
        <w:t>“</w:t>
      </w:r>
      <w:r w:rsidRPr="00E85A99">
        <w:rPr>
          <w:strike/>
          <w:sz w:val="18"/>
          <w:szCs w:val="18"/>
        </w:rPr>
        <w:t>зимних</w:t>
      </w:r>
      <w:r w:rsidRPr="00E85A99">
        <w:rPr>
          <w:sz w:val="18"/>
          <w:szCs w:val="18"/>
        </w:rPr>
        <w:t xml:space="preserve"> шин</w:t>
      </w:r>
      <w:r w:rsidRPr="00E85A99">
        <w:rPr>
          <w:b/>
          <w:bCs/>
          <w:sz w:val="18"/>
          <w:szCs w:val="18"/>
        </w:rPr>
        <w:t>, предназначенных</w:t>
      </w:r>
      <w:r w:rsidRPr="00E85A99">
        <w:rPr>
          <w:sz w:val="18"/>
          <w:szCs w:val="18"/>
        </w:rPr>
        <w:t xml:space="preserve"> для использования в тяжелых снежных условиях</w:t>
      </w:r>
      <w:r w:rsidRPr="00E85A99">
        <w:rPr>
          <w:strike/>
          <w:sz w:val="18"/>
          <w:szCs w:val="18"/>
        </w:rPr>
        <w:t>”</w:t>
      </w:r>
      <w:r w:rsidRPr="00E85A99">
        <w:rPr>
          <w:sz w:val="18"/>
          <w:szCs w:val="18"/>
        </w:rPr>
        <w:t>, шин с повышенной несущей способностью или усиленных шин либо для любой комбинации этих классификаций».</w:t>
      </w:r>
    </w:p>
    <w:p w14:paraId="7AC820ED" w14:textId="77777777" w:rsidR="00E40737" w:rsidRPr="005C53F3" w:rsidRDefault="00E40737" w:rsidP="00F17001">
      <w:pPr>
        <w:keepNext/>
        <w:spacing w:after="120" w:line="240" w:lineRule="auto"/>
        <w:ind w:left="1134" w:right="1134"/>
        <w:jc w:val="both"/>
      </w:pPr>
      <w:r w:rsidRPr="005C53F3">
        <w:rPr>
          <w:i/>
          <w:iCs/>
        </w:rPr>
        <w:t>Пункт 6.1.2, таблицу с предельными уровнями по стадии 2</w:t>
      </w:r>
      <w:r w:rsidRPr="005C53F3">
        <w:t xml:space="preserve"> изменить следующим образом:</w:t>
      </w:r>
    </w:p>
    <w:p w14:paraId="6AA4298B" w14:textId="77777777" w:rsidR="00E40737" w:rsidRPr="005C53F3" w:rsidRDefault="00E40737" w:rsidP="00E40737">
      <w:pPr>
        <w:spacing w:after="120"/>
        <w:ind w:left="2268" w:right="1134" w:hanging="1134"/>
        <w:jc w:val="both"/>
      </w:pPr>
      <w:r w:rsidRPr="005C53F3">
        <w:t>«</w:t>
      </w:r>
    </w:p>
    <w:tbl>
      <w:tblPr>
        <w:tblW w:w="6305" w:type="dxa"/>
        <w:tblInd w:w="2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569"/>
        <w:gridCol w:w="896"/>
        <w:gridCol w:w="1240"/>
      </w:tblGrid>
      <w:tr w:rsidR="00E40737" w:rsidRPr="005C53F3" w14:paraId="7D38BA8B" w14:textId="77777777" w:rsidTr="00A276D2">
        <w:trPr>
          <w:trHeight w:val="270"/>
          <w:tblHeader/>
        </w:trPr>
        <w:tc>
          <w:tcPr>
            <w:tcW w:w="6305" w:type="dxa"/>
            <w:gridSpan w:val="4"/>
          </w:tcPr>
          <w:p w14:paraId="36DAA6AB" w14:textId="35A70C4E" w:rsidR="00E40737" w:rsidRPr="005C53F3" w:rsidRDefault="00E40737" w:rsidP="00B80827">
            <w:pPr>
              <w:spacing w:before="80" w:after="80" w:line="200" w:lineRule="exact"/>
              <w:ind w:right="113"/>
              <w:jc w:val="center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Стадия 2</w:t>
            </w:r>
          </w:p>
        </w:tc>
      </w:tr>
      <w:tr w:rsidR="00E40737" w:rsidRPr="005C53F3" w14:paraId="2DEA1EFB" w14:textId="77777777" w:rsidTr="00E47B3B">
        <w:trPr>
          <w:trHeight w:val="326"/>
        </w:trPr>
        <w:tc>
          <w:tcPr>
            <w:tcW w:w="4169" w:type="dxa"/>
            <w:gridSpan w:val="2"/>
            <w:vMerge w:val="restart"/>
            <w:shd w:val="clear" w:color="auto" w:fill="auto"/>
            <w:vAlign w:val="bottom"/>
          </w:tcPr>
          <w:p w14:paraId="04597131" w14:textId="77777777" w:rsidR="00E40737" w:rsidRPr="005C53F3" w:rsidRDefault="00E40737" w:rsidP="00E47B3B">
            <w:pPr>
              <w:spacing w:before="40" w:after="120" w:line="220" w:lineRule="exact"/>
              <w:ind w:left="113" w:right="113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Категория использования</w:t>
            </w:r>
          </w:p>
        </w:tc>
        <w:tc>
          <w:tcPr>
            <w:tcW w:w="2136" w:type="dxa"/>
            <w:gridSpan w:val="2"/>
            <w:shd w:val="clear" w:color="auto" w:fill="auto"/>
            <w:vAlign w:val="bottom"/>
          </w:tcPr>
          <w:p w14:paraId="765820AA" w14:textId="77777777" w:rsidR="00E40737" w:rsidRPr="005C53F3" w:rsidRDefault="00E40737" w:rsidP="00E47B3B">
            <w:pPr>
              <w:spacing w:before="40" w:after="120" w:line="220" w:lineRule="exact"/>
              <w:ind w:left="113" w:right="113"/>
              <w:jc w:val="center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Предельный уровень, дБ(А)</w:t>
            </w:r>
          </w:p>
        </w:tc>
      </w:tr>
      <w:tr w:rsidR="00E40737" w:rsidRPr="005C53F3" w14:paraId="595678A9" w14:textId="77777777" w:rsidTr="00E47B3B">
        <w:trPr>
          <w:trHeight w:val="234"/>
        </w:trPr>
        <w:tc>
          <w:tcPr>
            <w:tcW w:w="416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9B35B87" w14:textId="77777777" w:rsidR="00E40737" w:rsidRPr="005C53F3" w:rsidRDefault="00E40737" w:rsidP="00E47B3B">
            <w:pPr>
              <w:spacing w:before="40" w:after="120" w:line="220" w:lineRule="exact"/>
              <w:ind w:left="113" w:right="113"/>
              <w:jc w:val="center"/>
              <w:rPr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0CB0370" w14:textId="77777777" w:rsidR="00E40737" w:rsidRPr="005C53F3" w:rsidRDefault="00E40737" w:rsidP="00E47B3B">
            <w:pPr>
              <w:spacing w:before="40" w:after="120" w:line="220" w:lineRule="exact"/>
              <w:ind w:left="113" w:right="113"/>
              <w:jc w:val="center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Прочие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74FBEC5" w14:textId="77777777" w:rsidR="00E40737" w:rsidRPr="005C53F3" w:rsidRDefault="00E40737" w:rsidP="00E47B3B">
            <w:pPr>
              <w:spacing w:before="40" w:after="120" w:line="220" w:lineRule="exact"/>
              <w:ind w:left="113" w:right="113"/>
              <w:jc w:val="center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Тяговые шины</w:t>
            </w:r>
          </w:p>
        </w:tc>
      </w:tr>
      <w:tr w:rsidR="00E40737" w:rsidRPr="005C53F3" w14:paraId="0829613F" w14:textId="77777777" w:rsidTr="00A276D2">
        <w:trPr>
          <w:trHeight w:val="270"/>
        </w:trPr>
        <w:tc>
          <w:tcPr>
            <w:tcW w:w="1600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655FD737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Обычная шина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D0416F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tcBorders>
              <w:top w:val="single" w:sz="12" w:space="0" w:color="auto"/>
            </w:tcBorders>
            <w:shd w:val="clear" w:color="auto" w:fill="auto"/>
          </w:tcPr>
          <w:p w14:paraId="586AFABE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72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14:paraId="1B222670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73</w:t>
            </w:r>
          </w:p>
        </w:tc>
      </w:tr>
      <w:tr w:rsidR="00E40737" w:rsidRPr="005C53F3" w14:paraId="6BA0F512" w14:textId="77777777" w:rsidTr="00A276D2">
        <w:trPr>
          <w:trHeight w:val="270"/>
        </w:trPr>
        <w:tc>
          <w:tcPr>
            <w:tcW w:w="1600" w:type="dxa"/>
            <w:vMerge w:val="restart"/>
            <w:tcBorders>
              <w:right w:val="nil"/>
            </w:tcBorders>
            <w:shd w:val="clear" w:color="auto" w:fill="auto"/>
          </w:tcPr>
          <w:p w14:paraId="36845719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</w:p>
        </w:tc>
        <w:tc>
          <w:tcPr>
            <w:tcW w:w="2569" w:type="dxa"/>
            <w:tcBorders>
              <w:left w:val="nil"/>
            </w:tcBorders>
          </w:tcPr>
          <w:p w14:paraId="0E0E302E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shd w:val="clear" w:color="auto" w:fill="auto"/>
          </w:tcPr>
          <w:p w14:paraId="515AFCDF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72</w:t>
            </w:r>
          </w:p>
        </w:tc>
        <w:tc>
          <w:tcPr>
            <w:tcW w:w="1240" w:type="dxa"/>
            <w:shd w:val="clear" w:color="auto" w:fill="auto"/>
          </w:tcPr>
          <w:p w14:paraId="2AA3DEA4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73</w:t>
            </w:r>
          </w:p>
        </w:tc>
      </w:tr>
      <w:tr w:rsidR="00E40737" w:rsidRPr="005C53F3" w14:paraId="22FBFA29" w14:textId="77777777" w:rsidTr="00B27FA3">
        <w:trPr>
          <w:trHeight w:val="463"/>
        </w:trPr>
        <w:tc>
          <w:tcPr>
            <w:tcW w:w="16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E695EC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6112453D" w14:textId="0E5282CB" w:rsidR="00E40737" w:rsidRPr="005C53F3" w:rsidRDefault="00E40737" w:rsidP="00B80827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  <w:r w:rsidRPr="005C53F3">
              <w:rPr>
                <w:b/>
                <w:bCs/>
                <w:sz w:val="18"/>
                <w:szCs w:val="18"/>
              </w:rPr>
              <w:t>, классифицируемая в</w:t>
            </w:r>
            <w:r w:rsidR="00B80827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5C53F3">
              <w:rPr>
                <w:b/>
                <w:bCs/>
                <w:sz w:val="18"/>
                <w:szCs w:val="18"/>
              </w:rPr>
              <w:t xml:space="preserve">качестве шины, предназначенной </w:t>
            </w:r>
            <w:r w:rsidRPr="005C53F3">
              <w:rPr>
                <w:sz w:val="18"/>
                <w:szCs w:val="18"/>
              </w:rPr>
              <w:t>для использования в тяжелых снежных условиях</w:t>
            </w:r>
          </w:p>
        </w:tc>
        <w:tc>
          <w:tcPr>
            <w:tcW w:w="896" w:type="dxa"/>
            <w:shd w:val="clear" w:color="auto" w:fill="auto"/>
          </w:tcPr>
          <w:p w14:paraId="14F73271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73</w:t>
            </w:r>
          </w:p>
        </w:tc>
        <w:tc>
          <w:tcPr>
            <w:tcW w:w="1240" w:type="dxa"/>
            <w:shd w:val="clear" w:color="auto" w:fill="auto"/>
          </w:tcPr>
          <w:p w14:paraId="6A56E780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75</w:t>
            </w:r>
          </w:p>
        </w:tc>
      </w:tr>
      <w:tr w:rsidR="00E40737" w:rsidRPr="005C53F3" w14:paraId="7FCBE908" w14:textId="77777777" w:rsidTr="00B27FA3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8B682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Шина специального назначения</w:t>
            </w:r>
          </w:p>
        </w:tc>
        <w:tc>
          <w:tcPr>
            <w:tcW w:w="2569" w:type="dxa"/>
            <w:tcBorders>
              <w:left w:val="nil"/>
            </w:tcBorders>
            <w:shd w:val="clear" w:color="auto" w:fill="auto"/>
          </w:tcPr>
          <w:p w14:paraId="443E7B3C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896" w:type="dxa"/>
            <w:shd w:val="clear" w:color="auto" w:fill="auto"/>
          </w:tcPr>
          <w:p w14:paraId="2C0A76C1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74</w:t>
            </w:r>
          </w:p>
        </w:tc>
        <w:tc>
          <w:tcPr>
            <w:tcW w:w="1240" w:type="dxa"/>
            <w:shd w:val="clear" w:color="auto" w:fill="auto"/>
          </w:tcPr>
          <w:p w14:paraId="287A884E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75</w:t>
            </w:r>
          </w:p>
        </w:tc>
      </w:tr>
      <w:tr w:rsidR="00E40737" w:rsidRPr="005C53F3" w14:paraId="79DE5213" w14:textId="77777777" w:rsidTr="00B27FA3">
        <w:trPr>
          <w:trHeight w:val="270"/>
        </w:trPr>
        <w:tc>
          <w:tcPr>
            <w:tcW w:w="160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CB7C9CC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569" w:type="dxa"/>
            <w:tcBorders>
              <w:bottom w:val="single" w:sz="12" w:space="0" w:color="auto"/>
            </w:tcBorders>
            <w:shd w:val="clear" w:color="auto" w:fill="auto"/>
          </w:tcPr>
          <w:p w14:paraId="41C5748C" w14:textId="574D1F9B" w:rsidR="00E40737" w:rsidRPr="005C53F3" w:rsidRDefault="00E40737" w:rsidP="00B80827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Шина специального назначения, классифицируемая в</w:t>
            </w:r>
            <w:r w:rsidR="00813169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5C53F3">
              <w:rPr>
                <w:b/>
                <w:bCs/>
                <w:sz w:val="18"/>
                <w:szCs w:val="18"/>
              </w:rPr>
              <w:t>качестве шины, предназначенной для использования в тяжелых снежных условиях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shd w:val="clear" w:color="auto" w:fill="auto"/>
          </w:tcPr>
          <w:p w14:paraId="4F14E5BE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auto"/>
          </w:tcPr>
          <w:p w14:paraId="6FBE7D6B" w14:textId="77777777" w:rsidR="00E40737" w:rsidRPr="005C53F3" w:rsidRDefault="00E40737" w:rsidP="00B80827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75</w:t>
            </w:r>
          </w:p>
        </w:tc>
      </w:tr>
    </w:tbl>
    <w:p w14:paraId="60FFABCB" w14:textId="0F5B2685" w:rsidR="00E40737" w:rsidRPr="005C53F3" w:rsidRDefault="00E40737" w:rsidP="00813169">
      <w:pPr>
        <w:keepNext/>
        <w:keepLines/>
        <w:spacing w:before="120" w:after="120" w:line="240" w:lineRule="auto"/>
        <w:ind w:left="2268" w:right="879" w:hanging="1134"/>
        <w:jc w:val="right"/>
        <w:rPr>
          <w:bCs/>
        </w:rPr>
      </w:pPr>
      <w:r w:rsidRPr="005C53F3">
        <w:rPr>
          <w:bCs/>
        </w:rPr>
        <w:t>»</w:t>
      </w:r>
      <w:r w:rsidR="00693F03">
        <w:rPr>
          <w:bCs/>
        </w:rPr>
        <w:t>.</w:t>
      </w:r>
    </w:p>
    <w:p w14:paraId="4B6E858E" w14:textId="77777777" w:rsidR="00E40737" w:rsidRPr="005C53F3" w:rsidRDefault="00E40737" w:rsidP="00F17001">
      <w:pPr>
        <w:spacing w:before="120" w:after="120" w:line="240" w:lineRule="auto"/>
        <w:ind w:left="1134" w:right="1134"/>
        <w:jc w:val="both"/>
        <w:rPr>
          <w:i/>
          <w:iCs/>
        </w:rPr>
      </w:pPr>
      <w:r w:rsidRPr="00AE2AD6">
        <w:rPr>
          <w:i/>
          <w:iCs/>
          <w:color w:val="000000" w:themeColor="text1"/>
        </w:rPr>
        <w:t xml:space="preserve">Пункт 6.1.3, таблицу </w:t>
      </w:r>
      <w:r w:rsidRPr="005C53F3">
        <w:rPr>
          <w:i/>
          <w:iCs/>
        </w:rPr>
        <w:t>с предельными уровнями по стадии 2</w:t>
      </w:r>
      <w:r w:rsidRPr="005C53F3">
        <w:t xml:space="preserve"> изменить следующим образом:</w:t>
      </w:r>
    </w:p>
    <w:p w14:paraId="6A066742" w14:textId="77777777" w:rsidR="00E40737" w:rsidRPr="005C53F3" w:rsidRDefault="00E40737" w:rsidP="00E40737">
      <w:pPr>
        <w:spacing w:after="120"/>
        <w:ind w:left="2268" w:right="1134" w:hanging="1134"/>
        <w:jc w:val="both"/>
      </w:pPr>
      <w:r w:rsidRPr="005C53F3">
        <w:t>«</w:t>
      </w:r>
    </w:p>
    <w:tbl>
      <w:tblPr>
        <w:tblW w:w="6305" w:type="dxa"/>
        <w:tblInd w:w="2205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569"/>
        <w:gridCol w:w="860"/>
        <w:gridCol w:w="1276"/>
      </w:tblGrid>
      <w:tr w:rsidR="00E40737" w:rsidRPr="005C53F3" w14:paraId="28B63BC0" w14:textId="77777777" w:rsidTr="00717507">
        <w:trPr>
          <w:trHeight w:val="176"/>
          <w:tblHeader/>
        </w:trPr>
        <w:tc>
          <w:tcPr>
            <w:tcW w:w="6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448B" w14:textId="77777777" w:rsidR="00E40737" w:rsidRPr="005C53F3" w:rsidRDefault="00E40737" w:rsidP="00AE2AD6">
            <w:pPr>
              <w:spacing w:before="80" w:after="80" w:line="200" w:lineRule="exact"/>
              <w:ind w:right="113"/>
              <w:jc w:val="center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Стадия 2</w:t>
            </w:r>
          </w:p>
        </w:tc>
      </w:tr>
      <w:tr w:rsidR="00E40737" w:rsidRPr="005C53F3" w14:paraId="10ECFF02" w14:textId="77777777" w:rsidTr="00E47B3B">
        <w:trPr>
          <w:trHeight w:val="326"/>
          <w:tblHeader/>
        </w:trPr>
        <w:tc>
          <w:tcPr>
            <w:tcW w:w="4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F184" w14:textId="1B559ADA" w:rsidR="00E40737" w:rsidRPr="005C53F3" w:rsidRDefault="00E40737" w:rsidP="00E47B3B">
            <w:pPr>
              <w:spacing w:before="40" w:after="120" w:line="220" w:lineRule="exact"/>
              <w:ind w:left="113" w:right="113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Категория использования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3AB5" w14:textId="77777777" w:rsidR="00E40737" w:rsidRPr="005C53F3" w:rsidRDefault="00E40737" w:rsidP="00E47B3B">
            <w:pPr>
              <w:spacing w:before="40" w:after="120" w:line="220" w:lineRule="exact"/>
              <w:ind w:left="113" w:right="113"/>
              <w:jc w:val="center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Предельный уровень, дБ(А)</w:t>
            </w:r>
          </w:p>
        </w:tc>
      </w:tr>
      <w:tr w:rsidR="00E40737" w:rsidRPr="005C53F3" w14:paraId="76FA77AB" w14:textId="77777777" w:rsidTr="00E47B3B">
        <w:trPr>
          <w:trHeight w:val="326"/>
          <w:tblHeader/>
        </w:trPr>
        <w:tc>
          <w:tcPr>
            <w:tcW w:w="416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FFAD9D" w14:textId="77777777" w:rsidR="00E40737" w:rsidRPr="005C53F3" w:rsidRDefault="00E40737" w:rsidP="00AE2AD6">
            <w:pPr>
              <w:spacing w:before="40" w:after="120" w:line="220" w:lineRule="exact"/>
              <w:ind w:left="113" w:right="113"/>
              <w:jc w:val="right"/>
              <w:rPr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46196" w14:textId="77777777" w:rsidR="00E40737" w:rsidRPr="005C53F3" w:rsidRDefault="00E40737" w:rsidP="00E47B3B">
            <w:pPr>
              <w:spacing w:before="40" w:after="120" w:line="220" w:lineRule="exact"/>
              <w:ind w:left="113" w:right="113"/>
              <w:jc w:val="center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09394" w14:textId="77777777" w:rsidR="00E40737" w:rsidRPr="005C53F3" w:rsidRDefault="00E40737" w:rsidP="00E47B3B">
            <w:pPr>
              <w:spacing w:before="40" w:after="120" w:line="220" w:lineRule="exact"/>
              <w:ind w:left="113" w:right="113"/>
              <w:jc w:val="center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Тяговые шины</w:t>
            </w:r>
          </w:p>
        </w:tc>
      </w:tr>
      <w:tr w:rsidR="00E40737" w:rsidRPr="005C53F3" w14:paraId="33DC96AE" w14:textId="77777777" w:rsidTr="00A276D2">
        <w:trPr>
          <w:trHeight w:val="177"/>
        </w:trPr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DD256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both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Обычная шина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E06B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4509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44C9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75</w:t>
            </w:r>
          </w:p>
        </w:tc>
      </w:tr>
      <w:tr w:rsidR="00E40737" w:rsidRPr="005C53F3" w14:paraId="12E43060" w14:textId="77777777" w:rsidTr="00A276D2">
        <w:trPr>
          <w:trHeight w:val="161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08D6BE0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both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041F9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BFE1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ED16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75</w:t>
            </w:r>
          </w:p>
        </w:tc>
      </w:tr>
      <w:tr w:rsidR="00E40737" w:rsidRPr="005C53F3" w14:paraId="2D7C1B41" w14:textId="77777777" w:rsidTr="00A276D2">
        <w:trPr>
          <w:trHeight w:val="16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7C02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E38" w14:textId="519AF694" w:rsidR="00E40737" w:rsidRPr="005C53F3" w:rsidRDefault="00E40737" w:rsidP="00AE2AD6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  <w:r w:rsidRPr="005C53F3">
              <w:rPr>
                <w:b/>
                <w:bCs/>
                <w:sz w:val="18"/>
                <w:szCs w:val="18"/>
              </w:rPr>
              <w:t>, классифицируемая в</w:t>
            </w:r>
            <w:r w:rsidR="00AE2AD6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5C53F3">
              <w:rPr>
                <w:b/>
                <w:bCs/>
                <w:sz w:val="18"/>
                <w:szCs w:val="18"/>
              </w:rPr>
              <w:t xml:space="preserve">качестве шины, предназначенной </w:t>
            </w:r>
            <w:r w:rsidRPr="005C53F3">
              <w:rPr>
                <w:sz w:val="18"/>
                <w:szCs w:val="18"/>
              </w:rPr>
              <w:t>для использования в тяжелых снежных условиях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66A0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EF61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76</w:t>
            </w:r>
          </w:p>
        </w:tc>
      </w:tr>
      <w:tr w:rsidR="00E40737" w:rsidRPr="005C53F3" w14:paraId="47A72504" w14:textId="77777777" w:rsidTr="00AE2AD6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E5D3D" w14:textId="77777777" w:rsidR="00E40737" w:rsidRPr="005C53F3" w:rsidRDefault="00E40737" w:rsidP="00717507">
            <w:pPr>
              <w:spacing w:before="40" w:after="40" w:line="220" w:lineRule="exact"/>
              <w:ind w:left="113" w:right="113"/>
              <w:jc w:val="both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lastRenderedPageBreak/>
              <w:t>Шина специального назначения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B1B8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C167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52ED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77</w:t>
            </w:r>
          </w:p>
        </w:tc>
      </w:tr>
      <w:tr w:rsidR="00E40737" w:rsidRPr="005C53F3" w14:paraId="5E88D0C5" w14:textId="77777777" w:rsidTr="00AE2AD6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43D8E6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4F694" w14:textId="0B9D28E9" w:rsidR="00E40737" w:rsidRPr="005C53F3" w:rsidRDefault="00E40737" w:rsidP="00AE2AD6">
            <w:pPr>
              <w:spacing w:before="40" w:after="40" w:line="220" w:lineRule="exact"/>
              <w:ind w:left="113" w:right="113"/>
              <w:rPr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Шина специального назначения, классифицируемая в</w:t>
            </w:r>
            <w:r w:rsidR="00717507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5C53F3">
              <w:rPr>
                <w:b/>
                <w:bCs/>
                <w:sz w:val="18"/>
                <w:szCs w:val="18"/>
              </w:rPr>
              <w:t>качестве шины, предназначенной для использования в тяжелых снежных условиях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D44B87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6269FC" w14:textId="77777777" w:rsidR="00E40737" w:rsidRPr="005C53F3" w:rsidRDefault="00E40737" w:rsidP="00AE2AD6">
            <w:pPr>
              <w:spacing w:before="40" w:after="40" w:line="220" w:lineRule="exact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77</w:t>
            </w:r>
          </w:p>
        </w:tc>
      </w:tr>
    </w:tbl>
    <w:p w14:paraId="41BE08CE" w14:textId="36E1678D" w:rsidR="00E40737" w:rsidRPr="005C53F3" w:rsidRDefault="00E40737" w:rsidP="00E40737">
      <w:pPr>
        <w:keepNext/>
        <w:keepLines/>
        <w:spacing w:before="120" w:after="120" w:line="240" w:lineRule="auto"/>
        <w:ind w:left="2268" w:right="879" w:hanging="1134"/>
        <w:jc w:val="right"/>
        <w:rPr>
          <w:bCs/>
          <w:lang w:val="en-GB"/>
        </w:rPr>
      </w:pPr>
      <w:r w:rsidRPr="005C53F3">
        <w:rPr>
          <w:bCs/>
        </w:rPr>
        <w:t>»</w:t>
      </w:r>
      <w:r w:rsidR="00693F03">
        <w:rPr>
          <w:bCs/>
        </w:rPr>
        <w:t>.</w:t>
      </w:r>
    </w:p>
    <w:p w14:paraId="3264AE9D" w14:textId="77777777" w:rsidR="00E40737" w:rsidRPr="005C53F3" w:rsidRDefault="00E40737" w:rsidP="00F17001">
      <w:pPr>
        <w:keepNext/>
        <w:spacing w:before="120" w:after="120" w:line="240" w:lineRule="auto"/>
        <w:ind w:left="1134" w:right="1134"/>
        <w:jc w:val="both"/>
        <w:rPr>
          <w:i/>
          <w:iCs/>
        </w:rPr>
      </w:pPr>
      <w:bookmarkStart w:id="6" w:name="_Hlk100843567"/>
      <w:r w:rsidRPr="005C53F3">
        <w:rPr>
          <w:i/>
          <w:iCs/>
        </w:rPr>
        <w:t>Пункт 6.2.1, таблицу с предельными уровнями</w:t>
      </w:r>
      <w:r w:rsidRPr="005C53F3">
        <w:t xml:space="preserve"> изменить следующим образом:</w:t>
      </w:r>
    </w:p>
    <w:bookmarkEnd w:id="6"/>
    <w:p w14:paraId="5B8B8677" w14:textId="77777777" w:rsidR="00E40737" w:rsidRPr="005C53F3" w:rsidRDefault="00E40737" w:rsidP="00E40737">
      <w:pPr>
        <w:pStyle w:val="SingleTxtG"/>
        <w:ind w:left="2268" w:hanging="1134"/>
      </w:pPr>
      <w:r w:rsidRPr="005C53F3">
        <w:t>«</w:t>
      </w:r>
    </w:p>
    <w:tbl>
      <w:tblPr>
        <w:tblW w:w="6447" w:type="dxa"/>
        <w:tblInd w:w="2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3553"/>
        <w:gridCol w:w="1276"/>
      </w:tblGrid>
      <w:tr w:rsidR="00E40737" w:rsidRPr="00E3227F" w14:paraId="361D9192" w14:textId="77777777" w:rsidTr="00A276D2">
        <w:tc>
          <w:tcPr>
            <w:tcW w:w="5171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2B25D5F" w14:textId="77777777" w:rsidR="00E40737" w:rsidRPr="005C53F3" w:rsidRDefault="00E40737" w:rsidP="002A4139">
            <w:pPr>
              <w:autoSpaceDE w:val="0"/>
              <w:autoSpaceDN w:val="0"/>
              <w:adjustRightInd w:val="0"/>
              <w:spacing w:before="80" w:after="80" w:line="200" w:lineRule="exact"/>
              <w:ind w:left="113" w:right="113"/>
              <w:jc w:val="both"/>
              <w:rPr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Категория использования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FB4CCB1" w14:textId="24DFB0EB" w:rsidR="00E40737" w:rsidRPr="005C53F3" w:rsidRDefault="00E40737" w:rsidP="002A4139">
            <w:pPr>
              <w:autoSpaceDE w:val="0"/>
              <w:autoSpaceDN w:val="0"/>
              <w:adjustRightInd w:val="0"/>
              <w:spacing w:before="80" w:after="80" w:line="200" w:lineRule="exact"/>
              <w:ind w:left="113" w:right="113"/>
              <w:jc w:val="right"/>
              <w:rPr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Коэффициент сцепления на</w:t>
            </w:r>
            <w:r w:rsidR="002A4139">
              <w:rPr>
                <w:i/>
                <w:iCs/>
                <w:sz w:val="16"/>
                <w:szCs w:val="16"/>
                <w:lang w:val="en-US"/>
              </w:rPr>
              <w:t> </w:t>
            </w:r>
            <w:r w:rsidRPr="005C53F3">
              <w:rPr>
                <w:i/>
                <w:iCs/>
                <w:sz w:val="16"/>
                <w:szCs w:val="16"/>
              </w:rPr>
              <w:t>мокрой поверхности (G)</w:t>
            </w:r>
          </w:p>
        </w:tc>
      </w:tr>
      <w:tr w:rsidR="00E40737" w:rsidRPr="005C53F3" w14:paraId="1EAA624C" w14:textId="77777777" w:rsidTr="00A276D2">
        <w:tc>
          <w:tcPr>
            <w:tcW w:w="517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7665DC4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Обычная шина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D27E5DF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≥1,1</w:t>
            </w:r>
          </w:p>
        </w:tc>
      </w:tr>
      <w:tr w:rsidR="00E40737" w:rsidRPr="005C53F3" w14:paraId="152DA85F" w14:textId="77777777" w:rsidTr="00A276D2">
        <w:tc>
          <w:tcPr>
            <w:tcW w:w="1618" w:type="dxa"/>
            <w:vMerge w:val="restart"/>
            <w:tcBorders>
              <w:right w:val="nil"/>
            </w:tcBorders>
            <w:shd w:val="clear" w:color="auto" w:fill="auto"/>
          </w:tcPr>
          <w:p w14:paraId="0989BFA0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</w:p>
        </w:tc>
        <w:tc>
          <w:tcPr>
            <w:tcW w:w="3553" w:type="dxa"/>
            <w:tcBorders>
              <w:left w:val="nil"/>
              <w:bottom w:val="single" w:sz="4" w:space="0" w:color="auto"/>
            </w:tcBorders>
          </w:tcPr>
          <w:p w14:paraId="04891194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97413F0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≥1,1</w:t>
            </w:r>
          </w:p>
        </w:tc>
      </w:tr>
      <w:tr w:rsidR="00E40737" w:rsidRPr="005C53F3" w14:paraId="12C2894C" w14:textId="77777777" w:rsidTr="00A276D2">
        <w:tc>
          <w:tcPr>
            <w:tcW w:w="16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A0F13F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rPr>
                <w:sz w:val="18"/>
                <w:szCs w:val="18"/>
                <w:lang w:val="en-GB" w:eastAsia="de-DE"/>
              </w:rPr>
            </w:pPr>
          </w:p>
        </w:tc>
        <w:tc>
          <w:tcPr>
            <w:tcW w:w="3553" w:type="dxa"/>
            <w:tcBorders>
              <w:left w:val="single" w:sz="4" w:space="0" w:color="auto"/>
            </w:tcBorders>
          </w:tcPr>
          <w:p w14:paraId="2053C239" w14:textId="2976F2BC" w:rsidR="00E40737" w:rsidRPr="005C53F3" w:rsidRDefault="00A04830" w:rsidP="002A4139">
            <w:pPr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A04830">
              <w:rPr>
                <w:strike/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Зимняя шина</w:t>
            </w:r>
            <w:r w:rsidR="00E40737" w:rsidRPr="005C53F3">
              <w:rPr>
                <w:b/>
                <w:bCs/>
                <w:sz w:val="18"/>
                <w:szCs w:val="18"/>
              </w:rPr>
              <w:t>, классифицируемая в качестве шины, предназначенной</w:t>
            </w:r>
            <w:r w:rsidR="00E40737" w:rsidRPr="005C53F3">
              <w:rPr>
                <w:sz w:val="18"/>
                <w:szCs w:val="18"/>
              </w:rPr>
              <w:t xml:space="preserve"> для использования в тяжелых снежных условиях</w:t>
            </w:r>
            <w:r w:rsidRPr="00A04830">
              <w:rPr>
                <w:strike/>
                <w:sz w:val="18"/>
                <w:szCs w:val="18"/>
              </w:rPr>
              <w:t>”</w:t>
            </w:r>
            <w:r w:rsidR="00E40737" w:rsidRPr="005C53F3">
              <w:rPr>
                <w:b/>
                <w:bCs/>
                <w:sz w:val="18"/>
                <w:szCs w:val="18"/>
              </w:rPr>
              <w:t>,</w:t>
            </w:r>
            <w:r w:rsidR="00E40737" w:rsidRPr="005C53F3">
              <w:rPr>
                <w:sz w:val="18"/>
                <w:szCs w:val="18"/>
              </w:rPr>
              <w:t xml:space="preserve"> с индексом категории скорости (</w:t>
            </w:r>
            <w:r w:rsidRPr="00A04830">
              <w:rPr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R</w:t>
            </w:r>
            <w:r w:rsidRPr="00A04830">
              <w:rPr>
                <w:sz w:val="18"/>
                <w:szCs w:val="18"/>
              </w:rPr>
              <w:t>”</w:t>
            </w:r>
            <w:r w:rsidR="00E40737" w:rsidRPr="005C53F3">
              <w:rPr>
                <w:sz w:val="18"/>
                <w:szCs w:val="18"/>
              </w:rPr>
              <w:t xml:space="preserve"> и выше, включая </w:t>
            </w:r>
            <w:r w:rsidRPr="00A04830">
              <w:rPr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Н</w:t>
            </w:r>
            <w:r w:rsidRPr="00B27FA3">
              <w:rPr>
                <w:sz w:val="18"/>
                <w:szCs w:val="18"/>
              </w:rPr>
              <w:t>”</w:t>
            </w:r>
            <w:r w:rsidR="00E40737" w:rsidRPr="005C53F3">
              <w:rPr>
                <w:sz w:val="18"/>
                <w:szCs w:val="18"/>
              </w:rPr>
              <w:t>), указывающим максимальную допустимую скорость, превышающую 160 км/ч</w:t>
            </w:r>
          </w:p>
        </w:tc>
        <w:tc>
          <w:tcPr>
            <w:tcW w:w="1276" w:type="dxa"/>
            <w:shd w:val="clear" w:color="auto" w:fill="auto"/>
          </w:tcPr>
          <w:p w14:paraId="484ED15C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≥1,0</w:t>
            </w:r>
          </w:p>
        </w:tc>
      </w:tr>
      <w:tr w:rsidR="00E40737" w:rsidRPr="005C53F3" w14:paraId="42A8CD15" w14:textId="77777777" w:rsidTr="00A276D2">
        <w:tc>
          <w:tcPr>
            <w:tcW w:w="16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D80A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3553" w:type="dxa"/>
            <w:tcBorders>
              <w:left w:val="single" w:sz="4" w:space="0" w:color="auto"/>
              <w:bottom w:val="single" w:sz="4" w:space="0" w:color="auto"/>
            </w:tcBorders>
          </w:tcPr>
          <w:p w14:paraId="1681D0A7" w14:textId="797B9173" w:rsidR="00E40737" w:rsidRPr="005C53F3" w:rsidRDefault="00B27FA3" w:rsidP="002A4139">
            <w:pPr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B27FA3">
              <w:rPr>
                <w:strike/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Зимняя шина</w:t>
            </w:r>
            <w:r w:rsidR="00E40737" w:rsidRPr="005C53F3">
              <w:rPr>
                <w:b/>
                <w:bCs/>
                <w:sz w:val="18"/>
                <w:szCs w:val="18"/>
              </w:rPr>
              <w:t>, классифицируемая в качестве шины, предназначенной</w:t>
            </w:r>
            <w:r w:rsidR="00E40737" w:rsidRPr="005C53F3">
              <w:rPr>
                <w:sz w:val="18"/>
                <w:szCs w:val="18"/>
              </w:rPr>
              <w:t xml:space="preserve"> для использования в тяжелых снежных условиях</w:t>
            </w:r>
            <w:r w:rsidRPr="00B27FA3">
              <w:rPr>
                <w:strike/>
                <w:sz w:val="18"/>
                <w:szCs w:val="18"/>
              </w:rPr>
              <w:t>”</w:t>
            </w:r>
            <w:r w:rsidR="00E40737" w:rsidRPr="005C53F3">
              <w:rPr>
                <w:b/>
                <w:bCs/>
                <w:sz w:val="18"/>
                <w:szCs w:val="18"/>
              </w:rPr>
              <w:t>,</w:t>
            </w:r>
            <w:r w:rsidR="00E40737" w:rsidRPr="005C53F3">
              <w:rPr>
                <w:sz w:val="18"/>
                <w:szCs w:val="18"/>
              </w:rPr>
              <w:t xml:space="preserve"> с индексом категории скорости (</w:t>
            </w:r>
            <w:r w:rsidRPr="00B27FA3">
              <w:rPr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Q</w:t>
            </w:r>
            <w:r w:rsidRPr="00B27FA3">
              <w:rPr>
                <w:sz w:val="18"/>
                <w:szCs w:val="18"/>
              </w:rPr>
              <w:t>”</w:t>
            </w:r>
            <w:r w:rsidR="00E40737" w:rsidRPr="005C53F3">
              <w:rPr>
                <w:sz w:val="18"/>
                <w:szCs w:val="18"/>
              </w:rPr>
              <w:t xml:space="preserve"> или ниже, исключая </w:t>
            </w:r>
            <w:r w:rsidRPr="00B27FA3">
              <w:rPr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Н</w:t>
            </w:r>
            <w:r w:rsidRPr="00B27FA3">
              <w:rPr>
                <w:sz w:val="18"/>
                <w:szCs w:val="18"/>
              </w:rPr>
              <w:t>”</w:t>
            </w:r>
            <w:r w:rsidR="00E40737" w:rsidRPr="005C53F3">
              <w:rPr>
                <w:sz w:val="18"/>
                <w:szCs w:val="18"/>
              </w:rPr>
              <w:t>), указывающим максимальную допустимую скорость, не превышающую 160 км/ч</w:t>
            </w:r>
          </w:p>
        </w:tc>
        <w:tc>
          <w:tcPr>
            <w:tcW w:w="1276" w:type="dxa"/>
            <w:shd w:val="clear" w:color="auto" w:fill="auto"/>
          </w:tcPr>
          <w:p w14:paraId="0D2E420E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≥0,9</w:t>
            </w:r>
          </w:p>
        </w:tc>
      </w:tr>
      <w:tr w:rsidR="00E40737" w:rsidRPr="005C53F3" w14:paraId="4EAB8B5D" w14:textId="77777777" w:rsidTr="00A276D2">
        <w:tc>
          <w:tcPr>
            <w:tcW w:w="1618" w:type="dxa"/>
            <w:tcBorders>
              <w:bottom w:val="nil"/>
              <w:right w:val="nil"/>
            </w:tcBorders>
            <w:shd w:val="clear" w:color="auto" w:fill="auto"/>
          </w:tcPr>
          <w:p w14:paraId="60D068BB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Шина специального назначения</w:t>
            </w:r>
          </w:p>
        </w:tc>
        <w:tc>
          <w:tcPr>
            <w:tcW w:w="3553" w:type="dxa"/>
            <w:tcBorders>
              <w:left w:val="nil"/>
            </w:tcBorders>
            <w:shd w:val="clear" w:color="auto" w:fill="auto"/>
          </w:tcPr>
          <w:p w14:paraId="364EC06D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638DE0F" w14:textId="77777777" w:rsidR="00E40737" w:rsidRPr="005C53F3" w:rsidRDefault="00E40737" w:rsidP="002A4139">
            <w:pPr>
              <w:spacing w:before="40" w:after="40" w:line="220" w:lineRule="exact"/>
              <w:ind w:left="113" w:right="8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Не определен</w:t>
            </w:r>
          </w:p>
        </w:tc>
      </w:tr>
      <w:tr w:rsidR="00E40737" w:rsidRPr="005C53F3" w14:paraId="015B3D67" w14:textId="77777777" w:rsidTr="00A276D2">
        <w:tc>
          <w:tcPr>
            <w:tcW w:w="161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60E452E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rPr>
                <w:sz w:val="18"/>
                <w:szCs w:val="18"/>
                <w:lang w:val="en-GB" w:eastAsia="de-DE"/>
              </w:rPr>
            </w:pPr>
          </w:p>
        </w:tc>
        <w:tc>
          <w:tcPr>
            <w:tcW w:w="3553" w:type="dxa"/>
            <w:tcBorders>
              <w:bottom w:val="single" w:sz="12" w:space="0" w:color="auto"/>
            </w:tcBorders>
          </w:tcPr>
          <w:p w14:paraId="0C80B9C0" w14:textId="77777777" w:rsidR="00E40737" w:rsidRPr="005C53F3" w:rsidRDefault="00E40737" w:rsidP="002A4139">
            <w:pPr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Шина специального назначения, классифицируемая в качестве шины, предназначенной для использования в тяжелых снежных условиях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162AB87" w14:textId="77777777" w:rsidR="00E40737" w:rsidRPr="005C53F3" w:rsidRDefault="00E40737" w:rsidP="002A4139">
            <w:pPr>
              <w:spacing w:before="40" w:after="40" w:line="220" w:lineRule="exact"/>
              <w:ind w:left="113" w:right="8"/>
              <w:rPr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Не определен</w:t>
            </w:r>
          </w:p>
        </w:tc>
      </w:tr>
    </w:tbl>
    <w:p w14:paraId="244F465A" w14:textId="004E5EA6" w:rsidR="00E40737" w:rsidRPr="005C53F3" w:rsidRDefault="00E40737" w:rsidP="00E40737">
      <w:pPr>
        <w:keepNext/>
        <w:keepLines/>
        <w:spacing w:before="120" w:after="120" w:line="240" w:lineRule="auto"/>
        <w:ind w:left="2268" w:right="879" w:hanging="1134"/>
        <w:jc w:val="right"/>
        <w:rPr>
          <w:bCs/>
        </w:rPr>
      </w:pPr>
      <w:bookmarkStart w:id="7" w:name="_Hlk104450316"/>
      <w:r w:rsidRPr="005C53F3">
        <w:rPr>
          <w:bCs/>
        </w:rPr>
        <w:t>»</w:t>
      </w:r>
      <w:r w:rsidR="00693F03">
        <w:rPr>
          <w:bCs/>
        </w:rPr>
        <w:t>.</w:t>
      </w:r>
    </w:p>
    <w:bookmarkEnd w:id="7"/>
    <w:p w14:paraId="104AAB70" w14:textId="77777777" w:rsidR="00E40737" w:rsidRPr="005C53F3" w:rsidRDefault="00E40737" w:rsidP="00F17001">
      <w:pPr>
        <w:keepNext/>
        <w:spacing w:after="120" w:line="240" w:lineRule="auto"/>
        <w:ind w:left="1134" w:right="1134"/>
        <w:jc w:val="both"/>
        <w:rPr>
          <w:i/>
          <w:iCs/>
        </w:rPr>
      </w:pPr>
      <w:r w:rsidRPr="005C53F3">
        <w:rPr>
          <w:i/>
          <w:iCs/>
        </w:rPr>
        <w:t>Пункт 6.2.2, таблицу с предельными уровнями</w:t>
      </w:r>
      <w:r w:rsidRPr="005C53F3">
        <w:t xml:space="preserve"> изменить следующим образом:</w:t>
      </w:r>
    </w:p>
    <w:p w14:paraId="1B9FA445" w14:textId="77777777" w:rsidR="00E40737" w:rsidRPr="005C53F3" w:rsidRDefault="00E40737" w:rsidP="00E40737">
      <w:pPr>
        <w:keepNext/>
        <w:keepLines/>
        <w:spacing w:before="120" w:after="120" w:line="240" w:lineRule="auto"/>
        <w:ind w:left="2268" w:right="1134" w:hanging="1134"/>
        <w:jc w:val="both"/>
      </w:pPr>
      <w:r w:rsidRPr="005C53F3">
        <w:t>«</w:t>
      </w:r>
    </w:p>
    <w:tbl>
      <w:tblPr>
        <w:tblW w:w="6237" w:type="dxa"/>
        <w:tblInd w:w="2273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2487"/>
        <w:gridCol w:w="992"/>
        <w:gridCol w:w="1208"/>
      </w:tblGrid>
      <w:tr w:rsidR="00E40737" w:rsidRPr="00E3227F" w14:paraId="3DDA2418" w14:textId="77777777" w:rsidTr="00E47B3B">
        <w:trPr>
          <w:trHeight w:val="326"/>
          <w:tblHeader/>
        </w:trPr>
        <w:tc>
          <w:tcPr>
            <w:tcW w:w="4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AC37" w14:textId="77777777" w:rsidR="00E40737" w:rsidRPr="005C53F3" w:rsidRDefault="00E40737" w:rsidP="00E47B3B">
            <w:pPr>
              <w:keepNext/>
              <w:keepLines/>
              <w:spacing w:before="60" w:after="60" w:line="240" w:lineRule="auto"/>
              <w:ind w:left="113" w:right="113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Категория использования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A491" w14:textId="77777777" w:rsidR="00E40737" w:rsidRPr="005C53F3" w:rsidRDefault="00E40737" w:rsidP="00E47B3B">
            <w:pPr>
              <w:keepNext/>
              <w:keepLines/>
              <w:spacing w:before="60" w:after="60" w:line="240" w:lineRule="auto"/>
              <w:ind w:left="113" w:right="113"/>
              <w:jc w:val="center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Коэффициент сцепления на мокрой поверхности (G)</w:t>
            </w:r>
          </w:p>
        </w:tc>
      </w:tr>
      <w:tr w:rsidR="00E40737" w:rsidRPr="005C53F3" w14:paraId="11309B70" w14:textId="77777777" w:rsidTr="00E47B3B">
        <w:trPr>
          <w:trHeight w:val="326"/>
          <w:tblHeader/>
        </w:trPr>
        <w:tc>
          <w:tcPr>
            <w:tcW w:w="403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8941" w14:textId="77777777" w:rsidR="00E40737" w:rsidRPr="005C53F3" w:rsidRDefault="00E40737" w:rsidP="00E47B3B">
            <w:pPr>
              <w:keepNext/>
              <w:keepLines/>
              <w:spacing w:before="60" w:after="60" w:line="240" w:lineRule="auto"/>
              <w:ind w:left="113" w:right="113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968F7" w14:textId="77777777" w:rsidR="00E40737" w:rsidRPr="005C53F3" w:rsidRDefault="00E40737" w:rsidP="00E47B3B">
            <w:pPr>
              <w:keepNext/>
              <w:keepLines/>
              <w:spacing w:before="60" w:after="60" w:line="240" w:lineRule="auto"/>
              <w:ind w:left="113" w:right="113"/>
              <w:jc w:val="center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Прочие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AA5D" w14:textId="77777777" w:rsidR="00E40737" w:rsidRPr="005C53F3" w:rsidRDefault="00E40737" w:rsidP="00E47B3B">
            <w:pPr>
              <w:keepNext/>
              <w:keepLines/>
              <w:spacing w:before="60" w:after="60" w:line="240" w:lineRule="auto"/>
              <w:ind w:left="113" w:right="113"/>
              <w:jc w:val="center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Тяговые шины</w:t>
            </w:r>
          </w:p>
        </w:tc>
      </w:tr>
      <w:tr w:rsidR="00E40737" w:rsidRPr="005C53F3" w14:paraId="6BB52F2E" w14:textId="77777777" w:rsidTr="00A276D2">
        <w:trPr>
          <w:trHeight w:val="177"/>
        </w:trPr>
        <w:tc>
          <w:tcPr>
            <w:tcW w:w="40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F83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Обычная шина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46D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≥0,95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1082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≥0,85</w:t>
            </w:r>
          </w:p>
        </w:tc>
      </w:tr>
      <w:tr w:rsidR="00E40737" w:rsidRPr="005C53F3" w14:paraId="4F0F5A51" w14:textId="77777777" w:rsidTr="00A276D2">
        <w:trPr>
          <w:trHeight w:val="161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0DFDD64" w14:textId="77777777" w:rsidR="00E40737" w:rsidRPr="005C53F3" w:rsidRDefault="00E40737" w:rsidP="00E47B3B">
            <w:pPr>
              <w:pageBreakBefore/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lastRenderedPageBreak/>
              <w:t>Зимняя шина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D0B89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682E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6549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≥0,85</w:t>
            </w:r>
          </w:p>
        </w:tc>
      </w:tr>
      <w:tr w:rsidR="00E40737" w:rsidRPr="005C53F3" w14:paraId="69A7776F" w14:textId="77777777" w:rsidTr="00A276D2">
        <w:trPr>
          <w:trHeight w:val="16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A321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A54" w14:textId="19D32F4C" w:rsidR="00E40737" w:rsidRPr="005C53F3" w:rsidRDefault="00E40737" w:rsidP="00E47B3B">
            <w:pPr>
              <w:spacing w:before="60" w:after="60" w:line="240" w:lineRule="auto"/>
              <w:ind w:left="113" w:right="113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Зимняя шина, </w:t>
            </w:r>
            <w:r w:rsidRPr="005C53F3">
              <w:rPr>
                <w:b/>
                <w:bCs/>
                <w:sz w:val="18"/>
                <w:szCs w:val="18"/>
              </w:rPr>
              <w:t>классифицируемая в</w:t>
            </w:r>
            <w:r w:rsidR="00E47B3B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5C53F3">
              <w:rPr>
                <w:b/>
                <w:bCs/>
                <w:sz w:val="18"/>
                <w:szCs w:val="18"/>
              </w:rPr>
              <w:t>качестве шины, предназначенной</w:t>
            </w:r>
            <w:r w:rsidRPr="005C53F3">
              <w:rPr>
                <w:sz w:val="18"/>
                <w:szCs w:val="18"/>
              </w:rPr>
              <w:t xml:space="preserve"> для использования в тяжелых снежных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5AFA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0715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≥0,85</w:t>
            </w:r>
          </w:p>
        </w:tc>
      </w:tr>
      <w:tr w:rsidR="00E40737" w:rsidRPr="005C53F3" w14:paraId="7740E3DC" w14:textId="77777777" w:rsidTr="00A276D2">
        <w:trPr>
          <w:trHeight w:val="2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9DD01D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Шина специального назначения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CCDD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1C71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F2F2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≥0,85</w:t>
            </w:r>
          </w:p>
        </w:tc>
      </w:tr>
      <w:tr w:rsidR="00E40737" w:rsidRPr="005C53F3" w14:paraId="499CDCBF" w14:textId="77777777" w:rsidTr="00A276D2">
        <w:trPr>
          <w:trHeight w:val="28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7266BD" w14:textId="77777777" w:rsidR="00E40737" w:rsidRPr="005C53F3" w:rsidRDefault="00E40737" w:rsidP="00E47B3B">
            <w:pPr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DC15C9" w14:textId="4AAB9DE9" w:rsidR="00E40737" w:rsidRPr="005C53F3" w:rsidRDefault="00E40737" w:rsidP="00E47B3B">
            <w:pPr>
              <w:spacing w:before="60" w:after="60" w:line="240" w:lineRule="auto"/>
              <w:ind w:left="113" w:right="113"/>
              <w:rPr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Шина специального назначения, классифицируемая в</w:t>
            </w:r>
            <w:r w:rsidR="00E47B3B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5C53F3">
              <w:rPr>
                <w:b/>
                <w:bCs/>
                <w:sz w:val="18"/>
                <w:szCs w:val="18"/>
              </w:rPr>
              <w:t>качестве шины, предназначенной для использования в тяжелых снежных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3C918B" w14:textId="77777777" w:rsidR="00E40737" w:rsidRPr="004F2770" w:rsidRDefault="00E40737" w:rsidP="00E47B3B">
            <w:pPr>
              <w:spacing w:before="60" w:after="60" w:line="240" w:lineRule="auto"/>
              <w:ind w:left="113" w:right="113"/>
              <w:jc w:val="right"/>
              <w:rPr>
                <w:b/>
                <w:bCs/>
                <w:sz w:val="18"/>
                <w:szCs w:val="18"/>
              </w:rPr>
            </w:pPr>
            <w:r w:rsidRPr="004F2770">
              <w:rPr>
                <w:b/>
                <w:bCs/>
                <w:sz w:val="18"/>
                <w:szCs w:val="18"/>
              </w:rPr>
              <w:t>≥0,85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A84CF2" w14:textId="77777777" w:rsidR="00E40737" w:rsidRPr="004F2770" w:rsidRDefault="00E40737" w:rsidP="00E47B3B">
            <w:pPr>
              <w:spacing w:before="60" w:after="60" w:line="240" w:lineRule="auto"/>
              <w:ind w:left="113" w:right="113"/>
              <w:jc w:val="right"/>
              <w:rPr>
                <w:b/>
                <w:bCs/>
                <w:sz w:val="18"/>
                <w:szCs w:val="18"/>
              </w:rPr>
            </w:pPr>
            <w:r w:rsidRPr="004F2770">
              <w:rPr>
                <w:b/>
                <w:bCs/>
                <w:sz w:val="18"/>
                <w:szCs w:val="18"/>
              </w:rPr>
              <w:t>≥0,85</w:t>
            </w:r>
          </w:p>
        </w:tc>
      </w:tr>
    </w:tbl>
    <w:p w14:paraId="21CD568B" w14:textId="5991B249" w:rsidR="00E40737" w:rsidRPr="005C53F3" w:rsidRDefault="00E40737" w:rsidP="00E40737">
      <w:pPr>
        <w:tabs>
          <w:tab w:val="left" w:pos="2268"/>
        </w:tabs>
        <w:spacing w:after="120"/>
        <w:ind w:left="2259" w:right="999" w:hanging="1125"/>
        <w:jc w:val="right"/>
        <w:rPr>
          <w:bCs/>
          <w:lang w:val="en-GB"/>
        </w:rPr>
      </w:pPr>
      <w:r w:rsidRPr="005C53F3">
        <w:rPr>
          <w:bCs/>
        </w:rPr>
        <w:t>»</w:t>
      </w:r>
      <w:r w:rsidR="00693F03">
        <w:rPr>
          <w:bCs/>
        </w:rPr>
        <w:t>.</w:t>
      </w:r>
    </w:p>
    <w:p w14:paraId="5D7DCD17" w14:textId="77777777" w:rsidR="00E40737" w:rsidRPr="005C53F3" w:rsidRDefault="00E40737" w:rsidP="00F17001">
      <w:pPr>
        <w:suppressAutoHyphens w:val="0"/>
        <w:spacing w:after="120" w:line="240" w:lineRule="auto"/>
        <w:ind w:left="1134" w:right="1134"/>
        <w:jc w:val="both"/>
        <w:rPr>
          <w:i/>
          <w:iCs/>
        </w:rPr>
      </w:pPr>
      <w:r w:rsidRPr="005C53F3">
        <w:rPr>
          <w:i/>
          <w:iCs/>
        </w:rPr>
        <w:t>Пункт 6.2.3, таблицу с предельными уровнями</w:t>
      </w:r>
      <w:r w:rsidRPr="005C53F3">
        <w:t xml:space="preserve"> изменить следующим образом:</w:t>
      </w:r>
    </w:p>
    <w:p w14:paraId="3E31C6D8" w14:textId="77777777" w:rsidR="00E40737" w:rsidRPr="005C53F3" w:rsidRDefault="00E40737" w:rsidP="00E40737">
      <w:pPr>
        <w:tabs>
          <w:tab w:val="left" w:pos="2268"/>
        </w:tabs>
        <w:spacing w:after="120"/>
        <w:ind w:left="2259" w:right="1134" w:hanging="1125"/>
        <w:jc w:val="both"/>
      </w:pPr>
      <w:r w:rsidRPr="005C53F3">
        <w:t>«</w:t>
      </w:r>
    </w:p>
    <w:tbl>
      <w:tblPr>
        <w:tblW w:w="6237" w:type="dxa"/>
        <w:tblInd w:w="2273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2419"/>
        <w:gridCol w:w="992"/>
        <w:gridCol w:w="1276"/>
      </w:tblGrid>
      <w:tr w:rsidR="00E40737" w:rsidRPr="00E3227F" w14:paraId="17FA0A0A" w14:textId="77777777" w:rsidTr="00E47B3B">
        <w:trPr>
          <w:trHeight w:val="326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1DFE" w14:textId="34D5CB9D" w:rsidR="00E40737" w:rsidRPr="005C53F3" w:rsidRDefault="00E40737" w:rsidP="00A23058">
            <w:pPr>
              <w:spacing w:before="60" w:after="60" w:line="240" w:lineRule="auto"/>
              <w:ind w:left="113" w:right="113"/>
              <w:rPr>
                <w:bCs/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Категория использования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64B9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Коэффициент сцепления на мокрой поверхности (G)</w:t>
            </w:r>
          </w:p>
        </w:tc>
      </w:tr>
      <w:tr w:rsidR="00E40737" w:rsidRPr="005C53F3" w14:paraId="64D70509" w14:textId="77777777" w:rsidTr="00E47B3B">
        <w:trPr>
          <w:trHeight w:val="326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5FECC9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BBF9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74175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Тяговые шины</w:t>
            </w:r>
          </w:p>
        </w:tc>
      </w:tr>
      <w:tr w:rsidR="00E40737" w:rsidRPr="005C53F3" w14:paraId="43571D96" w14:textId="77777777" w:rsidTr="00A276D2">
        <w:trPr>
          <w:trHeight w:val="17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1AD0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Обычная шина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70A9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≥0,80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C7BA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≥0,65</w:t>
            </w:r>
          </w:p>
        </w:tc>
      </w:tr>
      <w:tr w:rsidR="00E40737" w:rsidRPr="005C53F3" w14:paraId="4CC9D735" w14:textId="77777777" w:rsidTr="00A276D2">
        <w:trPr>
          <w:trHeight w:val="161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016D65E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A8395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9DC9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E10E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≥0,65</w:t>
            </w:r>
          </w:p>
        </w:tc>
      </w:tr>
      <w:tr w:rsidR="00E40737" w:rsidRPr="005C53F3" w14:paraId="131E2D47" w14:textId="77777777" w:rsidTr="00A276D2">
        <w:trPr>
          <w:trHeight w:val="16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DCF3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82B" w14:textId="4C035549" w:rsidR="00E40737" w:rsidRPr="005C53F3" w:rsidRDefault="00E40737" w:rsidP="00A23058">
            <w:pPr>
              <w:spacing w:before="60" w:after="60" w:line="240" w:lineRule="auto"/>
              <w:ind w:left="113" w:right="113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Зимняя шина, </w:t>
            </w:r>
            <w:r w:rsidRPr="005C53F3">
              <w:rPr>
                <w:b/>
                <w:bCs/>
                <w:sz w:val="18"/>
                <w:szCs w:val="18"/>
              </w:rPr>
              <w:t>классифицируемая в</w:t>
            </w:r>
            <w:r w:rsidR="00A23058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5C53F3">
              <w:rPr>
                <w:b/>
                <w:bCs/>
                <w:sz w:val="18"/>
                <w:szCs w:val="18"/>
              </w:rPr>
              <w:t>качестве шины, предназначенной</w:t>
            </w:r>
            <w:r w:rsidRPr="005C53F3">
              <w:rPr>
                <w:sz w:val="18"/>
                <w:szCs w:val="18"/>
              </w:rPr>
              <w:t xml:space="preserve"> для использования в тяжелых снежных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770E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4155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≥0,65</w:t>
            </w:r>
          </w:p>
        </w:tc>
      </w:tr>
      <w:tr w:rsidR="00E40737" w:rsidRPr="005C53F3" w14:paraId="4B027C78" w14:textId="77777777" w:rsidTr="00A276D2">
        <w:trPr>
          <w:trHeight w:val="2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BBB6A4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Шина специального назначения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6DBF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0CC1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362F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right"/>
              <w:rPr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≥0,65</w:t>
            </w:r>
          </w:p>
        </w:tc>
      </w:tr>
      <w:tr w:rsidR="00E40737" w:rsidRPr="005C53F3" w14:paraId="398485AF" w14:textId="77777777" w:rsidTr="00A276D2">
        <w:trPr>
          <w:trHeight w:val="28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6DE7CD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628601" w14:textId="77777777" w:rsidR="00E40737" w:rsidRPr="005C53F3" w:rsidRDefault="00E40737" w:rsidP="00A23058">
            <w:pPr>
              <w:spacing w:before="60" w:after="60" w:line="240" w:lineRule="auto"/>
              <w:ind w:left="113" w:right="113"/>
              <w:rPr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Шина специального назначения, классифицируемая в качестве шины, предназначенной для использования в тяжелых снежных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BBA8BD" w14:textId="77777777" w:rsidR="00E40737" w:rsidRPr="00A23058" w:rsidRDefault="00E40737" w:rsidP="00A23058">
            <w:pPr>
              <w:spacing w:before="60" w:after="60" w:line="240" w:lineRule="auto"/>
              <w:ind w:left="113" w:right="113"/>
              <w:jc w:val="right"/>
              <w:rPr>
                <w:b/>
                <w:bCs/>
                <w:sz w:val="18"/>
                <w:szCs w:val="18"/>
              </w:rPr>
            </w:pPr>
            <w:r w:rsidRPr="00A23058">
              <w:rPr>
                <w:b/>
                <w:bCs/>
                <w:sz w:val="18"/>
                <w:szCs w:val="18"/>
              </w:rPr>
              <w:t>≥0,65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44FC00" w14:textId="77777777" w:rsidR="00E40737" w:rsidRPr="00A23058" w:rsidRDefault="00E40737" w:rsidP="00A23058">
            <w:pPr>
              <w:spacing w:before="60" w:after="60" w:line="240" w:lineRule="auto"/>
              <w:ind w:left="113" w:right="113"/>
              <w:jc w:val="right"/>
              <w:rPr>
                <w:b/>
                <w:bCs/>
                <w:sz w:val="18"/>
                <w:szCs w:val="18"/>
              </w:rPr>
            </w:pPr>
            <w:r w:rsidRPr="00A23058">
              <w:rPr>
                <w:b/>
                <w:bCs/>
                <w:sz w:val="18"/>
                <w:szCs w:val="18"/>
              </w:rPr>
              <w:t>≥0,65</w:t>
            </w:r>
          </w:p>
        </w:tc>
      </w:tr>
    </w:tbl>
    <w:p w14:paraId="2C0963D1" w14:textId="45718C43" w:rsidR="00E40737" w:rsidRPr="005C53F3" w:rsidRDefault="00E40737" w:rsidP="00E40737">
      <w:pPr>
        <w:pStyle w:val="SingleTxtG"/>
        <w:spacing w:before="120"/>
        <w:ind w:left="2268" w:right="999" w:hanging="1134"/>
        <w:jc w:val="right"/>
        <w:rPr>
          <w:bCs/>
          <w:lang w:val="en-GB"/>
        </w:rPr>
      </w:pPr>
      <w:r w:rsidRPr="005C53F3">
        <w:rPr>
          <w:bCs/>
        </w:rPr>
        <w:t>»</w:t>
      </w:r>
      <w:r w:rsidR="00693F03">
        <w:rPr>
          <w:bCs/>
        </w:rPr>
        <w:t>.</w:t>
      </w:r>
    </w:p>
    <w:p w14:paraId="7F470936" w14:textId="77777777" w:rsidR="00E40737" w:rsidRPr="005C53F3" w:rsidRDefault="00E40737" w:rsidP="00E40737">
      <w:pPr>
        <w:spacing w:after="120" w:line="240" w:lineRule="auto"/>
        <w:ind w:left="2268" w:right="1134" w:hanging="1134"/>
        <w:jc w:val="both"/>
        <w:outlineLvl w:val="1"/>
        <w:rPr>
          <w:iCs/>
        </w:rPr>
      </w:pPr>
      <w:r w:rsidRPr="005C53F3">
        <w:rPr>
          <w:i/>
          <w:iCs/>
        </w:rPr>
        <w:t xml:space="preserve">Пункт 6.3, последнее предложение </w:t>
      </w:r>
      <w:r w:rsidRPr="005C53F3">
        <w:t>изменить следующим образом:</w:t>
      </w:r>
    </w:p>
    <w:p w14:paraId="633956F9" w14:textId="77777777" w:rsidR="00E40737" w:rsidRPr="005C53F3" w:rsidRDefault="00E40737" w:rsidP="00E40737">
      <w:pPr>
        <w:pStyle w:val="SingleTxtG"/>
        <w:spacing w:before="120"/>
        <w:ind w:left="2268"/>
        <w:rPr>
          <w:i/>
        </w:rPr>
      </w:pPr>
      <w:r w:rsidRPr="005C53F3">
        <w:t xml:space="preserve">«В случае </w:t>
      </w:r>
      <w:r w:rsidRPr="005C53F3">
        <w:rPr>
          <w:b/>
          <w:bCs/>
        </w:rPr>
        <w:t xml:space="preserve">зимних шин, классифицируемых в качестве </w:t>
      </w:r>
      <w:r w:rsidRPr="005C53F3">
        <w:rPr>
          <w:strike/>
        </w:rPr>
        <w:t xml:space="preserve">“зимних </w:t>
      </w:r>
      <w:r w:rsidRPr="005C53F3">
        <w:t>шин</w:t>
      </w:r>
      <w:r w:rsidRPr="005C53F3">
        <w:rPr>
          <w:b/>
          <w:bCs/>
        </w:rPr>
        <w:t>, предназначенных</w:t>
      </w:r>
      <w:r w:rsidRPr="005C53F3">
        <w:t xml:space="preserve"> для использования в тяжелых снежных условиях</w:t>
      </w:r>
      <w:r w:rsidRPr="005C53F3">
        <w:rPr>
          <w:strike/>
        </w:rPr>
        <w:t>”</w:t>
      </w:r>
      <w:r w:rsidRPr="005C53F3">
        <w:rPr>
          <w:b/>
          <w:bCs/>
        </w:rPr>
        <w:t>,</w:t>
      </w:r>
      <w:r w:rsidRPr="005C53F3">
        <w:t xml:space="preserve"> предельные значения увеличивают на 1 Н/кН».</w:t>
      </w:r>
    </w:p>
    <w:p w14:paraId="29CA8020" w14:textId="77777777" w:rsidR="00E40737" w:rsidRPr="005C53F3" w:rsidRDefault="00E40737" w:rsidP="00F17001">
      <w:pPr>
        <w:pageBreakBefore/>
        <w:spacing w:before="120" w:after="120" w:line="240" w:lineRule="auto"/>
        <w:ind w:left="1134" w:right="1134"/>
        <w:jc w:val="both"/>
        <w:rPr>
          <w:i/>
          <w:iCs/>
        </w:rPr>
      </w:pPr>
      <w:r w:rsidRPr="005C53F3">
        <w:rPr>
          <w:i/>
          <w:iCs/>
        </w:rPr>
        <w:lastRenderedPageBreak/>
        <w:t>Пункт 6.4.1, таблицу с предельными уровнями</w:t>
      </w:r>
      <w:r w:rsidRPr="005C53F3">
        <w:t xml:space="preserve"> изменить следующим образом:</w:t>
      </w:r>
    </w:p>
    <w:p w14:paraId="58A21428" w14:textId="77777777" w:rsidR="00E40737" w:rsidRPr="005C53F3" w:rsidRDefault="00E40737" w:rsidP="00255C1A">
      <w:pPr>
        <w:tabs>
          <w:tab w:val="left" w:pos="2268"/>
        </w:tabs>
        <w:spacing w:after="120"/>
        <w:ind w:left="2259" w:right="1134" w:hanging="1125"/>
        <w:jc w:val="both"/>
      </w:pPr>
      <w:r w:rsidRPr="005C53F3">
        <w:t>«</w:t>
      </w:r>
    </w:p>
    <w:tbl>
      <w:tblPr>
        <w:tblW w:w="658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696"/>
        <w:gridCol w:w="1136"/>
        <w:gridCol w:w="1277"/>
      </w:tblGrid>
      <w:tr w:rsidR="00E40737" w:rsidRPr="00E3227F" w14:paraId="51056F9D" w14:textId="77777777" w:rsidTr="00255C1A">
        <w:trPr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5CEC15C6" w14:textId="239D473D" w:rsidR="00E40737" w:rsidRPr="005C53F3" w:rsidRDefault="00E40737" w:rsidP="001D4BFE">
            <w:pPr>
              <w:autoSpaceDE w:val="0"/>
              <w:autoSpaceDN w:val="0"/>
              <w:adjustRightInd w:val="0"/>
              <w:spacing w:before="80" w:after="80" w:line="200" w:lineRule="exact"/>
              <w:ind w:left="113" w:right="113"/>
              <w:rPr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 xml:space="preserve">Категория </w:t>
            </w:r>
            <w:r w:rsidR="004F2770">
              <w:rPr>
                <w:i/>
                <w:iCs/>
                <w:sz w:val="16"/>
                <w:szCs w:val="16"/>
              </w:rPr>
              <w:br/>
            </w:r>
            <w:r w:rsidRPr="005C53F3">
              <w:rPr>
                <w:i/>
                <w:iCs/>
                <w:sz w:val="16"/>
                <w:szCs w:val="16"/>
              </w:rPr>
              <w:t>использования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80C4590" w14:textId="77777777" w:rsidR="00E40737" w:rsidRPr="005C53F3" w:rsidRDefault="00E40737" w:rsidP="001D4BFE">
            <w:pPr>
              <w:autoSpaceDE w:val="0"/>
              <w:autoSpaceDN w:val="0"/>
              <w:adjustRightInd w:val="0"/>
              <w:spacing w:before="80" w:after="80" w:line="200" w:lineRule="exact"/>
              <w:ind w:left="113" w:right="113"/>
              <w:jc w:val="center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9D59016" w14:textId="63C2C0FB" w:rsidR="00E40737" w:rsidRPr="005C53F3" w:rsidRDefault="00E40737" w:rsidP="001D4BFE">
            <w:pPr>
              <w:autoSpaceDE w:val="0"/>
              <w:autoSpaceDN w:val="0"/>
              <w:adjustRightInd w:val="0"/>
              <w:spacing w:before="80" w:after="80" w:line="200" w:lineRule="exact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 xml:space="preserve">Коэффициент сцепления на мокрой </w:t>
            </w:r>
            <w:r w:rsidR="004F2770">
              <w:rPr>
                <w:i/>
                <w:iCs/>
                <w:sz w:val="16"/>
                <w:szCs w:val="16"/>
              </w:rPr>
              <w:br/>
            </w:r>
            <w:r w:rsidRPr="005C53F3">
              <w:rPr>
                <w:i/>
                <w:iCs/>
                <w:sz w:val="16"/>
                <w:szCs w:val="16"/>
              </w:rPr>
              <w:t>поверхности (G</w:t>
            </w:r>
            <w:r w:rsidRPr="005C53F3">
              <w:rPr>
                <w:i/>
                <w:iCs/>
                <w:sz w:val="16"/>
                <w:szCs w:val="16"/>
                <w:vertAlign w:val="subscript"/>
              </w:rPr>
              <w:t>B</w:t>
            </w:r>
            <w:r w:rsidRPr="005C53F3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E40737" w:rsidRPr="005C53F3" w14:paraId="6F2C60F7" w14:textId="77777777" w:rsidTr="00255C1A">
        <w:tc>
          <w:tcPr>
            <w:tcW w:w="14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hideMark/>
          </w:tcPr>
          <w:p w14:paraId="5897A8C9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Обычная шина</w:t>
            </w:r>
          </w:p>
        </w:tc>
        <w:tc>
          <w:tcPr>
            <w:tcW w:w="3832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D32FD30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EFEE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≥0,88</w:t>
            </w:r>
          </w:p>
        </w:tc>
      </w:tr>
      <w:tr w:rsidR="00E40737" w:rsidRPr="005C53F3" w14:paraId="481A800D" w14:textId="77777777" w:rsidTr="00255C1A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90C5F7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74D4E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6221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≥0,80</w:t>
            </w:r>
          </w:p>
        </w:tc>
      </w:tr>
      <w:tr w:rsidR="00E40737" w:rsidRPr="005C53F3" w14:paraId="067B6387" w14:textId="77777777" w:rsidTr="00255C1A">
        <w:trPr>
          <w:trHeight w:val="699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AF5A6D" w14:textId="77777777" w:rsidR="00E40737" w:rsidRPr="005C53F3" w:rsidRDefault="00E40737" w:rsidP="001D4BFE">
            <w:pPr>
              <w:spacing w:line="240" w:lineRule="auto"/>
              <w:rPr>
                <w:sz w:val="18"/>
                <w:szCs w:val="18"/>
                <w:lang w:val="en-GB" w:eastAsia="de-DE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2CCA0F" w14:textId="24C7B06F" w:rsidR="00E40737" w:rsidRPr="005C53F3" w:rsidRDefault="001D4BFE" w:rsidP="001D4BFE">
            <w:pPr>
              <w:spacing w:before="40" w:after="40" w:line="220" w:lineRule="exact"/>
              <w:ind w:left="113"/>
              <w:rPr>
                <w:sz w:val="18"/>
                <w:szCs w:val="18"/>
              </w:rPr>
            </w:pPr>
            <w:r w:rsidRPr="001D4BFE">
              <w:rPr>
                <w:strike/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Зимняя шина</w:t>
            </w:r>
            <w:r w:rsidR="00E40737" w:rsidRPr="005C53F3">
              <w:rPr>
                <w:b/>
                <w:bCs/>
                <w:sz w:val="18"/>
                <w:szCs w:val="18"/>
              </w:rPr>
              <w:t>, классифицируемая в качестве шины, предназначенной</w:t>
            </w:r>
            <w:r w:rsidR="00E40737" w:rsidRPr="005C53F3">
              <w:rPr>
                <w:sz w:val="18"/>
                <w:szCs w:val="18"/>
              </w:rPr>
              <w:t xml:space="preserve"> для использования в тяжелых снежных условиях</w:t>
            </w:r>
            <w:r w:rsidRPr="001D4BFE">
              <w:rPr>
                <w:strike/>
                <w:sz w:val="18"/>
                <w:szCs w:val="18"/>
              </w:rPr>
              <w:t>”</w:t>
            </w:r>
            <w:r w:rsidR="00E40737" w:rsidRPr="005C53F3">
              <w:rPr>
                <w:b/>
                <w:bCs/>
                <w:sz w:val="18"/>
                <w:szCs w:val="18"/>
              </w:rPr>
              <w:t>,</w:t>
            </w:r>
            <w:r w:rsidR="00E40737" w:rsidRPr="005C53F3">
              <w:rPr>
                <w:sz w:val="18"/>
                <w:szCs w:val="18"/>
              </w:rPr>
              <w:t xml:space="preserve"> с индексом категории скорости (</w:t>
            </w:r>
            <w:r w:rsidRPr="001D4BFE">
              <w:rPr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R</w:t>
            </w:r>
            <w:r w:rsidRPr="001D4BFE">
              <w:rPr>
                <w:sz w:val="18"/>
                <w:szCs w:val="18"/>
              </w:rPr>
              <w:t>”</w:t>
            </w:r>
            <w:r w:rsidR="00E40737" w:rsidRPr="005C53F3">
              <w:rPr>
                <w:sz w:val="18"/>
                <w:szCs w:val="18"/>
              </w:rPr>
              <w:t xml:space="preserve"> и выше, включая </w:t>
            </w:r>
            <w:r w:rsidRPr="001D4BFE">
              <w:rPr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Н</w:t>
            </w:r>
            <w:r w:rsidRPr="001D4BFE">
              <w:rPr>
                <w:sz w:val="18"/>
                <w:szCs w:val="18"/>
              </w:rPr>
              <w:t>”</w:t>
            </w:r>
            <w:r w:rsidR="00E40737" w:rsidRPr="005C53F3">
              <w:rPr>
                <w:sz w:val="18"/>
                <w:szCs w:val="18"/>
              </w:rPr>
              <w:t>), указывающим максимальную допустимую скорость, превышающую 160</w:t>
            </w:r>
            <w:r>
              <w:rPr>
                <w:sz w:val="18"/>
                <w:szCs w:val="18"/>
                <w:lang w:val="en-US"/>
              </w:rPr>
              <w:t> </w:t>
            </w:r>
            <w:r w:rsidR="00E40737" w:rsidRPr="005C53F3">
              <w:rPr>
                <w:sz w:val="18"/>
                <w:szCs w:val="18"/>
              </w:rPr>
              <w:t>км/ч</w:t>
            </w:r>
            <w:bookmarkStart w:id="8" w:name="_Hlk94176869"/>
            <w:bookmarkEnd w:id="8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07FB6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2FED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≥0,80</w:t>
            </w:r>
          </w:p>
        </w:tc>
      </w:tr>
      <w:tr w:rsidR="00E40737" w:rsidRPr="005C53F3" w14:paraId="1832FAF1" w14:textId="77777777" w:rsidTr="00255C1A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A5F002" w14:textId="77777777" w:rsidR="00E40737" w:rsidRPr="005C53F3" w:rsidRDefault="00E40737" w:rsidP="001D4BFE">
            <w:pPr>
              <w:spacing w:line="240" w:lineRule="auto"/>
              <w:rPr>
                <w:sz w:val="18"/>
                <w:szCs w:val="18"/>
                <w:lang w:val="en-GB" w:eastAsia="de-DE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5EE1" w14:textId="77777777" w:rsidR="00E40737" w:rsidRPr="005C53F3" w:rsidRDefault="00E40737" w:rsidP="001D4BFE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BFD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Ледовая шина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7B97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≥0,70</w:t>
            </w:r>
          </w:p>
        </w:tc>
      </w:tr>
      <w:tr w:rsidR="00E40737" w:rsidRPr="005C53F3" w14:paraId="55579B10" w14:textId="77777777" w:rsidTr="00255C1A">
        <w:trPr>
          <w:trHeight w:val="705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D1B408" w14:textId="77777777" w:rsidR="00E40737" w:rsidRPr="005C53F3" w:rsidRDefault="00E40737" w:rsidP="001D4BFE">
            <w:pPr>
              <w:spacing w:line="240" w:lineRule="auto"/>
              <w:rPr>
                <w:sz w:val="18"/>
                <w:szCs w:val="18"/>
                <w:lang w:val="en-GB" w:eastAsia="de-DE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F497DB" w14:textId="213899C2" w:rsidR="00E40737" w:rsidRPr="005C53F3" w:rsidRDefault="001D4BFE" w:rsidP="001D4BFE">
            <w:pPr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5B7BE3">
              <w:rPr>
                <w:strike/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Зимняя шина</w:t>
            </w:r>
            <w:r w:rsidR="00E40737" w:rsidRPr="005C53F3">
              <w:rPr>
                <w:b/>
                <w:bCs/>
                <w:sz w:val="18"/>
                <w:szCs w:val="18"/>
              </w:rPr>
              <w:t>, классифицируемая в</w:t>
            </w:r>
            <w:r w:rsidR="005B7BE3">
              <w:rPr>
                <w:b/>
                <w:bCs/>
                <w:sz w:val="18"/>
                <w:szCs w:val="18"/>
                <w:lang w:val="en-US"/>
              </w:rPr>
              <w:t> </w:t>
            </w:r>
            <w:r w:rsidR="00E40737" w:rsidRPr="005C53F3">
              <w:rPr>
                <w:b/>
                <w:bCs/>
                <w:sz w:val="18"/>
                <w:szCs w:val="18"/>
              </w:rPr>
              <w:t xml:space="preserve">качестве шины, предназначенной </w:t>
            </w:r>
            <w:r w:rsidR="00E40737" w:rsidRPr="005C53F3">
              <w:rPr>
                <w:sz w:val="18"/>
                <w:szCs w:val="18"/>
              </w:rPr>
              <w:t>для использования в тяжелых снежных условиях</w:t>
            </w:r>
            <w:r w:rsidR="005B7BE3" w:rsidRPr="005B7BE3">
              <w:rPr>
                <w:strike/>
                <w:sz w:val="18"/>
                <w:szCs w:val="18"/>
              </w:rPr>
              <w:t>”</w:t>
            </w:r>
            <w:r w:rsidR="00E40737" w:rsidRPr="005C53F3">
              <w:rPr>
                <w:b/>
                <w:bCs/>
                <w:sz w:val="18"/>
                <w:szCs w:val="18"/>
              </w:rPr>
              <w:t>,</w:t>
            </w:r>
            <w:r w:rsidR="00E40737" w:rsidRPr="005C53F3">
              <w:rPr>
                <w:sz w:val="18"/>
                <w:szCs w:val="18"/>
              </w:rPr>
              <w:t xml:space="preserve"> с индексом категории скорости (</w:t>
            </w:r>
            <w:r w:rsidR="005B7BE3" w:rsidRPr="005B7BE3">
              <w:rPr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Q</w:t>
            </w:r>
            <w:r w:rsidR="005B7BE3" w:rsidRPr="005B7BE3">
              <w:rPr>
                <w:sz w:val="18"/>
                <w:szCs w:val="18"/>
              </w:rPr>
              <w:t>”</w:t>
            </w:r>
            <w:r w:rsidR="00E40737" w:rsidRPr="005C53F3">
              <w:rPr>
                <w:sz w:val="18"/>
                <w:szCs w:val="18"/>
              </w:rPr>
              <w:t xml:space="preserve"> или ниже, исключая </w:t>
            </w:r>
            <w:r w:rsidR="005B7BE3" w:rsidRPr="005B7BE3">
              <w:rPr>
                <w:sz w:val="18"/>
                <w:szCs w:val="18"/>
              </w:rPr>
              <w:t>“</w:t>
            </w:r>
            <w:r w:rsidR="00E40737" w:rsidRPr="005C53F3">
              <w:rPr>
                <w:sz w:val="18"/>
                <w:szCs w:val="18"/>
              </w:rPr>
              <w:t>Н</w:t>
            </w:r>
            <w:r w:rsidR="005B7BE3" w:rsidRPr="005B7BE3">
              <w:rPr>
                <w:sz w:val="18"/>
                <w:szCs w:val="18"/>
              </w:rPr>
              <w:t>”</w:t>
            </w:r>
            <w:r w:rsidR="00E40737" w:rsidRPr="005C53F3">
              <w:rPr>
                <w:sz w:val="18"/>
                <w:szCs w:val="18"/>
              </w:rPr>
              <w:t>), указывающим максимальную допустимую скорость, не превышающую 160 км/ч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29D9F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E0A4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≥0,70</w:t>
            </w:r>
          </w:p>
        </w:tc>
      </w:tr>
      <w:tr w:rsidR="00E40737" w:rsidRPr="005C53F3" w14:paraId="17CA13F0" w14:textId="77777777" w:rsidTr="00255C1A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E4AA74" w14:textId="77777777" w:rsidR="00E40737" w:rsidRPr="005C53F3" w:rsidRDefault="00E40737" w:rsidP="001D4BFE">
            <w:pPr>
              <w:spacing w:line="240" w:lineRule="auto"/>
              <w:rPr>
                <w:sz w:val="18"/>
                <w:szCs w:val="18"/>
                <w:lang w:val="en-GB" w:eastAsia="de-DE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DE5D" w14:textId="77777777" w:rsidR="00E40737" w:rsidRPr="005C53F3" w:rsidRDefault="00E40737" w:rsidP="001D4BFE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4E6E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Ледовая шина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B817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≥0,70</w:t>
            </w:r>
          </w:p>
        </w:tc>
      </w:tr>
      <w:tr w:rsidR="00E40737" w:rsidRPr="005C53F3" w14:paraId="11D56A73" w14:textId="77777777" w:rsidTr="00255C1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E6B9FE6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Шина специального назначения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21FDC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0494" w14:textId="77777777" w:rsidR="00E40737" w:rsidRPr="005C53F3" w:rsidRDefault="00E40737" w:rsidP="001D4BFE">
            <w:pPr>
              <w:spacing w:before="40" w:after="40" w:line="220" w:lineRule="exact"/>
              <w:ind w:left="113" w:right="-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Не определен</w:t>
            </w:r>
          </w:p>
        </w:tc>
      </w:tr>
      <w:tr w:rsidR="00E40737" w:rsidRPr="005C53F3" w14:paraId="6F58EDBD" w14:textId="77777777" w:rsidTr="00255C1A">
        <w:tc>
          <w:tcPr>
            <w:tcW w:w="14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17899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rPr>
                <w:sz w:val="18"/>
                <w:szCs w:val="18"/>
                <w:lang w:val="en-GB" w:eastAsia="de-DE"/>
              </w:rPr>
            </w:pPr>
          </w:p>
        </w:tc>
        <w:tc>
          <w:tcPr>
            <w:tcW w:w="3832" w:type="dxa"/>
            <w:gridSpan w:val="2"/>
            <w:tcBorders>
              <w:bottom w:val="single" w:sz="12" w:space="0" w:color="auto"/>
            </w:tcBorders>
          </w:tcPr>
          <w:p w14:paraId="0D5C4F9D" w14:textId="77777777" w:rsidR="00E40737" w:rsidRPr="005C53F3" w:rsidRDefault="00E40737" w:rsidP="001D4BFE">
            <w:pPr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Шина специального назначения, классифицируемая в качестве шины, предназначенной для использования в тяжелых снежных условиях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</w:tcPr>
          <w:p w14:paraId="2966FF32" w14:textId="77777777" w:rsidR="00E40737" w:rsidRPr="005C53F3" w:rsidRDefault="00E40737" w:rsidP="001D4BFE">
            <w:pPr>
              <w:spacing w:before="40" w:after="40" w:line="220" w:lineRule="exact"/>
              <w:ind w:left="113" w:right="-3"/>
              <w:jc w:val="center"/>
              <w:rPr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Не определен</w:t>
            </w:r>
          </w:p>
        </w:tc>
      </w:tr>
    </w:tbl>
    <w:p w14:paraId="41A55DED" w14:textId="0CEDD774" w:rsidR="00E40737" w:rsidRPr="00E85A99" w:rsidRDefault="00E40737" w:rsidP="00E85A99">
      <w:pPr>
        <w:spacing w:before="120" w:after="120" w:line="220" w:lineRule="exact"/>
        <w:ind w:left="2268" w:right="1134" w:hanging="1134"/>
        <w:jc w:val="both"/>
        <w:rPr>
          <w:bCs/>
          <w:sz w:val="18"/>
          <w:szCs w:val="18"/>
        </w:rPr>
      </w:pPr>
      <w:r w:rsidRPr="005C53F3">
        <w:rPr>
          <w:sz w:val="18"/>
          <w:szCs w:val="18"/>
        </w:rPr>
        <w:tab/>
      </w:r>
      <w:r w:rsidRPr="00E85A99">
        <w:rPr>
          <w:sz w:val="18"/>
          <w:szCs w:val="18"/>
        </w:rPr>
        <w:t>В случае обычных шин с индексом категории скорости, указывающим на максимально допустимую скорость, равную или превышающую 300</w:t>
      </w:r>
      <w:r w:rsidR="00693F03" w:rsidRPr="00E85A99">
        <w:rPr>
          <w:sz w:val="18"/>
          <w:szCs w:val="18"/>
        </w:rPr>
        <w:t> </w:t>
      </w:r>
      <w:r w:rsidRPr="00E85A99">
        <w:rPr>
          <w:sz w:val="18"/>
          <w:szCs w:val="18"/>
        </w:rPr>
        <w:t>км/ч, и с отношением высоты профиля к его ширине, равным или меньшим 40, предельные значения уменьшают на 0,08».</w:t>
      </w:r>
      <w:bookmarkStart w:id="9" w:name="_Hlk104480532"/>
    </w:p>
    <w:p w14:paraId="00112717" w14:textId="77777777" w:rsidR="00E40737" w:rsidRPr="005C53F3" w:rsidRDefault="00E40737" w:rsidP="00E40737">
      <w:pPr>
        <w:spacing w:after="120" w:line="240" w:lineRule="auto"/>
        <w:ind w:left="2268" w:right="1134" w:hanging="1134"/>
        <w:jc w:val="both"/>
        <w:outlineLvl w:val="1"/>
        <w:rPr>
          <w:iCs/>
        </w:rPr>
      </w:pPr>
      <w:bookmarkStart w:id="10" w:name="_Hlk104480367"/>
      <w:bookmarkEnd w:id="9"/>
      <w:r w:rsidRPr="005C53F3">
        <w:rPr>
          <w:i/>
          <w:iCs/>
        </w:rPr>
        <w:t>Пункт 6.5</w:t>
      </w:r>
      <w:r w:rsidRPr="005C53F3">
        <w:t xml:space="preserve"> изменить следующим образом:</w:t>
      </w:r>
    </w:p>
    <w:p w14:paraId="2D15569A" w14:textId="01CC5BEB" w:rsidR="00E40737" w:rsidRPr="005C53F3" w:rsidRDefault="00E40737" w:rsidP="00E40737">
      <w:pPr>
        <w:tabs>
          <w:tab w:val="left" w:pos="2268"/>
        </w:tabs>
        <w:spacing w:after="120"/>
        <w:ind w:left="2259" w:right="1134" w:hanging="1125"/>
        <w:jc w:val="both"/>
        <w:rPr>
          <w:bCs/>
          <w:spacing w:val="-4"/>
        </w:rPr>
      </w:pPr>
      <w:bookmarkStart w:id="11" w:name="_Hlk104456061"/>
      <w:bookmarkEnd w:id="10"/>
      <w:r w:rsidRPr="005C53F3">
        <w:t>«6.5</w:t>
      </w:r>
      <w:r w:rsidRPr="005C53F3">
        <w:tab/>
        <w:t xml:space="preserve">Для классификации в качестве </w:t>
      </w:r>
      <w:r w:rsidRPr="005C53F3">
        <w:rPr>
          <w:strike/>
        </w:rPr>
        <w:t>“зимней</w:t>
      </w:r>
      <w:r w:rsidRPr="005C53F3">
        <w:t xml:space="preserve"> шины</w:t>
      </w:r>
      <w:r w:rsidRPr="005C53F3">
        <w:rPr>
          <w:b/>
          <w:bCs/>
        </w:rPr>
        <w:t>, предназначенной</w:t>
      </w:r>
      <w:r w:rsidRPr="005C53F3">
        <w:t xml:space="preserve"> для использования в тяжелых снежных условиях</w:t>
      </w:r>
      <w:r w:rsidRPr="005C53F3">
        <w:rPr>
          <w:strike/>
        </w:rPr>
        <w:t>”</w:t>
      </w:r>
      <w:r w:rsidRPr="005C53F3">
        <w:rPr>
          <w:b/>
          <w:bCs/>
        </w:rPr>
        <w:t>,</w:t>
      </w:r>
      <w:r w:rsidRPr="005C53F3">
        <w:t xml:space="preserve"> шина должна удовлетворять эксплуатационным требованиям, указанным в пункте</w:t>
      </w:r>
      <w:r w:rsidR="00E40249">
        <w:rPr>
          <w:lang w:val="en-US"/>
        </w:rPr>
        <w:t> </w:t>
      </w:r>
      <w:r w:rsidRPr="005C53F3">
        <w:rPr>
          <w:strike/>
        </w:rPr>
        <w:t>6.4.1</w:t>
      </w:r>
      <w:r w:rsidRPr="005C53F3">
        <w:rPr>
          <w:b/>
          <w:bCs/>
        </w:rPr>
        <w:t>6.5.1</w:t>
      </w:r>
      <w:r w:rsidRPr="005C53F3">
        <w:t xml:space="preserve"> ниже. Шина должна отвечать этим требованиям с учетом метода испытания, указанного в приложении 7, при котором:</w:t>
      </w:r>
      <w:bookmarkEnd w:id="11"/>
    </w:p>
    <w:p w14:paraId="26A82319" w14:textId="77777777" w:rsidR="00E40737" w:rsidRPr="005C53F3" w:rsidRDefault="00E40737" w:rsidP="00E40737">
      <w:pPr>
        <w:spacing w:after="120"/>
        <w:ind w:left="2829" w:right="1134" w:hanging="570"/>
        <w:jc w:val="both"/>
        <w:rPr>
          <w:bCs/>
        </w:rPr>
      </w:pPr>
      <w:r w:rsidRPr="005C53F3">
        <w:t>a)</w:t>
      </w:r>
      <w:r w:rsidRPr="005C53F3">
        <w:tab/>
        <w:t>среднее значение полного замедления (“mfdd”) при испытании на торможение,</w:t>
      </w:r>
    </w:p>
    <w:p w14:paraId="1B572C55" w14:textId="77777777" w:rsidR="00E40737" w:rsidRPr="005C53F3" w:rsidRDefault="00E40737" w:rsidP="00E40737">
      <w:pPr>
        <w:spacing w:after="120"/>
        <w:ind w:left="2829" w:right="1134" w:hanging="561"/>
        <w:jc w:val="both"/>
        <w:rPr>
          <w:bCs/>
        </w:rPr>
      </w:pPr>
      <w:r w:rsidRPr="005C53F3">
        <w:t>b)</w:t>
      </w:r>
      <w:r w:rsidRPr="005C53F3">
        <w:tab/>
        <w:t>или, в качестве альтернативного варианта, среднее тяговое усилие при испытании тяги,</w:t>
      </w:r>
    </w:p>
    <w:p w14:paraId="7A4C7FD5" w14:textId="77777777" w:rsidR="00E40737" w:rsidRPr="005C53F3" w:rsidRDefault="00E40737" w:rsidP="00E40737">
      <w:pPr>
        <w:spacing w:after="120"/>
        <w:ind w:left="2829" w:right="1134" w:hanging="561"/>
        <w:jc w:val="both"/>
        <w:rPr>
          <w:bCs/>
        </w:rPr>
      </w:pPr>
      <w:r w:rsidRPr="005C53F3">
        <w:t>c)</w:t>
      </w:r>
      <w:r w:rsidRPr="005C53F3">
        <w:tab/>
        <w:t xml:space="preserve">или, в качестве альтернативного варианта, среднее ускорение при испытании на ускорение </w:t>
      </w:r>
    </w:p>
    <w:p w14:paraId="63D10F1B" w14:textId="77777777" w:rsidR="00E40737" w:rsidRPr="005C53F3" w:rsidRDefault="00E40737" w:rsidP="00E40737">
      <w:pPr>
        <w:spacing w:after="120"/>
        <w:ind w:left="2268" w:right="1134" w:hanging="1134"/>
        <w:jc w:val="both"/>
        <w:rPr>
          <w:bCs/>
        </w:rPr>
      </w:pPr>
      <w:r w:rsidRPr="005C53F3">
        <w:tab/>
        <w:t>потенциальной шины сравнивают с соответствующим показателем стандартной эталонной испытательной шины (СЭИШ).</w:t>
      </w:r>
    </w:p>
    <w:p w14:paraId="663D5B0B" w14:textId="77777777" w:rsidR="00E40737" w:rsidRPr="005C53F3" w:rsidRDefault="00E40737" w:rsidP="00E40737">
      <w:pPr>
        <w:spacing w:after="120"/>
        <w:ind w:left="2268" w:right="1134"/>
        <w:jc w:val="both"/>
      </w:pPr>
      <w:r w:rsidRPr="005C53F3">
        <w:lastRenderedPageBreak/>
        <w:t>Относительную эффективность указывают коэффициентом сцепления с заснеженным дорожным покрытием».</w:t>
      </w:r>
    </w:p>
    <w:p w14:paraId="5ADAA5D6" w14:textId="77777777" w:rsidR="00E40737" w:rsidRPr="005C53F3" w:rsidRDefault="00E40737" w:rsidP="00E40737">
      <w:pPr>
        <w:spacing w:after="120" w:line="240" w:lineRule="auto"/>
        <w:ind w:left="2268" w:right="1134" w:hanging="1134"/>
        <w:jc w:val="both"/>
        <w:outlineLvl w:val="1"/>
        <w:rPr>
          <w:iCs/>
        </w:rPr>
      </w:pPr>
      <w:r w:rsidRPr="005C53F3">
        <w:rPr>
          <w:i/>
          <w:iCs/>
        </w:rPr>
        <w:t>Пункт 6.5.2</w:t>
      </w:r>
      <w:r w:rsidRPr="005C53F3">
        <w:t xml:space="preserve"> изменить следующим образом:</w:t>
      </w:r>
    </w:p>
    <w:p w14:paraId="1118F1B7" w14:textId="77777777" w:rsidR="00E40737" w:rsidRPr="005C53F3" w:rsidRDefault="00E40737" w:rsidP="00E40737">
      <w:pPr>
        <w:spacing w:after="120"/>
        <w:ind w:left="2268" w:right="1134" w:hanging="1134"/>
        <w:jc w:val="both"/>
        <w:rPr>
          <w:bCs/>
        </w:rPr>
      </w:pPr>
      <w:r w:rsidRPr="005C53F3">
        <w:t>«6.5.2</w:t>
      </w:r>
      <w:r w:rsidRPr="005C53F3">
        <w:tab/>
        <w:t>Требования, касающиеся эффективности шин класса С1, классифицируемых как ледовые, на льду</w:t>
      </w:r>
    </w:p>
    <w:p w14:paraId="04FDAD56" w14:textId="77777777" w:rsidR="00E40737" w:rsidRPr="005C53F3" w:rsidRDefault="00E40737" w:rsidP="00E40737">
      <w:pPr>
        <w:spacing w:after="120"/>
        <w:ind w:left="2268" w:right="1134"/>
        <w:jc w:val="both"/>
        <w:rPr>
          <w:bCs/>
        </w:rPr>
      </w:pPr>
      <w:r w:rsidRPr="005C53F3">
        <w:t xml:space="preserve">С тем чтобы </w:t>
      </w:r>
      <w:r w:rsidRPr="005C53F3">
        <w:rPr>
          <w:strike/>
        </w:rPr>
        <w:t>зимнюю</w:t>
      </w:r>
      <w:r w:rsidRPr="005C53F3">
        <w:t xml:space="preserve"> шину для использования в тяжелых снежных условиях можно было классифицировать как ледовую, она должна соответствовать минимальному значению коэффициента сцепления на льду, рассчитанному согласно процедуре, описанной в приложении 8, которое — по сравнению со стандартной эталонной испытательной шиной (СЭИШ) — должно быть следующим:</w:t>
      </w:r>
    </w:p>
    <w:tbl>
      <w:tblPr>
        <w:tblW w:w="3538" w:type="dxa"/>
        <w:tblInd w:w="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2277"/>
      </w:tblGrid>
      <w:tr w:rsidR="00E40737" w:rsidRPr="005C53F3" w14:paraId="38AD9566" w14:textId="77777777" w:rsidTr="00A276D2">
        <w:tc>
          <w:tcPr>
            <w:tcW w:w="1782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2EF6408" w14:textId="77777777" w:rsidR="00E40737" w:rsidRPr="005C53F3" w:rsidRDefault="00E40737" w:rsidP="00A276D2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80" w:after="80" w:line="200" w:lineRule="exact"/>
              <w:ind w:left="567" w:hanging="470"/>
              <w:rPr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Класс шины</w:t>
            </w:r>
          </w:p>
        </w:tc>
        <w:tc>
          <w:tcPr>
            <w:tcW w:w="3218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4DD4BB2" w14:textId="482FD1C5" w:rsidR="00E40737" w:rsidRPr="005C53F3" w:rsidRDefault="00E40737" w:rsidP="00A276D2">
            <w:pPr>
              <w:keepNext/>
              <w:keepLines/>
              <w:tabs>
                <w:tab w:val="left" w:pos="1701"/>
                <w:tab w:val="left" w:pos="2268"/>
                <w:tab w:val="left" w:pos="2835"/>
              </w:tabs>
              <w:spacing w:before="80" w:after="80" w:line="200" w:lineRule="exact"/>
              <w:ind w:left="132"/>
              <w:jc w:val="center"/>
              <w:rPr>
                <w:i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Коэффициент сцепления на</w:t>
            </w:r>
            <w:r w:rsidR="00E40249">
              <w:rPr>
                <w:i/>
                <w:iCs/>
                <w:sz w:val="16"/>
                <w:szCs w:val="16"/>
                <w:lang w:val="en-US"/>
              </w:rPr>
              <w:t> </w:t>
            </w:r>
            <w:r w:rsidRPr="005C53F3">
              <w:rPr>
                <w:i/>
                <w:iCs/>
                <w:sz w:val="16"/>
                <w:szCs w:val="16"/>
              </w:rPr>
              <w:t>льду</w:t>
            </w:r>
          </w:p>
        </w:tc>
      </w:tr>
      <w:tr w:rsidR="00E40737" w:rsidRPr="005C53F3" w14:paraId="43D0BD05" w14:textId="77777777" w:rsidTr="00A276D2">
        <w:tc>
          <w:tcPr>
            <w:tcW w:w="1782" w:type="pct"/>
            <w:tcBorders>
              <w:top w:val="single" w:sz="1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6494A8F" w14:textId="77777777" w:rsidR="00E40737" w:rsidRPr="005C53F3" w:rsidRDefault="00E40737" w:rsidP="00A276D2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80" w:after="80" w:line="200" w:lineRule="exact"/>
              <w:ind w:left="567" w:hanging="567"/>
              <w:rPr>
                <w:sz w:val="18"/>
                <w:szCs w:val="18"/>
                <w:lang w:val="en-GB" w:eastAsia="ja-JP"/>
              </w:rPr>
            </w:pPr>
          </w:p>
        </w:tc>
        <w:tc>
          <w:tcPr>
            <w:tcW w:w="3218" w:type="pct"/>
            <w:tcBorders>
              <w:top w:val="single" w:sz="1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4BE4E5A" w14:textId="77777777" w:rsidR="00E40737" w:rsidRPr="005C53F3" w:rsidRDefault="00E40737" w:rsidP="00A276D2">
            <w:pPr>
              <w:keepNext/>
              <w:keepLines/>
              <w:tabs>
                <w:tab w:val="left" w:pos="1701"/>
                <w:tab w:val="left" w:pos="2268"/>
                <w:tab w:val="left" w:pos="2835"/>
              </w:tabs>
              <w:spacing w:before="80" w:after="80" w:line="200" w:lineRule="exact"/>
              <w:ind w:left="132"/>
              <w:jc w:val="center"/>
              <w:rPr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Эталон</w:t>
            </w:r>
            <w:r w:rsidRPr="005C53F3">
              <w:rPr>
                <w:sz w:val="16"/>
                <w:szCs w:val="16"/>
              </w:rPr>
              <w:t xml:space="preserve"> </w:t>
            </w:r>
            <w:r w:rsidRPr="005C53F3">
              <w:rPr>
                <w:i/>
                <w:iCs/>
                <w:sz w:val="16"/>
                <w:szCs w:val="16"/>
              </w:rPr>
              <w:t>= СЭИШ16</w:t>
            </w:r>
          </w:p>
        </w:tc>
      </w:tr>
      <w:tr w:rsidR="00E40737" w:rsidRPr="005C53F3" w14:paraId="14D1F8C7" w14:textId="77777777" w:rsidTr="00A276D2">
        <w:tc>
          <w:tcPr>
            <w:tcW w:w="1782" w:type="pct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9F03911" w14:textId="77777777" w:rsidR="00E40737" w:rsidRPr="005C53F3" w:rsidRDefault="00E40737" w:rsidP="00A276D2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80" w:after="80" w:line="200" w:lineRule="exact"/>
              <w:ind w:left="567" w:hanging="470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C1</w:t>
            </w:r>
          </w:p>
        </w:tc>
        <w:tc>
          <w:tcPr>
            <w:tcW w:w="3218" w:type="pct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FCA0942" w14:textId="77777777" w:rsidR="00E40737" w:rsidRPr="005C53F3" w:rsidRDefault="00E40737" w:rsidP="00A276D2">
            <w:pPr>
              <w:keepNext/>
              <w:keepLines/>
              <w:tabs>
                <w:tab w:val="left" w:pos="1701"/>
                <w:tab w:val="left" w:pos="2268"/>
                <w:tab w:val="left" w:pos="2835"/>
              </w:tabs>
              <w:spacing w:before="80" w:after="80" w:line="200" w:lineRule="exact"/>
              <w:ind w:left="132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1,18</w:t>
            </w:r>
          </w:p>
        </w:tc>
      </w:tr>
    </w:tbl>
    <w:p w14:paraId="5641AEED" w14:textId="1B6F242E" w:rsidR="00E40737" w:rsidRPr="005C53F3" w:rsidRDefault="00E40737" w:rsidP="00C02A2C">
      <w:pPr>
        <w:spacing w:after="120"/>
        <w:ind w:left="2268" w:right="998" w:hanging="1134"/>
        <w:jc w:val="right"/>
        <w:rPr>
          <w:bCs/>
          <w:lang w:val="en-GB"/>
        </w:rPr>
      </w:pPr>
      <w:bookmarkStart w:id="12" w:name="_Hlk104450392"/>
      <w:r w:rsidRPr="005C53F3">
        <w:rPr>
          <w:bCs/>
        </w:rPr>
        <w:t>»</w:t>
      </w:r>
      <w:r w:rsidR="00693F03">
        <w:rPr>
          <w:bCs/>
        </w:rPr>
        <w:t>.</w:t>
      </w:r>
    </w:p>
    <w:p w14:paraId="30E0A2A0" w14:textId="77777777" w:rsidR="00E40737" w:rsidRPr="005C53F3" w:rsidRDefault="00E40737" w:rsidP="00E40737">
      <w:pPr>
        <w:spacing w:after="120"/>
        <w:ind w:left="1134" w:right="1134"/>
        <w:jc w:val="both"/>
        <w:rPr>
          <w:i/>
          <w:iCs/>
        </w:rPr>
      </w:pPr>
      <w:r w:rsidRPr="005C53F3">
        <w:rPr>
          <w:i/>
          <w:iCs/>
        </w:rPr>
        <w:t>Приложение 1, пункт 4.1</w:t>
      </w:r>
      <w:r w:rsidRPr="005C53F3">
        <w:t xml:space="preserve"> изменить следующим образом:</w:t>
      </w:r>
      <w:bookmarkEnd w:id="12"/>
    </w:p>
    <w:p w14:paraId="34CB9683" w14:textId="77777777" w:rsidR="00E40737" w:rsidRPr="005C53F3" w:rsidRDefault="00E40737" w:rsidP="00E40737">
      <w:pPr>
        <w:spacing w:after="120"/>
        <w:ind w:left="1134" w:right="1134"/>
        <w:jc w:val="both"/>
        <w:rPr>
          <w:vertAlign w:val="superscript"/>
        </w:rPr>
      </w:pPr>
      <w:r w:rsidRPr="005C53F3">
        <w:t>«4.1</w:t>
      </w:r>
      <w:r w:rsidRPr="005C53F3">
        <w:tab/>
      </w:r>
      <w:r w:rsidRPr="005C53F3">
        <w:rPr>
          <w:strike/>
        </w:rPr>
        <w:t>Зимняя шина</w:t>
      </w:r>
      <w:r w:rsidRPr="005C53F3">
        <w:rPr>
          <w:b/>
          <w:bCs/>
        </w:rPr>
        <w:t>Шина</w:t>
      </w:r>
      <w:r w:rsidRPr="005C53F3">
        <w:t xml:space="preserve"> для использования в тяжелых снежных условиях (да/нет)</w:t>
      </w:r>
      <w:r w:rsidRPr="00E40249">
        <w:rPr>
          <w:sz w:val="18"/>
          <w:szCs w:val="18"/>
          <w:vertAlign w:val="superscript"/>
        </w:rPr>
        <w:t>2</w:t>
      </w:r>
      <w:r w:rsidRPr="005C53F3">
        <w:t>».</w:t>
      </w:r>
    </w:p>
    <w:p w14:paraId="0159F6E3" w14:textId="77777777" w:rsidR="00E40737" w:rsidRPr="005C53F3" w:rsidRDefault="00E40737" w:rsidP="00E40737">
      <w:pPr>
        <w:spacing w:after="120"/>
        <w:ind w:left="1134" w:right="1134"/>
        <w:jc w:val="both"/>
        <w:rPr>
          <w:iCs/>
        </w:rPr>
      </w:pPr>
      <w:r w:rsidRPr="005C53F3">
        <w:rPr>
          <w:i/>
          <w:iCs/>
        </w:rPr>
        <w:t>Приложение 1, сноску 6</w:t>
      </w:r>
      <w:r w:rsidRPr="005C53F3">
        <w:t xml:space="preserve"> изменить следующим образом:</w:t>
      </w:r>
    </w:p>
    <w:p w14:paraId="73610707" w14:textId="77777777" w:rsidR="00E40737" w:rsidRPr="005C53F3" w:rsidRDefault="00E40737" w:rsidP="00E40249">
      <w:pPr>
        <w:spacing w:after="120" w:line="220" w:lineRule="exact"/>
        <w:ind w:left="1418" w:right="1134" w:hanging="284"/>
        <w:jc w:val="both"/>
        <w:rPr>
          <w:iCs/>
          <w:sz w:val="18"/>
          <w:szCs w:val="18"/>
        </w:rPr>
      </w:pPr>
      <w:bookmarkStart w:id="13" w:name="_Hlk104480554"/>
      <w:r w:rsidRPr="005C53F3">
        <w:rPr>
          <w:sz w:val="18"/>
          <w:szCs w:val="18"/>
        </w:rPr>
        <w:t>«</w:t>
      </w:r>
      <w:r w:rsidRPr="005C53F3">
        <w:rPr>
          <w:sz w:val="18"/>
          <w:szCs w:val="18"/>
          <w:vertAlign w:val="superscript"/>
        </w:rPr>
        <w:t>6</w:t>
      </w:r>
      <w:r w:rsidRPr="005C53F3">
        <w:rPr>
          <w:sz w:val="18"/>
          <w:szCs w:val="18"/>
        </w:rPr>
        <w:tab/>
        <w:t xml:space="preserve">В случае </w:t>
      </w:r>
      <w:r w:rsidRPr="005C53F3">
        <w:rPr>
          <w:strike/>
          <w:sz w:val="18"/>
          <w:szCs w:val="18"/>
        </w:rPr>
        <w:t>категории “зимняя шина</w:t>
      </w:r>
      <w:r w:rsidRPr="005C53F3">
        <w:rPr>
          <w:sz w:val="18"/>
          <w:szCs w:val="18"/>
        </w:rPr>
        <w:t xml:space="preserve"> </w:t>
      </w:r>
      <w:r w:rsidRPr="005C53F3">
        <w:rPr>
          <w:b/>
          <w:bCs/>
          <w:sz w:val="18"/>
          <w:szCs w:val="18"/>
        </w:rPr>
        <w:t>шины</w:t>
      </w:r>
      <w:r w:rsidRPr="005C53F3">
        <w:rPr>
          <w:sz w:val="18"/>
          <w:szCs w:val="18"/>
        </w:rPr>
        <w:t xml:space="preserve"> для использования в тяжелых снежных условиях</w:t>
      </w:r>
      <w:r w:rsidRPr="005C53F3">
        <w:rPr>
          <w:strike/>
          <w:sz w:val="18"/>
          <w:szCs w:val="18"/>
        </w:rPr>
        <w:t>”</w:t>
      </w:r>
      <w:r w:rsidRPr="005C53F3">
        <w:rPr>
          <w:sz w:val="18"/>
          <w:szCs w:val="18"/>
        </w:rPr>
        <w:t xml:space="preserve"> должен быть представлен протокол испытания в соответствии с добавлением 2 или добавлением 3, если это применимо, к приложению 7. </w:t>
      </w:r>
      <w:r w:rsidRPr="005C53F3">
        <w:rPr>
          <w:b/>
          <w:bCs/>
          <w:sz w:val="18"/>
          <w:szCs w:val="18"/>
        </w:rPr>
        <w:t>Кроме того, в случае ледовой шины должен быть представлен протокол испытания в соответствии с добавлением 2 к приложению 8</w:t>
      </w:r>
      <w:r w:rsidRPr="00E40249">
        <w:rPr>
          <w:sz w:val="18"/>
          <w:szCs w:val="18"/>
        </w:rPr>
        <w:t>».</w:t>
      </w:r>
      <w:bookmarkEnd w:id="13"/>
    </w:p>
    <w:p w14:paraId="6C5789F5" w14:textId="77777777" w:rsidR="00E40737" w:rsidRPr="005C53F3" w:rsidRDefault="00E40737" w:rsidP="00E40737">
      <w:pPr>
        <w:spacing w:after="120"/>
        <w:ind w:left="1134" w:right="1134"/>
        <w:jc w:val="both"/>
        <w:rPr>
          <w:i/>
          <w:iCs/>
        </w:rPr>
      </w:pPr>
      <w:bookmarkStart w:id="14" w:name="_Hlk104481419"/>
      <w:r w:rsidRPr="005C53F3">
        <w:rPr>
          <w:i/>
          <w:iCs/>
        </w:rPr>
        <w:t>Приложение 3, добавление 1, пункт 6.1</w:t>
      </w:r>
      <w:r w:rsidRPr="005C53F3">
        <w:t xml:space="preserve"> изменить следующим образом:</w:t>
      </w:r>
    </w:p>
    <w:p w14:paraId="75546F77" w14:textId="11CBC48B" w:rsidR="00E40737" w:rsidRPr="005C53F3" w:rsidRDefault="00E40737" w:rsidP="00E40737">
      <w:pPr>
        <w:spacing w:after="120"/>
        <w:ind w:left="1134" w:right="1134"/>
        <w:jc w:val="both"/>
        <w:rPr>
          <w:vertAlign w:val="superscript"/>
        </w:rPr>
      </w:pPr>
      <w:r w:rsidRPr="005C53F3">
        <w:t>«6.1</w:t>
      </w:r>
      <w:r w:rsidRPr="005C53F3">
        <w:tab/>
      </w:r>
      <w:r w:rsidRPr="005C53F3">
        <w:rPr>
          <w:strike/>
        </w:rPr>
        <w:t>Зимняя шина</w:t>
      </w:r>
      <w:r w:rsidRPr="005C53F3">
        <w:rPr>
          <w:b/>
          <w:bCs/>
        </w:rPr>
        <w:t xml:space="preserve">Шина </w:t>
      </w:r>
      <w:r w:rsidRPr="005C53F3">
        <w:t>для использования в тяжелых снежных условиях (да/нет)</w:t>
      </w:r>
      <w:r w:rsidRPr="00E40249">
        <w:rPr>
          <w:sz w:val="18"/>
          <w:szCs w:val="18"/>
          <w:vertAlign w:val="superscript"/>
        </w:rPr>
        <w:t>1</w:t>
      </w:r>
      <w:r w:rsidRPr="005C53F3">
        <w:t>»</w:t>
      </w:r>
      <w:r w:rsidR="00693F03">
        <w:t>.</w:t>
      </w:r>
    </w:p>
    <w:p w14:paraId="434524FC" w14:textId="77777777" w:rsidR="00E40737" w:rsidRPr="005C53F3" w:rsidRDefault="00E40737" w:rsidP="00E40737">
      <w:pPr>
        <w:spacing w:after="120"/>
        <w:ind w:left="1134" w:right="1134"/>
        <w:jc w:val="both"/>
        <w:rPr>
          <w:i/>
          <w:iCs/>
        </w:rPr>
      </w:pPr>
      <w:r w:rsidRPr="005C53F3">
        <w:rPr>
          <w:i/>
          <w:iCs/>
        </w:rPr>
        <w:t>Приложение 5, пункт 3.3, таблицу температур</w:t>
      </w:r>
      <w:r w:rsidRPr="005C53F3">
        <w:t xml:space="preserve"> изменить следующим образом:</w:t>
      </w:r>
    </w:p>
    <w:p w14:paraId="4EA8C205" w14:textId="77777777" w:rsidR="00E40737" w:rsidRPr="005C53F3" w:rsidRDefault="00E40737" w:rsidP="00E40737">
      <w:pPr>
        <w:spacing w:after="120"/>
        <w:ind w:left="2268" w:right="1134" w:hanging="1134"/>
        <w:jc w:val="both"/>
      </w:pPr>
      <w:r w:rsidRPr="005C53F3">
        <w:t>«</w:t>
      </w:r>
    </w:p>
    <w:tbl>
      <w:tblPr>
        <w:tblStyle w:val="ac"/>
        <w:tblW w:w="0" w:type="auto"/>
        <w:tblInd w:w="1483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701"/>
        <w:gridCol w:w="1701"/>
      </w:tblGrid>
      <w:tr w:rsidR="00E40737" w:rsidRPr="005C53F3" w14:paraId="1CC6B971" w14:textId="77777777" w:rsidTr="00255C1A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B2817ED" w14:textId="77777777" w:rsidR="00E40737" w:rsidRPr="005C53F3" w:rsidRDefault="00E40737" w:rsidP="00255C1A">
            <w:pPr>
              <w:spacing w:before="60" w:after="60" w:line="240" w:lineRule="auto"/>
              <w:ind w:left="113" w:right="113"/>
              <w:rPr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Категория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C2ABE56" w14:textId="77777777" w:rsidR="00E40737" w:rsidRPr="005C53F3" w:rsidRDefault="00E40737" w:rsidP="00255C1A">
            <w:pPr>
              <w:spacing w:before="60" w:after="60" w:line="240" w:lineRule="auto"/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Температура мокрой поверхности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ED4978C" w14:textId="77777777" w:rsidR="00E40737" w:rsidRPr="005C53F3" w:rsidRDefault="00E40737" w:rsidP="00255C1A">
            <w:pPr>
              <w:spacing w:before="60" w:after="60" w:line="240" w:lineRule="auto"/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Температура окружающего воздуха</w:t>
            </w:r>
          </w:p>
        </w:tc>
      </w:tr>
      <w:tr w:rsidR="00E40737" w:rsidRPr="005C53F3" w14:paraId="04C822CF" w14:textId="77777777" w:rsidTr="00255C1A">
        <w:tc>
          <w:tcPr>
            <w:tcW w:w="32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E6E4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both"/>
              <w:rPr>
                <w:sz w:val="18"/>
                <w:szCs w:val="18"/>
              </w:rPr>
            </w:pPr>
            <w:r w:rsidRPr="005C53F3">
              <w:rPr>
                <w:strike/>
                <w:sz w:val="18"/>
                <w:szCs w:val="18"/>
              </w:rPr>
              <w:t>Обычные шины</w:t>
            </w:r>
            <w:r w:rsidRPr="005C53F3">
              <w:rPr>
                <w:b/>
                <w:bCs/>
                <w:sz w:val="18"/>
                <w:szCs w:val="18"/>
              </w:rPr>
              <w:t>Обычная шина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6D34" w14:textId="21436289" w:rsidR="00E40737" w:rsidRPr="005C53F3" w:rsidRDefault="00E40737" w:rsidP="00A276D2">
            <w:pPr>
              <w:spacing w:before="60" w:after="60" w:line="240" w:lineRule="auto"/>
              <w:ind w:left="113" w:right="179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12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35 °C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3C76" w14:textId="65540832" w:rsidR="00E40737" w:rsidRPr="005C53F3" w:rsidRDefault="00E40737" w:rsidP="00A276D2">
            <w:pPr>
              <w:spacing w:before="60" w:after="60" w:line="240" w:lineRule="auto"/>
              <w:ind w:left="113" w:right="179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12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40 °C</w:t>
            </w:r>
          </w:p>
        </w:tc>
      </w:tr>
      <w:tr w:rsidR="00E40737" w:rsidRPr="005C53F3" w14:paraId="64FA4353" w14:textId="77777777" w:rsidTr="00255C1A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EC0B90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both"/>
              <w:rPr>
                <w:sz w:val="18"/>
                <w:szCs w:val="18"/>
              </w:rPr>
            </w:pPr>
            <w:r w:rsidRPr="005C53F3">
              <w:rPr>
                <w:strike/>
                <w:sz w:val="18"/>
                <w:szCs w:val="18"/>
              </w:rPr>
              <w:t>Зимние шины</w:t>
            </w:r>
            <w:r w:rsidRPr="005C53F3">
              <w:rPr>
                <w:b/>
                <w:bCs/>
                <w:sz w:val="18"/>
                <w:szCs w:val="18"/>
              </w:rPr>
              <w:t>Зимняя 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404D" w14:textId="0B4E6AE7" w:rsidR="00E40737" w:rsidRPr="005C53F3" w:rsidRDefault="00E40737" w:rsidP="00A276D2">
            <w:pPr>
              <w:spacing w:before="60" w:after="60" w:line="240" w:lineRule="auto"/>
              <w:ind w:left="113" w:right="282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5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35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B241" w14:textId="5F029A62" w:rsidR="00E40737" w:rsidRPr="005C53F3" w:rsidRDefault="00E40737" w:rsidP="00A276D2">
            <w:pPr>
              <w:spacing w:before="60" w:after="60" w:line="240" w:lineRule="auto"/>
              <w:ind w:left="113" w:right="284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5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40 °C</w:t>
            </w:r>
          </w:p>
        </w:tc>
      </w:tr>
      <w:tr w:rsidR="00E40737" w:rsidRPr="005C53F3" w14:paraId="007D19D8" w14:textId="77777777" w:rsidTr="00255C1A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D94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EC38" w14:textId="31B9DA08" w:rsidR="00E40737" w:rsidRPr="005C53F3" w:rsidRDefault="00E40737" w:rsidP="00255C1A">
            <w:pPr>
              <w:spacing w:before="60" w:after="60" w:line="240" w:lineRule="auto"/>
              <w:ind w:left="113" w:right="113"/>
              <w:rPr>
                <w:sz w:val="18"/>
                <w:szCs w:val="18"/>
              </w:rPr>
            </w:pPr>
            <w:r w:rsidRPr="005C53F3">
              <w:rPr>
                <w:strike/>
                <w:sz w:val="18"/>
                <w:szCs w:val="18"/>
              </w:rPr>
              <w:t>Зимние шины</w:t>
            </w:r>
            <w:r w:rsidRPr="005C53F3">
              <w:rPr>
                <w:b/>
                <w:bCs/>
                <w:sz w:val="18"/>
                <w:szCs w:val="18"/>
              </w:rPr>
              <w:t>Зимняя шина, классифицируемая в</w:t>
            </w:r>
            <w:r w:rsidR="00E24B04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5C53F3">
              <w:rPr>
                <w:b/>
                <w:bCs/>
                <w:sz w:val="18"/>
                <w:szCs w:val="18"/>
              </w:rPr>
              <w:t xml:space="preserve">качестве шины, предназначенной </w:t>
            </w:r>
            <w:r w:rsidRPr="005C53F3">
              <w:rPr>
                <w:sz w:val="18"/>
                <w:szCs w:val="18"/>
              </w:rPr>
              <w:t>для использования в тяжелых снежных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F817" w14:textId="789E2846" w:rsidR="00E40737" w:rsidRPr="005C53F3" w:rsidRDefault="00E40737" w:rsidP="00A276D2">
            <w:pPr>
              <w:spacing w:before="60" w:after="60" w:line="240" w:lineRule="auto"/>
              <w:ind w:left="113" w:right="282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5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20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25E" w14:textId="403B91BB" w:rsidR="00E40737" w:rsidRPr="005C53F3" w:rsidRDefault="00E40737" w:rsidP="00A276D2">
            <w:pPr>
              <w:spacing w:before="60" w:after="60" w:line="240" w:lineRule="auto"/>
              <w:ind w:left="113" w:right="284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5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20 °C</w:t>
            </w:r>
          </w:p>
        </w:tc>
      </w:tr>
      <w:tr w:rsidR="00E40737" w:rsidRPr="005C53F3" w14:paraId="46816EB9" w14:textId="77777777" w:rsidTr="00255C1A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5510D7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rPr>
                <w:sz w:val="18"/>
                <w:szCs w:val="18"/>
              </w:rPr>
            </w:pPr>
            <w:r w:rsidRPr="005C53F3">
              <w:rPr>
                <w:strike/>
                <w:sz w:val="18"/>
                <w:szCs w:val="18"/>
              </w:rPr>
              <w:t>Шины</w:t>
            </w:r>
            <w:r w:rsidRPr="005C53F3">
              <w:rPr>
                <w:b/>
                <w:bCs/>
                <w:sz w:val="18"/>
                <w:szCs w:val="18"/>
              </w:rPr>
              <w:t>Шина</w:t>
            </w:r>
            <w:r w:rsidRPr="005C53F3">
              <w:rPr>
                <w:sz w:val="18"/>
                <w:szCs w:val="18"/>
              </w:rPr>
              <w:t xml:space="preserve"> специального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E9BE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Не применимо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D099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Не применимо</w:t>
            </w:r>
          </w:p>
        </w:tc>
      </w:tr>
      <w:tr w:rsidR="00E40737" w:rsidRPr="005C53F3" w14:paraId="6AF35BC3" w14:textId="77777777" w:rsidTr="00255C1A">
        <w:tc>
          <w:tcPr>
            <w:tcW w:w="9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8193AF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0B90AA" w14:textId="77777777" w:rsidR="00E40737" w:rsidRPr="005C53F3" w:rsidRDefault="00E40737" w:rsidP="00255C1A">
            <w:pPr>
              <w:spacing w:before="60" w:after="60" w:line="240" w:lineRule="auto"/>
              <w:ind w:left="113" w:right="113"/>
              <w:rPr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Шина специального назначения, классифицируемая в качестве шины, предназначенной для использования в тяжелых снежных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9BFC5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Не применимо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EC5B5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Не применимо</w:t>
            </w:r>
          </w:p>
        </w:tc>
      </w:tr>
    </w:tbl>
    <w:p w14:paraId="15142BB9" w14:textId="513FB514" w:rsidR="00E40737" w:rsidRPr="005C53F3" w:rsidRDefault="00E40737" w:rsidP="00255C1A">
      <w:pPr>
        <w:spacing w:after="120"/>
        <w:ind w:left="2268" w:right="1134" w:hanging="1134"/>
        <w:jc w:val="right"/>
        <w:rPr>
          <w:i/>
          <w:iCs/>
          <w:lang w:val="en-GB"/>
        </w:rPr>
      </w:pPr>
      <w:r w:rsidRPr="005C53F3">
        <w:rPr>
          <w:bCs/>
        </w:rPr>
        <w:t>»</w:t>
      </w:r>
      <w:r w:rsidR="00693F03">
        <w:rPr>
          <w:bCs/>
        </w:rPr>
        <w:t>.</w:t>
      </w:r>
    </w:p>
    <w:p w14:paraId="41DE10A1" w14:textId="77777777" w:rsidR="00E40737" w:rsidRPr="005C53F3" w:rsidRDefault="00E40737" w:rsidP="00F17001">
      <w:pPr>
        <w:pageBreakBefore/>
        <w:spacing w:after="120"/>
        <w:ind w:left="1134" w:right="1134"/>
        <w:jc w:val="both"/>
        <w:rPr>
          <w:i/>
          <w:iCs/>
        </w:rPr>
      </w:pPr>
      <w:r w:rsidRPr="005C53F3">
        <w:rPr>
          <w:i/>
          <w:iCs/>
        </w:rPr>
        <w:lastRenderedPageBreak/>
        <w:t>Приложение 5, пункт 4.1.6.4, таблицу 2</w:t>
      </w:r>
      <w:r w:rsidRPr="005C53F3">
        <w:t xml:space="preserve"> изменить следующим образом:</w:t>
      </w:r>
    </w:p>
    <w:p w14:paraId="7F30C1B5" w14:textId="77777777" w:rsidR="00E40737" w:rsidRPr="005C53F3" w:rsidRDefault="00E40737" w:rsidP="002F7C1E">
      <w:pPr>
        <w:tabs>
          <w:tab w:val="left" w:pos="1904"/>
        </w:tabs>
        <w:spacing w:before="120" w:after="120"/>
        <w:ind w:left="1134" w:right="1134"/>
        <w:jc w:val="both"/>
        <w:rPr>
          <w:bCs/>
        </w:rPr>
      </w:pPr>
      <w:r w:rsidRPr="005C53F3">
        <w:tab/>
        <w:t>«Таблица 2</w:t>
      </w:r>
    </w:p>
    <w:tbl>
      <w:tblPr>
        <w:tblW w:w="7035" w:type="dxa"/>
        <w:tblInd w:w="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6"/>
        <w:gridCol w:w="1961"/>
        <w:gridCol w:w="737"/>
        <w:gridCol w:w="908"/>
        <w:gridCol w:w="908"/>
        <w:gridCol w:w="908"/>
        <w:gridCol w:w="909"/>
      </w:tblGrid>
      <w:tr w:rsidR="00E40737" w:rsidRPr="005C53F3" w14:paraId="25DA5646" w14:textId="77777777" w:rsidTr="00E24B04">
        <w:trPr>
          <w:cantSplit/>
          <w:trHeight w:val="247"/>
          <w:tblHeader/>
        </w:trPr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C843910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Категория использования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78DDB7A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bCs/>
                <w:i/>
                <w:iCs/>
                <w:sz w:val="16"/>
                <w:szCs w:val="16"/>
                <w:vertAlign w:val="subscript"/>
              </w:rPr>
            </w:pPr>
            <w:r w:rsidRPr="005C53F3">
              <w:rPr>
                <w:sz w:val="16"/>
                <w:szCs w:val="16"/>
              </w:rPr>
              <w:t>ϑ</w:t>
            </w:r>
            <w:r w:rsidRPr="005C53F3">
              <w:rPr>
                <w:sz w:val="16"/>
                <w:szCs w:val="16"/>
                <w:vertAlign w:val="subscript"/>
              </w:rPr>
              <w:t>0</w:t>
            </w:r>
          </w:p>
          <w:p w14:paraId="2829A7CC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(°C)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116F3BB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a</w:t>
            </w:r>
          </w:p>
          <w:p w14:paraId="489136BB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5ED900F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b</w:t>
            </w:r>
          </w:p>
          <w:p w14:paraId="05BC470D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(°C</w:t>
            </w:r>
            <w:r w:rsidRPr="005C53F3">
              <w:rPr>
                <w:i/>
                <w:iCs/>
                <w:sz w:val="16"/>
                <w:szCs w:val="16"/>
                <w:vertAlign w:val="superscript"/>
              </w:rPr>
              <w:t>−1</w:t>
            </w:r>
            <w:r w:rsidRPr="005C53F3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2FE68A9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c</w:t>
            </w:r>
          </w:p>
          <w:p w14:paraId="1501D1F2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(°C</w:t>
            </w:r>
            <w:r w:rsidRPr="005C53F3">
              <w:rPr>
                <w:sz w:val="16"/>
                <w:szCs w:val="16"/>
                <w:vertAlign w:val="superscript"/>
              </w:rPr>
              <w:t>−2</w:t>
            </w:r>
            <w:r w:rsidRPr="005C53F3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1DFED63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d</w:t>
            </w:r>
          </w:p>
          <w:p w14:paraId="06A2927C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(мм</w:t>
            </w:r>
            <w:r w:rsidRPr="005C53F3">
              <w:rPr>
                <w:i/>
                <w:iCs/>
                <w:sz w:val="16"/>
                <w:szCs w:val="16"/>
                <w:vertAlign w:val="superscript"/>
              </w:rPr>
              <w:t>−1</w:t>
            </w:r>
            <w:r w:rsidRPr="005C53F3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E40737" w:rsidRPr="005C53F3" w14:paraId="2D42DDBE" w14:textId="77777777" w:rsidTr="00A276D2">
        <w:trPr>
          <w:cantSplit/>
          <w:trHeight w:val="133"/>
        </w:trPr>
        <w:tc>
          <w:tcPr>
            <w:tcW w:w="26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80E1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Обычная шина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10F0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20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BD93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+0,99382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89F0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+0,00269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BEB7" w14:textId="7406596A" w:rsidR="00E40737" w:rsidRPr="005C53F3" w:rsidRDefault="00E24B04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0,00028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3624" w14:textId="699BE436" w:rsidR="00E40737" w:rsidRPr="005C53F3" w:rsidRDefault="00E24B04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0,02472</w:t>
            </w:r>
          </w:p>
        </w:tc>
      </w:tr>
      <w:tr w:rsidR="00E40737" w:rsidRPr="005C53F3" w14:paraId="04C53FD7" w14:textId="77777777" w:rsidTr="00A276D2">
        <w:trPr>
          <w:cantSplit/>
          <w:trHeight w:val="130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1939E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0D2E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966C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+0,92654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789C" w14:textId="67B4078E" w:rsidR="00E40737" w:rsidRPr="005C53F3" w:rsidRDefault="00E24B04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0,00121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EE89" w14:textId="177D314C" w:rsidR="00E40737" w:rsidRPr="005C53F3" w:rsidRDefault="00E24B04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0,00007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CCE5" w14:textId="2DD4F8AF" w:rsidR="00E40737" w:rsidRPr="005C53F3" w:rsidRDefault="00E24B04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0,04279</w:t>
            </w:r>
          </w:p>
        </w:tc>
      </w:tr>
      <w:tr w:rsidR="00E40737" w:rsidRPr="005C53F3" w14:paraId="68FD03DD" w14:textId="77777777" w:rsidTr="00A276D2">
        <w:trPr>
          <w:cantSplit/>
          <w:trHeight w:val="1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BFF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both"/>
              <w:rPr>
                <w:rFonts w:eastAsia="Calibri"/>
                <w:bCs/>
                <w:sz w:val="18"/>
                <w:szCs w:val="18"/>
                <w:lang w:val="en-GB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84A8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  <w:r w:rsidRPr="005C53F3">
              <w:rPr>
                <w:b/>
                <w:bCs/>
                <w:sz w:val="18"/>
                <w:szCs w:val="18"/>
              </w:rPr>
              <w:t>, классифицируемая в качестве шины, предназначенной</w:t>
            </w:r>
            <w:r w:rsidRPr="005C53F3">
              <w:rPr>
                <w:sz w:val="18"/>
                <w:szCs w:val="18"/>
              </w:rPr>
              <w:t xml:space="preserve"> для использования в тяжелых снежных условиях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CB4B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C0CF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+0,72029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8064" w14:textId="29498B4F" w:rsidR="00E40737" w:rsidRPr="005C53F3" w:rsidRDefault="00E24B04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0,00539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6934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+0,00022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A072" w14:textId="0596B95D" w:rsidR="00E40737" w:rsidRPr="005C53F3" w:rsidRDefault="00E24B04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0,03037</w:t>
            </w:r>
          </w:p>
        </w:tc>
      </w:tr>
      <w:tr w:rsidR="00E40737" w:rsidRPr="005C53F3" w14:paraId="404CB10D" w14:textId="77777777" w:rsidTr="00A276D2">
        <w:trPr>
          <w:cantSplit/>
          <w:trHeight w:val="13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8A15F1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Шина специального назначения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A487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Не определена</w:t>
            </w:r>
          </w:p>
        </w:tc>
      </w:tr>
      <w:tr w:rsidR="00E40737" w:rsidRPr="005C53F3" w14:paraId="0698D06E" w14:textId="77777777" w:rsidTr="00A276D2">
        <w:trPr>
          <w:cantSplit/>
          <w:trHeight w:val="13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3109AD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bCs/>
                <w:strike/>
                <w:sz w:val="18"/>
                <w:szCs w:val="18"/>
                <w:lang w:val="en-GB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4D1667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b/>
                <w:bCs/>
                <w:strike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Шина специального назначения, классифицируемая в качестве шины, предназначенной для использования в тяжелых снежных условиях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613E1E" w14:textId="77777777" w:rsidR="00E40737" w:rsidRPr="005C53F3" w:rsidRDefault="00E40737" w:rsidP="00E24B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Не определена</w:t>
            </w:r>
          </w:p>
        </w:tc>
      </w:tr>
    </w:tbl>
    <w:p w14:paraId="2F80C309" w14:textId="14129D08" w:rsidR="00E40737" w:rsidRPr="005C53F3" w:rsidRDefault="00E40737" w:rsidP="00E40737">
      <w:pPr>
        <w:spacing w:after="120"/>
        <w:ind w:left="2268" w:hanging="1134"/>
        <w:jc w:val="right"/>
        <w:rPr>
          <w:i/>
          <w:iCs/>
          <w:lang w:val="en-GB"/>
        </w:rPr>
      </w:pPr>
      <w:r w:rsidRPr="005C53F3">
        <w:rPr>
          <w:bCs/>
        </w:rPr>
        <w:t>»</w:t>
      </w:r>
      <w:r w:rsidR="00693F03">
        <w:rPr>
          <w:bCs/>
        </w:rPr>
        <w:t>.</w:t>
      </w:r>
    </w:p>
    <w:p w14:paraId="79C6F726" w14:textId="77777777" w:rsidR="00E40737" w:rsidRPr="00E97F72" w:rsidRDefault="00E40737" w:rsidP="00E40737">
      <w:pPr>
        <w:spacing w:after="120"/>
        <w:ind w:left="1134" w:right="1134"/>
        <w:jc w:val="both"/>
        <w:rPr>
          <w:i/>
          <w:iCs/>
          <w:color w:val="000000" w:themeColor="text1"/>
        </w:rPr>
      </w:pPr>
      <w:r w:rsidRPr="00E97F72">
        <w:rPr>
          <w:i/>
          <w:iCs/>
          <w:color w:val="000000" w:themeColor="text1"/>
        </w:rPr>
        <w:t>Приложение 5, пункт 4.2.8.4, таблицу 4</w:t>
      </w:r>
      <w:r w:rsidRPr="00E97F72">
        <w:rPr>
          <w:color w:val="000000" w:themeColor="text1"/>
        </w:rPr>
        <w:t xml:space="preserve"> изменить следующим образом:</w:t>
      </w:r>
    </w:p>
    <w:p w14:paraId="61046690" w14:textId="77777777" w:rsidR="00E40737" w:rsidRPr="005C53F3" w:rsidRDefault="00E40737" w:rsidP="002F7C1E">
      <w:pPr>
        <w:spacing w:before="120" w:after="120"/>
        <w:ind w:left="1932" w:right="1134" w:hanging="939"/>
        <w:jc w:val="both"/>
      </w:pPr>
      <w:r w:rsidRPr="005C53F3">
        <w:tab/>
        <w:t>«Таблица 4</w:t>
      </w:r>
    </w:p>
    <w:tbl>
      <w:tblPr>
        <w:tblW w:w="7035" w:type="dxa"/>
        <w:tblInd w:w="1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6"/>
        <w:gridCol w:w="1961"/>
        <w:gridCol w:w="737"/>
        <w:gridCol w:w="908"/>
        <w:gridCol w:w="908"/>
        <w:gridCol w:w="908"/>
        <w:gridCol w:w="909"/>
      </w:tblGrid>
      <w:tr w:rsidR="00E40737" w:rsidRPr="005C53F3" w14:paraId="4F04ABC6" w14:textId="77777777" w:rsidTr="00E24B04">
        <w:trPr>
          <w:cantSplit/>
          <w:trHeight w:val="247"/>
          <w:tblHeader/>
        </w:trPr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0DF8299" w14:textId="77777777" w:rsidR="00E40737" w:rsidRPr="005C53F3" w:rsidRDefault="00E40737" w:rsidP="005C3157">
            <w:pPr>
              <w:pStyle w:val="Tableheader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Категория использования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9A1EAB8" w14:textId="77777777" w:rsidR="00E40737" w:rsidRPr="005C53F3" w:rsidRDefault="00E40737" w:rsidP="005C3157">
            <w:pPr>
              <w:pStyle w:val="Tableheader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vertAlign w:val="subscript"/>
              </w:rPr>
            </w:pP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ϑ</w:t>
            </w: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vertAlign w:val="subscript"/>
                <w:lang w:val="ru-RU"/>
              </w:rPr>
              <w:t>0</w:t>
            </w:r>
          </w:p>
          <w:p w14:paraId="73B66517" w14:textId="77777777" w:rsidR="00E40737" w:rsidRPr="005C53F3" w:rsidRDefault="00E40737" w:rsidP="005C3157">
            <w:pPr>
              <w:pStyle w:val="Tableheader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(°C)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7511D4D" w14:textId="77777777" w:rsidR="00E40737" w:rsidRPr="005C53F3" w:rsidRDefault="00E40737" w:rsidP="005C3157">
            <w:pPr>
              <w:pStyle w:val="Tableheader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a</w:t>
            </w:r>
          </w:p>
          <w:p w14:paraId="3DDDF175" w14:textId="77777777" w:rsidR="00E40737" w:rsidRPr="005C53F3" w:rsidRDefault="00E40737" w:rsidP="005C3157">
            <w:pPr>
              <w:pStyle w:val="Tableheader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684F138" w14:textId="77777777" w:rsidR="00E40737" w:rsidRPr="005C53F3" w:rsidRDefault="00E40737" w:rsidP="005C3157">
            <w:pPr>
              <w:pStyle w:val="Tableheader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b</w:t>
            </w:r>
          </w:p>
          <w:p w14:paraId="3526B169" w14:textId="77777777" w:rsidR="00E40737" w:rsidRPr="005C53F3" w:rsidRDefault="00E40737" w:rsidP="005C3157">
            <w:pPr>
              <w:pStyle w:val="Tableheader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(°C</w:t>
            </w: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  <w:lang w:val="ru-RU"/>
              </w:rPr>
              <w:t>−1</w:t>
            </w: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870C83C" w14:textId="77777777" w:rsidR="00E40737" w:rsidRPr="005C53F3" w:rsidRDefault="00E40737" w:rsidP="005C3157">
            <w:pPr>
              <w:pStyle w:val="Tableheader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c</w:t>
            </w:r>
          </w:p>
          <w:p w14:paraId="09BE7D64" w14:textId="77777777" w:rsidR="00E40737" w:rsidRPr="005C53F3" w:rsidRDefault="00E40737" w:rsidP="005C3157">
            <w:pPr>
              <w:pStyle w:val="Tableheader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(°C</w:t>
            </w: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  <w:lang w:val="ru-RU"/>
              </w:rPr>
              <w:t>−2</w:t>
            </w: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BDD25C4" w14:textId="77777777" w:rsidR="00E40737" w:rsidRPr="005C53F3" w:rsidRDefault="00E40737" w:rsidP="005C3157">
            <w:pPr>
              <w:pStyle w:val="Tableheader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d</w:t>
            </w:r>
          </w:p>
          <w:p w14:paraId="1DFEB223" w14:textId="77777777" w:rsidR="00E40737" w:rsidRPr="005C53F3" w:rsidRDefault="00E40737" w:rsidP="005C3157">
            <w:pPr>
              <w:pStyle w:val="Tableheader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(мм</w:t>
            </w: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  <w:lang w:val="ru-RU"/>
              </w:rPr>
              <w:t>−1</w:t>
            </w:r>
            <w:r w:rsidRPr="005C53F3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)</w:t>
            </w:r>
          </w:p>
        </w:tc>
      </w:tr>
      <w:tr w:rsidR="00E40737" w:rsidRPr="005C53F3" w14:paraId="285C8B75" w14:textId="77777777" w:rsidTr="00A276D2">
        <w:trPr>
          <w:cantSplit/>
          <w:trHeight w:val="133"/>
        </w:trPr>
        <w:tc>
          <w:tcPr>
            <w:tcW w:w="26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BA94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Обычная шина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659A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BABC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+0,99757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E91EB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+0,00251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0B31F" w14:textId="3311EE0F" w:rsidR="00E40737" w:rsidRPr="005C53F3" w:rsidRDefault="00E24B04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rFonts w:ascii="Times New Roman" w:hAnsi="Times New Roman"/>
                <w:sz w:val="18"/>
                <w:szCs w:val="18"/>
                <w:lang w:val="ru-RU"/>
              </w:rPr>
              <w:t>0,00028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4826E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+0,07759</w:t>
            </w:r>
          </w:p>
        </w:tc>
      </w:tr>
      <w:tr w:rsidR="00E40737" w:rsidRPr="005C53F3" w14:paraId="65405AC0" w14:textId="77777777" w:rsidTr="00A276D2">
        <w:trPr>
          <w:cantSplit/>
          <w:trHeight w:val="130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EC4A6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Зимняя шина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D02D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106D8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+0,87084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07029" w14:textId="6E447D47" w:rsidR="00E40737" w:rsidRPr="005C53F3" w:rsidRDefault="00E24B04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rFonts w:ascii="Times New Roman" w:hAnsi="Times New Roman"/>
                <w:sz w:val="18"/>
                <w:szCs w:val="18"/>
                <w:lang w:val="ru-RU"/>
              </w:rPr>
              <w:t>0,00025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BB568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+0,00004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B0876" w14:textId="13986CA1" w:rsidR="00E40737" w:rsidRPr="005C53F3" w:rsidRDefault="00E24B04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rFonts w:ascii="Times New Roman" w:hAnsi="Times New Roman"/>
                <w:sz w:val="18"/>
                <w:szCs w:val="18"/>
                <w:lang w:val="ru-RU"/>
              </w:rPr>
              <w:t>0,01635</w:t>
            </w:r>
          </w:p>
        </w:tc>
      </w:tr>
      <w:tr w:rsidR="00E40737" w:rsidRPr="005C53F3" w14:paraId="32445B7E" w14:textId="77777777" w:rsidTr="00A276D2">
        <w:trPr>
          <w:cantSplit/>
          <w:trHeight w:val="1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751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7A06" w14:textId="212BBEC8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Зимняя шина</w:t>
            </w:r>
            <w:r w:rsidRPr="005C53F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5C53F3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классифицируемая</w:t>
            </w:r>
            <w:r w:rsidRPr="005C53F3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C53F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</w:t>
            </w:r>
            <w:r w:rsidR="005C31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5C53F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качестве шины, предназначенной</w:t>
            </w: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для использования в тяжелых снежных условиях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0BBA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2A65B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+0,67929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4A4FC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+0,00115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A2CAA" w14:textId="67EF3190" w:rsidR="00E40737" w:rsidRPr="005C53F3" w:rsidRDefault="005C315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rFonts w:ascii="Times New Roman" w:hAnsi="Times New Roman"/>
                <w:sz w:val="18"/>
                <w:szCs w:val="18"/>
                <w:lang w:val="ru-RU"/>
              </w:rPr>
              <w:t>0,00005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05CC8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+0,03963</w:t>
            </w:r>
          </w:p>
        </w:tc>
      </w:tr>
      <w:tr w:rsidR="00E40737" w:rsidRPr="005C53F3" w14:paraId="71ECBE54" w14:textId="77777777" w:rsidTr="00A276D2">
        <w:trPr>
          <w:cantSplit/>
          <w:trHeight w:val="13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6CDEA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Шина специального назначения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3503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3F3">
              <w:rPr>
                <w:rFonts w:ascii="Times New Roman" w:hAnsi="Times New Roman"/>
                <w:sz w:val="18"/>
                <w:szCs w:val="18"/>
                <w:lang w:val="ru-RU"/>
              </w:rPr>
              <w:t>Не определена</w:t>
            </w:r>
          </w:p>
        </w:tc>
      </w:tr>
      <w:tr w:rsidR="00E40737" w:rsidRPr="005C53F3" w14:paraId="7FC12277" w14:textId="77777777" w:rsidTr="00A276D2">
        <w:trPr>
          <w:cantSplit/>
          <w:trHeight w:val="13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4EA1AA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trike/>
                <w:sz w:val="18"/>
                <w:szCs w:val="18"/>
                <w:lang w:val="en-GB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CC80E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trike/>
                <w:sz w:val="18"/>
                <w:szCs w:val="18"/>
                <w:lang w:val="ru-RU"/>
              </w:rPr>
            </w:pPr>
            <w:r w:rsidRPr="005C53F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Шина специального назначения, </w:t>
            </w:r>
            <w:r w:rsidRPr="005C53F3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классифицируемая</w:t>
            </w:r>
            <w:r w:rsidRPr="005C53F3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C53F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 качестве шины, предназначенной для использования в тяжелых снежных условиях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39DFF" w14:textId="77777777" w:rsidR="00E40737" w:rsidRPr="005C53F3" w:rsidRDefault="00E40737" w:rsidP="005C3157">
            <w:pPr>
              <w:pStyle w:val="Tablebody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53F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Не определена</w:t>
            </w:r>
          </w:p>
        </w:tc>
      </w:tr>
    </w:tbl>
    <w:p w14:paraId="2F541F79" w14:textId="291EEA70" w:rsidR="00E40737" w:rsidRPr="005C53F3" w:rsidRDefault="00E40737" w:rsidP="00E97F72">
      <w:pPr>
        <w:spacing w:after="120"/>
        <w:ind w:left="2268" w:right="567" w:hanging="1134"/>
        <w:jc w:val="right"/>
        <w:rPr>
          <w:i/>
          <w:iCs/>
          <w:lang w:val="en-GB"/>
        </w:rPr>
      </w:pPr>
      <w:r w:rsidRPr="005C53F3">
        <w:rPr>
          <w:bCs/>
        </w:rPr>
        <w:t>»</w:t>
      </w:r>
      <w:r w:rsidR="00693F03">
        <w:rPr>
          <w:bCs/>
        </w:rPr>
        <w:t>.</w:t>
      </w:r>
    </w:p>
    <w:p w14:paraId="494842B1" w14:textId="77777777" w:rsidR="00E40737" w:rsidRPr="005C53F3" w:rsidRDefault="00E40737" w:rsidP="00E40737">
      <w:pPr>
        <w:spacing w:after="120"/>
        <w:ind w:left="1134" w:right="1134"/>
        <w:jc w:val="both"/>
        <w:rPr>
          <w:i/>
          <w:iCs/>
        </w:rPr>
      </w:pPr>
      <w:r w:rsidRPr="005C53F3">
        <w:rPr>
          <w:i/>
          <w:iCs/>
        </w:rPr>
        <w:t>Приложение 6, добавление 3, пункт 6.1</w:t>
      </w:r>
      <w:r w:rsidRPr="005C53F3">
        <w:t xml:space="preserve"> изменить следующим образом:</w:t>
      </w:r>
    </w:p>
    <w:p w14:paraId="7433630E" w14:textId="77777777" w:rsidR="00E40737" w:rsidRPr="005C53F3" w:rsidRDefault="00E40737" w:rsidP="00E40737">
      <w:pPr>
        <w:spacing w:after="120"/>
        <w:ind w:left="1134" w:right="1134"/>
        <w:jc w:val="both"/>
        <w:rPr>
          <w:vertAlign w:val="superscript"/>
        </w:rPr>
      </w:pPr>
      <w:r w:rsidRPr="005C53F3">
        <w:t>«6.1</w:t>
      </w:r>
      <w:r w:rsidRPr="005C53F3">
        <w:tab/>
      </w:r>
      <w:r w:rsidRPr="005C53F3">
        <w:rPr>
          <w:strike/>
        </w:rPr>
        <w:t>Зимняя шина</w:t>
      </w:r>
      <w:r w:rsidRPr="005C53F3">
        <w:rPr>
          <w:b/>
          <w:bCs/>
        </w:rPr>
        <w:t>Шина</w:t>
      </w:r>
      <w:r w:rsidRPr="005C53F3">
        <w:t xml:space="preserve"> для использования в тяжелых снежных условиях (да/нет)</w:t>
      </w:r>
      <w:r w:rsidRPr="00A67F8C">
        <w:rPr>
          <w:sz w:val="18"/>
          <w:szCs w:val="18"/>
          <w:vertAlign w:val="superscript"/>
        </w:rPr>
        <w:t>2</w:t>
      </w:r>
      <w:r w:rsidRPr="005C53F3">
        <w:t>».</w:t>
      </w:r>
    </w:p>
    <w:p w14:paraId="726BF95C" w14:textId="77777777" w:rsidR="00E40737" w:rsidRPr="005C53F3" w:rsidRDefault="00E40737" w:rsidP="00E40737">
      <w:pPr>
        <w:keepNext/>
        <w:spacing w:after="120"/>
        <w:ind w:left="1134"/>
        <w:rPr>
          <w:i/>
          <w:iCs/>
        </w:rPr>
      </w:pPr>
      <w:r w:rsidRPr="005C53F3">
        <w:rPr>
          <w:i/>
          <w:iCs/>
        </w:rPr>
        <w:lastRenderedPageBreak/>
        <w:t>Приложение 7, название</w:t>
      </w:r>
      <w:r w:rsidRPr="005C53F3">
        <w:t xml:space="preserve"> изменить следующим образом:</w:t>
      </w:r>
    </w:p>
    <w:p w14:paraId="334A2034" w14:textId="22149CD0" w:rsidR="00E40737" w:rsidRPr="005C53F3" w:rsidRDefault="00E40737" w:rsidP="00E40737">
      <w:pPr>
        <w:pStyle w:val="HChG"/>
        <w:keepNext w:val="0"/>
        <w:keepLines w:val="0"/>
        <w:ind w:left="2268" w:firstLine="0"/>
        <w:rPr>
          <w:b w:val="0"/>
          <w:bCs/>
        </w:rPr>
      </w:pPr>
      <w:bookmarkStart w:id="15" w:name="_Hlk104481503"/>
      <w:bookmarkStart w:id="16" w:name="_Toc440609157"/>
      <w:bookmarkEnd w:id="14"/>
      <w:r w:rsidRPr="005C53F3">
        <w:rPr>
          <w:b w:val="0"/>
          <w:bCs/>
        </w:rPr>
        <w:t>«Процедуры испытания эффективности шин на</w:t>
      </w:r>
      <w:r w:rsidR="00A67F8C">
        <w:rPr>
          <w:b w:val="0"/>
          <w:bCs/>
          <w:lang w:val="en-US"/>
        </w:rPr>
        <w:t> </w:t>
      </w:r>
      <w:r w:rsidRPr="005C53F3">
        <w:rPr>
          <w:b w:val="0"/>
          <w:bCs/>
        </w:rPr>
        <w:t xml:space="preserve">снегу в случае </w:t>
      </w:r>
      <w:r w:rsidRPr="005C53F3">
        <w:rPr>
          <w:b w:val="0"/>
          <w:bCs/>
          <w:strike/>
        </w:rPr>
        <w:t>зимних</w:t>
      </w:r>
      <w:r w:rsidRPr="005C53F3">
        <w:rPr>
          <w:b w:val="0"/>
          <w:bCs/>
        </w:rPr>
        <w:t xml:space="preserve"> шин для использования в</w:t>
      </w:r>
      <w:r w:rsidR="00A67F8C">
        <w:rPr>
          <w:b w:val="0"/>
          <w:bCs/>
          <w:lang w:val="en-US"/>
        </w:rPr>
        <w:t> </w:t>
      </w:r>
      <w:r w:rsidRPr="005C53F3">
        <w:rPr>
          <w:b w:val="0"/>
          <w:bCs/>
        </w:rPr>
        <w:t>тяжелых снежных условиях»</w:t>
      </w:r>
      <w:bookmarkEnd w:id="15"/>
      <w:bookmarkEnd w:id="16"/>
      <w:r w:rsidR="00693F03">
        <w:rPr>
          <w:b w:val="0"/>
          <w:bCs/>
        </w:rPr>
        <w:t>.</w:t>
      </w:r>
    </w:p>
    <w:p w14:paraId="3DC24661" w14:textId="77777777" w:rsidR="00E40737" w:rsidRPr="005C53F3" w:rsidRDefault="00E40737" w:rsidP="00E40737">
      <w:pPr>
        <w:keepNext/>
        <w:spacing w:after="120"/>
        <w:ind w:left="1134"/>
        <w:rPr>
          <w:i/>
          <w:iCs/>
        </w:rPr>
      </w:pPr>
      <w:r w:rsidRPr="005C53F3">
        <w:rPr>
          <w:i/>
          <w:iCs/>
        </w:rPr>
        <w:t>Приложение 8, название</w:t>
      </w:r>
      <w:r w:rsidRPr="005C53F3">
        <w:t xml:space="preserve"> изменить следующим образом:</w:t>
      </w:r>
    </w:p>
    <w:p w14:paraId="6112C8C2" w14:textId="0BD08E0A" w:rsidR="00E40737" w:rsidRPr="005C53F3" w:rsidRDefault="00E40737" w:rsidP="00E40737">
      <w:pPr>
        <w:pStyle w:val="HChG"/>
        <w:ind w:left="2268" w:firstLine="0"/>
        <w:rPr>
          <w:b w:val="0"/>
          <w:bCs/>
        </w:rPr>
      </w:pPr>
      <w:r w:rsidRPr="005C53F3">
        <w:rPr>
          <w:b w:val="0"/>
          <w:bCs/>
        </w:rPr>
        <w:t>«Процедуры испытания эффективности шин на</w:t>
      </w:r>
      <w:r w:rsidR="00A67F8C">
        <w:rPr>
          <w:b w:val="0"/>
          <w:bCs/>
          <w:lang w:val="en-US"/>
        </w:rPr>
        <w:t> </w:t>
      </w:r>
      <w:r w:rsidRPr="005C53F3">
        <w:rPr>
          <w:b w:val="0"/>
          <w:bCs/>
        </w:rPr>
        <w:t>льду в случае ледовых шин класса С1»</w:t>
      </w:r>
      <w:r w:rsidR="00693F03">
        <w:rPr>
          <w:b w:val="0"/>
          <w:bCs/>
        </w:rPr>
        <w:t>.</w:t>
      </w:r>
    </w:p>
    <w:p w14:paraId="28ACAC4B" w14:textId="77777777" w:rsidR="00E40737" w:rsidRPr="005C53F3" w:rsidRDefault="00E40737" w:rsidP="00E40737">
      <w:pPr>
        <w:spacing w:after="120"/>
        <w:ind w:left="1134" w:right="1134"/>
        <w:jc w:val="both"/>
        <w:rPr>
          <w:i/>
          <w:iCs/>
        </w:rPr>
      </w:pPr>
      <w:r w:rsidRPr="005C53F3">
        <w:rPr>
          <w:i/>
          <w:iCs/>
        </w:rPr>
        <w:t>Приложение 9, пункт 2.3.3, таблицу температур</w:t>
      </w:r>
      <w:r w:rsidRPr="005C53F3">
        <w:t xml:space="preserve"> изменить следующим образом:</w:t>
      </w:r>
    </w:p>
    <w:p w14:paraId="035A8FB8" w14:textId="77777777" w:rsidR="00E40737" w:rsidRPr="005C53F3" w:rsidRDefault="00E40737" w:rsidP="00E40737">
      <w:pPr>
        <w:spacing w:after="120"/>
        <w:ind w:left="2268" w:right="1134" w:hanging="1134"/>
        <w:jc w:val="both"/>
      </w:pPr>
      <w:r w:rsidRPr="005C53F3">
        <w:t>«</w:t>
      </w:r>
    </w:p>
    <w:tbl>
      <w:tblPr>
        <w:tblStyle w:val="TableGrid2"/>
        <w:tblW w:w="0" w:type="auto"/>
        <w:tblInd w:w="1311" w:type="dxa"/>
        <w:tblLayout w:type="fixed"/>
        <w:tblLook w:val="04A0" w:firstRow="1" w:lastRow="0" w:firstColumn="1" w:lastColumn="0" w:noHBand="0" w:noVBand="1"/>
      </w:tblPr>
      <w:tblGrid>
        <w:gridCol w:w="1158"/>
        <w:gridCol w:w="2268"/>
        <w:gridCol w:w="1800"/>
        <w:gridCol w:w="1801"/>
      </w:tblGrid>
      <w:tr w:rsidR="00E40737" w:rsidRPr="005C53F3" w14:paraId="21EE620E" w14:textId="77777777" w:rsidTr="006A471C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4482A7C" w14:textId="77777777" w:rsidR="00E40737" w:rsidRPr="005C53F3" w:rsidRDefault="00E40737" w:rsidP="002F7C1E">
            <w:pPr>
              <w:spacing w:before="60" w:after="60" w:line="240" w:lineRule="auto"/>
              <w:ind w:left="113" w:right="113"/>
              <w:rPr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Категория использования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F92AA12" w14:textId="77777777" w:rsidR="00E40737" w:rsidRPr="005C53F3" w:rsidRDefault="00E40737" w:rsidP="002F7C1E">
            <w:pPr>
              <w:spacing w:before="60" w:after="60" w:line="240" w:lineRule="auto"/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Температура мокрой поверхности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89331E7" w14:textId="77777777" w:rsidR="00E40737" w:rsidRPr="005C53F3" w:rsidRDefault="00E40737" w:rsidP="002F7C1E">
            <w:pPr>
              <w:spacing w:before="60" w:after="60" w:line="240" w:lineRule="auto"/>
              <w:ind w:left="113" w:right="113"/>
              <w:jc w:val="center"/>
              <w:rPr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Температура окружающего воздуха</w:t>
            </w:r>
          </w:p>
        </w:tc>
      </w:tr>
      <w:tr w:rsidR="00E40737" w:rsidRPr="005C53F3" w14:paraId="7A6D705B" w14:textId="77777777" w:rsidTr="006A471C"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8595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both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Обычные шины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7E71" w14:textId="1F855569" w:rsidR="00E40737" w:rsidRPr="005C53F3" w:rsidRDefault="00E40737" w:rsidP="00A276D2">
            <w:pPr>
              <w:spacing w:before="60" w:after="60" w:line="240" w:lineRule="auto"/>
              <w:ind w:left="113" w:right="282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12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35 °C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A2AB" w14:textId="47DF4FDF" w:rsidR="00E40737" w:rsidRPr="005C53F3" w:rsidRDefault="00E40737" w:rsidP="00A276D2">
            <w:pPr>
              <w:spacing w:before="60" w:after="60" w:line="240" w:lineRule="auto"/>
              <w:ind w:left="113" w:right="284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12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40 °C</w:t>
            </w:r>
          </w:p>
        </w:tc>
      </w:tr>
      <w:tr w:rsidR="00E40737" w:rsidRPr="005C53F3" w14:paraId="5F1BB7AE" w14:textId="77777777" w:rsidTr="006A471C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C452C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both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Зимние шины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9B66" w14:textId="17DB7F6D" w:rsidR="00E40737" w:rsidRPr="005C53F3" w:rsidRDefault="00E40737" w:rsidP="00A276D2">
            <w:pPr>
              <w:spacing w:before="60" w:after="60" w:line="240" w:lineRule="auto"/>
              <w:ind w:left="113" w:right="282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5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35 °C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7FE8" w14:textId="50FC992E" w:rsidR="00E40737" w:rsidRPr="005C53F3" w:rsidRDefault="00E40737" w:rsidP="00A276D2">
            <w:pPr>
              <w:spacing w:before="60" w:after="60" w:line="240" w:lineRule="auto"/>
              <w:ind w:left="113" w:right="284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5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40 °C</w:t>
            </w:r>
          </w:p>
        </w:tc>
      </w:tr>
      <w:tr w:rsidR="00E40737" w:rsidRPr="005C53F3" w14:paraId="4B9D947E" w14:textId="77777777" w:rsidTr="006A471C"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43B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F2FD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  <w:r w:rsidRPr="005C53F3">
              <w:rPr>
                <w:b/>
                <w:bCs/>
                <w:sz w:val="18"/>
                <w:szCs w:val="18"/>
              </w:rPr>
              <w:t xml:space="preserve">, классифицируемая в качестве шины, предназначенной </w:t>
            </w:r>
            <w:r w:rsidRPr="005C53F3">
              <w:rPr>
                <w:sz w:val="18"/>
                <w:szCs w:val="18"/>
              </w:rPr>
              <w:t>для использования в тяжелых снежных условиях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BFA8" w14:textId="1B6BE725" w:rsidR="00E40737" w:rsidRPr="005C53F3" w:rsidRDefault="00E40737" w:rsidP="00A276D2">
            <w:pPr>
              <w:spacing w:before="60" w:after="60" w:line="240" w:lineRule="auto"/>
              <w:ind w:left="113" w:right="282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5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20 °C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7183" w14:textId="32A672C2" w:rsidR="00E40737" w:rsidRPr="005C53F3" w:rsidRDefault="00E40737" w:rsidP="00A276D2">
            <w:pPr>
              <w:spacing w:before="60" w:after="60" w:line="240" w:lineRule="auto"/>
              <w:ind w:left="113" w:right="284"/>
              <w:jc w:val="right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 xml:space="preserve">5 °C </w:t>
            </w:r>
            <w:r w:rsidR="00C51D8A">
              <w:rPr>
                <w:sz w:val="18"/>
                <w:szCs w:val="18"/>
              </w:rPr>
              <w:t>—</w:t>
            </w:r>
            <w:r w:rsidRPr="005C53F3">
              <w:rPr>
                <w:sz w:val="18"/>
                <w:szCs w:val="18"/>
              </w:rPr>
              <w:t xml:space="preserve"> 20 °C</w:t>
            </w:r>
          </w:p>
        </w:tc>
      </w:tr>
      <w:tr w:rsidR="00E40737" w:rsidRPr="005C53F3" w14:paraId="7DC224A6" w14:textId="77777777" w:rsidTr="006A471C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680CF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both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Шины специального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79A3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Не применимо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468C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Не применимо</w:t>
            </w:r>
          </w:p>
        </w:tc>
      </w:tr>
      <w:tr w:rsidR="00E40737" w:rsidRPr="005C53F3" w14:paraId="56F6AB70" w14:textId="77777777" w:rsidTr="006A471C">
        <w:tc>
          <w:tcPr>
            <w:tcW w:w="115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04F290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DA3457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Шина специального назначения, классифицируемая в качестве шины, предназначенной для использования в тяжелых снежных условиях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69FA8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Не применимо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7D6C1" w14:textId="77777777" w:rsidR="00E40737" w:rsidRPr="005C53F3" w:rsidRDefault="00E40737" w:rsidP="00A276D2">
            <w:pPr>
              <w:spacing w:before="60" w:after="6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Не применимо</w:t>
            </w:r>
          </w:p>
        </w:tc>
      </w:tr>
    </w:tbl>
    <w:p w14:paraId="501BD54F" w14:textId="5AE5CB21" w:rsidR="00E40737" w:rsidRPr="005C53F3" w:rsidRDefault="00E40737" w:rsidP="002F7C1E">
      <w:pPr>
        <w:spacing w:after="120"/>
        <w:ind w:left="2268" w:right="1134" w:hanging="1134"/>
        <w:jc w:val="right"/>
        <w:rPr>
          <w:i/>
          <w:iCs/>
          <w:lang w:val="en-GB"/>
        </w:rPr>
      </w:pPr>
      <w:r w:rsidRPr="005C53F3">
        <w:rPr>
          <w:bCs/>
        </w:rPr>
        <w:t>»</w:t>
      </w:r>
      <w:r w:rsidR="00693F03">
        <w:rPr>
          <w:bCs/>
        </w:rPr>
        <w:t>.</w:t>
      </w:r>
    </w:p>
    <w:p w14:paraId="56D30792" w14:textId="77777777" w:rsidR="00E40737" w:rsidRPr="005C53F3" w:rsidRDefault="00E40737" w:rsidP="00E40737">
      <w:pPr>
        <w:spacing w:after="120"/>
        <w:ind w:left="1134" w:right="1134"/>
        <w:jc w:val="both"/>
        <w:rPr>
          <w:i/>
          <w:iCs/>
        </w:rPr>
      </w:pPr>
      <w:r w:rsidRPr="005C53F3">
        <w:rPr>
          <w:i/>
          <w:iCs/>
        </w:rPr>
        <w:t>Приложение 9, пункт 2.4.1.1.4, таблицу 2</w:t>
      </w:r>
      <w:r w:rsidRPr="005C53F3">
        <w:t xml:space="preserve"> изменить следующим образом:</w:t>
      </w:r>
    </w:p>
    <w:p w14:paraId="78D65E00" w14:textId="77777777" w:rsidR="00E40737" w:rsidRPr="005C53F3" w:rsidRDefault="00E40737" w:rsidP="00E40737">
      <w:pPr>
        <w:spacing w:before="120" w:after="120"/>
        <w:ind w:left="1134" w:right="1134" w:firstLine="142"/>
        <w:jc w:val="both"/>
        <w:rPr>
          <w:bCs/>
        </w:rPr>
      </w:pPr>
      <w:r w:rsidRPr="005C53F3">
        <w:t>«Таблица 2</w:t>
      </w:r>
    </w:p>
    <w:tbl>
      <w:tblPr>
        <w:tblW w:w="7035" w:type="dxa"/>
        <w:tblInd w:w="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985"/>
        <w:gridCol w:w="737"/>
        <w:gridCol w:w="907"/>
        <w:gridCol w:w="907"/>
        <w:gridCol w:w="907"/>
        <w:gridCol w:w="908"/>
      </w:tblGrid>
      <w:tr w:rsidR="00E40737" w:rsidRPr="005C53F3" w14:paraId="18EAAD58" w14:textId="77777777" w:rsidTr="002F7C1E">
        <w:trPr>
          <w:cantSplit/>
          <w:trHeight w:val="247"/>
          <w:tblHeader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2E130C4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Категория использования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418B854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i/>
                <w:iCs/>
                <w:sz w:val="16"/>
                <w:szCs w:val="16"/>
                <w:vertAlign w:val="subscript"/>
              </w:rPr>
            </w:pPr>
            <w:r w:rsidRPr="005C53F3">
              <w:rPr>
                <w:i/>
                <w:iCs/>
                <w:sz w:val="16"/>
                <w:szCs w:val="16"/>
              </w:rPr>
              <w:t>ϑ</w:t>
            </w:r>
            <w:r w:rsidRPr="005C53F3">
              <w:rPr>
                <w:i/>
                <w:iCs/>
                <w:sz w:val="16"/>
                <w:szCs w:val="16"/>
                <w:vertAlign w:val="subscript"/>
              </w:rPr>
              <w:t>0</w:t>
            </w:r>
          </w:p>
          <w:p w14:paraId="63644249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(°C)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84FC735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a</w:t>
            </w:r>
          </w:p>
          <w:p w14:paraId="479A0A2E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B855CF3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b</w:t>
            </w:r>
          </w:p>
          <w:p w14:paraId="464BD91A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(°C</w:t>
            </w:r>
            <w:r w:rsidRPr="005C53F3">
              <w:rPr>
                <w:i/>
                <w:iCs/>
                <w:sz w:val="16"/>
                <w:szCs w:val="16"/>
                <w:vertAlign w:val="superscript"/>
              </w:rPr>
              <w:t>−1</w:t>
            </w:r>
            <w:r w:rsidRPr="005C53F3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6D499FA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c</w:t>
            </w:r>
          </w:p>
          <w:p w14:paraId="0523FC5E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(°C</w:t>
            </w:r>
            <w:r w:rsidRPr="005C53F3">
              <w:rPr>
                <w:i/>
                <w:iCs/>
                <w:sz w:val="16"/>
                <w:szCs w:val="16"/>
                <w:vertAlign w:val="superscript"/>
              </w:rPr>
              <w:t>−2</w:t>
            </w:r>
            <w:r w:rsidRPr="005C53F3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0954EE1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d</w:t>
            </w:r>
          </w:p>
          <w:p w14:paraId="0AFFF871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(мм</w:t>
            </w:r>
            <w:r w:rsidRPr="005C53F3">
              <w:rPr>
                <w:i/>
                <w:iCs/>
                <w:sz w:val="16"/>
                <w:szCs w:val="16"/>
                <w:vertAlign w:val="superscript"/>
              </w:rPr>
              <w:t>−1</w:t>
            </w:r>
            <w:r w:rsidRPr="005C53F3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E40737" w:rsidRPr="005C53F3" w14:paraId="24D45489" w14:textId="77777777" w:rsidTr="00A276D2">
        <w:trPr>
          <w:cantSplit/>
          <w:trHeight w:val="133"/>
        </w:trPr>
        <w:tc>
          <w:tcPr>
            <w:tcW w:w="26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B579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Обычная шина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DF1D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34A1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+0,90996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B6D8" w14:textId="20F510F0" w:rsidR="00E40737" w:rsidRPr="005C53F3" w:rsidRDefault="00A67F8C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0,00179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3259" w14:textId="0DAE1168" w:rsidR="00E40737" w:rsidRPr="005C53F3" w:rsidRDefault="00A67F8C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0,00013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2FF3" w14:textId="54F7E491" w:rsidR="00E40737" w:rsidRPr="005C53F3" w:rsidRDefault="00A67F8C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0,10313</w:t>
            </w:r>
          </w:p>
        </w:tc>
      </w:tr>
      <w:tr w:rsidR="00E40737" w:rsidRPr="005C53F3" w14:paraId="7C7291DE" w14:textId="77777777" w:rsidTr="00A276D2">
        <w:trPr>
          <w:cantSplit/>
          <w:trHeight w:val="13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BC009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433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9030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+0,81045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8575" w14:textId="724F5D2B" w:rsidR="00E40737" w:rsidRPr="005C53F3" w:rsidRDefault="00A67F8C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0,00004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DBCD" w14:textId="144C4C18" w:rsidR="00E40737" w:rsidRPr="005C53F3" w:rsidRDefault="00A67F8C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0,00019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42E0" w14:textId="6E8482C9" w:rsidR="00E40737" w:rsidRPr="005C53F3" w:rsidRDefault="00A67F8C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0,05093</w:t>
            </w:r>
          </w:p>
        </w:tc>
      </w:tr>
      <w:tr w:rsidR="00E40737" w:rsidRPr="005C53F3" w14:paraId="0EF02079" w14:textId="77777777" w:rsidTr="00A276D2">
        <w:trPr>
          <w:cantSplit/>
          <w:trHeight w:val="1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3A6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06D6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  <w:r w:rsidRPr="005C53F3">
              <w:rPr>
                <w:b/>
                <w:bCs/>
                <w:sz w:val="18"/>
                <w:szCs w:val="18"/>
              </w:rPr>
              <w:t xml:space="preserve">, классифицируемая в качестве шины, предназначенной </w:t>
            </w:r>
            <w:r w:rsidRPr="005C53F3">
              <w:rPr>
                <w:sz w:val="18"/>
                <w:szCs w:val="18"/>
              </w:rPr>
              <w:t>для использования в тяжелых снежных условиях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3049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339E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+0,71094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F8BB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+0,00172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10F4" w14:textId="43B0C940" w:rsidR="00E40737" w:rsidRPr="005C53F3" w:rsidRDefault="00A7561C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0D39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+0,00127</w:t>
            </w:r>
          </w:p>
        </w:tc>
      </w:tr>
      <w:tr w:rsidR="00E40737" w:rsidRPr="005C53F3" w14:paraId="22F7673F" w14:textId="77777777" w:rsidTr="00A276D2">
        <w:trPr>
          <w:cantSplit/>
          <w:trHeight w:val="13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1A707D" w14:textId="77777777" w:rsidR="00E40737" w:rsidRPr="005C53F3" w:rsidRDefault="00E40737" w:rsidP="00F30299">
            <w:pPr>
              <w:pageBreakBefore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lastRenderedPageBreak/>
              <w:t>Шина специального назначения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3D88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Не определена</w:t>
            </w:r>
          </w:p>
        </w:tc>
      </w:tr>
      <w:tr w:rsidR="00E40737" w:rsidRPr="005C53F3" w14:paraId="4E2425E4" w14:textId="77777777" w:rsidTr="00A276D2">
        <w:trPr>
          <w:cantSplit/>
          <w:trHeight w:val="13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409164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1650F7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b/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Шина специального назначения, классифицируемая в качестве шины, предназначенной для использования в тяжелых снежных условиях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CF0F0" w14:textId="77777777" w:rsidR="00E40737" w:rsidRPr="005C53F3" w:rsidRDefault="00E40737" w:rsidP="00E97F7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Не определена</w:t>
            </w:r>
          </w:p>
        </w:tc>
      </w:tr>
    </w:tbl>
    <w:p w14:paraId="5BCE7B96" w14:textId="3CAEA55A" w:rsidR="00E40737" w:rsidRPr="005C53F3" w:rsidRDefault="00E40737" w:rsidP="002F7C1E">
      <w:pPr>
        <w:spacing w:after="120"/>
        <w:ind w:left="2268" w:right="1134" w:hanging="1134"/>
        <w:jc w:val="right"/>
        <w:rPr>
          <w:lang w:val="en-GB"/>
        </w:rPr>
      </w:pPr>
      <w:r w:rsidRPr="005C53F3">
        <w:rPr>
          <w:bCs/>
        </w:rPr>
        <w:t>»</w:t>
      </w:r>
      <w:r w:rsidR="00693F03">
        <w:rPr>
          <w:bCs/>
        </w:rPr>
        <w:t>.</w:t>
      </w:r>
    </w:p>
    <w:p w14:paraId="1B680894" w14:textId="77777777" w:rsidR="00E40737" w:rsidRPr="005C53F3" w:rsidRDefault="00E40737" w:rsidP="00F17001">
      <w:pPr>
        <w:spacing w:after="120"/>
        <w:ind w:left="1134" w:right="1134"/>
        <w:jc w:val="both"/>
        <w:rPr>
          <w:i/>
          <w:iCs/>
        </w:rPr>
      </w:pPr>
      <w:r w:rsidRPr="005C53F3">
        <w:rPr>
          <w:i/>
          <w:iCs/>
        </w:rPr>
        <w:t xml:space="preserve">Приложение 9, пункт 2.4.2.1.4, таблицу 4 </w:t>
      </w:r>
      <w:r w:rsidRPr="005C53F3">
        <w:t>изменить следующим образом:</w:t>
      </w:r>
    </w:p>
    <w:p w14:paraId="011DDC81" w14:textId="77777777" w:rsidR="00E40737" w:rsidRPr="005C53F3" w:rsidRDefault="00E40737" w:rsidP="00E40737">
      <w:pPr>
        <w:spacing w:before="120" w:after="120"/>
        <w:ind w:left="2268" w:right="1134" w:hanging="992"/>
        <w:jc w:val="both"/>
      </w:pPr>
      <w:r w:rsidRPr="005C53F3">
        <w:t>«Таблица 4</w:t>
      </w:r>
    </w:p>
    <w:tbl>
      <w:tblPr>
        <w:tblW w:w="7035" w:type="dxa"/>
        <w:tblInd w:w="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985"/>
        <w:gridCol w:w="737"/>
        <w:gridCol w:w="907"/>
        <w:gridCol w:w="907"/>
        <w:gridCol w:w="907"/>
        <w:gridCol w:w="908"/>
      </w:tblGrid>
      <w:tr w:rsidR="00E40737" w:rsidRPr="005C53F3" w14:paraId="4A889B36" w14:textId="77777777" w:rsidTr="002F7C1E">
        <w:trPr>
          <w:cantSplit/>
          <w:trHeight w:val="247"/>
          <w:tblHeader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1A0DFF5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Категория использования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3BCA275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i/>
                <w:iCs/>
                <w:sz w:val="16"/>
                <w:szCs w:val="16"/>
                <w:vertAlign w:val="subscript"/>
              </w:rPr>
            </w:pPr>
            <w:r w:rsidRPr="005C53F3">
              <w:rPr>
                <w:i/>
                <w:iCs/>
                <w:sz w:val="16"/>
                <w:szCs w:val="16"/>
              </w:rPr>
              <w:t>ϑ</w:t>
            </w:r>
            <w:r w:rsidRPr="005C53F3">
              <w:rPr>
                <w:i/>
                <w:iCs/>
                <w:sz w:val="16"/>
                <w:szCs w:val="16"/>
                <w:vertAlign w:val="subscript"/>
              </w:rPr>
              <w:t>0</w:t>
            </w:r>
          </w:p>
          <w:p w14:paraId="36B12976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(°C)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5906E3B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a</w:t>
            </w:r>
          </w:p>
          <w:p w14:paraId="50E1A985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C313638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B</w:t>
            </w:r>
          </w:p>
          <w:p w14:paraId="06F9F98F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(°C</w:t>
            </w:r>
            <w:r w:rsidRPr="005C53F3">
              <w:rPr>
                <w:i/>
                <w:iCs/>
                <w:sz w:val="16"/>
                <w:szCs w:val="16"/>
                <w:vertAlign w:val="superscript"/>
              </w:rPr>
              <w:t>−1</w:t>
            </w:r>
            <w:r w:rsidRPr="005C53F3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EE79620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c</w:t>
            </w:r>
          </w:p>
          <w:p w14:paraId="557725C9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(°C</w:t>
            </w:r>
            <w:r w:rsidRPr="005C53F3">
              <w:rPr>
                <w:i/>
                <w:iCs/>
                <w:sz w:val="16"/>
                <w:szCs w:val="16"/>
                <w:vertAlign w:val="superscript"/>
              </w:rPr>
              <w:t>−2</w:t>
            </w:r>
            <w:r w:rsidRPr="005C53F3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6F179E4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d</w:t>
            </w:r>
          </w:p>
          <w:p w14:paraId="08DE12EC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53F3">
              <w:rPr>
                <w:i/>
                <w:iCs/>
                <w:sz w:val="16"/>
                <w:szCs w:val="16"/>
              </w:rPr>
              <w:t>(мм</w:t>
            </w:r>
            <w:r w:rsidRPr="005C53F3">
              <w:rPr>
                <w:i/>
                <w:iCs/>
                <w:sz w:val="16"/>
                <w:szCs w:val="16"/>
                <w:vertAlign w:val="superscript"/>
              </w:rPr>
              <w:t>−1</w:t>
            </w:r>
            <w:r w:rsidRPr="005C53F3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E40737" w:rsidRPr="005C53F3" w14:paraId="66AB8135" w14:textId="77777777" w:rsidTr="00A276D2">
        <w:trPr>
          <w:cantSplit/>
          <w:trHeight w:val="133"/>
        </w:trPr>
        <w:tc>
          <w:tcPr>
            <w:tcW w:w="26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3849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Обычная шина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4847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C73BA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+0,99655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09FA9" w14:textId="045741E0" w:rsidR="00E40737" w:rsidRPr="005C53F3" w:rsidRDefault="00F30299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0,00124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9B7E3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+0,00041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060BA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+0,06876</w:t>
            </w:r>
          </w:p>
        </w:tc>
      </w:tr>
      <w:tr w:rsidR="00E40737" w:rsidRPr="005C53F3" w14:paraId="4984F84A" w14:textId="77777777" w:rsidTr="00A276D2">
        <w:trPr>
          <w:cantSplit/>
          <w:trHeight w:val="13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8AC96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EAA3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31129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+0,94572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6103C" w14:textId="2CB2ACF0" w:rsidR="00E40737" w:rsidRPr="005C53F3" w:rsidRDefault="00F30299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0,00032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9C370" w14:textId="0BBF4923" w:rsidR="00E40737" w:rsidRPr="005C53F3" w:rsidRDefault="00F30299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B59E8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+0,08047</w:t>
            </w:r>
          </w:p>
        </w:tc>
      </w:tr>
      <w:tr w:rsidR="00E40737" w:rsidRPr="005C53F3" w14:paraId="363B9A7E" w14:textId="77777777" w:rsidTr="00A276D2">
        <w:trPr>
          <w:cantSplit/>
          <w:trHeight w:val="1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503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both"/>
              <w:rPr>
                <w:rFonts w:eastAsia="Calibri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DDAB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Зимняя шина</w:t>
            </w:r>
            <w:r w:rsidRPr="005C53F3">
              <w:rPr>
                <w:b/>
                <w:bCs/>
                <w:sz w:val="18"/>
                <w:szCs w:val="18"/>
              </w:rPr>
              <w:t>, классифицируемая в качестве шины, предназначенной</w:t>
            </w:r>
            <w:r w:rsidRPr="005C53F3">
              <w:rPr>
                <w:sz w:val="18"/>
                <w:szCs w:val="18"/>
              </w:rPr>
              <w:t xml:space="preserve"> для использования в тяжелых снежных условиях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D132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A508B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+0,89488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0B51F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+0,00061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12AD1" w14:textId="43CDEBBD" w:rsidR="00E40737" w:rsidRPr="005C53F3" w:rsidRDefault="00F30299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  <w:r w:rsidR="00E40737" w:rsidRPr="005C53F3">
              <w:rPr>
                <w:sz w:val="18"/>
                <w:szCs w:val="18"/>
              </w:rPr>
              <w:t>0,00080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49BD9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+0,09217</w:t>
            </w:r>
          </w:p>
        </w:tc>
      </w:tr>
      <w:tr w:rsidR="00E40737" w:rsidRPr="005C53F3" w14:paraId="6D79CC0D" w14:textId="77777777" w:rsidTr="00A276D2">
        <w:trPr>
          <w:cantSplit/>
          <w:trHeight w:val="13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A29244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Шина специального назначения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00EA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C53F3">
              <w:rPr>
                <w:sz w:val="18"/>
                <w:szCs w:val="18"/>
              </w:rPr>
              <w:t>Не определена</w:t>
            </w:r>
          </w:p>
        </w:tc>
      </w:tr>
      <w:tr w:rsidR="00E40737" w:rsidRPr="005C53F3" w14:paraId="7809DDF6" w14:textId="77777777" w:rsidTr="00A276D2">
        <w:trPr>
          <w:cantSplit/>
          <w:trHeight w:val="13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95EDA7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CB2544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rPr>
                <w:rFonts w:eastAsia="Calibri"/>
                <w:b/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Шина специального назначения, классифицируемая в качестве шины, предназначенной для использования в тяжелых снежных условиях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17673" w14:textId="77777777" w:rsidR="00E40737" w:rsidRPr="005C53F3" w:rsidRDefault="00E40737" w:rsidP="00F3029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autoSpaceDE w:val="0"/>
              <w:autoSpaceDN w:val="0"/>
              <w:adjustRightInd w:val="0"/>
              <w:spacing w:before="60" w:after="60" w:line="210" w:lineRule="atLeast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C53F3">
              <w:rPr>
                <w:b/>
                <w:bCs/>
                <w:sz w:val="18"/>
                <w:szCs w:val="18"/>
              </w:rPr>
              <w:t>Не определена</w:t>
            </w:r>
          </w:p>
        </w:tc>
      </w:tr>
    </w:tbl>
    <w:p w14:paraId="2D950B72" w14:textId="130A4AE9" w:rsidR="00E40737" w:rsidRPr="005C53F3" w:rsidRDefault="00E40737" w:rsidP="002F7C1E">
      <w:pPr>
        <w:ind w:left="2268" w:right="1134" w:hanging="1134"/>
        <w:jc w:val="right"/>
        <w:rPr>
          <w:bCs/>
        </w:rPr>
      </w:pPr>
      <w:r w:rsidRPr="005C53F3">
        <w:t>»</w:t>
      </w:r>
      <w:r w:rsidR="00693F03">
        <w:t>.</w:t>
      </w:r>
    </w:p>
    <w:p w14:paraId="49E4EF9A" w14:textId="38A634DC" w:rsidR="00E40737" w:rsidRPr="005C53F3" w:rsidRDefault="00E40737" w:rsidP="00B27289">
      <w:pPr>
        <w:pStyle w:val="HChG"/>
        <w:spacing w:line="240" w:lineRule="atLeast"/>
      </w:pPr>
      <w:r w:rsidRPr="005C53F3">
        <w:rPr>
          <w:bCs/>
        </w:rPr>
        <w:tab/>
        <w:t>II.</w:t>
      </w:r>
      <w:r w:rsidRPr="005C53F3">
        <w:tab/>
      </w:r>
      <w:r w:rsidRPr="005C53F3">
        <w:rPr>
          <w:bCs/>
        </w:rPr>
        <w:t>Обоснование</w:t>
      </w:r>
      <w:bookmarkEnd w:id="0"/>
    </w:p>
    <w:p w14:paraId="6EC8C2F4" w14:textId="40CC202F" w:rsidR="00E40737" w:rsidRPr="007538B0" w:rsidRDefault="007538B0" w:rsidP="007538B0">
      <w:pPr>
        <w:spacing w:after="120"/>
        <w:ind w:left="1134" w:right="1134"/>
        <w:jc w:val="both"/>
      </w:pPr>
      <w:r w:rsidRPr="005C53F3">
        <w:rPr>
          <w:rFonts w:eastAsia="Times New Roman" w:cs="Times New Roman"/>
          <w:szCs w:val="20"/>
        </w:rPr>
        <w:t>1.</w:t>
      </w:r>
      <w:r w:rsidRPr="005C53F3">
        <w:rPr>
          <w:rFonts w:eastAsia="Times New Roman" w:cs="Times New Roman"/>
          <w:szCs w:val="20"/>
        </w:rPr>
        <w:tab/>
      </w:r>
      <w:r w:rsidR="00E40737" w:rsidRPr="007538B0">
        <w:t>Настоящее предложение направлено на введение положений, допускающих официальное утверждение типа шин специального назначения, которые отвечают требованиям об эффективности на снегу, предусмотренным в приложении 7. Для таких шин, соответствующих этим требованиям, предусмотрена маркировка с обозначением «Alpine» («высокогорная»).</w:t>
      </w:r>
    </w:p>
    <w:p w14:paraId="26EC0CF1" w14:textId="40C621A8" w:rsidR="00E40737" w:rsidRPr="007538B0" w:rsidRDefault="007538B0" w:rsidP="007538B0">
      <w:pPr>
        <w:spacing w:after="120"/>
        <w:ind w:left="1134" w:right="1134"/>
        <w:jc w:val="both"/>
      </w:pPr>
      <w:r w:rsidRPr="005C53F3">
        <w:rPr>
          <w:rFonts w:eastAsia="Times New Roman" w:cs="Times New Roman"/>
          <w:szCs w:val="20"/>
        </w:rPr>
        <w:t>2.</w:t>
      </w:r>
      <w:r w:rsidRPr="005C53F3">
        <w:rPr>
          <w:rFonts w:eastAsia="Times New Roman" w:cs="Times New Roman"/>
          <w:szCs w:val="20"/>
        </w:rPr>
        <w:tab/>
      </w:r>
      <w:r w:rsidR="00E40737" w:rsidRPr="007538B0">
        <w:t xml:space="preserve">Согласно предварительной технической оценке, представленной в неофициальном документе GRBP-71-26, для шин специального назначения, классифицируемых в качестве шин, предназначенных для использования в тяжелых снежных условиях, могут потребоваться допуски в отношении звука, издаваемого при качении, и сопротивления качению. Однако в настоящее время таких шин специального назначения, классифицируемых в качестве шин для использования в тяжелых снежных условиях, не существует. Соответственно, в настоящем документе не предлагаются никакие допуски в отношении звука, издаваемого при качении, и </w:t>
      </w:r>
      <w:r w:rsidR="00E40737" w:rsidRPr="007538B0">
        <w:lastRenderedPageBreak/>
        <w:t>сопротивления качению, поскольку характеристики таких шин невозможно оценить до их разработки.</w:t>
      </w:r>
    </w:p>
    <w:p w14:paraId="1B23A5AC" w14:textId="2C213883" w:rsidR="00E12C5F" w:rsidRPr="008D53B6" w:rsidRDefault="00E40737" w:rsidP="00E40737">
      <w:pPr>
        <w:spacing w:before="240"/>
        <w:ind w:left="1134" w:right="1134"/>
        <w:jc w:val="center"/>
      </w:pPr>
      <w:r w:rsidRPr="005C53F3">
        <w:rPr>
          <w:u w:val="single"/>
        </w:rPr>
        <w:tab/>
      </w:r>
      <w:r w:rsidRPr="005C53F3">
        <w:rPr>
          <w:u w:val="single"/>
        </w:rPr>
        <w:tab/>
      </w:r>
      <w:r w:rsidRPr="005C53F3">
        <w:rPr>
          <w:u w:val="single"/>
        </w:rPr>
        <w:tab/>
      </w:r>
      <w:r w:rsidRPr="005C53F3">
        <w:rPr>
          <w:u w:val="single"/>
        </w:rPr>
        <w:tab/>
      </w:r>
    </w:p>
    <w:sectPr w:rsidR="00E12C5F" w:rsidRPr="008D53B6" w:rsidSect="00E40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A802" w14:textId="77777777" w:rsidR="000072B8" w:rsidRPr="00A312BC" w:rsidRDefault="000072B8" w:rsidP="00A312BC"/>
  </w:endnote>
  <w:endnote w:type="continuationSeparator" w:id="0">
    <w:p w14:paraId="554B6163" w14:textId="77777777" w:rsidR="000072B8" w:rsidRPr="00A312BC" w:rsidRDefault="000072B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2B31" w14:textId="3805A95A" w:rsidR="00E40737" w:rsidRPr="00E40737" w:rsidRDefault="00E40737">
    <w:pPr>
      <w:pStyle w:val="a8"/>
    </w:pPr>
    <w:r w:rsidRPr="00E40737">
      <w:rPr>
        <w:b/>
        <w:sz w:val="18"/>
      </w:rPr>
      <w:fldChar w:fldCharType="begin"/>
    </w:r>
    <w:r w:rsidRPr="00E40737">
      <w:rPr>
        <w:b/>
        <w:sz w:val="18"/>
      </w:rPr>
      <w:instrText xml:space="preserve"> PAGE  \* MERGEFORMAT </w:instrText>
    </w:r>
    <w:r w:rsidRPr="00E40737">
      <w:rPr>
        <w:b/>
        <w:sz w:val="18"/>
      </w:rPr>
      <w:fldChar w:fldCharType="separate"/>
    </w:r>
    <w:r w:rsidRPr="00E40737">
      <w:rPr>
        <w:b/>
        <w:noProof/>
        <w:sz w:val="18"/>
      </w:rPr>
      <w:t>2</w:t>
    </w:r>
    <w:r w:rsidRPr="00E40737">
      <w:rPr>
        <w:b/>
        <w:sz w:val="18"/>
      </w:rPr>
      <w:fldChar w:fldCharType="end"/>
    </w:r>
    <w:r>
      <w:rPr>
        <w:b/>
        <w:sz w:val="18"/>
      </w:rPr>
      <w:tab/>
    </w:r>
    <w:r>
      <w:t>GE.22-09398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4BA2" w14:textId="64AF8717" w:rsidR="00E40737" w:rsidRPr="00E40737" w:rsidRDefault="00E40737" w:rsidP="00E40737">
    <w:pPr>
      <w:pStyle w:val="a8"/>
      <w:tabs>
        <w:tab w:val="clear" w:pos="9639"/>
        <w:tab w:val="right" w:pos="9638"/>
      </w:tabs>
      <w:rPr>
        <w:b/>
        <w:sz w:val="18"/>
      </w:rPr>
    </w:pPr>
    <w:r>
      <w:t>GE.22-09398</w:t>
    </w:r>
    <w:r>
      <w:tab/>
    </w:r>
    <w:r w:rsidRPr="00E40737">
      <w:rPr>
        <w:b/>
        <w:sz w:val="18"/>
      </w:rPr>
      <w:fldChar w:fldCharType="begin"/>
    </w:r>
    <w:r w:rsidRPr="00E40737">
      <w:rPr>
        <w:b/>
        <w:sz w:val="18"/>
      </w:rPr>
      <w:instrText xml:space="preserve"> PAGE  \* MERGEFORMAT </w:instrText>
    </w:r>
    <w:r w:rsidRPr="00E40737">
      <w:rPr>
        <w:b/>
        <w:sz w:val="18"/>
      </w:rPr>
      <w:fldChar w:fldCharType="separate"/>
    </w:r>
    <w:r w:rsidRPr="00E40737">
      <w:rPr>
        <w:b/>
        <w:noProof/>
        <w:sz w:val="18"/>
      </w:rPr>
      <w:t>3</w:t>
    </w:r>
    <w:r w:rsidRPr="00E4073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20E0" w14:textId="63F5E644" w:rsidR="00042B72" w:rsidRPr="00E40737" w:rsidRDefault="00E40737" w:rsidP="00E40737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7965694" wp14:editId="77CAFB2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22-09398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E0EFA7B" wp14:editId="6ECFCB8C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290622  </w:t>
    </w:r>
    <w:r w:rsidR="00587B97">
      <w:rPr>
        <w:lang w:val="en-US"/>
      </w:rPr>
      <w:t>0107</w:t>
    </w:r>
    <w:r>
      <w:rPr>
        <w:lang w:val="en-US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3BE6" w14:textId="77777777" w:rsidR="000072B8" w:rsidRPr="001075E9" w:rsidRDefault="000072B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DE632D0" w14:textId="77777777" w:rsidR="000072B8" w:rsidRDefault="000072B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BE96163" w14:textId="38EEDC6D" w:rsidR="00E40737" w:rsidRPr="000E51FF" w:rsidRDefault="00E40737" w:rsidP="00E40737">
      <w:pPr>
        <w:pStyle w:val="ad"/>
      </w:pPr>
      <w:r>
        <w:tab/>
      </w:r>
      <w:r w:rsidRPr="00E40737">
        <w:rPr>
          <w:sz w:val="20"/>
        </w:rPr>
        <w:t>*</w:t>
      </w:r>
      <w:r>
        <w:tab/>
        <w:t xml:space="preserve">В соответствии с программой работы Комитета по внутреннему транспорту на 2022 год, изложенной в предлагаемом бюджете по программам на 2022 год (A/76/6 (разд. 20), п. 20.76),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13EF" w14:textId="64B973FB" w:rsidR="00E40737" w:rsidRPr="00E40737" w:rsidRDefault="00B70725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ECE/TRANS/WP.29/GRBP/2022/18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1F73" w14:textId="47E26E97" w:rsidR="00E40737" w:rsidRPr="00E40737" w:rsidRDefault="00B70725" w:rsidP="00E40737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ECE/TRANS/WP.29/GRBP/2022/18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358E" w14:textId="77777777" w:rsidR="00E40737" w:rsidRDefault="00E40737" w:rsidP="00E4073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F71D10"/>
    <w:multiLevelType w:val="hybridMultilevel"/>
    <w:tmpl w:val="6420AC7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2"/>
  </w:num>
  <w:num w:numId="18">
    <w:abstractNumId w:val="14"/>
  </w:num>
  <w:num w:numId="19">
    <w:abstractNumId w:val="16"/>
  </w:num>
  <w:num w:numId="20">
    <w:abstractNumId w:val="12"/>
  </w:num>
  <w:num w:numId="21">
    <w:abstractNumId w:val="14"/>
  </w:num>
  <w:num w:numId="2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E6"/>
    <w:rsid w:val="000072B8"/>
    <w:rsid w:val="00033EE1"/>
    <w:rsid w:val="00042B72"/>
    <w:rsid w:val="000558BD"/>
    <w:rsid w:val="000B57E7"/>
    <w:rsid w:val="000B6373"/>
    <w:rsid w:val="000E4E5B"/>
    <w:rsid w:val="000F09DF"/>
    <w:rsid w:val="000F61B2"/>
    <w:rsid w:val="000F6C51"/>
    <w:rsid w:val="001033C2"/>
    <w:rsid w:val="001075E9"/>
    <w:rsid w:val="0014152F"/>
    <w:rsid w:val="00180183"/>
    <w:rsid w:val="0018024D"/>
    <w:rsid w:val="0018649F"/>
    <w:rsid w:val="00196389"/>
    <w:rsid w:val="001B3EF6"/>
    <w:rsid w:val="001C7A89"/>
    <w:rsid w:val="001D4BFE"/>
    <w:rsid w:val="00216A73"/>
    <w:rsid w:val="00255343"/>
    <w:rsid w:val="00255C1A"/>
    <w:rsid w:val="0027151D"/>
    <w:rsid w:val="002A2EFC"/>
    <w:rsid w:val="002A4139"/>
    <w:rsid w:val="002B0106"/>
    <w:rsid w:val="002B74B1"/>
    <w:rsid w:val="002C0E18"/>
    <w:rsid w:val="002D5AAC"/>
    <w:rsid w:val="002E099C"/>
    <w:rsid w:val="002E5067"/>
    <w:rsid w:val="002F405F"/>
    <w:rsid w:val="002F7C1E"/>
    <w:rsid w:val="002F7EEC"/>
    <w:rsid w:val="00301299"/>
    <w:rsid w:val="00305C08"/>
    <w:rsid w:val="00307FB6"/>
    <w:rsid w:val="00317339"/>
    <w:rsid w:val="00317EF0"/>
    <w:rsid w:val="00322004"/>
    <w:rsid w:val="003402C2"/>
    <w:rsid w:val="00381C24"/>
    <w:rsid w:val="00383C8D"/>
    <w:rsid w:val="00384478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F2770"/>
    <w:rsid w:val="0050108D"/>
    <w:rsid w:val="00513081"/>
    <w:rsid w:val="00517901"/>
    <w:rsid w:val="00526683"/>
    <w:rsid w:val="00526DB8"/>
    <w:rsid w:val="005639C1"/>
    <w:rsid w:val="005709E0"/>
    <w:rsid w:val="00572E19"/>
    <w:rsid w:val="00573AE6"/>
    <w:rsid w:val="00587B97"/>
    <w:rsid w:val="005961C8"/>
    <w:rsid w:val="005966F1"/>
    <w:rsid w:val="005B7BE3"/>
    <w:rsid w:val="005C3157"/>
    <w:rsid w:val="005D7914"/>
    <w:rsid w:val="005E2B41"/>
    <w:rsid w:val="005F0B42"/>
    <w:rsid w:val="00617A43"/>
    <w:rsid w:val="006345DB"/>
    <w:rsid w:val="00640F49"/>
    <w:rsid w:val="00680D03"/>
    <w:rsid w:val="00681A10"/>
    <w:rsid w:val="00693F03"/>
    <w:rsid w:val="006A1ED8"/>
    <w:rsid w:val="006A471C"/>
    <w:rsid w:val="006B2229"/>
    <w:rsid w:val="006C2031"/>
    <w:rsid w:val="006D461A"/>
    <w:rsid w:val="006F35EE"/>
    <w:rsid w:val="007021FF"/>
    <w:rsid w:val="00712895"/>
    <w:rsid w:val="00717507"/>
    <w:rsid w:val="00734ACB"/>
    <w:rsid w:val="007538B0"/>
    <w:rsid w:val="00757357"/>
    <w:rsid w:val="00792497"/>
    <w:rsid w:val="007E14EB"/>
    <w:rsid w:val="00806737"/>
    <w:rsid w:val="00813169"/>
    <w:rsid w:val="00825F8D"/>
    <w:rsid w:val="00834B71"/>
    <w:rsid w:val="0084646F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37CCE"/>
    <w:rsid w:val="00951972"/>
    <w:rsid w:val="009608F3"/>
    <w:rsid w:val="00983C18"/>
    <w:rsid w:val="00985BB8"/>
    <w:rsid w:val="009A24AC"/>
    <w:rsid w:val="009C59D7"/>
    <w:rsid w:val="009C6FE6"/>
    <w:rsid w:val="009D7E7D"/>
    <w:rsid w:val="00A04830"/>
    <w:rsid w:val="00A14DA8"/>
    <w:rsid w:val="00A23058"/>
    <w:rsid w:val="00A312BC"/>
    <w:rsid w:val="00A67F8C"/>
    <w:rsid w:val="00A7561C"/>
    <w:rsid w:val="00A84021"/>
    <w:rsid w:val="00A84D35"/>
    <w:rsid w:val="00A917B3"/>
    <w:rsid w:val="00AB3C2B"/>
    <w:rsid w:val="00AB4B51"/>
    <w:rsid w:val="00AE2AD6"/>
    <w:rsid w:val="00B10CC7"/>
    <w:rsid w:val="00B27289"/>
    <w:rsid w:val="00B27FA3"/>
    <w:rsid w:val="00B36DF7"/>
    <w:rsid w:val="00B539E7"/>
    <w:rsid w:val="00B62458"/>
    <w:rsid w:val="00B70725"/>
    <w:rsid w:val="00B80827"/>
    <w:rsid w:val="00B82574"/>
    <w:rsid w:val="00BC18B2"/>
    <w:rsid w:val="00BD33EE"/>
    <w:rsid w:val="00BE1CC7"/>
    <w:rsid w:val="00C02A2C"/>
    <w:rsid w:val="00C106D6"/>
    <w:rsid w:val="00C119AE"/>
    <w:rsid w:val="00C51D8A"/>
    <w:rsid w:val="00C60F0C"/>
    <w:rsid w:val="00C71E84"/>
    <w:rsid w:val="00C805C9"/>
    <w:rsid w:val="00C92939"/>
    <w:rsid w:val="00CA1679"/>
    <w:rsid w:val="00CB14C3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24B04"/>
    <w:rsid w:val="00E40249"/>
    <w:rsid w:val="00E40737"/>
    <w:rsid w:val="00E47B3B"/>
    <w:rsid w:val="00E56D6C"/>
    <w:rsid w:val="00E73F76"/>
    <w:rsid w:val="00E85568"/>
    <w:rsid w:val="00E85A99"/>
    <w:rsid w:val="00E97F72"/>
    <w:rsid w:val="00EA2C9F"/>
    <w:rsid w:val="00EA420E"/>
    <w:rsid w:val="00ED0BDA"/>
    <w:rsid w:val="00EE142A"/>
    <w:rsid w:val="00EF1360"/>
    <w:rsid w:val="00EF3220"/>
    <w:rsid w:val="00F02181"/>
    <w:rsid w:val="00F17001"/>
    <w:rsid w:val="00F2523A"/>
    <w:rsid w:val="00F30299"/>
    <w:rsid w:val="00F43903"/>
    <w:rsid w:val="00F94155"/>
    <w:rsid w:val="00F9706C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B47FFE"/>
  <w15:docId w15:val="{775BCCB5-5C4C-412E-B936-C307900D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uiPriority w:val="99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3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Fußnotentext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Fußnotentext Знак"/>
    <w:basedOn w:val="a0"/>
    <w:link w:val="ad"/>
    <w:uiPriority w:val="99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E40737"/>
    <w:rPr>
      <w:lang w:val="ru-RU" w:eastAsia="en-US"/>
    </w:rPr>
  </w:style>
  <w:style w:type="character" w:customStyle="1" w:styleId="HChGChar">
    <w:name w:val="_ H _Ch_G Char"/>
    <w:link w:val="HChG"/>
    <w:uiPriority w:val="99"/>
    <w:rsid w:val="00E40737"/>
    <w:rPr>
      <w:b/>
      <w:sz w:val="28"/>
      <w:lang w:val="ru-RU" w:eastAsia="ru-RU"/>
    </w:rPr>
  </w:style>
  <w:style w:type="paragraph" w:styleId="af3">
    <w:name w:val="List Paragraph"/>
    <w:basedOn w:val="a"/>
    <w:uiPriority w:val="34"/>
    <w:qFormat/>
    <w:rsid w:val="00E40737"/>
    <w:pPr>
      <w:ind w:left="720"/>
      <w:contextualSpacing/>
    </w:pPr>
    <w:rPr>
      <w:rFonts w:eastAsia="Times New Roman" w:cs="Times New Roman"/>
      <w:szCs w:val="20"/>
      <w:lang w:val="fr-CH"/>
    </w:rPr>
  </w:style>
  <w:style w:type="character" w:customStyle="1" w:styleId="TablebodyChar">
    <w:name w:val="Table body Char"/>
    <w:basedOn w:val="a0"/>
    <w:link w:val="Tablebody"/>
    <w:locked/>
    <w:rsid w:val="00E40737"/>
    <w:rPr>
      <w:rFonts w:ascii="Cambria" w:eastAsia="Calibri" w:hAnsi="Cambria"/>
      <w:szCs w:val="22"/>
      <w:lang w:eastAsia="en-US"/>
    </w:rPr>
  </w:style>
  <w:style w:type="paragraph" w:customStyle="1" w:styleId="Tablebody">
    <w:name w:val="Table body"/>
    <w:basedOn w:val="a"/>
    <w:link w:val="TablebodyChar"/>
    <w:rsid w:val="00E40737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  <w:suppressAutoHyphens w:val="0"/>
      <w:spacing w:before="60" w:after="60" w:line="210" w:lineRule="atLeast"/>
    </w:pPr>
    <w:rPr>
      <w:rFonts w:ascii="Cambria" w:eastAsia="Calibri" w:hAnsi="Cambria" w:cs="Times New Roman"/>
      <w:lang w:val="es-ES"/>
    </w:rPr>
  </w:style>
  <w:style w:type="paragraph" w:customStyle="1" w:styleId="Tableheader">
    <w:name w:val="Table header"/>
    <w:basedOn w:val="Tablebody"/>
    <w:rsid w:val="00E40737"/>
  </w:style>
  <w:style w:type="table" w:customStyle="1" w:styleId="TableGrid2">
    <w:name w:val="Table Grid2"/>
    <w:basedOn w:val="a1"/>
    <w:next w:val="ac"/>
    <w:uiPriority w:val="39"/>
    <w:rsid w:val="00E40737"/>
    <w:pPr>
      <w:suppressAutoHyphens/>
      <w:spacing w:line="240" w:lineRule="atLeast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11</Pages>
  <Words>1979</Words>
  <Characters>13312</Characters>
  <Application>Microsoft Office Word</Application>
  <DocSecurity>0</DocSecurity>
  <Lines>110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ECE/TRANS/WP.29/GRBP/2022/18</vt:lpstr>
      <vt:lpstr>A/</vt:lpstr>
      <vt:lpstr>A/</vt:lpstr>
    </vt:vector>
  </TitlesOfParts>
  <Company>DCM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ECE/TRANS/WP.29/GRBP/2022/18</dc:title>
  <dc:subject/>
  <dc:creator>Olga OVTCHINNIKOVA</dc:creator>
  <cp:keywords/>
  <cp:lastModifiedBy>Olga Ovchinnikova</cp:lastModifiedBy>
  <cp:revision>3</cp:revision>
  <cp:lastPrinted>2022-07-01T08:15:00Z</cp:lastPrinted>
  <dcterms:created xsi:type="dcterms:W3CDTF">2022-07-01T08:15:00Z</dcterms:created>
  <dcterms:modified xsi:type="dcterms:W3CDTF">2022-07-01T08:16:00Z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