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2E5F665" w14:textId="77777777" w:rsidTr="00C97039">
        <w:trPr>
          <w:trHeight w:hRule="exact" w:val="851"/>
        </w:trPr>
        <w:tc>
          <w:tcPr>
            <w:tcW w:w="1276" w:type="dxa"/>
            <w:tcBorders>
              <w:bottom w:val="single" w:sz="4" w:space="0" w:color="auto"/>
            </w:tcBorders>
          </w:tcPr>
          <w:p w14:paraId="4C7A18AC" w14:textId="77777777" w:rsidR="00F35BAF" w:rsidRPr="00DB58B5" w:rsidRDefault="00F35BAF" w:rsidP="009C560B"/>
        </w:tc>
        <w:tc>
          <w:tcPr>
            <w:tcW w:w="2268" w:type="dxa"/>
            <w:tcBorders>
              <w:bottom w:val="single" w:sz="4" w:space="0" w:color="auto"/>
            </w:tcBorders>
            <w:vAlign w:val="bottom"/>
          </w:tcPr>
          <w:p w14:paraId="03114B1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97970B7" w14:textId="4EA29AAD" w:rsidR="00F35BAF" w:rsidRPr="00DB58B5" w:rsidRDefault="009C560B" w:rsidP="009C560B">
            <w:pPr>
              <w:jc w:val="right"/>
            </w:pPr>
            <w:r w:rsidRPr="009C560B">
              <w:rPr>
                <w:sz w:val="40"/>
              </w:rPr>
              <w:t>ECE</w:t>
            </w:r>
            <w:r>
              <w:t>/TRANS/WP.15/AC.2/2022/47</w:t>
            </w:r>
          </w:p>
        </w:tc>
      </w:tr>
      <w:tr w:rsidR="00F35BAF" w:rsidRPr="00DB58B5" w14:paraId="72926B42" w14:textId="77777777" w:rsidTr="00C97039">
        <w:trPr>
          <w:trHeight w:hRule="exact" w:val="2835"/>
        </w:trPr>
        <w:tc>
          <w:tcPr>
            <w:tcW w:w="1276" w:type="dxa"/>
            <w:tcBorders>
              <w:top w:val="single" w:sz="4" w:space="0" w:color="auto"/>
              <w:bottom w:val="single" w:sz="12" w:space="0" w:color="auto"/>
            </w:tcBorders>
          </w:tcPr>
          <w:p w14:paraId="5B2A7055" w14:textId="77777777" w:rsidR="00F35BAF" w:rsidRPr="00DB58B5" w:rsidRDefault="00F35BAF" w:rsidP="00C97039">
            <w:pPr>
              <w:spacing w:before="120"/>
              <w:jc w:val="center"/>
            </w:pPr>
            <w:r>
              <w:rPr>
                <w:noProof/>
                <w:lang w:eastAsia="fr-CH"/>
              </w:rPr>
              <w:drawing>
                <wp:inline distT="0" distB="0" distL="0" distR="0" wp14:anchorId="21BAD6D7" wp14:editId="17D0B5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245F7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F34983" w14:textId="7BA16928" w:rsidR="00E42046" w:rsidRDefault="00E42046" w:rsidP="00E42046">
            <w:pPr>
              <w:spacing w:before="240" w:line="240" w:lineRule="exact"/>
            </w:pPr>
            <w:proofErr w:type="spellStart"/>
            <w:r>
              <w:t>Distr</w:t>
            </w:r>
            <w:proofErr w:type="spellEnd"/>
            <w:r>
              <w:t>. générale</w:t>
            </w:r>
          </w:p>
          <w:p w14:paraId="2BB1AA99" w14:textId="6EBAC2D6" w:rsidR="009C560B" w:rsidRDefault="009C560B" w:rsidP="00E42046">
            <w:pPr>
              <w:spacing w:line="240" w:lineRule="exact"/>
            </w:pPr>
            <w:r>
              <w:t>9 juin 2022</w:t>
            </w:r>
          </w:p>
          <w:p w14:paraId="3A7FA319" w14:textId="77777777" w:rsidR="009C560B" w:rsidRDefault="009C560B" w:rsidP="009C560B">
            <w:pPr>
              <w:spacing w:line="240" w:lineRule="exact"/>
            </w:pPr>
            <w:r>
              <w:t>Français</w:t>
            </w:r>
          </w:p>
          <w:p w14:paraId="3C6E67D7" w14:textId="2E3E37EF" w:rsidR="009C560B" w:rsidRPr="00DB58B5" w:rsidRDefault="009C560B" w:rsidP="009C560B">
            <w:pPr>
              <w:spacing w:line="240" w:lineRule="exact"/>
            </w:pPr>
            <w:r>
              <w:t>Original : anglais</w:t>
            </w:r>
          </w:p>
        </w:tc>
      </w:tr>
    </w:tbl>
    <w:p w14:paraId="7629C01B" w14:textId="336E609E" w:rsidR="007F20FA" w:rsidRPr="000312C0" w:rsidRDefault="007F20FA" w:rsidP="007F20FA">
      <w:pPr>
        <w:spacing w:before="120"/>
        <w:rPr>
          <w:b/>
          <w:sz w:val="28"/>
          <w:szCs w:val="28"/>
        </w:rPr>
      </w:pPr>
      <w:r w:rsidRPr="000312C0">
        <w:rPr>
          <w:b/>
          <w:sz w:val="28"/>
          <w:szCs w:val="28"/>
        </w:rPr>
        <w:t>Commission économique pour l</w:t>
      </w:r>
      <w:r w:rsidR="009C560B">
        <w:rPr>
          <w:b/>
          <w:sz w:val="28"/>
          <w:szCs w:val="28"/>
        </w:rPr>
        <w:t>’</w:t>
      </w:r>
      <w:r w:rsidRPr="000312C0">
        <w:rPr>
          <w:b/>
          <w:sz w:val="28"/>
          <w:szCs w:val="28"/>
        </w:rPr>
        <w:t>Europe</w:t>
      </w:r>
    </w:p>
    <w:p w14:paraId="3ABBB2D6" w14:textId="77777777" w:rsidR="007F20FA" w:rsidRDefault="007F20FA" w:rsidP="007F20FA">
      <w:pPr>
        <w:spacing w:before="120"/>
        <w:rPr>
          <w:sz w:val="28"/>
          <w:szCs w:val="28"/>
        </w:rPr>
      </w:pPr>
      <w:r w:rsidRPr="00685843">
        <w:rPr>
          <w:sz w:val="28"/>
          <w:szCs w:val="28"/>
        </w:rPr>
        <w:t>Comité des transports intérieurs</w:t>
      </w:r>
    </w:p>
    <w:p w14:paraId="6A814B00" w14:textId="24D70EEA" w:rsidR="009C560B" w:rsidRPr="009C560B" w:rsidRDefault="009C560B" w:rsidP="009C560B">
      <w:pPr>
        <w:spacing w:before="120"/>
        <w:rPr>
          <w:b/>
          <w:bCs/>
        </w:rPr>
      </w:pPr>
      <w:r w:rsidRPr="009C560B">
        <w:rPr>
          <w:b/>
          <w:bCs/>
        </w:rPr>
        <w:t>Réunion commune d</w:t>
      </w:r>
      <w:r>
        <w:rPr>
          <w:b/>
          <w:bCs/>
        </w:rPr>
        <w:t>’</w:t>
      </w:r>
      <w:r w:rsidRPr="009C560B">
        <w:rPr>
          <w:b/>
          <w:bCs/>
        </w:rPr>
        <w:t>experts du Règlement annexé à l</w:t>
      </w:r>
      <w:r>
        <w:rPr>
          <w:b/>
          <w:bCs/>
        </w:rPr>
        <w:t>’</w:t>
      </w:r>
      <w:r w:rsidRPr="009C560B">
        <w:rPr>
          <w:b/>
          <w:bCs/>
        </w:rPr>
        <w:t xml:space="preserve">Accord européen </w:t>
      </w:r>
      <w:r>
        <w:rPr>
          <w:b/>
          <w:bCs/>
        </w:rPr>
        <w:br/>
      </w:r>
      <w:r w:rsidRPr="009C560B">
        <w:rPr>
          <w:b/>
          <w:bCs/>
        </w:rPr>
        <w:t xml:space="preserve">relatif au transport international des marchandises dangereuses </w:t>
      </w:r>
      <w:r>
        <w:rPr>
          <w:b/>
          <w:bCs/>
        </w:rPr>
        <w:br/>
      </w:r>
      <w:r w:rsidRPr="009C560B">
        <w:rPr>
          <w:b/>
          <w:bCs/>
        </w:rPr>
        <w:t xml:space="preserve">par voies de navigation intérieures </w:t>
      </w:r>
      <w:r w:rsidR="00F11118">
        <w:rPr>
          <w:b/>
          <w:bCs/>
        </w:rPr>
        <w:t>(ADN)</w:t>
      </w:r>
    </w:p>
    <w:p w14:paraId="7D2735C2" w14:textId="39D2E675" w:rsidR="009C560B" w:rsidRPr="009C560B" w:rsidRDefault="009C560B" w:rsidP="009C560B">
      <w:pPr>
        <w:rPr>
          <w:b/>
          <w:bCs/>
        </w:rPr>
      </w:pPr>
      <w:r w:rsidRPr="009C560B">
        <w:rPr>
          <w:b/>
          <w:bCs/>
        </w:rPr>
        <w:t>(Comité de sécurité de l</w:t>
      </w:r>
      <w:r>
        <w:rPr>
          <w:b/>
          <w:bCs/>
        </w:rPr>
        <w:t>’</w:t>
      </w:r>
      <w:r w:rsidRPr="009C560B">
        <w:rPr>
          <w:b/>
          <w:bCs/>
        </w:rPr>
        <w:t>ADN)</w:t>
      </w:r>
    </w:p>
    <w:p w14:paraId="64464FDB" w14:textId="77777777" w:rsidR="009C560B" w:rsidRPr="009C560B" w:rsidRDefault="009C560B" w:rsidP="009C560B">
      <w:pPr>
        <w:spacing w:before="120"/>
        <w:rPr>
          <w:b/>
          <w:bCs/>
        </w:rPr>
      </w:pPr>
      <w:r w:rsidRPr="009C560B">
        <w:rPr>
          <w:b/>
          <w:bCs/>
        </w:rPr>
        <w:t>Quarantième session</w:t>
      </w:r>
    </w:p>
    <w:p w14:paraId="7872727A" w14:textId="77777777" w:rsidR="009C560B" w:rsidRDefault="009C560B" w:rsidP="009C560B">
      <w:r>
        <w:t>Genève, 22-26 août 2022</w:t>
      </w:r>
    </w:p>
    <w:p w14:paraId="599E9E11" w14:textId="70219996" w:rsidR="009C560B" w:rsidRDefault="009C560B" w:rsidP="009C560B">
      <w:r>
        <w:t>Point</w:t>
      </w:r>
      <w:r w:rsidR="00F11118">
        <w:t> </w:t>
      </w:r>
      <w:r>
        <w:t>3</w:t>
      </w:r>
      <w:r w:rsidR="00F11118">
        <w:t> </w:t>
      </w:r>
      <w:r>
        <w:t>b) de l’ordre du jour provisoire</w:t>
      </w:r>
    </w:p>
    <w:p w14:paraId="3522D3CF" w14:textId="05B2E3E2" w:rsidR="009C560B" w:rsidRPr="009C560B" w:rsidRDefault="009C560B" w:rsidP="009C560B">
      <w:pPr>
        <w:rPr>
          <w:b/>
          <w:bCs/>
        </w:rPr>
      </w:pPr>
      <w:r w:rsidRPr="009C560B">
        <w:rPr>
          <w:b/>
          <w:bCs/>
        </w:rPr>
        <w:t>Mise en œuvre de l</w:t>
      </w:r>
      <w:r>
        <w:rPr>
          <w:b/>
          <w:bCs/>
        </w:rPr>
        <w:t>’</w:t>
      </w:r>
      <w:r w:rsidRPr="009C560B">
        <w:rPr>
          <w:b/>
          <w:bCs/>
        </w:rPr>
        <w:t xml:space="preserve">Accord européen relatif au transport international </w:t>
      </w:r>
      <w:r>
        <w:rPr>
          <w:b/>
          <w:bCs/>
        </w:rPr>
        <w:br/>
      </w:r>
      <w:r w:rsidRPr="009C560B">
        <w:rPr>
          <w:b/>
          <w:bCs/>
        </w:rPr>
        <w:t>des marchandises dangereuses par voies de navigation intérieures (ADN)</w:t>
      </w:r>
      <w:r>
        <w:rPr>
          <w:b/>
          <w:bCs/>
        </w:rPr>
        <w:t> </w:t>
      </w:r>
      <w:r w:rsidRPr="009C560B">
        <w:rPr>
          <w:b/>
          <w:bCs/>
        </w:rPr>
        <w:t>:</w:t>
      </w:r>
    </w:p>
    <w:p w14:paraId="142479AE" w14:textId="77777777" w:rsidR="009C560B" w:rsidRDefault="009C560B" w:rsidP="009C560B">
      <w:r w:rsidRPr="009C560B">
        <w:rPr>
          <w:b/>
          <w:bCs/>
        </w:rPr>
        <w:t>Autorisations spéciales, dérogations et équivalences</w:t>
      </w:r>
    </w:p>
    <w:p w14:paraId="565CB4A4" w14:textId="4F790697" w:rsidR="009C560B" w:rsidRDefault="009C560B" w:rsidP="009C560B">
      <w:pPr>
        <w:pStyle w:val="HChG"/>
      </w:pPr>
      <w:r>
        <w:tab/>
      </w:r>
      <w:r>
        <w:tab/>
        <w:t>Présentation d’un projet relatif aux bateaux à équipage réduit pour le transport de marchandises dangereuses par voies de navigation intérieures</w:t>
      </w:r>
    </w:p>
    <w:p w14:paraId="3D8AECC4" w14:textId="1F898213" w:rsidR="009C560B" w:rsidRDefault="009C560B" w:rsidP="009C560B">
      <w:pPr>
        <w:pStyle w:val="H1G"/>
        <w:spacing w:before="300"/>
      </w:pPr>
      <w:r>
        <w:tab/>
      </w:r>
      <w:r>
        <w:tab/>
        <w:t>Communication du Gouvernement belge</w:t>
      </w:r>
      <w:r w:rsidRPr="00F11118">
        <w:rPr>
          <w:rStyle w:val="Appelnotedebasdep"/>
          <w:b w:val="0"/>
          <w:bCs/>
          <w:sz w:val="20"/>
          <w:vertAlign w:val="baseline"/>
        </w:rPr>
        <w:footnoteReference w:customMarkFollows="1" w:id="2"/>
        <w:t>*</w:t>
      </w:r>
      <w:r w:rsidRPr="00F11118">
        <w:rPr>
          <w:b w:val="0"/>
          <w:bCs/>
          <w:sz w:val="20"/>
          <w:vertAlign w:val="superscript"/>
        </w:rPr>
        <w:t>,</w:t>
      </w:r>
      <w:r w:rsidRPr="00F11118">
        <w:rPr>
          <w:b w:val="0"/>
          <w:bCs/>
          <w:sz w:val="20"/>
        </w:rPr>
        <w:t xml:space="preserve"> </w:t>
      </w:r>
      <w:r w:rsidRPr="00F11118">
        <w:rPr>
          <w:rStyle w:val="Appelnotedebasdep"/>
          <w:b w:val="0"/>
          <w:bCs/>
          <w:sz w:val="20"/>
          <w:vertAlign w:val="baseline"/>
        </w:rPr>
        <w:footnoteReference w:customMarkFollows="1" w:id="3"/>
        <w:t>**</w:t>
      </w:r>
    </w:p>
    <w:p w14:paraId="15A9F858" w14:textId="77777777" w:rsidR="009C560B" w:rsidRDefault="009C560B" w:rsidP="009C560B">
      <w:pPr>
        <w:pStyle w:val="HChG"/>
      </w:pPr>
      <w:r>
        <w:tab/>
      </w:r>
      <w:r>
        <w:tab/>
        <w:t>Introduction</w:t>
      </w:r>
    </w:p>
    <w:p w14:paraId="34A8F2FB" w14:textId="77777777" w:rsidR="009C560B" w:rsidRDefault="009C560B" w:rsidP="009C560B">
      <w:pPr>
        <w:pStyle w:val="SingleTxtG"/>
      </w:pPr>
      <w:r>
        <w:t>1.</w:t>
      </w:r>
      <w:r>
        <w:tab/>
        <w:t>Il a été demandé à la délégation belge de présenter un projet relatif aux bateaux à équipage réduit pour le transport de marchandises dangereuses par voies de navigation intérieures. Cette demande est soumise par Seafar et la société allemande de transport maritime et de logistique HGK Shipping, qui présenteront leur projet.</w:t>
      </w:r>
    </w:p>
    <w:p w14:paraId="507E44B3" w14:textId="0B802F9B" w:rsidR="009C560B" w:rsidRDefault="009C560B" w:rsidP="009C560B">
      <w:pPr>
        <w:pStyle w:val="SingleTxtG"/>
      </w:pPr>
      <w:r>
        <w:t>2.</w:t>
      </w:r>
      <w:r>
        <w:tab/>
        <w:t>La présentation qui figure dans le document informel INF.2 donne un aperçu de ce projet et une analyse des risques est incluse dans le document informel INF.3. Les responsables de ce projet sont disposés à le présenter au Comité de sécurité de l’ADN à sa quarantième session.</w:t>
      </w:r>
    </w:p>
    <w:p w14:paraId="171E65BD" w14:textId="0A5DB4CF" w:rsidR="009C560B" w:rsidRDefault="009C560B" w:rsidP="009C560B">
      <w:pPr>
        <w:pStyle w:val="HChG"/>
        <w:tabs>
          <w:tab w:val="left" w:pos="1134"/>
          <w:tab w:val="left" w:pos="1701"/>
          <w:tab w:val="left" w:pos="2268"/>
          <w:tab w:val="left" w:pos="5760"/>
        </w:tabs>
      </w:pPr>
      <w:r>
        <w:tab/>
      </w:r>
      <w:r>
        <w:tab/>
        <w:t>Proposition</w:t>
      </w:r>
    </w:p>
    <w:p w14:paraId="11BDDEB4" w14:textId="07945CFA" w:rsidR="00F9573C" w:rsidRPr="009C560B" w:rsidRDefault="009C560B" w:rsidP="009C560B">
      <w:pPr>
        <w:pStyle w:val="SingleTxtG"/>
        <w:spacing w:after="60"/>
        <w:rPr>
          <w:spacing w:val="-2"/>
        </w:rPr>
      </w:pPr>
      <w:r w:rsidRPr="009C560B">
        <w:rPr>
          <w:spacing w:val="-2"/>
        </w:rPr>
        <w:t>3.</w:t>
      </w:r>
      <w:r w:rsidRPr="009C560B">
        <w:rPr>
          <w:spacing w:val="-2"/>
        </w:rPr>
        <w:tab/>
        <w:t>La délégation belge prie le Comité de sécurité de l</w:t>
      </w:r>
      <w:r>
        <w:rPr>
          <w:spacing w:val="-2"/>
        </w:rPr>
        <w:t>’</w:t>
      </w:r>
      <w:r w:rsidRPr="009C560B">
        <w:rPr>
          <w:spacing w:val="-2"/>
        </w:rPr>
        <w:t>ADN d</w:t>
      </w:r>
      <w:r>
        <w:rPr>
          <w:spacing w:val="-2"/>
        </w:rPr>
        <w:t>’</w:t>
      </w:r>
      <w:r w:rsidRPr="009C560B">
        <w:rPr>
          <w:spacing w:val="-2"/>
        </w:rPr>
        <w:t>envisager une dérogation aux prescriptions du Règlement annexé à l</w:t>
      </w:r>
      <w:r>
        <w:rPr>
          <w:spacing w:val="-2"/>
        </w:rPr>
        <w:t>’</w:t>
      </w:r>
      <w:r w:rsidRPr="009C560B">
        <w:rPr>
          <w:spacing w:val="-2"/>
        </w:rPr>
        <w:t>ADN pour lesquelles l</w:t>
      </w:r>
      <w:r>
        <w:rPr>
          <w:spacing w:val="-2"/>
        </w:rPr>
        <w:t>’</w:t>
      </w:r>
      <w:r w:rsidRPr="009C560B">
        <w:rPr>
          <w:spacing w:val="-2"/>
        </w:rPr>
        <w:t>analyse de risque indique « Non</w:t>
      </w:r>
      <w:r>
        <w:rPr>
          <w:spacing w:val="-2"/>
        </w:rPr>
        <w:noBreakHyphen/>
      </w:r>
      <w:r w:rsidRPr="009C560B">
        <w:rPr>
          <w:spacing w:val="-2"/>
        </w:rPr>
        <w:t>respect des dispositions de l</w:t>
      </w:r>
      <w:r>
        <w:rPr>
          <w:spacing w:val="-2"/>
        </w:rPr>
        <w:t>’</w:t>
      </w:r>
      <w:r w:rsidRPr="009C560B">
        <w:rPr>
          <w:spacing w:val="-2"/>
        </w:rPr>
        <w:t>ADN ». Selon les résultats du débat sur la question, un nouveau document de travail sera soumis au Comité de sécurité de l</w:t>
      </w:r>
      <w:r>
        <w:rPr>
          <w:spacing w:val="-2"/>
        </w:rPr>
        <w:t>’</w:t>
      </w:r>
      <w:r w:rsidRPr="009C560B">
        <w:rPr>
          <w:spacing w:val="-2"/>
        </w:rPr>
        <w:t>ADN à sa prochaine session.</w:t>
      </w:r>
    </w:p>
    <w:p w14:paraId="5BB250E3" w14:textId="46997BAF" w:rsidR="009C560B" w:rsidRPr="009C560B" w:rsidRDefault="009C560B" w:rsidP="009C560B">
      <w:pPr>
        <w:pStyle w:val="SingleTxtG"/>
        <w:spacing w:before="80" w:after="0"/>
        <w:jc w:val="center"/>
        <w:rPr>
          <w:u w:val="single"/>
        </w:rPr>
      </w:pPr>
      <w:r>
        <w:rPr>
          <w:u w:val="single"/>
        </w:rPr>
        <w:tab/>
      </w:r>
      <w:r>
        <w:rPr>
          <w:u w:val="single"/>
        </w:rPr>
        <w:tab/>
      </w:r>
      <w:r>
        <w:rPr>
          <w:u w:val="single"/>
        </w:rPr>
        <w:tab/>
      </w:r>
      <w:r>
        <w:rPr>
          <w:u w:val="single"/>
        </w:rPr>
        <w:tab/>
      </w:r>
    </w:p>
    <w:sectPr w:rsidR="009C560B" w:rsidRPr="009C560B" w:rsidSect="009C560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CB8E" w14:textId="77777777" w:rsidR="00695E60" w:rsidRDefault="00695E60" w:rsidP="00F95C08">
      <w:pPr>
        <w:spacing w:line="240" w:lineRule="auto"/>
      </w:pPr>
    </w:p>
  </w:endnote>
  <w:endnote w:type="continuationSeparator" w:id="0">
    <w:p w14:paraId="69C7376F" w14:textId="77777777" w:rsidR="00695E60" w:rsidRPr="00AC3823" w:rsidRDefault="00695E60" w:rsidP="00AC3823">
      <w:pPr>
        <w:pStyle w:val="Pieddepage"/>
      </w:pPr>
    </w:p>
  </w:endnote>
  <w:endnote w:type="continuationNotice" w:id="1">
    <w:p w14:paraId="019AA7DA" w14:textId="77777777" w:rsidR="00695E60" w:rsidRDefault="00695E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3913" w14:textId="03E9E7CF" w:rsidR="009C560B" w:rsidRPr="009C560B" w:rsidRDefault="009C560B" w:rsidP="009C560B">
    <w:pPr>
      <w:pStyle w:val="Pieddepage"/>
      <w:tabs>
        <w:tab w:val="right" w:pos="9638"/>
      </w:tabs>
    </w:pPr>
    <w:r w:rsidRPr="009C560B">
      <w:rPr>
        <w:b/>
        <w:sz w:val="18"/>
      </w:rPr>
      <w:fldChar w:fldCharType="begin"/>
    </w:r>
    <w:r w:rsidRPr="009C560B">
      <w:rPr>
        <w:b/>
        <w:sz w:val="18"/>
      </w:rPr>
      <w:instrText xml:space="preserve"> PAGE  \* MERGEFORMAT </w:instrText>
    </w:r>
    <w:r w:rsidRPr="009C560B">
      <w:rPr>
        <w:b/>
        <w:sz w:val="18"/>
      </w:rPr>
      <w:fldChar w:fldCharType="separate"/>
    </w:r>
    <w:r w:rsidRPr="009C560B">
      <w:rPr>
        <w:b/>
        <w:noProof/>
        <w:sz w:val="18"/>
      </w:rPr>
      <w:t>2</w:t>
    </w:r>
    <w:r w:rsidRPr="009C560B">
      <w:rPr>
        <w:b/>
        <w:sz w:val="18"/>
      </w:rPr>
      <w:fldChar w:fldCharType="end"/>
    </w:r>
    <w:r>
      <w:rPr>
        <w:b/>
        <w:sz w:val="18"/>
      </w:rPr>
      <w:tab/>
    </w:r>
    <w:r>
      <w:t>GE.22-08911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33E3" w14:textId="6A0A9221" w:rsidR="009C560B" w:rsidRPr="009C560B" w:rsidRDefault="009C560B" w:rsidP="009C560B">
    <w:pPr>
      <w:pStyle w:val="Pieddepage"/>
      <w:tabs>
        <w:tab w:val="right" w:pos="9638"/>
      </w:tabs>
      <w:rPr>
        <w:b/>
        <w:sz w:val="18"/>
      </w:rPr>
    </w:pPr>
    <w:r>
      <w:t>GE.22-08911</w:t>
    </w:r>
    <w:r>
      <w:tab/>
    </w:r>
    <w:r w:rsidRPr="009C560B">
      <w:rPr>
        <w:b/>
        <w:sz w:val="18"/>
      </w:rPr>
      <w:fldChar w:fldCharType="begin"/>
    </w:r>
    <w:r w:rsidRPr="009C560B">
      <w:rPr>
        <w:b/>
        <w:sz w:val="18"/>
      </w:rPr>
      <w:instrText xml:space="preserve"> PAGE  \* MERGEFORMAT </w:instrText>
    </w:r>
    <w:r w:rsidRPr="009C560B">
      <w:rPr>
        <w:b/>
        <w:sz w:val="18"/>
      </w:rPr>
      <w:fldChar w:fldCharType="separate"/>
    </w:r>
    <w:r w:rsidRPr="009C560B">
      <w:rPr>
        <w:b/>
        <w:noProof/>
        <w:sz w:val="18"/>
      </w:rPr>
      <w:t>3</w:t>
    </w:r>
    <w:r w:rsidRPr="009C56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63E2" w14:textId="7585C41E" w:rsidR="007F20FA" w:rsidRPr="009C560B" w:rsidRDefault="009C560B" w:rsidP="009C560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4549716" wp14:editId="7B945D1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22-08911  (F)</w:t>
    </w:r>
    <w:r>
      <w:rPr>
        <w:noProof/>
        <w:sz w:val="20"/>
      </w:rPr>
      <w:drawing>
        <wp:anchor distT="0" distB="0" distL="114300" distR="114300" simplePos="0" relativeHeight="251660288" behindDoc="0" locked="0" layoutInCell="1" allowOverlap="1" wp14:anchorId="599103EC" wp14:editId="070BE63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130622    1</w:t>
    </w:r>
    <w:r w:rsidR="00E42046">
      <w:rPr>
        <w:sz w:val="20"/>
      </w:rPr>
      <w:t>5</w:t>
    </w:r>
    <w:r>
      <w:rPr>
        <w:sz w:val="20"/>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B65E" w14:textId="77777777" w:rsidR="00695E60" w:rsidRPr="00AC3823" w:rsidRDefault="00695E60" w:rsidP="00AC3823">
      <w:pPr>
        <w:pStyle w:val="Pieddepage"/>
        <w:tabs>
          <w:tab w:val="right" w:pos="2155"/>
        </w:tabs>
        <w:spacing w:after="80" w:line="240" w:lineRule="atLeast"/>
        <w:ind w:left="680"/>
        <w:rPr>
          <w:u w:val="single"/>
        </w:rPr>
      </w:pPr>
      <w:r>
        <w:rPr>
          <w:u w:val="single"/>
        </w:rPr>
        <w:tab/>
      </w:r>
    </w:p>
  </w:footnote>
  <w:footnote w:type="continuationSeparator" w:id="0">
    <w:p w14:paraId="1CA5738D" w14:textId="77777777" w:rsidR="00695E60" w:rsidRPr="00AC3823" w:rsidRDefault="00695E60" w:rsidP="00AC3823">
      <w:pPr>
        <w:pStyle w:val="Pieddepage"/>
        <w:tabs>
          <w:tab w:val="right" w:pos="2155"/>
        </w:tabs>
        <w:spacing w:after="80" w:line="240" w:lineRule="atLeast"/>
        <w:ind w:left="680"/>
        <w:rPr>
          <w:u w:val="single"/>
        </w:rPr>
      </w:pPr>
      <w:r>
        <w:rPr>
          <w:u w:val="single"/>
        </w:rPr>
        <w:tab/>
      </w:r>
    </w:p>
  </w:footnote>
  <w:footnote w:type="continuationNotice" w:id="1">
    <w:p w14:paraId="6D75AB29" w14:textId="77777777" w:rsidR="00695E60" w:rsidRPr="00AC3823" w:rsidRDefault="00695E60">
      <w:pPr>
        <w:spacing w:line="240" w:lineRule="auto"/>
        <w:rPr>
          <w:sz w:val="2"/>
          <w:szCs w:val="2"/>
        </w:rPr>
      </w:pPr>
    </w:p>
  </w:footnote>
  <w:footnote w:id="2">
    <w:p w14:paraId="613D342F" w14:textId="5635F2B2" w:rsidR="009C560B" w:rsidRPr="009C560B" w:rsidRDefault="009C560B">
      <w:pPr>
        <w:pStyle w:val="Notedebasdepage"/>
      </w:pPr>
      <w:r>
        <w:rPr>
          <w:rStyle w:val="Appelnotedebasdep"/>
        </w:rPr>
        <w:tab/>
      </w:r>
      <w:r w:rsidRPr="009C560B">
        <w:rPr>
          <w:rStyle w:val="Appelnotedebasdep"/>
          <w:sz w:val="20"/>
          <w:vertAlign w:val="baseline"/>
        </w:rPr>
        <w:t>*</w:t>
      </w:r>
      <w:r>
        <w:rPr>
          <w:rStyle w:val="Appelnotedebasdep"/>
          <w:sz w:val="20"/>
          <w:vertAlign w:val="baseline"/>
        </w:rPr>
        <w:tab/>
      </w:r>
      <w:r w:rsidRPr="00F11118">
        <w:rPr>
          <w:szCs w:val="18"/>
        </w:rPr>
        <w:t>Diffusé en allemand par la Commission centrale pour la navigation du Rhin sous la cote CCNR</w:t>
      </w:r>
      <w:r w:rsidR="00F11118">
        <w:rPr>
          <w:szCs w:val="18"/>
        </w:rPr>
        <w:noBreakHyphen/>
      </w:r>
      <w:r w:rsidRPr="00F11118">
        <w:rPr>
          <w:szCs w:val="18"/>
        </w:rPr>
        <w:t>ZKR/ADN/WP.15/AC.2/2022/47.</w:t>
      </w:r>
    </w:p>
  </w:footnote>
  <w:footnote w:id="3">
    <w:p w14:paraId="794FDDD4" w14:textId="10E35DF3" w:rsidR="009C560B" w:rsidRPr="009C560B" w:rsidRDefault="009C560B">
      <w:pPr>
        <w:pStyle w:val="Notedebasdepage"/>
      </w:pPr>
      <w:r>
        <w:rPr>
          <w:rStyle w:val="Appelnotedebasdep"/>
        </w:rPr>
        <w:tab/>
      </w:r>
      <w:r w:rsidRPr="009C560B">
        <w:rPr>
          <w:rStyle w:val="Appelnotedebasdep"/>
          <w:sz w:val="20"/>
          <w:vertAlign w:val="baseline"/>
        </w:rPr>
        <w:t>**</w:t>
      </w:r>
      <w:r>
        <w:rPr>
          <w:rStyle w:val="Appelnotedebasdep"/>
          <w:sz w:val="20"/>
          <w:vertAlign w:val="baseline"/>
        </w:rPr>
        <w:tab/>
      </w:r>
      <w:r>
        <w:rPr>
          <w:lang w:val="fr-FR"/>
        </w:rPr>
        <w:t>A/76/6 (Sect.</w:t>
      </w:r>
      <w:r w:rsidR="00F11118">
        <w:rPr>
          <w:lang w:val="fr-FR"/>
        </w:rPr>
        <w:t> </w:t>
      </w:r>
      <w:r>
        <w:rPr>
          <w:lang w:val="fr-FR"/>
        </w:rPr>
        <w:t>20), par.</w:t>
      </w:r>
      <w:r w:rsidR="00F11118">
        <w:rPr>
          <w:lang w:val="fr-FR"/>
        </w:rPr>
        <w:t> </w:t>
      </w:r>
      <w:r>
        <w:rPr>
          <w:lang w:val="fr-FR"/>
        </w:rPr>
        <w:t>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FD3B" w14:textId="21423811" w:rsidR="009C560B" w:rsidRPr="009C560B" w:rsidRDefault="0046560E">
    <w:pPr>
      <w:pStyle w:val="En-tte"/>
    </w:pPr>
    <w:fldSimple w:instr=" TITLE  \* MERGEFORMAT ">
      <w:r w:rsidR="00EF0476">
        <w:t>ECE/TRANS/WP.15/AC.2/2022/47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5796" w14:textId="005BF9EC" w:rsidR="009C560B" w:rsidRPr="009C560B" w:rsidRDefault="0046560E" w:rsidP="009C560B">
    <w:pPr>
      <w:pStyle w:val="En-tte"/>
      <w:jc w:val="right"/>
    </w:pPr>
    <w:fldSimple w:instr=" TITLE  \* MERGEFORMAT ">
      <w:r w:rsidR="00EF0476">
        <w:t>ECE/TRANS/WP.15/AC.2/2022/47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567"/>
  <w:hyphenationZone w:val="425"/>
  <w:evenAndOddHeaders/>
  <w:characterSpacingControl w:val="doNotCompress"/>
  <w:savePreviewPicture/>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E60"/>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6560E"/>
    <w:rsid w:val="00477EB2"/>
    <w:rsid w:val="004837D8"/>
    <w:rsid w:val="004E2EED"/>
    <w:rsid w:val="004E468C"/>
    <w:rsid w:val="00500C9D"/>
    <w:rsid w:val="005505B7"/>
    <w:rsid w:val="00573BE5"/>
    <w:rsid w:val="00586ED3"/>
    <w:rsid w:val="00596AA9"/>
    <w:rsid w:val="00695E60"/>
    <w:rsid w:val="0071601D"/>
    <w:rsid w:val="007A62E6"/>
    <w:rsid w:val="007E3AEB"/>
    <w:rsid w:val="007F20FA"/>
    <w:rsid w:val="0080684C"/>
    <w:rsid w:val="00871C75"/>
    <w:rsid w:val="008776DC"/>
    <w:rsid w:val="008D5EF9"/>
    <w:rsid w:val="009446C0"/>
    <w:rsid w:val="009705C8"/>
    <w:rsid w:val="009C1CF4"/>
    <w:rsid w:val="009C560B"/>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07A52"/>
    <w:rsid w:val="00D3439C"/>
    <w:rsid w:val="00D7622E"/>
    <w:rsid w:val="00DB1831"/>
    <w:rsid w:val="00DD3BFD"/>
    <w:rsid w:val="00DF6678"/>
    <w:rsid w:val="00E0299A"/>
    <w:rsid w:val="00E42046"/>
    <w:rsid w:val="00E85C74"/>
    <w:rsid w:val="00EA6547"/>
    <w:rsid w:val="00ED7237"/>
    <w:rsid w:val="00EF0476"/>
    <w:rsid w:val="00EF2E22"/>
    <w:rsid w:val="00F11118"/>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D7657"/>
  <w15:docId w15:val="{2389E10F-657B-48D5-90C8-6E08D1A8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2222A-24D4-498D-8139-2F9544A679C9}"/>
</file>

<file path=customXml/itemProps2.xml><?xml version="1.0" encoding="utf-8"?>
<ds:datastoreItem xmlns:ds="http://schemas.openxmlformats.org/officeDocument/2006/customXml" ds:itemID="{F76EB404-714F-4DE9-A553-720B63CB7930}"/>
</file>

<file path=docProps/app.xml><?xml version="1.0" encoding="utf-8"?>
<Properties xmlns="http://schemas.openxmlformats.org/officeDocument/2006/extended-properties" xmlns:vt="http://schemas.openxmlformats.org/officeDocument/2006/docPropsVTypes">
  <Template>ECE_TRANS.dotm</Template>
  <TotalTime>0</TotalTime>
  <Pages>1</Pages>
  <Words>281</Words>
  <Characters>1603</Characters>
  <Application>Microsoft Office Word</Application>
  <DocSecurity>0</DocSecurity>
  <Lines>13</Lines>
  <Paragraphs>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ECE/TRANS/WP.15/AC.2/2022/47</vt:lpstr>
      <vt:lpstr>    Présentation d’un projet relatif aux bateaux à équipage réduit pour le transpo</vt:lpstr>
      <vt:lpstr>        Communication du Gouvernement belge*, **</vt:lpstr>
      <vt:lpstr>    Introduction</vt:lpstr>
      <vt:lpstr>    Proposition</vt:lpstr>
    </vt:vector>
  </TitlesOfParts>
  <Company>DCM</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ECE/TRANS/WP.15/AC.2/2022/47</dc:title>
  <dc:subject/>
  <dc:creator>Julien OKRZESIK</dc:creator>
  <cp:keywords/>
  <cp:lastModifiedBy>Julien Okrzesik</cp:lastModifiedBy>
  <cp:revision>3</cp:revision>
  <cp:lastPrinted>2022-06-15T13:11:00Z</cp:lastPrinted>
  <dcterms:created xsi:type="dcterms:W3CDTF">2022-06-15T13:11:00Z</dcterms:created>
  <dcterms:modified xsi:type="dcterms:W3CDTF">2022-06-15T13:11:00Z</dcterms:modified>
</cp:coreProperties>
</file>