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A11D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C867E1" w14:textId="77777777" w:rsidR="002D5AAC" w:rsidRDefault="002D5AAC" w:rsidP="000B12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46241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E26748" w14:textId="14D5AD20" w:rsidR="002D5AAC" w:rsidRDefault="000B12EC" w:rsidP="000B12EC">
            <w:pPr>
              <w:jc w:val="right"/>
            </w:pPr>
            <w:r w:rsidRPr="000B12EC">
              <w:rPr>
                <w:sz w:val="40"/>
              </w:rPr>
              <w:t>ECE</w:t>
            </w:r>
            <w:r>
              <w:t>/TRANS/WP.15/AC.2/2022/35</w:t>
            </w:r>
          </w:p>
        </w:tc>
      </w:tr>
      <w:tr w:rsidR="002D5AAC" w14:paraId="1569AB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F6C54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3CE48F" wp14:editId="25192C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FBB4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F37E6E" w14:textId="77777777" w:rsidR="002D5AAC" w:rsidRDefault="000B12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F4BE75" w14:textId="77777777" w:rsidR="000B12EC" w:rsidRDefault="000B12EC" w:rsidP="000B1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2022</w:t>
            </w:r>
          </w:p>
          <w:p w14:paraId="078F6C11" w14:textId="77777777" w:rsidR="000B12EC" w:rsidRDefault="000B12EC" w:rsidP="000B1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51EFCF" w14:textId="18957086" w:rsidR="000B12EC" w:rsidRPr="008D53B6" w:rsidRDefault="000B12EC" w:rsidP="000B12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1EBA64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800057" w14:textId="77777777" w:rsidR="000B12EC" w:rsidRPr="00044F7D" w:rsidRDefault="000B12EC" w:rsidP="000B12EC">
      <w:pPr>
        <w:spacing w:before="120"/>
        <w:rPr>
          <w:b/>
          <w:sz w:val="28"/>
          <w:szCs w:val="28"/>
        </w:rPr>
      </w:pPr>
      <w:r w:rsidRPr="00044F7D">
        <w:rPr>
          <w:sz w:val="28"/>
          <w:szCs w:val="28"/>
        </w:rPr>
        <w:t>Комитет по внутреннему транспорту</w:t>
      </w:r>
    </w:p>
    <w:p w14:paraId="4B99FFFE" w14:textId="77777777" w:rsidR="000B12EC" w:rsidRPr="00044F7D" w:rsidRDefault="000B12EC" w:rsidP="000B12EC">
      <w:pPr>
        <w:spacing w:before="120"/>
        <w:rPr>
          <w:b/>
          <w:sz w:val="24"/>
          <w:szCs w:val="24"/>
        </w:rPr>
      </w:pPr>
      <w:r w:rsidRPr="00044F7D">
        <w:rPr>
          <w:b/>
          <w:bCs/>
          <w:sz w:val="24"/>
          <w:szCs w:val="24"/>
        </w:rPr>
        <w:t>Рабочая группа по перевозкам опасных грузов</w:t>
      </w:r>
    </w:p>
    <w:p w14:paraId="6DFE8CCF" w14:textId="1B4D441F" w:rsidR="000B12EC" w:rsidRPr="00745866" w:rsidRDefault="000B12EC" w:rsidP="000B12E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596CE3B9" w14:textId="77777777" w:rsidR="000B12EC" w:rsidRPr="00745866" w:rsidRDefault="000B12EC" w:rsidP="000B12EC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41691A3B" w14:textId="77777777" w:rsidR="000B12EC" w:rsidRPr="00745866" w:rsidRDefault="000B12EC" w:rsidP="000B12EC">
      <w:r>
        <w:t>Женева, 22‒26 августа 2022 года</w:t>
      </w:r>
    </w:p>
    <w:p w14:paraId="78202418" w14:textId="77777777" w:rsidR="000B12EC" w:rsidRPr="00745866" w:rsidRDefault="000B12EC" w:rsidP="000B12EC">
      <w:r>
        <w:t>Пункт 4 b) предварительной повестки дня</w:t>
      </w:r>
    </w:p>
    <w:p w14:paraId="4D5B79B5" w14:textId="0305FA6F" w:rsidR="000B12EC" w:rsidRPr="00745866" w:rsidRDefault="000B12EC" w:rsidP="000B12EC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0B12EC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  <w:r>
        <w:t xml:space="preserve"> </w:t>
      </w:r>
    </w:p>
    <w:p w14:paraId="73B1EFCB" w14:textId="77777777" w:rsidR="000B12EC" w:rsidRPr="00745866" w:rsidRDefault="000B12EC" w:rsidP="000B12EC">
      <w:pPr>
        <w:pStyle w:val="HChG"/>
      </w:pPr>
      <w:r>
        <w:tab/>
      </w:r>
      <w:r>
        <w:tab/>
      </w:r>
      <w:r>
        <w:rPr>
          <w:bCs/>
        </w:rPr>
        <w:t>Предлагаемое исправление к пункту 8.1.2.3 v) ВОПОГ</w:t>
      </w:r>
    </w:p>
    <w:p w14:paraId="0C4934FD" w14:textId="0C9D71F1" w:rsidR="000B12EC" w:rsidRPr="00745866" w:rsidRDefault="000B12EC" w:rsidP="000B12EC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 xml:space="preserve">Передано Центральной комиссией судоходства по Рейну </w:t>
      </w:r>
      <w:r>
        <w:rPr>
          <w:bCs/>
        </w:rPr>
        <w:br/>
      </w:r>
      <w:r>
        <w:rPr>
          <w:bCs/>
        </w:rPr>
        <w:t>(ЦКСР)</w:t>
      </w:r>
      <w:r w:rsidRPr="000B12EC">
        <w:rPr>
          <w:rFonts w:eastAsia="Calibri"/>
          <w:b w:val="0"/>
          <w:sz w:val="20"/>
          <w:lang w:eastAsia="en-US"/>
        </w:rPr>
        <w:footnoteReference w:customMarkFollows="1" w:id="1"/>
        <w:t>*</w:t>
      </w:r>
      <w:r w:rsidRPr="000B12EC">
        <w:rPr>
          <w:rFonts w:eastAsia="Calibri"/>
          <w:b w:val="0"/>
          <w:vertAlign w:val="superscript"/>
          <w:lang w:eastAsia="en-US"/>
        </w:rPr>
        <w:t>,</w:t>
      </w:r>
      <w:r w:rsidRPr="001A6B91">
        <w:rPr>
          <w:rFonts w:eastAsia="Calibri"/>
          <w:bCs/>
          <w:vertAlign w:val="superscript"/>
          <w:lang w:eastAsia="en-US"/>
        </w:rPr>
        <w:t xml:space="preserve"> </w:t>
      </w:r>
      <w:r w:rsidRPr="000B12EC">
        <w:rPr>
          <w:rFonts w:eastAsia="Calibri"/>
          <w:b w:val="0"/>
          <w:sz w:val="20"/>
          <w:szCs w:val="16"/>
          <w:lang w:eastAsia="en-US"/>
        </w:rPr>
        <w:footnoteReference w:customMarkFollows="1" w:id="2"/>
        <w:t>**</w:t>
      </w:r>
    </w:p>
    <w:p w14:paraId="6F82734C" w14:textId="77777777" w:rsidR="000B12EC" w:rsidRPr="00745866" w:rsidRDefault="000B12EC" w:rsidP="000B12EC">
      <w:pPr>
        <w:pStyle w:val="HChG"/>
        <w:rPr>
          <w:rFonts w:eastAsia="Calibri"/>
        </w:rPr>
      </w:pPr>
      <w:r>
        <w:tab/>
      </w:r>
      <w:r>
        <w:tab/>
      </w:r>
      <w:r>
        <w:rPr>
          <w:bCs/>
        </w:rPr>
        <w:t>Введение</w:t>
      </w:r>
    </w:p>
    <w:p w14:paraId="7A8E1CF2" w14:textId="52FA7C7C" w:rsidR="000B12EC" w:rsidRPr="00745866" w:rsidRDefault="000B12EC" w:rsidP="000B12EC">
      <w:pPr>
        <w:pStyle w:val="SingleTxtG"/>
      </w:pPr>
      <w:r>
        <w:t>1.</w:t>
      </w:r>
      <w:r>
        <w:tab/>
        <w:t>На тридцать девятой сессии Комитета по вопросам безопасности ВОПОГ были рассмотрены исправления, предложенные в рабочем документе ECE/TRANS/WP.15/AC.2/2022/7. При обсуждении предложения о «дегазации на стоянке» было отмечено, что аналогичная формулировка также содержится в пункте</w:t>
      </w:r>
      <w:r>
        <w:rPr>
          <w:lang w:val="en-US"/>
        </w:rPr>
        <w:t> </w:t>
      </w:r>
      <w:r>
        <w:t>8.1.2.3 v) и что в нее также необходимо внести исправление.</w:t>
      </w:r>
    </w:p>
    <w:p w14:paraId="38F9774F" w14:textId="77777777" w:rsidR="000B12EC" w:rsidRPr="00745866" w:rsidRDefault="000B12EC" w:rsidP="000B12E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Текст ВОПОГ 2021 года</w:t>
      </w:r>
    </w:p>
    <w:p w14:paraId="5562F43B" w14:textId="77777777" w:rsidR="000B12EC" w:rsidRPr="00745866" w:rsidRDefault="000B12EC" w:rsidP="000B12EC">
      <w:pPr>
        <w:pStyle w:val="SingleTxtG"/>
      </w:pPr>
      <w:r>
        <w:t>2.</w:t>
      </w:r>
      <w:r>
        <w:tab/>
        <w:t>В ВОПОГ 2021 года пункт 8.1.2.3 v) сформулирован следующим образом:</w:t>
      </w:r>
    </w:p>
    <w:p w14:paraId="50404FCD" w14:textId="77777777" w:rsidR="000B12EC" w:rsidRPr="00745866" w:rsidRDefault="000B12EC" w:rsidP="000B12EC">
      <w:pPr>
        <w:pStyle w:val="SingleTxtG"/>
        <w:ind w:left="1701"/>
      </w:pPr>
      <w:r>
        <w:t>«v)</w:t>
      </w:r>
      <w:r>
        <w:tab/>
        <w:t>перечень или общий план с указанием установленных за пределами взрывоопасных зон стационарных установок и оборудования, которые разрешается использовать во время погрузки, разгрузки, дегазации, стоянки или во время нахождения в непосредственной близости от назначенной береговой зоны или в ее пределах, если они не указаны в пунктах r) и u);».</w:t>
      </w:r>
      <w:bookmarkStart w:id="1" w:name="_Hlk95232481"/>
      <w:bookmarkEnd w:id="1"/>
    </w:p>
    <w:p w14:paraId="4E42598B" w14:textId="77777777" w:rsidR="000B12EC" w:rsidRPr="00745866" w:rsidRDefault="000B12EC" w:rsidP="000B12EC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Предложение</w:t>
      </w:r>
    </w:p>
    <w:p w14:paraId="6271FCD1" w14:textId="77777777" w:rsidR="000B12EC" w:rsidRPr="00745866" w:rsidRDefault="000B12EC" w:rsidP="000B12EC">
      <w:pPr>
        <w:pStyle w:val="SingleTxtG"/>
      </w:pPr>
      <w:r>
        <w:t>3.</w:t>
      </w:r>
      <w:r>
        <w:tab/>
        <w:t>В пункте 8.1.2.3 v) следует упомянуть о «дегазации на стоянке», а не отдельно о «дегазации» и «стоянке».</w:t>
      </w:r>
    </w:p>
    <w:p w14:paraId="49FCB72A" w14:textId="77777777" w:rsidR="000B12EC" w:rsidRPr="00745866" w:rsidRDefault="000B12EC" w:rsidP="000B12EC">
      <w:pPr>
        <w:pStyle w:val="SingleTxtG"/>
      </w:pPr>
      <w:r>
        <w:t>4.</w:t>
      </w:r>
      <w:r>
        <w:tab/>
        <w:t>Секретариат ЦКСР предлагает следующее исправление:</w:t>
      </w:r>
    </w:p>
    <w:p w14:paraId="7F0BACE8" w14:textId="77777777" w:rsidR="000B12EC" w:rsidRPr="00745866" w:rsidRDefault="000B12EC" w:rsidP="000B12EC">
      <w:pPr>
        <w:pStyle w:val="SingleTxtG"/>
      </w:pPr>
      <w:r>
        <w:t>8.1.2.3 v)</w:t>
      </w:r>
      <w:r>
        <w:tab/>
        <w:t>Заменить «дегазации, стоянки» на «дегазации на стоянке».</w:t>
      </w:r>
    </w:p>
    <w:p w14:paraId="7DF53AA3" w14:textId="77777777" w:rsidR="000B12EC" w:rsidRPr="00745866" w:rsidRDefault="000B12EC" w:rsidP="000B12EC">
      <w:pPr>
        <w:spacing w:before="240"/>
        <w:jc w:val="center"/>
        <w:rPr>
          <w:u w:val="single"/>
        </w:rPr>
      </w:pPr>
      <w:r w:rsidRPr="00745866">
        <w:rPr>
          <w:u w:val="single"/>
        </w:rPr>
        <w:tab/>
      </w:r>
      <w:r w:rsidRPr="00745866">
        <w:rPr>
          <w:u w:val="single"/>
        </w:rPr>
        <w:tab/>
      </w:r>
      <w:r w:rsidRPr="00745866">
        <w:rPr>
          <w:u w:val="single"/>
        </w:rPr>
        <w:tab/>
      </w:r>
    </w:p>
    <w:p w14:paraId="43D770E2" w14:textId="77777777" w:rsidR="000B12EC" w:rsidRPr="00745866" w:rsidRDefault="000B12EC" w:rsidP="000B12EC">
      <w:pPr>
        <w:pStyle w:val="SingleTxtG"/>
      </w:pPr>
    </w:p>
    <w:p w14:paraId="201ECF16" w14:textId="77777777" w:rsidR="00E12C5F" w:rsidRPr="008D53B6" w:rsidRDefault="00E12C5F" w:rsidP="00D9145B"/>
    <w:sectPr w:rsidR="00E12C5F" w:rsidRPr="008D53B6" w:rsidSect="000B12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FDE2" w14:textId="77777777" w:rsidR="002C0764" w:rsidRPr="00A312BC" w:rsidRDefault="002C0764" w:rsidP="00A312BC"/>
  </w:endnote>
  <w:endnote w:type="continuationSeparator" w:id="0">
    <w:p w14:paraId="3C63ED4A" w14:textId="77777777" w:rsidR="002C0764" w:rsidRPr="00A312BC" w:rsidRDefault="002C07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8545" w14:textId="503C1C9D" w:rsidR="000B12EC" w:rsidRPr="000B12EC" w:rsidRDefault="000B12EC">
    <w:pPr>
      <w:pStyle w:val="a8"/>
    </w:pPr>
    <w:r w:rsidRPr="000B12EC">
      <w:rPr>
        <w:b/>
        <w:sz w:val="18"/>
      </w:rPr>
      <w:fldChar w:fldCharType="begin"/>
    </w:r>
    <w:r w:rsidRPr="000B12EC">
      <w:rPr>
        <w:b/>
        <w:sz w:val="18"/>
      </w:rPr>
      <w:instrText xml:space="preserve"> PAGE  \* MERGEFORMAT </w:instrText>
    </w:r>
    <w:r w:rsidRPr="000B12EC">
      <w:rPr>
        <w:b/>
        <w:sz w:val="18"/>
      </w:rPr>
      <w:fldChar w:fldCharType="separate"/>
    </w:r>
    <w:r w:rsidRPr="000B12EC">
      <w:rPr>
        <w:b/>
        <w:noProof/>
        <w:sz w:val="18"/>
      </w:rPr>
      <w:t>2</w:t>
    </w:r>
    <w:r w:rsidRPr="000B12EC">
      <w:rPr>
        <w:b/>
        <w:sz w:val="18"/>
      </w:rPr>
      <w:fldChar w:fldCharType="end"/>
    </w:r>
    <w:r>
      <w:rPr>
        <w:b/>
        <w:sz w:val="18"/>
      </w:rPr>
      <w:tab/>
    </w:r>
    <w:r>
      <w:t>GE.22-07706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EDED" w14:textId="106E00DE" w:rsidR="000B12EC" w:rsidRPr="000B12EC" w:rsidRDefault="000B12EC" w:rsidP="000B12EC">
    <w:pPr>
      <w:pStyle w:val="a8"/>
      <w:tabs>
        <w:tab w:val="clear" w:pos="9639"/>
        <w:tab w:val="right" w:pos="9638"/>
      </w:tabs>
      <w:rPr>
        <w:b/>
        <w:sz w:val="18"/>
      </w:rPr>
    </w:pPr>
    <w:r>
      <w:t>GE.22-07706</w:t>
    </w:r>
    <w:r>
      <w:tab/>
    </w:r>
    <w:r w:rsidRPr="000B12EC">
      <w:rPr>
        <w:b/>
        <w:sz w:val="18"/>
      </w:rPr>
      <w:fldChar w:fldCharType="begin"/>
    </w:r>
    <w:r w:rsidRPr="000B12EC">
      <w:rPr>
        <w:b/>
        <w:sz w:val="18"/>
      </w:rPr>
      <w:instrText xml:space="preserve"> PAGE  \* MERGEFORMAT </w:instrText>
    </w:r>
    <w:r w:rsidRPr="000B12EC">
      <w:rPr>
        <w:b/>
        <w:sz w:val="18"/>
      </w:rPr>
      <w:fldChar w:fldCharType="separate"/>
    </w:r>
    <w:r w:rsidRPr="000B12EC">
      <w:rPr>
        <w:b/>
        <w:noProof/>
        <w:sz w:val="18"/>
      </w:rPr>
      <w:t>3</w:t>
    </w:r>
    <w:r w:rsidRPr="000B12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93B5" w14:textId="2B20B227" w:rsidR="00042B72" w:rsidRPr="000B12EC" w:rsidRDefault="000B12EC" w:rsidP="000B12E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DFAFFC" wp14:editId="6ED952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22-07706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D503D2" wp14:editId="25C2FF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250522  020622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E95D" w14:textId="77777777" w:rsidR="002C0764" w:rsidRPr="001075E9" w:rsidRDefault="002C07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E5478B" w14:textId="77777777" w:rsidR="002C0764" w:rsidRDefault="002C07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1256B5" w14:textId="77777777" w:rsidR="000B12EC" w:rsidRPr="00745866" w:rsidRDefault="000B12EC" w:rsidP="000B12EC">
      <w:pPr>
        <w:pStyle w:val="ad"/>
        <w:rPr>
          <w:sz w:val="16"/>
          <w:szCs w:val="16"/>
        </w:rPr>
      </w:pPr>
      <w:r>
        <w:tab/>
      </w:r>
      <w:r w:rsidRPr="000B12EC"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CCNR-ZKR/ADN/WP.15/AC.2/2022/35.</w:t>
      </w:r>
    </w:p>
  </w:footnote>
  <w:footnote w:id="2">
    <w:p w14:paraId="499537F8" w14:textId="77777777" w:rsidR="000B12EC" w:rsidRPr="00A45482" w:rsidRDefault="000B12EC" w:rsidP="000B12EC">
      <w:pPr>
        <w:pStyle w:val="ad"/>
        <w:rPr>
          <w:sz w:val="16"/>
          <w:szCs w:val="16"/>
        </w:rPr>
      </w:pPr>
      <w:r>
        <w:tab/>
      </w:r>
      <w:r w:rsidRPr="000B12EC"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EB13" w14:textId="1D78EE8F" w:rsidR="000B12EC" w:rsidRPr="000B12EC" w:rsidRDefault="000B12EC">
    <w:pPr>
      <w:pStyle w:val="a5"/>
    </w:pPr>
    <w:fldSimple w:instr=" TITLE  \* MERGEFORMAT ">
      <w:r w:rsidR="009339BF">
        <w:t>ECE/TRANS/WP.15/AC.2/2022/35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2D5" w14:textId="046869E7" w:rsidR="000B12EC" w:rsidRPr="000B12EC" w:rsidRDefault="000B12EC" w:rsidP="000B12EC">
    <w:pPr>
      <w:pStyle w:val="a5"/>
      <w:jc w:val="right"/>
    </w:pPr>
    <w:fldSimple w:instr=" TITLE  \* MERGEFORMAT ">
      <w:r w:rsidR="009339BF">
        <w:t>ECE/TRANS/WP.15/AC.2/2022/35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64"/>
    <w:rsid w:val="00033EE1"/>
    <w:rsid w:val="00042B72"/>
    <w:rsid w:val="000558BD"/>
    <w:rsid w:val="000B12E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764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9B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7B64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25E3E8"/>
  <w15:docId w15:val="{F21B1769-4F9F-4B30-9B20-EC04E22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B12EC"/>
    <w:rPr>
      <w:lang w:val="ru-RU" w:eastAsia="en-US"/>
    </w:rPr>
  </w:style>
  <w:style w:type="character" w:customStyle="1" w:styleId="HChGChar">
    <w:name w:val="_ H _Ch_G Char"/>
    <w:link w:val="HChG"/>
    <w:rsid w:val="000B12E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92B4F4C-14A7-4B51-9D61-47A89CA2AC8D}"/>
</file>

<file path=customXml/itemProps2.xml><?xml version="1.0" encoding="utf-8"?>
<ds:datastoreItem xmlns:ds="http://schemas.openxmlformats.org/officeDocument/2006/customXml" ds:itemID="{46B83370-5887-4554-87DE-46A649BB9300}"/>
</file>

<file path=customXml/itemProps3.xml><?xml version="1.0" encoding="utf-8"?>
<ds:datastoreItem xmlns:ds="http://schemas.openxmlformats.org/officeDocument/2006/customXml" ds:itemID="{072BCCAF-58BF-4F59-94A9-BBABE4A0AB7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237</Words>
  <Characters>1551</Characters>
  <Application>Microsoft Office Word</Application>
  <DocSecurity>0</DocSecurity>
  <Lines>46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ECE/TRANS/WP.15/AC.2/2022/35</vt:lpstr>
      <vt:lpstr>A/</vt:lpstr>
      <vt:lpstr>A/</vt:lpstr>
    </vt:vector>
  </TitlesOfParts>
  <Company>DCM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ECE/TRANS/WP.15/AC.2/2022/35</dc:title>
  <dc:subject/>
  <dc:creator>Anna BLAGODATSKIKH</dc:creator>
  <cp:keywords/>
  <cp:lastModifiedBy>Anna Blagodatskikh</cp:lastModifiedBy>
  <cp:revision>3</cp:revision>
  <cp:lastPrinted>2022-06-02T07:04:00Z</cp:lastPrinted>
  <dcterms:created xsi:type="dcterms:W3CDTF">2022-06-02T07:04:00Z</dcterms:created>
  <dcterms:modified xsi:type="dcterms:W3CDTF">2022-06-02T07:05:00Z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