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94D24C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E8482D7" w14:textId="77777777" w:rsidR="002D5AAC" w:rsidRDefault="002D5AAC" w:rsidP="004A60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C9C2FE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EE744F3" w14:textId="77777777" w:rsidR="002D5AAC" w:rsidRDefault="004A602F" w:rsidP="004A602F">
            <w:pPr>
              <w:jc w:val="right"/>
            </w:pPr>
            <w:r w:rsidRPr="004A602F">
              <w:rPr>
                <w:sz w:val="40"/>
              </w:rPr>
              <w:t>ECE</w:t>
            </w:r>
            <w:r>
              <w:t>/TRANS/WP.15/AC.2/2022/26</w:t>
            </w:r>
          </w:p>
        </w:tc>
      </w:tr>
      <w:tr w:rsidR="002D5AAC" w14:paraId="03A6CEE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F889B9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D1A33C4" wp14:editId="7140D26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6C4E92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B30A714" w14:textId="77777777" w:rsidR="002D5AAC" w:rsidRDefault="004A602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486690F" w14:textId="77777777" w:rsidR="004A602F" w:rsidRDefault="004A602F" w:rsidP="004A602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May 2022</w:t>
            </w:r>
          </w:p>
          <w:p w14:paraId="3379202B" w14:textId="77777777" w:rsidR="004A602F" w:rsidRDefault="004A602F" w:rsidP="004A602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8D3E28B" w14:textId="77777777" w:rsidR="004A602F" w:rsidRPr="008D53B6" w:rsidRDefault="004A602F" w:rsidP="004A602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315D5189" w14:textId="77777777" w:rsidR="004A602F" w:rsidRPr="004A602F" w:rsidRDefault="004A602F" w:rsidP="004A602F">
      <w:pPr>
        <w:kinsoku w:val="0"/>
        <w:overflowPunct w:val="0"/>
        <w:autoSpaceDE w:val="0"/>
        <w:autoSpaceDN w:val="0"/>
        <w:adjustRightInd w:val="0"/>
        <w:snapToGrid w:val="0"/>
        <w:spacing w:before="120"/>
        <w:rPr>
          <w:rFonts w:eastAsia="Times New Roman" w:cs="Times New Roman"/>
          <w:b/>
          <w:sz w:val="28"/>
          <w:szCs w:val="28"/>
          <w:lang w:eastAsia="zh-CN"/>
        </w:rPr>
      </w:pPr>
      <w:r w:rsidRPr="004A602F">
        <w:rPr>
          <w:rFonts w:eastAsia="Times New Roman" w:cs="Times New Roman"/>
          <w:b/>
          <w:bCs/>
          <w:sz w:val="28"/>
          <w:szCs w:val="28"/>
          <w:lang w:eastAsia="zh-CN"/>
        </w:rPr>
        <w:t>Европейская экономическая комиссия</w:t>
      </w:r>
    </w:p>
    <w:p w14:paraId="640DBCC6" w14:textId="77777777" w:rsidR="004A602F" w:rsidRPr="004A602F" w:rsidRDefault="004A602F" w:rsidP="004A602F">
      <w:pPr>
        <w:kinsoku w:val="0"/>
        <w:overflowPunct w:val="0"/>
        <w:autoSpaceDE w:val="0"/>
        <w:autoSpaceDN w:val="0"/>
        <w:adjustRightInd w:val="0"/>
        <w:snapToGrid w:val="0"/>
        <w:spacing w:before="120"/>
        <w:rPr>
          <w:rFonts w:eastAsia="Times New Roman" w:cs="Times New Roman"/>
          <w:b/>
          <w:sz w:val="28"/>
          <w:szCs w:val="28"/>
          <w:lang w:eastAsia="zh-CN"/>
        </w:rPr>
      </w:pPr>
      <w:r w:rsidRPr="004A602F">
        <w:rPr>
          <w:rFonts w:eastAsia="Times New Roman" w:cs="Times New Roman"/>
          <w:sz w:val="28"/>
          <w:szCs w:val="28"/>
          <w:lang w:eastAsia="zh-CN"/>
        </w:rPr>
        <w:t>Комитет по внутреннему транспорту</w:t>
      </w:r>
    </w:p>
    <w:p w14:paraId="7E0FE71F" w14:textId="77777777" w:rsidR="004A602F" w:rsidRPr="004A602F" w:rsidRDefault="004A602F" w:rsidP="004A602F">
      <w:pPr>
        <w:kinsoku w:val="0"/>
        <w:overflowPunct w:val="0"/>
        <w:autoSpaceDE w:val="0"/>
        <w:autoSpaceDN w:val="0"/>
        <w:adjustRightInd w:val="0"/>
        <w:snapToGrid w:val="0"/>
        <w:spacing w:before="120"/>
        <w:rPr>
          <w:rFonts w:eastAsia="Times New Roman" w:cs="Times New Roman"/>
          <w:b/>
          <w:sz w:val="24"/>
          <w:szCs w:val="24"/>
          <w:lang w:eastAsia="zh-CN"/>
        </w:rPr>
      </w:pPr>
      <w:r w:rsidRPr="004A602F">
        <w:rPr>
          <w:rFonts w:eastAsia="Times New Roman" w:cs="Times New Roman"/>
          <w:b/>
          <w:bCs/>
          <w:sz w:val="24"/>
          <w:szCs w:val="24"/>
          <w:lang w:eastAsia="zh-CN"/>
        </w:rPr>
        <w:t>Рабочая группа по перевозкам опасных грузов</w:t>
      </w:r>
    </w:p>
    <w:p w14:paraId="43227F61" w14:textId="77777777" w:rsidR="004A602F" w:rsidRPr="004A602F" w:rsidRDefault="004A602F" w:rsidP="004A602F">
      <w:pPr>
        <w:kinsoku w:val="0"/>
        <w:overflowPunct w:val="0"/>
        <w:autoSpaceDE w:val="0"/>
        <w:autoSpaceDN w:val="0"/>
        <w:adjustRightInd w:val="0"/>
        <w:snapToGrid w:val="0"/>
        <w:spacing w:before="120"/>
        <w:rPr>
          <w:rFonts w:eastAsia="Times New Roman" w:cs="Times New Roman"/>
          <w:b/>
          <w:szCs w:val="20"/>
          <w:lang w:eastAsia="zh-CN"/>
        </w:rPr>
      </w:pPr>
      <w:r w:rsidRPr="004A602F">
        <w:rPr>
          <w:rFonts w:eastAsia="Times New Roman" w:cs="Times New Roman"/>
          <w:b/>
          <w:bCs/>
          <w:szCs w:val="20"/>
          <w:lang w:eastAsia="zh-CN"/>
        </w:rPr>
        <w:t>Совместное совещание экспертов по Правилам,</w:t>
      </w:r>
      <w:r w:rsidR="00BA5FCB">
        <w:rPr>
          <w:rFonts w:eastAsia="Times New Roman" w:cs="Times New Roman"/>
          <w:b/>
          <w:bCs/>
          <w:szCs w:val="20"/>
          <w:lang w:eastAsia="zh-CN"/>
        </w:rPr>
        <w:br/>
      </w:r>
      <w:r w:rsidRPr="004A602F">
        <w:rPr>
          <w:rFonts w:eastAsia="Times New Roman" w:cs="Times New Roman"/>
          <w:b/>
          <w:bCs/>
          <w:szCs w:val="20"/>
          <w:lang w:eastAsia="zh-CN"/>
        </w:rPr>
        <w:t>прилагаемым к Европейскому соглашению</w:t>
      </w:r>
      <w:r w:rsidR="00BA5FCB">
        <w:rPr>
          <w:rFonts w:eastAsia="Times New Roman" w:cs="Times New Roman"/>
          <w:b/>
          <w:bCs/>
          <w:szCs w:val="20"/>
          <w:lang w:eastAsia="zh-CN"/>
        </w:rPr>
        <w:br/>
      </w:r>
      <w:r w:rsidRPr="004A602F">
        <w:rPr>
          <w:rFonts w:eastAsia="Times New Roman" w:cs="Times New Roman"/>
          <w:b/>
          <w:bCs/>
          <w:szCs w:val="20"/>
          <w:lang w:eastAsia="zh-CN"/>
        </w:rPr>
        <w:t>о международной перевозке опасных грузов</w:t>
      </w:r>
      <w:r w:rsidR="00BA5FCB">
        <w:rPr>
          <w:rFonts w:eastAsia="Times New Roman" w:cs="Times New Roman"/>
          <w:b/>
          <w:bCs/>
          <w:szCs w:val="20"/>
          <w:lang w:eastAsia="zh-CN"/>
        </w:rPr>
        <w:br/>
      </w:r>
      <w:r w:rsidRPr="004A602F">
        <w:rPr>
          <w:rFonts w:eastAsia="Times New Roman" w:cs="Times New Roman"/>
          <w:b/>
          <w:bCs/>
          <w:szCs w:val="20"/>
          <w:lang w:eastAsia="zh-CN"/>
        </w:rPr>
        <w:t>по внутренним водным путям (ВОПОГ)</w:t>
      </w:r>
      <w:r w:rsidR="00BA5FCB">
        <w:rPr>
          <w:rFonts w:eastAsia="Times New Roman" w:cs="Times New Roman"/>
          <w:b/>
          <w:bCs/>
          <w:szCs w:val="20"/>
          <w:lang w:eastAsia="zh-CN"/>
        </w:rPr>
        <w:br/>
      </w:r>
      <w:r w:rsidRPr="004A602F">
        <w:rPr>
          <w:rFonts w:eastAsia="Times New Roman" w:cs="Times New Roman"/>
          <w:b/>
          <w:bCs/>
          <w:szCs w:val="20"/>
          <w:lang w:eastAsia="zh-CN"/>
        </w:rPr>
        <w:t>(Комитет по вопросам безопасности ВОПОГ)</w:t>
      </w:r>
      <w:bookmarkStart w:id="0" w:name="_Hlk57122394"/>
      <w:bookmarkEnd w:id="0"/>
    </w:p>
    <w:p w14:paraId="1D7D9477" w14:textId="77777777" w:rsidR="004A602F" w:rsidRPr="004A602F" w:rsidRDefault="004A602F" w:rsidP="00BA5FCB">
      <w:pPr>
        <w:kinsoku w:val="0"/>
        <w:overflowPunct w:val="0"/>
        <w:autoSpaceDE w:val="0"/>
        <w:autoSpaceDN w:val="0"/>
        <w:adjustRightInd w:val="0"/>
        <w:snapToGrid w:val="0"/>
        <w:spacing w:before="120"/>
        <w:rPr>
          <w:rFonts w:eastAsia="Times New Roman" w:cs="Times New Roman"/>
          <w:b/>
          <w:bCs/>
          <w:szCs w:val="20"/>
          <w:lang w:eastAsia="zh-CN"/>
        </w:rPr>
      </w:pPr>
      <w:r w:rsidRPr="004A602F">
        <w:rPr>
          <w:rFonts w:eastAsia="Times New Roman" w:cs="Times New Roman"/>
          <w:b/>
          <w:bCs/>
          <w:szCs w:val="20"/>
          <w:lang w:eastAsia="zh-CN"/>
        </w:rPr>
        <w:t>Сороковая сессия</w:t>
      </w:r>
      <w:r w:rsidR="00BA5FCB">
        <w:rPr>
          <w:rFonts w:eastAsia="Times New Roman" w:cs="Times New Roman"/>
          <w:b/>
          <w:bCs/>
          <w:szCs w:val="20"/>
          <w:lang w:eastAsia="zh-CN"/>
        </w:rPr>
        <w:br/>
      </w:r>
      <w:r w:rsidRPr="004A602F">
        <w:rPr>
          <w:rFonts w:eastAsia="Times New Roman" w:cs="Times New Roman"/>
          <w:szCs w:val="20"/>
          <w:lang w:eastAsia="zh-CN"/>
        </w:rPr>
        <w:t>Женева, 22–26 августа 2022 года</w:t>
      </w:r>
      <w:r w:rsidR="00BA5FCB">
        <w:rPr>
          <w:rFonts w:eastAsia="Times New Roman" w:cs="Times New Roman"/>
          <w:szCs w:val="20"/>
          <w:lang w:eastAsia="zh-CN"/>
        </w:rPr>
        <w:br/>
      </w:r>
      <w:r w:rsidRPr="004A602F">
        <w:rPr>
          <w:rFonts w:eastAsia="Times New Roman" w:cs="Times New Roman"/>
          <w:szCs w:val="20"/>
          <w:lang w:eastAsia="zh-CN"/>
        </w:rPr>
        <w:t>Пункт 4 b) предварительной повестки дня</w:t>
      </w:r>
      <w:r w:rsidR="00BA5FCB">
        <w:rPr>
          <w:rFonts w:eastAsia="Times New Roman" w:cs="Times New Roman"/>
          <w:szCs w:val="20"/>
          <w:lang w:eastAsia="zh-CN"/>
        </w:rPr>
        <w:br/>
      </w:r>
      <w:r w:rsidRPr="004A602F">
        <w:rPr>
          <w:rFonts w:eastAsia="Times New Roman" w:cs="Times New Roman"/>
          <w:b/>
          <w:bCs/>
          <w:szCs w:val="20"/>
          <w:lang w:eastAsia="zh-CN"/>
        </w:rPr>
        <w:t>Предложения о внесении поправок</w:t>
      </w:r>
      <w:r w:rsidR="00BA5FCB">
        <w:rPr>
          <w:rFonts w:eastAsia="Times New Roman" w:cs="Times New Roman"/>
          <w:b/>
          <w:bCs/>
          <w:szCs w:val="20"/>
          <w:lang w:eastAsia="zh-CN"/>
        </w:rPr>
        <w:br/>
      </w:r>
      <w:r w:rsidRPr="004A602F">
        <w:rPr>
          <w:rFonts w:eastAsia="Times New Roman" w:cs="Times New Roman"/>
          <w:b/>
          <w:bCs/>
          <w:szCs w:val="20"/>
          <w:lang w:eastAsia="zh-CN"/>
        </w:rPr>
        <w:t>в Правила,</w:t>
      </w:r>
      <w:r w:rsidR="00BA5FCB">
        <w:rPr>
          <w:rFonts w:eastAsia="Times New Roman" w:cs="Times New Roman"/>
          <w:b/>
          <w:bCs/>
          <w:szCs w:val="20"/>
          <w:lang w:val="fr-CH" w:eastAsia="zh-CN"/>
        </w:rPr>
        <w:t xml:space="preserve"> </w:t>
      </w:r>
      <w:r w:rsidRPr="004A602F">
        <w:rPr>
          <w:rFonts w:eastAsia="Times New Roman" w:cs="Times New Roman"/>
          <w:b/>
          <w:bCs/>
          <w:szCs w:val="20"/>
          <w:lang w:eastAsia="zh-CN"/>
        </w:rPr>
        <w:t>прилагаемые к ВОПОГ:</w:t>
      </w:r>
      <w:r w:rsidR="00BA5FCB">
        <w:rPr>
          <w:rFonts w:eastAsia="Times New Roman" w:cs="Times New Roman"/>
          <w:b/>
          <w:bCs/>
          <w:szCs w:val="20"/>
          <w:lang w:eastAsia="zh-CN"/>
        </w:rPr>
        <w:br/>
      </w:r>
      <w:r w:rsidRPr="004A602F">
        <w:rPr>
          <w:rFonts w:eastAsia="Times New Roman" w:cs="Times New Roman"/>
          <w:b/>
          <w:bCs/>
          <w:szCs w:val="20"/>
          <w:lang w:eastAsia="zh-CN"/>
        </w:rPr>
        <w:t>другие предложения</w:t>
      </w:r>
    </w:p>
    <w:p w14:paraId="75B5661B" w14:textId="77777777" w:rsidR="004A602F" w:rsidRPr="004A602F" w:rsidRDefault="004A602F" w:rsidP="004A602F">
      <w:pPr>
        <w:keepNext/>
        <w:keepLines/>
        <w:tabs>
          <w:tab w:val="right" w:pos="851"/>
        </w:tabs>
        <w:kinsoku w:val="0"/>
        <w:overflowPunct w:val="0"/>
        <w:autoSpaceDE w:val="0"/>
        <w:autoSpaceDN w:val="0"/>
        <w:adjustRightInd w:val="0"/>
        <w:snapToGrid w:val="0"/>
        <w:spacing w:before="360" w:after="240" w:line="300" w:lineRule="exact"/>
        <w:ind w:left="1134" w:right="1134" w:hanging="1134"/>
        <w:rPr>
          <w:rFonts w:eastAsia="Times New Roman" w:cs="Times New Roman"/>
          <w:b/>
          <w:sz w:val="28"/>
          <w:szCs w:val="20"/>
          <w:lang w:eastAsia="zh-CN"/>
        </w:rPr>
      </w:pPr>
      <w:r w:rsidRPr="004A602F">
        <w:rPr>
          <w:rFonts w:eastAsia="Times New Roman" w:cs="Times New Roman"/>
          <w:b/>
          <w:sz w:val="28"/>
          <w:szCs w:val="20"/>
          <w:lang w:eastAsia="zh-CN"/>
        </w:rPr>
        <w:tab/>
      </w:r>
      <w:r w:rsidRPr="004A602F">
        <w:rPr>
          <w:rFonts w:eastAsia="Times New Roman" w:cs="Times New Roman"/>
          <w:b/>
          <w:sz w:val="28"/>
          <w:szCs w:val="20"/>
          <w:lang w:eastAsia="zh-CN"/>
        </w:rPr>
        <w:tab/>
      </w:r>
      <w:r w:rsidRPr="004A602F">
        <w:rPr>
          <w:rFonts w:eastAsia="Times New Roman" w:cs="Times New Roman"/>
          <w:b/>
          <w:bCs/>
          <w:sz w:val="28"/>
          <w:szCs w:val="20"/>
          <w:lang w:eastAsia="zh-CN"/>
        </w:rPr>
        <w:t xml:space="preserve">Пункт 1.6.7.2.2 </w:t>
      </w:r>
      <w:r w:rsidR="00BA5FCB" w:rsidRPr="00BA5FCB">
        <w:rPr>
          <w:rFonts w:eastAsia="Times New Roman" w:cs="Times New Roman"/>
          <w:b/>
          <w:bCs/>
          <w:sz w:val="28"/>
          <w:szCs w:val="20"/>
          <w:lang w:eastAsia="zh-CN"/>
        </w:rPr>
        <w:t>‒‒</w:t>
      </w:r>
      <w:r w:rsidRPr="004A602F">
        <w:rPr>
          <w:rFonts w:eastAsia="Times New Roman" w:cs="Times New Roman"/>
          <w:b/>
          <w:bCs/>
          <w:sz w:val="28"/>
          <w:szCs w:val="20"/>
          <w:lang w:eastAsia="zh-CN"/>
        </w:rPr>
        <w:t xml:space="preserve"> исправление переходных положений, относящихся к пункту 8.1.2.3</w:t>
      </w:r>
    </w:p>
    <w:p w14:paraId="4B1B0195" w14:textId="77777777" w:rsidR="004A602F" w:rsidRDefault="004A602F" w:rsidP="004A602F">
      <w:pPr>
        <w:keepNext/>
        <w:keepLines/>
        <w:tabs>
          <w:tab w:val="right" w:pos="851"/>
        </w:tabs>
        <w:kinsoku w:val="0"/>
        <w:overflowPunct w:val="0"/>
        <w:autoSpaceDE w:val="0"/>
        <w:autoSpaceDN w:val="0"/>
        <w:adjustRightInd w:val="0"/>
        <w:snapToGrid w:val="0"/>
        <w:spacing w:before="360" w:after="240" w:line="270" w:lineRule="exact"/>
        <w:ind w:left="1134" w:right="1134" w:hanging="1134"/>
        <w:rPr>
          <w:rFonts w:eastAsia="Calibri" w:cs="Times New Roman"/>
          <w:bCs/>
          <w:szCs w:val="20"/>
          <w:lang w:eastAsia="zh-CN"/>
        </w:rPr>
      </w:pPr>
      <w:r w:rsidRPr="004A602F">
        <w:rPr>
          <w:rFonts w:eastAsia="Times New Roman" w:cs="Times New Roman"/>
          <w:b/>
          <w:sz w:val="24"/>
          <w:szCs w:val="20"/>
          <w:lang w:eastAsia="zh-CN"/>
        </w:rPr>
        <w:tab/>
      </w:r>
      <w:r w:rsidRPr="004A602F">
        <w:rPr>
          <w:rFonts w:eastAsia="Times New Roman" w:cs="Times New Roman"/>
          <w:b/>
          <w:sz w:val="24"/>
          <w:szCs w:val="20"/>
          <w:lang w:eastAsia="zh-CN"/>
        </w:rPr>
        <w:tab/>
      </w:r>
      <w:r w:rsidRPr="004A602F">
        <w:rPr>
          <w:rFonts w:eastAsia="Times New Roman" w:cs="Times New Roman"/>
          <w:b/>
          <w:bCs/>
          <w:sz w:val="24"/>
          <w:szCs w:val="20"/>
          <w:lang w:eastAsia="zh-CN"/>
        </w:rPr>
        <w:t>Передано правительством Австрии</w:t>
      </w:r>
      <w:r w:rsidRPr="004A602F">
        <w:rPr>
          <w:rFonts w:eastAsia="Calibri" w:cs="Times New Roman"/>
          <w:bCs/>
          <w:szCs w:val="20"/>
          <w:lang w:eastAsia="zh-CN"/>
        </w:rPr>
        <w:footnoteReference w:customMarkFollows="1" w:id="1"/>
        <w:t xml:space="preserve">* </w:t>
      </w:r>
      <w:r w:rsidRPr="004A602F">
        <w:rPr>
          <w:rFonts w:eastAsia="Calibri" w:cs="Times New Roman"/>
          <w:bCs/>
          <w:szCs w:val="20"/>
          <w:lang w:eastAsia="zh-CN"/>
        </w:rPr>
        <w:footnoteReference w:customMarkFollows="1" w:id="2"/>
        <w:t>**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2669"/>
        <w:gridCol w:w="6959"/>
      </w:tblGrid>
      <w:tr w:rsidR="004A602F" w:rsidRPr="004A602F" w14:paraId="59E537BE" w14:textId="77777777" w:rsidTr="004A602F">
        <w:trPr>
          <w:jc w:val="center"/>
        </w:trPr>
        <w:tc>
          <w:tcPr>
            <w:tcW w:w="9628" w:type="dxa"/>
            <w:gridSpan w:val="2"/>
            <w:tcBorders>
              <w:bottom w:val="nil"/>
            </w:tcBorders>
          </w:tcPr>
          <w:p w14:paraId="6618A0FF" w14:textId="77777777" w:rsidR="004A602F" w:rsidRPr="003F4F70" w:rsidRDefault="004A602F" w:rsidP="004A602F">
            <w:pPr>
              <w:pStyle w:val="SingleTxtG"/>
              <w:spacing w:before="240"/>
              <w:ind w:left="113"/>
              <w:rPr>
                <w:sz w:val="24"/>
              </w:rPr>
            </w:pPr>
            <w:r w:rsidRPr="003F4F70">
              <w:rPr>
                <w:i/>
                <w:sz w:val="24"/>
              </w:rPr>
              <w:t>Резюме</w:t>
            </w:r>
          </w:p>
        </w:tc>
      </w:tr>
      <w:tr w:rsidR="004A602F" w:rsidRPr="004A602F" w14:paraId="11FEE1A8" w14:textId="77777777" w:rsidTr="004A602F">
        <w:trPr>
          <w:jc w:val="center"/>
        </w:trPr>
        <w:tc>
          <w:tcPr>
            <w:tcW w:w="26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985D73" w14:textId="77777777" w:rsidR="004A602F" w:rsidRPr="004A602F" w:rsidRDefault="004A602F" w:rsidP="004A602F">
            <w:pPr>
              <w:pStyle w:val="SingleTxtG"/>
              <w:ind w:left="113" w:right="227"/>
              <w:rPr>
                <w:b/>
                <w:bCs/>
              </w:rPr>
            </w:pPr>
            <w:r w:rsidRPr="004A602F">
              <w:rPr>
                <w:b/>
                <w:bCs/>
              </w:rPr>
              <w:t>Существо предложения</w:t>
            </w:r>
            <w:r w:rsidRPr="004A602F">
              <w:t>: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545CE0E" w14:textId="77777777" w:rsidR="004A602F" w:rsidRPr="004A602F" w:rsidRDefault="004A602F" w:rsidP="004A602F">
            <w:pPr>
              <w:pStyle w:val="SingleTxtG"/>
              <w:ind w:left="113" w:right="284"/>
            </w:pPr>
            <w:r w:rsidRPr="004A602F">
              <w:t>В пункте 1.6.7.2.2 переходные положения, относящиеся к пункту 8.1.2.3, содержат редакционную ошибку, которую следует исправить.</w:t>
            </w:r>
          </w:p>
        </w:tc>
      </w:tr>
      <w:tr w:rsidR="004A602F" w:rsidRPr="004A602F" w14:paraId="231D1D09" w14:textId="77777777" w:rsidTr="004A602F">
        <w:trPr>
          <w:jc w:val="center"/>
        </w:trPr>
        <w:tc>
          <w:tcPr>
            <w:tcW w:w="26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A23932A" w14:textId="77777777" w:rsidR="004A602F" w:rsidRPr="004A602F" w:rsidRDefault="004A602F" w:rsidP="004A602F">
            <w:pPr>
              <w:pStyle w:val="SingleTxtG"/>
              <w:ind w:left="113" w:right="227"/>
              <w:rPr>
                <w:b/>
                <w:bCs/>
              </w:rPr>
            </w:pPr>
            <w:r w:rsidRPr="004A602F">
              <w:rPr>
                <w:b/>
                <w:bCs/>
              </w:rPr>
              <w:t>Предлагаемое решение</w:t>
            </w:r>
            <w:r w:rsidRPr="004A602F">
              <w:t>: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1D1A7BF" w14:textId="77777777" w:rsidR="004A602F" w:rsidRPr="004A602F" w:rsidRDefault="004A602F" w:rsidP="004A602F">
            <w:pPr>
              <w:pStyle w:val="SingleTxtG"/>
              <w:ind w:left="113" w:right="284"/>
            </w:pPr>
            <w:r w:rsidRPr="004A602F">
              <w:t>В пункте 1.6.7.2.2 внести исправление в переходные положения, относя</w:t>
            </w:r>
            <w:bookmarkStart w:id="1" w:name="_GoBack"/>
            <w:bookmarkEnd w:id="1"/>
            <w:r w:rsidRPr="004A602F">
              <w:t>щиеся к пункту 8.1.2.3.</w:t>
            </w:r>
          </w:p>
        </w:tc>
      </w:tr>
      <w:tr w:rsidR="004A602F" w:rsidRPr="004A602F" w14:paraId="213C2D45" w14:textId="77777777" w:rsidTr="004A602F">
        <w:trPr>
          <w:jc w:val="center"/>
        </w:trPr>
        <w:tc>
          <w:tcPr>
            <w:tcW w:w="26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EFA329" w14:textId="77777777" w:rsidR="004A602F" w:rsidRPr="004A602F" w:rsidRDefault="004A602F" w:rsidP="004A602F">
            <w:pPr>
              <w:pStyle w:val="SingleTxtG"/>
              <w:ind w:left="113" w:right="227"/>
            </w:pPr>
            <w:r w:rsidRPr="004A602F">
              <w:rPr>
                <w:b/>
                <w:bCs/>
              </w:rPr>
              <w:t>Справочные документы</w:t>
            </w:r>
            <w:r w:rsidRPr="004A602F">
              <w:t>: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A531AE9" w14:textId="77777777" w:rsidR="004A602F" w:rsidRPr="007A40AD" w:rsidRDefault="004A602F" w:rsidP="004A602F">
            <w:pPr>
              <w:pStyle w:val="SingleTxtG"/>
              <w:ind w:left="113" w:right="284"/>
              <w:rPr>
                <w:lang w:val="fr-CH"/>
              </w:rPr>
            </w:pPr>
            <w:r w:rsidRPr="004A602F">
              <w:t>Отсутствуют</w:t>
            </w:r>
            <w:r w:rsidR="007A40AD">
              <w:t>.</w:t>
            </w:r>
          </w:p>
        </w:tc>
      </w:tr>
      <w:tr w:rsidR="004A602F" w:rsidRPr="004A602F" w14:paraId="7903FFAE" w14:textId="77777777" w:rsidTr="004A602F">
        <w:trPr>
          <w:jc w:val="center"/>
        </w:trPr>
        <w:tc>
          <w:tcPr>
            <w:tcW w:w="9628" w:type="dxa"/>
            <w:gridSpan w:val="2"/>
            <w:tcBorders>
              <w:top w:val="nil"/>
            </w:tcBorders>
          </w:tcPr>
          <w:p w14:paraId="1CA174A1" w14:textId="77777777" w:rsidR="004A602F" w:rsidRPr="004A602F" w:rsidRDefault="004A602F" w:rsidP="00850215">
            <w:pPr>
              <w:rPr>
                <w:rFonts w:cs="Times New Roman"/>
              </w:rPr>
            </w:pPr>
          </w:p>
        </w:tc>
      </w:tr>
    </w:tbl>
    <w:p w14:paraId="2974A315" w14:textId="77777777" w:rsidR="004A602F" w:rsidRPr="004A602F" w:rsidRDefault="004A602F" w:rsidP="007A40AD">
      <w:pPr>
        <w:pStyle w:val="HChG"/>
        <w:rPr>
          <w:rFonts w:eastAsia="Calibri"/>
          <w:lang w:val="fr-CH"/>
        </w:rPr>
      </w:pPr>
      <w:bookmarkStart w:id="2" w:name="_Hlk99444391"/>
      <w:r w:rsidRPr="004A602F">
        <w:tab/>
      </w:r>
      <w:r w:rsidRPr="004A602F">
        <w:tab/>
        <w:t>Введение</w:t>
      </w:r>
    </w:p>
    <w:bookmarkEnd w:id="2"/>
    <w:p w14:paraId="7AA1339E" w14:textId="77777777" w:rsidR="004A602F" w:rsidRPr="004A602F" w:rsidRDefault="004A602F" w:rsidP="007A40AD">
      <w:pPr>
        <w:pStyle w:val="SingleTxtG"/>
        <w:rPr>
          <w:lang w:eastAsia="zh-CN"/>
        </w:rPr>
      </w:pPr>
      <w:r w:rsidRPr="004A602F">
        <w:rPr>
          <w:lang w:eastAsia="zh-CN"/>
        </w:rPr>
        <w:t>1.</w:t>
      </w:r>
      <w:r w:rsidRPr="004A602F">
        <w:rPr>
          <w:lang w:eastAsia="zh-CN"/>
        </w:rPr>
        <w:tab/>
        <w:t>Пункт 8.1.2.3 t) требует наличия плана с указанием границ зон, на котором для каждой зоны должно быть показано расположение электрических и неэлектрических установок и оборудования, предназначенных для использования во взрывоопасных зонах, а также автономных систем взрывозащиты.</w:t>
      </w:r>
    </w:p>
    <w:p w14:paraId="1546302F" w14:textId="77777777" w:rsidR="004A602F" w:rsidRPr="004A602F" w:rsidRDefault="004A602F" w:rsidP="007A40AD">
      <w:pPr>
        <w:pStyle w:val="SingleTxtG"/>
        <w:rPr>
          <w:lang w:eastAsia="zh-CN"/>
        </w:rPr>
      </w:pPr>
      <w:r w:rsidRPr="004A602F">
        <w:rPr>
          <w:lang w:eastAsia="zh-CN"/>
        </w:rPr>
        <w:lastRenderedPageBreak/>
        <w:t>2.</w:t>
      </w:r>
      <w:r w:rsidRPr="004A602F">
        <w:rPr>
          <w:lang w:eastAsia="zh-CN"/>
        </w:rPr>
        <w:tab/>
        <w:t>Пункт 8.1.2.3 u) требует наличия перечня установок/оборудования, упомянутых в подпункте t), а также автономных систем взрывозащиты с дополнительной информацией.</w:t>
      </w:r>
    </w:p>
    <w:p w14:paraId="40B3313F" w14:textId="77777777" w:rsidR="004A602F" w:rsidRPr="004A602F" w:rsidRDefault="004A602F" w:rsidP="004A602F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Times New Roman" w:cs="Times New Roman"/>
          <w:szCs w:val="20"/>
          <w:lang w:eastAsia="zh-CN"/>
        </w:rPr>
      </w:pPr>
      <w:r w:rsidRPr="004A602F">
        <w:rPr>
          <w:rFonts w:eastAsia="Times New Roman" w:cs="Times New Roman"/>
          <w:szCs w:val="20"/>
          <w:lang w:eastAsia="zh-CN"/>
        </w:rPr>
        <w:t>3.</w:t>
      </w:r>
      <w:r w:rsidRPr="004A602F">
        <w:rPr>
          <w:rFonts w:eastAsia="Times New Roman" w:cs="Times New Roman"/>
          <w:szCs w:val="20"/>
          <w:lang w:eastAsia="zh-CN"/>
        </w:rPr>
        <w:tab/>
        <w:t>Однако в пункте 1.6.7.2.2.2 содержится переходное положение, относящееся к пункту 8.1.2.3 u), в котором содержание положения сформулировано следующим образом: «Документы, которые должны находиться на борту судна, план с указанием зон». Поскольку пункт 8.1.2.3 u) не предусматривает плана с указанием зон, речь идет о редакционной ошибке. Данное переходное положение, срок действия которого истекает при возобновлении свидетельства о допущении после 31 декабря 2034 года, может касаться только пункта 8.1.2.3 t) (план с указанием зон) или пункта 8.1.2.3 u) (перечень оборудования, установленного в зонах). Поскольку перечень, предусмотренный в пункте 8.1.2.3 u), не может быть составлен, если отсутствует план с указанием зон по смыслу пункта 8.1.2.3 t), переходное положение, применимое в течение более длительного периода времени, может касаться только перечня, упомянутого в пункте 8.1.2.3 u). Поэтому запись во второй колонке необходимо исправить.</w:t>
      </w:r>
    </w:p>
    <w:p w14:paraId="3575243D" w14:textId="77777777" w:rsidR="004A602F" w:rsidRPr="004A602F" w:rsidRDefault="004A602F" w:rsidP="004A602F">
      <w:pPr>
        <w:keepNext/>
        <w:keepLines/>
        <w:tabs>
          <w:tab w:val="right" w:pos="851"/>
        </w:tabs>
        <w:kinsoku w:val="0"/>
        <w:overflowPunct w:val="0"/>
        <w:autoSpaceDE w:val="0"/>
        <w:autoSpaceDN w:val="0"/>
        <w:adjustRightInd w:val="0"/>
        <w:snapToGrid w:val="0"/>
        <w:spacing w:before="360" w:after="240" w:line="300" w:lineRule="exact"/>
        <w:ind w:left="1134" w:right="1134" w:hanging="1134"/>
        <w:rPr>
          <w:rFonts w:eastAsia="Calibri" w:cs="Times New Roman"/>
          <w:b/>
          <w:sz w:val="28"/>
          <w:szCs w:val="20"/>
          <w:lang w:eastAsia="zh-CN"/>
        </w:rPr>
      </w:pPr>
      <w:bookmarkStart w:id="3" w:name="_Hlk99444452"/>
      <w:r w:rsidRPr="004A602F">
        <w:rPr>
          <w:rFonts w:eastAsia="Times New Roman" w:cs="Times New Roman"/>
          <w:b/>
          <w:bCs/>
          <w:sz w:val="28"/>
          <w:szCs w:val="20"/>
          <w:lang w:eastAsia="zh-CN"/>
        </w:rPr>
        <w:tab/>
        <w:t>I.</w:t>
      </w:r>
      <w:r w:rsidRPr="004A602F">
        <w:rPr>
          <w:rFonts w:eastAsia="Times New Roman" w:cs="Times New Roman"/>
          <w:b/>
          <w:sz w:val="28"/>
          <w:szCs w:val="20"/>
          <w:lang w:eastAsia="zh-CN"/>
        </w:rPr>
        <w:tab/>
      </w:r>
      <w:r w:rsidRPr="004A602F">
        <w:rPr>
          <w:rFonts w:eastAsia="Times New Roman" w:cs="Times New Roman"/>
          <w:b/>
          <w:bCs/>
          <w:sz w:val="28"/>
          <w:szCs w:val="20"/>
          <w:lang w:eastAsia="zh-CN"/>
        </w:rPr>
        <w:t>Предложение</w:t>
      </w:r>
    </w:p>
    <w:bookmarkEnd w:id="3"/>
    <w:p w14:paraId="69FC16A4" w14:textId="77777777" w:rsidR="004A602F" w:rsidRPr="004A602F" w:rsidRDefault="004A602F" w:rsidP="004A602F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Times New Roman" w:cs="Times New Roman"/>
          <w:szCs w:val="20"/>
          <w:lang w:eastAsia="zh-CN"/>
        </w:rPr>
      </w:pPr>
      <w:r w:rsidRPr="004A602F">
        <w:rPr>
          <w:rFonts w:eastAsia="Times New Roman" w:cs="Times New Roman"/>
          <w:szCs w:val="20"/>
          <w:lang w:eastAsia="zh-CN"/>
        </w:rPr>
        <w:t>4.</w:t>
      </w:r>
      <w:r w:rsidRPr="004A602F">
        <w:rPr>
          <w:rFonts w:eastAsia="Times New Roman" w:cs="Times New Roman"/>
          <w:szCs w:val="20"/>
          <w:lang w:eastAsia="zh-CN"/>
        </w:rPr>
        <w:tab/>
        <w:t>Пункт 1.6.7.2.2.2, переходное положение для пункта 8.1.2.3 u):</w:t>
      </w:r>
    </w:p>
    <w:p w14:paraId="06FD93A8" w14:textId="77777777" w:rsidR="004A602F" w:rsidRPr="004A602F" w:rsidRDefault="004A602F" w:rsidP="004A602F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Times New Roman" w:cs="Times New Roman"/>
          <w:szCs w:val="20"/>
          <w:lang w:eastAsia="zh-CN"/>
        </w:rPr>
      </w:pPr>
      <w:r w:rsidRPr="004A602F">
        <w:rPr>
          <w:rFonts w:eastAsia="Times New Roman" w:cs="Times New Roman"/>
          <w:szCs w:val="20"/>
          <w:lang w:eastAsia="zh-CN"/>
        </w:rPr>
        <w:t>Во второй колонке заменить «План с указанием зон» на «Перечень установок/</w:t>
      </w:r>
      <w:r w:rsidR="007A40AD">
        <w:rPr>
          <w:rFonts w:eastAsia="Times New Roman" w:cs="Times New Roman"/>
          <w:szCs w:val="20"/>
          <w:lang w:val="fr-CH" w:eastAsia="zh-CN"/>
        </w:rPr>
        <w:t xml:space="preserve"> </w:t>
      </w:r>
      <w:r w:rsidRPr="004A602F">
        <w:rPr>
          <w:rFonts w:eastAsia="Times New Roman" w:cs="Times New Roman"/>
          <w:szCs w:val="20"/>
          <w:lang w:eastAsia="zh-CN"/>
        </w:rPr>
        <w:t>оборудования, указанных в подпункте t), а также автономных систем взрывозащиты».</w:t>
      </w:r>
    </w:p>
    <w:p w14:paraId="49165418" w14:textId="77777777" w:rsidR="004A602F" w:rsidRPr="004A602F" w:rsidRDefault="004A602F" w:rsidP="007A40AD">
      <w:pPr>
        <w:pStyle w:val="HChG"/>
        <w:rPr>
          <w:rFonts w:eastAsia="Calibri"/>
        </w:rPr>
      </w:pPr>
      <w:r w:rsidRPr="004A602F">
        <w:tab/>
        <w:t>II.</w:t>
      </w:r>
      <w:r w:rsidRPr="004A602F">
        <w:tab/>
        <w:t>Обоснование</w:t>
      </w:r>
    </w:p>
    <w:p w14:paraId="78A5022B" w14:textId="77777777" w:rsidR="004A602F" w:rsidRPr="004A602F" w:rsidRDefault="004A602F" w:rsidP="007A40AD">
      <w:pPr>
        <w:pStyle w:val="SingleTxtG"/>
        <w:rPr>
          <w:lang w:eastAsia="zh-CN"/>
        </w:rPr>
      </w:pPr>
      <w:r w:rsidRPr="004A602F">
        <w:rPr>
          <w:lang w:eastAsia="zh-CN"/>
        </w:rPr>
        <w:t>5.</w:t>
      </w:r>
      <w:r w:rsidRPr="004A602F">
        <w:rPr>
          <w:lang w:eastAsia="zh-CN"/>
        </w:rPr>
        <w:tab/>
        <w:t>Данное редакционное исправление необходимо для устранения противоречия.</w:t>
      </w:r>
    </w:p>
    <w:p w14:paraId="6D512993" w14:textId="77777777" w:rsidR="004A602F" w:rsidRPr="004A602F" w:rsidRDefault="004A602F" w:rsidP="007A40AD">
      <w:pPr>
        <w:pStyle w:val="SingleTxtG"/>
        <w:rPr>
          <w:lang w:eastAsia="zh-CN"/>
        </w:rPr>
      </w:pPr>
      <w:r w:rsidRPr="004A602F">
        <w:rPr>
          <w:lang w:eastAsia="zh-CN"/>
        </w:rPr>
        <w:t>6.</w:t>
      </w:r>
      <w:r w:rsidRPr="004A602F">
        <w:rPr>
          <w:lang w:eastAsia="zh-CN"/>
        </w:rPr>
        <w:tab/>
        <w:t>Это редакционное исправление не имеет последствий для безопасности, легко применимо и не требует переходного периода.</w:t>
      </w:r>
    </w:p>
    <w:p w14:paraId="5DB4D347" w14:textId="77777777" w:rsidR="004A602F" w:rsidRPr="004A602F" w:rsidRDefault="004A602F" w:rsidP="004A602F">
      <w:pPr>
        <w:kinsoku w:val="0"/>
        <w:overflowPunct w:val="0"/>
        <w:autoSpaceDE w:val="0"/>
        <w:autoSpaceDN w:val="0"/>
        <w:adjustRightInd w:val="0"/>
        <w:snapToGrid w:val="0"/>
        <w:spacing w:before="240"/>
        <w:jc w:val="center"/>
        <w:rPr>
          <w:rFonts w:eastAsia="Times New Roman" w:cs="Times New Roman"/>
          <w:szCs w:val="20"/>
          <w:u w:val="single"/>
          <w:lang w:eastAsia="zh-CN"/>
        </w:rPr>
      </w:pPr>
      <w:r w:rsidRPr="004A602F">
        <w:rPr>
          <w:rFonts w:eastAsia="Times New Roman" w:cs="Times New Roman"/>
          <w:szCs w:val="20"/>
          <w:u w:val="single"/>
          <w:lang w:eastAsia="zh-CN"/>
        </w:rPr>
        <w:tab/>
      </w:r>
      <w:r w:rsidRPr="004A602F">
        <w:rPr>
          <w:rFonts w:eastAsia="Times New Roman" w:cs="Times New Roman"/>
          <w:szCs w:val="20"/>
          <w:u w:val="single"/>
          <w:lang w:eastAsia="zh-CN"/>
        </w:rPr>
        <w:tab/>
      </w:r>
      <w:r w:rsidRPr="004A602F">
        <w:rPr>
          <w:rFonts w:eastAsia="Times New Roman" w:cs="Times New Roman"/>
          <w:szCs w:val="20"/>
          <w:u w:val="single"/>
          <w:lang w:eastAsia="zh-CN"/>
        </w:rPr>
        <w:tab/>
      </w:r>
    </w:p>
    <w:sectPr w:rsidR="004A602F" w:rsidRPr="004A602F" w:rsidSect="004A602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FD26F" w14:textId="77777777" w:rsidR="00302676" w:rsidRPr="00A312BC" w:rsidRDefault="00302676" w:rsidP="00A312BC"/>
  </w:endnote>
  <w:endnote w:type="continuationSeparator" w:id="0">
    <w:p w14:paraId="46957F3D" w14:textId="77777777" w:rsidR="00302676" w:rsidRPr="00A312BC" w:rsidRDefault="0030267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9F9B2" w14:textId="77777777" w:rsidR="004A602F" w:rsidRPr="004A602F" w:rsidRDefault="004A602F">
    <w:pPr>
      <w:pStyle w:val="a8"/>
    </w:pPr>
    <w:r w:rsidRPr="004A602F">
      <w:rPr>
        <w:b/>
        <w:sz w:val="18"/>
      </w:rPr>
      <w:fldChar w:fldCharType="begin"/>
    </w:r>
    <w:r w:rsidRPr="004A602F">
      <w:rPr>
        <w:b/>
        <w:sz w:val="18"/>
      </w:rPr>
      <w:instrText xml:space="preserve"> PAGE  \* MERGEFORMAT </w:instrText>
    </w:r>
    <w:r w:rsidRPr="004A602F">
      <w:rPr>
        <w:b/>
        <w:sz w:val="18"/>
      </w:rPr>
      <w:fldChar w:fldCharType="separate"/>
    </w:r>
    <w:r w:rsidRPr="004A602F">
      <w:rPr>
        <w:b/>
        <w:noProof/>
        <w:sz w:val="18"/>
      </w:rPr>
      <w:t>2</w:t>
    </w:r>
    <w:r w:rsidRPr="004A602F">
      <w:rPr>
        <w:b/>
        <w:sz w:val="18"/>
      </w:rPr>
      <w:fldChar w:fldCharType="end"/>
    </w:r>
    <w:r>
      <w:rPr>
        <w:b/>
        <w:sz w:val="18"/>
      </w:rPr>
      <w:tab/>
    </w:r>
    <w:r>
      <w:t>GE.22-07235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395CC" w14:textId="77777777" w:rsidR="004A602F" w:rsidRPr="004A602F" w:rsidRDefault="004A602F" w:rsidP="004A602F">
    <w:pPr>
      <w:pStyle w:val="a8"/>
      <w:tabs>
        <w:tab w:val="clear" w:pos="9639"/>
        <w:tab w:val="right" w:pos="9638"/>
      </w:tabs>
      <w:rPr>
        <w:b/>
        <w:sz w:val="18"/>
      </w:rPr>
    </w:pPr>
    <w:r>
      <w:t>GE.22-07235</w:t>
    </w:r>
    <w:r>
      <w:tab/>
    </w:r>
    <w:r w:rsidRPr="004A602F">
      <w:rPr>
        <w:b/>
        <w:sz w:val="18"/>
      </w:rPr>
      <w:fldChar w:fldCharType="begin"/>
    </w:r>
    <w:r w:rsidRPr="004A602F">
      <w:rPr>
        <w:b/>
        <w:sz w:val="18"/>
      </w:rPr>
      <w:instrText xml:space="preserve"> PAGE  \* MERGEFORMAT </w:instrText>
    </w:r>
    <w:r w:rsidRPr="004A602F">
      <w:rPr>
        <w:b/>
        <w:sz w:val="18"/>
      </w:rPr>
      <w:fldChar w:fldCharType="separate"/>
    </w:r>
    <w:r w:rsidRPr="004A602F">
      <w:rPr>
        <w:b/>
        <w:noProof/>
        <w:sz w:val="18"/>
      </w:rPr>
      <w:t>3</w:t>
    </w:r>
    <w:r w:rsidRPr="004A602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54CB7" w14:textId="77777777" w:rsidR="00042B72" w:rsidRPr="004A602F" w:rsidRDefault="004A602F" w:rsidP="004A602F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40F39CD" wp14:editId="1729379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22-07235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345F4E5" wp14:editId="4DD0BDA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180522  250522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01814" w14:textId="77777777" w:rsidR="00302676" w:rsidRPr="001075E9" w:rsidRDefault="0030267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EE4AEBF" w14:textId="77777777" w:rsidR="00302676" w:rsidRDefault="0030267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04E62C9" w14:textId="77777777" w:rsidR="004A602F" w:rsidRPr="00B13AAC" w:rsidRDefault="004A602F" w:rsidP="004A602F">
      <w:pPr>
        <w:pStyle w:val="ad"/>
        <w:rPr>
          <w:sz w:val="16"/>
          <w:szCs w:val="16"/>
        </w:rPr>
      </w:pPr>
      <w:r>
        <w:tab/>
      </w:r>
      <w:r w:rsidRPr="007A40AD">
        <w:t>*</w:t>
      </w:r>
      <w:r>
        <w:tab/>
        <w:t>Распространено на немецком языке Центральной комиссией судоходства по Рейну</w:t>
      </w:r>
      <w:r w:rsidR="007A40AD">
        <w:br/>
      </w:r>
      <w:r>
        <w:t>под условным обозначением CCNR-ZKR/ADN/WP.15/AC.2/2022/26.</w:t>
      </w:r>
    </w:p>
  </w:footnote>
  <w:footnote w:id="2">
    <w:p w14:paraId="2A306D05" w14:textId="77777777" w:rsidR="004A602F" w:rsidRPr="00EF4367" w:rsidRDefault="004A602F" w:rsidP="007A40AD">
      <w:pPr>
        <w:pStyle w:val="ad"/>
        <w:spacing w:after="240"/>
        <w:rPr>
          <w:sz w:val="16"/>
          <w:szCs w:val="16"/>
        </w:rPr>
      </w:pPr>
      <w:r>
        <w:tab/>
      </w:r>
      <w:r w:rsidRPr="007A40AD">
        <w:t>**</w:t>
      </w:r>
      <w:r>
        <w:tab/>
        <w:t>A/76/6 (разд. 20), п.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2FE67" w14:textId="20AB2A31" w:rsidR="004A602F" w:rsidRPr="004A602F" w:rsidRDefault="00CF2886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ECE/TRANS/WP.15/AC.2/2022/26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592ED" w14:textId="47C3134E" w:rsidR="004A602F" w:rsidRPr="004A602F" w:rsidRDefault="00CF2886" w:rsidP="004A602F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ECE/TRANS/WP.15/AC.2/2022/26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76"/>
    <w:rsid w:val="00033EE1"/>
    <w:rsid w:val="00042B72"/>
    <w:rsid w:val="000558BD"/>
    <w:rsid w:val="000B57E7"/>
    <w:rsid w:val="000B6373"/>
    <w:rsid w:val="000E4E5B"/>
    <w:rsid w:val="000F09DF"/>
    <w:rsid w:val="000F61B2"/>
    <w:rsid w:val="001005D1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2676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F4F70"/>
    <w:rsid w:val="00407B78"/>
    <w:rsid w:val="00424203"/>
    <w:rsid w:val="004513E7"/>
    <w:rsid w:val="00452493"/>
    <w:rsid w:val="00453318"/>
    <w:rsid w:val="00454AF2"/>
    <w:rsid w:val="00454E07"/>
    <w:rsid w:val="00472C5C"/>
    <w:rsid w:val="00485F8A"/>
    <w:rsid w:val="004A602F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A40AD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A5FCB"/>
    <w:rsid w:val="00BC18B2"/>
    <w:rsid w:val="00BD33EE"/>
    <w:rsid w:val="00BE1CC7"/>
    <w:rsid w:val="00BF6AA2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2886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C79C31"/>
  <w15:docId w15:val="{2C8B32A6-B6DF-436A-ACD9-72DC10F2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4A602F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79425A00-C105-4513-9494-BD18B379567C}"/>
</file>

<file path=customXml/itemProps2.xml><?xml version="1.0" encoding="utf-8"?>
<ds:datastoreItem xmlns:ds="http://schemas.openxmlformats.org/officeDocument/2006/customXml" ds:itemID="{C0FF612C-A1EE-4BC7-8767-42BE9DA90DC2}"/>
</file>

<file path=customXml/itemProps3.xml><?xml version="1.0" encoding="utf-8"?>
<ds:datastoreItem xmlns:ds="http://schemas.openxmlformats.org/officeDocument/2006/customXml" ds:itemID="{CD387875-FC53-41A8-B288-138CBF4948B3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372</Words>
  <Characters>2564</Characters>
  <Application>Microsoft Office Word</Application>
  <DocSecurity>0</DocSecurity>
  <Lines>284</Lines>
  <Paragraphs>91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ECE/TRANS/WP.15/AC.2/2022/26</vt:lpstr>
      <vt:lpstr>A/</vt:lpstr>
      <vt:lpstr>A/</vt:lpstr>
    </vt:vector>
  </TitlesOfParts>
  <Company>DCM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ECE/TRANS/WP.15/AC.2/2022/26</dc:title>
  <dc:subject/>
  <dc:creator>Anna KISSELEVA</dc:creator>
  <cp:keywords/>
  <cp:lastModifiedBy>Anna Kisseleva</cp:lastModifiedBy>
  <cp:revision>3</cp:revision>
  <cp:lastPrinted>2022-05-25T14:50:00Z</cp:lastPrinted>
  <dcterms:created xsi:type="dcterms:W3CDTF">2022-05-25T14:50:00Z</dcterms:created>
  <dcterms:modified xsi:type="dcterms:W3CDTF">2022-05-25T14:51:00Z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