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D067" w14:textId="6988643F" w:rsidR="008C0C40" w:rsidRPr="004F2EA2" w:rsidRDefault="008C0C40" w:rsidP="008C0C40">
      <w:pPr>
        <w:pStyle w:val="HChG"/>
        <w:rPr>
          <w:bCs/>
        </w:rPr>
      </w:pPr>
      <w:r>
        <w:tab/>
      </w:r>
      <w:r>
        <w:tab/>
      </w:r>
      <w:r w:rsidR="00AE5D38">
        <w:rPr>
          <w:bCs/>
        </w:rPr>
        <w:t xml:space="preserve">Confirmation of GRSP on </w:t>
      </w:r>
      <w:r w:rsidR="00337694">
        <w:rPr>
          <w:bCs/>
        </w:rPr>
        <w:t xml:space="preserve">draft </w:t>
      </w:r>
      <w:r w:rsidR="00AE5D38">
        <w:rPr>
          <w:bCs/>
        </w:rPr>
        <w:t xml:space="preserve">interpretation </w:t>
      </w:r>
      <w:r w:rsidR="003F2961">
        <w:rPr>
          <w:bCs/>
        </w:rPr>
        <w:t>"</w:t>
      </w:r>
      <w:r w:rsidR="00112165">
        <w:rPr>
          <w:bCs/>
        </w:rPr>
        <w:t>mechanical integrity</w:t>
      </w:r>
      <w:r w:rsidR="003F2961">
        <w:rPr>
          <w:bCs/>
        </w:rPr>
        <w:t>"</w:t>
      </w:r>
      <w:r w:rsidR="006D56B6">
        <w:rPr>
          <w:bCs/>
        </w:rPr>
        <w:t xml:space="preserve"> UN</w:t>
      </w:r>
      <w:r w:rsidR="00AE5D38">
        <w:rPr>
          <w:bCs/>
        </w:rPr>
        <w:t xml:space="preserve"> R1</w:t>
      </w:r>
      <w:r w:rsidR="00B24BA5">
        <w:rPr>
          <w:bCs/>
        </w:rPr>
        <w:t>00</w:t>
      </w:r>
      <w:r w:rsidR="003F2961">
        <w:rPr>
          <w:bCs/>
        </w:rPr>
        <w:t>, 0</w:t>
      </w:r>
      <w:r w:rsidR="00167A43">
        <w:rPr>
          <w:bCs/>
        </w:rPr>
        <w:t>2</w:t>
      </w:r>
      <w:r w:rsidR="003F2961">
        <w:rPr>
          <w:bCs/>
        </w:rPr>
        <w:t xml:space="preserve"> series of amendments</w:t>
      </w:r>
    </w:p>
    <w:p w14:paraId="3724D8BC" w14:textId="6A0ECF8A" w:rsidR="008C0C40" w:rsidRPr="004D3A1C" w:rsidRDefault="008C0C40" w:rsidP="00D6449B">
      <w:pPr>
        <w:pStyle w:val="H1G"/>
        <w:ind w:left="0" w:firstLine="1134"/>
        <w:jc w:val="both"/>
      </w:pPr>
      <w:r>
        <w:t xml:space="preserve">Submitted by the expert from </w:t>
      </w:r>
      <w:r w:rsidR="00B24BA5">
        <w:t>France</w:t>
      </w:r>
    </w:p>
    <w:p w14:paraId="7221990F" w14:textId="4A459ACF" w:rsidR="00AE5D38" w:rsidRDefault="008C0C40" w:rsidP="00D6449B">
      <w:pPr>
        <w:pStyle w:val="SingleTxtG"/>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w:t>
      </w:r>
      <w:r w:rsidR="00B24BA5">
        <w:t>France</w:t>
      </w:r>
      <w:r>
        <w:t xml:space="preserve">, aiming to </w:t>
      </w:r>
      <w:r w:rsidR="00AE5D38">
        <w:t>seek guidance</w:t>
      </w:r>
      <w:r w:rsidR="00D6449B">
        <w:t xml:space="preserve"> </w:t>
      </w:r>
      <w:r w:rsidR="00AE5D38">
        <w:t xml:space="preserve">and consistency on the way </w:t>
      </w:r>
      <w:r w:rsidR="00837A6D">
        <w:t>the battery should be tested</w:t>
      </w:r>
      <w:r w:rsidR="00E22D61">
        <w:t xml:space="preserve"> according to annex 8D </w:t>
      </w:r>
      <w:r w:rsidR="00167A43">
        <w:t xml:space="preserve">of </w:t>
      </w:r>
      <w:r w:rsidR="001155C1" w:rsidRPr="003E7CFC">
        <w:t>UN Regulation N°100 02 series of amendments</w:t>
      </w:r>
      <w:r w:rsidR="00ED0FD9">
        <w:t>.</w:t>
      </w:r>
      <w:r w:rsidR="006E7F31">
        <w:t xml:space="preserve"> </w:t>
      </w:r>
    </w:p>
    <w:p w14:paraId="40B106D5" w14:textId="77777777" w:rsidR="00AE5D38" w:rsidRPr="008227F0" w:rsidRDefault="00AE5D38" w:rsidP="00D6449B">
      <w:pPr>
        <w:pStyle w:val="SingleTxtG"/>
        <w:rPr>
          <w:b/>
          <w:sz w:val="24"/>
        </w:rPr>
      </w:pPr>
    </w:p>
    <w:p w14:paraId="1855823F" w14:textId="201AB5FB" w:rsidR="00AE5D38" w:rsidRPr="008227F0" w:rsidRDefault="008227F0" w:rsidP="00D6449B">
      <w:pPr>
        <w:pStyle w:val="SingleTxtG"/>
        <w:rPr>
          <w:b/>
          <w:sz w:val="24"/>
        </w:rPr>
      </w:pPr>
      <w:r w:rsidRPr="008227F0">
        <w:rPr>
          <w:b/>
          <w:sz w:val="24"/>
        </w:rPr>
        <w:t>Issue</w:t>
      </w:r>
    </w:p>
    <w:p w14:paraId="19C18C4B" w14:textId="59A8FA21" w:rsidR="00FF4C89" w:rsidRPr="00A01296" w:rsidRDefault="00A01296" w:rsidP="00D6449B">
      <w:pPr>
        <w:ind w:left="1134"/>
        <w:jc w:val="both"/>
        <w:rPr>
          <w:lang w:val="en-US"/>
        </w:rPr>
      </w:pPr>
      <w:r w:rsidRPr="00A01296">
        <w:rPr>
          <w:lang w:val="en-US"/>
        </w:rPr>
        <w:t>The purpose of the test</w:t>
      </w:r>
      <w:r w:rsidRPr="00A01296">
        <w:t xml:space="preserve"> of Annex 8D Mechanical integrity</w:t>
      </w:r>
      <w:r w:rsidRPr="00A01296">
        <w:rPr>
          <w:lang w:val="en-US"/>
        </w:rPr>
        <w:t xml:space="preserve"> is to verify the safety performance of the REESS under contact loads which may occur during vehicle crash situation.</w:t>
      </w:r>
    </w:p>
    <w:p w14:paraId="69411DA0" w14:textId="021A655C" w:rsidR="00FF4C89" w:rsidRDefault="00FF4C89" w:rsidP="00D6449B">
      <w:pPr>
        <w:ind w:left="1134"/>
        <w:jc w:val="both"/>
      </w:pPr>
    </w:p>
    <w:p w14:paraId="3C102B3D" w14:textId="5BC2761C" w:rsidR="00741680" w:rsidRDefault="003A23DC" w:rsidP="00D6449B">
      <w:pPr>
        <w:ind w:left="1134"/>
        <w:jc w:val="both"/>
      </w:pPr>
      <w:r>
        <w:t>P</w:t>
      </w:r>
      <w:r w:rsidR="004E0C94">
        <w:t>aragraph 3.2.</w:t>
      </w:r>
      <w:r w:rsidR="00194B96">
        <w:t>1</w:t>
      </w:r>
      <w:r w:rsidR="004E0C94">
        <w:t xml:space="preserve"> </w:t>
      </w:r>
      <w:r w:rsidR="00837A6D">
        <w:t>specifies</w:t>
      </w:r>
      <w:r w:rsidR="00EA37E5">
        <w:t xml:space="preserve"> how the </w:t>
      </w:r>
      <w:proofErr w:type="gramStart"/>
      <w:r w:rsidR="00EA37E5">
        <w:t>tested-device</w:t>
      </w:r>
      <w:proofErr w:type="gramEnd"/>
      <w:r w:rsidR="00EA37E5">
        <w:t xml:space="preserve"> </w:t>
      </w:r>
      <w:r w:rsidR="00853A71">
        <w:t>shall be tested</w:t>
      </w:r>
      <w:r w:rsidR="00D63120">
        <w:t xml:space="preserve">: </w:t>
      </w:r>
      <w:r w:rsidR="00603457">
        <w:t xml:space="preserve"> </w:t>
      </w:r>
    </w:p>
    <w:p w14:paraId="2ABFEB4F" w14:textId="213DB1BB" w:rsidR="00603457" w:rsidRPr="00603457" w:rsidRDefault="003F2961" w:rsidP="00D6449B">
      <w:pPr>
        <w:suppressAutoHyphens w:val="0"/>
        <w:autoSpaceDE w:val="0"/>
        <w:autoSpaceDN w:val="0"/>
        <w:adjustRightInd w:val="0"/>
        <w:spacing w:line="240" w:lineRule="auto"/>
        <w:ind w:left="1134"/>
        <w:jc w:val="both"/>
        <w:rPr>
          <w:lang w:val="en-US"/>
        </w:rPr>
      </w:pPr>
      <w:r>
        <w:rPr>
          <w:lang w:val="en-US"/>
        </w:rPr>
        <w:t>"</w:t>
      </w:r>
      <w:r w:rsidR="00603457" w:rsidRPr="00603457">
        <w:rPr>
          <w:lang w:val="en-US"/>
        </w:rPr>
        <w:t>The application of the force shall be decided by the manufacturer together with the Technical Service having consideration to the direction of travel of the REESS relative to its installation in the vehicle. The application force being applied horizontally and perpendicular to the direction of travel of the REESS.</w:t>
      </w:r>
      <w:r>
        <w:rPr>
          <w:lang w:val="en-US"/>
        </w:rPr>
        <w:t>"</w:t>
      </w:r>
    </w:p>
    <w:p w14:paraId="12289C27" w14:textId="77777777" w:rsidR="00484127" w:rsidRDefault="00484127" w:rsidP="00D6449B">
      <w:pPr>
        <w:ind w:left="1134"/>
        <w:jc w:val="both"/>
      </w:pPr>
    </w:p>
    <w:p w14:paraId="6DF78D53" w14:textId="10257776" w:rsidR="00484127" w:rsidRDefault="00837A6D" w:rsidP="00D6449B">
      <w:pPr>
        <w:ind w:left="1134"/>
        <w:jc w:val="both"/>
      </w:pPr>
      <w:r>
        <w:t xml:space="preserve">Should the </w:t>
      </w:r>
      <w:r w:rsidR="00847232">
        <w:t xml:space="preserve">REESS </w:t>
      </w:r>
      <w:r>
        <w:t xml:space="preserve">be </w:t>
      </w:r>
      <w:r w:rsidR="00847232">
        <w:t>tested</w:t>
      </w:r>
      <w:r>
        <w:t xml:space="preserve"> </w:t>
      </w:r>
      <w:r w:rsidR="004469A1">
        <w:t>in</w:t>
      </w:r>
      <w:r w:rsidR="00484127">
        <w:t xml:space="preserve"> two different </w:t>
      </w:r>
      <w:r w:rsidR="00F71C90">
        <w:t>directions (</w:t>
      </w:r>
      <w:r w:rsidR="004469A1">
        <w:t xml:space="preserve">one test </w:t>
      </w:r>
      <w:r w:rsidR="00F71C90">
        <w:t xml:space="preserve">in the direction of travel of the vehicle and </w:t>
      </w:r>
      <w:r w:rsidR="004469A1">
        <w:t xml:space="preserve">one test </w:t>
      </w:r>
      <w:r w:rsidR="00F71C90">
        <w:t xml:space="preserve">perpendicular to the direction of travel </w:t>
      </w:r>
      <w:r w:rsidR="00723C23">
        <w:t>of the REESS</w:t>
      </w:r>
      <w:r w:rsidR="0099700F">
        <w:t>)</w:t>
      </w:r>
      <w:r w:rsidR="00723C23">
        <w:t xml:space="preserve"> or should it be tested in just </w:t>
      </w:r>
      <w:r w:rsidR="0099700F">
        <w:t>on direction (perpendicular to the direction of travel of the REESS</w:t>
      </w:r>
      <w:r w:rsidR="0048013A">
        <w:t>)?</w:t>
      </w:r>
      <w:r w:rsidR="00723C23">
        <w:t xml:space="preserve"> </w:t>
      </w:r>
    </w:p>
    <w:p w14:paraId="2B4CDCA6" w14:textId="77777777" w:rsidR="0099700F" w:rsidRDefault="0099700F" w:rsidP="00D6449B">
      <w:pPr>
        <w:ind w:left="1134"/>
        <w:jc w:val="both"/>
      </w:pPr>
    </w:p>
    <w:p w14:paraId="6A9B7754" w14:textId="6260D58A" w:rsidR="00337694" w:rsidRPr="00337694" w:rsidRDefault="00337694" w:rsidP="00D6449B">
      <w:pPr>
        <w:ind w:left="1134"/>
        <w:jc w:val="both"/>
        <w:rPr>
          <w:b/>
          <w:sz w:val="24"/>
        </w:rPr>
      </w:pPr>
      <w:r>
        <w:br/>
      </w:r>
      <w:r w:rsidRPr="00337694">
        <w:rPr>
          <w:b/>
          <w:sz w:val="24"/>
        </w:rPr>
        <w:t xml:space="preserve">Draft Interpretation </w:t>
      </w:r>
      <w:r w:rsidR="007C0459">
        <w:rPr>
          <w:b/>
          <w:sz w:val="24"/>
        </w:rPr>
        <w:t>France</w:t>
      </w:r>
    </w:p>
    <w:p w14:paraId="6D0BDCB7" w14:textId="55EC7042" w:rsidR="00337694" w:rsidRPr="00337694" w:rsidRDefault="00337694" w:rsidP="00D6449B">
      <w:pPr>
        <w:ind w:left="1134"/>
        <w:jc w:val="both"/>
        <w:rPr>
          <w:b/>
          <w:sz w:val="24"/>
        </w:rPr>
      </w:pPr>
      <w:r w:rsidRPr="00337694">
        <w:rPr>
          <w:b/>
          <w:sz w:val="24"/>
        </w:rPr>
        <w:t xml:space="preserve"> </w:t>
      </w:r>
    </w:p>
    <w:p w14:paraId="25393DB6" w14:textId="608FB274" w:rsidR="007C0459" w:rsidRDefault="007C0459" w:rsidP="00D6449B">
      <w:pPr>
        <w:ind w:left="1134"/>
        <w:jc w:val="both"/>
      </w:pPr>
      <w:r>
        <w:t xml:space="preserve">The </w:t>
      </w:r>
      <w:r w:rsidR="00847232">
        <w:t>REESS</w:t>
      </w:r>
      <w:r>
        <w:t xml:space="preserve"> </w:t>
      </w:r>
      <w:r w:rsidR="00CC6C9C">
        <w:t xml:space="preserve">should </w:t>
      </w:r>
      <w:r>
        <w:t xml:space="preserve">be </w:t>
      </w:r>
      <w:r w:rsidR="00C00F4D">
        <w:t>tested</w:t>
      </w:r>
      <w:r>
        <w:t xml:space="preserve"> in two different </w:t>
      </w:r>
      <w:r w:rsidR="0091361C">
        <w:t>directions:</w:t>
      </w:r>
      <w:r w:rsidR="00CC6C9C">
        <w:t xml:space="preserve"> </w:t>
      </w:r>
      <w:r>
        <w:t>one test in the direction of travel of the vehicle and one test perpendicular to the direction of travel of the REESS</w:t>
      </w:r>
      <w:r w:rsidR="00ED0FD9">
        <w:t>.</w:t>
      </w:r>
    </w:p>
    <w:p w14:paraId="535979FB" w14:textId="2AA97338" w:rsidR="000F415E" w:rsidRDefault="000F415E" w:rsidP="002E259F">
      <w:pPr>
        <w:ind w:left="1134"/>
        <w:jc w:val="both"/>
      </w:pPr>
    </w:p>
    <w:p w14:paraId="2D2109BE" w14:textId="77777777" w:rsidR="000F415E" w:rsidRDefault="000F415E">
      <w:pPr>
        <w:suppressAutoHyphens w:val="0"/>
        <w:spacing w:line="240" w:lineRule="auto"/>
      </w:pPr>
      <w:r>
        <w:br w:type="page"/>
      </w:r>
    </w:p>
    <w:p w14:paraId="12335A80" w14:textId="58A2F234" w:rsidR="00337694" w:rsidRDefault="00337694" w:rsidP="008227F0">
      <w:pPr>
        <w:ind w:left="1134"/>
        <w:rPr>
          <w:b/>
          <w:sz w:val="24"/>
        </w:rPr>
      </w:pPr>
      <w:r w:rsidRPr="00337694">
        <w:rPr>
          <w:b/>
          <w:sz w:val="24"/>
        </w:rPr>
        <w:lastRenderedPageBreak/>
        <w:t>Background</w:t>
      </w:r>
    </w:p>
    <w:p w14:paraId="7912280A" w14:textId="197EACF7" w:rsidR="001B6041" w:rsidRPr="00337694" w:rsidRDefault="001B6041" w:rsidP="001B6041">
      <w:pPr>
        <w:rPr>
          <w:b/>
          <w:sz w:val="24"/>
        </w:rPr>
      </w:pPr>
    </w:p>
    <w:p w14:paraId="467D74B5" w14:textId="77777777" w:rsidR="00337694" w:rsidRPr="00337694" w:rsidRDefault="00337694" w:rsidP="008227F0">
      <w:pPr>
        <w:ind w:left="1134"/>
        <w:rPr>
          <w:b/>
          <w:sz w:val="24"/>
        </w:rPr>
      </w:pPr>
    </w:p>
    <w:p w14:paraId="7416E17B" w14:textId="54FC8399" w:rsidR="00A200A1" w:rsidRPr="003E7CFC" w:rsidRDefault="006A115A" w:rsidP="00872F5C">
      <w:pPr>
        <w:ind w:left="1134"/>
        <w:jc w:val="both"/>
        <w:rPr>
          <w:lang w:val="en-US"/>
        </w:rPr>
      </w:pPr>
      <w:r w:rsidRPr="003E7CFC">
        <w:t xml:space="preserve">In </w:t>
      </w:r>
      <w:r w:rsidR="00563633" w:rsidRPr="003E7CFC">
        <w:t>U</w:t>
      </w:r>
      <w:r w:rsidR="00AF7D49" w:rsidRPr="003E7CFC">
        <w:t xml:space="preserve">N </w:t>
      </w:r>
      <w:r w:rsidR="00DB4170" w:rsidRPr="003E7CFC">
        <w:t xml:space="preserve">Regulation </w:t>
      </w:r>
      <w:r w:rsidR="00AF7D49" w:rsidRPr="003E7CFC">
        <w:t>N°</w:t>
      </w:r>
      <w:r w:rsidR="00DB4170" w:rsidRPr="003E7CFC">
        <w:t xml:space="preserve">100 </w:t>
      </w:r>
      <w:r w:rsidR="00AF7D49" w:rsidRPr="003E7CFC">
        <w:t xml:space="preserve">02 series </w:t>
      </w:r>
      <w:r w:rsidR="00707D5A" w:rsidRPr="003E7CFC">
        <w:t>of amendments</w:t>
      </w:r>
      <w:r w:rsidRPr="003E7CFC">
        <w:t xml:space="preserve">, </w:t>
      </w:r>
      <w:r w:rsidR="00F153A7" w:rsidRPr="003E7CFC">
        <w:t xml:space="preserve">mechanical integrity </w:t>
      </w:r>
      <w:r w:rsidR="009955FC" w:rsidRPr="003E7CFC">
        <w:t>requirement</w:t>
      </w:r>
      <w:r w:rsidR="00812EF9" w:rsidRPr="003E7CFC">
        <w:t>s</w:t>
      </w:r>
      <w:r w:rsidR="009955FC" w:rsidRPr="003E7CFC">
        <w:t xml:space="preserve"> </w:t>
      </w:r>
      <w:r w:rsidR="00373C43" w:rsidRPr="003E7CFC">
        <w:t xml:space="preserve">were introduced </w:t>
      </w:r>
      <w:r w:rsidRPr="003E7CFC">
        <w:t>for REESS</w:t>
      </w:r>
      <w:r w:rsidR="00F153A7" w:rsidRPr="003E7CFC">
        <w:t xml:space="preserve"> </w:t>
      </w:r>
      <w:r w:rsidR="009D5584" w:rsidRPr="003E7CFC">
        <w:rPr>
          <w:lang w:val="en-US"/>
        </w:rPr>
        <w:t>intended for installation in vehicles of categories M1 and N1.</w:t>
      </w:r>
    </w:p>
    <w:p w14:paraId="6F68FDE7" w14:textId="00976367" w:rsidR="00237F8B" w:rsidRPr="003E7CFC" w:rsidRDefault="009D5584" w:rsidP="00872F5C">
      <w:pPr>
        <w:ind w:left="1134"/>
        <w:jc w:val="both"/>
      </w:pPr>
      <w:r w:rsidRPr="003E7CFC">
        <w:rPr>
          <w:lang w:val="en-US"/>
        </w:rPr>
        <w:t xml:space="preserve">At the manufacturer’s choice, the test may be performed as, </w:t>
      </w:r>
      <w:r w:rsidR="00EA2A89" w:rsidRPr="003E7CFC">
        <w:rPr>
          <w:lang w:val="en-US"/>
        </w:rPr>
        <w:t xml:space="preserve">either </w:t>
      </w:r>
      <w:proofErr w:type="gramStart"/>
      <w:r w:rsidR="00A70ABB" w:rsidRPr="003E7CFC">
        <w:rPr>
          <w:lang w:val="en-US"/>
        </w:rPr>
        <w:t>v</w:t>
      </w:r>
      <w:r w:rsidR="00EA2A89" w:rsidRPr="003E7CFC">
        <w:rPr>
          <w:lang w:val="en-US"/>
        </w:rPr>
        <w:t>ehicle</w:t>
      </w:r>
      <w:r w:rsidR="0082407B" w:rsidRPr="003E7CFC">
        <w:rPr>
          <w:lang w:val="en-US"/>
        </w:rPr>
        <w:t xml:space="preserve"> </w:t>
      </w:r>
      <w:r w:rsidRPr="003E7CFC">
        <w:rPr>
          <w:lang w:val="en-US"/>
        </w:rPr>
        <w:t>based</w:t>
      </w:r>
      <w:proofErr w:type="gramEnd"/>
      <w:r w:rsidRPr="003E7CFC">
        <w:rPr>
          <w:lang w:val="en-US"/>
        </w:rPr>
        <w:t xml:space="preserve"> tests or</w:t>
      </w:r>
      <w:r w:rsidR="00EA2A89" w:rsidRPr="003E7CFC">
        <w:t xml:space="preserve"> </w:t>
      </w:r>
      <w:r w:rsidR="00A70ABB" w:rsidRPr="003E7CFC">
        <w:rPr>
          <w:lang w:val="en-US"/>
        </w:rPr>
        <w:t>c</w:t>
      </w:r>
      <w:r w:rsidRPr="003E7CFC">
        <w:rPr>
          <w:lang w:val="en-US"/>
        </w:rPr>
        <w:t>omponent based tests</w:t>
      </w:r>
      <w:r w:rsidR="00AC74BF" w:rsidRPr="003E7CFC">
        <w:rPr>
          <w:lang w:val="en-US"/>
        </w:rPr>
        <w:t xml:space="preserve">. </w:t>
      </w:r>
      <w:r w:rsidRPr="003E7CFC">
        <w:rPr>
          <w:lang w:val="en-US"/>
        </w:rPr>
        <w:t xml:space="preserve"> </w:t>
      </w:r>
    </w:p>
    <w:p w14:paraId="7D297BC2" w14:textId="0628687D" w:rsidR="009D5584" w:rsidRPr="003E7CFC" w:rsidRDefault="00A70ABB" w:rsidP="00872F5C">
      <w:pPr>
        <w:ind w:left="1134"/>
        <w:jc w:val="both"/>
        <w:rPr>
          <w:lang w:val="en-US"/>
        </w:rPr>
      </w:pPr>
      <w:r w:rsidRPr="25852EFA">
        <w:rPr>
          <w:lang w:val="en-US"/>
        </w:rPr>
        <w:t xml:space="preserve">In case of </w:t>
      </w:r>
      <w:proofErr w:type="gramStart"/>
      <w:r w:rsidRPr="25852EFA">
        <w:rPr>
          <w:lang w:val="en-US"/>
        </w:rPr>
        <w:t>vehicle</w:t>
      </w:r>
      <w:r w:rsidR="0082407B" w:rsidRPr="25852EFA">
        <w:rPr>
          <w:lang w:val="en-US"/>
        </w:rPr>
        <w:t xml:space="preserve"> </w:t>
      </w:r>
      <w:r w:rsidRPr="25852EFA">
        <w:rPr>
          <w:lang w:val="en-US"/>
        </w:rPr>
        <w:t>based</w:t>
      </w:r>
      <w:proofErr w:type="gramEnd"/>
      <w:r w:rsidRPr="25852EFA">
        <w:rPr>
          <w:lang w:val="en-US"/>
        </w:rPr>
        <w:t xml:space="preserve"> tests, </w:t>
      </w:r>
      <w:r w:rsidR="00456E56" w:rsidRPr="25852EFA">
        <w:rPr>
          <w:lang w:val="en-US"/>
        </w:rPr>
        <w:t>REESS(s) installed in vehicles</w:t>
      </w:r>
      <w:r w:rsidR="0082407B" w:rsidRPr="25852EFA">
        <w:rPr>
          <w:lang w:val="en-US"/>
        </w:rPr>
        <w:t xml:space="preserve"> </w:t>
      </w:r>
      <w:r w:rsidR="00456E56" w:rsidRPr="25852EFA">
        <w:rPr>
          <w:lang w:val="en-US"/>
        </w:rPr>
        <w:t>are subjected to vehicle crash</w:t>
      </w:r>
      <w:r w:rsidR="00EB0468" w:rsidRPr="25852EFA">
        <w:rPr>
          <w:lang w:val="en-US"/>
        </w:rPr>
        <w:t xml:space="preserve"> tests in</w:t>
      </w:r>
      <w:r w:rsidR="00390970" w:rsidRPr="25852EFA">
        <w:rPr>
          <w:lang w:val="en-US"/>
        </w:rPr>
        <w:t xml:space="preserve"> </w:t>
      </w:r>
      <w:r w:rsidR="00EB0468" w:rsidRPr="25852EFA">
        <w:rPr>
          <w:lang w:val="en-US"/>
        </w:rPr>
        <w:t>accordance with Regulation No. 12, Annex 3 or Regulation No. 94, Annex 3 for frontal impact,</w:t>
      </w:r>
      <w:r w:rsidR="00390970" w:rsidRPr="25852EFA">
        <w:rPr>
          <w:lang w:val="en-US"/>
        </w:rPr>
        <w:t xml:space="preserve"> </w:t>
      </w:r>
      <w:r w:rsidR="00EB0468" w:rsidRPr="25852EFA">
        <w:rPr>
          <w:lang w:val="en-US"/>
        </w:rPr>
        <w:t>and</w:t>
      </w:r>
      <w:r w:rsidR="00390970" w:rsidRPr="25852EFA">
        <w:rPr>
          <w:lang w:val="en-US"/>
        </w:rPr>
        <w:t xml:space="preserve"> </w:t>
      </w:r>
      <w:r w:rsidR="00EB0468" w:rsidRPr="25852EFA">
        <w:rPr>
          <w:lang w:val="en-US"/>
        </w:rPr>
        <w:t>Regulation No. 95, Annex 4 for side impact.</w:t>
      </w:r>
      <w:r w:rsidR="0082407B" w:rsidRPr="25852EFA">
        <w:rPr>
          <w:lang w:val="en-US"/>
        </w:rPr>
        <w:t xml:space="preserve"> The REESS(s) </w:t>
      </w:r>
      <w:r w:rsidR="00E73EC4" w:rsidRPr="25852EFA">
        <w:rPr>
          <w:lang w:val="en-US"/>
        </w:rPr>
        <w:t xml:space="preserve">will therefore be loaded in two </w:t>
      </w:r>
      <w:proofErr w:type="gramStart"/>
      <w:r w:rsidR="00E73EC4" w:rsidRPr="25852EFA">
        <w:rPr>
          <w:lang w:val="en-US"/>
        </w:rPr>
        <w:t>directions :</w:t>
      </w:r>
      <w:proofErr w:type="gramEnd"/>
      <w:r w:rsidR="00BD43DF" w:rsidRPr="25852EFA">
        <w:rPr>
          <w:lang w:val="en-US"/>
        </w:rPr>
        <w:t xml:space="preserve"> </w:t>
      </w:r>
      <w:r w:rsidR="00E73EC4" w:rsidRPr="25852EFA">
        <w:rPr>
          <w:lang w:val="en-US"/>
        </w:rPr>
        <w:t xml:space="preserve">frontal and lateral. </w:t>
      </w:r>
    </w:p>
    <w:p w14:paraId="09833081" w14:textId="391BDDAD" w:rsidR="25852EFA" w:rsidRDefault="25852EFA" w:rsidP="25852EFA">
      <w:pPr>
        <w:ind w:left="1134"/>
        <w:jc w:val="both"/>
        <w:rPr>
          <w:lang w:val="en-US"/>
        </w:rPr>
      </w:pPr>
    </w:p>
    <w:p w14:paraId="0F3E4F68" w14:textId="2EB72081" w:rsidR="25852EFA" w:rsidRPr="000B00C4" w:rsidRDefault="25852EFA" w:rsidP="25852EFA">
      <w:pPr>
        <w:ind w:left="1134"/>
        <w:jc w:val="both"/>
        <w:rPr>
          <w:lang w:val="en-US"/>
        </w:rPr>
      </w:pPr>
      <w:r w:rsidRPr="000B00C4">
        <w:rPr>
          <w:lang w:val="en-US"/>
        </w:rPr>
        <w:t>In case of vehicle specific component test, the crush force replacing the prescribed force specified in paragraph 3.2.1. of Annex 8D shall be determined by the vehicle manufacturer using the data obtained from either actual crash tests or its simulation as specified in Annex 3 to Regulations No. 12 or No. 94 in the direction of travel and according to Annex 4 to Regulation No. 95 in the direction horizontally perpendicular to the direction of travel. These forces shall be agreed by the Technical Service.</w:t>
      </w:r>
    </w:p>
    <w:p w14:paraId="11591DD3" w14:textId="31A053F2" w:rsidR="25852EFA" w:rsidRPr="000B00C4" w:rsidRDefault="25852EFA" w:rsidP="25852EFA">
      <w:pPr>
        <w:ind w:left="1134"/>
        <w:jc w:val="both"/>
        <w:rPr>
          <w:lang w:val="en-US"/>
        </w:rPr>
      </w:pPr>
      <w:proofErr w:type="gramStart"/>
      <w:r w:rsidRPr="000B00C4">
        <w:rPr>
          <w:lang w:val="en-US"/>
        </w:rPr>
        <w:t>Therefore</w:t>
      </w:r>
      <w:proofErr w:type="gramEnd"/>
      <w:r w:rsidRPr="000B00C4">
        <w:rPr>
          <w:lang w:val="en-US"/>
        </w:rPr>
        <w:t xml:space="preserve"> forces have to be applied in both directions: frontal (in the direction of travel) and lateral (perpendicular to the direction of travel).</w:t>
      </w:r>
    </w:p>
    <w:p w14:paraId="68B9FE84" w14:textId="277B89D4" w:rsidR="25852EFA" w:rsidRDefault="25852EFA" w:rsidP="25852EFA">
      <w:pPr>
        <w:ind w:left="1134"/>
        <w:jc w:val="both"/>
        <w:rPr>
          <w:lang w:val="en-US"/>
        </w:rPr>
      </w:pPr>
    </w:p>
    <w:p w14:paraId="395C08BD" w14:textId="77A39998" w:rsidR="00DB4170" w:rsidRPr="00C312B2" w:rsidRDefault="00EA25C2" w:rsidP="002E259F">
      <w:pPr>
        <w:ind w:left="1134"/>
        <w:jc w:val="both"/>
        <w:rPr>
          <w:lang w:val="en-US"/>
        </w:rPr>
      </w:pPr>
      <w:r w:rsidRPr="25852EFA">
        <w:rPr>
          <w:lang w:val="en-US"/>
        </w:rPr>
        <w:t xml:space="preserve">As an alternative, </w:t>
      </w:r>
      <w:r w:rsidR="005C58C5" w:rsidRPr="25852EFA">
        <w:rPr>
          <w:lang w:val="en-US"/>
        </w:rPr>
        <w:t>a</w:t>
      </w:r>
      <w:r w:rsidR="004F6A60">
        <w:t xml:space="preserve"> generic </w:t>
      </w:r>
      <w:r w:rsidR="00445980">
        <w:t>component-based</w:t>
      </w:r>
      <w:r w:rsidR="004F6A60">
        <w:t xml:space="preserve"> integrity test for the REESS</w:t>
      </w:r>
      <w:r w:rsidR="00CA13C8">
        <w:t xml:space="preserve"> </w:t>
      </w:r>
      <w:r w:rsidR="00BB5AED">
        <w:t>is</w:t>
      </w:r>
      <w:r w:rsidR="006112F5">
        <w:t xml:space="preserve"> </w:t>
      </w:r>
      <w:r w:rsidR="00DE2070">
        <w:t>possible</w:t>
      </w:r>
      <w:r w:rsidR="005D7A0A">
        <w:t xml:space="preserve"> </w:t>
      </w:r>
      <w:r w:rsidR="00CF58C6">
        <w:t>to allow</w:t>
      </w:r>
      <w:r w:rsidR="00CA13C8">
        <w:t xml:space="preserve"> REESS manufacturers to achieve a generic vehicle</w:t>
      </w:r>
      <w:r w:rsidR="00A455C7">
        <w:t xml:space="preserve"> </w:t>
      </w:r>
      <w:r w:rsidR="00CA13C8">
        <w:t>independent component approval for the REESS</w:t>
      </w:r>
      <w:r w:rsidR="005D7A0A">
        <w:t xml:space="preserve">. </w:t>
      </w:r>
      <w:r w:rsidR="00C312B2" w:rsidRPr="00C312B2">
        <w:t xml:space="preserve">The test shall be conducted in accordance with Annex 8D to </w:t>
      </w:r>
      <w:r w:rsidR="00C312B2">
        <w:t xml:space="preserve">the </w:t>
      </w:r>
      <w:r w:rsidR="00C312B2" w:rsidRPr="003E7CFC">
        <w:t>UN Regulation N°100 02 series of amendments</w:t>
      </w:r>
      <w:r w:rsidR="00C312B2">
        <w:t>.</w:t>
      </w:r>
    </w:p>
    <w:p w14:paraId="24CFA29D" w14:textId="77777777" w:rsidR="006112F5" w:rsidRPr="003E7CFC" w:rsidRDefault="006112F5" w:rsidP="002E259F">
      <w:pPr>
        <w:ind w:left="1134"/>
        <w:jc w:val="both"/>
        <w:rPr>
          <w:lang w:val="en-US"/>
        </w:rPr>
      </w:pPr>
    </w:p>
    <w:p w14:paraId="2D4E678C" w14:textId="60DBFA87" w:rsidR="004748C2" w:rsidRPr="003E7CFC" w:rsidRDefault="00445980" w:rsidP="002E259F">
      <w:pPr>
        <w:ind w:left="1134"/>
        <w:jc w:val="both"/>
      </w:pPr>
      <w:r w:rsidRPr="003E7CFC">
        <w:t xml:space="preserve">In the </w:t>
      </w:r>
      <w:r w:rsidR="00180AC7" w:rsidRPr="003E7CFC">
        <w:t xml:space="preserve">working document of </w:t>
      </w:r>
      <w:r w:rsidR="00FE50C9" w:rsidRPr="003E7CFC">
        <w:t xml:space="preserve">UN Regulation N°100 02 series of amendments </w:t>
      </w:r>
      <w:r w:rsidR="00A9725B" w:rsidRPr="003E7CFC">
        <w:t xml:space="preserve">presented during GRSP </w:t>
      </w:r>
      <w:r w:rsidR="002020DB" w:rsidRPr="003E7CFC">
        <w:t xml:space="preserve">51rst session </w:t>
      </w:r>
      <w:r w:rsidRPr="003E7CFC">
        <w:t>(</w:t>
      </w:r>
      <w:r w:rsidR="001B6041" w:rsidRPr="003E7CFC">
        <w:t>ECE-TRANS-WP29-GRSP-2012-10e</w:t>
      </w:r>
      <w:r w:rsidRPr="003E7CFC">
        <w:t>)</w:t>
      </w:r>
      <w:r w:rsidR="00B0372A" w:rsidRPr="003E7CFC">
        <w:t>, the</w:t>
      </w:r>
      <w:r w:rsidR="004748C2" w:rsidRPr="003E7CFC">
        <w:t xml:space="preserve"> justification</w:t>
      </w:r>
      <w:r w:rsidR="00CA6EF4" w:rsidRPr="003E7CFC">
        <w:t>s</w:t>
      </w:r>
      <w:r w:rsidR="004748C2" w:rsidRPr="003E7CFC">
        <w:t xml:space="preserve"> of the </w:t>
      </w:r>
      <w:r w:rsidR="00E94E50" w:rsidRPr="003E7CFC">
        <w:t xml:space="preserve">mechanical integrity test were </w:t>
      </w:r>
      <w:r w:rsidR="00B0372A" w:rsidRPr="003E7CFC">
        <w:t>detailed.</w:t>
      </w:r>
    </w:p>
    <w:p w14:paraId="5D8F707B" w14:textId="12DADCAA" w:rsidR="00A93335" w:rsidRDefault="00710F04" w:rsidP="76327295">
      <w:pPr>
        <w:ind w:left="1134"/>
        <w:jc w:val="both"/>
        <w:rPr>
          <w:highlight w:val="yellow"/>
          <w:lang w:val="en-US"/>
        </w:rPr>
      </w:pPr>
      <w:r>
        <w:t>Paragraph 31 of part II explain</w:t>
      </w:r>
      <w:r w:rsidR="0083375A">
        <w:t>s</w:t>
      </w:r>
      <w:r>
        <w:t xml:space="preserve"> that the loads </w:t>
      </w:r>
      <w:r w:rsidR="0028480D">
        <w:t xml:space="preserve">used </w:t>
      </w:r>
      <w:r w:rsidR="00B519B4">
        <w:t>in</w:t>
      </w:r>
      <w:r w:rsidR="0028480D">
        <w:t xml:space="preserve"> the integrity tests </w:t>
      </w:r>
      <w:r w:rsidR="00011B06">
        <w:t xml:space="preserve">for component tests </w:t>
      </w:r>
      <w:r>
        <w:t xml:space="preserve">were derived </w:t>
      </w:r>
      <w:r w:rsidR="007A05B1" w:rsidRPr="76327295">
        <w:rPr>
          <w:lang w:val="en-US"/>
        </w:rPr>
        <w:t>from REESS contact loads which have been observe</w:t>
      </w:r>
      <w:r w:rsidR="00DC2DFE" w:rsidRPr="76327295">
        <w:rPr>
          <w:lang w:val="en-US"/>
        </w:rPr>
        <w:t xml:space="preserve">d </w:t>
      </w:r>
      <w:r w:rsidR="007A05B1" w:rsidRPr="76327295">
        <w:rPr>
          <w:lang w:val="en-US"/>
        </w:rPr>
        <w:t>on vehicle crash tests according to UN Regulation Nos. 12, 94 and 95, using electric and</w:t>
      </w:r>
      <w:r w:rsidR="00DC2DFE">
        <w:t xml:space="preserve"> </w:t>
      </w:r>
      <w:r w:rsidR="007A05B1" w:rsidRPr="76327295">
        <w:rPr>
          <w:lang w:val="en-US"/>
        </w:rPr>
        <w:t xml:space="preserve">hybrid-electric vehicles which </w:t>
      </w:r>
      <w:r w:rsidR="00DC2DFE" w:rsidRPr="76327295">
        <w:rPr>
          <w:lang w:val="en-US"/>
        </w:rPr>
        <w:t>were</w:t>
      </w:r>
      <w:r w:rsidR="007A05B1" w:rsidRPr="76327295">
        <w:rPr>
          <w:lang w:val="en-US"/>
        </w:rPr>
        <w:t xml:space="preserve"> available on the market</w:t>
      </w:r>
      <w:r w:rsidR="001A3EC4" w:rsidRPr="76327295">
        <w:rPr>
          <w:lang w:val="en-US"/>
        </w:rPr>
        <w:t xml:space="preserve"> at that ti</w:t>
      </w:r>
      <w:r w:rsidR="0028480D" w:rsidRPr="76327295">
        <w:rPr>
          <w:lang w:val="en-US"/>
        </w:rPr>
        <w:t xml:space="preserve">me. </w:t>
      </w:r>
      <w:r w:rsidR="00DD5309" w:rsidRPr="76327295">
        <w:rPr>
          <w:lang w:val="en-US"/>
        </w:rPr>
        <w:t>Considering this, a REESS charged with the maximum observed contact load in the</w:t>
      </w:r>
      <w:r w:rsidR="003E7CFC">
        <w:t xml:space="preserve"> </w:t>
      </w:r>
      <w:r w:rsidR="00DD5309" w:rsidRPr="76327295">
        <w:rPr>
          <w:lang w:val="en-US"/>
        </w:rPr>
        <w:t>direction of travel and horizontal perpendicular to this direction can be assumed as save in</w:t>
      </w:r>
      <w:r w:rsidR="003E7CFC">
        <w:t xml:space="preserve"> </w:t>
      </w:r>
      <w:r w:rsidR="00DD5309" w:rsidRPr="76327295">
        <w:rPr>
          <w:lang w:val="en-US"/>
        </w:rPr>
        <w:t>the event of a vehicle crash</w:t>
      </w:r>
      <w:r w:rsidR="0083375A">
        <w:rPr>
          <w:lang w:val="en-US"/>
        </w:rPr>
        <w:t xml:space="preserve"> (Paragraph 38).</w:t>
      </w:r>
      <w:r w:rsidR="00375771">
        <w:rPr>
          <w:lang w:val="en-US"/>
        </w:rPr>
        <w:t xml:space="preserve"> As </w:t>
      </w:r>
      <w:r w:rsidR="00375771" w:rsidRPr="00375771">
        <w:rPr>
          <w:lang w:val="en-US"/>
        </w:rPr>
        <w:t>consequence p</w:t>
      </w:r>
      <w:r w:rsidR="76327295" w:rsidRPr="00375771">
        <w:rPr>
          <w:lang w:val="en-US"/>
        </w:rPr>
        <w:t xml:space="preserve">aragraph 38 of part II </w:t>
      </w:r>
      <w:r w:rsidR="00375771" w:rsidRPr="00375771">
        <w:rPr>
          <w:lang w:val="en-US"/>
        </w:rPr>
        <w:t>prescribes</w:t>
      </w:r>
      <w:r w:rsidR="76327295" w:rsidRPr="00375771">
        <w:rPr>
          <w:lang w:val="en-US"/>
        </w:rPr>
        <w:t xml:space="preserve"> explicitly two directions.</w:t>
      </w:r>
    </w:p>
    <w:p w14:paraId="2CA5B640" w14:textId="54E96471" w:rsidR="76327295" w:rsidRDefault="76327295" w:rsidP="76327295">
      <w:pPr>
        <w:ind w:left="1134"/>
        <w:jc w:val="both"/>
        <w:rPr>
          <w:lang w:val="en-US"/>
        </w:rPr>
      </w:pPr>
    </w:p>
    <w:p w14:paraId="1CE0AA3A" w14:textId="4957E5AD" w:rsidR="00522492" w:rsidRDefault="00522492" w:rsidP="3327CC7F">
      <w:pPr>
        <w:ind w:left="1134"/>
        <w:jc w:val="both"/>
        <w:rPr>
          <w:strike/>
          <w:highlight w:val="yellow"/>
        </w:rPr>
      </w:pPr>
      <w:r>
        <w:t>Because of this justification, France considered that REES</w:t>
      </w:r>
      <w:r w:rsidR="00681E30">
        <w:t>S tested with</w:t>
      </w:r>
      <w:r>
        <w:t xml:space="preserve"> </w:t>
      </w:r>
      <w:r w:rsidRPr="3327CC7F">
        <w:rPr>
          <w:lang w:val="en-US"/>
        </w:rPr>
        <w:t>a</w:t>
      </w:r>
      <w:r>
        <w:t xml:space="preserve"> generic component-based integrity test</w:t>
      </w:r>
      <w:r w:rsidR="00681E30">
        <w:t xml:space="preserve"> </w:t>
      </w:r>
      <w:r>
        <w:t xml:space="preserve">should be </w:t>
      </w:r>
      <w:r w:rsidR="00681E30">
        <w:t>loaded</w:t>
      </w:r>
      <w:r>
        <w:t xml:space="preserve"> in two different directions: one test in the direction of travel of the vehicle and one test perpendicular to the direction of </w:t>
      </w:r>
      <w:r w:rsidRPr="0066145A">
        <w:t>travel of the vehicle</w:t>
      </w:r>
      <w:r w:rsidR="0066145A" w:rsidRPr="0066145A">
        <w:t>.</w:t>
      </w:r>
    </w:p>
    <w:p w14:paraId="0012D80B" w14:textId="6DF6C6D4" w:rsidR="003E7CFC" w:rsidRDefault="003E7CFC" w:rsidP="008227F0">
      <w:pPr>
        <w:ind w:left="1134"/>
      </w:pPr>
    </w:p>
    <w:p w14:paraId="3C13E661" w14:textId="77777777" w:rsidR="008B6435" w:rsidRDefault="008B6435" w:rsidP="008227F0">
      <w:pPr>
        <w:pStyle w:val="SingleTxtG"/>
        <w:rPr>
          <w:b/>
          <w:sz w:val="24"/>
        </w:rPr>
      </w:pPr>
    </w:p>
    <w:p w14:paraId="0368E4F2" w14:textId="1F41D84E" w:rsidR="002745F6" w:rsidRPr="008B6435" w:rsidRDefault="008B6435" w:rsidP="008227F0">
      <w:pPr>
        <w:pStyle w:val="SingleTxtG"/>
        <w:rPr>
          <w:b/>
          <w:sz w:val="24"/>
        </w:rPr>
      </w:pPr>
      <w:r w:rsidRPr="008B6435">
        <w:rPr>
          <w:b/>
          <w:sz w:val="24"/>
        </w:rPr>
        <w:t>Request</w:t>
      </w:r>
    </w:p>
    <w:p w14:paraId="42371D0A" w14:textId="530A504B" w:rsidR="008B6435" w:rsidRDefault="008B6435" w:rsidP="008227F0">
      <w:pPr>
        <w:pStyle w:val="SingleTxtG"/>
        <w:rPr>
          <w:lang w:val="nl-NL"/>
        </w:rPr>
      </w:pPr>
    </w:p>
    <w:p w14:paraId="4DB7347F" w14:textId="4F593AD3" w:rsidR="008B6435" w:rsidRPr="008B6435" w:rsidRDefault="008B6435" w:rsidP="008B6435">
      <w:pPr>
        <w:pStyle w:val="SingleTxtG"/>
        <w:numPr>
          <w:ilvl w:val="0"/>
          <w:numId w:val="24"/>
        </w:numPr>
        <w:rPr>
          <w:lang w:val="en-US"/>
        </w:rPr>
      </w:pPr>
      <w:r w:rsidRPr="008B6435">
        <w:rPr>
          <w:lang w:val="en-US"/>
        </w:rPr>
        <w:t xml:space="preserve">Do other Contracting Parties to the 1958 Agreement agree with this draft </w:t>
      </w:r>
      <w:r w:rsidR="006B793E" w:rsidRPr="008B6435">
        <w:rPr>
          <w:lang w:val="en-US"/>
        </w:rPr>
        <w:t>interpretation?</w:t>
      </w:r>
    </w:p>
    <w:p w14:paraId="55AA1662" w14:textId="15896B01" w:rsidR="008B6435" w:rsidRDefault="008B6435" w:rsidP="008B6435">
      <w:pPr>
        <w:pStyle w:val="SingleTxtG"/>
        <w:numPr>
          <w:ilvl w:val="0"/>
          <w:numId w:val="24"/>
        </w:numPr>
        <w:rPr>
          <w:lang w:val="en-US"/>
        </w:rPr>
      </w:pPr>
      <w:r>
        <w:rPr>
          <w:lang w:val="en-US"/>
        </w:rPr>
        <w:t xml:space="preserve">Is there a need to update the current Regulation </w:t>
      </w:r>
      <w:r w:rsidR="0048013A">
        <w:rPr>
          <w:lang w:val="en-US"/>
        </w:rPr>
        <w:t>text?</w:t>
      </w:r>
    </w:p>
    <w:p w14:paraId="45BC41E6" w14:textId="77777777" w:rsidR="00400F4B" w:rsidRPr="008B6435" w:rsidRDefault="00400F4B" w:rsidP="00400F4B">
      <w:pPr>
        <w:spacing w:before="240"/>
        <w:jc w:val="center"/>
        <w:rPr>
          <w:u w:val="single"/>
          <w:lang w:val="en-US"/>
        </w:rPr>
      </w:pPr>
      <w:r w:rsidRPr="008B6435">
        <w:rPr>
          <w:u w:val="single"/>
          <w:lang w:val="en-US"/>
        </w:rPr>
        <w:tab/>
      </w:r>
      <w:r w:rsidRPr="008B6435">
        <w:rPr>
          <w:u w:val="single"/>
          <w:lang w:val="en-US"/>
        </w:rPr>
        <w:tab/>
      </w:r>
      <w:r w:rsidRPr="008B6435">
        <w:rPr>
          <w:u w:val="single"/>
          <w:lang w:val="en-US"/>
        </w:rPr>
        <w:tab/>
      </w:r>
    </w:p>
    <w:sectPr w:rsidR="00400F4B" w:rsidRPr="008B6435" w:rsidSect="0039621D">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5493" w14:textId="77777777" w:rsidR="008D3D75" w:rsidRDefault="008D3D75"/>
  </w:endnote>
  <w:endnote w:type="continuationSeparator" w:id="0">
    <w:p w14:paraId="670E2980" w14:textId="77777777" w:rsidR="008D3D75" w:rsidRDefault="008D3D75"/>
  </w:endnote>
  <w:endnote w:type="continuationNotice" w:id="1">
    <w:p w14:paraId="2E441DC7" w14:textId="77777777" w:rsidR="008D3D75" w:rsidRDefault="008D3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4798E00C"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4F1E8F">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502507B1"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4F1E8F">
      <w:rPr>
        <w:b/>
        <w:noProof/>
        <w:sz w:val="18"/>
      </w:rPr>
      <w:t>3</w:t>
    </w:r>
    <w:r w:rsidRPr="00396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B990" w14:textId="77777777" w:rsidR="008D3D75" w:rsidRPr="000B175B" w:rsidRDefault="008D3D75" w:rsidP="000B175B">
      <w:pPr>
        <w:tabs>
          <w:tab w:val="right" w:pos="2155"/>
        </w:tabs>
        <w:spacing w:after="80"/>
        <w:ind w:left="680"/>
        <w:rPr>
          <w:u w:val="single"/>
        </w:rPr>
      </w:pPr>
      <w:r>
        <w:rPr>
          <w:u w:val="single"/>
        </w:rPr>
        <w:tab/>
      </w:r>
    </w:p>
  </w:footnote>
  <w:footnote w:type="continuationSeparator" w:id="0">
    <w:p w14:paraId="34DC2849" w14:textId="77777777" w:rsidR="008D3D75" w:rsidRPr="00FC68B7" w:rsidRDefault="008D3D75" w:rsidP="00FC68B7">
      <w:pPr>
        <w:tabs>
          <w:tab w:val="left" w:pos="2155"/>
        </w:tabs>
        <w:spacing w:after="80"/>
        <w:ind w:left="680"/>
        <w:rPr>
          <w:u w:val="single"/>
        </w:rPr>
      </w:pPr>
      <w:r>
        <w:rPr>
          <w:u w:val="single"/>
        </w:rPr>
        <w:tab/>
      </w:r>
    </w:p>
  </w:footnote>
  <w:footnote w:type="continuationNotice" w:id="1">
    <w:p w14:paraId="5D6A91AA" w14:textId="77777777" w:rsidR="008D3D75" w:rsidRDefault="008D3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30732F49" w:rsidR="0039621D" w:rsidRPr="0039621D" w:rsidRDefault="0039621D" w:rsidP="0039621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E96F73">
      <w:tc>
        <w:tcPr>
          <w:tcW w:w="4962" w:type="dxa"/>
        </w:tcPr>
        <w:p w14:paraId="6702877C" w14:textId="1C02D642" w:rsidR="00FD5357" w:rsidRPr="00FD5357" w:rsidRDefault="00FD5357" w:rsidP="003F2961">
          <w:pPr>
            <w:rPr>
              <w:b/>
            </w:rPr>
          </w:pPr>
          <w:r w:rsidRPr="00FD5357">
            <w:t xml:space="preserve">Submitted by the expert from </w:t>
          </w:r>
          <w:r w:rsidR="000F4B22">
            <w:t>France</w:t>
          </w:r>
          <w:r w:rsidRPr="00FD5357">
            <w:t xml:space="preserve"> </w:t>
          </w:r>
        </w:p>
        <w:p w14:paraId="67149528" w14:textId="77777777" w:rsidR="00FD5357" w:rsidRPr="00FD5357" w:rsidRDefault="00FD5357" w:rsidP="003F2961">
          <w:pPr>
            <w:pStyle w:val="Header"/>
            <w:pBdr>
              <w:bottom w:val="none" w:sz="0" w:space="0" w:color="auto"/>
            </w:pBdr>
            <w:rPr>
              <w:b w:val="0"/>
              <w:sz w:val="20"/>
            </w:rPr>
          </w:pPr>
        </w:p>
        <w:p w14:paraId="1BAB1C11" w14:textId="77777777" w:rsidR="00FD5357" w:rsidRPr="00FD5357" w:rsidRDefault="00FD5357" w:rsidP="003F2961">
          <w:pPr>
            <w:pStyle w:val="Header"/>
            <w:pBdr>
              <w:bottom w:val="none" w:sz="0" w:space="0" w:color="auto"/>
            </w:pBdr>
            <w:rPr>
              <w:b w:val="0"/>
              <w:sz w:val="16"/>
              <w:szCs w:val="16"/>
            </w:rPr>
          </w:pPr>
        </w:p>
      </w:tc>
      <w:tc>
        <w:tcPr>
          <w:tcW w:w="4961" w:type="dxa"/>
        </w:tcPr>
        <w:p w14:paraId="3090DF62" w14:textId="3518D3AE" w:rsidR="00FD5357" w:rsidRPr="0039621D" w:rsidRDefault="00FD5357" w:rsidP="003F2961">
          <w:pPr>
            <w:ind w:left="779"/>
          </w:pPr>
          <w:r w:rsidRPr="003F2961">
            <w:rPr>
              <w:u w:val="single"/>
            </w:rPr>
            <w:t>Informal document</w:t>
          </w:r>
          <w:r w:rsidRPr="0060508C">
            <w:t xml:space="preserve"> </w:t>
          </w:r>
          <w:r w:rsidR="00F329BA" w:rsidRPr="003F2961">
            <w:rPr>
              <w:b/>
              <w:bCs/>
            </w:rPr>
            <w:t>GRSP-</w:t>
          </w:r>
          <w:r w:rsidR="000F4B22" w:rsidRPr="003F2961">
            <w:rPr>
              <w:b/>
              <w:bCs/>
            </w:rPr>
            <w:t>7</w:t>
          </w:r>
          <w:r w:rsidR="00AC0713" w:rsidRPr="003F2961">
            <w:rPr>
              <w:b/>
              <w:bCs/>
            </w:rPr>
            <w:t>1</w:t>
          </w:r>
          <w:r w:rsidR="00F329BA" w:rsidRPr="003F2961">
            <w:rPr>
              <w:b/>
              <w:bCs/>
            </w:rPr>
            <w:t>-</w:t>
          </w:r>
          <w:r w:rsidR="003F2961" w:rsidRPr="003F2961">
            <w:rPr>
              <w:b/>
              <w:bCs/>
            </w:rPr>
            <w:t>05</w:t>
          </w:r>
        </w:p>
        <w:p w14:paraId="2367FED8" w14:textId="4191E83B" w:rsidR="00FD5357" w:rsidRPr="00FD5357" w:rsidRDefault="00FD5357" w:rsidP="00FD5357">
          <w:pPr>
            <w:pStyle w:val="Header"/>
            <w:ind w:left="742"/>
            <w:rPr>
              <w:b w:val="0"/>
              <w:sz w:val="20"/>
              <w:lang w:eastAsia="ja-JP"/>
            </w:rPr>
          </w:pPr>
          <w:r w:rsidRPr="00FD5357">
            <w:rPr>
              <w:b w:val="0"/>
              <w:sz w:val="20"/>
            </w:rPr>
            <w:t>(</w:t>
          </w:r>
          <w:proofErr w:type="gramStart"/>
          <w:r w:rsidR="000F4B22">
            <w:rPr>
              <w:b w:val="0"/>
              <w:sz w:val="20"/>
            </w:rPr>
            <w:t>7</w:t>
          </w:r>
          <w:r w:rsidR="00AC0713">
            <w:rPr>
              <w:b w:val="0"/>
              <w:sz w:val="20"/>
            </w:rPr>
            <w:t>1</w:t>
          </w:r>
          <w:r w:rsidRPr="003E603C">
            <w:rPr>
              <w:rFonts w:hint="eastAsia"/>
              <w:b w:val="0"/>
              <w:sz w:val="20"/>
              <w:vertAlign w:val="superscript"/>
              <w:lang w:eastAsia="ja-JP"/>
            </w:rPr>
            <w:t>th</w:t>
          </w:r>
          <w:proofErr w:type="gramEnd"/>
          <w:r w:rsidR="003E603C">
            <w:rPr>
              <w:b w:val="0"/>
              <w:sz w:val="20"/>
              <w:lang w:eastAsia="ja-JP"/>
            </w:rPr>
            <w:t xml:space="preserve"> </w:t>
          </w:r>
          <w:r w:rsidRPr="00FD5357">
            <w:rPr>
              <w:b w:val="0"/>
              <w:sz w:val="20"/>
            </w:rPr>
            <w:t xml:space="preserve">GRSP, </w:t>
          </w:r>
          <w:r w:rsidR="000F4B22">
            <w:rPr>
              <w:b w:val="0"/>
              <w:sz w:val="20"/>
            </w:rPr>
            <w:t>9</w:t>
          </w:r>
          <w:r w:rsidRPr="00FD5357">
            <w:rPr>
              <w:rFonts w:hint="eastAsia"/>
              <w:b w:val="0"/>
              <w:sz w:val="20"/>
              <w:lang w:eastAsia="ja-JP"/>
            </w:rPr>
            <w:t>-</w:t>
          </w:r>
          <w:r w:rsidR="000F4B22">
            <w:rPr>
              <w:b w:val="0"/>
              <w:sz w:val="20"/>
              <w:lang w:eastAsia="ja-JP"/>
            </w:rPr>
            <w:t>13</w:t>
          </w:r>
          <w:r w:rsidR="002070F0">
            <w:rPr>
              <w:b w:val="0"/>
              <w:sz w:val="20"/>
            </w:rPr>
            <w:t xml:space="preserve"> </w:t>
          </w:r>
          <w:r w:rsidR="00F25CB2">
            <w:rPr>
              <w:b w:val="0"/>
              <w:sz w:val="20"/>
              <w:lang w:eastAsia="ja-JP"/>
            </w:rPr>
            <w:t>May 202</w:t>
          </w:r>
          <w:r w:rsidR="000F4B22">
            <w:rPr>
              <w:b w:val="0"/>
              <w:sz w:val="20"/>
              <w:lang w:eastAsia="ja-JP"/>
            </w:rPr>
            <w:t>2</w:t>
          </w:r>
        </w:p>
        <w:p w14:paraId="67A86056" w14:textId="21C4DC95" w:rsidR="00FD5357" w:rsidRPr="00E27568" w:rsidRDefault="00FD5357" w:rsidP="004F1E8F">
          <w:pPr>
            <w:pStyle w:val="Header"/>
            <w:ind w:left="742"/>
            <w:rPr>
              <w:sz w:val="20"/>
            </w:rPr>
          </w:pPr>
          <w:r w:rsidRPr="00FD5357">
            <w:rPr>
              <w:b w:val="0"/>
              <w:sz w:val="20"/>
            </w:rPr>
            <w:t xml:space="preserve">agenda item </w:t>
          </w:r>
          <w:r w:rsidR="00820570">
            <w:rPr>
              <w:b w:val="0"/>
              <w:sz w:val="20"/>
            </w:rPr>
            <w:t>8</w:t>
          </w:r>
          <w:r w:rsidRPr="00FD5357">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A52B43"/>
    <w:multiLevelType w:val="hybridMultilevel"/>
    <w:tmpl w:val="7C289A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1"/>
  </w:num>
  <w:num w:numId="18">
    <w:abstractNumId w:val="24"/>
  </w:num>
  <w:num w:numId="19">
    <w:abstractNumId w:val="12"/>
  </w:num>
  <w:num w:numId="20">
    <w:abstractNumId w:val="20"/>
  </w:num>
  <w:num w:numId="21">
    <w:abstractNumId w:val="16"/>
  </w:num>
  <w:num w:numId="22">
    <w:abstractNumId w:val="23"/>
  </w:num>
  <w:num w:numId="23">
    <w:abstractNumId w:val="11"/>
  </w:num>
  <w:num w:numId="24">
    <w:abstractNumId w:val="2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11B06"/>
    <w:rsid w:val="00027624"/>
    <w:rsid w:val="000313ED"/>
    <w:rsid w:val="00041AEC"/>
    <w:rsid w:val="00050B0A"/>
    <w:rsid w:val="00050F6B"/>
    <w:rsid w:val="00065916"/>
    <w:rsid w:val="000678CD"/>
    <w:rsid w:val="00072C8C"/>
    <w:rsid w:val="00081CE0"/>
    <w:rsid w:val="00084D30"/>
    <w:rsid w:val="00090320"/>
    <w:rsid w:val="000920DB"/>
    <w:rsid w:val="000931C0"/>
    <w:rsid w:val="000964E3"/>
    <w:rsid w:val="00097003"/>
    <w:rsid w:val="000A2E09"/>
    <w:rsid w:val="000B00C4"/>
    <w:rsid w:val="000B175B"/>
    <w:rsid w:val="000B3A0F"/>
    <w:rsid w:val="000D2AFD"/>
    <w:rsid w:val="000D3A4E"/>
    <w:rsid w:val="000E0415"/>
    <w:rsid w:val="000F415E"/>
    <w:rsid w:val="000F4B22"/>
    <w:rsid w:val="000F7715"/>
    <w:rsid w:val="001031F4"/>
    <w:rsid w:val="00104A42"/>
    <w:rsid w:val="00112165"/>
    <w:rsid w:val="001155C1"/>
    <w:rsid w:val="00115E62"/>
    <w:rsid w:val="00145183"/>
    <w:rsid w:val="00147760"/>
    <w:rsid w:val="00156B99"/>
    <w:rsid w:val="001652B2"/>
    <w:rsid w:val="00166124"/>
    <w:rsid w:val="00167A43"/>
    <w:rsid w:val="00180AC7"/>
    <w:rsid w:val="00184DDA"/>
    <w:rsid w:val="001900CD"/>
    <w:rsid w:val="00194B96"/>
    <w:rsid w:val="001A0452"/>
    <w:rsid w:val="001A3EC4"/>
    <w:rsid w:val="001A74FC"/>
    <w:rsid w:val="001B4B04"/>
    <w:rsid w:val="001B5875"/>
    <w:rsid w:val="001B6041"/>
    <w:rsid w:val="001C4B9C"/>
    <w:rsid w:val="001C4EB1"/>
    <w:rsid w:val="001C6663"/>
    <w:rsid w:val="001C7895"/>
    <w:rsid w:val="001D1177"/>
    <w:rsid w:val="001D26DF"/>
    <w:rsid w:val="001E3ED1"/>
    <w:rsid w:val="001E7094"/>
    <w:rsid w:val="001F1599"/>
    <w:rsid w:val="001F19C4"/>
    <w:rsid w:val="002020DB"/>
    <w:rsid w:val="002043F0"/>
    <w:rsid w:val="002070F0"/>
    <w:rsid w:val="00210F6D"/>
    <w:rsid w:val="00211E0B"/>
    <w:rsid w:val="002150DE"/>
    <w:rsid w:val="0021533C"/>
    <w:rsid w:val="00232575"/>
    <w:rsid w:val="00237F8B"/>
    <w:rsid w:val="00247258"/>
    <w:rsid w:val="00257CAC"/>
    <w:rsid w:val="0027237A"/>
    <w:rsid w:val="002745F6"/>
    <w:rsid w:val="00275642"/>
    <w:rsid w:val="00275B39"/>
    <w:rsid w:val="0028480D"/>
    <w:rsid w:val="0029451B"/>
    <w:rsid w:val="002948DB"/>
    <w:rsid w:val="002974E9"/>
    <w:rsid w:val="002A306B"/>
    <w:rsid w:val="002A6510"/>
    <w:rsid w:val="002A72F1"/>
    <w:rsid w:val="002A7F94"/>
    <w:rsid w:val="002A7FCB"/>
    <w:rsid w:val="002B0039"/>
    <w:rsid w:val="002B109A"/>
    <w:rsid w:val="002B73B7"/>
    <w:rsid w:val="002C2FD9"/>
    <w:rsid w:val="002C6D45"/>
    <w:rsid w:val="002D6E53"/>
    <w:rsid w:val="002E259F"/>
    <w:rsid w:val="002E56BB"/>
    <w:rsid w:val="002F046D"/>
    <w:rsid w:val="002F3023"/>
    <w:rsid w:val="00301764"/>
    <w:rsid w:val="00304487"/>
    <w:rsid w:val="003229D8"/>
    <w:rsid w:val="00336C97"/>
    <w:rsid w:val="00337694"/>
    <w:rsid w:val="00337F88"/>
    <w:rsid w:val="00342432"/>
    <w:rsid w:val="00351326"/>
    <w:rsid w:val="0035223F"/>
    <w:rsid w:val="00352B1D"/>
    <w:rsid w:val="00352D4B"/>
    <w:rsid w:val="0035638C"/>
    <w:rsid w:val="00356564"/>
    <w:rsid w:val="00373C43"/>
    <w:rsid w:val="00375771"/>
    <w:rsid w:val="00390970"/>
    <w:rsid w:val="0039621D"/>
    <w:rsid w:val="003A23DC"/>
    <w:rsid w:val="003A4205"/>
    <w:rsid w:val="003A46BB"/>
    <w:rsid w:val="003A4EC7"/>
    <w:rsid w:val="003A7295"/>
    <w:rsid w:val="003B1F60"/>
    <w:rsid w:val="003C2428"/>
    <w:rsid w:val="003C2CC4"/>
    <w:rsid w:val="003D2381"/>
    <w:rsid w:val="003D3309"/>
    <w:rsid w:val="003D3C1A"/>
    <w:rsid w:val="003D4B23"/>
    <w:rsid w:val="003D6908"/>
    <w:rsid w:val="003E278A"/>
    <w:rsid w:val="003E603C"/>
    <w:rsid w:val="003E7CFC"/>
    <w:rsid w:val="003F2961"/>
    <w:rsid w:val="00400F4B"/>
    <w:rsid w:val="00402AE0"/>
    <w:rsid w:val="00413520"/>
    <w:rsid w:val="00417E56"/>
    <w:rsid w:val="00420051"/>
    <w:rsid w:val="004325CB"/>
    <w:rsid w:val="00440760"/>
    <w:rsid w:val="00440A07"/>
    <w:rsid w:val="00445980"/>
    <w:rsid w:val="004469A1"/>
    <w:rsid w:val="00456E56"/>
    <w:rsid w:val="00462880"/>
    <w:rsid w:val="004667F1"/>
    <w:rsid w:val="004748C2"/>
    <w:rsid w:val="00476F24"/>
    <w:rsid w:val="0048013A"/>
    <w:rsid w:val="00484127"/>
    <w:rsid w:val="004A046F"/>
    <w:rsid w:val="004A0575"/>
    <w:rsid w:val="004A5D33"/>
    <w:rsid w:val="004B0CFA"/>
    <w:rsid w:val="004C55B0"/>
    <w:rsid w:val="004C75DC"/>
    <w:rsid w:val="004E0C94"/>
    <w:rsid w:val="004E1D67"/>
    <w:rsid w:val="004F1E8F"/>
    <w:rsid w:val="004F6A60"/>
    <w:rsid w:val="004F6BA0"/>
    <w:rsid w:val="00503BEA"/>
    <w:rsid w:val="00522492"/>
    <w:rsid w:val="00533616"/>
    <w:rsid w:val="00535ABA"/>
    <w:rsid w:val="0053768B"/>
    <w:rsid w:val="005420F2"/>
    <w:rsid w:val="005424B5"/>
    <w:rsid w:val="0054285C"/>
    <w:rsid w:val="00543EFA"/>
    <w:rsid w:val="00563633"/>
    <w:rsid w:val="005702D5"/>
    <w:rsid w:val="00584173"/>
    <w:rsid w:val="00595520"/>
    <w:rsid w:val="005A44B9"/>
    <w:rsid w:val="005B1BA0"/>
    <w:rsid w:val="005B3DB3"/>
    <w:rsid w:val="005B57B2"/>
    <w:rsid w:val="005C0268"/>
    <w:rsid w:val="005C58C5"/>
    <w:rsid w:val="005D15CA"/>
    <w:rsid w:val="005D5FCF"/>
    <w:rsid w:val="005D7A0A"/>
    <w:rsid w:val="005E32FD"/>
    <w:rsid w:val="005F08DF"/>
    <w:rsid w:val="005F3066"/>
    <w:rsid w:val="005F3E61"/>
    <w:rsid w:val="00603457"/>
    <w:rsid w:val="00604DDD"/>
    <w:rsid w:val="006112F5"/>
    <w:rsid w:val="006115CC"/>
    <w:rsid w:val="00611FC4"/>
    <w:rsid w:val="00616677"/>
    <w:rsid w:val="006176FB"/>
    <w:rsid w:val="00630FCB"/>
    <w:rsid w:val="00633124"/>
    <w:rsid w:val="00640B26"/>
    <w:rsid w:val="0065766B"/>
    <w:rsid w:val="0066145A"/>
    <w:rsid w:val="00675884"/>
    <w:rsid w:val="006770B2"/>
    <w:rsid w:val="00681E30"/>
    <w:rsid w:val="00685F3A"/>
    <w:rsid w:val="00686A48"/>
    <w:rsid w:val="0068763C"/>
    <w:rsid w:val="0069081F"/>
    <w:rsid w:val="006940E1"/>
    <w:rsid w:val="00694708"/>
    <w:rsid w:val="006A115A"/>
    <w:rsid w:val="006A3C72"/>
    <w:rsid w:val="006A7392"/>
    <w:rsid w:val="006B03A1"/>
    <w:rsid w:val="006B67D9"/>
    <w:rsid w:val="006B793E"/>
    <w:rsid w:val="006C5535"/>
    <w:rsid w:val="006D0589"/>
    <w:rsid w:val="006D56B6"/>
    <w:rsid w:val="006E564B"/>
    <w:rsid w:val="006E7154"/>
    <w:rsid w:val="006E7F31"/>
    <w:rsid w:val="007003CD"/>
    <w:rsid w:val="0070701E"/>
    <w:rsid w:val="00707D5A"/>
    <w:rsid w:val="00710F04"/>
    <w:rsid w:val="00723C23"/>
    <w:rsid w:val="00723E9C"/>
    <w:rsid w:val="0072632A"/>
    <w:rsid w:val="00734956"/>
    <w:rsid w:val="007358E8"/>
    <w:rsid w:val="00736ECE"/>
    <w:rsid w:val="007407CF"/>
    <w:rsid w:val="00741680"/>
    <w:rsid w:val="00742338"/>
    <w:rsid w:val="0074533B"/>
    <w:rsid w:val="00745A0E"/>
    <w:rsid w:val="00751B23"/>
    <w:rsid w:val="007643BC"/>
    <w:rsid w:val="00773BF8"/>
    <w:rsid w:val="007771D0"/>
    <w:rsid w:val="00780C68"/>
    <w:rsid w:val="00794408"/>
    <w:rsid w:val="007959FE"/>
    <w:rsid w:val="007A05B1"/>
    <w:rsid w:val="007A084E"/>
    <w:rsid w:val="007A0CF1"/>
    <w:rsid w:val="007B6BA5"/>
    <w:rsid w:val="007C0459"/>
    <w:rsid w:val="007C3390"/>
    <w:rsid w:val="007C42D8"/>
    <w:rsid w:val="007C4F4B"/>
    <w:rsid w:val="007D6F65"/>
    <w:rsid w:val="007D7362"/>
    <w:rsid w:val="007E0731"/>
    <w:rsid w:val="007E312C"/>
    <w:rsid w:val="007F3D01"/>
    <w:rsid w:val="007F5CE2"/>
    <w:rsid w:val="007F6611"/>
    <w:rsid w:val="00801B6A"/>
    <w:rsid w:val="00810BAC"/>
    <w:rsid w:val="00812EF9"/>
    <w:rsid w:val="008175E9"/>
    <w:rsid w:val="00820570"/>
    <w:rsid w:val="008227F0"/>
    <w:rsid w:val="0082407B"/>
    <w:rsid w:val="008242D7"/>
    <w:rsid w:val="0082577B"/>
    <w:rsid w:val="00825CB5"/>
    <w:rsid w:val="0082768F"/>
    <w:rsid w:val="0083375A"/>
    <w:rsid w:val="00837A6D"/>
    <w:rsid w:val="00845546"/>
    <w:rsid w:val="00847232"/>
    <w:rsid w:val="00853A71"/>
    <w:rsid w:val="0085400F"/>
    <w:rsid w:val="008660E1"/>
    <w:rsid w:val="00866893"/>
    <w:rsid w:val="00866F02"/>
    <w:rsid w:val="008672C9"/>
    <w:rsid w:val="00867D18"/>
    <w:rsid w:val="00871F9A"/>
    <w:rsid w:val="00871FD5"/>
    <w:rsid w:val="00872F5C"/>
    <w:rsid w:val="0088172E"/>
    <w:rsid w:val="00881EFA"/>
    <w:rsid w:val="008879CB"/>
    <w:rsid w:val="0089768F"/>
    <w:rsid w:val="008979B1"/>
    <w:rsid w:val="008A6B25"/>
    <w:rsid w:val="008A6C4F"/>
    <w:rsid w:val="008B2784"/>
    <w:rsid w:val="008B389E"/>
    <w:rsid w:val="008B6435"/>
    <w:rsid w:val="008C0C40"/>
    <w:rsid w:val="008C6479"/>
    <w:rsid w:val="008D045E"/>
    <w:rsid w:val="008D17A7"/>
    <w:rsid w:val="008D27FC"/>
    <w:rsid w:val="008D3D75"/>
    <w:rsid w:val="008D3F25"/>
    <w:rsid w:val="008D4D82"/>
    <w:rsid w:val="008E0E46"/>
    <w:rsid w:val="008E7116"/>
    <w:rsid w:val="008F143B"/>
    <w:rsid w:val="008F3882"/>
    <w:rsid w:val="008F4B7C"/>
    <w:rsid w:val="0091361C"/>
    <w:rsid w:val="00926E47"/>
    <w:rsid w:val="009369A9"/>
    <w:rsid w:val="00947162"/>
    <w:rsid w:val="009610D0"/>
    <w:rsid w:val="0096375C"/>
    <w:rsid w:val="009662E6"/>
    <w:rsid w:val="0097095E"/>
    <w:rsid w:val="00975C3F"/>
    <w:rsid w:val="0098592B"/>
    <w:rsid w:val="00985FC4"/>
    <w:rsid w:val="0098761D"/>
    <w:rsid w:val="00990766"/>
    <w:rsid w:val="00991261"/>
    <w:rsid w:val="009955FC"/>
    <w:rsid w:val="009964C4"/>
    <w:rsid w:val="0099700F"/>
    <w:rsid w:val="009A23EE"/>
    <w:rsid w:val="009A7B81"/>
    <w:rsid w:val="009B7EB7"/>
    <w:rsid w:val="009D01C0"/>
    <w:rsid w:val="009D2DBB"/>
    <w:rsid w:val="009D5584"/>
    <w:rsid w:val="009D6A08"/>
    <w:rsid w:val="009E0A16"/>
    <w:rsid w:val="009E6CB7"/>
    <w:rsid w:val="009E7970"/>
    <w:rsid w:val="009E79EF"/>
    <w:rsid w:val="009F004A"/>
    <w:rsid w:val="009F1098"/>
    <w:rsid w:val="009F2EAC"/>
    <w:rsid w:val="009F57E3"/>
    <w:rsid w:val="00A01296"/>
    <w:rsid w:val="00A03B6B"/>
    <w:rsid w:val="00A10F4F"/>
    <w:rsid w:val="00A11067"/>
    <w:rsid w:val="00A117E2"/>
    <w:rsid w:val="00A1704A"/>
    <w:rsid w:val="00A200A1"/>
    <w:rsid w:val="00A36AC2"/>
    <w:rsid w:val="00A425EB"/>
    <w:rsid w:val="00A455C7"/>
    <w:rsid w:val="00A53C05"/>
    <w:rsid w:val="00A70ABB"/>
    <w:rsid w:val="00A72F22"/>
    <w:rsid w:val="00A733BC"/>
    <w:rsid w:val="00A748A6"/>
    <w:rsid w:val="00A76A69"/>
    <w:rsid w:val="00A879A4"/>
    <w:rsid w:val="00A93335"/>
    <w:rsid w:val="00A934BF"/>
    <w:rsid w:val="00A9725B"/>
    <w:rsid w:val="00AA0FF8"/>
    <w:rsid w:val="00AB0950"/>
    <w:rsid w:val="00AC0713"/>
    <w:rsid w:val="00AC0F2C"/>
    <w:rsid w:val="00AC38EF"/>
    <w:rsid w:val="00AC502A"/>
    <w:rsid w:val="00AC74BF"/>
    <w:rsid w:val="00AE0666"/>
    <w:rsid w:val="00AE1E26"/>
    <w:rsid w:val="00AE5D38"/>
    <w:rsid w:val="00AF19C2"/>
    <w:rsid w:val="00AF587D"/>
    <w:rsid w:val="00AF58C1"/>
    <w:rsid w:val="00AF7D49"/>
    <w:rsid w:val="00B0372A"/>
    <w:rsid w:val="00B04A3F"/>
    <w:rsid w:val="00B06643"/>
    <w:rsid w:val="00B15055"/>
    <w:rsid w:val="00B20551"/>
    <w:rsid w:val="00B24BA5"/>
    <w:rsid w:val="00B30179"/>
    <w:rsid w:val="00B31E0B"/>
    <w:rsid w:val="00B33FC7"/>
    <w:rsid w:val="00B37B15"/>
    <w:rsid w:val="00B4162A"/>
    <w:rsid w:val="00B45C02"/>
    <w:rsid w:val="00B471CD"/>
    <w:rsid w:val="00B519B4"/>
    <w:rsid w:val="00B6590B"/>
    <w:rsid w:val="00B70B63"/>
    <w:rsid w:val="00B72A1E"/>
    <w:rsid w:val="00B81E12"/>
    <w:rsid w:val="00BA152B"/>
    <w:rsid w:val="00BA339B"/>
    <w:rsid w:val="00BB23CC"/>
    <w:rsid w:val="00BB5AED"/>
    <w:rsid w:val="00BC1E7E"/>
    <w:rsid w:val="00BC74E9"/>
    <w:rsid w:val="00BD43DF"/>
    <w:rsid w:val="00BD58D8"/>
    <w:rsid w:val="00BE36A9"/>
    <w:rsid w:val="00BE618E"/>
    <w:rsid w:val="00BE7BEC"/>
    <w:rsid w:val="00BF0A5A"/>
    <w:rsid w:val="00BF0E63"/>
    <w:rsid w:val="00BF12A3"/>
    <w:rsid w:val="00BF16D7"/>
    <w:rsid w:val="00BF1D4E"/>
    <w:rsid w:val="00BF2373"/>
    <w:rsid w:val="00BF279B"/>
    <w:rsid w:val="00BF58CE"/>
    <w:rsid w:val="00C00F4D"/>
    <w:rsid w:val="00C044E2"/>
    <w:rsid w:val="00C048CB"/>
    <w:rsid w:val="00C066F3"/>
    <w:rsid w:val="00C1193B"/>
    <w:rsid w:val="00C17ED2"/>
    <w:rsid w:val="00C261FE"/>
    <w:rsid w:val="00C312B2"/>
    <w:rsid w:val="00C37129"/>
    <w:rsid w:val="00C40F7A"/>
    <w:rsid w:val="00C463DD"/>
    <w:rsid w:val="00C66D06"/>
    <w:rsid w:val="00C745C3"/>
    <w:rsid w:val="00C9647E"/>
    <w:rsid w:val="00C978F5"/>
    <w:rsid w:val="00CA13C8"/>
    <w:rsid w:val="00CA24A4"/>
    <w:rsid w:val="00CA6EF4"/>
    <w:rsid w:val="00CB280F"/>
    <w:rsid w:val="00CB348D"/>
    <w:rsid w:val="00CC1D22"/>
    <w:rsid w:val="00CC6C9C"/>
    <w:rsid w:val="00CD46F5"/>
    <w:rsid w:val="00CE4A8F"/>
    <w:rsid w:val="00CF071D"/>
    <w:rsid w:val="00CF58C6"/>
    <w:rsid w:val="00D003CD"/>
    <w:rsid w:val="00D0123D"/>
    <w:rsid w:val="00D04BBA"/>
    <w:rsid w:val="00D15B04"/>
    <w:rsid w:val="00D2031B"/>
    <w:rsid w:val="00D25FE2"/>
    <w:rsid w:val="00D37DA9"/>
    <w:rsid w:val="00D406A7"/>
    <w:rsid w:val="00D43252"/>
    <w:rsid w:val="00D443F1"/>
    <w:rsid w:val="00D44D86"/>
    <w:rsid w:val="00D50B7D"/>
    <w:rsid w:val="00D52012"/>
    <w:rsid w:val="00D63120"/>
    <w:rsid w:val="00D6449B"/>
    <w:rsid w:val="00D6473E"/>
    <w:rsid w:val="00D704E5"/>
    <w:rsid w:val="00D72727"/>
    <w:rsid w:val="00D846FB"/>
    <w:rsid w:val="00D92C4C"/>
    <w:rsid w:val="00D978C6"/>
    <w:rsid w:val="00DA0956"/>
    <w:rsid w:val="00DA357F"/>
    <w:rsid w:val="00DA3E12"/>
    <w:rsid w:val="00DA460A"/>
    <w:rsid w:val="00DA6741"/>
    <w:rsid w:val="00DB4170"/>
    <w:rsid w:val="00DC14B5"/>
    <w:rsid w:val="00DC18AD"/>
    <w:rsid w:val="00DC2DFE"/>
    <w:rsid w:val="00DD5309"/>
    <w:rsid w:val="00DE2070"/>
    <w:rsid w:val="00DF7CAE"/>
    <w:rsid w:val="00E05E44"/>
    <w:rsid w:val="00E15610"/>
    <w:rsid w:val="00E21176"/>
    <w:rsid w:val="00E22D61"/>
    <w:rsid w:val="00E23A78"/>
    <w:rsid w:val="00E24F29"/>
    <w:rsid w:val="00E418BB"/>
    <w:rsid w:val="00E423C0"/>
    <w:rsid w:val="00E54E90"/>
    <w:rsid w:val="00E54EF0"/>
    <w:rsid w:val="00E6414C"/>
    <w:rsid w:val="00E64D13"/>
    <w:rsid w:val="00E71624"/>
    <w:rsid w:val="00E7260F"/>
    <w:rsid w:val="00E73EC4"/>
    <w:rsid w:val="00E85273"/>
    <w:rsid w:val="00E8702D"/>
    <w:rsid w:val="00E905F4"/>
    <w:rsid w:val="00E916A9"/>
    <w:rsid w:val="00E916DE"/>
    <w:rsid w:val="00E925AD"/>
    <w:rsid w:val="00E94E50"/>
    <w:rsid w:val="00E96630"/>
    <w:rsid w:val="00E96F73"/>
    <w:rsid w:val="00E974A4"/>
    <w:rsid w:val="00EA25C2"/>
    <w:rsid w:val="00EA2A89"/>
    <w:rsid w:val="00EA37E5"/>
    <w:rsid w:val="00EB0468"/>
    <w:rsid w:val="00EB0B44"/>
    <w:rsid w:val="00EC62F7"/>
    <w:rsid w:val="00ED0FD9"/>
    <w:rsid w:val="00ED18DC"/>
    <w:rsid w:val="00ED50B4"/>
    <w:rsid w:val="00ED6201"/>
    <w:rsid w:val="00ED7A2A"/>
    <w:rsid w:val="00EF1D7F"/>
    <w:rsid w:val="00F0137E"/>
    <w:rsid w:val="00F04E44"/>
    <w:rsid w:val="00F06EF7"/>
    <w:rsid w:val="00F153A7"/>
    <w:rsid w:val="00F163D5"/>
    <w:rsid w:val="00F21786"/>
    <w:rsid w:val="00F25CB2"/>
    <w:rsid w:val="00F25D06"/>
    <w:rsid w:val="00F31CFF"/>
    <w:rsid w:val="00F329BA"/>
    <w:rsid w:val="00F3742B"/>
    <w:rsid w:val="00F41FDB"/>
    <w:rsid w:val="00F50597"/>
    <w:rsid w:val="00F56D63"/>
    <w:rsid w:val="00F609A9"/>
    <w:rsid w:val="00F71C90"/>
    <w:rsid w:val="00F80C99"/>
    <w:rsid w:val="00F867EC"/>
    <w:rsid w:val="00F91B2B"/>
    <w:rsid w:val="00F965ED"/>
    <w:rsid w:val="00FA73F7"/>
    <w:rsid w:val="00FC03CD"/>
    <w:rsid w:val="00FC0646"/>
    <w:rsid w:val="00FC3ADC"/>
    <w:rsid w:val="00FC68B7"/>
    <w:rsid w:val="00FC6A37"/>
    <w:rsid w:val="00FD5357"/>
    <w:rsid w:val="00FE50C9"/>
    <w:rsid w:val="00FE6985"/>
    <w:rsid w:val="00FF4C89"/>
    <w:rsid w:val="0B0ACCAC"/>
    <w:rsid w:val="0BAF1B74"/>
    <w:rsid w:val="1561A9E6"/>
    <w:rsid w:val="1B35D197"/>
    <w:rsid w:val="1BDE4CB4"/>
    <w:rsid w:val="1FDF10C7"/>
    <w:rsid w:val="25852EFA"/>
    <w:rsid w:val="3327CC7F"/>
    <w:rsid w:val="43D8920D"/>
    <w:rsid w:val="4B676FCD"/>
    <w:rsid w:val="4D03402E"/>
    <w:rsid w:val="4DC88BF4"/>
    <w:rsid w:val="4EBC4EE7"/>
    <w:rsid w:val="5EB94A54"/>
    <w:rsid w:val="5F826DA5"/>
    <w:rsid w:val="60AAA4B9"/>
    <w:rsid w:val="612B9F50"/>
    <w:rsid w:val="65288BD8"/>
    <w:rsid w:val="6936B135"/>
    <w:rsid w:val="6953EF8D"/>
    <w:rsid w:val="6F49FF77"/>
    <w:rsid w:val="6FC33111"/>
    <w:rsid w:val="6FF110C6"/>
    <w:rsid w:val="745765C6"/>
    <w:rsid w:val="762AE271"/>
    <w:rsid w:val="76327295"/>
    <w:rsid w:val="7C8C63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BB471828-B2AD-414E-90B3-189DE9AF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styleId="CommentSubject">
    <w:name w:val="annotation subject"/>
    <w:basedOn w:val="CommentText"/>
    <w:next w:val="CommentText"/>
    <w:link w:val="CommentSubjectChar"/>
    <w:semiHidden/>
    <w:unhideWhenUsed/>
    <w:rsid w:val="00F965ED"/>
    <w:pPr>
      <w:spacing w:line="240" w:lineRule="auto"/>
    </w:pPr>
    <w:rPr>
      <w:rFonts w:eastAsia="Times New Roman"/>
      <w:b/>
      <w:bCs/>
    </w:rPr>
  </w:style>
  <w:style w:type="character" w:customStyle="1" w:styleId="CommentSubjectChar">
    <w:name w:val="Comment Subject Char"/>
    <w:basedOn w:val="CommentTextChar"/>
    <w:link w:val="CommentSubject"/>
    <w:semiHidden/>
    <w:rsid w:val="00F965ED"/>
    <w:rPr>
      <w:rFonts w:eastAsia="MS Mincho"/>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49876187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F8EC5C42ACBA40B1FBE5739E178C09" ma:contentTypeVersion="7" ma:contentTypeDescription="Crée un document." ma:contentTypeScope="" ma:versionID="e52c760fb083a8980dd28a95ddc8d916">
  <xsd:schema xmlns:xsd="http://www.w3.org/2001/XMLSchema" xmlns:xs="http://www.w3.org/2001/XMLSchema" xmlns:p="http://schemas.microsoft.com/office/2006/metadata/properties" xmlns:ns2="573be0a5-c9a3-4ff6-8b8b-21be523645a8" targetNamespace="http://schemas.microsoft.com/office/2006/metadata/properties" ma:root="true" ma:fieldsID="43b48c95e4bfae647f256af88a994a7e" ns2:_="">
    <xsd:import namespace="573be0a5-c9a3-4ff6-8b8b-21be52364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be0a5-c9a3-4ff6-8b8b-21be52364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91C88-40E8-4D86-83FE-8A12D814A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64B87-B175-4446-BC1A-4C2D6B284B60}">
  <ds:schemaRefs>
    <ds:schemaRef ds:uri="http://schemas.openxmlformats.org/officeDocument/2006/bibliography"/>
  </ds:schemaRefs>
</ds:datastoreItem>
</file>

<file path=customXml/itemProps3.xml><?xml version="1.0" encoding="utf-8"?>
<ds:datastoreItem xmlns:ds="http://schemas.openxmlformats.org/officeDocument/2006/customXml" ds:itemID="{9121E4C0-3E25-428F-BE1E-4F11DE653FCF}">
  <ds:schemaRefs>
    <ds:schemaRef ds:uri="http://schemas.microsoft.com/sharepoint/v3/contenttype/forms"/>
  </ds:schemaRefs>
</ds:datastoreItem>
</file>

<file path=customXml/itemProps4.xml><?xml version="1.0" encoding="utf-8"?>
<ds:datastoreItem xmlns:ds="http://schemas.openxmlformats.org/officeDocument/2006/customXml" ds:itemID="{833E8DBE-3FD8-408E-ACFA-CE69C2F4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be0a5-c9a3-4ff6-8b8b-21be52364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3573</Characters>
  <Application>Microsoft Office Word</Application>
  <DocSecurity>0</DocSecurity>
  <Lines>71</Lines>
  <Paragraphs>27</Paragraphs>
  <ScaleCrop>false</ScaleCrop>
  <Company>CSD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GRSP-69-xx</dc:title>
  <dc:subject>1916529</dc:subject>
  <dc:creator>Edoardo Gianotti</dc:creator>
  <cp:keywords/>
  <dc:description/>
  <cp:lastModifiedBy>Edoardo Gianotti</cp:lastModifiedBy>
  <cp:revision>2</cp:revision>
  <cp:lastPrinted>2019-09-26T09:16:00Z</cp:lastPrinted>
  <dcterms:created xsi:type="dcterms:W3CDTF">2022-05-03T08:51:00Z</dcterms:created>
  <dcterms:modified xsi:type="dcterms:W3CDTF">2022-05-03T08:51:00Z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0x01010095F8EC5C42ACBA40B1FBE5739E178C09</vt:lpwstr>
  </property>
</Properties>
</file>