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5529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F6C8A5" w14:textId="77777777" w:rsidR="002D5AAC" w:rsidRDefault="002D5AAC" w:rsidP="006762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7C439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392BE1" w14:textId="77777777" w:rsidR="002D5AAC" w:rsidRDefault="006762CA" w:rsidP="006762CA">
            <w:pPr>
              <w:jc w:val="right"/>
            </w:pPr>
            <w:r w:rsidRPr="006762CA">
              <w:rPr>
                <w:sz w:val="40"/>
              </w:rPr>
              <w:t>ECE</w:t>
            </w:r>
            <w:r>
              <w:t>/TRANS/WP.15/AC.2/2022/28</w:t>
            </w:r>
          </w:p>
        </w:tc>
      </w:tr>
      <w:tr w:rsidR="002D5AAC" w14:paraId="332956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273B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2197F6" wp14:editId="61CF92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26135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C15B6F" w14:textId="77777777" w:rsidR="002D5AAC" w:rsidRDefault="006762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DD6ED7" w14:textId="77777777" w:rsidR="006762CA" w:rsidRDefault="006762CA" w:rsidP="006762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May 2022</w:t>
            </w:r>
          </w:p>
          <w:p w14:paraId="08F20CD2" w14:textId="77777777" w:rsidR="006762CA" w:rsidRDefault="006762CA" w:rsidP="006762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E2782E" w14:textId="77777777" w:rsidR="006762CA" w:rsidRPr="008D53B6" w:rsidRDefault="006762CA" w:rsidP="006762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3F2D08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35D841" w14:textId="77777777" w:rsidR="006762CA" w:rsidRPr="00D80756" w:rsidRDefault="006762CA" w:rsidP="006762CA">
      <w:pPr>
        <w:spacing w:before="120"/>
        <w:rPr>
          <w:b/>
          <w:sz w:val="28"/>
          <w:szCs w:val="28"/>
        </w:rPr>
      </w:pPr>
      <w:r w:rsidRPr="00D80756">
        <w:rPr>
          <w:sz w:val="28"/>
          <w:szCs w:val="28"/>
        </w:rPr>
        <w:t>Комитет по внутреннему транспорту</w:t>
      </w:r>
    </w:p>
    <w:p w14:paraId="1DB604F7" w14:textId="77777777" w:rsidR="006762CA" w:rsidRPr="00D80756" w:rsidRDefault="006762CA" w:rsidP="006762CA">
      <w:pPr>
        <w:spacing w:before="120"/>
        <w:rPr>
          <w:b/>
          <w:sz w:val="24"/>
          <w:szCs w:val="24"/>
        </w:rPr>
      </w:pPr>
      <w:r w:rsidRPr="00D80756">
        <w:rPr>
          <w:b/>
          <w:bCs/>
          <w:sz w:val="24"/>
          <w:szCs w:val="24"/>
        </w:rPr>
        <w:t>Рабочая группа по перевозкам опасных грузов</w:t>
      </w:r>
    </w:p>
    <w:p w14:paraId="6AE938EA" w14:textId="77777777" w:rsidR="006762CA" w:rsidRPr="00C67941" w:rsidRDefault="006762CA" w:rsidP="006762CA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10396A43" w14:textId="77777777" w:rsidR="006762CA" w:rsidRPr="00C67941" w:rsidRDefault="006762CA" w:rsidP="006762CA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05AE4C8F" w14:textId="77777777" w:rsidR="006762CA" w:rsidRPr="00C67941" w:rsidRDefault="006762CA" w:rsidP="006762CA">
      <w:r>
        <w:t>Женева, 22‒26 августа 2022 года</w:t>
      </w:r>
    </w:p>
    <w:p w14:paraId="0ABBB09E" w14:textId="77777777" w:rsidR="006762CA" w:rsidRPr="00C67941" w:rsidRDefault="006762CA" w:rsidP="006762CA">
      <w:r>
        <w:t>Пункт 4 b) предварительной повестки дня</w:t>
      </w:r>
    </w:p>
    <w:p w14:paraId="5D734662" w14:textId="77777777" w:rsidR="006762CA" w:rsidRPr="00C67941" w:rsidRDefault="006762CA" w:rsidP="006762CA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6762CA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A600527" w14:textId="77777777" w:rsidR="006762CA" w:rsidRPr="00C67941" w:rsidRDefault="006762CA" w:rsidP="006762CA">
      <w:pPr>
        <w:pStyle w:val="HChG"/>
      </w:pPr>
      <w:bookmarkStart w:id="1" w:name="_Hlk100052782"/>
      <w:r>
        <w:rPr>
          <w:bCs/>
        </w:rPr>
        <w:tab/>
      </w:r>
      <w:r>
        <w:rPr>
          <w:bCs/>
        </w:rPr>
        <w:tab/>
        <w:t>Пункт 5.4.1.1.3</w:t>
      </w:r>
      <w:r>
        <w:t xml:space="preserve"> </w:t>
      </w:r>
      <w:r>
        <w:rPr>
          <w:bCs/>
        </w:rPr>
        <w:t xml:space="preserve">ВОПОГ: Информация, указываемая </w:t>
      </w:r>
      <w:r>
        <w:rPr>
          <w:bCs/>
        </w:rPr>
        <w:br/>
      </w:r>
      <w:r>
        <w:rPr>
          <w:bCs/>
        </w:rPr>
        <w:t xml:space="preserve">в транспортном документе </w:t>
      </w:r>
      <w:r w:rsidRPr="006762CA">
        <w:rPr>
          <w:bCs/>
        </w:rPr>
        <w:t>—</w:t>
      </w:r>
      <w:r>
        <w:rPr>
          <w:bCs/>
        </w:rPr>
        <w:t xml:space="preserve"> Специальные положения, касающиеся отходов</w:t>
      </w:r>
      <w:bookmarkEnd w:id="1"/>
    </w:p>
    <w:p w14:paraId="40B2840E" w14:textId="77777777" w:rsidR="006762CA" w:rsidRPr="00C67941" w:rsidRDefault="006762CA" w:rsidP="006762CA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6762CA">
        <w:rPr>
          <w:rFonts w:eastAsia="Calibri"/>
          <w:b w:val="0"/>
          <w:sz w:val="20"/>
        </w:rPr>
        <w:footnoteReference w:customMarkFollows="1" w:id="1"/>
        <w:t>*</w:t>
      </w:r>
      <w:r w:rsidRPr="00002E17">
        <w:rPr>
          <w:rFonts w:eastAsia="Calibri"/>
          <w:bCs/>
          <w:vertAlign w:val="superscript"/>
        </w:rPr>
        <w:t>,</w:t>
      </w:r>
      <w:r w:rsidRPr="00320FA4">
        <w:rPr>
          <w:rFonts w:eastAsia="Calibri"/>
          <w:bCs/>
          <w:vertAlign w:val="superscript"/>
        </w:rPr>
        <w:t xml:space="preserve"> </w:t>
      </w:r>
      <w:r w:rsidRPr="006762CA">
        <w:rPr>
          <w:rFonts w:eastAsia="Calibri"/>
          <w:b w:val="0"/>
          <w:sz w:val="20"/>
        </w:rPr>
        <w:footnoteReference w:customMarkFollows="1" w:id="2"/>
        <w:t>**</w:t>
      </w:r>
    </w:p>
    <w:p w14:paraId="1B80F397" w14:textId="77777777" w:rsidR="006762CA" w:rsidRPr="00C67941" w:rsidRDefault="006762CA" w:rsidP="006762CA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D0DADEA" w14:textId="77777777" w:rsidR="006762CA" w:rsidRPr="00C67941" w:rsidRDefault="006762CA" w:rsidP="006762CA">
      <w:pPr>
        <w:pStyle w:val="SingleTxtG"/>
      </w:pPr>
      <w:bookmarkStart w:id="2" w:name="_Hlk100053873"/>
      <w:r>
        <w:t>1.</w:t>
      </w:r>
      <w:r>
        <w:tab/>
        <w:t>Во втором предложении пункта 5.4.1.1.3 ВОПОГ упоминается описание опасного груза согласно пункту 5.4.1.1.1 а)−d) и k).</w:t>
      </w:r>
    </w:p>
    <w:bookmarkEnd w:id="2"/>
    <w:p w14:paraId="50D5BD7A" w14:textId="77777777" w:rsidR="006762CA" w:rsidRPr="00C67941" w:rsidRDefault="006762CA" w:rsidP="006762CA">
      <w:pPr>
        <w:pStyle w:val="SingleTxtG"/>
      </w:pPr>
      <w:r>
        <w:t>2.</w:t>
      </w:r>
      <w:r>
        <w:tab/>
        <w:t>В пункте 5.4.1.1.1 ВОПОГ подпункт k)</w:t>
      </w:r>
      <w:r w:rsidRPr="00ED3B4C">
        <w:t xml:space="preserve"> </w:t>
      </w:r>
      <w:r>
        <w:t>отсутствует.</w:t>
      </w:r>
    </w:p>
    <w:p w14:paraId="32D2D87F" w14:textId="77777777" w:rsidR="006762CA" w:rsidRPr="00C67941" w:rsidRDefault="006762CA" w:rsidP="006762CA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  <w:bookmarkStart w:id="3" w:name="_GoBack"/>
      <w:bookmarkEnd w:id="3"/>
    </w:p>
    <w:p w14:paraId="5DC85E8B" w14:textId="77777777" w:rsidR="006762CA" w:rsidRPr="00C67941" w:rsidRDefault="006762CA" w:rsidP="006762CA">
      <w:pPr>
        <w:pStyle w:val="SingleTxtG"/>
        <w:rPr>
          <w:snapToGrid w:val="0"/>
        </w:rPr>
      </w:pPr>
      <w:r>
        <w:t>3.</w:t>
      </w:r>
      <w:r>
        <w:tab/>
        <w:t>Во втором предложении пункта 5.4.1.1.3 исключить «и k)».</w:t>
      </w:r>
    </w:p>
    <w:p w14:paraId="6ADFF59A" w14:textId="77777777" w:rsidR="006762CA" w:rsidRPr="00C67941" w:rsidRDefault="006762CA" w:rsidP="006762CA">
      <w:pPr>
        <w:tabs>
          <w:tab w:val="left" w:pos="567"/>
          <w:tab w:val="left" w:pos="1701"/>
        </w:tabs>
        <w:ind w:right="1134"/>
        <w:rPr>
          <w:lang w:eastAsia="en-GB"/>
        </w:rPr>
      </w:pPr>
    </w:p>
    <w:p w14:paraId="2CDDFF7F" w14:textId="77777777" w:rsidR="006762CA" w:rsidRPr="00C67941" w:rsidRDefault="006762CA" w:rsidP="006762CA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5B9F6A00" w14:textId="77777777" w:rsidR="006762CA" w:rsidRPr="00C67941" w:rsidRDefault="006762CA" w:rsidP="006762CA">
      <w:pPr>
        <w:pStyle w:val="SingleTxtG"/>
        <w:rPr>
          <w:snapToGrid w:val="0"/>
        </w:rPr>
      </w:pPr>
      <w:r>
        <w:t>4.</w:t>
      </w:r>
      <w:r>
        <w:tab/>
        <w:t xml:space="preserve">Эта ошибка впервые появилась в ВОПОГ 2015 года (документ ECE/ADN/27 от 17 апреля 2014 года). Она связана с ошибочным повторением поправок Рабочей </w:t>
      </w:r>
      <w:r>
        <w:lastRenderedPageBreak/>
        <w:t>группы по перевозкам опасных грузов (WP.15), вносящих изменения в ДОПОГ (ECE/TRANS/WP.15/AC.2/2014/2, ECE/TRANS/WP.15/AC.1/132/Add.2).</w:t>
      </w:r>
    </w:p>
    <w:p w14:paraId="0DB26B0E" w14:textId="77777777" w:rsidR="006762CA" w:rsidRPr="00C67941" w:rsidRDefault="006762CA" w:rsidP="006762CA">
      <w:pPr>
        <w:pStyle w:val="SingleTxtG"/>
        <w:rPr>
          <w:snapToGrid w:val="0"/>
        </w:rPr>
      </w:pPr>
      <w:r>
        <w:t>5.</w:t>
      </w:r>
      <w:r>
        <w:tab/>
        <w:t>Речь идет об исправлении в ВОПОГ редакционной ошибки, которое не влияет на безопасность перевозки. Исправление этого двусмысленного положения, касающегося составления транспортных документов, отвечает интересам как грузоотправителей, так и контролирующих органов.</w:t>
      </w:r>
    </w:p>
    <w:p w14:paraId="10C19E87" w14:textId="77777777" w:rsidR="006762CA" w:rsidRPr="00C67941" w:rsidRDefault="006762CA" w:rsidP="006762CA">
      <w:pPr>
        <w:spacing w:before="240"/>
        <w:jc w:val="center"/>
        <w:rPr>
          <w:u w:val="single"/>
        </w:rPr>
      </w:pPr>
      <w:r w:rsidRPr="00C67941">
        <w:rPr>
          <w:u w:val="single"/>
        </w:rPr>
        <w:tab/>
      </w:r>
      <w:r w:rsidRPr="00C67941">
        <w:rPr>
          <w:u w:val="single"/>
        </w:rPr>
        <w:tab/>
      </w:r>
      <w:r w:rsidRPr="00C67941">
        <w:rPr>
          <w:u w:val="single"/>
        </w:rPr>
        <w:tab/>
      </w:r>
    </w:p>
    <w:p w14:paraId="6EEB5B7C" w14:textId="77777777" w:rsidR="00E12C5F" w:rsidRPr="008D53B6" w:rsidRDefault="00E12C5F" w:rsidP="00D9145B"/>
    <w:sectPr w:rsidR="00E12C5F" w:rsidRPr="008D53B6" w:rsidSect="006762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ABA8" w14:textId="77777777" w:rsidR="00887CE8" w:rsidRPr="00A312BC" w:rsidRDefault="00887CE8" w:rsidP="00A312BC"/>
  </w:endnote>
  <w:endnote w:type="continuationSeparator" w:id="0">
    <w:p w14:paraId="4AB9F0FD" w14:textId="77777777" w:rsidR="00887CE8" w:rsidRPr="00A312BC" w:rsidRDefault="00887C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B1B1" w14:textId="77777777" w:rsidR="006762CA" w:rsidRPr="006762CA" w:rsidRDefault="006762CA">
    <w:pPr>
      <w:pStyle w:val="a8"/>
    </w:pPr>
    <w:r w:rsidRPr="006762CA">
      <w:rPr>
        <w:b/>
        <w:sz w:val="18"/>
      </w:rPr>
      <w:fldChar w:fldCharType="begin"/>
    </w:r>
    <w:r w:rsidRPr="006762CA">
      <w:rPr>
        <w:b/>
        <w:sz w:val="18"/>
      </w:rPr>
      <w:instrText xml:space="preserve"> PAGE  \* MERGEFORMAT </w:instrText>
    </w:r>
    <w:r w:rsidRPr="006762CA">
      <w:rPr>
        <w:b/>
        <w:sz w:val="18"/>
      </w:rPr>
      <w:fldChar w:fldCharType="separate"/>
    </w:r>
    <w:r w:rsidRPr="006762CA">
      <w:rPr>
        <w:b/>
        <w:noProof/>
        <w:sz w:val="18"/>
      </w:rPr>
      <w:t>2</w:t>
    </w:r>
    <w:r w:rsidRPr="006762CA">
      <w:rPr>
        <w:b/>
        <w:sz w:val="18"/>
      </w:rPr>
      <w:fldChar w:fldCharType="end"/>
    </w:r>
    <w:r>
      <w:rPr>
        <w:b/>
        <w:sz w:val="18"/>
      </w:rPr>
      <w:tab/>
    </w:r>
    <w:r>
      <w:t>GE.22-07688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2CC6" w14:textId="77777777" w:rsidR="006762CA" w:rsidRPr="006762CA" w:rsidRDefault="006762CA" w:rsidP="006762CA">
    <w:pPr>
      <w:pStyle w:val="a8"/>
      <w:tabs>
        <w:tab w:val="clear" w:pos="9639"/>
        <w:tab w:val="right" w:pos="9638"/>
      </w:tabs>
      <w:rPr>
        <w:b/>
        <w:sz w:val="18"/>
      </w:rPr>
    </w:pPr>
    <w:r>
      <w:t>GE.22-07688</w:t>
    </w:r>
    <w:r>
      <w:tab/>
    </w:r>
    <w:r w:rsidRPr="006762CA">
      <w:rPr>
        <w:b/>
        <w:sz w:val="18"/>
      </w:rPr>
      <w:fldChar w:fldCharType="begin"/>
    </w:r>
    <w:r w:rsidRPr="006762CA">
      <w:rPr>
        <w:b/>
        <w:sz w:val="18"/>
      </w:rPr>
      <w:instrText xml:space="preserve"> PAGE  \* MERGEFORMAT </w:instrText>
    </w:r>
    <w:r w:rsidRPr="006762CA">
      <w:rPr>
        <w:b/>
        <w:sz w:val="18"/>
      </w:rPr>
      <w:fldChar w:fldCharType="separate"/>
    </w:r>
    <w:r w:rsidRPr="006762CA">
      <w:rPr>
        <w:b/>
        <w:noProof/>
        <w:sz w:val="18"/>
      </w:rPr>
      <w:t>3</w:t>
    </w:r>
    <w:r w:rsidRPr="006762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F1F8" w14:textId="77777777" w:rsidR="00042B72" w:rsidRPr="006762CA" w:rsidRDefault="006762CA" w:rsidP="006762C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52512F" wp14:editId="6F0130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22-07688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FBAD6A" wp14:editId="1E389E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230522  260522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BDF0" w14:textId="77777777" w:rsidR="00887CE8" w:rsidRPr="001075E9" w:rsidRDefault="00887C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5AB809" w14:textId="77777777" w:rsidR="00887CE8" w:rsidRDefault="00887C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1F397B" w14:textId="77777777" w:rsidR="006762CA" w:rsidRPr="00C67941" w:rsidRDefault="006762CA" w:rsidP="006762CA">
      <w:pPr>
        <w:pStyle w:val="ad"/>
        <w:rPr>
          <w:sz w:val="16"/>
          <w:szCs w:val="16"/>
        </w:rPr>
      </w:pPr>
      <w:r>
        <w:tab/>
      </w:r>
      <w:r w:rsidRPr="006762CA"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CCNR-ZKR/ADN/WP.15/AC.2/2022/28.</w:t>
      </w:r>
    </w:p>
  </w:footnote>
  <w:footnote w:id="2">
    <w:p w14:paraId="31ED27A2" w14:textId="77777777" w:rsidR="006762CA" w:rsidRPr="0099340F" w:rsidRDefault="006762CA" w:rsidP="006762CA">
      <w:pPr>
        <w:pStyle w:val="ad"/>
        <w:rPr>
          <w:sz w:val="16"/>
          <w:szCs w:val="16"/>
        </w:rPr>
      </w:pPr>
      <w:r>
        <w:tab/>
      </w:r>
      <w:r w:rsidRPr="006762CA"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A99B" w14:textId="21879DC2" w:rsidR="006762CA" w:rsidRPr="006762CA" w:rsidRDefault="006762CA">
    <w:pPr>
      <w:pStyle w:val="a5"/>
    </w:pPr>
    <w:fldSimple w:instr=" TITLE  \* MERGEFORMAT ">
      <w:r w:rsidR="00D975D1">
        <w:t>ECE/TRANS/WP.15/AC.2/2022/28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6EFF" w14:textId="44523D8B" w:rsidR="006762CA" w:rsidRPr="006762CA" w:rsidRDefault="006762CA" w:rsidP="006762CA">
    <w:pPr>
      <w:pStyle w:val="a5"/>
      <w:jc w:val="right"/>
    </w:pPr>
    <w:fldSimple w:instr=" TITLE  \* MERGEFORMAT ">
      <w:r w:rsidR="00D975D1">
        <w:t>ECE/TRANS/WP.15/AC.2/2022/28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2C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7CE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75D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619D8"/>
  <w15:docId w15:val="{880A014F-F72A-4D53-9AC2-CB6ED46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762CA"/>
    <w:rPr>
      <w:lang w:val="ru-RU" w:eastAsia="en-US"/>
    </w:rPr>
  </w:style>
  <w:style w:type="character" w:customStyle="1" w:styleId="HChGChar">
    <w:name w:val="_ H _Ch_G Char"/>
    <w:link w:val="HChG"/>
    <w:rsid w:val="006762C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E27B9-3C14-4943-ABFF-DCD7453E3DF4}"/>
</file>

<file path=customXml/itemProps2.xml><?xml version="1.0" encoding="utf-8"?>
<ds:datastoreItem xmlns:ds="http://schemas.openxmlformats.org/officeDocument/2006/customXml" ds:itemID="{108CA634-D2A5-48BB-83D4-C45BD06F9A42}"/>
</file>

<file path=customXml/itemProps3.xml><?xml version="1.0" encoding="utf-8"?>
<ds:datastoreItem xmlns:ds="http://schemas.openxmlformats.org/officeDocument/2006/customXml" ds:itemID="{F869284B-C79F-4834-B0AF-5F4F5829556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198</Words>
  <Characters>1411</Characters>
  <Application>Microsoft Office Word</Application>
  <DocSecurity>0</DocSecurity>
  <Lines>44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ECE/TRANS/WP.15/AC.2/2022/28</dc:title>
  <dc:subject/>
  <dc:creator>Anna BLAGODATSKIKH</dc:creator>
  <cp:keywords/>
  <cp:lastModifiedBy>Anna Blagodatskikh</cp:lastModifiedBy>
  <cp:revision>3</cp:revision>
  <cp:lastPrinted>2022-05-26T12:51:00Z</cp:lastPrinted>
  <dcterms:created xsi:type="dcterms:W3CDTF">2022-05-26T12:51:00Z</dcterms:created>
  <dcterms:modified xsi:type="dcterms:W3CDTF">2022-05-26T12:51:00Z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