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27D8" w14:textId="77777777" w:rsidR="00F55358" w:rsidRPr="00B94D2B" w:rsidRDefault="00F55358" w:rsidP="00F55358">
      <w:pPr>
        <w:spacing w:before="120"/>
        <w:rPr>
          <w:b/>
          <w:sz w:val="28"/>
          <w:szCs w:val="28"/>
          <w:lang w:eastAsia="fr-FR"/>
        </w:rPr>
      </w:pPr>
      <w:r w:rsidRPr="00B94D2B">
        <w:rPr>
          <w:b/>
          <w:sz w:val="28"/>
          <w:szCs w:val="28"/>
        </w:rPr>
        <w:t>Economic Commission for Europe</w:t>
      </w:r>
    </w:p>
    <w:p w14:paraId="04EA5779" w14:textId="77777777" w:rsidR="00F55358" w:rsidRPr="00B94D2B" w:rsidRDefault="00F55358" w:rsidP="00F55358">
      <w:pPr>
        <w:spacing w:before="120"/>
        <w:rPr>
          <w:sz w:val="28"/>
          <w:szCs w:val="28"/>
        </w:rPr>
      </w:pPr>
      <w:r w:rsidRPr="00B94D2B">
        <w:rPr>
          <w:sz w:val="28"/>
          <w:szCs w:val="28"/>
        </w:rPr>
        <w:t>Inland Transport Committee</w:t>
      </w:r>
    </w:p>
    <w:p w14:paraId="2D2A73CE" w14:textId="77777777" w:rsidR="00F55358" w:rsidRPr="00B94D2B" w:rsidRDefault="00F55358" w:rsidP="00F55358">
      <w:pPr>
        <w:spacing w:before="120"/>
        <w:rPr>
          <w:b/>
          <w:sz w:val="24"/>
          <w:szCs w:val="24"/>
        </w:rPr>
      </w:pPr>
      <w:r w:rsidRPr="00B94D2B">
        <w:rPr>
          <w:b/>
          <w:sz w:val="24"/>
          <w:szCs w:val="24"/>
        </w:rPr>
        <w:t>Working Party on the Transport of Dangerous Goods</w:t>
      </w:r>
    </w:p>
    <w:p w14:paraId="50A97E2D" w14:textId="77777777" w:rsidR="00F55358" w:rsidRPr="00B94D2B" w:rsidRDefault="00F55358" w:rsidP="00F55358">
      <w:pPr>
        <w:spacing w:before="120"/>
        <w:rPr>
          <w:b/>
          <w:bCs/>
        </w:rPr>
      </w:pPr>
      <w:r w:rsidRPr="00B94D2B">
        <w:rPr>
          <w:b/>
          <w:bCs/>
        </w:rPr>
        <w:t>11</w:t>
      </w:r>
      <w:r w:rsidR="00D730F5" w:rsidRPr="00B94D2B">
        <w:rPr>
          <w:b/>
          <w:bCs/>
        </w:rPr>
        <w:t>1</w:t>
      </w:r>
      <w:r w:rsidRPr="00B94D2B">
        <w:rPr>
          <w:b/>
          <w:bCs/>
        </w:rPr>
        <w:t>th session</w:t>
      </w:r>
    </w:p>
    <w:p w14:paraId="115A641C" w14:textId="582BCD50" w:rsidR="00F55358" w:rsidRPr="00B94D2B" w:rsidRDefault="00F55358" w:rsidP="00F55358">
      <w:pPr>
        <w:rPr>
          <w:rFonts w:eastAsia="SimSun"/>
        </w:rPr>
      </w:pPr>
      <w:r w:rsidRPr="00B94D2B">
        <w:t xml:space="preserve">Geneva, </w:t>
      </w:r>
      <w:r w:rsidR="00D730F5" w:rsidRPr="00B94D2B">
        <w:t>9</w:t>
      </w:r>
      <w:r w:rsidRPr="00B94D2B">
        <w:t xml:space="preserve"> - 1</w:t>
      </w:r>
      <w:r w:rsidR="00D730F5" w:rsidRPr="00B94D2B">
        <w:t>3</w:t>
      </w:r>
      <w:r w:rsidRPr="00B94D2B">
        <w:t xml:space="preserve"> </w:t>
      </w:r>
      <w:r w:rsidR="00D730F5" w:rsidRPr="00B94D2B">
        <w:t>May</w:t>
      </w:r>
      <w:r w:rsidRPr="00B94D2B">
        <w:t xml:space="preserve"> 202</w:t>
      </w:r>
      <w:r w:rsidR="00D730F5" w:rsidRPr="00B94D2B">
        <w:t>2</w:t>
      </w:r>
      <w:r w:rsidR="00957638" w:rsidRPr="00B94D2B">
        <w:tab/>
      </w:r>
      <w:r w:rsidR="00957638" w:rsidRPr="00B94D2B">
        <w:tab/>
      </w:r>
      <w:r w:rsidR="00957638" w:rsidRPr="00B94D2B">
        <w:tab/>
      </w:r>
      <w:r w:rsidR="00957638" w:rsidRPr="00B94D2B">
        <w:tab/>
      </w:r>
      <w:r w:rsidR="00957638" w:rsidRPr="00B94D2B">
        <w:tab/>
      </w:r>
      <w:r w:rsidR="00957638" w:rsidRPr="00B94D2B">
        <w:tab/>
      </w:r>
      <w:r w:rsidR="00957638" w:rsidRPr="00B94D2B">
        <w:tab/>
      </w:r>
      <w:r w:rsidR="00D730F5" w:rsidRPr="00B94D2B">
        <w:tab/>
      </w:r>
      <w:r w:rsidR="00183A83">
        <w:t>1</w:t>
      </w:r>
      <w:r w:rsidR="00574352">
        <w:t>1</w:t>
      </w:r>
      <w:r w:rsidR="00715858" w:rsidRPr="00B94D2B">
        <w:t xml:space="preserve"> May</w:t>
      </w:r>
      <w:r w:rsidR="00D730F5" w:rsidRPr="00B94D2B">
        <w:t xml:space="preserve"> 2022</w:t>
      </w:r>
    </w:p>
    <w:p w14:paraId="53BF3EE4" w14:textId="6C5609FE" w:rsidR="00F55358" w:rsidRPr="00B94D2B" w:rsidRDefault="00F55358" w:rsidP="00F55358">
      <w:r w:rsidRPr="00B94D2B">
        <w:t xml:space="preserve">Item </w:t>
      </w:r>
      <w:r w:rsidR="009761E8">
        <w:t>6</w:t>
      </w:r>
      <w:r w:rsidRPr="00B94D2B">
        <w:t xml:space="preserve"> of the provisional agenda</w:t>
      </w:r>
    </w:p>
    <w:p w14:paraId="2CA3528F" w14:textId="72B5965E" w:rsidR="00F55358" w:rsidRPr="00B94D2B" w:rsidRDefault="009761E8" w:rsidP="00F55358">
      <w:pPr>
        <w:rPr>
          <w:b/>
          <w:bCs/>
        </w:rPr>
      </w:pPr>
      <w:r w:rsidRPr="009761E8">
        <w:rPr>
          <w:b/>
          <w:bCs/>
        </w:rPr>
        <w:t>Interpretation of ADR</w:t>
      </w:r>
    </w:p>
    <w:p w14:paraId="28470546" w14:textId="5FC91AB4" w:rsidR="00574352" w:rsidRPr="00AF5687" w:rsidRDefault="00F55358" w:rsidP="00574352">
      <w:pPr>
        <w:pStyle w:val="HChG"/>
        <w:jc w:val="both"/>
      </w:pPr>
      <w:r w:rsidRPr="00B94D2B">
        <w:rPr>
          <w:lang w:val="en-GB"/>
        </w:rPr>
        <w:tab/>
      </w:r>
      <w:r w:rsidRPr="00B94D2B">
        <w:rPr>
          <w:lang w:val="en-GB"/>
        </w:rPr>
        <w:tab/>
      </w:r>
      <w:r w:rsidR="00574352" w:rsidRPr="00AF5687">
        <w:rPr>
          <w:szCs w:val="28"/>
        </w:rPr>
        <w:t xml:space="preserve">Comments on document INF.24 </w:t>
      </w:r>
    </w:p>
    <w:p w14:paraId="47A210D1" w14:textId="77777777" w:rsidR="00574352" w:rsidRPr="008325E2" w:rsidRDefault="00574352" w:rsidP="00574352">
      <w:pPr>
        <w:pStyle w:val="HChG"/>
        <w:jc w:val="both"/>
      </w:pPr>
      <w:r w:rsidRPr="00AF5687">
        <w:tab/>
      </w:r>
      <w:r w:rsidRPr="00AF5687">
        <w:tab/>
      </w:r>
      <w:r w:rsidRPr="00283AFB">
        <w:t>Security features - certificates of approval for vehicles according to 9.1.3 ADR</w:t>
      </w:r>
    </w:p>
    <w:p w14:paraId="2F6BF938" w14:textId="77777777" w:rsidR="00574352" w:rsidRPr="008325E2" w:rsidRDefault="00574352" w:rsidP="00574352">
      <w:pPr>
        <w:pStyle w:val="H1G"/>
      </w:pPr>
      <w:r w:rsidRPr="008325E2">
        <w:rPr>
          <w:sz w:val="20"/>
        </w:rPr>
        <w:tab/>
      </w:r>
      <w:r w:rsidRPr="008325E2">
        <w:rPr>
          <w:sz w:val="20"/>
        </w:rPr>
        <w:tab/>
      </w:r>
      <w:r w:rsidRPr="008325E2">
        <w:t>Transmitted by the Government of P</w:t>
      </w:r>
      <w:r>
        <w:t>oland</w:t>
      </w:r>
    </w:p>
    <w:p w14:paraId="5C44A445" w14:textId="77777777" w:rsidR="00574352" w:rsidRPr="00F809B9" w:rsidRDefault="00574352" w:rsidP="00E62C1E">
      <w:pPr>
        <w:pStyle w:val="SingleTxtG"/>
      </w:pPr>
      <w:r w:rsidRPr="00F809B9">
        <w:t>1</w:t>
      </w:r>
      <w:r>
        <w:tab/>
      </w:r>
      <w:r w:rsidRPr="006A3195">
        <w:t>Document INF.24 presented by Austria concerns the "</w:t>
      </w:r>
      <w:r>
        <w:t>C</w:t>
      </w:r>
      <w:r w:rsidRPr="006A3195">
        <w:rPr>
          <w:i/>
        </w:rPr>
        <w:t>ertificate of approval for vehicles carrying certain dangerous goods</w:t>
      </w:r>
      <w:r w:rsidRPr="006A3195">
        <w:t xml:space="preserve"> ", which was issued by the competent authority in Poland.</w:t>
      </w:r>
    </w:p>
    <w:p w14:paraId="505EDD7B" w14:textId="77777777" w:rsidR="00574352" w:rsidRPr="00F809B9" w:rsidRDefault="00574352" w:rsidP="00E62C1E">
      <w:pPr>
        <w:pStyle w:val="SingleTxtG"/>
      </w:pPr>
      <w:r w:rsidRPr="00F809B9">
        <w:t>2.</w:t>
      </w:r>
      <w:r>
        <w:tab/>
      </w:r>
      <w:r w:rsidRPr="00C15825">
        <w:t xml:space="preserve">Clarifying Austria's </w:t>
      </w:r>
      <w:r>
        <w:t>doubts</w:t>
      </w:r>
      <w:r w:rsidRPr="00C15825">
        <w:t xml:space="preserve"> as set out in</w:t>
      </w:r>
      <w:r>
        <w:t xml:space="preserve"> the informal document INF. 24 w</w:t>
      </w:r>
      <w:r w:rsidRPr="00C15825">
        <w:t>e would like to emphasize that the competent authority in Poland had to introduce additional security features for this document, because in Poland, category</w:t>
      </w:r>
      <w:r>
        <w:t> </w:t>
      </w:r>
      <w:r w:rsidRPr="00C15825">
        <w:t>2 public documents must have such security features.</w:t>
      </w:r>
      <w:r>
        <w:t xml:space="preserve"> </w:t>
      </w:r>
      <w:r w:rsidRPr="00F809B9">
        <w:t>This is due to our national regulations issued by the Ministry of the Interior.</w:t>
      </w:r>
    </w:p>
    <w:p w14:paraId="62639F88" w14:textId="77777777" w:rsidR="00574352" w:rsidRPr="00F809B9" w:rsidRDefault="00574352" w:rsidP="00E62C1E">
      <w:pPr>
        <w:pStyle w:val="SingleTxtG"/>
      </w:pPr>
      <w:r w:rsidRPr="00F809B9">
        <w:t>3.</w:t>
      </w:r>
      <w:r>
        <w:tab/>
      </w:r>
      <w:r w:rsidRPr="00F809B9">
        <w:t xml:space="preserve">In Poland, </w:t>
      </w:r>
      <w:r w:rsidRPr="00822D51">
        <w:rPr>
          <w:i/>
        </w:rPr>
        <w:t>the certificate of approval for vehicles carrying certain dangerous goods</w:t>
      </w:r>
      <w:r>
        <w:t xml:space="preserve"> </w:t>
      </w:r>
      <w:r w:rsidRPr="00F809B9">
        <w:t>specified in 9.1.3.5, in accordance with the regulations issued by the Ministry of the Interior, has been included in category 2 documents, which require additional security.</w:t>
      </w:r>
    </w:p>
    <w:p w14:paraId="22EC1B2B" w14:textId="77777777" w:rsidR="00574352" w:rsidRPr="00F809B9" w:rsidRDefault="00574352" w:rsidP="00E62C1E">
      <w:pPr>
        <w:pStyle w:val="SingleTxtG"/>
      </w:pPr>
      <w:r w:rsidRPr="00F809B9">
        <w:t>4.</w:t>
      </w:r>
      <w:r>
        <w:tab/>
      </w:r>
      <w:r w:rsidRPr="00F809B9">
        <w:t xml:space="preserve">In addition, experts from the </w:t>
      </w:r>
      <w:r>
        <w:t>Polish</w:t>
      </w:r>
      <w:r w:rsidRPr="00F809B9">
        <w:t xml:space="preserve"> Security Printing Works issued an opinion that "the background is white" and only a guilloche pattern was applied to this document.</w:t>
      </w:r>
    </w:p>
    <w:p w14:paraId="56DB16A3" w14:textId="77777777" w:rsidR="00574352" w:rsidRPr="00F809B9" w:rsidRDefault="00574352" w:rsidP="00E62C1E">
      <w:pPr>
        <w:pStyle w:val="SingleTxtG"/>
      </w:pPr>
      <w:r w:rsidRPr="00F809B9">
        <w:t>5.</w:t>
      </w:r>
      <w:r>
        <w:tab/>
      </w:r>
      <w:r w:rsidRPr="00F809B9">
        <w:t xml:space="preserve">Therefore, based on the opinion of experts from the </w:t>
      </w:r>
      <w:r>
        <w:t>Polish</w:t>
      </w:r>
      <w:r w:rsidRPr="00F809B9">
        <w:t xml:space="preserve"> Security Printing Works in Poland, we are of the opinion that the document is correctly issued and does not require any corrections.</w:t>
      </w:r>
    </w:p>
    <w:p w14:paraId="2E005923" w14:textId="77777777" w:rsidR="00574352" w:rsidRPr="00B42F2A" w:rsidRDefault="00574352" w:rsidP="00E62C1E">
      <w:pPr>
        <w:pStyle w:val="SingleTxtG"/>
      </w:pPr>
      <w:r w:rsidRPr="00B42F2A">
        <w:t>6.</w:t>
      </w:r>
      <w:r>
        <w:tab/>
      </w:r>
      <w:r w:rsidRPr="000B0497">
        <w:t>Please note that ADR regulations do not prohibit and do not require additional security features to be applied to this document.</w:t>
      </w:r>
    </w:p>
    <w:p w14:paraId="5E685919" w14:textId="77777777" w:rsidR="00574352" w:rsidRPr="00B42F2A" w:rsidRDefault="00574352" w:rsidP="00E62C1E">
      <w:pPr>
        <w:pStyle w:val="SingleTxtG"/>
      </w:pPr>
      <w:r w:rsidRPr="00B42F2A">
        <w:t>7.</w:t>
      </w:r>
      <w:r>
        <w:tab/>
      </w:r>
      <w:r w:rsidRPr="009646DA">
        <w:t>Of course, we are not opposed to introducing modifications to the provisions on the "</w:t>
      </w:r>
      <w:r>
        <w:rPr>
          <w:i/>
        </w:rPr>
        <w:t>C</w:t>
      </w:r>
      <w:r w:rsidRPr="009646DA">
        <w:rPr>
          <w:i/>
        </w:rPr>
        <w:t>ertificate of approval for vehicles carrying certain dangerous goods</w:t>
      </w:r>
      <w:r w:rsidRPr="009646DA">
        <w:t xml:space="preserve"> " with regard to additional security features of this document.</w:t>
      </w:r>
      <w:r w:rsidRPr="00B42F2A">
        <w:t>.</w:t>
      </w:r>
    </w:p>
    <w:p w14:paraId="642EF590" w14:textId="77777777" w:rsidR="00574352" w:rsidRPr="00B42F2A" w:rsidRDefault="00574352" w:rsidP="00E62C1E">
      <w:pPr>
        <w:pStyle w:val="SingleTxtG"/>
      </w:pPr>
      <w:r w:rsidRPr="00B42F2A">
        <w:t>8.</w:t>
      </w:r>
      <w:r>
        <w:tab/>
      </w:r>
      <w:r w:rsidRPr="00D26967">
        <w:t>Poland would not like to introduce the mandatory security of the "</w:t>
      </w:r>
      <w:r w:rsidRPr="00D26967">
        <w:rPr>
          <w:i/>
        </w:rPr>
        <w:t>Certificate of approval for vehicles carrying certain dangerous goods</w:t>
      </w:r>
      <w:r w:rsidRPr="00D26967">
        <w:t>" or prohibit the use of additional security features of this document and believes that in future ADR issues, the provision in 9.1.3.3 ADR should be modified.</w:t>
      </w:r>
    </w:p>
    <w:p w14:paraId="788F7B36" w14:textId="77777777" w:rsidR="00574352" w:rsidRPr="00B42F2A" w:rsidRDefault="00574352" w:rsidP="00E62C1E">
      <w:pPr>
        <w:pStyle w:val="SingleTxtG"/>
      </w:pPr>
      <w:r w:rsidRPr="00B42F2A">
        <w:t>9.</w:t>
      </w:r>
      <w:r>
        <w:tab/>
      </w:r>
      <w:r w:rsidRPr="00B42F2A">
        <w:t xml:space="preserve">In 9.1.3.3 at the end of the first </w:t>
      </w:r>
      <w:r w:rsidRPr="009C5208">
        <w:t xml:space="preserve">intend </w:t>
      </w:r>
      <w:r w:rsidRPr="00B42F2A">
        <w:t>we suggest adding the following sentence:</w:t>
      </w:r>
    </w:p>
    <w:p w14:paraId="3376C805" w14:textId="77777777" w:rsidR="00574352" w:rsidRDefault="00574352" w:rsidP="00574352">
      <w:pPr>
        <w:pStyle w:val="SingleTxtG"/>
        <w:ind w:left="1418"/>
      </w:pPr>
      <w:r w:rsidRPr="00B42F2A">
        <w:t>"</w:t>
      </w:r>
      <w:r w:rsidRPr="00D26967">
        <w:rPr>
          <w:b/>
          <w:i/>
        </w:rPr>
        <w:t>The certificate may include an additi</w:t>
      </w:r>
      <w:r>
        <w:rPr>
          <w:b/>
          <w:i/>
        </w:rPr>
        <w:t>onal security feature such as a </w:t>
      </w:r>
      <w:r w:rsidRPr="00D26967">
        <w:rPr>
          <w:b/>
          <w:i/>
        </w:rPr>
        <w:t>hologram, UV printing or guilloche patterns.</w:t>
      </w:r>
      <w:r w:rsidRPr="00B42F2A">
        <w:t>"</w:t>
      </w:r>
    </w:p>
    <w:p w14:paraId="6EE435F7" w14:textId="77777777" w:rsidR="00574352" w:rsidRPr="00B42F2A" w:rsidRDefault="00574352" w:rsidP="00E62C1E">
      <w:pPr>
        <w:pStyle w:val="SingleTxtG"/>
      </w:pPr>
      <w:r w:rsidRPr="00B42F2A">
        <w:t>10.</w:t>
      </w:r>
      <w:r>
        <w:tab/>
      </w:r>
      <w:r w:rsidRPr="00B42F2A">
        <w:t>As everyone knows, this topic applies only to vehicles covered by ADR regulations and with the consent of the majori</w:t>
      </w:r>
      <w:r>
        <w:t>ty of WP15 participants, such a </w:t>
      </w:r>
      <w:r w:rsidRPr="00B42F2A">
        <w:t>modification could already be introduced into the issue of ADR 2023.</w:t>
      </w:r>
    </w:p>
    <w:p w14:paraId="43F72FE1" w14:textId="77777777" w:rsidR="00574352" w:rsidRPr="00B42F2A" w:rsidRDefault="00574352" w:rsidP="00E62C1E">
      <w:pPr>
        <w:pStyle w:val="SingleTxtG"/>
      </w:pPr>
      <w:r w:rsidRPr="00B42F2A">
        <w:t>11.</w:t>
      </w:r>
      <w:r>
        <w:tab/>
      </w:r>
      <w:r w:rsidRPr="00B42F2A">
        <w:t xml:space="preserve">Alternatively, it is possible to additionally oblige the States which introduce additional security features in the </w:t>
      </w:r>
      <w:r>
        <w:t>“</w:t>
      </w:r>
      <w:r w:rsidRPr="00943386">
        <w:rPr>
          <w:i/>
        </w:rPr>
        <w:t>Certificate of approval for vehicles carrying certain dangerous goods</w:t>
      </w:r>
      <w:r>
        <w:rPr>
          <w:i/>
        </w:rPr>
        <w:t>”</w:t>
      </w:r>
      <w:r w:rsidRPr="00943386">
        <w:t xml:space="preserve"> </w:t>
      </w:r>
      <w:r w:rsidRPr="00B42F2A">
        <w:t>to inform other Member States of ADR about this on the websites of UN ECE.</w:t>
      </w:r>
    </w:p>
    <w:p w14:paraId="7CF49AFC" w14:textId="1AA71663" w:rsidR="00574352" w:rsidRPr="00943386" w:rsidRDefault="0078153B" w:rsidP="0078153B">
      <w:pPr>
        <w:pStyle w:val="HChG"/>
      </w:pPr>
      <w:r>
        <w:lastRenderedPageBreak/>
        <w:tab/>
      </w:r>
      <w:r>
        <w:tab/>
      </w:r>
      <w:r w:rsidR="00574352" w:rsidRPr="00943386">
        <w:t>Proposal</w:t>
      </w:r>
    </w:p>
    <w:p w14:paraId="4EEAA3FE" w14:textId="77777777" w:rsidR="00574352" w:rsidRPr="00943386" w:rsidRDefault="00574352" w:rsidP="00E62C1E">
      <w:pPr>
        <w:pStyle w:val="SingleTxtG"/>
      </w:pPr>
      <w:r w:rsidRPr="00943386">
        <w:t>12.</w:t>
      </w:r>
      <w:r>
        <w:tab/>
      </w:r>
      <w:r w:rsidRPr="00943386">
        <w:t xml:space="preserve">In 9.1.3.3 </w:t>
      </w:r>
      <w:r>
        <w:t xml:space="preserve">ADR </w:t>
      </w:r>
      <w:r w:rsidRPr="00943386">
        <w:t xml:space="preserve">at the end of the first </w:t>
      </w:r>
      <w:r>
        <w:t>intend</w:t>
      </w:r>
      <w:r w:rsidRPr="00943386">
        <w:t xml:space="preserve"> we </w:t>
      </w:r>
      <w:r w:rsidRPr="00CE419C">
        <w:t>propose</w:t>
      </w:r>
      <w:r>
        <w:t xml:space="preserve"> </w:t>
      </w:r>
      <w:r w:rsidRPr="00943386">
        <w:t>adding the following sentence:</w:t>
      </w:r>
    </w:p>
    <w:p w14:paraId="1AA21739" w14:textId="77777777" w:rsidR="00574352" w:rsidRDefault="00574352" w:rsidP="00574352">
      <w:pPr>
        <w:pStyle w:val="SingleTxtG"/>
        <w:ind w:left="1418"/>
      </w:pPr>
      <w:r w:rsidRPr="00B42F2A">
        <w:t>"</w:t>
      </w:r>
      <w:r w:rsidRPr="00D26967">
        <w:rPr>
          <w:b/>
          <w:i/>
        </w:rPr>
        <w:t>The certificate may include an additi</w:t>
      </w:r>
      <w:r>
        <w:rPr>
          <w:b/>
          <w:i/>
        </w:rPr>
        <w:t>onal security feature such as a </w:t>
      </w:r>
      <w:r w:rsidRPr="00D26967">
        <w:rPr>
          <w:b/>
          <w:i/>
        </w:rPr>
        <w:t>hologram, UV printing or guilloche patterns.</w:t>
      </w:r>
      <w:r w:rsidRPr="00B42F2A">
        <w:t>"</w:t>
      </w:r>
    </w:p>
    <w:p w14:paraId="5761B847" w14:textId="5DDA884C" w:rsidR="00574352" w:rsidRPr="00AF5687" w:rsidRDefault="0078153B" w:rsidP="0078153B">
      <w:pPr>
        <w:pStyle w:val="HChG"/>
      </w:pPr>
      <w:r>
        <w:tab/>
      </w:r>
      <w:r>
        <w:tab/>
      </w:r>
      <w:r w:rsidR="00574352" w:rsidRPr="00AF5687">
        <w:t>Justification</w:t>
      </w:r>
    </w:p>
    <w:p w14:paraId="5AE75C13" w14:textId="77777777" w:rsidR="00574352" w:rsidRDefault="00574352" w:rsidP="00E62C1E">
      <w:pPr>
        <w:pStyle w:val="SingleTxtG"/>
        <w:rPr>
          <w:b/>
        </w:rPr>
      </w:pPr>
      <w:r w:rsidRPr="008844F1">
        <w:t>1.</w:t>
      </w:r>
      <w:r>
        <w:tab/>
      </w:r>
      <w:r w:rsidRPr="008844F1">
        <w:t>This topic is only for ADR, not RID, also there is no conflict with EU regulations.</w:t>
      </w:r>
    </w:p>
    <w:p w14:paraId="78C42E66" w14:textId="77777777" w:rsidR="00574352" w:rsidRPr="008844F1" w:rsidRDefault="00574352" w:rsidP="00E62C1E">
      <w:pPr>
        <w:pStyle w:val="SingleTxtG"/>
      </w:pPr>
      <w:r w:rsidRPr="008844F1">
        <w:t xml:space="preserve">2. The modification of the provision in 9.1.3.3 does not involve any costs. The aim is to present an unambiguous position on the additional protection against forgery of the </w:t>
      </w:r>
      <w:r w:rsidRPr="002D760A">
        <w:rPr>
          <w:i/>
        </w:rPr>
        <w:t>Certificate of approval for vehicles carrying certain dangerous goods</w:t>
      </w:r>
      <w:r w:rsidRPr="008844F1">
        <w:t>, the specimen of which is given in 9.1.3.5 ADR.</w:t>
      </w:r>
    </w:p>
    <w:p w14:paraId="0C822EBD" w14:textId="23ABB017" w:rsidR="008D5A78" w:rsidRPr="0078153B" w:rsidRDefault="0078153B" w:rsidP="0078153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D5A78" w:rsidRPr="0078153B" w:rsidSect="00677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276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8947" w14:textId="77777777" w:rsidR="00BB7548" w:rsidRDefault="00BB7548"/>
  </w:endnote>
  <w:endnote w:type="continuationSeparator" w:id="0">
    <w:p w14:paraId="712E64B0" w14:textId="77777777" w:rsidR="00BB7548" w:rsidRDefault="00BB7548"/>
  </w:endnote>
  <w:endnote w:type="continuationNotice" w:id="1">
    <w:p w14:paraId="0770D6F8" w14:textId="77777777" w:rsidR="00BB7548" w:rsidRDefault="00BB7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2DCA" w14:textId="60A6511C" w:rsidR="0092434D" w:rsidRPr="00982036" w:rsidRDefault="0092434D" w:rsidP="00982036">
    <w:pPr>
      <w:pStyle w:val="Footer"/>
      <w:tabs>
        <w:tab w:val="right" w:pos="9638"/>
      </w:tabs>
      <w:rPr>
        <w:sz w:val="18"/>
      </w:rPr>
    </w:pPr>
    <w:r w:rsidRPr="00982036">
      <w:rPr>
        <w:b/>
        <w:sz w:val="18"/>
      </w:rPr>
      <w:fldChar w:fldCharType="begin"/>
    </w:r>
    <w:r w:rsidRPr="00982036">
      <w:rPr>
        <w:b/>
        <w:sz w:val="18"/>
      </w:rPr>
      <w:instrText xml:space="preserve"> PAGE  \* MERGEFORMAT </w:instrText>
    </w:r>
    <w:r w:rsidRPr="00982036">
      <w:rPr>
        <w:b/>
        <w:sz w:val="18"/>
      </w:rPr>
      <w:fldChar w:fldCharType="separate"/>
    </w:r>
    <w:r w:rsidR="00024C02">
      <w:rPr>
        <w:b/>
        <w:noProof/>
        <w:sz w:val="18"/>
      </w:rPr>
      <w:t>2</w:t>
    </w:r>
    <w:r w:rsidRPr="0098203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D863" w14:textId="77777777" w:rsidR="0092434D" w:rsidRPr="00982036" w:rsidRDefault="0092434D" w:rsidP="00982036">
    <w:pPr>
      <w:pStyle w:val="Footer"/>
      <w:tabs>
        <w:tab w:val="right" w:pos="9638"/>
      </w:tabs>
      <w:rPr>
        <w:b/>
        <w:sz w:val="18"/>
      </w:rPr>
    </w:pPr>
    <w:r>
      <w:tab/>
    </w:r>
    <w:r w:rsidRPr="00982036">
      <w:rPr>
        <w:b/>
        <w:sz w:val="18"/>
      </w:rPr>
      <w:fldChar w:fldCharType="begin"/>
    </w:r>
    <w:r w:rsidRPr="00982036">
      <w:rPr>
        <w:b/>
        <w:sz w:val="18"/>
      </w:rPr>
      <w:instrText xml:space="preserve"> PAGE  \* MERGEFORMAT </w:instrText>
    </w:r>
    <w:r w:rsidRPr="00982036">
      <w:rPr>
        <w:b/>
        <w:sz w:val="18"/>
      </w:rPr>
      <w:fldChar w:fldCharType="separate"/>
    </w:r>
    <w:r w:rsidR="00B170C8">
      <w:rPr>
        <w:b/>
        <w:noProof/>
        <w:sz w:val="18"/>
      </w:rPr>
      <w:t>3</w:t>
    </w:r>
    <w:r w:rsidRPr="00982036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45E8" w14:textId="77777777" w:rsidR="00BB7548" w:rsidRPr="000B175B" w:rsidRDefault="00BB754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DC6345A" w14:textId="77777777" w:rsidR="00BB7548" w:rsidRPr="00FC68B7" w:rsidRDefault="00BB754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EC11CC6" w14:textId="77777777" w:rsidR="00BB7548" w:rsidRDefault="00BB7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F9D3" w14:textId="72D9E904" w:rsidR="0092434D" w:rsidRPr="00617E96" w:rsidRDefault="0092434D">
    <w:pPr>
      <w:pStyle w:val="Header"/>
      <w:rPr>
        <w:lang w:val="fr-CH"/>
      </w:rPr>
    </w:pPr>
    <w:r>
      <w:rPr>
        <w:lang w:val="fr-CH"/>
      </w:rPr>
      <w:t>INF.</w:t>
    </w:r>
    <w:r w:rsidR="00574352">
      <w:rPr>
        <w:lang w:val="fr-CH"/>
      </w:rPr>
      <w:t>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4BE0" w14:textId="77777777" w:rsidR="0092434D" w:rsidRPr="00F71BEF" w:rsidRDefault="0092434D" w:rsidP="00982036">
    <w:pPr>
      <w:pStyle w:val="Header"/>
      <w:jc w:val="right"/>
      <w:rPr>
        <w:lang w:val="fr-CH"/>
      </w:rPr>
    </w:pPr>
    <w:r w:rsidRPr="00F71BEF">
      <w:rPr>
        <w:lang w:val="fr-CH"/>
      </w:rPr>
      <w:t>INF.</w:t>
    </w:r>
    <w:r w:rsidR="006D4A39">
      <w:rPr>
        <w:lang w:val="fr-CH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6694" w14:textId="3BF2280B" w:rsidR="0092434D" w:rsidRPr="00617E96" w:rsidRDefault="00B170C8" w:rsidP="00617E96">
    <w:pPr>
      <w:pStyle w:val="Header"/>
      <w:jc w:val="right"/>
      <w:rPr>
        <w:sz w:val="28"/>
        <w:szCs w:val="28"/>
        <w:lang w:val="fr-CH"/>
      </w:rPr>
    </w:pPr>
    <w:r>
      <w:rPr>
        <w:sz w:val="28"/>
        <w:szCs w:val="28"/>
        <w:lang w:val="fr-CH"/>
      </w:rPr>
      <w:t>INF.</w:t>
    </w:r>
    <w:r w:rsidR="008E0A25">
      <w:rPr>
        <w:sz w:val="28"/>
        <w:szCs w:val="28"/>
        <w:lang w:val="fr-CH"/>
      </w:rPr>
      <w:t>2</w:t>
    </w:r>
    <w:r w:rsidR="0063078E">
      <w:rPr>
        <w:sz w:val="28"/>
        <w:szCs w:val="28"/>
        <w:lang w:val="fr-CH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2C40CA"/>
    <w:multiLevelType w:val="hybridMultilevel"/>
    <w:tmpl w:val="9004702E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F28DE"/>
    <w:multiLevelType w:val="hybridMultilevel"/>
    <w:tmpl w:val="C728D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06A17"/>
    <w:multiLevelType w:val="hybridMultilevel"/>
    <w:tmpl w:val="DED65296"/>
    <w:lvl w:ilvl="0" w:tplc="A1B65D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D510F"/>
    <w:multiLevelType w:val="hybridMultilevel"/>
    <w:tmpl w:val="2EAAB844"/>
    <w:lvl w:ilvl="0" w:tplc="01B25D20">
      <w:start w:val="1"/>
      <w:numFmt w:val="decimal"/>
      <w:lvlText w:val="%1."/>
      <w:lvlJc w:val="left"/>
      <w:pPr>
        <w:ind w:left="1689" w:hanging="55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E210574"/>
    <w:multiLevelType w:val="hybridMultilevel"/>
    <w:tmpl w:val="E6DABA16"/>
    <w:lvl w:ilvl="0" w:tplc="2C066F5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11"/>
  </w:num>
  <w:num w:numId="18">
    <w:abstractNumId w:val="21"/>
  </w:num>
  <w:num w:numId="19">
    <w:abstractNumId w:val="17"/>
  </w:num>
  <w:num w:numId="20">
    <w:abstractNumId w:val="14"/>
  </w:num>
  <w:num w:numId="21">
    <w:abstractNumId w:val="18"/>
  </w:num>
  <w:num w:numId="2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A0"/>
    <w:rsid w:val="000042C4"/>
    <w:rsid w:val="00005CBF"/>
    <w:rsid w:val="00007358"/>
    <w:rsid w:val="00011932"/>
    <w:rsid w:val="000162D9"/>
    <w:rsid w:val="000229D3"/>
    <w:rsid w:val="000241F2"/>
    <w:rsid w:val="00024C02"/>
    <w:rsid w:val="00026D9C"/>
    <w:rsid w:val="000404E5"/>
    <w:rsid w:val="00042739"/>
    <w:rsid w:val="000457B4"/>
    <w:rsid w:val="00046B1F"/>
    <w:rsid w:val="00047596"/>
    <w:rsid w:val="00050F6B"/>
    <w:rsid w:val="00052054"/>
    <w:rsid w:val="00052E85"/>
    <w:rsid w:val="000575AC"/>
    <w:rsid w:val="00057E97"/>
    <w:rsid w:val="000646F4"/>
    <w:rsid w:val="0006491B"/>
    <w:rsid w:val="00065AD1"/>
    <w:rsid w:val="00065C6D"/>
    <w:rsid w:val="00071B62"/>
    <w:rsid w:val="00071E36"/>
    <w:rsid w:val="00072C8C"/>
    <w:rsid w:val="000733B5"/>
    <w:rsid w:val="0008165E"/>
    <w:rsid w:val="00081815"/>
    <w:rsid w:val="00084795"/>
    <w:rsid w:val="0008497C"/>
    <w:rsid w:val="00085285"/>
    <w:rsid w:val="000931C0"/>
    <w:rsid w:val="00096C84"/>
    <w:rsid w:val="000A17BA"/>
    <w:rsid w:val="000A213A"/>
    <w:rsid w:val="000A309E"/>
    <w:rsid w:val="000A78F4"/>
    <w:rsid w:val="000A7999"/>
    <w:rsid w:val="000B0595"/>
    <w:rsid w:val="000B175B"/>
    <w:rsid w:val="000B3A0F"/>
    <w:rsid w:val="000B491C"/>
    <w:rsid w:val="000B4EF7"/>
    <w:rsid w:val="000C2C03"/>
    <w:rsid w:val="000C2D2E"/>
    <w:rsid w:val="000C497A"/>
    <w:rsid w:val="000D08B9"/>
    <w:rsid w:val="000D2452"/>
    <w:rsid w:val="000D3E3E"/>
    <w:rsid w:val="000D4266"/>
    <w:rsid w:val="000E0415"/>
    <w:rsid w:val="000E0492"/>
    <w:rsid w:val="000E0637"/>
    <w:rsid w:val="000E1362"/>
    <w:rsid w:val="000E605D"/>
    <w:rsid w:val="000E66C2"/>
    <w:rsid w:val="000F2981"/>
    <w:rsid w:val="00110035"/>
    <w:rsid w:val="001103AA"/>
    <w:rsid w:val="00110611"/>
    <w:rsid w:val="00111A5C"/>
    <w:rsid w:val="0011666B"/>
    <w:rsid w:val="00121D95"/>
    <w:rsid w:val="00127CAE"/>
    <w:rsid w:val="00130A16"/>
    <w:rsid w:val="0013299E"/>
    <w:rsid w:val="00145971"/>
    <w:rsid w:val="00147062"/>
    <w:rsid w:val="00153C2C"/>
    <w:rsid w:val="00164E5D"/>
    <w:rsid w:val="00164FF7"/>
    <w:rsid w:val="00165F3A"/>
    <w:rsid w:val="0016663C"/>
    <w:rsid w:val="001723AA"/>
    <w:rsid w:val="0017318C"/>
    <w:rsid w:val="00173696"/>
    <w:rsid w:val="001742BA"/>
    <w:rsid w:val="001746C1"/>
    <w:rsid w:val="00175E6F"/>
    <w:rsid w:val="00177C0F"/>
    <w:rsid w:val="001817D6"/>
    <w:rsid w:val="00183A83"/>
    <w:rsid w:val="00186EEA"/>
    <w:rsid w:val="001A1D4B"/>
    <w:rsid w:val="001A2105"/>
    <w:rsid w:val="001A6E11"/>
    <w:rsid w:val="001A6F83"/>
    <w:rsid w:val="001B128F"/>
    <w:rsid w:val="001B22E0"/>
    <w:rsid w:val="001B4306"/>
    <w:rsid w:val="001B4B04"/>
    <w:rsid w:val="001C346C"/>
    <w:rsid w:val="001C6663"/>
    <w:rsid w:val="001C7895"/>
    <w:rsid w:val="001D0C8C"/>
    <w:rsid w:val="001D1419"/>
    <w:rsid w:val="001D1960"/>
    <w:rsid w:val="001D26DF"/>
    <w:rsid w:val="001D3A03"/>
    <w:rsid w:val="001D4954"/>
    <w:rsid w:val="001D4AEC"/>
    <w:rsid w:val="001D7750"/>
    <w:rsid w:val="001E2989"/>
    <w:rsid w:val="001E3EEF"/>
    <w:rsid w:val="001E4C81"/>
    <w:rsid w:val="001E68FC"/>
    <w:rsid w:val="001E7B67"/>
    <w:rsid w:val="001F239D"/>
    <w:rsid w:val="001F715D"/>
    <w:rsid w:val="002017D8"/>
    <w:rsid w:val="00202DA8"/>
    <w:rsid w:val="00207AC3"/>
    <w:rsid w:val="00210872"/>
    <w:rsid w:val="00210C59"/>
    <w:rsid w:val="00211E0B"/>
    <w:rsid w:val="00222DF8"/>
    <w:rsid w:val="00223A66"/>
    <w:rsid w:val="00224D92"/>
    <w:rsid w:val="0022549B"/>
    <w:rsid w:val="00234DF2"/>
    <w:rsid w:val="00237818"/>
    <w:rsid w:val="00237E67"/>
    <w:rsid w:val="0024772E"/>
    <w:rsid w:val="00250271"/>
    <w:rsid w:val="002514D4"/>
    <w:rsid w:val="00261ACC"/>
    <w:rsid w:val="002646A4"/>
    <w:rsid w:val="00267B69"/>
    <w:rsid w:val="00267F5F"/>
    <w:rsid w:val="002709B0"/>
    <w:rsid w:val="00271AEC"/>
    <w:rsid w:val="0027517D"/>
    <w:rsid w:val="00275325"/>
    <w:rsid w:val="0027769C"/>
    <w:rsid w:val="00282751"/>
    <w:rsid w:val="00282E77"/>
    <w:rsid w:val="00284318"/>
    <w:rsid w:val="002864E1"/>
    <w:rsid w:val="00286B4D"/>
    <w:rsid w:val="00290943"/>
    <w:rsid w:val="0029372B"/>
    <w:rsid w:val="002A2DDB"/>
    <w:rsid w:val="002A4C9A"/>
    <w:rsid w:val="002B5655"/>
    <w:rsid w:val="002C03AE"/>
    <w:rsid w:val="002C1C5D"/>
    <w:rsid w:val="002C6AC2"/>
    <w:rsid w:val="002D0CA9"/>
    <w:rsid w:val="002D4643"/>
    <w:rsid w:val="002E4DE5"/>
    <w:rsid w:val="002F175C"/>
    <w:rsid w:val="002F5EA4"/>
    <w:rsid w:val="00302E18"/>
    <w:rsid w:val="003229D8"/>
    <w:rsid w:val="00325ACC"/>
    <w:rsid w:val="003336F3"/>
    <w:rsid w:val="00336DB6"/>
    <w:rsid w:val="00352709"/>
    <w:rsid w:val="00353B6A"/>
    <w:rsid w:val="003563FB"/>
    <w:rsid w:val="003619B5"/>
    <w:rsid w:val="00362309"/>
    <w:rsid w:val="00365763"/>
    <w:rsid w:val="00371178"/>
    <w:rsid w:val="003711BC"/>
    <w:rsid w:val="00371590"/>
    <w:rsid w:val="00377020"/>
    <w:rsid w:val="003776D0"/>
    <w:rsid w:val="00392E47"/>
    <w:rsid w:val="00394CC5"/>
    <w:rsid w:val="003A2CB7"/>
    <w:rsid w:val="003A6810"/>
    <w:rsid w:val="003B173B"/>
    <w:rsid w:val="003B1AA8"/>
    <w:rsid w:val="003B2A95"/>
    <w:rsid w:val="003B4873"/>
    <w:rsid w:val="003C0075"/>
    <w:rsid w:val="003C2CC4"/>
    <w:rsid w:val="003C34D6"/>
    <w:rsid w:val="003C7018"/>
    <w:rsid w:val="003D1847"/>
    <w:rsid w:val="003D4B23"/>
    <w:rsid w:val="003D5C99"/>
    <w:rsid w:val="003D6CB1"/>
    <w:rsid w:val="003E130E"/>
    <w:rsid w:val="003E7397"/>
    <w:rsid w:val="003E77BB"/>
    <w:rsid w:val="003F596A"/>
    <w:rsid w:val="004021CB"/>
    <w:rsid w:val="004066A5"/>
    <w:rsid w:val="00410C89"/>
    <w:rsid w:val="004114BC"/>
    <w:rsid w:val="00421FE8"/>
    <w:rsid w:val="00422E03"/>
    <w:rsid w:val="0042319F"/>
    <w:rsid w:val="004236BE"/>
    <w:rsid w:val="004240EB"/>
    <w:rsid w:val="0042588A"/>
    <w:rsid w:val="00426B9B"/>
    <w:rsid w:val="004325CB"/>
    <w:rsid w:val="00442A83"/>
    <w:rsid w:val="00443285"/>
    <w:rsid w:val="0045495B"/>
    <w:rsid w:val="004561E5"/>
    <w:rsid w:val="004565C6"/>
    <w:rsid w:val="004570B1"/>
    <w:rsid w:val="00463723"/>
    <w:rsid w:val="004711F4"/>
    <w:rsid w:val="004732BE"/>
    <w:rsid w:val="0047379F"/>
    <w:rsid w:val="00483811"/>
    <w:rsid w:val="0048397A"/>
    <w:rsid w:val="00485CBB"/>
    <w:rsid w:val="004866B7"/>
    <w:rsid w:val="00490D93"/>
    <w:rsid w:val="004A27BC"/>
    <w:rsid w:val="004A2BD3"/>
    <w:rsid w:val="004A30C9"/>
    <w:rsid w:val="004A5098"/>
    <w:rsid w:val="004A6F63"/>
    <w:rsid w:val="004A7ABB"/>
    <w:rsid w:val="004B1837"/>
    <w:rsid w:val="004B2EAF"/>
    <w:rsid w:val="004C2461"/>
    <w:rsid w:val="004C2EC8"/>
    <w:rsid w:val="004C7462"/>
    <w:rsid w:val="004D0588"/>
    <w:rsid w:val="004D0E76"/>
    <w:rsid w:val="004D1404"/>
    <w:rsid w:val="004D33EE"/>
    <w:rsid w:val="004E6FFC"/>
    <w:rsid w:val="004E77B2"/>
    <w:rsid w:val="004F6969"/>
    <w:rsid w:val="0050113C"/>
    <w:rsid w:val="00504B2D"/>
    <w:rsid w:val="0050780D"/>
    <w:rsid w:val="005142F0"/>
    <w:rsid w:val="0052136D"/>
    <w:rsid w:val="00522680"/>
    <w:rsid w:val="00525CA7"/>
    <w:rsid w:val="00527225"/>
    <w:rsid w:val="0052775E"/>
    <w:rsid w:val="005357F4"/>
    <w:rsid w:val="0053784E"/>
    <w:rsid w:val="0054034C"/>
    <w:rsid w:val="005420F2"/>
    <w:rsid w:val="00544504"/>
    <w:rsid w:val="00547B54"/>
    <w:rsid w:val="0055167B"/>
    <w:rsid w:val="00552CEB"/>
    <w:rsid w:val="0056099E"/>
    <w:rsid w:val="00560A43"/>
    <w:rsid w:val="00561B06"/>
    <w:rsid w:val="005628B6"/>
    <w:rsid w:val="0056374F"/>
    <w:rsid w:val="00574352"/>
    <w:rsid w:val="00575310"/>
    <w:rsid w:val="00575B3B"/>
    <w:rsid w:val="00575C6F"/>
    <w:rsid w:val="0057735C"/>
    <w:rsid w:val="005778AE"/>
    <w:rsid w:val="005813C3"/>
    <w:rsid w:val="005816C6"/>
    <w:rsid w:val="00591D4E"/>
    <w:rsid w:val="005941EC"/>
    <w:rsid w:val="005958A0"/>
    <w:rsid w:val="00596156"/>
    <w:rsid w:val="0059724D"/>
    <w:rsid w:val="005A1A08"/>
    <w:rsid w:val="005A2E0F"/>
    <w:rsid w:val="005A3960"/>
    <w:rsid w:val="005A619C"/>
    <w:rsid w:val="005A7D56"/>
    <w:rsid w:val="005B2B63"/>
    <w:rsid w:val="005B3DB3"/>
    <w:rsid w:val="005B4E13"/>
    <w:rsid w:val="005B7E57"/>
    <w:rsid w:val="005C342F"/>
    <w:rsid w:val="005C551E"/>
    <w:rsid w:val="005D0D8E"/>
    <w:rsid w:val="005D36CF"/>
    <w:rsid w:val="005D4078"/>
    <w:rsid w:val="005D4D80"/>
    <w:rsid w:val="005D7CAC"/>
    <w:rsid w:val="005E526F"/>
    <w:rsid w:val="005E5BC9"/>
    <w:rsid w:val="005F497E"/>
    <w:rsid w:val="005F5489"/>
    <w:rsid w:val="005F7B75"/>
    <w:rsid w:val="006001EE"/>
    <w:rsid w:val="006005F7"/>
    <w:rsid w:val="006033AF"/>
    <w:rsid w:val="006039E1"/>
    <w:rsid w:val="00605042"/>
    <w:rsid w:val="0060603F"/>
    <w:rsid w:val="00611FC4"/>
    <w:rsid w:val="006156A8"/>
    <w:rsid w:val="006157E0"/>
    <w:rsid w:val="006159FF"/>
    <w:rsid w:val="006176FB"/>
    <w:rsid w:val="00617E96"/>
    <w:rsid w:val="0063012C"/>
    <w:rsid w:val="0063078E"/>
    <w:rsid w:val="00636B88"/>
    <w:rsid w:val="00636F0C"/>
    <w:rsid w:val="006404E9"/>
    <w:rsid w:val="00640B26"/>
    <w:rsid w:val="0065178B"/>
    <w:rsid w:val="00652D0A"/>
    <w:rsid w:val="00660126"/>
    <w:rsid w:val="00662BB6"/>
    <w:rsid w:val="00662CFB"/>
    <w:rsid w:val="006642B6"/>
    <w:rsid w:val="0066501A"/>
    <w:rsid w:val="0066792F"/>
    <w:rsid w:val="00672FDA"/>
    <w:rsid w:val="00673A86"/>
    <w:rsid w:val="00675849"/>
    <w:rsid w:val="00676606"/>
    <w:rsid w:val="006770F0"/>
    <w:rsid w:val="00684C21"/>
    <w:rsid w:val="006904BE"/>
    <w:rsid w:val="006924F6"/>
    <w:rsid w:val="00695084"/>
    <w:rsid w:val="006A1DA6"/>
    <w:rsid w:val="006A2530"/>
    <w:rsid w:val="006A32FE"/>
    <w:rsid w:val="006A681C"/>
    <w:rsid w:val="006B12C6"/>
    <w:rsid w:val="006C1AF1"/>
    <w:rsid w:val="006C2420"/>
    <w:rsid w:val="006C3589"/>
    <w:rsid w:val="006C4AFF"/>
    <w:rsid w:val="006C74F5"/>
    <w:rsid w:val="006D08C7"/>
    <w:rsid w:val="006D289F"/>
    <w:rsid w:val="006D37AF"/>
    <w:rsid w:val="006D4A39"/>
    <w:rsid w:val="006D51D0"/>
    <w:rsid w:val="006D5FB9"/>
    <w:rsid w:val="006E0AEF"/>
    <w:rsid w:val="006E1D88"/>
    <w:rsid w:val="006E564B"/>
    <w:rsid w:val="006E5927"/>
    <w:rsid w:val="006E5EDB"/>
    <w:rsid w:val="006E7191"/>
    <w:rsid w:val="00700E41"/>
    <w:rsid w:val="007011A3"/>
    <w:rsid w:val="00703577"/>
    <w:rsid w:val="00703768"/>
    <w:rsid w:val="007047A9"/>
    <w:rsid w:val="00705894"/>
    <w:rsid w:val="0071215F"/>
    <w:rsid w:val="007145FF"/>
    <w:rsid w:val="00715858"/>
    <w:rsid w:val="00724C17"/>
    <w:rsid w:val="0072632A"/>
    <w:rsid w:val="007327D5"/>
    <w:rsid w:val="0073593C"/>
    <w:rsid w:val="00735E74"/>
    <w:rsid w:val="00737E7A"/>
    <w:rsid w:val="00752B30"/>
    <w:rsid w:val="007609DA"/>
    <w:rsid w:val="007629C8"/>
    <w:rsid w:val="00763EA8"/>
    <w:rsid w:val="0076669C"/>
    <w:rsid w:val="0077047D"/>
    <w:rsid w:val="007708A5"/>
    <w:rsid w:val="00773A18"/>
    <w:rsid w:val="0078153B"/>
    <w:rsid w:val="007851CB"/>
    <w:rsid w:val="007931F7"/>
    <w:rsid w:val="00796040"/>
    <w:rsid w:val="007A0D0E"/>
    <w:rsid w:val="007A2F1B"/>
    <w:rsid w:val="007A63B6"/>
    <w:rsid w:val="007B2176"/>
    <w:rsid w:val="007B249A"/>
    <w:rsid w:val="007B47D8"/>
    <w:rsid w:val="007B5332"/>
    <w:rsid w:val="007B6BA5"/>
    <w:rsid w:val="007C3390"/>
    <w:rsid w:val="007C38EF"/>
    <w:rsid w:val="007C4CB5"/>
    <w:rsid w:val="007C4F4B"/>
    <w:rsid w:val="007C554F"/>
    <w:rsid w:val="007D3162"/>
    <w:rsid w:val="007D4DD5"/>
    <w:rsid w:val="007D784A"/>
    <w:rsid w:val="007E01E9"/>
    <w:rsid w:val="007E1827"/>
    <w:rsid w:val="007E63F3"/>
    <w:rsid w:val="007F32E1"/>
    <w:rsid w:val="007F6611"/>
    <w:rsid w:val="0081086B"/>
    <w:rsid w:val="00811920"/>
    <w:rsid w:val="00812BD8"/>
    <w:rsid w:val="00815AD0"/>
    <w:rsid w:val="00816F53"/>
    <w:rsid w:val="008242D7"/>
    <w:rsid w:val="008254F7"/>
    <w:rsid w:val="008257B1"/>
    <w:rsid w:val="00826FDE"/>
    <w:rsid w:val="0082782C"/>
    <w:rsid w:val="00832334"/>
    <w:rsid w:val="00843767"/>
    <w:rsid w:val="008600BB"/>
    <w:rsid w:val="00863F32"/>
    <w:rsid w:val="008679D9"/>
    <w:rsid w:val="008731E4"/>
    <w:rsid w:val="00875766"/>
    <w:rsid w:val="008878DE"/>
    <w:rsid w:val="0089025B"/>
    <w:rsid w:val="00893000"/>
    <w:rsid w:val="0089303C"/>
    <w:rsid w:val="00894669"/>
    <w:rsid w:val="00895BAB"/>
    <w:rsid w:val="008979B1"/>
    <w:rsid w:val="008A50EE"/>
    <w:rsid w:val="008A6B25"/>
    <w:rsid w:val="008A6C4F"/>
    <w:rsid w:val="008B2335"/>
    <w:rsid w:val="008B6BA3"/>
    <w:rsid w:val="008C04E2"/>
    <w:rsid w:val="008C271F"/>
    <w:rsid w:val="008C4B88"/>
    <w:rsid w:val="008D2334"/>
    <w:rsid w:val="008D244D"/>
    <w:rsid w:val="008D5A78"/>
    <w:rsid w:val="008E0678"/>
    <w:rsid w:val="008E0A25"/>
    <w:rsid w:val="008E2D75"/>
    <w:rsid w:val="008E329B"/>
    <w:rsid w:val="008E5914"/>
    <w:rsid w:val="008E6D2E"/>
    <w:rsid w:val="008E7508"/>
    <w:rsid w:val="008E79BD"/>
    <w:rsid w:val="008E7E09"/>
    <w:rsid w:val="008F2CC0"/>
    <w:rsid w:val="008F31D2"/>
    <w:rsid w:val="008F6553"/>
    <w:rsid w:val="0090002A"/>
    <w:rsid w:val="009049EC"/>
    <w:rsid w:val="00904B8F"/>
    <w:rsid w:val="00914B7C"/>
    <w:rsid w:val="009166EB"/>
    <w:rsid w:val="00917FDE"/>
    <w:rsid w:val="00920CA3"/>
    <w:rsid w:val="009215C9"/>
    <w:rsid w:val="009223CA"/>
    <w:rsid w:val="00922C88"/>
    <w:rsid w:val="00922F9C"/>
    <w:rsid w:val="0092434D"/>
    <w:rsid w:val="00925712"/>
    <w:rsid w:val="00931EB3"/>
    <w:rsid w:val="00933D40"/>
    <w:rsid w:val="0093661A"/>
    <w:rsid w:val="00936E4A"/>
    <w:rsid w:val="009374B4"/>
    <w:rsid w:val="00940F93"/>
    <w:rsid w:val="00950197"/>
    <w:rsid w:val="00957638"/>
    <w:rsid w:val="00957EB6"/>
    <w:rsid w:val="00961785"/>
    <w:rsid w:val="00965DD5"/>
    <w:rsid w:val="0096751C"/>
    <w:rsid w:val="00973BBC"/>
    <w:rsid w:val="00973C44"/>
    <w:rsid w:val="009760F3"/>
    <w:rsid w:val="009761E8"/>
    <w:rsid w:val="0097696C"/>
    <w:rsid w:val="00976CFB"/>
    <w:rsid w:val="009812D6"/>
    <w:rsid w:val="00982036"/>
    <w:rsid w:val="009941AF"/>
    <w:rsid w:val="009956B6"/>
    <w:rsid w:val="0099747B"/>
    <w:rsid w:val="009A0830"/>
    <w:rsid w:val="009A0E8D"/>
    <w:rsid w:val="009A5C6E"/>
    <w:rsid w:val="009A6244"/>
    <w:rsid w:val="009A776B"/>
    <w:rsid w:val="009A7D9E"/>
    <w:rsid w:val="009B26E7"/>
    <w:rsid w:val="009B5CF9"/>
    <w:rsid w:val="009C0B8E"/>
    <w:rsid w:val="009C2D0E"/>
    <w:rsid w:val="009C306B"/>
    <w:rsid w:val="009D6B04"/>
    <w:rsid w:val="009E076B"/>
    <w:rsid w:val="009E5596"/>
    <w:rsid w:val="009E7286"/>
    <w:rsid w:val="009F2712"/>
    <w:rsid w:val="009F5A70"/>
    <w:rsid w:val="00A00697"/>
    <w:rsid w:val="00A00A3F"/>
    <w:rsid w:val="00A01489"/>
    <w:rsid w:val="00A03381"/>
    <w:rsid w:val="00A046A3"/>
    <w:rsid w:val="00A07BA5"/>
    <w:rsid w:val="00A144E6"/>
    <w:rsid w:val="00A278F2"/>
    <w:rsid w:val="00A3026E"/>
    <w:rsid w:val="00A32DEF"/>
    <w:rsid w:val="00A338F1"/>
    <w:rsid w:val="00A35BE0"/>
    <w:rsid w:val="00A4373C"/>
    <w:rsid w:val="00A45485"/>
    <w:rsid w:val="00A54C24"/>
    <w:rsid w:val="00A568EC"/>
    <w:rsid w:val="00A6129C"/>
    <w:rsid w:val="00A65994"/>
    <w:rsid w:val="00A72178"/>
    <w:rsid w:val="00A72F22"/>
    <w:rsid w:val="00A7360F"/>
    <w:rsid w:val="00A748A6"/>
    <w:rsid w:val="00A7585D"/>
    <w:rsid w:val="00A769F4"/>
    <w:rsid w:val="00A76D88"/>
    <w:rsid w:val="00A776B4"/>
    <w:rsid w:val="00A77EA9"/>
    <w:rsid w:val="00A820AF"/>
    <w:rsid w:val="00A86C48"/>
    <w:rsid w:val="00A9066D"/>
    <w:rsid w:val="00A925FC"/>
    <w:rsid w:val="00A94361"/>
    <w:rsid w:val="00AA0CD7"/>
    <w:rsid w:val="00AA293C"/>
    <w:rsid w:val="00AA5E3A"/>
    <w:rsid w:val="00AA626D"/>
    <w:rsid w:val="00AA6B02"/>
    <w:rsid w:val="00AB3532"/>
    <w:rsid w:val="00AB5C99"/>
    <w:rsid w:val="00AC3F1A"/>
    <w:rsid w:val="00AC4D43"/>
    <w:rsid w:val="00AE08F1"/>
    <w:rsid w:val="00AE18E6"/>
    <w:rsid w:val="00AE2E12"/>
    <w:rsid w:val="00AE40BD"/>
    <w:rsid w:val="00AF0EA9"/>
    <w:rsid w:val="00AF434F"/>
    <w:rsid w:val="00AF4570"/>
    <w:rsid w:val="00B0107C"/>
    <w:rsid w:val="00B02C99"/>
    <w:rsid w:val="00B0619C"/>
    <w:rsid w:val="00B12C30"/>
    <w:rsid w:val="00B15F1E"/>
    <w:rsid w:val="00B170C8"/>
    <w:rsid w:val="00B30179"/>
    <w:rsid w:val="00B33B8F"/>
    <w:rsid w:val="00B3446B"/>
    <w:rsid w:val="00B35CD5"/>
    <w:rsid w:val="00B40092"/>
    <w:rsid w:val="00B421C1"/>
    <w:rsid w:val="00B53483"/>
    <w:rsid w:val="00B55C71"/>
    <w:rsid w:val="00B567A2"/>
    <w:rsid w:val="00B56E4A"/>
    <w:rsid w:val="00B56E9C"/>
    <w:rsid w:val="00B64B1F"/>
    <w:rsid w:val="00B654F3"/>
    <w:rsid w:val="00B6553F"/>
    <w:rsid w:val="00B7025D"/>
    <w:rsid w:val="00B72BE1"/>
    <w:rsid w:val="00B73B96"/>
    <w:rsid w:val="00B74C28"/>
    <w:rsid w:val="00B777AE"/>
    <w:rsid w:val="00B77D05"/>
    <w:rsid w:val="00B81206"/>
    <w:rsid w:val="00B81E12"/>
    <w:rsid w:val="00B876F7"/>
    <w:rsid w:val="00B903D2"/>
    <w:rsid w:val="00B946EE"/>
    <w:rsid w:val="00B94D2B"/>
    <w:rsid w:val="00B96BDE"/>
    <w:rsid w:val="00BB3F2F"/>
    <w:rsid w:val="00BB7548"/>
    <w:rsid w:val="00BC3FA0"/>
    <w:rsid w:val="00BC5010"/>
    <w:rsid w:val="00BC74E9"/>
    <w:rsid w:val="00BD43A5"/>
    <w:rsid w:val="00BE3161"/>
    <w:rsid w:val="00BE7AAC"/>
    <w:rsid w:val="00BF0CF2"/>
    <w:rsid w:val="00BF2EF3"/>
    <w:rsid w:val="00BF48D9"/>
    <w:rsid w:val="00BF5486"/>
    <w:rsid w:val="00BF67DE"/>
    <w:rsid w:val="00BF68A8"/>
    <w:rsid w:val="00BF76F9"/>
    <w:rsid w:val="00C06FD0"/>
    <w:rsid w:val="00C11661"/>
    <w:rsid w:val="00C11A03"/>
    <w:rsid w:val="00C14EC4"/>
    <w:rsid w:val="00C17B9D"/>
    <w:rsid w:val="00C22C0C"/>
    <w:rsid w:val="00C25CAF"/>
    <w:rsid w:val="00C2766D"/>
    <w:rsid w:val="00C34337"/>
    <w:rsid w:val="00C36C13"/>
    <w:rsid w:val="00C36DF5"/>
    <w:rsid w:val="00C43DD2"/>
    <w:rsid w:val="00C4527F"/>
    <w:rsid w:val="00C463DD"/>
    <w:rsid w:val="00C465BB"/>
    <w:rsid w:val="00C4724C"/>
    <w:rsid w:val="00C51AD6"/>
    <w:rsid w:val="00C55F19"/>
    <w:rsid w:val="00C566DB"/>
    <w:rsid w:val="00C60884"/>
    <w:rsid w:val="00C60D3B"/>
    <w:rsid w:val="00C629A0"/>
    <w:rsid w:val="00C62EBB"/>
    <w:rsid w:val="00C64629"/>
    <w:rsid w:val="00C64CBC"/>
    <w:rsid w:val="00C711ED"/>
    <w:rsid w:val="00C745C3"/>
    <w:rsid w:val="00C75A4D"/>
    <w:rsid w:val="00C75D0C"/>
    <w:rsid w:val="00C91922"/>
    <w:rsid w:val="00C933EF"/>
    <w:rsid w:val="00C96DF2"/>
    <w:rsid w:val="00C97150"/>
    <w:rsid w:val="00CA31C6"/>
    <w:rsid w:val="00CA6D93"/>
    <w:rsid w:val="00CA7D2A"/>
    <w:rsid w:val="00CB0F53"/>
    <w:rsid w:val="00CB3E03"/>
    <w:rsid w:val="00CB75BF"/>
    <w:rsid w:val="00CC2893"/>
    <w:rsid w:val="00CC5BC3"/>
    <w:rsid w:val="00CD1B04"/>
    <w:rsid w:val="00CD4AA6"/>
    <w:rsid w:val="00CD6BFA"/>
    <w:rsid w:val="00CE0ED8"/>
    <w:rsid w:val="00CE37CD"/>
    <w:rsid w:val="00CE4A8F"/>
    <w:rsid w:val="00CF299F"/>
    <w:rsid w:val="00D00EBF"/>
    <w:rsid w:val="00D02987"/>
    <w:rsid w:val="00D036D7"/>
    <w:rsid w:val="00D04C98"/>
    <w:rsid w:val="00D11F71"/>
    <w:rsid w:val="00D12F38"/>
    <w:rsid w:val="00D13D3B"/>
    <w:rsid w:val="00D2002F"/>
    <w:rsid w:val="00D2031B"/>
    <w:rsid w:val="00D2089B"/>
    <w:rsid w:val="00D21BAC"/>
    <w:rsid w:val="00D248B6"/>
    <w:rsid w:val="00D25FE2"/>
    <w:rsid w:val="00D3022D"/>
    <w:rsid w:val="00D329C1"/>
    <w:rsid w:val="00D35589"/>
    <w:rsid w:val="00D35A18"/>
    <w:rsid w:val="00D37B31"/>
    <w:rsid w:val="00D37C72"/>
    <w:rsid w:val="00D4244C"/>
    <w:rsid w:val="00D43252"/>
    <w:rsid w:val="00D46113"/>
    <w:rsid w:val="00D47CFD"/>
    <w:rsid w:val="00D47EEA"/>
    <w:rsid w:val="00D500EA"/>
    <w:rsid w:val="00D52237"/>
    <w:rsid w:val="00D611FF"/>
    <w:rsid w:val="00D61562"/>
    <w:rsid w:val="00D712B8"/>
    <w:rsid w:val="00D722CE"/>
    <w:rsid w:val="00D730F5"/>
    <w:rsid w:val="00D773DF"/>
    <w:rsid w:val="00D858D0"/>
    <w:rsid w:val="00D95303"/>
    <w:rsid w:val="00D978C6"/>
    <w:rsid w:val="00DA1781"/>
    <w:rsid w:val="00DA3C1C"/>
    <w:rsid w:val="00DB12D7"/>
    <w:rsid w:val="00DB539C"/>
    <w:rsid w:val="00DB5C6F"/>
    <w:rsid w:val="00DB6987"/>
    <w:rsid w:val="00DC1C1D"/>
    <w:rsid w:val="00DC2A81"/>
    <w:rsid w:val="00DC393A"/>
    <w:rsid w:val="00DC7544"/>
    <w:rsid w:val="00DD1088"/>
    <w:rsid w:val="00DD33A7"/>
    <w:rsid w:val="00DE6B06"/>
    <w:rsid w:val="00DF4D79"/>
    <w:rsid w:val="00DF5FF4"/>
    <w:rsid w:val="00DF6C26"/>
    <w:rsid w:val="00DF6E71"/>
    <w:rsid w:val="00DF72F1"/>
    <w:rsid w:val="00E046DF"/>
    <w:rsid w:val="00E2083E"/>
    <w:rsid w:val="00E20B22"/>
    <w:rsid w:val="00E214F0"/>
    <w:rsid w:val="00E21A71"/>
    <w:rsid w:val="00E22415"/>
    <w:rsid w:val="00E27346"/>
    <w:rsid w:val="00E27B0C"/>
    <w:rsid w:val="00E3251A"/>
    <w:rsid w:val="00E33162"/>
    <w:rsid w:val="00E35514"/>
    <w:rsid w:val="00E366E6"/>
    <w:rsid w:val="00E37533"/>
    <w:rsid w:val="00E43BF2"/>
    <w:rsid w:val="00E5372B"/>
    <w:rsid w:val="00E62C1E"/>
    <w:rsid w:val="00E64514"/>
    <w:rsid w:val="00E64CFF"/>
    <w:rsid w:val="00E6717E"/>
    <w:rsid w:val="00E70BBC"/>
    <w:rsid w:val="00E71BC8"/>
    <w:rsid w:val="00E7260F"/>
    <w:rsid w:val="00E73F5D"/>
    <w:rsid w:val="00E77E4E"/>
    <w:rsid w:val="00E87BF2"/>
    <w:rsid w:val="00E91B79"/>
    <w:rsid w:val="00E93FF0"/>
    <w:rsid w:val="00E94ED4"/>
    <w:rsid w:val="00E95ED7"/>
    <w:rsid w:val="00E96630"/>
    <w:rsid w:val="00E97BAF"/>
    <w:rsid w:val="00EA2925"/>
    <w:rsid w:val="00EA3FC3"/>
    <w:rsid w:val="00EB09F5"/>
    <w:rsid w:val="00EB3B4B"/>
    <w:rsid w:val="00EC0EC1"/>
    <w:rsid w:val="00EC211A"/>
    <w:rsid w:val="00EC60D8"/>
    <w:rsid w:val="00EC72B5"/>
    <w:rsid w:val="00ED099A"/>
    <w:rsid w:val="00ED7297"/>
    <w:rsid w:val="00ED7A2A"/>
    <w:rsid w:val="00EE105C"/>
    <w:rsid w:val="00EE5A98"/>
    <w:rsid w:val="00EE5EA4"/>
    <w:rsid w:val="00EF1D7F"/>
    <w:rsid w:val="00EF4C20"/>
    <w:rsid w:val="00F015F8"/>
    <w:rsid w:val="00F12849"/>
    <w:rsid w:val="00F12D83"/>
    <w:rsid w:val="00F15436"/>
    <w:rsid w:val="00F23D5B"/>
    <w:rsid w:val="00F25064"/>
    <w:rsid w:val="00F259E5"/>
    <w:rsid w:val="00F31E5F"/>
    <w:rsid w:val="00F333A2"/>
    <w:rsid w:val="00F36F52"/>
    <w:rsid w:val="00F37C38"/>
    <w:rsid w:val="00F42032"/>
    <w:rsid w:val="00F424E8"/>
    <w:rsid w:val="00F44998"/>
    <w:rsid w:val="00F52C77"/>
    <w:rsid w:val="00F55358"/>
    <w:rsid w:val="00F55403"/>
    <w:rsid w:val="00F6100A"/>
    <w:rsid w:val="00F66C5E"/>
    <w:rsid w:val="00F71495"/>
    <w:rsid w:val="00F71BEF"/>
    <w:rsid w:val="00F7208B"/>
    <w:rsid w:val="00F75087"/>
    <w:rsid w:val="00F8066F"/>
    <w:rsid w:val="00F87036"/>
    <w:rsid w:val="00F93781"/>
    <w:rsid w:val="00F95073"/>
    <w:rsid w:val="00F97AB4"/>
    <w:rsid w:val="00FA7D6D"/>
    <w:rsid w:val="00FB014F"/>
    <w:rsid w:val="00FB4929"/>
    <w:rsid w:val="00FB613B"/>
    <w:rsid w:val="00FC42E5"/>
    <w:rsid w:val="00FC67FE"/>
    <w:rsid w:val="00FC68B7"/>
    <w:rsid w:val="00FD39C5"/>
    <w:rsid w:val="00FD3F98"/>
    <w:rsid w:val="00FD45B6"/>
    <w:rsid w:val="00FD67D2"/>
    <w:rsid w:val="00FE106A"/>
    <w:rsid w:val="00FF145D"/>
    <w:rsid w:val="00FF436A"/>
    <w:rsid w:val="00FF500E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65F35"/>
  <w15:docId w15:val="{DC84DC67-A5DC-42B5-B6B5-4C3E8011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uiPriority w:val="1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val="x-none"/>
    </w:rPr>
  </w:style>
  <w:style w:type="paragraph" w:styleId="BalloonText">
    <w:name w:val="Balloon Text"/>
    <w:basedOn w:val="Normal"/>
    <w:link w:val="BalloonTextChar"/>
    <w:rsid w:val="00816F53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  <w:rPr>
      <w:lang w:val="x-none"/>
    </w:r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link w:val="DateChar"/>
    <w:uiPriority w:val="99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uiPriority w:val="99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uiPriority w:val="99"/>
    <w:semiHidden/>
    <w:rsid w:val="000646F4"/>
    <w:rPr>
      <w:color w:val="auto"/>
      <w:u w:val="none"/>
    </w:rPr>
  </w:style>
  <w:style w:type="paragraph" w:styleId="List">
    <w:name w:val="List"/>
    <w:basedOn w:val="Normal"/>
    <w:uiPriority w:val="99"/>
    <w:qFormat/>
    <w:rsid w:val="008A6C4F"/>
    <w:pPr>
      <w:ind w:left="283" w:hanging="283"/>
    </w:pPr>
  </w:style>
  <w:style w:type="paragraph" w:styleId="List2">
    <w:name w:val="List 2"/>
    <w:basedOn w:val="Normal"/>
    <w:uiPriority w:val="99"/>
    <w:rsid w:val="008A6C4F"/>
    <w:pPr>
      <w:ind w:left="566" w:hanging="283"/>
    </w:pPr>
  </w:style>
  <w:style w:type="paragraph" w:styleId="List3">
    <w:name w:val="List 3"/>
    <w:basedOn w:val="Normal"/>
    <w:uiPriority w:val="99"/>
    <w:rsid w:val="008A6C4F"/>
    <w:pPr>
      <w:ind w:left="849" w:hanging="283"/>
    </w:pPr>
  </w:style>
  <w:style w:type="paragraph" w:styleId="List4">
    <w:name w:val="List 4"/>
    <w:basedOn w:val="Normal"/>
    <w:uiPriority w:val="99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uiPriority w:val="99"/>
    <w:qFormat/>
    <w:rsid w:val="008A6C4F"/>
    <w:pPr>
      <w:numPr>
        <w:numId w:val="6"/>
      </w:numPr>
    </w:pPr>
  </w:style>
  <w:style w:type="paragraph" w:styleId="ListBullet2">
    <w:name w:val="List Bullet 2"/>
    <w:basedOn w:val="Normal"/>
    <w:uiPriority w:val="99"/>
    <w:rsid w:val="008A6C4F"/>
    <w:pPr>
      <w:numPr>
        <w:numId w:val="7"/>
      </w:numPr>
    </w:pPr>
  </w:style>
  <w:style w:type="paragraph" w:styleId="ListBullet3">
    <w:name w:val="List Bullet 3"/>
    <w:basedOn w:val="Normal"/>
    <w:uiPriority w:val="99"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uiPriority w:val="98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BalloonTextChar">
    <w:name w:val="Balloon Text Char"/>
    <w:link w:val="BalloonText"/>
    <w:rsid w:val="00816F53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rsid w:val="00271AEC"/>
    <w:rPr>
      <w:lang w:eastAsia="en-US"/>
    </w:rPr>
  </w:style>
  <w:style w:type="character" w:customStyle="1" w:styleId="HChGChar">
    <w:name w:val="_ H _Ch_G Char"/>
    <w:link w:val="HChG"/>
    <w:qFormat/>
    <w:rsid w:val="00617E96"/>
    <w:rPr>
      <w:b/>
      <w:sz w:val="28"/>
      <w:lang w:eastAsia="en-US"/>
    </w:rPr>
  </w:style>
  <w:style w:type="character" w:customStyle="1" w:styleId="SingleTxtGCar">
    <w:name w:val="_ Single Txt_G Car"/>
    <w:rsid w:val="00914B7C"/>
    <w:rPr>
      <w:lang w:val="en-GB" w:eastAsia="en-US"/>
    </w:rPr>
  </w:style>
  <w:style w:type="paragraph" w:customStyle="1" w:styleId="Default">
    <w:name w:val="Default"/>
    <w:rsid w:val="003C7018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99E"/>
    <w:rPr>
      <w:color w:val="808080"/>
      <w:shd w:val="clear" w:color="auto" w:fill="E6E6E6"/>
    </w:rPr>
  </w:style>
  <w:style w:type="character" w:customStyle="1" w:styleId="FootnoteTextChar">
    <w:name w:val="Footnote Text Char"/>
    <w:aliases w:val="5_G Char,5_GR Char"/>
    <w:basedOn w:val="DefaultParagraphFont"/>
    <w:link w:val="FootnoteText"/>
    <w:locked/>
    <w:rsid w:val="000C497A"/>
    <w:rPr>
      <w:sz w:val="18"/>
      <w:lang w:eastAsia="en-US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1"/>
    <w:rsid w:val="001B128F"/>
    <w:rPr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1B128F"/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B128F"/>
    <w:rPr>
      <w:lang w:eastAsia="en-US"/>
    </w:rPr>
  </w:style>
  <w:style w:type="numbering" w:customStyle="1" w:styleId="Listformatpunktlista">
    <w:name w:val="Listformat punktlista"/>
    <w:uiPriority w:val="99"/>
    <w:rsid w:val="001B128F"/>
    <w:pPr>
      <w:numPr>
        <w:numId w:val="16"/>
      </w:numPr>
    </w:pPr>
  </w:style>
  <w:style w:type="paragraph" w:customStyle="1" w:styleId="Normalefterlista">
    <w:name w:val="Normal efter lista"/>
    <w:next w:val="Normal"/>
    <w:semiHidden/>
    <w:rsid w:val="001B128F"/>
    <w:pPr>
      <w:spacing w:before="120" w:after="160" w:line="259" w:lineRule="auto"/>
      <w:ind w:left="360" w:hanging="360"/>
    </w:pPr>
    <w:rPr>
      <w:rFonts w:asciiTheme="minorHAnsi" w:eastAsiaTheme="minorHAnsi" w:hAnsiTheme="minorHAnsi" w:cstheme="minorBidi"/>
      <w:sz w:val="23"/>
      <w:szCs w:val="23"/>
      <w:lang w:val="sv-SE" w:eastAsia="en-US"/>
    </w:rPr>
  </w:style>
  <w:style w:type="numbering" w:customStyle="1" w:styleId="Listformatnumreradlista">
    <w:name w:val="Listformat numreradlista"/>
    <w:uiPriority w:val="99"/>
    <w:rsid w:val="001B128F"/>
    <w:pPr>
      <w:numPr>
        <w:numId w:val="17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1B128F"/>
    <w:rPr>
      <w:lang w:eastAsia="en-US"/>
    </w:rPr>
  </w:style>
  <w:style w:type="paragraph" w:customStyle="1" w:styleId="Dokumentinfo">
    <w:name w:val="Dokument info"/>
    <w:next w:val="Normal"/>
    <w:uiPriority w:val="99"/>
    <w:semiHidden/>
    <w:rsid w:val="001B128F"/>
    <w:pPr>
      <w:spacing w:line="259" w:lineRule="auto"/>
    </w:pPr>
    <w:rPr>
      <w:rFonts w:asciiTheme="majorHAnsi" w:eastAsiaTheme="minorHAnsi" w:hAnsiTheme="majorHAnsi" w:cstheme="minorBidi"/>
      <w:sz w:val="18"/>
      <w:szCs w:val="23"/>
      <w:lang w:val="sv-SE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1B128F"/>
    <w:rPr>
      <w:lang w:eastAsia="en-US"/>
    </w:rPr>
  </w:style>
  <w:style w:type="paragraph" w:customStyle="1" w:styleId="Erref">
    <w:name w:val="Er ref"/>
    <w:basedOn w:val="Date"/>
    <w:next w:val="Normal"/>
    <w:semiHidden/>
    <w:rsid w:val="001B128F"/>
    <w:pPr>
      <w:suppressAutoHyphens w:val="0"/>
      <w:spacing w:after="160" w:line="259" w:lineRule="auto"/>
      <w:ind w:left="360" w:hanging="360"/>
    </w:pPr>
    <w:rPr>
      <w:rFonts w:asciiTheme="majorHAnsi" w:eastAsiaTheme="minorHAnsi" w:hAnsiTheme="majorHAnsi" w:cstheme="minorBidi"/>
      <w:sz w:val="18"/>
      <w:szCs w:val="23"/>
      <w:lang w:val="sv-SE"/>
    </w:rPr>
  </w:style>
  <w:style w:type="paragraph" w:customStyle="1" w:styleId="Adressat">
    <w:name w:val="Adressat"/>
    <w:basedOn w:val="Date"/>
    <w:next w:val="Normal"/>
    <w:semiHidden/>
    <w:rsid w:val="001B128F"/>
    <w:pPr>
      <w:suppressAutoHyphens w:val="0"/>
      <w:spacing w:after="160" w:line="259" w:lineRule="auto"/>
      <w:ind w:left="360" w:hanging="360"/>
    </w:pPr>
    <w:rPr>
      <w:rFonts w:asciiTheme="majorHAnsi" w:eastAsiaTheme="minorHAnsi" w:hAnsiTheme="majorHAnsi" w:cstheme="minorBidi"/>
      <w:sz w:val="18"/>
      <w:szCs w:val="23"/>
      <w:lang w:val="sv-SE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1B128F"/>
    <w:rPr>
      <w:b/>
      <w:sz w:val="18"/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1B128F"/>
    <w:rPr>
      <w:sz w:val="16"/>
      <w:lang w:eastAsia="en-US"/>
    </w:rPr>
  </w:style>
  <w:style w:type="paragraph" w:customStyle="1" w:styleId="Sidfotsrubrik">
    <w:name w:val="Sidfotsrubrik"/>
    <w:basedOn w:val="Footer"/>
    <w:next w:val="Footer"/>
    <w:semiHidden/>
    <w:rsid w:val="001B128F"/>
    <w:pPr>
      <w:tabs>
        <w:tab w:val="center" w:pos="4536"/>
        <w:tab w:val="right" w:pos="9072"/>
      </w:tabs>
      <w:suppressAutoHyphens w:val="0"/>
      <w:spacing w:after="160"/>
    </w:pPr>
    <w:rPr>
      <w:rFonts w:asciiTheme="majorHAnsi" w:eastAsiaTheme="minorHAnsi" w:hAnsiTheme="majorHAnsi" w:cstheme="minorBidi"/>
      <w:b/>
      <w:szCs w:val="23"/>
      <w:lang w:val="sv-SE"/>
    </w:rPr>
  </w:style>
  <w:style w:type="paragraph" w:customStyle="1" w:styleId="Sidnr">
    <w:name w:val="Sidnr"/>
    <w:basedOn w:val="Footer"/>
    <w:semiHidden/>
    <w:rsid w:val="001B128F"/>
    <w:pPr>
      <w:tabs>
        <w:tab w:val="center" w:pos="4536"/>
        <w:tab w:val="right" w:pos="9072"/>
      </w:tabs>
      <w:suppressAutoHyphens w:val="0"/>
      <w:spacing w:after="160"/>
      <w:ind w:left="360" w:hanging="360"/>
    </w:pPr>
    <w:rPr>
      <w:rFonts w:asciiTheme="majorHAnsi" w:eastAsiaTheme="minorHAnsi" w:hAnsiTheme="majorHAnsi" w:cstheme="minorBidi"/>
      <w:sz w:val="18"/>
      <w:szCs w:val="23"/>
      <w:lang w:val="sv-SE"/>
    </w:rPr>
  </w:style>
  <w:style w:type="paragraph" w:customStyle="1" w:styleId="Normalefterpunktlista">
    <w:name w:val="Normal efter punktlista"/>
    <w:basedOn w:val="Normalefterlista"/>
    <w:next w:val="Normal"/>
    <w:semiHidden/>
    <w:rsid w:val="001B128F"/>
  </w:style>
  <w:style w:type="paragraph" w:customStyle="1" w:styleId="Dokumentrubrik">
    <w:name w:val="Dokument rubrik"/>
    <w:basedOn w:val="Normal"/>
    <w:uiPriority w:val="99"/>
    <w:semiHidden/>
    <w:rsid w:val="001B128F"/>
    <w:pPr>
      <w:suppressAutoHyphens w:val="0"/>
      <w:spacing w:line="259" w:lineRule="auto"/>
    </w:pPr>
    <w:rPr>
      <w:rFonts w:asciiTheme="majorHAnsi" w:eastAsiaTheme="minorHAnsi" w:hAnsiTheme="majorHAnsi" w:cstheme="minorBidi"/>
      <w:b/>
      <w:sz w:val="18"/>
      <w:szCs w:val="23"/>
      <w:lang w:val="sv-SE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1B128F"/>
    <w:pPr>
      <w:suppressAutoHyphens w:val="0"/>
      <w:spacing w:after="160" w:line="259" w:lineRule="auto"/>
    </w:pPr>
    <w:rPr>
      <w:rFonts w:asciiTheme="minorHAnsi" w:eastAsiaTheme="minorHAnsi" w:hAnsiTheme="minorHAnsi" w:cstheme="minorBidi"/>
      <w:b/>
      <w:sz w:val="23"/>
      <w:szCs w:val="23"/>
      <w:lang w:val="sv-SE"/>
    </w:rPr>
  </w:style>
  <w:style w:type="paragraph" w:customStyle="1" w:styleId="msonormal0">
    <w:name w:val="msonormal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font0">
    <w:name w:val="font0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lang w:val="sv-SE" w:eastAsia="sv-SE"/>
    </w:rPr>
  </w:style>
  <w:style w:type="paragraph" w:customStyle="1" w:styleId="font5">
    <w:name w:val="font5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color w:val="FF0000"/>
      <w:lang w:val="sv-SE" w:eastAsia="sv-SE"/>
    </w:rPr>
  </w:style>
  <w:style w:type="paragraph" w:customStyle="1" w:styleId="xl73">
    <w:name w:val="xl73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74">
    <w:name w:val="xl74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75">
    <w:name w:val="xl7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76">
    <w:name w:val="xl7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77">
    <w:name w:val="xl7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78">
    <w:name w:val="xl78"/>
    <w:basedOn w:val="Normal"/>
    <w:rsid w:val="001B128F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sv-SE" w:eastAsia="sv-SE"/>
    </w:rPr>
  </w:style>
  <w:style w:type="paragraph" w:customStyle="1" w:styleId="xl79">
    <w:name w:val="xl79"/>
    <w:basedOn w:val="Normal"/>
    <w:rsid w:val="001B128F"/>
    <w:pP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80">
    <w:name w:val="xl80"/>
    <w:basedOn w:val="Normal"/>
    <w:rsid w:val="001B128F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81">
    <w:name w:val="xl81"/>
    <w:basedOn w:val="Normal"/>
    <w:rsid w:val="001B128F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82">
    <w:name w:val="xl82"/>
    <w:basedOn w:val="Normal"/>
    <w:rsid w:val="001B128F"/>
    <w:pP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83">
    <w:name w:val="xl83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84">
    <w:name w:val="xl84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85">
    <w:name w:val="xl8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86">
    <w:name w:val="xl8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87">
    <w:name w:val="xl8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88">
    <w:name w:val="xl8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89">
    <w:name w:val="xl8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0">
    <w:name w:val="xl90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1">
    <w:name w:val="xl91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92">
    <w:name w:val="xl92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3">
    <w:name w:val="xl93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4">
    <w:name w:val="xl94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5">
    <w:name w:val="xl95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6">
    <w:name w:val="xl9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7">
    <w:name w:val="xl9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98">
    <w:name w:val="xl98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99">
    <w:name w:val="xl99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00">
    <w:name w:val="xl100"/>
    <w:basedOn w:val="Normal"/>
    <w:rsid w:val="001B128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01">
    <w:name w:val="xl101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02">
    <w:name w:val="xl102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03">
    <w:name w:val="xl103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04">
    <w:name w:val="xl104"/>
    <w:basedOn w:val="Normal"/>
    <w:rsid w:val="001B128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05">
    <w:name w:val="xl10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06">
    <w:name w:val="xl106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07">
    <w:name w:val="xl107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08">
    <w:name w:val="xl10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09">
    <w:name w:val="xl10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0">
    <w:name w:val="xl110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1">
    <w:name w:val="xl111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2">
    <w:name w:val="xl112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3">
    <w:name w:val="xl113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4">
    <w:name w:val="xl114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5">
    <w:name w:val="xl11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6">
    <w:name w:val="xl116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7">
    <w:name w:val="xl117"/>
    <w:basedOn w:val="Normal"/>
    <w:rsid w:val="001B128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18">
    <w:name w:val="xl118"/>
    <w:basedOn w:val="Normal"/>
    <w:rsid w:val="001B128F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19">
    <w:name w:val="xl119"/>
    <w:basedOn w:val="Normal"/>
    <w:rsid w:val="001B128F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0">
    <w:name w:val="xl120"/>
    <w:basedOn w:val="Normal"/>
    <w:rsid w:val="001B128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1">
    <w:name w:val="xl121"/>
    <w:basedOn w:val="Normal"/>
    <w:rsid w:val="001B128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2">
    <w:name w:val="xl122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3">
    <w:name w:val="xl123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24">
    <w:name w:val="xl124"/>
    <w:basedOn w:val="Normal"/>
    <w:rsid w:val="001B128F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5">
    <w:name w:val="xl12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color w:val="00B050"/>
      <w:sz w:val="24"/>
      <w:szCs w:val="24"/>
      <w:lang w:val="sv-SE" w:eastAsia="sv-SE"/>
    </w:rPr>
  </w:style>
  <w:style w:type="paragraph" w:customStyle="1" w:styleId="xl126">
    <w:name w:val="xl12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7">
    <w:name w:val="xl12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128">
    <w:name w:val="xl12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00B050"/>
      <w:sz w:val="24"/>
      <w:szCs w:val="24"/>
      <w:lang w:val="sv-SE" w:eastAsia="sv-SE"/>
    </w:rPr>
  </w:style>
  <w:style w:type="paragraph" w:customStyle="1" w:styleId="xl129">
    <w:name w:val="xl12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30">
    <w:name w:val="xl130"/>
    <w:basedOn w:val="Normal"/>
    <w:rsid w:val="001B128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31">
    <w:name w:val="xl131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color w:val="00B050"/>
      <w:sz w:val="24"/>
      <w:szCs w:val="24"/>
      <w:lang w:val="sv-SE" w:eastAsia="sv-SE"/>
    </w:rPr>
  </w:style>
  <w:style w:type="paragraph" w:customStyle="1" w:styleId="xl132">
    <w:name w:val="xl132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33">
    <w:name w:val="xl133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34">
    <w:name w:val="xl134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35">
    <w:name w:val="xl135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36">
    <w:name w:val="xl136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37">
    <w:name w:val="xl137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38">
    <w:name w:val="xl13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39">
    <w:name w:val="xl13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00B050"/>
      <w:sz w:val="24"/>
      <w:szCs w:val="24"/>
      <w:lang w:val="sv-SE" w:eastAsia="sv-SE"/>
    </w:rPr>
  </w:style>
  <w:style w:type="paragraph" w:customStyle="1" w:styleId="xl140">
    <w:name w:val="xl140"/>
    <w:basedOn w:val="Normal"/>
    <w:rsid w:val="001B128F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sv-SE" w:eastAsia="sv-SE"/>
    </w:rPr>
  </w:style>
  <w:style w:type="paragraph" w:customStyle="1" w:styleId="xl141">
    <w:name w:val="xl141"/>
    <w:basedOn w:val="Normal"/>
    <w:rsid w:val="001B128F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42">
    <w:name w:val="xl142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sv-SE" w:eastAsia="sv-SE"/>
    </w:rPr>
  </w:style>
  <w:style w:type="paragraph" w:customStyle="1" w:styleId="xl143">
    <w:name w:val="xl143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4">
    <w:name w:val="xl144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5">
    <w:name w:val="xl14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6">
    <w:name w:val="xl14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7">
    <w:name w:val="xl14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48">
    <w:name w:val="xl14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9">
    <w:name w:val="xl14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50">
    <w:name w:val="xl150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1B12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3"/>
      <w:szCs w:val="23"/>
      <w:lang w:val="sv-SE"/>
    </w:rPr>
  </w:style>
  <w:style w:type="paragraph" w:customStyle="1" w:styleId="xl71">
    <w:name w:val="xl71"/>
    <w:basedOn w:val="Normal"/>
    <w:rsid w:val="001B128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val="sv-SE" w:eastAsia="sv-SE"/>
    </w:rPr>
  </w:style>
  <w:style w:type="paragraph" w:customStyle="1" w:styleId="xl72">
    <w:name w:val="xl72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val="sv-SE" w:eastAsia="sv-SE"/>
    </w:rPr>
  </w:style>
  <w:style w:type="paragraph" w:customStyle="1" w:styleId="Tabelltekst">
    <w:name w:val="Tabelltekst"/>
    <w:uiPriority w:val="99"/>
    <w:rsid w:val="001B128F"/>
    <w:pPr>
      <w:widowControl w:val="0"/>
      <w:autoSpaceDE w:val="0"/>
      <w:autoSpaceDN w:val="0"/>
      <w:adjustRightInd w:val="0"/>
      <w:spacing w:line="176" w:lineRule="exact"/>
    </w:pPr>
    <w:rPr>
      <w:rFonts w:eastAsiaTheme="minorEastAsia"/>
      <w:sz w:val="16"/>
      <w:szCs w:val="16"/>
      <w:lang w:val="nb-NO" w:eastAsia="nb-NO"/>
    </w:rPr>
  </w:style>
  <w:style w:type="paragraph" w:customStyle="1" w:styleId="Tabelltekst-luft-venstre">
    <w:name w:val="Tabelltekst-luft-venstre"/>
    <w:uiPriority w:val="99"/>
    <w:rsid w:val="001B128F"/>
    <w:pPr>
      <w:widowControl w:val="0"/>
      <w:autoSpaceDE w:val="0"/>
      <w:autoSpaceDN w:val="0"/>
      <w:adjustRightInd w:val="0"/>
      <w:spacing w:line="176" w:lineRule="exact"/>
    </w:pPr>
    <w:rPr>
      <w:rFonts w:eastAsiaTheme="minorEastAsia"/>
      <w:sz w:val="16"/>
      <w:szCs w:val="16"/>
      <w:lang w:val="nb-NO" w:eastAsia="nb-NO"/>
    </w:rPr>
  </w:style>
  <w:style w:type="paragraph" w:customStyle="1" w:styleId="Tabelltekst-senter">
    <w:name w:val="Tabelltekst-senter"/>
    <w:uiPriority w:val="99"/>
    <w:rsid w:val="001B128F"/>
    <w:pPr>
      <w:widowControl w:val="0"/>
      <w:autoSpaceDE w:val="0"/>
      <w:autoSpaceDN w:val="0"/>
      <w:adjustRightInd w:val="0"/>
      <w:spacing w:line="176" w:lineRule="exact"/>
      <w:jc w:val="center"/>
    </w:pPr>
    <w:rPr>
      <w:rFonts w:eastAsiaTheme="minorEastAsia"/>
      <w:sz w:val="16"/>
      <w:szCs w:val="16"/>
      <w:lang w:val="nb-NO" w:eastAsia="nb-NO"/>
    </w:rPr>
  </w:style>
  <w:style w:type="paragraph" w:customStyle="1" w:styleId="Overskrift2">
    <w:name w:val="Overskrift 2+"/>
    <w:uiPriority w:val="99"/>
    <w:rsid w:val="001B128F"/>
    <w:pPr>
      <w:widowControl w:val="0"/>
      <w:autoSpaceDE w:val="0"/>
      <w:autoSpaceDN w:val="0"/>
      <w:adjustRightInd w:val="0"/>
      <w:spacing w:line="20" w:lineRule="exact"/>
      <w:jc w:val="both"/>
    </w:pPr>
    <w:rPr>
      <w:rFonts w:eastAsiaTheme="minorEastAsia"/>
      <w:sz w:val="24"/>
      <w:szCs w:val="24"/>
      <w:lang w:val="nb-NO" w:eastAsia="nb-NO"/>
    </w:rPr>
  </w:style>
  <w:style w:type="character" w:customStyle="1" w:styleId="H1GChar">
    <w:name w:val="_ H_1_G Char"/>
    <w:link w:val="H1G"/>
    <w:rsid w:val="00F424E8"/>
    <w:rPr>
      <w:b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E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71E3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71E36"/>
    <w:rPr>
      <w:b/>
      <w:bCs/>
      <w:lang w:eastAsia="en-US"/>
    </w:rPr>
  </w:style>
  <w:style w:type="paragraph" w:styleId="Revision">
    <w:name w:val="Revision"/>
    <w:hidden/>
    <w:uiPriority w:val="99"/>
    <w:semiHidden/>
    <w:rsid w:val="00071E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59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646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2E2FF"/>
                            <w:left w:val="single" w:sz="6" w:space="0" w:color="D2E2FF"/>
                            <w:bottom w:val="single" w:sz="6" w:space="0" w:color="D2E2FF"/>
                            <w:right w:val="single" w:sz="6" w:space="0" w:color="D2E2FF"/>
                          </w:divBdr>
                          <w:divsChild>
                            <w:div w:id="12047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22CE6-6CE8-4C1B-89AE-234517E33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0D49A-DC60-4169-AEB8-2A533F082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8C27F-2618-451D-B5A5-28FBB778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E671A-6ED4-4D84-9487-762821ED5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2965</Characters>
  <Application>Microsoft Office Word</Application>
  <DocSecurity>0</DocSecurity>
  <Lines>105</Lines>
  <Paragraphs>109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3407</CharactersWithSpaces>
  <SharedDoc>false</SharedDoc>
  <HLinks>
    <vt:vector size="6" baseType="variant">
      <vt:variant>
        <vt:i4>2359356</vt:i4>
      </vt:variant>
      <vt:variant>
        <vt:i4>0</vt:i4>
      </vt:variant>
      <vt:variant>
        <vt:i4>0</vt:i4>
      </vt:variant>
      <vt:variant>
        <vt:i4>5</vt:i4>
      </vt:variant>
      <vt:variant>
        <vt:lpwstr>https://unece.org/transport/events/itc-inland-transport-committee-83rd-session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Mansion</dc:creator>
  <cp:keywords/>
  <cp:lastModifiedBy>Christine Barrio-Champeau</cp:lastModifiedBy>
  <cp:revision>7</cp:revision>
  <cp:lastPrinted>2018-05-09T09:23:00Z</cp:lastPrinted>
  <dcterms:created xsi:type="dcterms:W3CDTF">2022-05-11T06:55:00Z</dcterms:created>
  <dcterms:modified xsi:type="dcterms:W3CDTF">2022-05-11T12:13:00Z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12718000</vt:r8>
  </property>
</Properties>
</file>