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9FC4" w14:textId="15B04469" w:rsidR="00FB579A" w:rsidRPr="003C3CAA" w:rsidRDefault="008F6787" w:rsidP="009E1A16">
      <w:pPr>
        <w:pStyle w:val="Title"/>
        <w:jc w:val="left"/>
        <w:rPr>
          <w:rFonts w:hint="eastAsia"/>
          <w:sz w:val="42"/>
          <w:szCs w:val="42"/>
        </w:rPr>
      </w:pPr>
      <w:r w:rsidRPr="003C3CAA">
        <w:rPr>
          <w:sz w:val="42"/>
          <w:szCs w:val="42"/>
        </w:rPr>
        <w:t xml:space="preserve">AI-relevant </w:t>
      </w:r>
      <w:r w:rsidR="009E1A16" w:rsidRPr="003C3CAA">
        <w:rPr>
          <w:sz w:val="42"/>
          <w:szCs w:val="42"/>
        </w:rPr>
        <w:t>u</w:t>
      </w:r>
      <w:r w:rsidRPr="003C3CAA">
        <w:rPr>
          <w:sz w:val="42"/>
          <w:szCs w:val="42"/>
        </w:rPr>
        <w:t>se</w:t>
      </w:r>
      <w:r w:rsidR="009E1A16" w:rsidRPr="003C3CAA">
        <w:rPr>
          <w:sz w:val="42"/>
          <w:szCs w:val="42"/>
        </w:rPr>
        <w:t xml:space="preserve"> c</w:t>
      </w:r>
      <w:r w:rsidRPr="003C3CAA">
        <w:rPr>
          <w:sz w:val="42"/>
          <w:szCs w:val="42"/>
        </w:rPr>
        <w:t xml:space="preserve">ases in </w:t>
      </w:r>
      <w:r w:rsidR="009E1A16" w:rsidRPr="003C3CAA">
        <w:rPr>
          <w:sz w:val="42"/>
          <w:szCs w:val="42"/>
        </w:rPr>
        <w:t>a</w:t>
      </w:r>
      <w:r w:rsidRPr="003C3CAA">
        <w:rPr>
          <w:sz w:val="42"/>
          <w:szCs w:val="42"/>
        </w:rPr>
        <w:t>utomotive</w:t>
      </w:r>
      <w:r w:rsidR="00A50F01" w:rsidRPr="003C3CAA">
        <w:rPr>
          <w:sz w:val="42"/>
          <w:szCs w:val="42"/>
        </w:rPr>
        <w:t xml:space="preserve"> engineering</w:t>
      </w:r>
    </w:p>
    <w:p w14:paraId="2CA3F8AC" w14:textId="77777777" w:rsidR="00FB579A" w:rsidRDefault="008F6787">
      <w:pPr>
        <w:pStyle w:val="Textbody"/>
        <w:rPr>
          <w:rFonts w:hint="eastAsia"/>
        </w:rPr>
      </w:pPr>
      <w:r>
        <w:t>BSI, BMDV, KBA, BAST</w:t>
      </w:r>
    </w:p>
    <w:p w14:paraId="2987A97D" w14:textId="77777777" w:rsidR="00FB579A" w:rsidRDefault="008F6787">
      <w:pPr>
        <w:pStyle w:val="Textbody"/>
        <w:rPr>
          <w:rFonts w:hint="eastAsia"/>
        </w:rPr>
      </w:pPr>
      <w:r>
        <w:t>May 2022</w:t>
      </w:r>
    </w:p>
    <w:p w14:paraId="547DF36E" w14:textId="77777777" w:rsidR="00FB579A" w:rsidRDefault="00FB579A">
      <w:pPr>
        <w:pStyle w:val="Textbody"/>
        <w:rPr>
          <w:rFonts w:hint="eastAsia"/>
        </w:rPr>
      </w:pPr>
    </w:p>
    <w:p w14:paraId="7EF0A6B0" w14:textId="77777777" w:rsidR="00FB579A" w:rsidRDefault="00FB579A">
      <w:pPr>
        <w:pStyle w:val="Textbody"/>
        <w:rPr>
          <w:rFonts w:hint="eastAsia"/>
        </w:rPr>
      </w:pPr>
    </w:p>
    <w:p w14:paraId="7137A512" w14:textId="2CD7C968" w:rsidR="00FB579A" w:rsidRDefault="00AA64CA">
      <w:pPr>
        <w:pStyle w:val="Textbody"/>
        <w:rPr>
          <w:rFonts w:hint="eastAsia"/>
        </w:rPr>
      </w:pPr>
      <w:r w:rsidRPr="00AA64CA">
        <w:rPr>
          <w:rFonts w:hint="eastAsia"/>
        </w:rPr>
        <w:t>AI is already being used in cars today. Current and potential future use cases can illustrate how AI technology in automotive engineering can help make cars safer and more efficient</w:t>
      </w:r>
      <w:r w:rsidR="00223E04" w:rsidRPr="00223E04">
        <w:rPr>
          <w:rFonts w:hint="eastAsia"/>
        </w:rPr>
        <w:t>.</w:t>
      </w:r>
      <w:r w:rsidR="00223E04" w:rsidRPr="00223E04">
        <w:t xml:space="preserve"> </w:t>
      </w:r>
      <w:r w:rsidR="008F6787">
        <w:t>As a basis for this document the review of ENISA and JRC [1] was used together with results from internal BSI projects and discussions with partners from industry and research.</w:t>
      </w:r>
    </w:p>
    <w:p w14:paraId="7EC49C8B" w14:textId="77777777" w:rsidR="00FB579A" w:rsidRDefault="008F6787">
      <w:pPr>
        <w:pStyle w:val="Heading1"/>
        <w:rPr>
          <w:rFonts w:hint="eastAsia"/>
        </w:rPr>
      </w:pPr>
      <w:r>
        <w:t>Context</w:t>
      </w:r>
    </w:p>
    <w:p w14:paraId="57B68E2F" w14:textId="77777777" w:rsidR="00FB579A" w:rsidRDefault="008F6787">
      <w:pPr>
        <w:pStyle w:val="Heading2"/>
        <w:rPr>
          <w:rFonts w:hint="eastAsia"/>
        </w:rPr>
      </w:pPr>
      <w:r>
        <w:t>Cooperative, connected and automated mobility (CCAM)</w:t>
      </w:r>
    </w:p>
    <w:p w14:paraId="11798D80" w14:textId="77777777" w:rsidR="00FB579A" w:rsidRDefault="008F6787">
      <w:pPr>
        <w:pStyle w:val="Heading3"/>
        <w:rPr>
          <w:rFonts w:hint="eastAsia"/>
        </w:rPr>
      </w:pPr>
      <w:r>
        <w:t>Automated Driving</w:t>
      </w:r>
    </w:p>
    <w:p w14:paraId="7F36149A" w14:textId="59623F5A" w:rsidR="00FB579A" w:rsidRDefault="008F6787">
      <w:pPr>
        <w:outlineLvl w:val="1"/>
        <w:rPr>
          <w:rFonts w:hint="eastAsia"/>
        </w:rPr>
      </w:pPr>
      <w:r>
        <w:rPr>
          <w:rFonts w:ascii="Arial" w:hAnsi="Arial"/>
          <w:sz w:val="20"/>
        </w:rPr>
        <w:t xml:space="preserve">Connected Autonomous Vehicles (CAVs) are expected to </w:t>
      </w:r>
      <w:r w:rsidR="002B61D8">
        <w:rPr>
          <w:rFonts w:ascii="Arial" w:hAnsi="Arial"/>
          <w:sz w:val="20"/>
        </w:rPr>
        <w:t xml:space="preserve">significantly </w:t>
      </w:r>
      <w:r>
        <w:rPr>
          <w:rFonts w:ascii="Arial" w:hAnsi="Arial"/>
          <w:sz w:val="20"/>
        </w:rPr>
        <w:t xml:space="preserve">improve road safety, traffic efficiency and comfort of driving, by helping the driver to take the right decisions and adapt in real-time to the traffic situation. According to SAE J3016 6 vehicle automation levels exist starting from 0 (no automation) to 5 (full automation). State-of-the-art is level 2 (partial automation) and level 3 vehicles will become available this year. In contrast to prospective vehicles with Autonomous Driving (AD) capabilities (levels 4 and 5), </w:t>
      </w:r>
      <w:r w:rsidR="002B61D8">
        <w:rPr>
          <w:rFonts w:ascii="Arial" w:hAnsi="Arial"/>
          <w:sz w:val="20"/>
        </w:rPr>
        <w:t xml:space="preserve">Level 2 </w:t>
      </w:r>
      <w:r>
        <w:rPr>
          <w:rFonts w:ascii="Arial" w:hAnsi="Arial"/>
          <w:sz w:val="20"/>
        </w:rPr>
        <w:t>automation is also termed Advanced Driver Assistance Systems (ADAS). ADAS is used as safety features that assist drivers in specific circumstances.</w:t>
      </w:r>
    </w:p>
    <w:p w14:paraId="58C1657C" w14:textId="77777777" w:rsidR="00FB579A" w:rsidRDefault="008F6787">
      <w:pPr>
        <w:pStyle w:val="Heading3"/>
        <w:rPr>
          <w:rFonts w:hint="eastAsia"/>
        </w:rPr>
      </w:pPr>
      <w:r>
        <w:t>Data-Based Iterative Development Cycle</w:t>
      </w:r>
    </w:p>
    <w:p w14:paraId="0E5F2489" w14:textId="054B5C65" w:rsidR="00FB579A" w:rsidRDefault="008F6787">
      <w:pPr>
        <w:pStyle w:val="Textbody"/>
        <w:outlineLvl w:val="1"/>
        <w:rPr>
          <w:rFonts w:hint="eastAsia"/>
        </w:rPr>
      </w:pPr>
      <w:r>
        <w:rPr>
          <w:rFonts w:ascii="Arial" w:hAnsi="Arial"/>
          <w:sz w:val="20"/>
        </w:rPr>
        <w:t xml:space="preserve">The complexity of CAVs requires an iterative development cycle which depends </w:t>
      </w:r>
      <w:r w:rsidR="002B61D8">
        <w:rPr>
          <w:rFonts w:ascii="Arial" w:hAnsi="Arial"/>
          <w:sz w:val="20"/>
        </w:rPr>
        <w:t xml:space="preserve">upon </w:t>
      </w:r>
      <w:r>
        <w:rPr>
          <w:rFonts w:ascii="Arial" w:hAnsi="Arial"/>
          <w:sz w:val="20"/>
        </w:rPr>
        <w:t>high quality and high quantity data that is updated regularly. One example is data from accident analyses.</w:t>
      </w:r>
    </w:p>
    <w:p w14:paraId="7309511E" w14:textId="77777777" w:rsidR="00FB579A" w:rsidRDefault="008F6787">
      <w:pPr>
        <w:pStyle w:val="Heading3"/>
        <w:rPr>
          <w:rFonts w:hint="eastAsia"/>
        </w:rPr>
      </w:pPr>
      <w:r>
        <w:t>Situatedness: Interaction with the Environment</w:t>
      </w:r>
    </w:p>
    <w:p w14:paraId="4779D253" w14:textId="3724302F" w:rsidR="00FB579A" w:rsidRDefault="00153922">
      <w:pPr>
        <w:pStyle w:val="Textbody"/>
        <w:rPr>
          <w:rFonts w:hint="eastAsia"/>
        </w:rPr>
      </w:pPr>
      <w:r>
        <w:t>Vehicles can increasingly interact</w:t>
      </w:r>
      <w:r w:rsidR="008F6787">
        <w:t xml:space="preserve"> and communicate with an environment that include</w:t>
      </w:r>
      <w:r w:rsidR="002B61D8">
        <w:t>s</w:t>
      </w:r>
      <w:r w:rsidR="008F6787">
        <w:t xml:space="preserve"> the road infrastructure (roads, tunnels, bridges, traffic signs), traffic management systems (smart city, navigation systems) and other road users</w:t>
      </w:r>
      <w:r w:rsidR="008E7749">
        <w:t>.</w:t>
      </w:r>
    </w:p>
    <w:p w14:paraId="27869FAF" w14:textId="77777777" w:rsidR="00FB579A" w:rsidRDefault="008F6787">
      <w:pPr>
        <w:pStyle w:val="Heading2"/>
        <w:rPr>
          <w:rFonts w:hint="eastAsia"/>
        </w:rPr>
      </w:pPr>
      <w:r>
        <w:t>Embedding: Relevant Software and Hardware Components</w:t>
      </w:r>
    </w:p>
    <w:p w14:paraId="72A8B4C5" w14:textId="77777777" w:rsidR="00FB579A" w:rsidRDefault="008F6787">
      <w:pPr>
        <w:pStyle w:val="Heading3"/>
        <w:rPr>
          <w:rFonts w:hint="eastAsia"/>
        </w:rPr>
      </w:pPr>
      <w:r>
        <w:t>Hardware</w:t>
      </w:r>
    </w:p>
    <w:p w14:paraId="4D2BCC3F" w14:textId="02595C56" w:rsidR="00FB579A" w:rsidRDefault="00FC57AB">
      <w:pPr>
        <w:pStyle w:val="Textbody"/>
        <w:rPr>
          <w:rFonts w:hint="eastAsia"/>
        </w:rPr>
      </w:pPr>
      <w:r w:rsidRPr="00FC57AB">
        <w:rPr>
          <w:rFonts w:hint="eastAsia"/>
        </w:rPr>
        <w:t>The</w:t>
      </w:r>
      <w:r>
        <w:t xml:space="preserve"> </w:t>
      </w:r>
      <w:r w:rsidRPr="00FC57AB">
        <w:rPr>
          <w:rFonts w:hint="eastAsia"/>
        </w:rPr>
        <w:t>deployed hardware is used as a prerequisite</w:t>
      </w:r>
      <w:r>
        <w:t xml:space="preserve"> </w:t>
      </w:r>
      <w:r w:rsidR="008F6787">
        <w:t>for the automated vehicle operation.</w:t>
      </w:r>
    </w:p>
    <w:p w14:paraId="24476F45" w14:textId="77777777" w:rsidR="00FB579A" w:rsidRDefault="008F6787">
      <w:pPr>
        <w:pStyle w:val="Heading4"/>
        <w:rPr>
          <w:rFonts w:hint="eastAsia"/>
        </w:rPr>
      </w:pPr>
      <w:r>
        <w:t>Sensors</w:t>
      </w:r>
    </w:p>
    <w:p w14:paraId="6384707F" w14:textId="77777777" w:rsidR="00FB579A" w:rsidRDefault="008F6787">
      <w:pPr>
        <w:pStyle w:val="Textbody"/>
        <w:rPr>
          <w:rFonts w:hint="eastAsia"/>
        </w:rPr>
      </w:pPr>
      <w:r>
        <w:t>Sensors may be grouped as follows</w:t>
      </w:r>
    </w:p>
    <w:p w14:paraId="6ADCAE72" w14:textId="77777777" w:rsidR="00FB579A" w:rsidRDefault="008F6787">
      <w:pPr>
        <w:pStyle w:val="Textbody"/>
        <w:numPr>
          <w:ilvl w:val="0"/>
          <w:numId w:val="2"/>
        </w:numPr>
        <w:rPr>
          <w:rFonts w:hint="eastAsia"/>
        </w:rPr>
      </w:pPr>
      <w:r>
        <w:t xml:space="preserve">Proprioceptive, such as </w:t>
      </w:r>
      <w:r>
        <w:rPr>
          <w:rFonts w:ascii="Arial" w:hAnsi="Arial"/>
          <w:sz w:val="20"/>
        </w:rPr>
        <w:t>IMU, GNSS and Encoders (for position, velocity, acceleration, …)</w:t>
      </w:r>
    </w:p>
    <w:p w14:paraId="2F1D445A" w14:textId="77777777" w:rsidR="00FB579A" w:rsidRDefault="008F6787">
      <w:pPr>
        <w:pStyle w:val="Textbody"/>
        <w:numPr>
          <w:ilvl w:val="0"/>
          <w:numId w:val="2"/>
        </w:numPr>
        <w:rPr>
          <w:rFonts w:hint="eastAsia"/>
        </w:rPr>
      </w:pPr>
      <w:r>
        <w:t xml:space="preserve">Exteroceptive, such as </w:t>
      </w:r>
      <w:r>
        <w:rPr>
          <w:rFonts w:ascii="Arial" w:hAnsi="Arial"/>
          <w:sz w:val="20"/>
        </w:rPr>
        <w:t>LiDAR, CCD Cameras, Radar, Microphone, Ultrasonic and Touch</w:t>
      </w:r>
    </w:p>
    <w:p w14:paraId="10D3EAC5" w14:textId="77777777" w:rsidR="00FB579A" w:rsidRDefault="008F6787">
      <w:pPr>
        <w:pStyle w:val="Textbody"/>
        <w:numPr>
          <w:ilvl w:val="0"/>
          <w:numId w:val="2"/>
        </w:numPr>
        <w:rPr>
          <w:rFonts w:hint="eastAsia"/>
        </w:rPr>
      </w:pPr>
      <w:r>
        <w:t>Virtual, such as inputs via communication channels or results of internal preprocessing, e.g. sensor fusion</w:t>
      </w:r>
    </w:p>
    <w:p w14:paraId="2CE23247" w14:textId="77777777" w:rsidR="00FB579A" w:rsidRDefault="008F6787">
      <w:pPr>
        <w:pStyle w:val="Heading4"/>
        <w:rPr>
          <w:rFonts w:hint="eastAsia"/>
        </w:rPr>
      </w:pPr>
      <w:r>
        <w:lastRenderedPageBreak/>
        <w:t>Computing units and Network Technology</w:t>
      </w:r>
    </w:p>
    <w:p w14:paraId="7CAF95CC" w14:textId="77777777" w:rsidR="00FB579A" w:rsidRDefault="008F6787">
      <w:pPr>
        <w:pStyle w:val="Textbody"/>
        <w:rPr>
          <w:rFonts w:hint="eastAsia"/>
        </w:rPr>
      </w:pPr>
      <w:r>
        <w:t>Computing may take place anywhere in between the edge, i.e. onboard the vehicle, and the cloud. Modules within the vehicle and other modules may communicate via different networking technologies (LAN, WLAN, 4G/5G, …).</w:t>
      </w:r>
    </w:p>
    <w:p w14:paraId="7712A24D" w14:textId="77777777" w:rsidR="00FB579A" w:rsidRDefault="008F6787">
      <w:pPr>
        <w:pStyle w:val="Heading4"/>
        <w:rPr>
          <w:rFonts w:hint="eastAsia"/>
        </w:rPr>
      </w:pPr>
      <w:r>
        <w:t>Actuators</w:t>
      </w:r>
    </w:p>
    <w:p w14:paraId="20E95318" w14:textId="77777777" w:rsidR="00FB579A" w:rsidRDefault="008F6787">
      <w:pPr>
        <w:pStyle w:val="Textbody"/>
        <w:rPr>
          <w:rFonts w:hint="eastAsia"/>
        </w:rPr>
      </w:pPr>
      <w:r>
        <w:t>Relevant actuators include engines, steering systems, braking systems, light systems, sound systems and communication systems.</w:t>
      </w:r>
    </w:p>
    <w:p w14:paraId="32258195" w14:textId="77777777" w:rsidR="00FB579A" w:rsidRDefault="008F6787">
      <w:pPr>
        <w:pStyle w:val="Heading3"/>
        <w:rPr>
          <w:rFonts w:hint="eastAsia"/>
        </w:rPr>
      </w:pPr>
      <w:r>
        <w:t>Software</w:t>
      </w:r>
    </w:p>
    <w:p w14:paraId="63E8FE01" w14:textId="529C983E" w:rsidR="00FB579A" w:rsidRDefault="008F6787">
      <w:pPr>
        <w:pStyle w:val="Textbody"/>
        <w:rPr>
          <w:rFonts w:hint="eastAsia"/>
        </w:rPr>
      </w:pPr>
      <w:r>
        <w:t>Software systems in vehicles consist of multiple modules which interact with each other and with the hardware. Some of these modules are AI-based, other non</w:t>
      </w:r>
      <w:r w:rsidR="006B15CB">
        <w:t>-</w:t>
      </w:r>
      <w:r>
        <w:t>AI-based (or classical) IT modules.</w:t>
      </w:r>
    </w:p>
    <w:p w14:paraId="7C655423" w14:textId="77777777" w:rsidR="00FB579A" w:rsidRDefault="008F6787">
      <w:pPr>
        <w:pStyle w:val="Heading4"/>
        <w:rPr>
          <w:rFonts w:hint="eastAsia"/>
        </w:rPr>
      </w:pPr>
      <w:r>
        <w:t>Classical IT systems</w:t>
      </w:r>
    </w:p>
    <w:p w14:paraId="5659B282" w14:textId="6C70859F" w:rsidR="00FB579A" w:rsidRDefault="008F6787">
      <w:pPr>
        <w:pStyle w:val="Textbody"/>
        <w:rPr>
          <w:rFonts w:hint="eastAsia"/>
        </w:rPr>
      </w:pPr>
      <w:r>
        <w:t>In principal, classical IT systems (as well as symbolic AI systems) may be directly designed and their parameters adjusted by the human developer.</w:t>
      </w:r>
      <w:r w:rsidR="001510AF">
        <w:t xml:space="preserve"> </w:t>
      </w:r>
      <w:r w:rsidR="001510AF" w:rsidRPr="001510AF">
        <w:rPr>
          <w:rFonts w:hint="eastAsia"/>
        </w:rPr>
        <w:t>Consequently,</w:t>
      </w:r>
      <w:r w:rsidR="001510AF">
        <w:t xml:space="preserve"> </w:t>
      </w:r>
      <w:r>
        <w:t>these systems are interpretable</w:t>
      </w:r>
      <w:r w:rsidR="0068021C">
        <w:t xml:space="preserve">, </w:t>
      </w:r>
      <w:r w:rsidR="0068021C" w:rsidRPr="0068021C">
        <w:rPr>
          <w:rFonts w:hint="eastAsia"/>
        </w:rPr>
        <w:t>traceable</w:t>
      </w:r>
      <w:r>
        <w:t xml:space="preserve"> and their formal verification is, at least in principal, possible.</w:t>
      </w:r>
    </w:p>
    <w:p w14:paraId="4A21FF5D" w14:textId="77777777" w:rsidR="00FB579A" w:rsidRDefault="008F6787">
      <w:pPr>
        <w:pStyle w:val="Heading4"/>
        <w:rPr>
          <w:rFonts w:hint="eastAsia"/>
        </w:rPr>
      </w:pPr>
      <w:r>
        <w:t>AI&amp;ML as core enabling technologies</w:t>
      </w:r>
    </w:p>
    <w:p w14:paraId="154E8055" w14:textId="66A1E9FC" w:rsidR="00FB579A" w:rsidRDefault="008F6787">
      <w:pPr>
        <w:pStyle w:val="Textbody"/>
        <w:rPr>
          <w:rFonts w:hint="eastAsia"/>
        </w:rPr>
      </w:pPr>
      <w:r>
        <w:t xml:space="preserve">AI intelligence technology may be </w:t>
      </w:r>
      <w:r w:rsidR="00CB5567">
        <w:t>divided</w:t>
      </w:r>
      <w:r>
        <w:t xml:space="preserve"> in connectionist AI and symbolic AI [5]: symbolic AI, such as decision trees, may be directly designed and interpreted by the developer whereas connectionist AI, such as neural networks, requires a complex lifecycle including a training phase where the model is trained using a machine learning (ML) algorithm and data. ML may be </w:t>
      </w:r>
      <w:r w:rsidR="00CB5567">
        <w:t>divided</w:t>
      </w:r>
      <w:r>
        <w:t xml:space="preserve"> in supervised, unsupervised and reinforcement learning. Data quality and quantity is of paramount importance for the trained model. Since data acquisition is often resource intensive and might have legal implications, public databases for different use cases are the subject of discussion, e.g. scenario databases for </w:t>
      </w:r>
      <w:r w:rsidR="00BA34E0">
        <w:t>autonomou</w:t>
      </w:r>
      <w:r w:rsidR="00BA34E0">
        <w:rPr>
          <w:rFonts w:hint="eastAsia"/>
        </w:rPr>
        <w:t>s</w:t>
      </w:r>
      <w:r>
        <w:t xml:space="preserve"> driving, accident databases etc.</w:t>
      </w:r>
    </w:p>
    <w:p w14:paraId="7F9E05C8" w14:textId="6C54062C" w:rsidR="00FB579A" w:rsidRDefault="008F6787">
      <w:pPr>
        <w:outlineLvl w:val="0"/>
        <w:rPr>
          <w:rFonts w:hint="eastAsia"/>
        </w:rPr>
      </w:pPr>
      <w:r>
        <w:t>Generally</w:t>
      </w:r>
      <w:r w:rsidR="002B61D8">
        <w:t>,</w:t>
      </w:r>
      <w:r>
        <w:t xml:space="preserve"> a multitude of applications may be powered by AI, e.g. computer vision (object recognition, segmentation, vehicle localization, object tracking), sequence modelling, automated planning (graph-based, deep reinforcement learning). In the automotive domain AI is mainly employed on the perception side, i.e. the processing of sensor information (e.g. scene understanding, scene flow estimation, scene representation) but also in planning (e.g. route planning, behavioral planning, motion / trajectory planning) and actuator control. AI may be used for automated driving function</w:t>
      </w:r>
      <w:r w:rsidR="002B61D8">
        <w:t>s</w:t>
      </w:r>
      <w:r>
        <w:t xml:space="preserve"> as well as for infotainment, vehicle interior monitoring and human machine interactions.</w:t>
      </w:r>
    </w:p>
    <w:p w14:paraId="6C50BFBE" w14:textId="77777777" w:rsidR="00FB579A" w:rsidRDefault="00FB579A">
      <w:pPr>
        <w:outlineLvl w:val="0"/>
        <w:rPr>
          <w:rFonts w:hint="eastAsia"/>
        </w:rPr>
      </w:pPr>
    </w:p>
    <w:p w14:paraId="70D8C00D" w14:textId="1C0EE20B" w:rsidR="00FB579A" w:rsidRDefault="008F6787">
      <w:pPr>
        <w:outlineLvl w:val="0"/>
        <w:rPr>
          <w:rFonts w:hint="eastAsia"/>
        </w:rPr>
      </w:pPr>
      <w:r>
        <w:t xml:space="preserve">Besides the opportunities offered by employing AI technology its usage also </w:t>
      </w:r>
      <w:r w:rsidR="002C3011">
        <w:t xml:space="preserve">implies </w:t>
      </w:r>
      <w:r>
        <w:t xml:space="preserve">qualitatively new vulnerabilities [5], including </w:t>
      </w:r>
      <w:r w:rsidR="002B61D8">
        <w:t>poisoning</w:t>
      </w:r>
      <w:r>
        <w:t xml:space="preserve"> attack</w:t>
      </w:r>
      <w:r w:rsidR="002B61D8">
        <w:t>s</w:t>
      </w:r>
      <w:r>
        <w:t xml:space="preserve"> during training time, adversarial attacks during the inference phase and privacy attacks.</w:t>
      </w:r>
    </w:p>
    <w:p w14:paraId="464C9F72" w14:textId="77777777" w:rsidR="00FB579A" w:rsidRDefault="008F6787">
      <w:pPr>
        <w:pStyle w:val="Heading4"/>
        <w:rPr>
          <w:rFonts w:hint="eastAsia"/>
        </w:rPr>
      </w:pPr>
      <w:r>
        <w:t>Hybrid Models</w:t>
      </w:r>
    </w:p>
    <w:p w14:paraId="048DA179" w14:textId="082F420F" w:rsidR="00FB579A" w:rsidRDefault="008F6787">
      <w:pPr>
        <w:outlineLvl w:val="0"/>
        <w:rPr>
          <w:rFonts w:hint="eastAsia"/>
        </w:rPr>
      </w:pPr>
      <w:r>
        <w:t>Classical IT, symbolic and connection</w:t>
      </w:r>
      <w:r w:rsidR="008E7749">
        <w:t>i</w:t>
      </w:r>
      <w:r>
        <w:t>st AI (or in other words rule-based and data</w:t>
      </w:r>
      <w:r w:rsidR="00CB5567">
        <w:t>-</w:t>
      </w:r>
      <w:r>
        <w:t xml:space="preserve">driven algorithms) may be combined by hybrid models. These </w:t>
      </w:r>
      <w:r w:rsidR="008E7749">
        <w:t>migh</w:t>
      </w:r>
      <w:r w:rsidR="008E7749">
        <w:rPr>
          <w:rFonts w:hint="eastAsia"/>
        </w:rPr>
        <w:t>t</w:t>
      </w:r>
      <w:r>
        <w:t xml:space="preserve"> e.g. integrate mathematical, physical, expert and world knowledge (e.g. accident data and formalization of guidelines) into AI models.</w:t>
      </w:r>
    </w:p>
    <w:p w14:paraId="48785641" w14:textId="77777777" w:rsidR="00FB579A" w:rsidRDefault="008F6787" w:rsidP="008B57C1">
      <w:pPr>
        <w:pStyle w:val="Heading3"/>
        <w:rPr>
          <w:rFonts w:hint="eastAsia"/>
        </w:rPr>
      </w:pPr>
      <w:r>
        <w:lastRenderedPageBreak/>
        <w:t>Interconnectivity / Interaction between Software- and Hardware-Modules</w:t>
      </w:r>
    </w:p>
    <w:p w14:paraId="4B91D766" w14:textId="3035E226" w:rsidR="00FB579A" w:rsidRDefault="008F6787">
      <w:pPr>
        <w:pStyle w:val="Textbody"/>
        <w:rPr>
          <w:rFonts w:hint="eastAsia"/>
        </w:rPr>
      </w:pPr>
      <w:r>
        <w:t xml:space="preserve">The interaction of software and hardware modules may have significant impact on the </w:t>
      </w:r>
      <w:r w:rsidR="00A17282">
        <w:t>behavior</w:t>
      </w:r>
      <w:r>
        <w:t xml:space="preserve"> of the system.</w:t>
      </w:r>
    </w:p>
    <w:p w14:paraId="35015173" w14:textId="5A357B2F" w:rsidR="00FB579A" w:rsidRDefault="008F6787">
      <w:pPr>
        <w:pStyle w:val="Heading2"/>
        <w:rPr>
          <w:rFonts w:hint="eastAsia"/>
        </w:rPr>
      </w:pPr>
      <w:r>
        <w:t>Auditing of AI-based components and AI-based systems</w:t>
      </w:r>
    </w:p>
    <w:p w14:paraId="0E9E8A1D" w14:textId="05D9596D" w:rsidR="00FB579A" w:rsidRDefault="008F6787">
      <w:pPr>
        <w:pStyle w:val="Textbody"/>
        <w:rPr>
          <w:rFonts w:hint="eastAsia"/>
        </w:rPr>
      </w:pPr>
      <w:r>
        <w:t xml:space="preserve">Trustworthy AI requires regulation and auditability of AI modules and AI systems [3,4]. Relatively abstract, domain </w:t>
      </w:r>
      <w:r w:rsidR="009A0BF6">
        <w:t>overarchin</w:t>
      </w:r>
      <w:r w:rsidR="009A0BF6">
        <w:rPr>
          <w:rFonts w:hint="eastAsia"/>
        </w:rPr>
        <w:t>g</w:t>
      </w:r>
      <w:r>
        <w:t xml:space="preserve"> requirements are e.g. formulated in the </w:t>
      </w:r>
      <w:r w:rsidR="00A17282">
        <w:t>European</w:t>
      </w:r>
      <w:r>
        <w:t xml:space="preserve"> AI act [2] but its operationalization requires concretization for relevant domains and use cases.</w:t>
      </w:r>
      <w:r w:rsidR="00BA34E0">
        <w:t xml:space="preserve"> </w:t>
      </w:r>
      <w:r w:rsidR="00BA34E0" w:rsidRPr="00BA34E0">
        <w:rPr>
          <w:rFonts w:hint="eastAsia"/>
        </w:rPr>
        <w:t>Specific sectors have their own</w:t>
      </w:r>
      <w:r w:rsidR="00F27669">
        <w:t xml:space="preserve"> </w:t>
      </w:r>
      <w:r w:rsidR="00BA34E0" w:rsidRPr="00BA34E0">
        <w:rPr>
          <w:rFonts w:hint="eastAsia"/>
        </w:rPr>
        <w:t>characteristics</w:t>
      </w:r>
      <w:r w:rsidR="00F27669">
        <w:t xml:space="preserve"> and requirements</w:t>
      </w:r>
      <w:r w:rsidR="00BA34E0" w:rsidRPr="00BA34E0">
        <w:rPr>
          <w:rFonts w:hint="eastAsia"/>
        </w:rPr>
        <w:t xml:space="preserve"> that need to be enabled and developed. In the automotive sector, dedicated AI systems are needed based on </w:t>
      </w:r>
      <w:r w:rsidR="009A0BF6">
        <w:t>automotive</w:t>
      </w:r>
      <w:r w:rsidR="00BA34E0" w:rsidRPr="00BA34E0">
        <w:rPr>
          <w:rFonts w:hint="eastAsia"/>
        </w:rPr>
        <w:t xml:space="preserve"> use cases.</w:t>
      </w:r>
      <w:r>
        <w:t xml:space="preserve"> So far practically applicable technical requirements, audit methods and audit tools are not yet sufficiently available and further research and development is required. </w:t>
      </w:r>
      <w:r w:rsidR="00BA34E0" w:rsidRPr="00BA34E0">
        <w:rPr>
          <w:rFonts w:hint="eastAsia"/>
        </w:rPr>
        <w:t>A constant and transnational discussion is necessary to keep up with the technical development.</w:t>
      </w:r>
    </w:p>
    <w:p w14:paraId="73252C23" w14:textId="77777777" w:rsidR="00FB579A" w:rsidRDefault="008F6787">
      <w:pPr>
        <w:pStyle w:val="Heading1"/>
        <w:rPr>
          <w:rFonts w:hint="eastAsia"/>
        </w:rPr>
      </w:pPr>
      <w:r>
        <w:t>Use Cases / Applications</w:t>
      </w:r>
    </w:p>
    <w:p w14:paraId="741B1DFE" w14:textId="77777777" w:rsidR="00FB579A" w:rsidRDefault="008F6787">
      <w:pPr>
        <w:outlineLvl w:val="0"/>
        <w:rPr>
          <w:rFonts w:hint="eastAsia"/>
        </w:rPr>
      </w:pPr>
      <w:r>
        <w:t>AI technology may in principle be employed in use cases ranging from perception to planning to actuation. Due to its limited auditability AI technology is currently predominantly employed in perception, less in planning and even less in actuation. Actuation must always be explainable, and conform to law and local rules. Decision making should be deterministic. Therefore, extensive use of AI/ML and especially end to end learning systems such as neural networks directly connecting sensors and actuators are currently prohibitive.</w:t>
      </w:r>
    </w:p>
    <w:p w14:paraId="1CDA3A19" w14:textId="53B16903" w:rsidR="004C07C7" w:rsidRPr="004C07C7" w:rsidRDefault="008F6787" w:rsidP="004C07C7">
      <w:pPr>
        <w:pStyle w:val="Heading2"/>
        <w:rPr>
          <w:rFonts w:hint="eastAsia"/>
        </w:rPr>
      </w:pPr>
      <w:r>
        <w:t>Infrastructure and Support Functionality</w:t>
      </w:r>
    </w:p>
    <w:p w14:paraId="5FE18489" w14:textId="77777777" w:rsidR="00FB579A" w:rsidRDefault="008F6787">
      <w:pPr>
        <w:pStyle w:val="Heading3"/>
        <w:rPr>
          <w:rFonts w:hint="eastAsia"/>
        </w:rPr>
      </w:pPr>
      <w:r>
        <w:t>Accident Analysis</w:t>
      </w:r>
    </w:p>
    <w:p w14:paraId="69A655AE" w14:textId="25024E49" w:rsidR="00FB579A" w:rsidRPr="003872E5" w:rsidRDefault="00934BB1">
      <w:pPr>
        <w:pStyle w:val="Textbody"/>
        <w:rPr>
          <w:rFonts w:hint="eastAsia"/>
          <w:lang w:val="en-GB"/>
        </w:rPr>
      </w:pPr>
      <w:r>
        <w:t>To provide</w:t>
      </w:r>
      <w:r w:rsidR="003872E5">
        <w:t xml:space="preserve"> </w:t>
      </w:r>
      <w:r w:rsidR="003872E5" w:rsidRPr="003872E5">
        <w:rPr>
          <w:rFonts w:hint="eastAsia"/>
        </w:rPr>
        <w:t>a public, augmented, and highly</w:t>
      </w:r>
      <w:r w:rsidR="004C07C7">
        <w:t xml:space="preserve"> </w:t>
      </w:r>
      <w:r w:rsidR="003872E5" w:rsidRPr="003872E5">
        <w:rPr>
          <w:rFonts w:hint="eastAsia"/>
        </w:rPr>
        <w:t>detailed</w:t>
      </w:r>
      <w:r w:rsidR="004C07C7">
        <w:t xml:space="preserve"> </w:t>
      </w:r>
      <w:r w:rsidR="003872E5" w:rsidRPr="003872E5">
        <w:rPr>
          <w:rFonts w:hint="eastAsia"/>
        </w:rPr>
        <w:t>research</w:t>
      </w:r>
      <w:r w:rsidR="004C07C7">
        <w:t xml:space="preserve"> </w:t>
      </w:r>
      <w:r w:rsidR="003872E5" w:rsidRPr="003872E5">
        <w:rPr>
          <w:rFonts w:hint="eastAsia"/>
        </w:rPr>
        <w:t>database</w:t>
      </w:r>
      <w:r w:rsidR="004C07C7">
        <w:t xml:space="preserve"> </w:t>
      </w:r>
      <w:r w:rsidR="003872E5" w:rsidRPr="003872E5">
        <w:rPr>
          <w:rFonts w:hint="eastAsia"/>
        </w:rPr>
        <w:t>of</w:t>
      </w:r>
      <w:r w:rsidR="004C07C7">
        <w:t xml:space="preserve"> </w:t>
      </w:r>
      <w:r w:rsidR="003872E5" w:rsidRPr="003872E5">
        <w:rPr>
          <w:rFonts w:hint="eastAsia"/>
        </w:rPr>
        <w:t>traffic</w:t>
      </w:r>
      <w:r w:rsidR="004C07C7">
        <w:t xml:space="preserve"> </w:t>
      </w:r>
      <w:r w:rsidR="003872E5" w:rsidRPr="003872E5">
        <w:rPr>
          <w:rFonts w:hint="eastAsia"/>
        </w:rPr>
        <w:t>accidents</w:t>
      </w:r>
      <w:r w:rsidR="004C07C7">
        <w:t xml:space="preserve"> </w:t>
      </w:r>
      <w:r w:rsidR="003872E5" w:rsidRPr="003872E5">
        <w:rPr>
          <w:rFonts w:hint="eastAsia"/>
        </w:rPr>
        <w:t>for</w:t>
      </w:r>
      <w:r w:rsidR="004C07C7">
        <w:t xml:space="preserve"> </w:t>
      </w:r>
      <w:r w:rsidR="003872E5" w:rsidRPr="003872E5">
        <w:rPr>
          <w:rFonts w:hint="eastAsia"/>
        </w:rPr>
        <w:t>diverse regions</w:t>
      </w:r>
      <w:r w:rsidR="004C07C7">
        <w:t xml:space="preserve"> </w:t>
      </w:r>
      <w:r w:rsidR="003872E5" w:rsidRPr="003872E5">
        <w:rPr>
          <w:rFonts w:hint="eastAsia"/>
        </w:rPr>
        <w:t>based</w:t>
      </w:r>
      <w:r w:rsidR="004C07C7">
        <w:t xml:space="preserve"> </w:t>
      </w:r>
      <w:r w:rsidR="003872E5" w:rsidRPr="003872E5">
        <w:rPr>
          <w:rFonts w:hint="eastAsia"/>
        </w:rPr>
        <w:t>on real boundary</w:t>
      </w:r>
      <w:r w:rsidR="004C07C7">
        <w:t xml:space="preserve"> </w:t>
      </w:r>
      <w:r w:rsidR="003872E5" w:rsidRPr="003872E5">
        <w:rPr>
          <w:rFonts w:hint="eastAsia"/>
        </w:rPr>
        <w:t>conditions</w:t>
      </w:r>
      <w:r w:rsidR="004C07C7">
        <w:t xml:space="preserve"> </w:t>
      </w:r>
      <w:r w:rsidR="003872E5" w:rsidRPr="003872E5">
        <w:rPr>
          <w:rFonts w:hint="eastAsia"/>
        </w:rPr>
        <w:t>of</w:t>
      </w:r>
      <w:r w:rsidR="004C07C7">
        <w:t xml:space="preserve"> </w:t>
      </w:r>
      <w:r w:rsidR="003872E5" w:rsidRPr="003872E5">
        <w:rPr>
          <w:rFonts w:hint="eastAsia"/>
        </w:rPr>
        <w:t>the</w:t>
      </w:r>
      <w:r w:rsidR="004C07C7">
        <w:t xml:space="preserve"> </w:t>
      </w:r>
      <w:r w:rsidR="003872E5" w:rsidRPr="003872E5">
        <w:rPr>
          <w:rFonts w:hint="eastAsia"/>
        </w:rPr>
        <w:t>regional road</w:t>
      </w:r>
      <w:r w:rsidR="004C07C7">
        <w:t xml:space="preserve"> </w:t>
      </w:r>
      <w:r w:rsidR="003872E5" w:rsidRPr="003872E5">
        <w:rPr>
          <w:rFonts w:hint="eastAsia"/>
        </w:rPr>
        <w:t>traffic</w:t>
      </w:r>
      <w:r w:rsidR="004C07C7">
        <w:t xml:space="preserve"> </w:t>
      </w:r>
      <w:r w:rsidR="003872E5" w:rsidRPr="003872E5">
        <w:rPr>
          <w:rFonts w:hint="eastAsia"/>
        </w:rPr>
        <w:t>accident</w:t>
      </w:r>
      <w:r w:rsidR="004C07C7">
        <w:t xml:space="preserve"> </w:t>
      </w:r>
      <w:r w:rsidR="003872E5" w:rsidRPr="003872E5">
        <w:rPr>
          <w:rFonts w:hint="eastAsia"/>
        </w:rPr>
        <w:t>statistics</w:t>
      </w:r>
      <w:r w:rsidR="004C07C7">
        <w:t xml:space="preserve"> </w:t>
      </w:r>
      <w:r w:rsidR="003872E5" w:rsidRPr="003872E5">
        <w:rPr>
          <w:rFonts w:hint="eastAsia"/>
        </w:rPr>
        <w:t>and database</w:t>
      </w:r>
      <w:r w:rsidR="004C07C7">
        <w:t xml:space="preserve"> </w:t>
      </w:r>
      <w:r w:rsidR="003872E5" w:rsidRPr="003872E5">
        <w:rPr>
          <w:rFonts w:hint="eastAsia"/>
        </w:rPr>
        <w:t>contents</w:t>
      </w:r>
      <w:r w:rsidR="004C07C7">
        <w:t xml:space="preserve"> </w:t>
      </w:r>
      <w:r w:rsidR="003872E5" w:rsidRPr="003872E5">
        <w:rPr>
          <w:rFonts w:hint="eastAsia"/>
        </w:rPr>
        <w:t>based</w:t>
      </w:r>
      <w:r w:rsidR="004C07C7">
        <w:t xml:space="preserve"> </w:t>
      </w:r>
      <w:r w:rsidR="003872E5" w:rsidRPr="003872E5">
        <w:rPr>
          <w:rFonts w:hint="eastAsia"/>
        </w:rPr>
        <w:t>on AI model</w:t>
      </w:r>
      <w:r w:rsidR="004C07C7">
        <w:t xml:space="preserve"> </w:t>
      </w:r>
      <w:r w:rsidR="003872E5" w:rsidRPr="003872E5">
        <w:rPr>
          <w:rFonts w:hint="eastAsia"/>
        </w:rPr>
        <w:t>results</w:t>
      </w:r>
      <w:r w:rsidR="004C07C7">
        <w:t xml:space="preserve"> </w:t>
      </w:r>
      <w:r w:rsidR="003872E5" w:rsidRPr="003872E5">
        <w:rPr>
          <w:rFonts w:hint="eastAsia"/>
        </w:rPr>
        <w:t>using</w:t>
      </w:r>
      <w:r w:rsidR="004C07C7">
        <w:t xml:space="preserve"> </w:t>
      </w:r>
      <w:r w:rsidR="003872E5" w:rsidRPr="003872E5">
        <w:rPr>
          <w:rFonts w:hint="eastAsia"/>
        </w:rPr>
        <w:t>available</w:t>
      </w:r>
      <w:r w:rsidR="004C07C7">
        <w:t xml:space="preserve"> </w:t>
      </w:r>
      <w:r w:rsidR="003872E5" w:rsidRPr="003872E5">
        <w:rPr>
          <w:rFonts w:hint="eastAsia"/>
        </w:rPr>
        <w:t>in-depth</w:t>
      </w:r>
      <w:r w:rsidR="004C07C7">
        <w:t xml:space="preserve"> </w:t>
      </w:r>
      <w:r w:rsidR="003872E5" w:rsidRPr="003872E5">
        <w:rPr>
          <w:rFonts w:hint="eastAsia"/>
        </w:rPr>
        <w:t>accident</w:t>
      </w:r>
      <w:r w:rsidR="004C07C7">
        <w:t xml:space="preserve"> </w:t>
      </w:r>
      <w:r w:rsidR="003872E5" w:rsidRPr="003872E5">
        <w:rPr>
          <w:rFonts w:hint="eastAsia"/>
        </w:rPr>
        <w:t>data</w:t>
      </w:r>
      <w:r w:rsidR="004C07C7">
        <w:t>.</w:t>
      </w:r>
    </w:p>
    <w:p w14:paraId="2D31F337" w14:textId="77777777" w:rsidR="00FB579A" w:rsidRDefault="008F6787">
      <w:pPr>
        <w:pStyle w:val="Heading3"/>
        <w:rPr>
          <w:rFonts w:hint="eastAsia"/>
        </w:rPr>
      </w:pPr>
      <w:r>
        <w:t>Detection, Prediction, Prevention and Management of Incidents</w:t>
      </w:r>
    </w:p>
    <w:p w14:paraId="704C5A3F" w14:textId="0B251BDD" w:rsidR="00FB579A" w:rsidRPr="003872E5" w:rsidRDefault="00BE1692">
      <w:pPr>
        <w:pStyle w:val="Textbody"/>
        <w:rPr>
          <w:rFonts w:hint="eastAsia"/>
          <w:lang w:val="en-GB"/>
        </w:rPr>
      </w:pPr>
      <w:r w:rsidRPr="004C07C7">
        <w:rPr>
          <w:rFonts w:hint="eastAsia"/>
        </w:rPr>
        <w:t>AI can be used for active safety systems, especially in perception</w:t>
      </w:r>
      <w:r>
        <w:t xml:space="preserve">. </w:t>
      </w:r>
      <w:r w:rsidR="003872E5">
        <w:t xml:space="preserve">AI </w:t>
      </w:r>
      <w:r w:rsidR="003872E5" w:rsidRPr="003872E5">
        <w:rPr>
          <w:rFonts w:hint="eastAsia"/>
        </w:rPr>
        <w:t>methods can</w:t>
      </w:r>
      <w:r>
        <w:t xml:space="preserve"> also</w:t>
      </w:r>
      <w:r w:rsidR="003872E5" w:rsidRPr="003872E5">
        <w:rPr>
          <w:rFonts w:hint="eastAsia"/>
        </w:rPr>
        <w:t xml:space="preserve"> be used to detect hazardous situations in tunnels more quickly and reliably and thus prevent or better manage incidents</w:t>
      </w:r>
      <w:r w:rsidR="003872E5">
        <w:t>.</w:t>
      </w:r>
    </w:p>
    <w:p w14:paraId="3C2F17DA" w14:textId="2E1EC97D" w:rsidR="00FB579A" w:rsidRDefault="008F6787">
      <w:pPr>
        <w:pStyle w:val="Heading3"/>
        <w:rPr>
          <w:rFonts w:hint="eastAsia"/>
        </w:rPr>
      </w:pPr>
      <w:r>
        <w:t>Traffic Flow Management</w:t>
      </w:r>
    </w:p>
    <w:p w14:paraId="6E249AEC" w14:textId="068D580C" w:rsidR="009526DC" w:rsidRPr="009526DC" w:rsidRDefault="009526DC" w:rsidP="009526DC">
      <w:pPr>
        <w:pStyle w:val="Textbody"/>
        <w:rPr>
          <w:rFonts w:hint="eastAsia"/>
          <w:lang w:val="en-GB"/>
        </w:rPr>
      </w:pPr>
      <w:r w:rsidRPr="009526DC">
        <w:rPr>
          <w:rFonts w:hint="eastAsia"/>
          <w:lang w:val="en-GB"/>
        </w:rPr>
        <w:t>Traffic flow</w:t>
      </w:r>
      <w:r w:rsidR="00156CCA">
        <w:rPr>
          <w:lang w:val="en-GB"/>
        </w:rPr>
        <w:t xml:space="preserve"> </w:t>
      </w:r>
      <w:r w:rsidRPr="009526DC">
        <w:rPr>
          <w:rFonts w:hint="eastAsia"/>
          <w:lang w:val="en-GB"/>
        </w:rPr>
        <w:t>management</w:t>
      </w:r>
      <w:r w:rsidR="00156CCA">
        <w:rPr>
          <w:lang w:val="en-GB"/>
        </w:rPr>
        <w:t xml:space="preserve"> </w:t>
      </w:r>
      <w:r w:rsidRPr="009526DC">
        <w:rPr>
          <w:rFonts w:hint="eastAsia"/>
          <w:lang w:val="en-GB"/>
        </w:rPr>
        <w:t>and pavement</w:t>
      </w:r>
      <w:r w:rsidR="00156CCA">
        <w:rPr>
          <w:lang w:val="en-GB"/>
        </w:rPr>
        <w:t xml:space="preserve"> </w:t>
      </w:r>
      <w:r w:rsidRPr="009526DC">
        <w:rPr>
          <w:rFonts w:hint="eastAsia"/>
          <w:lang w:val="en-GB"/>
        </w:rPr>
        <w:t>deterioration</w:t>
      </w:r>
      <w:r w:rsidR="00156CCA">
        <w:rPr>
          <w:lang w:val="en-GB"/>
        </w:rPr>
        <w:t xml:space="preserve"> </w:t>
      </w:r>
      <w:r w:rsidRPr="009526DC">
        <w:rPr>
          <w:rFonts w:hint="eastAsia"/>
          <w:lang w:val="en-GB"/>
        </w:rPr>
        <w:t>analysis</w:t>
      </w:r>
      <w:r w:rsidR="00156CCA">
        <w:rPr>
          <w:lang w:val="en-GB"/>
        </w:rPr>
        <w:t xml:space="preserve"> </w:t>
      </w:r>
      <w:r w:rsidRPr="009526DC">
        <w:rPr>
          <w:rFonts w:hint="eastAsia"/>
          <w:lang w:val="en-GB"/>
        </w:rPr>
        <w:t>using</w:t>
      </w:r>
      <w:r w:rsidR="00156CCA">
        <w:rPr>
          <w:lang w:val="en-GB"/>
        </w:rPr>
        <w:t xml:space="preserve"> </w:t>
      </w:r>
      <w:r w:rsidRPr="009526DC">
        <w:rPr>
          <w:rFonts w:hint="eastAsia"/>
          <w:lang w:val="en-GB"/>
        </w:rPr>
        <w:t>data</w:t>
      </w:r>
      <w:r w:rsidR="00156CCA">
        <w:rPr>
          <w:lang w:val="en-GB"/>
        </w:rPr>
        <w:t xml:space="preserve"> </w:t>
      </w:r>
      <w:r w:rsidRPr="009526DC">
        <w:rPr>
          <w:rFonts w:hint="eastAsia"/>
          <w:lang w:val="en-GB"/>
        </w:rPr>
        <w:t>like weather conditions, air quality conditions, surface and subsurface characteristics and performance, geometric data, age and type of pavement, connection function</w:t>
      </w:r>
      <w:r w:rsidR="00156CCA">
        <w:rPr>
          <w:lang w:val="en-GB"/>
        </w:rPr>
        <w:t>.</w:t>
      </w:r>
      <w:r w:rsidR="003504D5">
        <w:rPr>
          <w:lang w:val="en-GB"/>
        </w:rPr>
        <w:t xml:space="preserve"> </w:t>
      </w:r>
      <w:r w:rsidR="003504D5" w:rsidRPr="003504D5">
        <w:rPr>
          <w:rFonts w:hint="eastAsia"/>
          <w:lang w:val="en-GB"/>
        </w:rPr>
        <w:t>Traffic flow can be optimized through data-driven approaches such as traffic data or vehicle data, thus reducing fuel consumption and emissions.</w:t>
      </w:r>
    </w:p>
    <w:p w14:paraId="75B2CE80" w14:textId="77777777" w:rsidR="00FB579A" w:rsidRDefault="008F6787">
      <w:pPr>
        <w:pStyle w:val="Heading3"/>
        <w:rPr>
          <w:rFonts w:hint="eastAsia"/>
        </w:rPr>
      </w:pPr>
      <w:r>
        <w:t>Predictive Maintenance</w:t>
      </w:r>
    </w:p>
    <w:p w14:paraId="67A8E934" w14:textId="1AA47CFC" w:rsidR="00FB579A" w:rsidRDefault="008F6787">
      <w:pPr>
        <w:outlineLvl w:val="0"/>
        <w:rPr>
          <w:rFonts w:hint="eastAsia"/>
        </w:rPr>
      </w:pPr>
      <w:r>
        <w:t>For vehicle and infrastructure components AI technology may be employed for predictive maintenance.</w:t>
      </w:r>
      <w:r w:rsidR="00156CCA">
        <w:t xml:space="preserve"> </w:t>
      </w:r>
      <w:r w:rsidR="00156CCA" w:rsidRPr="008F6787">
        <w:rPr>
          <w:rFonts w:hint="eastAsia"/>
        </w:rPr>
        <w:t xml:space="preserve">It is possible to predict when a vehicle </w:t>
      </w:r>
      <w:r w:rsidR="00156CCA">
        <w:t>component</w:t>
      </w:r>
      <w:r w:rsidR="00156CCA" w:rsidRPr="008F6787">
        <w:rPr>
          <w:rFonts w:hint="eastAsia"/>
        </w:rPr>
        <w:t xml:space="preserve"> will need to be replaced to anticipate an expected defect</w:t>
      </w:r>
      <w:r w:rsidR="00156CCA">
        <w:t>. Another</w:t>
      </w:r>
      <w:r>
        <w:t xml:space="preserve"> example is</w:t>
      </w:r>
      <w:r w:rsidR="00156CCA">
        <w:t xml:space="preserve"> </w:t>
      </w:r>
      <w:r>
        <w:t xml:space="preserve">pavement deterioration analysis where e.g. supervised learning may be used </w:t>
      </w:r>
      <w:r>
        <w:lastRenderedPageBreak/>
        <w:t>for a prediction of the deflection of the street and unsupervised learning for clustering of the structural state of the roadway (good, excellent …).</w:t>
      </w:r>
    </w:p>
    <w:p w14:paraId="56074E86" w14:textId="77777777" w:rsidR="00FB579A" w:rsidRDefault="00FB579A">
      <w:pPr>
        <w:rPr>
          <w:rFonts w:hint="eastAsia"/>
        </w:rPr>
      </w:pPr>
    </w:p>
    <w:p w14:paraId="715C5453" w14:textId="77777777" w:rsidR="00FB579A" w:rsidRDefault="008F6787">
      <w:pPr>
        <w:pStyle w:val="Heading2"/>
        <w:rPr>
          <w:rFonts w:hint="eastAsia"/>
        </w:rPr>
      </w:pPr>
      <w:r>
        <w:t>Automated Driving</w:t>
      </w:r>
    </w:p>
    <w:p w14:paraId="7E1BF8B2" w14:textId="11ED2502" w:rsidR="00FB579A" w:rsidRDefault="008F6787">
      <w:pPr>
        <w:pStyle w:val="Textbody"/>
        <w:rPr>
          <w:rFonts w:hint="eastAsia"/>
        </w:rPr>
      </w:pPr>
      <w:r>
        <w:t xml:space="preserve">Automated driving functions may be categorized into high level functions and </w:t>
      </w:r>
      <w:r w:rsidR="00233BDB">
        <w:t>low-level</w:t>
      </w:r>
      <w:r>
        <w:t xml:space="preserve"> functions whereby low</w:t>
      </w:r>
      <w:r w:rsidR="00233BDB">
        <w:t>-</w:t>
      </w:r>
      <w:r>
        <w:t>level functions subserve and enable high level functions.</w:t>
      </w:r>
    </w:p>
    <w:p w14:paraId="1220D14F" w14:textId="77777777" w:rsidR="00FB579A" w:rsidRDefault="008F6787">
      <w:pPr>
        <w:pStyle w:val="Heading3"/>
        <w:rPr>
          <w:rFonts w:hint="eastAsia"/>
        </w:rPr>
      </w:pPr>
      <w:r>
        <w:t>High Level Functions</w:t>
      </w:r>
    </w:p>
    <w:p w14:paraId="100A74EE" w14:textId="77777777" w:rsidR="00FB579A" w:rsidRDefault="008F6787">
      <w:pPr>
        <w:pStyle w:val="Textbody"/>
        <w:rPr>
          <w:rFonts w:hint="eastAsia"/>
        </w:rPr>
      </w:pPr>
      <w:r>
        <w:t>High level functions may be categorized as generic, ADAS specific and AD specific:</w:t>
      </w:r>
    </w:p>
    <w:p w14:paraId="7C348EE5" w14:textId="77777777" w:rsidR="00FB579A" w:rsidRDefault="008F6787">
      <w:pPr>
        <w:pStyle w:val="Heading4"/>
        <w:rPr>
          <w:rFonts w:hint="eastAsia"/>
        </w:rPr>
      </w:pPr>
      <w:r>
        <w:t>Generic</w:t>
      </w:r>
    </w:p>
    <w:p w14:paraId="46A25179" w14:textId="3B087CA9" w:rsidR="00FB579A" w:rsidRDefault="00F27669">
      <w:pPr>
        <w:numPr>
          <w:ilvl w:val="0"/>
          <w:numId w:val="3"/>
        </w:numPr>
        <w:outlineLvl w:val="0"/>
        <w:rPr>
          <w:rFonts w:hint="eastAsia"/>
        </w:rPr>
      </w:pPr>
      <w:r>
        <w:t>C</w:t>
      </w:r>
      <w:r w:rsidR="008F6787">
        <w:t>ollision avoidance</w:t>
      </w:r>
    </w:p>
    <w:p w14:paraId="6BDD6AC5" w14:textId="40A72933" w:rsidR="00FB579A" w:rsidRDefault="00F27669">
      <w:pPr>
        <w:numPr>
          <w:ilvl w:val="0"/>
          <w:numId w:val="3"/>
        </w:numPr>
        <w:outlineLvl w:val="0"/>
        <w:rPr>
          <w:rFonts w:hint="eastAsia"/>
        </w:rPr>
      </w:pPr>
      <w:r>
        <w:t>R</w:t>
      </w:r>
      <w:r w:rsidR="008F6787">
        <w:t>ain/grip level</w:t>
      </w:r>
    </w:p>
    <w:p w14:paraId="285604B3" w14:textId="3CDF4030" w:rsidR="00FB579A" w:rsidRDefault="00F27669">
      <w:pPr>
        <w:numPr>
          <w:ilvl w:val="0"/>
          <w:numId w:val="3"/>
        </w:numPr>
        <w:outlineLvl w:val="0"/>
        <w:rPr>
          <w:rFonts w:hint="eastAsia"/>
        </w:rPr>
      </w:pPr>
      <w:r>
        <w:t>V</w:t>
      </w:r>
      <w:r w:rsidR="008F6787">
        <w:t>irtual sensor replacements</w:t>
      </w:r>
    </w:p>
    <w:p w14:paraId="06FF07B2" w14:textId="46D5C81F" w:rsidR="00FB579A" w:rsidRDefault="00F27669">
      <w:pPr>
        <w:numPr>
          <w:ilvl w:val="0"/>
          <w:numId w:val="3"/>
        </w:numPr>
        <w:outlineLvl w:val="0"/>
        <w:rPr>
          <w:rFonts w:hint="eastAsia"/>
        </w:rPr>
      </w:pPr>
      <w:r>
        <w:t>D</w:t>
      </w:r>
      <w:r w:rsidR="008F6787">
        <w:t>river / passenger interaction</w:t>
      </w:r>
    </w:p>
    <w:p w14:paraId="00D6E1C7" w14:textId="35998D2B" w:rsidR="00A17282" w:rsidRDefault="00F27669">
      <w:pPr>
        <w:numPr>
          <w:ilvl w:val="0"/>
          <w:numId w:val="3"/>
        </w:numPr>
        <w:outlineLvl w:val="0"/>
        <w:rPr>
          <w:rFonts w:hint="eastAsia"/>
        </w:rPr>
      </w:pPr>
      <w:r>
        <w:t>V</w:t>
      </w:r>
      <w:r w:rsidR="00A17282" w:rsidRPr="00A17282">
        <w:rPr>
          <w:rFonts w:hint="eastAsia"/>
        </w:rPr>
        <w:t>oice control</w:t>
      </w:r>
    </w:p>
    <w:p w14:paraId="75A70BCE" w14:textId="718A0FF4" w:rsidR="00FB579A" w:rsidRDefault="00F27669" w:rsidP="00B64FFD">
      <w:pPr>
        <w:numPr>
          <w:ilvl w:val="0"/>
          <w:numId w:val="3"/>
        </w:numPr>
        <w:outlineLvl w:val="0"/>
        <w:rPr>
          <w:rFonts w:hint="eastAsia"/>
        </w:rPr>
      </w:pPr>
      <w:r>
        <w:t>G</w:t>
      </w:r>
      <w:r w:rsidR="008F6787">
        <w:t>lobal navigation / Path planning</w:t>
      </w:r>
    </w:p>
    <w:p w14:paraId="247CD56C" w14:textId="77777777" w:rsidR="00FB579A" w:rsidRDefault="008F6787">
      <w:pPr>
        <w:numPr>
          <w:ilvl w:val="0"/>
          <w:numId w:val="3"/>
        </w:numPr>
        <w:outlineLvl w:val="0"/>
        <w:rPr>
          <w:rFonts w:hint="eastAsia"/>
        </w:rPr>
      </w:pPr>
      <w:r>
        <w:t>User interaction: Explanation of decision by ADAS / AD components</w:t>
      </w:r>
    </w:p>
    <w:p w14:paraId="6414662D" w14:textId="77777777" w:rsidR="00FB579A" w:rsidRDefault="00FB579A">
      <w:pPr>
        <w:rPr>
          <w:rFonts w:hint="eastAsia"/>
        </w:rPr>
      </w:pPr>
    </w:p>
    <w:p w14:paraId="7DA0B34C" w14:textId="77777777" w:rsidR="00FB579A" w:rsidRDefault="008F6787">
      <w:pPr>
        <w:pStyle w:val="Heading4"/>
        <w:rPr>
          <w:rFonts w:hint="eastAsia"/>
        </w:rPr>
      </w:pPr>
      <w:r>
        <w:t>ADAS specific</w:t>
      </w:r>
    </w:p>
    <w:p w14:paraId="190B5A7B" w14:textId="19A896FF" w:rsidR="00532B35" w:rsidRDefault="00F27669" w:rsidP="008B57C1">
      <w:pPr>
        <w:numPr>
          <w:ilvl w:val="0"/>
          <w:numId w:val="3"/>
        </w:numPr>
        <w:outlineLvl w:val="0"/>
        <w:rPr>
          <w:rFonts w:hint="eastAsia"/>
        </w:rPr>
      </w:pPr>
      <w:r>
        <w:t>A</w:t>
      </w:r>
      <w:r w:rsidR="00532B35">
        <w:t>daptive cruise control</w:t>
      </w:r>
    </w:p>
    <w:p w14:paraId="639ADB80" w14:textId="12FD3FFA" w:rsidR="00FB579A" w:rsidRDefault="00F27669">
      <w:pPr>
        <w:numPr>
          <w:ilvl w:val="0"/>
          <w:numId w:val="4"/>
        </w:numPr>
        <w:outlineLvl w:val="0"/>
        <w:rPr>
          <w:rFonts w:hint="eastAsia"/>
        </w:rPr>
      </w:pPr>
      <w:r>
        <w:t>B</w:t>
      </w:r>
      <w:r w:rsidR="008F6787">
        <w:t>lind spot monitoring</w:t>
      </w:r>
    </w:p>
    <w:p w14:paraId="46E3ADE4" w14:textId="4F00F8A0" w:rsidR="00FB579A" w:rsidRDefault="00F27669">
      <w:pPr>
        <w:numPr>
          <w:ilvl w:val="0"/>
          <w:numId w:val="4"/>
        </w:numPr>
        <w:outlineLvl w:val="0"/>
        <w:rPr>
          <w:rFonts w:hint="eastAsia"/>
        </w:rPr>
      </w:pPr>
      <w:r>
        <w:t>T</w:t>
      </w:r>
      <w:r w:rsidR="008F6787">
        <w:t xml:space="preserve">raffic sign </w:t>
      </w:r>
      <w:r w:rsidR="001460D5">
        <w:t>recognition</w:t>
      </w:r>
    </w:p>
    <w:p w14:paraId="4AF51C46" w14:textId="3917CDDD" w:rsidR="00FB579A" w:rsidRDefault="00F27669" w:rsidP="001460D5">
      <w:pPr>
        <w:numPr>
          <w:ilvl w:val="0"/>
          <w:numId w:val="4"/>
        </w:numPr>
        <w:outlineLvl w:val="0"/>
        <w:rPr>
          <w:rFonts w:hint="eastAsia"/>
        </w:rPr>
      </w:pPr>
      <w:r>
        <w:t>W</w:t>
      </w:r>
      <w:r w:rsidR="008F6787">
        <w:t>rong-way warning</w:t>
      </w:r>
    </w:p>
    <w:p w14:paraId="384A7555" w14:textId="267B2BDA" w:rsidR="001460D5" w:rsidRDefault="00F27669">
      <w:pPr>
        <w:numPr>
          <w:ilvl w:val="0"/>
          <w:numId w:val="4"/>
        </w:numPr>
        <w:outlineLvl w:val="0"/>
        <w:rPr>
          <w:rFonts w:hint="eastAsia"/>
        </w:rPr>
      </w:pPr>
      <w:r>
        <w:t>D</w:t>
      </w:r>
      <w:r w:rsidR="001460D5" w:rsidRPr="001460D5">
        <w:t>river drowsiness detection</w:t>
      </w:r>
    </w:p>
    <w:p w14:paraId="1B8417CC" w14:textId="72A1AECA" w:rsidR="001460D5" w:rsidRDefault="00F27669" w:rsidP="001460D5">
      <w:pPr>
        <w:numPr>
          <w:ilvl w:val="0"/>
          <w:numId w:val="4"/>
        </w:numPr>
        <w:outlineLvl w:val="0"/>
        <w:rPr>
          <w:rFonts w:hint="eastAsia"/>
        </w:rPr>
      </w:pPr>
      <w:r>
        <w:t>L</w:t>
      </w:r>
      <w:r w:rsidR="001460D5">
        <w:t>ane keeping assistant</w:t>
      </w:r>
    </w:p>
    <w:p w14:paraId="35919F63" w14:textId="14FA0CD5" w:rsidR="001460D5" w:rsidRDefault="00F27669" w:rsidP="001460D5">
      <w:pPr>
        <w:numPr>
          <w:ilvl w:val="0"/>
          <w:numId w:val="4"/>
        </w:numPr>
        <w:outlineLvl w:val="0"/>
        <w:rPr>
          <w:rFonts w:hint="eastAsia"/>
        </w:rPr>
      </w:pPr>
      <w:r>
        <w:t>L</w:t>
      </w:r>
      <w:r w:rsidR="001460D5">
        <w:t>ane changing assistant</w:t>
      </w:r>
    </w:p>
    <w:p w14:paraId="2E9C6E3C" w14:textId="1FC1A3D9" w:rsidR="001460D5" w:rsidRDefault="00F27669" w:rsidP="001460D5">
      <w:pPr>
        <w:numPr>
          <w:ilvl w:val="0"/>
          <w:numId w:val="4"/>
        </w:numPr>
        <w:outlineLvl w:val="0"/>
        <w:rPr>
          <w:rFonts w:hint="eastAsia"/>
        </w:rPr>
      </w:pPr>
      <w:r>
        <w:t>L</w:t>
      </w:r>
      <w:r w:rsidR="001460D5">
        <w:t>ane leaving warning</w:t>
      </w:r>
    </w:p>
    <w:p w14:paraId="423DC266" w14:textId="32F0D2F7" w:rsidR="00A17282" w:rsidRDefault="00F27669" w:rsidP="001460D5">
      <w:pPr>
        <w:numPr>
          <w:ilvl w:val="0"/>
          <w:numId w:val="4"/>
        </w:numPr>
        <w:outlineLvl w:val="0"/>
        <w:rPr>
          <w:rFonts w:hint="eastAsia"/>
        </w:rPr>
      </w:pPr>
      <w:r>
        <w:t>P</w:t>
      </w:r>
      <w:r w:rsidR="00A17282">
        <w:t>arking assistant</w:t>
      </w:r>
    </w:p>
    <w:p w14:paraId="56578B49" w14:textId="5B357D52" w:rsidR="001460D5" w:rsidRDefault="00F27669" w:rsidP="001460D5">
      <w:pPr>
        <w:numPr>
          <w:ilvl w:val="0"/>
          <w:numId w:val="4"/>
        </w:numPr>
        <w:outlineLvl w:val="0"/>
        <w:rPr>
          <w:rFonts w:hint="eastAsia"/>
        </w:rPr>
      </w:pPr>
      <w:r>
        <w:t>H</w:t>
      </w:r>
      <w:r w:rsidR="001460D5" w:rsidRPr="001460D5">
        <w:rPr>
          <w:rFonts w:hint="eastAsia"/>
        </w:rPr>
        <w:t>igh beam assistant</w:t>
      </w:r>
    </w:p>
    <w:p w14:paraId="77874D40" w14:textId="0F950210" w:rsidR="001460D5" w:rsidRDefault="00F27669" w:rsidP="001460D5">
      <w:pPr>
        <w:numPr>
          <w:ilvl w:val="0"/>
          <w:numId w:val="4"/>
        </w:numPr>
        <w:outlineLvl w:val="0"/>
        <w:rPr>
          <w:rFonts w:hint="eastAsia"/>
        </w:rPr>
      </w:pPr>
      <w:r>
        <w:t>S</w:t>
      </w:r>
      <w:r w:rsidR="001460D5">
        <w:t>afe exit assistant</w:t>
      </w:r>
    </w:p>
    <w:p w14:paraId="1CAB995F" w14:textId="6BD097E3" w:rsidR="00A17282" w:rsidRDefault="00F27669" w:rsidP="00A17282">
      <w:pPr>
        <w:numPr>
          <w:ilvl w:val="0"/>
          <w:numId w:val="4"/>
        </w:numPr>
        <w:outlineLvl w:val="0"/>
        <w:rPr>
          <w:rFonts w:hint="eastAsia"/>
        </w:rPr>
      </w:pPr>
      <w:r>
        <w:t>E</w:t>
      </w:r>
      <w:r w:rsidR="00A17282">
        <w:t>mergency brake assistant</w:t>
      </w:r>
    </w:p>
    <w:p w14:paraId="7E279492" w14:textId="413A8127" w:rsidR="00A17282" w:rsidRDefault="00F27669" w:rsidP="00A17282">
      <w:pPr>
        <w:numPr>
          <w:ilvl w:val="0"/>
          <w:numId w:val="4"/>
        </w:numPr>
        <w:outlineLvl w:val="0"/>
        <w:rPr>
          <w:rFonts w:hint="eastAsia"/>
        </w:rPr>
      </w:pPr>
      <w:r>
        <w:t>N</w:t>
      </w:r>
      <w:r w:rsidR="00A17282" w:rsidRPr="00A17282">
        <w:rPr>
          <w:rFonts w:hint="eastAsia"/>
        </w:rPr>
        <w:t>ight vision assistant</w:t>
      </w:r>
    </w:p>
    <w:p w14:paraId="4F7B94AE" w14:textId="77777777" w:rsidR="00FB579A" w:rsidRDefault="008F6787">
      <w:pPr>
        <w:numPr>
          <w:ilvl w:val="0"/>
          <w:numId w:val="4"/>
        </w:numPr>
        <w:outlineLvl w:val="0"/>
        <w:rPr>
          <w:rFonts w:hint="eastAsia"/>
        </w:rPr>
      </w:pPr>
      <w:r>
        <w:t>Environmental sound detection</w:t>
      </w:r>
    </w:p>
    <w:p w14:paraId="5303C9ED" w14:textId="77777777" w:rsidR="00FB579A" w:rsidRDefault="00FB579A">
      <w:pPr>
        <w:outlineLvl w:val="0"/>
        <w:rPr>
          <w:rFonts w:hint="eastAsia"/>
        </w:rPr>
      </w:pPr>
    </w:p>
    <w:p w14:paraId="53666675" w14:textId="77777777" w:rsidR="00FB579A" w:rsidRDefault="008F6787">
      <w:pPr>
        <w:pStyle w:val="Heading4"/>
        <w:rPr>
          <w:rFonts w:hint="eastAsia"/>
        </w:rPr>
      </w:pPr>
      <w:r>
        <w:t>AD specific</w:t>
      </w:r>
    </w:p>
    <w:p w14:paraId="1A757CC9" w14:textId="0D2BABD0" w:rsidR="00FB579A" w:rsidRDefault="00CB5567">
      <w:pPr>
        <w:numPr>
          <w:ilvl w:val="0"/>
          <w:numId w:val="5"/>
        </w:numPr>
        <w:outlineLvl w:val="0"/>
        <w:rPr>
          <w:rFonts w:hint="eastAsia"/>
        </w:rPr>
      </w:pPr>
      <w:r>
        <w:t>P</w:t>
      </w:r>
      <w:r w:rsidR="008F6787">
        <w:t>riori</w:t>
      </w:r>
      <w:r>
        <w:t>ty</w:t>
      </w:r>
      <w:r w:rsidR="008F6787">
        <w:t xml:space="preserve"> map-based localization</w:t>
      </w:r>
    </w:p>
    <w:p w14:paraId="2840DC2D" w14:textId="78344270" w:rsidR="00FB579A" w:rsidRDefault="00F27669">
      <w:pPr>
        <w:numPr>
          <w:ilvl w:val="0"/>
          <w:numId w:val="5"/>
        </w:numPr>
        <w:outlineLvl w:val="0"/>
        <w:rPr>
          <w:rFonts w:hint="eastAsia"/>
        </w:rPr>
      </w:pPr>
      <w:r>
        <w:t>R</w:t>
      </w:r>
      <w:r w:rsidR="008F6787">
        <w:t>oad user detection</w:t>
      </w:r>
    </w:p>
    <w:p w14:paraId="5B4B63D1" w14:textId="0D9EEB04" w:rsidR="00FB579A" w:rsidRDefault="00F27669">
      <w:pPr>
        <w:numPr>
          <w:ilvl w:val="0"/>
          <w:numId w:val="5"/>
        </w:numPr>
        <w:outlineLvl w:val="0"/>
        <w:rPr>
          <w:rFonts w:hint="eastAsia"/>
        </w:rPr>
      </w:pPr>
      <w:r>
        <w:t>R</w:t>
      </w:r>
      <w:r w:rsidR="008F6787">
        <w:t>oad elements detection</w:t>
      </w:r>
    </w:p>
    <w:p w14:paraId="76412EFA" w14:textId="42421EC1" w:rsidR="00FB579A" w:rsidRDefault="00F27669">
      <w:pPr>
        <w:numPr>
          <w:ilvl w:val="0"/>
          <w:numId w:val="5"/>
        </w:numPr>
        <w:outlineLvl w:val="0"/>
        <w:rPr>
          <w:rFonts w:hint="eastAsia"/>
        </w:rPr>
      </w:pPr>
      <w:r>
        <w:t>F</w:t>
      </w:r>
      <w:r w:rsidR="008F6787">
        <w:t>ree space detection</w:t>
      </w:r>
    </w:p>
    <w:p w14:paraId="3DB415CC" w14:textId="64A5C192" w:rsidR="00B64FFD" w:rsidRDefault="00F27669">
      <w:pPr>
        <w:numPr>
          <w:ilvl w:val="0"/>
          <w:numId w:val="5"/>
        </w:numPr>
        <w:outlineLvl w:val="0"/>
        <w:rPr>
          <w:rFonts w:hint="eastAsia"/>
        </w:rPr>
      </w:pPr>
      <w:r>
        <w:t>R</w:t>
      </w:r>
      <w:r w:rsidR="00B64FFD" w:rsidRPr="00B64FFD">
        <w:rPr>
          <w:rFonts w:hint="eastAsia"/>
        </w:rPr>
        <w:t>ule-based decision-making</w:t>
      </w:r>
    </w:p>
    <w:p w14:paraId="40B4F905" w14:textId="043496F7" w:rsidR="00B64FFD" w:rsidRDefault="00F27669" w:rsidP="00B64FFD">
      <w:pPr>
        <w:numPr>
          <w:ilvl w:val="0"/>
          <w:numId w:val="5"/>
        </w:numPr>
        <w:outlineLvl w:val="0"/>
        <w:rPr>
          <w:rFonts w:hint="eastAsia"/>
        </w:rPr>
      </w:pPr>
      <w:r>
        <w:t>A</w:t>
      </w:r>
      <w:r w:rsidR="00B64FFD" w:rsidRPr="00B64FFD">
        <w:rPr>
          <w:rFonts w:hint="eastAsia"/>
        </w:rPr>
        <w:t xml:space="preserve">utomated </w:t>
      </w:r>
      <w:r w:rsidR="00B64FFD">
        <w:t>v</w:t>
      </w:r>
      <w:r w:rsidR="00B64FFD" w:rsidRPr="00B64FFD">
        <w:rPr>
          <w:rFonts w:hint="eastAsia"/>
        </w:rPr>
        <w:t xml:space="preserve">alet </w:t>
      </w:r>
      <w:r w:rsidR="00B64FFD">
        <w:t>p</w:t>
      </w:r>
      <w:r w:rsidR="00B64FFD" w:rsidRPr="00B64FFD">
        <w:rPr>
          <w:rFonts w:hint="eastAsia"/>
        </w:rPr>
        <w:t>arking</w:t>
      </w:r>
    </w:p>
    <w:p w14:paraId="79C1FA59" w14:textId="6647D015" w:rsidR="00850346" w:rsidRDefault="00F27669" w:rsidP="00B64FFD">
      <w:pPr>
        <w:numPr>
          <w:ilvl w:val="0"/>
          <w:numId w:val="5"/>
        </w:numPr>
        <w:outlineLvl w:val="0"/>
        <w:rPr>
          <w:rFonts w:hint="eastAsia"/>
        </w:rPr>
      </w:pPr>
      <w:r>
        <w:lastRenderedPageBreak/>
        <w:t>C</w:t>
      </w:r>
      <w:r w:rsidR="00850346" w:rsidRPr="00850346">
        <w:rPr>
          <w:rFonts w:hint="eastAsia"/>
        </w:rPr>
        <w:t xml:space="preserve">ooperative </w:t>
      </w:r>
      <w:r w:rsidR="00850346">
        <w:t>i</w:t>
      </w:r>
      <w:r w:rsidR="00850346" w:rsidRPr="00850346">
        <w:rPr>
          <w:rFonts w:hint="eastAsia"/>
        </w:rPr>
        <w:t xml:space="preserve">ntelligent </w:t>
      </w:r>
      <w:r w:rsidR="00850346">
        <w:t>t</w:t>
      </w:r>
      <w:r w:rsidR="00850346" w:rsidRPr="00850346">
        <w:rPr>
          <w:rFonts w:hint="eastAsia"/>
        </w:rPr>
        <w:t xml:space="preserve">ransport </w:t>
      </w:r>
      <w:r w:rsidR="00850346">
        <w:t>s</w:t>
      </w:r>
      <w:r w:rsidR="00850346" w:rsidRPr="00850346">
        <w:rPr>
          <w:rFonts w:hint="eastAsia"/>
        </w:rPr>
        <w:t>ystems</w:t>
      </w:r>
    </w:p>
    <w:p w14:paraId="21AE17C1" w14:textId="53393A93" w:rsidR="00FB579A" w:rsidRDefault="00F27669">
      <w:pPr>
        <w:numPr>
          <w:ilvl w:val="0"/>
          <w:numId w:val="5"/>
        </w:numPr>
        <w:outlineLvl w:val="0"/>
        <w:rPr>
          <w:rFonts w:hint="eastAsia"/>
        </w:rPr>
      </w:pPr>
      <w:r>
        <w:t>B</w:t>
      </w:r>
      <w:r w:rsidR="008F6787">
        <w:t>ehavior prediction</w:t>
      </w:r>
    </w:p>
    <w:p w14:paraId="2ED1FE7D" w14:textId="036F519C" w:rsidR="00FB579A" w:rsidRDefault="00F27669">
      <w:pPr>
        <w:numPr>
          <w:ilvl w:val="0"/>
          <w:numId w:val="5"/>
        </w:numPr>
        <w:outlineLvl w:val="0"/>
        <w:rPr>
          <w:rFonts w:hint="eastAsia"/>
        </w:rPr>
      </w:pPr>
      <w:r>
        <w:t>L</w:t>
      </w:r>
      <w:r w:rsidR="008F6787">
        <w:t>ocal path planning</w:t>
      </w:r>
    </w:p>
    <w:p w14:paraId="491CBDCD" w14:textId="77777777" w:rsidR="00FB579A" w:rsidRDefault="008F6787">
      <w:pPr>
        <w:numPr>
          <w:ilvl w:val="0"/>
          <w:numId w:val="5"/>
        </w:numPr>
        <w:rPr>
          <w:rFonts w:hint="eastAsia"/>
        </w:rPr>
      </w:pPr>
      <w:r>
        <w:t>User interaction: Emergency take over by driver</w:t>
      </w:r>
    </w:p>
    <w:p w14:paraId="6EAA4ABF" w14:textId="77777777" w:rsidR="00FB579A" w:rsidRDefault="008F6787">
      <w:pPr>
        <w:pStyle w:val="Heading3"/>
        <w:rPr>
          <w:rFonts w:hint="eastAsia"/>
        </w:rPr>
      </w:pPr>
      <w:r>
        <w:t>Low Level Functions</w:t>
      </w:r>
    </w:p>
    <w:p w14:paraId="16026319" w14:textId="77777777" w:rsidR="00FB579A" w:rsidRDefault="008F6787">
      <w:pPr>
        <w:pStyle w:val="Textbody"/>
        <w:numPr>
          <w:ilvl w:val="0"/>
          <w:numId w:val="6"/>
        </w:numPr>
        <w:rPr>
          <w:rFonts w:hint="eastAsia"/>
        </w:rPr>
      </w:pPr>
      <w:r>
        <w:t>Detection of</w:t>
      </w:r>
    </w:p>
    <w:p w14:paraId="74A06429" w14:textId="77777777" w:rsidR="00FB579A" w:rsidRDefault="008F6787">
      <w:pPr>
        <w:pStyle w:val="Textbody"/>
        <w:numPr>
          <w:ilvl w:val="1"/>
          <w:numId w:val="6"/>
        </w:numPr>
        <w:rPr>
          <w:rFonts w:hint="eastAsia"/>
        </w:rPr>
      </w:pPr>
      <w:r>
        <w:t>roads</w:t>
      </w:r>
    </w:p>
    <w:p w14:paraId="482F6DEF" w14:textId="77777777" w:rsidR="00FB579A" w:rsidRDefault="008F6787">
      <w:pPr>
        <w:pStyle w:val="Textbody"/>
        <w:numPr>
          <w:ilvl w:val="1"/>
          <w:numId w:val="6"/>
        </w:numPr>
        <w:rPr>
          <w:rFonts w:hint="eastAsia"/>
        </w:rPr>
      </w:pPr>
      <w:r>
        <w:t>lanes</w:t>
      </w:r>
    </w:p>
    <w:p w14:paraId="5E99392C" w14:textId="77777777" w:rsidR="00FB579A" w:rsidRDefault="008F6787">
      <w:pPr>
        <w:pStyle w:val="Textbody"/>
        <w:numPr>
          <w:ilvl w:val="1"/>
          <w:numId w:val="6"/>
        </w:numPr>
        <w:rPr>
          <w:rFonts w:hint="eastAsia"/>
        </w:rPr>
      </w:pPr>
      <w:r>
        <w:t>moving agents</w:t>
      </w:r>
    </w:p>
    <w:p w14:paraId="37333489" w14:textId="77777777" w:rsidR="00FB579A" w:rsidRDefault="008F6787">
      <w:pPr>
        <w:pStyle w:val="Textbody"/>
        <w:numPr>
          <w:ilvl w:val="1"/>
          <w:numId w:val="6"/>
        </w:numPr>
        <w:rPr>
          <w:rFonts w:hint="eastAsia"/>
        </w:rPr>
      </w:pPr>
      <w:r>
        <w:t>Traffic signs</w:t>
      </w:r>
    </w:p>
    <w:p w14:paraId="427346A8" w14:textId="77777777" w:rsidR="00FB579A" w:rsidRDefault="008F6787">
      <w:pPr>
        <w:pStyle w:val="Textbody"/>
        <w:numPr>
          <w:ilvl w:val="1"/>
          <w:numId w:val="6"/>
        </w:numPr>
        <w:rPr>
          <w:rFonts w:hint="eastAsia"/>
        </w:rPr>
      </w:pPr>
      <w:r>
        <w:t>Stationary obstacles</w:t>
      </w:r>
    </w:p>
    <w:p w14:paraId="5B6A8188" w14:textId="77777777" w:rsidR="00FB579A" w:rsidRDefault="008F6787">
      <w:pPr>
        <w:pStyle w:val="Textbody"/>
        <w:numPr>
          <w:ilvl w:val="0"/>
          <w:numId w:val="6"/>
        </w:numPr>
        <w:rPr>
          <w:rFonts w:hint="eastAsia"/>
        </w:rPr>
      </w:pPr>
      <w:r>
        <w:t>Traffic jam recognition</w:t>
      </w:r>
    </w:p>
    <w:p w14:paraId="1FF82AD4" w14:textId="77777777" w:rsidR="00FB579A" w:rsidRDefault="008F6787">
      <w:pPr>
        <w:numPr>
          <w:ilvl w:val="0"/>
          <w:numId w:val="7"/>
        </w:numPr>
        <w:outlineLvl w:val="0"/>
        <w:rPr>
          <w:rFonts w:hint="eastAsia"/>
        </w:rPr>
      </w:pPr>
      <w:r>
        <w:t>Markings recognition</w:t>
      </w:r>
    </w:p>
    <w:p w14:paraId="0E8FDA7D" w14:textId="77777777" w:rsidR="00FB579A" w:rsidRDefault="008F6787">
      <w:pPr>
        <w:numPr>
          <w:ilvl w:val="0"/>
          <w:numId w:val="7"/>
        </w:numPr>
        <w:outlineLvl w:val="0"/>
        <w:rPr>
          <w:rFonts w:hint="eastAsia"/>
        </w:rPr>
      </w:pPr>
      <w:r>
        <w:t>Tracking of objects</w:t>
      </w:r>
    </w:p>
    <w:p w14:paraId="3FBDAE39" w14:textId="77777777" w:rsidR="00FB579A" w:rsidRDefault="008F6787">
      <w:pPr>
        <w:numPr>
          <w:ilvl w:val="0"/>
          <w:numId w:val="7"/>
        </w:numPr>
        <w:outlineLvl w:val="0"/>
        <w:rPr>
          <w:rFonts w:hint="eastAsia"/>
        </w:rPr>
      </w:pPr>
      <w:r>
        <w:t>Sound event recognition</w:t>
      </w:r>
    </w:p>
    <w:p w14:paraId="6AD19F1D" w14:textId="77777777" w:rsidR="00FB579A" w:rsidRDefault="008F6787">
      <w:pPr>
        <w:numPr>
          <w:ilvl w:val="0"/>
          <w:numId w:val="7"/>
        </w:numPr>
        <w:outlineLvl w:val="0"/>
        <w:rPr>
          <w:rFonts w:hint="eastAsia"/>
        </w:rPr>
      </w:pPr>
      <w:r>
        <w:t>Localization</w:t>
      </w:r>
    </w:p>
    <w:p w14:paraId="06D216A5" w14:textId="77777777" w:rsidR="00FB579A" w:rsidRDefault="008F6787">
      <w:pPr>
        <w:numPr>
          <w:ilvl w:val="0"/>
          <w:numId w:val="7"/>
        </w:numPr>
        <w:outlineLvl w:val="0"/>
        <w:rPr>
          <w:rFonts w:hint="eastAsia"/>
        </w:rPr>
      </w:pPr>
      <w:r>
        <w:t>Occupancy maps</w:t>
      </w:r>
    </w:p>
    <w:p w14:paraId="44BB7C33" w14:textId="77777777" w:rsidR="00FB579A" w:rsidRDefault="008F6787">
      <w:pPr>
        <w:numPr>
          <w:ilvl w:val="0"/>
          <w:numId w:val="7"/>
        </w:numPr>
        <w:outlineLvl w:val="0"/>
        <w:rPr>
          <w:rFonts w:hint="eastAsia"/>
        </w:rPr>
      </w:pPr>
      <w:r>
        <w:t>Routing</w:t>
      </w:r>
    </w:p>
    <w:p w14:paraId="67989C92" w14:textId="6E7DBF97" w:rsidR="00FB579A" w:rsidRDefault="008F6787">
      <w:pPr>
        <w:numPr>
          <w:ilvl w:val="0"/>
          <w:numId w:val="7"/>
        </w:numPr>
        <w:outlineLvl w:val="0"/>
        <w:rPr>
          <w:rFonts w:hint="eastAsia"/>
        </w:rPr>
      </w:pPr>
      <w:r>
        <w:t>Behavior planning</w:t>
      </w:r>
    </w:p>
    <w:p w14:paraId="64BB8A64" w14:textId="77777777" w:rsidR="00FB579A" w:rsidRDefault="008F6787">
      <w:pPr>
        <w:numPr>
          <w:ilvl w:val="0"/>
          <w:numId w:val="7"/>
        </w:numPr>
        <w:outlineLvl w:val="0"/>
        <w:rPr>
          <w:rFonts w:hint="eastAsia"/>
        </w:rPr>
      </w:pPr>
      <w:r>
        <w:t>Motion planning</w:t>
      </w:r>
    </w:p>
    <w:p w14:paraId="66953A69" w14:textId="71BEF75F" w:rsidR="00FB579A" w:rsidRDefault="008F6787" w:rsidP="008B57C1">
      <w:pPr>
        <w:numPr>
          <w:ilvl w:val="0"/>
          <w:numId w:val="7"/>
        </w:numPr>
        <w:outlineLvl w:val="0"/>
        <w:rPr>
          <w:rFonts w:hint="eastAsia"/>
        </w:rPr>
      </w:pPr>
      <w:r>
        <w:t>Trajectory execution</w:t>
      </w:r>
    </w:p>
    <w:p w14:paraId="05EECC1A" w14:textId="77777777" w:rsidR="00FB579A" w:rsidRDefault="00FB579A">
      <w:pPr>
        <w:pStyle w:val="Textbody"/>
        <w:rPr>
          <w:rFonts w:hint="eastAsia"/>
        </w:rPr>
      </w:pPr>
    </w:p>
    <w:p w14:paraId="3518C1E2" w14:textId="77777777" w:rsidR="00FB579A" w:rsidRDefault="00FB579A">
      <w:pPr>
        <w:pStyle w:val="Textbody"/>
        <w:rPr>
          <w:rFonts w:hint="eastAsia"/>
        </w:rPr>
      </w:pPr>
    </w:p>
    <w:p w14:paraId="11D2DD09" w14:textId="77777777" w:rsidR="00FB579A" w:rsidRDefault="00FB579A">
      <w:pPr>
        <w:rPr>
          <w:rFonts w:hint="eastAsia"/>
        </w:rPr>
      </w:pPr>
    </w:p>
    <w:p w14:paraId="61766541" w14:textId="77777777" w:rsidR="00FB579A" w:rsidRDefault="008F6787">
      <w:pPr>
        <w:pStyle w:val="Heading1"/>
        <w:rPr>
          <w:rFonts w:hint="eastAsia"/>
        </w:rPr>
      </w:pPr>
      <w:r>
        <w:t>Literature</w:t>
      </w:r>
    </w:p>
    <w:p w14:paraId="1617574A" w14:textId="77777777" w:rsidR="00FB579A" w:rsidRDefault="008F6787">
      <w:pPr>
        <w:pStyle w:val="Textbody"/>
        <w:rPr>
          <w:rFonts w:hint="eastAsia"/>
        </w:rPr>
      </w:pPr>
      <w:r>
        <w:t xml:space="preserve">[1] </w:t>
      </w:r>
      <w:r>
        <w:rPr>
          <w:rFonts w:ascii="Arial" w:hAnsi="Arial"/>
          <w:sz w:val="20"/>
        </w:rPr>
        <w:t>ENISA / JRC: Cybersecurity challenges in the uptake of artificial intelligence in autonomous driving (2021)</w:t>
      </w:r>
    </w:p>
    <w:p w14:paraId="187C8235" w14:textId="77777777" w:rsidR="00FB579A" w:rsidRDefault="008F6787">
      <w:pPr>
        <w:pStyle w:val="Textbody"/>
        <w:rPr>
          <w:rFonts w:hint="eastAsia"/>
        </w:rPr>
      </w:pPr>
      <w:r>
        <w:rPr>
          <w:rFonts w:ascii="Arial" w:hAnsi="Arial"/>
          <w:sz w:val="20"/>
        </w:rPr>
        <w:t>[2] European Commission: Proposal for a REGULATION OF THE EUROPEAN PARLIAMENT AND OF THE COUNCIL LAYING DOWN HARMONISED RULES ON ARTIFICIAL INTELLIGENCE (ARTIFICIAL INTELLIGENCE ACT), 2021, https://eur-lex.europa.eu/legal-content/EN/TXT/?uri=CELEX:52021PC0206</w:t>
      </w:r>
    </w:p>
    <w:p w14:paraId="7B9BFA4D" w14:textId="77777777" w:rsidR="00FB579A" w:rsidRDefault="008F6787">
      <w:pPr>
        <w:pStyle w:val="Textbody"/>
        <w:rPr>
          <w:rFonts w:ascii="Arial" w:hAnsi="Arial"/>
          <w:sz w:val="20"/>
        </w:rPr>
      </w:pPr>
      <w:r>
        <w:rPr>
          <w:rFonts w:ascii="Arial" w:hAnsi="Arial"/>
          <w:sz w:val="20"/>
        </w:rPr>
        <w:t xml:space="preserve">[3] BSI, TÜV </w:t>
      </w:r>
      <w:proofErr w:type="spellStart"/>
      <w:r>
        <w:rPr>
          <w:rFonts w:ascii="Arial" w:hAnsi="Arial"/>
          <w:sz w:val="20"/>
        </w:rPr>
        <w:t>Verband</w:t>
      </w:r>
      <w:proofErr w:type="spellEnd"/>
      <w:r>
        <w:rPr>
          <w:rFonts w:ascii="Arial" w:hAnsi="Arial"/>
          <w:sz w:val="20"/>
        </w:rPr>
        <w:t xml:space="preserve"> und Fraunhofer HHI: Towards Auditable AI Systems - Current status and future directions, Whitepaper, 2021, https://www.bsi.bund.de/SharedDocs/Downloads/EN/BSI/KI/Towards_Auditable_AI_Systems.pdf</w:t>
      </w:r>
    </w:p>
    <w:p w14:paraId="29DE4E04" w14:textId="77777777" w:rsidR="00FB579A" w:rsidRDefault="008F6787">
      <w:pPr>
        <w:pStyle w:val="Textbody"/>
        <w:rPr>
          <w:rFonts w:ascii="Arial" w:hAnsi="Arial"/>
          <w:sz w:val="20"/>
        </w:rPr>
      </w:pPr>
      <w:r>
        <w:rPr>
          <w:rFonts w:ascii="Arial" w:hAnsi="Arial"/>
          <w:sz w:val="20"/>
        </w:rPr>
        <w:t xml:space="preserve">[4] BSI, TÜV </w:t>
      </w:r>
      <w:proofErr w:type="spellStart"/>
      <w:r>
        <w:rPr>
          <w:rFonts w:ascii="Arial" w:hAnsi="Arial"/>
          <w:sz w:val="20"/>
        </w:rPr>
        <w:t>Verband</w:t>
      </w:r>
      <w:proofErr w:type="spellEnd"/>
      <w:r>
        <w:rPr>
          <w:rFonts w:ascii="Arial" w:hAnsi="Arial"/>
          <w:sz w:val="20"/>
        </w:rPr>
        <w:t xml:space="preserve"> und Fraunhofer HHI: Towards Auditable AI Systems – From Principles to Practice, Whitepaper, 2022, TODO: add link after publication (May 2022)</w:t>
      </w:r>
    </w:p>
    <w:p w14:paraId="5063B49C" w14:textId="77777777" w:rsidR="00FB579A" w:rsidRDefault="008F6787">
      <w:pPr>
        <w:pStyle w:val="Textbody"/>
        <w:rPr>
          <w:rFonts w:ascii="Arial" w:hAnsi="Arial"/>
          <w:sz w:val="20"/>
        </w:rPr>
      </w:pPr>
      <w:r>
        <w:rPr>
          <w:rFonts w:ascii="Arial" w:hAnsi="Arial"/>
          <w:sz w:val="20"/>
        </w:rPr>
        <w:t xml:space="preserve">[5] Berghoff C, Neu M and von Twickel A (2020) Vulnerabilities of Connectionist AI Applications: Evaluation and Defense. Front. Big Data 3:23. </w:t>
      </w:r>
      <w:proofErr w:type="spellStart"/>
      <w:r>
        <w:rPr>
          <w:rFonts w:ascii="Arial" w:hAnsi="Arial"/>
          <w:sz w:val="20"/>
        </w:rPr>
        <w:t>doi</w:t>
      </w:r>
      <w:proofErr w:type="spellEnd"/>
      <w:r>
        <w:rPr>
          <w:rFonts w:ascii="Arial" w:hAnsi="Arial"/>
          <w:sz w:val="20"/>
        </w:rPr>
        <w:t>: 10.3389/fdata.2020.00023</w:t>
      </w:r>
    </w:p>
    <w:p w14:paraId="1C14B79D" w14:textId="77777777" w:rsidR="00FB579A" w:rsidRDefault="00FB579A">
      <w:pPr>
        <w:rPr>
          <w:rFonts w:hint="eastAsia"/>
        </w:rPr>
      </w:pPr>
    </w:p>
    <w:sectPr w:rsidR="00FB579A">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F9F6" w14:textId="77777777" w:rsidR="00C4265A" w:rsidRDefault="008F6787">
      <w:pPr>
        <w:rPr>
          <w:rFonts w:hint="eastAsia"/>
        </w:rPr>
      </w:pPr>
      <w:r>
        <w:separator/>
      </w:r>
    </w:p>
  </w:endnote>
  <w:endnote w:type="continuationSeparator" w:id="0">
    <w:p w14:paraId="3EB6248B" w14:textId="77777777" w:rsidR="00C4265A" w:rsidRDefault="008F67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0003" w14:textId="77777777" w:rsidR="00C4265A" w:rsidRDefault="008F6787">
      <w:pPr>
        <w:rPr>
          <w:rFonts w:hint="eastAsia"/>
        </w:rPr>
      </w:pPr>
      <w:r>
        <w:rPr>
          <w:color w:val="000000"/>
        </w:rPr>
        <w:separator/>
      </w:r>
    </w:p>
  </w:footnote>
  <w:footnote w:type="continuationSeparator" w:id="0">
    <w:p w14:paraId="22DC3835" w14:textId="77777777" w:rsidR="00C4265A" w:rsidRDefault="008F678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5260" w14:textId="6B455C8F" w:rsidR="003C3CAA" w:rsidRPr="003C3CAA" w:rsidRDefault="003C3CAA" w:rsidP="003C3CAA">
    <w:pPr>
      <w:pStyle w:val="Header"/>
      <w:tabs>
        <w:tab w:val="clear" w:pos="9026"/>
        <w:tab w:val="right" w:pos="9923"/>
      </w:tabs>
      <w:jc w:val="right"/>
      <w:rPr>
        <w:lang w:val="en-GB"/>
      </w:rPr>
    </w:pPr>
    <w:r w:rsidRPr="003C3CAA">
      <w:rPr>
        <w:lang w:val="en-GB"/>
      </w:rPr>
      <w:t>Submitted by the experts from G</w:t>
    </w:r>
    <w:r>
      <w:rPr>
        <w:lang w:val="en-GB"/>
      </w:rPr>
      <w:t>ermany</w:t>
    </w:r>
    <w:r>
      <w:rPr>
        <w:lang w:val="en-GB"/>
      </w:rPr>
      <w:tab/>
    </w:r>
    <w:r>
      <w:rPr>
        <w:lang w:val="en-GB"/>
      </w:rPr>
      <w:tab/>
      <w:t>2</w:t>
    </w:r>
    <w:r w:rsidRPr="003C3CAA">
      <w:rPr>
        <w:vertAlign w:val="superscript"/>
        <w:lang w:val="en-GB"/>
      </w:rPr>
      <w:t>nd</w:t>
    </w:r>
    <w:r>
      <w:rPr>
        <w:lang w:val="en-GB"/>
      </w:rPr>
      <w:t xml:space="preserve"> GRVA Workshop on</w:t>
    </w:r>
    <w:r>
      <w:rPr>
        <w:lang w:val="en-GB"/>
      </w:rPr>
      <w:br/>
      <w:t>AI and Vehicle Regulations</w:t>
    </w:r>
    <w:r>
      <w:rPr>
        <w:lang w:val="en-GB"/>
      </w:rPr>
      <w:br/>
      <w:t>9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3CC"/>
    <w:multiLevelType w:val="multilevel"/>
    <w:tmpl w:val="C14869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5E81680"/>
    <w:multiLevelType w:val="multilevel"/>
    <w:tmpl w:val="A8BCA4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DAA18CE"/>
    <w:multiLevelType w:val="multilevel"/>
    <w:tmpl w:val="ADE26C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CEC7898"/>
    <w:multiLevelType w:val="multilevel"/>
    <w:tmpl w:val="49E08B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BCE597E"/>
    <w:multiLevelType w:val="multilevel"/>
    <w:tmpl w:val="232A84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58A5BEA"/>
    <w:multiLevelType w:val="multilevel"/>
    <w:tmpl w:val="DF229C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5E70B22"/>
    <w:multiLevelType w:val="multilevel"/>
    <w:tmpl w:val="8DB4DAFC"/>
    <w:styleLink w:val="Outline"/>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9A"/>
    <w:rsid w:val="001460D5"/>
    <w:rsid w:val="001510AF"/>
    <w:rsid w:val="00153922"/>
    <w:rsid w:val="00156CCA"/>
    <w:rsid w:val="00223E04"/>
    <w:rsid w:val="00233BDB"/>
    <w:rsid w:val="002B61D8"/>
    <w:rsid w:val="002C3011"/>
    <w:rsid w:val="003504D5"/>
    <w:rsid w:val="003872E5"/>
    <w:rsid w:val="003C3CAA"/>
    <w:rsid w:val="003C494F"/>
    <w:rsid w:val="004C07C7"/>
    <w:rsid w:val="00532B35"/>
    <w:rsid w:val="00574B87"/>
    <w:rsid w:val="005E2F13"/>
    <w:rsid w:val="00657AE4"/>
    <w:rsid w:val="0068021C"/>
    <w:rsid w:val="006B15CB"/>
    <w:rsid w:val="00850346"/>
    <w:rsid w:val="008B57C1"/>
    <w:rsid w:val="008E7749"/>
    <w:rsid w:val="008F6787"/>
    <w:rsid w:val="00934BB1"/>
    <w:rsid w:val="009526DC"/>
    <w:rsid w:val="009A09CF"/>
    <w:rsid w:val="009A0BF6"/>
    <w:rsid w:val="009E1A16"/>
    <w:rsid w:val="00A17282"/>
    <w:rsid w:val="00A50F01"/>
    <w:rsid w:val="00A83FFD"/>
    <w:rsid w:val="00AA64CA"/>
    <w:rsid w:val="00B64FFD"/>
    <w:rsid w:val="00BA34E0"/>
    <w:rsid w:val="00BC6480"/>
    <w:rsid w:val="00BE1692"/>
    <w:rsid w:val="00C4265A"/>
    <w:rsid w:val="00CB5567"/>
    <w:rsid w:val="00CF4B1B"/>
    <w:rsid w:val="00D2326C"/>
    <w:rsid w:val="00DA5117"/>
    <w:rsid w:val="00F27669"/>
    <w:rsid w:val="00FB579A"/>
    <w:rsid w:val="00FC57A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7F21"/>
  <w15:docId w15:val="{0DD6547C-012E-4646-AC9B-00F7587B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numPr>
        <w:numId w:val="1"/>
      </w:numPr>
      <w:outlineLvl w:val="0"/>
    </w:pPr>
    <w:rPr>
      <w:b/>
      <w:bCs/>
    </w:rPr>
  </w:style>
  <w:style w:type="paragraph" w:styleId="Heading2">
    <w:name w:val="heading 2"/>
    <w:basedOn w:val="Heading"/>
    <w:next w:val="Textbody"/>
    <w:uiPriority w:val="9"/>
    <w:unhideWhenUsed/>
    <w:qFormat/>
    <w:pPr>
      <w:numPr>
        <w:ilvl w:val="1"/>
        <w:numId w:val="1"/>
      </w:numPr>
      <w:spacing w:before="200"/>
      <w:outlineLvl w:val="1"/>
    </w:pPr>
    <w:rPr>
      <w:b/>
      <w:bCs/>
    </w:rPr>
  </w:style>
  <w:style w:type="paragraph" w:styleId="Heading3">
    <w:name w:val="heading 3"/>
    <w:basedOn w:val="Heading"/>
    <w:next w:val="Textbody"/>
    <w:uiPriority w:val="9"/>
    <w:unhideWhenUsed/>
    <w:qFormat/>
    <w:pPr>
      <w:numPr>
        <w:ilvl w:val="2"/>
        <w:numId w:val="1"/>
      </w:numPr>
      <w:spacing w:before="140"/>
      <w:outlineLvl w:val="2"/>
    </w:pPr>
    <w:rPr>
      <w:b/>
      <w:bCs/>
    </w:rPr>
  </w:style>
  <w:style w:type="paragraph" w:styleId="Heading4">
    <w:name w:val="heading 4"/>
    <w:basedOn w:val="Heading"/>
    <w:next w:val="Textbody"/>
    <w:uiPriority w:val="9"/>
    <w:unhideWhenUsed/>
    <w:qFormat/>
    <w:pPr>
      <w:numPr>
        <w:ilvl w:val="3"/>
        <w:numId w:val="1"/>
      </w:numPr>
      <w:spacing w:before="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character" w:customStyle="1" w:styleId="BulletSymbols">
    <w:name w:val="Bullet Symbols"/>
    <w:rPr>
      <w:rFonts w:ascii="OpenSymbol" w:eastAsia="OpenSymbol" w:hAnsi="OpenSymbol" w:cs="OpenSymbol"/>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3FFD"/>
    <w:rPr>
      <w:rFonts w:ascii="Segoe UI" w:hAnsi="Segoe UI" w:cs="Mangal"/>
      <w:sz w:val="18"/>
      <w:szCs w:val="16"/>
    </w:rPr>
  </w:style>
  <w:style w:type="character" w:customStyle="1" w:styleId="BalloonTextChar">
    <w:name w:val="Balloon Text Char"/>
    <w:basedOn w:val="DefaultParagraphFont"/>
    <w:link w:val="BalloonText"/>
    <w:uiPriority w:val="99"/>
    <w:semiHidden/>
    <w:rsid w:val="00A83FFD"/>
    <w:rPr>
      <w:rFonts w:ascii="Segoe UI" w:hAnsi="Segoe UI" w:cs="Mangal"/>
      <w:sz w:val="18"/>
      <w:szCs w:val="16"/>
    </w:rPr>
  </w:style>
  <w:style w:type="paragraph" w:styleId="CommentSubject">
    <w:name w:val="annotation subject"/>
    <w:basedOn w:val="CommentText"/>
    <w:next w:val="CommentText"/>
    <w:link w:val="CommentSubjectChar"/>
    <w:uiPriority w:val="99"/>
    <w:semiHidden/>
    <w:unhideWhenUsed/>
    <w:rsid w:val="009A0BF6"/>
    <w:rPr>
      <w:b/>
      <w:bCs/>
    </w:rPr>
  </w:style>
  <w:style w:type="character" w:customStyle="1" w:styleId="CommentSubjectChar">
    <w:name w:val="Comment Subject Char"/>
    <w:basedOn w:val="CommentTextChar"/>
    <w:link w:val="CommentSubject"/>
    <w:uiPriority w:val="99"/>
    <w:semiHidden/>
    <w:rsid w:val="009A0BF6"/>
    <w:rPr>
      <w:rFonts w:cs="Mangal"/>
      <w:b/>
      <w:bCs/>
      <w:sz w:val="20"/>
      <w:szCs w:val="18"/>
    </w:rPr>
  </w:style>
  <w:style w:type="paragraph" w:styleId="Header">
    <w:name w:val="header"/>
    <w:basedOn w:val="Normal"/>
    <w:link w:val="HeaderChar"/>
    <w:uiPriority w:val="99"/>
    <w:unhideWhenUsed/>
    <w:rsid w:val="003C3CA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C3CAA"/>
    <w:rPr>
      <w:rFonts w:cs="Mangal"/>
      <w:szCs w:val="21"/>
    </w:rPr>
  </w:style>
  <w:style w:type="paragraph" w:styleId="Footer">
    <w:name w:val="footer"/>
    <w:basedOn w:val="Normal"/>
    <w:link w:val="FooterChar"/>
    <w:uiPriority w:val="99"/>
    <w:unhideWhenUsed/>
    <w:rsid w:val="003C3CA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C3CA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6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9EB0-4C7D-409D-B2A9-FE4F7448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Tsakiridis, Zissis</dc:creator>
  <cp:lastModifiedBy>Francois Guichard</cp:lastModifiedBy>
  <cp:revision>2</cp:revision>
  <dcterms:created xsi:type="dcterms:W3CDTF">2022-05-09T11:27:00Z</dcterms:created>
  <dcterms:modified xsi:type="dcterms:W3CDTF">2022-05-09T11:27:00Z</dcterms:modified>
</cp:coreProperties>
</file>