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7618C45" w14:textId="77777777" w:rsidTr="00B20551">
        <w:trPr>
          <w:cantSplit/>
          <w:trHeight w:hRule="exact" w:val="851"/>
        </w:trPr>
        <w:tc>
          <w:tcPr>
            <w:tcW w:w="1276" w:type="dxa"/>
            <w:tcBorders>
              <w:bottom w:val="single" w:sz="4" w:space="0" w:color="auto"/>
            </w:tcBorders>
            <w:vAlign w:val="bottom"/>
          </w:tcPr>
          <w:p w14:paraId="16031C66" w14:textId="77777777" w:rsidR="009E6CB7" w:rsidRDefault="009E6CB7" w:rsidP="00B20551">
            <w:pPr>
              <w:spacing w:after="80"/>
            </w:pPr>
          </w:p>
        </w:tc>
        <w:tc>
          <w:tcPr>
            <w:tcW w:w="2268" w:type="dxa"/>
            <w:tcBorders>
              <w:bottom w:val="single" w:sz="4" w:space="0" w:color="auto"/>
            </w:tcBorders>
            <w:vAlign w:val="bottom"/>
          </w:tcPr>
          <w:p w14:paraId="10653472"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599C685" w14:textId="61786665" w:rsidR="009E6CB7" w:rsidRPr="00D47EEA" w:rsidRDefault="006B3551" w:rsidP="006B3551">
            <w:pPr>
              <w:jc w:val="right"/>
            </w:pPr>
            <w:r w:rsidRPr="006B3551">
              <w:rPr>
                <w:sz w:val="40"/>
              </w:rPr>
              <w:t>ECE</w:t>
            </w:r>
            <w:r>
              <w:t>/TRANS/WP.29/202</w:t>
            </w:r>
            <w:r w:rsidR="00DD7B52">
              <w:t>2</w:t>
            </w:r>
            <w:r>
              <w:t>/</w:t>
            </w:r>
            <w:r w:rsidR="00FC56B6">
              <w:t>7</w:t>
            </w:r>
            <w:r w:rsidR="00443C2E">
              <w:t>5</w:t>
            </w:r>
          </w:p>
        </w:tc>
      </w:tr>
      <w:tr w:rsidR="009E6CB7" w14:paraId="572DD616" w14:textId="77777777" w:rsidTr="00B20551">
        <w:trPr>
          <w:cantSplit/>
          <w:trHeight w:hRule="exact" w:val="2835"/>
        </w:trPr>
        <w:tc>
          <w:tcPr>
            <w:tcW w:w="1276" w:type="dxa"/>
            <w:tcBorders>
              <w:top w:val="single" w:sz="4" w:space="0" w:color="auto"/>
              <w:bottom w:val="single" w:sz="12" w:space="0" w:color="auto"/>
            </w:tcBorders>
          </w:tcPr>
          <w:p w14:paraId="044F1680" w14:textId="77777777" w:rsidR="009E6CB7" w:rsidRDefault="00686A48" w:rsidP="00B20551">
            <w:pPr>
              <w:spacing w:before="120"/>
            </w:pPr>
            <w:r>
              <w:rPr>
                <w:noProof/>
                <w:lang w:val="fr-CH" w:eastAsia="fr-CH"/>
              </w:rPr>
              <w:drawing>
                <wp:inline distT="0" distB="0" distL="0" distR="0" wp14:anchorId="48D6BBCF" wp14:editId="70EFDEA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91EE166"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4DB780E" w14:textId="77777777" w:rsidR="009E6CB7" w:rsidRDefault="006B3551" w:rsidP="006B3551">
            <w:pPr>
              <w:spacing w:before="240" w:line="240" w:lineRule="exact"/>
            </w:pPr>
            <w:r>
              <w:t>Distr.: General</w:t>
            </w:r>
          </w:p>
          <w:p w14:paraId="05AD7E07" w14:textId="39EAF269" w:rsidR="006B3551" w:rsidRDefault="00AE6E09" w:rsidP="006B3551">
            <w:pPr>
              <w:spacing w:line="240" w:lineRule="exact"/>
            </w:pPr>
            <w:r>
              <w:t xml:space="preserve">6 </w:t>
            </w:r>
            <w:r w:rsidR="00386DA7">
              <w:t>April</w:t>
            </w:r>
            <w:r w:rsidR="006B3551">
              <w:t xml:space="preserve"> 202</w:t>
            </w:r>
            <w:r w:rsidR="00386DA7">
              <w:t>2</w:t>
            </w:r>
          </w:p>
          <w:p w14:paraId="04C4D6C5" w14:textId="77777777" w:rsidR="006B3551" w:rsidRDefault="006B3551" w:rsidP="006B3551">
            <w:pPr>
              <w:spacing w:line="240" w:lineRule="exact"/>
            </w:pPr>
          </w:p>
          <w:p w14:paraId="60B9E909" w14:textId="0E7003A2" w:rsidR="006B3551" w:rsidRDefault="006B3551" w:rsidP="006B3551">
            <w:pPr>
              <w:spacing w:line="240" w:lineRule="exact"/>
            </w:pPr>
            <w:r>
              <w:t>Original: English</w:t>
            </w:r>
          </w:p>
        </w:tc>
      </w:tr>
    </w:tbl>
    <w:p w14:paraId="078E7222" w14:textId="77777777" w:rsidR="006B3551" w:rsidRPr="00525E6C" w:rsidRDefault="006B3551" w:rsidP="006B3551">
      <w:pPr>
        <w:spacing w:before="120"/>
        <w:rPr>
          <w:b/>
          <w:sz w:val="28"/>
          <w:szCs w:val="28"/>
        </w:rPr>
      </w:pPr>
      <w:r w:rsidRPr="00525E6C">
        <w:rPr>
          <w:b/>
          <w:sz w:val="28"/>
          <w:szCs w:val="28"/>
        </w:rPr>
        <w:t>Economic Commission for Europe</w:t>
      </w:r>
    </w:p>
    <w:p w14:paraId="7EBD463C" w14:textId="77777777" w:rsidR="006B3551" w:rsidRPr="00525E6C" w:rsidRDefault="006B3551" w:rsidP="006B3551">
      <w:pPr>
        <w:spacing w:before="120"/>
        <w:rPr>
          <w:sz w:val="28"/>
          <w:szCs w:val="28"/>
        </w:rPr>
      </w:pPr>
      <w:r w:rsidRPr="00525E6C">
        <w:rPr>
          <w:sz w:val="28"/>
          <w:szCs w:val="28"/>
        </w:rPr>
        <w:t>Inland Transport Committee</w:t>
      </w:r>
    </w:p>
    <w:p w14:paraId="3E3C5B5E" w14:textId="77777777" w:rsidR="006B3551" w:rsidRPr="00525E6C" w:rsidRDefault="006B3551" w:rsidP="006B3551">
      <w:pPr>
        <w:spacing w:before="120"/>
        <w:rPr>
          <w:b/>
          <w:sz w:val="24"/>
          <w:szCs w:val="24"/>
        </w:rPr>
      </w:pPr>
      <w:r w:rsidRPr="00525E6C">
        <w:rPr>
          <w:b/>
          <w:sz w:val="24"/>
          <w:szCs w:val="24"/>
        </w:rPr>
        <w:t>World Forum for Harmonization of Vehicle Regulations</w:t>
      </w:r>
    </w:p>
    <w:p w14:paraId="2C89EA75" w14:textId="49128E06" w:rsidR="006B3551" w:rsidRDefault="006B3551" w:rsidP="006B3551">
      <w:pPr>
        <w:tabs>
          <w:tab w:val="center" w:pos="4819"/>
        </w:tabs>
        <w:spacing w:before="120"/>
        <w:rPr>
          <w:b/>
          <w:lang w:val="en-US"/>
        </w:rPr>
      </w:pPr>
      <w:r>
        <w:rPr>
          <w:b/>
          <w:lang w:val="en-US"/>
        </w:rPr>
        <w:t>18</w:t>
      </w:r>
      <w:r w:rsidR="00A92E27">
        <w:rPr>
          <w:b/>
          <w:lang w:val="en-US"/>
        </w:rPr>
        <w:t>7</w:t>
      </w:r>
      <w:r>
        <w:rPr>
          <w:b/>
          <w:lang w:val="en-US"/>
        </w:rPr>
        <w:t>th session</w:t>
      </w:r>
    </w:p>
    <w:p w14:paraId="41F46504" w14:textId="33FB041D" w:rsidR="006B3551" w:rsidRDefault="006B3551" w:rsidP="006B3551">
      <w:pPr>
        <w:rPr>
          <w:lang w:val="en-US"/>
        </w:rPr>
      </w:pPr>
      <w:r>
        <w:rPr>
          <w:lang w:val="en-US"/>
        </w:rPr>
        <w:t xml:space="preserve">Geneva, </w:t>
      </w:r>
      <w:r w:rsidR="005019FE">
        <w:rPr>
          <w:lang w:val="en-US"/>
        </w:rPr>
        <w:t>21</w:t>
      </w:r>
      <w:r>
        <w:rPr>
          <w:lang w:val="en-US"/>
        </w:rPr>
        <w:t>-</w:t>
      </w:r>
      <w:r w:rsidR="005019FE">
        <w:rPr>
          <w:lang w:val="en-US"/>
        </w:rPr>
        <w:t>24</w:t>
      </w:r>
      <w:r>
        <w:rPr>
          <w:lang w:val="en-US"/>
        </w:rPr>
        <w:t xml:space="preserve"> </w:t>
      </w:r>
      <w:r w:rsidR="005019FE">
        <w:rPr>
          <w:lang w:val="en-US"/>
        </w:rPr>
        <w:t>June</w:t>
      </w:r>
      <w:r>
        <w:rPr>
          <w:lang w:val="en-US"/>
        </w:rPr>
        <w:t xml:space="preserve"> 202</w:t>
      </w:r>
      <w:r w:rsidR="00E854EC">
        <w:rPr>
          <w:lang w:val="en-US"/>
        </w:rPr>
        <w:t>2</w:t>
      </w:r>
    </w:p>
    <w:p w14:paraId="57D4347A" w14:textId="47B21626" w:rsidR="006B3551" w:rsidRDefault="006B3551" w:rsidP="006B3551">
      <w:r>
        <w:t xml:space="preserve">Item </w:t>
      </w:r>
      <w:r w:rsidR="00B372E0">
        <w:t>4.7.</w:t>
      </w:r>
      <w:r w:rsidR="00443C2E">
        <w:t>3</w:t>
      </w:r>
      <w:r w:rsidR="00B372E0">
        <w:t>.</w:t>
      </w:r>
      <w:r w:rsidR="000A5CCD">
        <w:t xml:space="preserve"> </w:t>
      </w:r>
      <w:r>
        <w:t>of the provisional agenda</w:t>
      </w:r>
    </w:p>
    <w:p w14:paraId="02EE06FD" w14:textId="2C8EE2D4" w:rsidR="006B3551" w:rsidRDefault="006B3551" w:rsidP="006B3551">
      <w:pPr>
        <w:rPr>
          <w:b/>
        </w:rPr>
      </w:pPr>
      <w:r>
        <w:rPr>
          <w:b/>
        </w:rPr>
        <w:t>1958 Agreement:</w:t>
      </w:r>
      <w:r>
        <w:rPr>
          <w:b/>
        </w:rPr>
        <w:br/>
      </w:r>
      <w:r w:rsidRPr="008405E4">
        <w:rPr>
          <w:b/>
        </w:rPr>
        <w:t>Consideration of</w:t>
      </w:r>
      <w:r>
        <w:rPr>
          <w:b/>
        </w:rPr>
        <w:t xml:space="preserve"> draft amendments to existing </w:t>
      </w:r>
      <w:r>
        <w:rPr>
          <w:b/>
        </w:rPr>
        <w:br/>
      </w:r>
      <w:r w:rsidRPr="008405E4">
        <w:rPr>
          <w:b/>
        </w:rPr>
        <w:t>UN Regulations submitted</w:t>
      </w:r>
      <w:r>
        <w:rPr>
          <w:b/>
        </w:rPr>
        <w:t xml:space="preserve"> </w:t>
      </w:r>
      <w:r w:rsidRPr="008405E4">
        <w:rPr>
          <w:b/>
        </w:rPr>
        <w:t>by</w:t>
      </w:r>
      <w:r>
        <w:rPr>
          <w:b/>
        </w:rPr>
        <w:t xml:space="preserve"> </w:t>
      </w:r>
      <w:r w:rsidR="00054B33">
        <w:rPr>
          <w:b/>
        </w:rPr>
        <w:t>GR</w:t>
      </w:r>
      <w:r w:rsidR="00B37665">
        <w:rPr>
          <w:b/>
        </w:rPr>
        <w:t>P</w:t>
      </w:r>
      <w:r w:rsidR="008C75EC">
        <w:rPr>
          <w:b/>
        </w:rPr>
        <w:t>E</w:t>
      </w:r>
    </w:p>
    <w:p w14:paraId="008EC326" w14:textId="62ED45E0" w:rsidR="006B3551" w:rsidRPr="00BF7730" w:rsidRDefault="006B3551" w:rsidP="00BF7730">
      <w:pPr>
        <w:pStyle w:val="HChG"/>
        <w:rPr>
          <w:lang w:val="en-US"/>
        </w:rPr>
      </w:pPr>
      <w:r>
        <w:tab/>
      </w:r>
      <w:r>
        <w:tab/>
      </w:r>
      <w:bookmarkStart w:id="0" w:name="_Hlk516475680"/>
      <w:r w:rsidR="00443C2E" w:rsidRPr="00F240CE">
        <w:t xml:space="preserve">Proposal for Supplement </w:t>
      </w:r>
      <w:r w:rsidR="00443C2E">
        <w:t>11</w:t>
      </w:r>
      <w:r w:rsidR="00443C2E" w:rsidRPr="00F240CE">
        <w:t xml:space="preserve"> to </w:t>
      </w:r>
      <w:r w:rsidR="00443C2E">
        <w:t xml:space="preserve">UN </w:t>
      </w:r>
      <w:r w:rsidR="00443C2E" w:rsidRPr="00F240CE">
        <w:t>Regulation No.</w:t>
      </w:r>
      <w:r w:rsidR="00443C2E">
        <w:t> 85</w:t>
      </w:r>
      <w:r w:rsidR="00443C2E" w:rsidRPr="00F240CE">
        <w:t xml:space="preserve"> (</w:t>
      </w:r>
      <w:r w:rsidR="00443C2E" w:rsidRPr="007F1EF7">
        <w:t>Measurement of the net power and the 30 min. power</w:t>
      </w:r>
      <w:r w:rsidR="00443C2E" w:rsidRPr="00F240CE">
        <w:t>)</w:t>
      </w:r>
      <w:bookmarkEnd w:id="0"/>
    </w:p>
    <w:p w14:paraId="48239928" w14:textId="58F238DD" w:rsidR="00F65548" w:rsidRDefault="006B3551" w:rsidP="00AE6E09">
      <w:pPr>
        <w:pStyle w:val="H1G"/>
      </w:pPr>
      <w:r>
        <w:tab/>
      </w:r>
      <w:r>
        <w:tab/>
      </w:r>
      <w:r w:rsidR="00F65548" w:rsidRPr="00A96F13">
        <w:t>Submitted</w:t>
      </w:r>
      <w:r w:rsidR="00F65548" w:rsidRPr="0036339F">
        <w:t xml:space="preserve"> by the </w:t>
      </w:r>
      <w:r w:rsidR="00F65548">
        <w:t xml:space="preserve">Working Party on </w:t>
      </w:r>
      <w:r w:rsidR="00596E10">
        <w:t>Pollution and Energy</w:t>
      </w:r>
      <w:r w:rsidR="00F65548" w:rsidRPr="005F3E9A">
        <w:rPr>
          <w:rStyle w:val="FootnoteReference"/>
          <w:sz w:val="20"/>
        </w:rPr>
        <w:footnoteReference w:customMarkFollows="1" w:id="2"/>
        <w:t>*</w:t>
      </w:r>
    </w:p>
    <w:p w14:paraId="471D5522" w14:textId="759FFC14" w:rsidR="006B3551" w:rsidRDefault="00F51FFD" w:rsidP="00AF4B01">
      <w:pPr>
        <w:pStyle w:val="SingleTxtG"/>
        <w:ind w:firstLine="567"/>
        <w:rPr>
          <w:lang w:val="en-US"/>
        </w:rPr>
      </w:pPr>
      <w:r w:rsidRPr="008405E4">
        <w:rPr>
          <w:lang w:val="en-US"/>
        </w:rPr>
        <w:t>The text reproduced below was adopted by the Working Party on</w:t>
      </w:r>
      <w:r w:rsidRPr="00B60FC0">
        <w:rPr>
          <w:szCs w:val="24"/>
        </w:rPr>
        <w:t xml:space="preserve"> </w:t>
      </w:r>
      <w:r w:rsidR="00596E10" w:rsidRPr="00596E10">
        <w:rPr>
          <w:szCs w:val="24"/>
        </w:rPr>
        <w:t xml:space="preserve">Pollution and Energy </w:t>
      </w:r>
      <w:r>
        <w:rPr>
          <w:lang w:val="en-US"/>
        </w:rPr>
        <w:t>(GR</w:t>
      </w:r>
      <w:r w:rsidR="007C40F2">
        <w:rPr>
          <w:lang w:val="en-US"/>
        </w:rPr>
        <w:t>P</w:t>
      </w:r>
      <w:r w:rsidR="00596E10">
        <w:rPr>
          <w:lang w:val="en-US"/>
        </w:rPr>
        <w:t>E</w:t>
      </w:r>
      <w:r>
        <w:rPr>
          <w:lang w:val="en-US"/>
        </w:rPr>
        <w:t xml:space="preserve">) at its </w:t>
      </w:r>
      <w:r w:rsidR="0021700B">
        <w:rPr>
          <w:lang w:val="en-US"/>
        </w:rPr>
        <w:t>eighty-fifth</w:t>
      </w:r>
      <w:r>
        <w:rPr>
          <w:lang w:val="en-US"/>
        </w:rPr>
        <w:t xml:space="preserve"> session (</w:t>
      </w:r>
      <w:r w:rsidRPr="0078793E">
        <w:t>ECE/TRANS/WP.29/GR</w:t>
      </w:r>
      <w:r w:rsidR="00CB7FA1">
        <w:t>P</w:t>
      </w:r>
      <w:r w:rsidR="000A5CCD">
        <w:t>E</w:t>
      </w:r>
      <w:r w:rsidRPr="0078793E">
        <w:t>/</w:t>
      </w:r>
      <w:r w:rsidR="0021700B">
        <w:t>85</w:t>
      </w:r>
      <w:r w:rsidRPr="0078793E">
        <w:t>, para.</w:t>
      </w:r>
      <w:r w:rsidR="00F321AE">
        <w:t xml:space="preserve"> </w:t>
      </w:r>
      <w:r w:rsidR="00AF5552">
        <w:t>37</w:t>
      </w:r>
      <w:r>
        <w:rPr>
          <w:lang w:val="en-US"/>
        </w:rPr>
        <w:t>). It is</w:t>
      </w:r>
      <w:r w:rsidRPr="00DB1488">
        <w:rPr>
          <w:lang w:val="en-US"/>
        </w:rPr>
        <w:t xml:space="preserve"> based </w:t>
      </w:r>
      <w:r w:rsidRPr="00905E5C">
        <w:rPr>
          <w:lang w:val="en-US"/>
        </w:rPr>
        <w:t xml:space="preserve">on </w:t>
      </w:r>
      <w:r w:rsidR="00A83E28" w:rsidRPr="00745B2E">
        <w:t>ECE/TRANS/WP.29/GRPE/2022/</w:t>
      </w:r>
      <w:r w:rsidR="00AF5552" w:rsidRPr="00745B2E">
        <w:t>5</w:t>
      </w:r>
      <w:r w:rsidR="00A83E28" w:rsidRPr="00745B2E">
        <w:t xml:space="preserve"> and GRPE-85-</w:t>
      </w:r>
      <w:r w:rsidR="00AF5552" w:rsidRPr="00745B2E">
        <w:t>11</w:t>
      </w:r>
      <w:r w:rsidR="00A83E28" w:rsidRPr="00745B2E">
        <w:t xml:space="preserve"> </w:t>
      </w:r>
      <w:r w:rsidR="00124120">
        <w:rPr>
          <w:lang w:eastAsia="en-GB"/>
        </w:rPr>
        <w:t>as reproduced by Annex V to the report</w:t>
      </w:r>
      <w:r>
        <w:rPr>
          <w:lang w:val="en-US"/>
        </w:rPr>
        <w:t>.</w:t>
      </w:r>
      <w:r w:rsidRPr="00496D41">
        <w:t xml:space="preserve"> </w:t>
      </w:r>
      <w:r w:rsidRPr="00496D41">
        <w:rPr>
          <w:lang w:val="en-US"/>
        </w:rPr>
        <w:t xml:space="preserve">It is submitted to the World Forum for Harmonization of Vehicle Regulations (WP.29) and to the Administrative Committee (AC.1) for consideration at their </w:t>
      </w:r>
      <w:r w:rsidR="005464DC">
        <w:rPr>
          <w:lang w:val="en-US"/>
        </w:rPr>
        <w:t>June</w:t>
      </w:r>
      <w:r>
        <w:rPr>
          <w:lang w:val="en-US"/>
        </w:rPr>
        <w:t xml:space="preserve"> </w:t>
      </w:r>
      <w:r w:rsidRPr="00496D41">
        <w:rPr>
          <w:lang w:val="en-US"/>
        </w:rPr>
        <w:t>202</w:t>
      </w:r>
      <w:r>
        <w:rPr>
          <w:lang w:val="en-US"/>
        </w:rPr>
        <w:t>2</w:t>
      </w:r>
      <w:r w:rsidRPr="00496D41">
        <w:rPr>
          <w:lang w:val="en-US"/>
        </w:rPr>
        <w:t xml:space="preserve"> sessions.   </w:t>
      </w:r>
    </w:p>
    <w:p w14:paraId="43E7FB10" w14:textId="3FCFA6EF" w:rsidR="001C6663" w:rsidRDefault="006B3551" w:rsidP="00F74F9A">
      <w:pPr>
        <w:spacing w:before="120" w:line="240" w:lineRule="auto"/>
        <w:ind w:left="2268" w:right="1140" w:hanging="1134"/>
        <w:jc w:val="both"/>
      </w:pPr>
      <w:r>
        <w:br w:type="page"/>
      </w:r>
    </w:p>
    <w:p w14:paraId="4445AE38" w14:textId="77777777" w:rsidR="00F50095" w:rsidRPr="00CB1BC0" w:rsidRDefault="00F50095" w:rsidP="00F50095">
      <w:pPr>
        <w:spacing w:after="120"/>
        <w:ind w:left="2300" w:right="1134" w:hanging="1166"/>
        <w:jc w:val="both"/>
        <w:rPr>
          <w:i/>
        </w:rPr>
      </w:pPr>
      <w:r w:rsidRPr="00CB1BC0">
        <w:rPr>
          <w:i/>
        </w:rPr>
        <w:lastRenderedPageBreak/>
        <w:t xml:space="preserve">Paragraph 1.3., </w:t>
      </w:r>
      <w:r w:rsidRPr="00CB1BC0">
        <w:rPr>
          <w:iCs/>
        </w:rPr>
        <w:t>amend to read:</w:t>
      </w:r>
    </w:p>
    <w:p w14:paraId="403970D0" w14:textId="574CEE9D" w:rsidR="00F50095" w:rsidRPr="00940F47" w:rsidRDefault="00F50095" w:rsidP="00F50095">
      <w:pPr>
        <w:spacing w:after="120"/>
        <w:ind w:left="2268" w:right="1134" w:hanging="1134"/>
      </w:pPr>
      <w:r w:rsidRPr="00CB1BC0">
        <w:t xml:space="preserve">"1.3. </w:t>
      </w:r>
      <w:r w:rsidRPr="00CB1BC0">
        <w:tab/>
      </w:r>
      <w:r w:rsidRPr="00940F47">
        <w:t>The electric drive trains are composed of controllers and motors which are used for propulsion of vehicles as the sole mode of propulsion, at least for part of the time."</w:t>
      </w:r>
    </w:p>
    <w:p w14:paraId="76A9A690" w14:textId="77777777" w:rsidR="00F50095" w:rsidRPr="00940F47" w:rsidRDefault="00F50095" w:rsidP="00F50095">
      <w:pPr>
        <w:spacing w:after="120"/>
        <w:ind w:left="2300" w:right="1134" w:hanging="1166"/>
        <w:jc w:val="both"/>
        <w:rPr>
          <w:i/>
          <w:lang w:eastAsia="ja-JP"/>
        </w:rPr>
      </w:pPr>
      <w:r w:rsidRPr="00940F47">
        <w:rPr>
          <w:i/>
        </w:rPr>
        <w:t>Annex 5, Paragraph 4.7.</w:t>
      </w:r>
      <w:r w:rsidRPr="00940F47">
        <w:rPr>
          <w:i/>
          <w:lang w:eastAsia="ja-JP"/>
        </w:rPr>
        <w:t>,</w:t>
      </w:r>
      <w:r w:rsidRPr="00940F47">
        <w:rPr>
          <w:lang w:eastAsia="ja-JP"/>
        </w:rPr>
        <w:t xml:space="preserve"> amend to read:</w:t>
      </w:r>
    </w:p>
    <w:p w14:paraId="6567DBB2" w14:textId="3D6AE93B" w:rsidR="00F50095" w:rsidRPr="00940F47" w:rsidRDefault="00F50095" w:rsidP="00F50095">
      <w:pPr>
        <w:spacing w:after="120"/>
        <w:ind w:left="2268" w:right="1134" w:hanging="1134"/>
      </w:pPr>
      <w:r w:rsidRPr="00940F47">
        <w:t xml:space="preserve">"4.7. </w:t>
      </w:r>
      <w:r w:rsidRPr="00940F47">
        <w:tab/>
      </w:r>
      <w:r w:rsidRPr="00940F47">
        <w:tab/>
        <w:t>Depression in intake duct (see note 1a to table 1)</w:t>
      </w:r>
    </w:p>
    <w:p w14:paraId="5C641F64" w14:textId="77777777" w:rsidR="00F50095" w:rsidRPr="00940F47" w:rsidRDefault="00F50095" w:rsidP="00F50095">
      <w:pPr>
        <w:spacing w:after="120"/>
        <w:ind w:left="2300" w:right="1134"/>
        <w:jc w:val="both"/>
      </w:pPr>
      <w:r w:rsidRPr="00940F47">
        <w:t>± 50 Pa"</w:t>
      </w:r>
    </w:p>
    <w:p w14:paraId="08153678" w14:textId="77777777" w:rsidR="00F50095" w:rsidRPr="00940F47" w:rsidRDefault="00F50095" w:rsidP="00F50095">
      <w:pPr>
        <w:spacing w:after="120"/>
        <w:ind w:left="2300" w:right="1134" w:hanging="1166"/>
        <w:jc w:val="both"/>
        <w:rPr>
          <w:i/>
          <w:lang w:eastAsia="ja-JP"/>
        </w:rPr>
      </w:pPr>
      <w:r w:rsidRPr="00940F47">
        <w:rPr>
          <w:i/>
        </w:rPr>
        <w:t>Annex 6, Paragraph 1.</w:t>
      </w:r>
      <w:r w:rsidRPr="00940F47">
        <w:rPr>
          <w:i/>
          <w:lang w:eastAsia="ja-JP"/>
        </w:rPr>
        <w:t>,</w:t>
      </w:r>
      <w:r w:rsidRPr="00940F47">
        <w:rPr>
          <w:lang w:eastAsia="ja-JP"/>
        </w:rPr>
        <w:t xml:space="preserve"> amend to read:</w:t>
      </w:r>
    </w:p>
    <w:p w14:paraId="30D745BA" w14:textId="77777777" w:rsidR="00F50095" w:rsidRPr="00940F47" w:rsidRDefault="00F50095" w:rsidP="00F50095">
      <w:pPr>
        <w:spacing w:after="120"/>
        <w:ind w:left="2268" w:right="1134" w:hanging="1134"/>
        <w:jc w:val="both"/>
      </w:pPr>
      <w:r w:rsidRPr="00940F47">
        <w:t xml:space="preserve">"1. </w:t>
      </w:r>
      <w:r w:rsidRPr="00940F47">
        <w:tab/>
      </w:r>
      <w:r w:rsidRPr="00940F47">
        <w:tab/>
        <w:t>These requirements apply for measuring the maximum net power and the maximum 30 minutes power of electric drive trains used for propelling pure electric road vehicles or electric drive trains which are used as the sole mode of propulsion of hybrid electric vehicles, at least for part of the time."</w:t>
      </w:r>
    </w:p>
    <w:p w14:paraId="0D6C1260" w14:textId="77777777" w:rsidR="000A5642" w:rsidRPr="00226897" w:rsidRDefault="000A5642" w:rsidP="000A5642">
      <w:pPr>
        <w:spacing w:before="240"/>
        <w:jc w:val="center"/>
        <w:rPr>
          <w:u w:val="single"/>
          <w:lang w:eastAsia="ja-JP"/>
        </w:rPr>
      </w:pPr>
      <w:r w:rsidRPr="00226897">
        <w:rPr>
          <w:u w:val="single"/>
          <w:lang w:eastAsia="ja-JP"/>
        </w:rPr>
        <w:tab/>
      </w:r>
      <w:r w:rsidRPr="00226897">
        <w:rPr>
          <w:u w:val="single"/>
          <w:lang w:eastAsia="ja-JP"/>
        </w:rPr>
        <w:tab/>
      </w:r>
      <w:r w:rsidRPr="00226897">
        <w:rPr>
          <w:u w:val="single"/>
          <w:lang w:eastAsia="ja-JP"/>
        </w:rPr>
        <w:tab/>
      </w:r>
    </w:p>
    <w:p w14:paraId="70768227" w14:textId="77777777" w:rsidR="000A5642" w:rsidRDefault="000A5642" w:rsidP="00F74F9A">
      <w:pPr>
        <w:spacing w:before="120" w:line="240" w:lineRule="auto"/>
        <w:ind w:left="2268" w:right="1140" w:hanging="1134"/>
        <w:jc w:val="both"/>
        <w:rPr>
          <w:bCs/>
        </w:rPr>
      </w:pPr>
    </w:p>
    <w:sectPr w:rsidR="000A5642" w:rsidSect="006B3551">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2879" w14:textId="77777777" w:rsidR="00A939E0" w:rsidRDefault="00A939E0"/>
  </w:endnote>
  <w:endnote w:type="continuationSeparator" w:id="0">
    <w:p w14:paraId="67CF6998" w14:textId="77777777" w:rsidR="00A939E0" w:rsidRDefault="00A939E0"/>
  </w:endnote>
  <w:endnote w:type="continuationNotice" w:id="1">
    <w:p w14:paraId="3F4CC52F" w14:textId="77777777" w:rsidR="00A939E0" w:rsidRDefault="00A93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3736" w14:textId="28C7C9AC" w:rsidR="00D02BCD" w:rsidRPr="00D02BCD" w:rsidRDefault="00D02BCD" w:rsidP="00D02BCD">
    <w:pPr>
      <w:pStyle w:val="Footer"/>
      <w:rPr>
        <w:sz w:val="20"/>
      </w:rPr>
    </w:pPr>
    <w:r w:rsidRPr="0027112F">
      <w:rPr>
        <w:noProof/>
        <w:lang w:val="en-US"/>
      </w:rPr>
      <w:drawing>
        <wp:anchor distT="0" distB="0" distL="114300" distR="114300" simplePos="0" relativeHeight="251659264" behindDoc="0" locked="1" layoutInCell="1" allowOverlap="1" wp14:anchorId="12302639" wp14:editId="5C37024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GE.22-05109(E)</w:t>
    </w:r>
    <w:r>
      <w:rPr>
        <w:noProof/>
        <w:sz w:val="20"/>
      </w:rPr>
      <w:drawing>
        <wp:anchor distT="0" distB="0" distL="114300" distR="114300" simplePos="0" relativeHeight="251660288" behindDoc="0" locked="0" layoutInCell="1" allowOverlap="1" wp14:anchorId="49033544" wp14:editId="7A04640A">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3BA1" w14:textId="77777777" w:rsidR="00A939E0" w:rsidRPr="000B175B" w:rsidRDefault="00A939E0" w:rsidP="000B175B">
      <w:pPr>
        <w:tabs>
          <w:tab w:val="right" w:pos="2155"/>
        </w:tabs>
        <w:spacing w:after="80"/>
        <w:ind w:left="680"/>
        <w:rPr>
          <w:u w:val="single"/>
        </w:rPr>
      </w:pPr>
      <w:r>
        <w:rPr>
          <w:u w:val="single"/>
        </w:rPr>
        <w:tab/>
      </w:r>
    </w:p>
  </w:footnote>
  <w:footnote w:type="continuationSeparator" w:id="0">
    <w:p w14:paraId="0B5EAF55" w14:textId="77777777" w:rsidR="00A939E0" w:rsidRPr="00FC68B7" w:rsidRDefault="00A939E0" w:rsidP="00FC68B7">
      <w:pPr>
        <w:tabs>
          <w:tab w:val="left" w:pos="2155"/>
        </w:tabs>
        <w:spacing w:after="80"/>
        <w:ind w:left="680"/>
        <w:rPr>
          <w:u w:val="single"/>
        </w:rPr>
      </w:pPr>
      <w:r>
        <w:rPr>
          <w:u w:val="single"/>
        </w:rPr>
        <w:tab/>
      </w:r>
    </w:p>
  </w:footnote>
  <w:footnote w:type="continuationNotice" w:id="1">
    <w:p w14:paraId="218234B6" w14:textId="77777777" w:rsidR="00A939E0" w:rsidRDefault="00A939E0"/>
  </w:footnote>
  <w:footnote w:id="2">
    <w:p w14:paraId="4E92B6B4" w14:textId="77777777" w:rsidR="00F65548" w:rsidRPr="00DC2C16" w:rsidRDefault="00F65548" w:rsidP="00F65548">
      <w:pPr>
        <w:pStyle w:val="FootnoteText"/>
      </w:pPr>
      <w:r>
        <w:rPr>
          <w:sz w:val="20"/>
        </w:rPr>
        <w:tab/>
      </w:r>
      <w:r w:rsidRPr="002232AF">
        <w:rPr>
          <w:rStyle w:val="FootnoteReference"/>
          <w:sz w:val="20"/>
        </w:rPr>
        <w:t>*</w:t>
      </w:r>
      <w:r w:rsidRPr="002232AF">
        <w:tab/>
      </w:r>
      <w:r>
        <w:rPr>
          <w:szCs w:val="18"/>
        </w:rPr>
        <w:t xml:space="preserve">In accordance with the programme of work of the Inland Transport Committee for </w:t>
      </w:r>
      <w:r>
        <w:t>2022 as outlined in proposed programme budget for 2022</w:t>
      </w:r>
      <w:r w:rsidRPr="001D00B0">
        <w:t xml:space="preserve"> </w:t>
      </w:r>
      <w:r w:rsidRPr="00202D4A">
        <w:t>(A/76/6 (part V sect. 20) para 20.76)</w:t>
      </w:r>
      <w:r w:rsidRPr="00202D4A">
        <w:rPr>
          <w:szCs w:val="18"/>
        </w:rPr>
        <w:t>,</w:t>
      </w:r>
      <w:r>
        <w:rPr>
          <w:szCs w:val="18"/>
        </w:rPr>
        <w:t xml:space="preserve">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3DFD" w14:textId="530D345E" w:rsidR="006B3551" w:rsidRPr="006B3551" w:rsidRDefault="006B3551">
    <w:pPr>
      <w:pStyle w:val="Header"/>
    </w:pPr>
    <w:r>
      <w:t>ECE/TRANS/WP.29/202</w:t>
    </w:r>
    <w:r w:rsidR="00720F52">
      <w:t>2</w:t>
    </w:r>
    <w:r>
      <w:t>/</w:t>
    </w:r>
    <w:r w:rsidR="002C3D5B">
      <w:t>7</w:t>
    </w:r>
    <w:r w:rsidR="00443C2E">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660B" w14:textId="3473BFDE" w:rsidR="006B3551" w:rsidRPr="006B3551" w:rsidRDefault="006B3551" w:rsidP="006B3551">
    <w:pPr>
      <w:pStyle w:val="Header"/>
      <w:jc w:val="right"/>
    </w:pPr>
    <w:r>
      <w:t>ECE/TRANS/WP.29/202</w:t>
    </w:r>
    <w:r w:rsidR="0029684D">
      <w:t>2</w:t>
    </w:r>
    <w:r>
      <w:t>/</w:t>
    </w:r>
    <w:r w:rsidR="00450464">
      <w:t>7</w:t>
    </w:r>
    <w:r w:rsidR="00443C2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725"/>
        </w:tabs>
        <w:ind w:left="285" w:firstLine="0"/>
      </w:pPr>
    </w:lvl>
    <w:lvl w:ilvl="1">
      <w:start w:val="1"/>
      <w:numFmt w:val="decimalZero"/>
      <w:isLgl/>
      <w:lvlText w:val="Section %1.%2"/>
      <w:lvlJc w:val="left"/>
      <w:pPr>
        <w:tabs>
          <w:tab w:val="num" w:pos="3350"/>
        </w:tabs>
        <w:ind w:left="2270" w:firstLine="0"/>
      </w:pPr>
    </w:lvl>
    <w:lvl w:ilvl="2">
      <w:start w:val="1"/>
      <w:numFmt w:val="lowerLetter"/>
      <w:lvlText w:val="(%3)"/>
      <w:lvlJc w:val="left"/>
      <w:pPr>
        <w:tabs>
          <w:tab w:val="num" w:pos="1005"/>
        </w:tabs>
        <w:ind w:left="1005" w:hanging="432"/>
      </w:pPr>
    </w:lvl>
    <w:lvl w:ilvl="3">
      <w:start w:val="1"/>
      <w:numFmt w:val="lowerRoman"/>
      <w:lvlText w:val="(%4)"/>
      <w:lvlJc w:val="right"/>
      <w:pPr>
        <w:tabs>
          <w:tab w:val="num" w:pos="1149"/>
        </w:tabs>
        <w:ind w:left="1149" w:hanging="144"/>
      </w:pPr>
    </w:lvl>
    <w:lvl w:ilvl="4">
      <w:start w:val="1"/>
      <w:numFmt w:val="decimal"/>
      <w:lvlText w:val="%5)"/>
      <w:lvlJc w:val="left"/>
      <w:pPr>
        <w:tabs>
          <w:tab w:val="num" w:pos="1293"/>
        </w:tabs>
        <w:ind w:left="1293" w:hanging="432"/>
      </w:pPr>
    </w:lvl>
    <w:lvl w:ilvl="5">
      <w:start w:val="1"/>
      <w:numFmt w:val="lowerLetter"/>
      <w:lvlText w:val="%6)"/>
      <w:lvlJc w:val="left"/>
      <w:pPr>
        <w:tabs>
          <w:tab w:val="num" w:pos="1437"/>
        </w:tabs>
        <w:ind w:left="1437" w:hanging="432"/>
      </w:pPr>
    </w:lvl>
    <w:lvl w:ilvl="6">
      <w:start w:val="1"/>
      <w:numFmt w:val="lowerRoman"/>
      <w:lvlText w:val="%7)"/>
      <w:lvlJc w:val="right"/>
      <w:pPr>
        <w:tabs>
          <w:tab w:val="num" w:pos="1581"/>
        </w:tabs>
        <w:ind w:left="1581" w:hanging="288"/>
      </w:pPr>
    </w:lvl>
    <w:lvl w:ilvl="7">
      <w:start w:val="1"/>
      <w:numFmt w:val="lowerLetter"/>
      <w:lvlText w:val="%8."/>
      <w:lvlJc w:val="left"/>
      <w:pPr>
        <w:tabs>
          <w:tab w:val="num" w:pos="1725"/>
        </w:tabs>
        <w:ind w:left="1725" w:hanging="432"/>
      </w:pPr>
    </w:lvl>
    <w:lvl w:ilvl="8">
      <w:start w:val="1"/>
      <w:numFmt w:val="lowerRoman"/>
      <w:lvlText w:val="%9."/>
      <w:lvlJc w:val="right"/>
      <w:pPr>
        <w:tabs>
          <w:tab w:val="num" w:pos="1869"/>
        </w:tabs>
        <w:ind w:left="1869" w:hanging="144"/>
      </w:pPr>
    </w:lvl>
  </w:abstractNum>
  <w:abstractNum w:abstractNumId="12" w15:restartNumberingAfterBreak="0">
    <w:nsid w:val="088F056B"/>
    <w:multiLevelType w:val="hybridMultilevel"/>
    <w:tmpl w:val="CC58CFF8"/>
    <w:lvl w:ilvl="0" w:tplc="977AA434">
      <w:start w:val="14"/>
      <w:numFmt w:val="bullet"/>
      <w:lvlText w:val="-"/>
      <w:lvlJc w:val="left"/>
      <w:pPr>
        <w:ind w:left="2619" w:hanging="360"/>
      </w:pPr>
      <w:rPr>
        <w:rFonts w:ascii="Times New Roman" w:eastAsia="SimSun" w:hAnsi="Times New Roman" w:cs="Times New Roman" w:hint="default"/>
      </w:rPr>
    </w:lvl>
    <w:lvl w:ilvl="1" w:tplc="04100003" w:tentative="1">
      <w:start w:val="1"/>
      <w:numFmt w:val="bullet"/>
      <w:lvlText w:val="o"/>
      <w:lvlJc w:val="left"/>
      <w:pPr>
        <w:ind w:left="3339" w:hanging="360"/>
      </w:pPr>
      <w:rPr>
        <w:rFonts w:ascii="Courier New" w:hAnsi="Courier New" w:cs="Courier New" w:hint="default"/>
      </w:rPr>
    </w:lvl>
    <w:lvl w:ilvl="2" w:tplc="04100005" w:tentative="1">
      <w:start w:val="1"/>
      <w:numFmt w:val="bullet"/>
      <w:lvlText w:val=""/>
      <w:lvlJc w:val="left"/>
      <w:pPr>
        <w:ind w:left="4059" w:hanging="360"/>
      </w:pPr>
      <w:rPr>
        <w:rFonts w:ascii="Wingdings" w:hAnsi="Wingdings" w:hint="default"/>
      </w:rPr>
    </w:lvl>
    <w:lvl w:ilvl="3" w:tplc="04100001" w:tentative="1">
      <w:start w:val="1"/>
      <w:numFmt w:val="bullet"/>
      <w:lvlText w:val=""/>
      <w:lvlJc w:val="left"/>
      <w:pPr>
        <w:ind w:left="4779" w:hanging="360"/>
      </w:pPr>
      <w:rPr>
        <w:rFonts w:ascii="Symbol" w:hAnsi="Symbol" w:hint="default"/>
      </w:rPr>
    </w:lvl>
    <w:lvl w:ilvl="4" w:tplc="04100003" w:tentative="1">
      <w:start w:val="1"/>
      <w:numFmt w:val="bullet"/>
      <w:lvlText w:val="o"/>
      <w:lvlJc w:val="left"/>
      <w:pPr>
        <w:ind w:left="5499" w:hanging="360"/>
      </w:pPr>
      <w:rPr>
        <w:rFonts w:ascii="Courier New" w:hAnsi="Courier New" w:cs="Courier New" w:hint="default"/>
      </w:rPr>
    </w:lvl>
    <w:lvl w:ilvl="5" w:tplc="04100005" w:tentative="1">
      <w:start w:val="1"/>
      <w:numFmt w:val="bullet"/>
      <w:lvlText w:val=""/>
      <w:lvlJc w:val="left"/>
      <w:pPr>
        <w:ind w:left="6219" w:hanging="360"/>
      </w:pPr>
      <w:rPr>
        <w:rFonts w:ascii="Wingdings" w:hAnsi="Wingdings" w:hint="default"/>
      </w:rPr>
    </w:lvl>
    <w:lvl w:ilvl="6" w:tplc="04100001" w:tentative="1">
      <w:start w:val="1"/>
      <w:numFmt w:val="bullet"/>
      <w:lvlText w:val=""/>
      <w:lvlJc w:val="left"/>
      <w:pPr>
        <w:ind w:left="6939" w:hanging="360"/>
      </w:pPr>
      <w:rPr>
        <w:rFonts w:ascii="Symbol" w:hAnsi="Symbol" w:hint="default"/>
      </w:rPr>
    </w:lvl>
    <w:lvl w:ilvl="7" w:tplc="04100003" w:tentative="1">
      <w:start w:val="1"/>
      <w:numFmt w:val="bullet"/>
      <w:lvlText w:val="o"/>
      <w:lvlJc w:val="left"/>
      <w:pPr>
        <w:ind w:left="7659" w:hanging="360"/>
      </w:pPr>
      <w:rPr>
        <w:rFonts w:ascii="Courier New" w:hAnsi="Courier New" w:cs="Courier New" w:hint="default"/>
      </w:rPr>
    </w:lvl>
    <w:lvl w:ilvl="8" w:tplc="04100005" w:tentative="1">
      <w:start w:val="1"/>
      <w:numFmt w:val="bullet"/>
      <w:lvlText w:val=""/>
      <w:lvlJc w:val="left"/>
      <w:pPr>
        <w:ind w:left="8379" w:hanging="360"/>
      </w:pPr>
      <w:rPr>
        <w:rFonts w:ascii="Wingdings" w:hAnsi="Wingdings" w:hint="default"/>
      </w:rPr>
    </w:lvl>
  </w:abstractNum>
  <w:abstractNum w:abstractNumId="13" w15:restartNumberingAfterBreak="0">
    <w:nsid w:val="09D03064"/>
    <w:multiLevelType w:val="hybridMultilevel"/>
    <w:tmpl w:val="CB3899B6"/>
    <w:lvl w:ilvl="0" w:tplc="F0266A9E">
      <w:start w:val="1"/>
      <w:numFmt w:val="decimal"/>
      <w:lvlText w:val="%1"/>
      <w:lvlJc w:val="left"/>
      <w:pPr>
        <w:ind w:left="1410" w:hanging="705"/>
      </w:pPr>
      <w:rPr>
        <w:rFonts w:cstheme="minorBidi" w:hint="default"/>
        <w:sz w:val="18"/>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4" w15:restartNumberingAfterBreak="0">
    <w:nsid w:val="0B1D7EE2"/>
    <w:multiLevelType w:val="hybridMultilevel"/>
    <w:tmpl w:val="DEB8D93E"/>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9451910"/>
    <w:multiLevelType w:val="hybridMultilevel"/>
    <w:tmpl w:val="4A1430E2"/>
    <w:lvl w:ilvl="0" w:tplc="002CD4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813933"/>
    <w:multiLevelType w:val="hybridMultilevel"/>
    <w:tmpl w:val="EC3ECA90"/>
    <w:lvl w:ilvl="0" w:tplc="4F4A5532">
      <w:start w:val="1"/>
      <w:numFmt w:val="decimal"/>
      <w:lvlText w:val="(%1)"/>
      <w:lvlJc w:val="left"/>
      <w:pPr>
        <w:ind w:left="473" w:hanging="360"/>
      </w:pPr>
    </w:lvl>
    <w:lvl w:ilvl="1" w:tplc="040C0019">
      <w:start w:val="1"/>
      <w:numFmt w:val="lowerLetter"/>
      <w:lvlText w:val="%2."/>
      <w:lvlJc w:val="left"/>
      <w:pPr>
        <w:ind w:left="1193" w:hanging="360"/>
      </w:pPr>
    </w:lvl>
    <w:lvl w:ilvl="2" w:tplc="040C001B">
      <w:start w:val="1"/>
      <w:numFmt w:val="lowerRoman"/>
      <w:lvlText w:val="%3."/>
      <w:lvlJc w:val="right"/>
      <w:pPr>
        <w:ind w:left="1913" w:hanging="180"/>
      </w:pPr>
    </w:lvl>
    <w:lvl w:ilvl="3" w:tplc="040C000F">
      <w:start w:val="1"/>
      <w:numFmt w:val="decimal"/>
      <w:lvlText w:val="%4."/>
      <w:lvlJc w:val="left"/>
      <w:pPr>
        <w:ind w:left="2633" w:hanging="360"/>
      </w:pPr>
    </w:lvl>
    <w:lvl w:ilvl="4" w:tplc="040C0019">
      <w:start w:val="1"/>
      <w:numFmt w:val="lowerLetter"/>
      <w:lvlText w:val="%5."/>
      <w:lvlJc w:val="left"/>
      <w:pPr>
        <w:ind w:left="3353" w:hanging="360"/>
      </w:pPr>
    </w:lvl>
    <w:lvl w:ilvl="5" w:tplc="040C001B">
      <w:start w:val="1"/>
      <w:numFmt w:val="lowerRoman"/>
      <w:lvlText w:val="%6."/>
      <w:lvlJc w:val="right"/>
      <w:pPr>
        <w:ind w:left="4073" w:hanging="180"/>
      </w:pPr>
    </w:lvl>
    <w:lvl w:ilvl="6" w:tplc="040C000F">
      <w:start w:val="1"/>
      <w:numFmt w:val="decimal"/>
      <w:lvlText w:val="%7."/>
      <w:lvlJc w:val="left"/>
      <w:pPr>
        <w:ind w:left="4793" w:hanging="360"/>
      </w:pPr>
    </w:lvl>
    <w:lvl w:ilvl="7" w:tplc="040C0019">
      <w:start w:val="1"/>
      <w:numFmt w:val="lowerLetter"/>
      <w:lvlText w:val="%8."/>
      <w:lvlJc w:val="left"/>
      <w:pPr>
        <w:ind w:left="5513" w:hanging="360"/>
      </w:pPr>
    </w:lvl>
    <w:lvl w:ilvl="8" w:tplc="040C001B">
      <w:start w:val="1"/>
      <w:numFmt w:val="lowerRoman"/>
      <w:lvlText w:val="%9."/>
      <w:lvlJc w:val="right"/>
      <w:pPr>
        <w:ind w:left="6233" w:hanging="180"/>
      </w:pPr>
    </w:lvl>
  </w:abstractNum>
  <w:abstractNum w:abstractNumId="21" w15:restartNumberingAfterBreak="0">
    <w:nsid w:val="236937CC"/>
    <w:multiLevelType w:val="hybridMultilevel"/>
    <w:tmpl w:val="F586C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B96D21"/>
    <w:multiLevelType w:val="hybridMultilevel"/>
    <w:tmpl w:val="ADF64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7E0571"/>
    <w:multiLevelType w:val="hybridMultilevel"/>
    <w:tmpl w:val="48101FF6"/>
    <w:lvl w:ilvl="0" w:tplc="DE2A8E5E">
      <w:start w:val="1"/>
      <w:numFmt w:val="lowerLetter"/>
      <w:lvlText w:val="(%1)"/>
      <w:lvlJc w:val="left"/>
      <w:pPr>
        <w:ind w:left="2634" w:hanging="360"/>
      </w:pPr>
      <w:rPr>
        <w:rFonts w:hint="default"/>
      </w:rPr>
    </w:lvl>
    <w:lvl w:ilvl="1" w:tplc="08090019" w:tentative="1">
      <w:start w:val="1"/>
      <w:numFmt w:val="lowerLetter"/>
      <w:lvlText w:val="%2."/>
      <w:lvlJc w:val="left"/>
      <w:pPr>
        <w:ind w:left="3354" w:hanging="360"/>
      </w:pPr>
    </w:lvl>
    <w:lvl w:ilvl="2" w:tplc="0809001B" w:tentative="1">
      <w:start w:val="1"/>
      <w:numFmt w:val="lowerRoman"/>
      <w:lvlText w:val="%3."/>
      <w:lvlJc w:val="right"/>
      <w:pPr>
        <w:ind w:left="4074" w:hanging="180"/>
      </w:pPr>
    </w:lvl>
    <w:lvl w:ilvl="3" w:tplc="0809000F" w:tentative="1">
      <w:start w:val="1"/>
      <w:numFmt w:val="decimal"/>
      <w:lvlText w:val="%4."/>
      <w:lvlJc w:val="left"/>
      <w:pPr>
        <w:ind w:left="4794" w:hanging="360"/>
      </w:pPr>
    </w:lvl>
    <w:lvl w:ilvl="4" w:tplc="08090019" w:tentative="1">
      <w:start w:val="1"/>
      <w:numFmt w:val="lowerLetter"/>
      <w:lvlText w:val="%5."/>
      <w:lvlJc w:val="left"/>
      <w:pPr>
        <w:ind w:left="5514" w:hanging="360"/>
      </w:pPr>
    </w:lvl>
    <w:lvl w:ilvl="5" w:tplc="0809001B" w:tentative="1">
      <w:start w:val="1"/>
      <w:numFmt w:val="lowerRoman"/>
      <w:lvlText w:val="%6."/>
      <w:lvlJc w:val="right"/>
      <w:pPr>
        <w:ind w:left="6234" w:hanging="180"/>
      </w:pPr>
    </w:lvl>
    <w:lvl w:ilvl="6" w:tplc="0809000F" w:tentative="1">
      <w:start w:val="1"/>
      <w:numFmt w:val="decimal"/>
      <w:lvlText w:val="%7."/>
      <w:lvlJc w:val="left"/>
      <w:pPr>
        <w:ind w:left="6954" w:hanging="360"/>
      </w:pPr>
    </w:lvl>
    <w:lvl w:ilvl="7" w:tplc="08090019" w:tentative="1">
      <w:start w:val="1"/>
      <w:numFmt w:val="lowerLetter"/>
      <w:lvlText w:val="%8."/>
      <w:lvlJc w:val="left"/>
      <w:pPr>
        <w:ind w:left="7674" w:hanging="360"/>
      </w:pPr>
    </w:lvl>
    <w:lvl w:ilvl="8" w:tplc="0809001B" w:tentative="1">
      <w:start w:val="1"/>
      <w:numFmt w:val="lowerRoman"/>
      <w:lvlText w:val="%9."/>
      <w:lvlJc w:val="right"/>
      <w:pPr>
        <w:ind w:left="8394" w:hanging="180"/>
      </w:p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CA5392B"/>
    <w:multiLevelType w:val="hybridMultilevel"/>
    <w:tmpl w:val="6D70B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8EB14B4"/>
    <w:multiLevelType w:val="multilevel"/>
    <w:tmpl w:val="8392D956"/>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8" w15:restartNumberingAfterBreak="0">
    <w:nsid w:val="4D7E2A8D"/>
    <w:multiLevelType w:val="hybridMultilevel"/>
    <w:tmpl w:val="1F44B71A"/>
    <w:lvl w:ilvl="0" w:tplc="03120146">
      <w:numFmt w:val="bullet"/>
      <w:lvlText w:val="-"/>
      <w:lvlJc w:val="left"/>
      <w:pPr>
        <w:ind w:left="1065" w:hanging="70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C3D10"/>
    <w:multiLevelType w:val="hybridMultilevel"/>
    <w:tmpl w:val="2DEAEBF8"/>
    <w:lvl w:ilvl="0" w:tplc="040C0015">
      <w:start w:val="1"/>
      <w:numFmt w:val="upperLetter"/>
      <w:lvlText w:val="%1."/>
      <w:lvlJc w:val="left"/>
      <w:pPr>
        <w:ind w:left="360" w:hanging="360"/>
      </w:pPr>
      <w:rPr>
        <w:rFonts w:hint="default"/>
      </w:rPr>
    </w:lvl>
    <w:lvl w:ilvl="1" w:tplc="447804C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821E8F"/>
    <w:multiLevelType w:val="hybridMultilevel"/>
    <w:tmpl w:val="2B9ECDA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252324E"/>
    <w:multiLevelType w:val="hybridMultilevel"/>
    <w:tmpl w:val="0F7C8E98"/>
    <w:lvl w:ilvl="0" w:tplc="040C0001">
      <w:start w:val="1"/>
      <w:numFmt w:val="bullet"/>
      <w:pStyle w:val="Heading1"/>
      <w:lvlText w:val=""/>
      <w:lvlJc w:val="left"/>
      <w:pPr>
        <w:ind w:left="720" w:hanging="360"/>
      </w:pPr>
      <w:rPr>
        <w:rFonts w:ascii="Symbol" w:hAnsi="Symbol" w:hint="default"/>
      </w:rPr>
    </w:lvl>
    <w:lvl w:ilvl="1" w:tplc="040C0003" w:tentative="1">
      <w:start w:val="1"/>
      <w:numFmt w:val="bullet"/>
      <w:pStyle w:val="Heading2"/>
      <w:lvlText w:val="o"/>
      <w:lvlJc w:val="left"/>
      <w:pPr>
        <w:ind w:left="1440" w:hanging="360"/>
      </w:pPr>
      <w:rPr>
        <w:rFonts w:ascii="Courier New" w:hAnsi="Courier New" w:cs="Courier New" w:hint="default"/>
      </w:rPr>
    </w:lvl>
    <w:lvl w:ilvl="2" w:tplc="040C0005" w:tentative="1">
      <w:start w:val="1"/>
      <w:numFmt w:val="bullet"/>
      <w:pStyle w:val="Heading3"/>
      <w:lvlText w:val=""/>
      <w:lvlJc w:val="left"/>
      <w:pPr>
        <w:ind w:left="2160" w:hanging="360"/>
      </w:pPr>
      <w:rPr>
        <w:rFonts w:ascii="Wingdings" w:hAnsi="Wingdings" w:hint="default"/>
      </w:rPr>
    </w:lvl>
    <w:lvl w:ilvl="3" w:tplc="040C0001" w:tentative="1">
      <w:start w:val="1"/>
      <w:numFmt w:val="bullet"/>
      <w:pStyle w:val="Heading4"/>
      <w:lvlText w:val=""/>
      <w:lvlJc w:val="left"/>
      <w:pPr>
        <w:ind w:left="2880" w:hanging="360"/>
      </w:pPr>
      <w:rPr>
        <w:rFonts w:ascii="Symbol" w:hAnsi="Symbol" w:hint="default"/>
      </w:rPr>
    </w:lvl>
    <w:lvl w:ilvl="4" w:tplc="040C0003" w:tentative="1">
      <w:start w:val="1"/>
      <w:numFmt w:val="bullet"/>
      <w:pStyle w:val="Heading5"/>
      <w:lvlText w:val="o"/>
      <w:lvlJc w:val="left"/>
      <w:pPr>
        <w:ind w:left="3600" w:hanging="360"/>
      </w:pPr>
      <w:rPr>
        <w:rFonts w:ascii="Courier New" w:hAnsi="Courier New" w:cs="Courier New" w:hint="default"/>
      </w:rPr>
    </w:lvl>
    <w:lvl w:ilvl="5" w:tplc="040C0005" w:tentative="1">
      <w:start w:val="1"/>
      <w:numFmt w:val="bullet"/>
      <w:pStyle w:val="Heading6"/>
      <w:lvlText w:val=""/>
      <w:lvlJc w:val="left"/>
      <w:pPr>
        <w:ind w:left="4320" w:hanging="360"/>
      </w:pPr>
      <w:rPr>
        <w:rFonts w:ascii="Wingdings" w:hAnsi="Wingdings" w:hint="default"/>
      </w:rPr>
    </w:lvl>
    <w:lvl w:ilvl="6" w:tplc="040C0001" w:tentative="1">
      <w:start w:val="1"/>
      <w:numFmt w:val="bullet"/>
      <w:pStyle w:val="Heading7"/>
      <w:lvlText w:val=""/>
      <w:lvlJc w:val="left"/>
      <w:pPr>
        <w:ind w:left="5040" w:hanging="360"/>
      </w:pPr>
      <w:rPr>
        <w:rFonts w:ascii="Symbol" w:hAnsi="Symbol" w:hint="default"/>
      </w:rPr>
    </w:lvl>
    <w:lvl w:ilvl="7" w:tplc="040C0003" w:tentative="1">
      <w:start w:val="1"/>
      <w:numFmt w:val="bullet"/>
      <w:pStyle w:val="Heading8"/>
      <w:lvlText w:val="o"/>
      <w:lvlJc w:val="left"/>
      <w:pPr>
        <w:ind w:left="5760" w:hanging="360"/>
      </w:pPr>
      <w:rPr>
        <w:rFonts w:ascii="Courier New" w:hAnsi="Courier New" w:cs="Courier New" w:hint="default"/>
      </w:rPr>
    </w:lvl>
    <w:lvl w:ilvl="8" w:tplc="040C0005" w:tentative="1">
      <w:start w:val="1"/>
      <w:numFmt w:val="bullet"/>
      <w:pStyle w:val="Heading9"/>
      <w:lvlText w:val=""/>
      <w:lvlJc w:val="left"/>
      <w:pPr>
        <w:ind w:left="6480" w:hanging="360"/>
      </w:pPr>
      <w:rPr>
        <w:rFonts w:ascii="Wingdings" w:hAnsi="Wingdings" w:hint="default"/>
      </w:rPr>
    </w:lvl>
  </w:abstractNum>
  <w:abstractNum w:abstractNumId="3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7C44F8"/>
    <w:multiLevelType w:val="singleLevel"/>
    <w:tmpl w:val="33663C30"/>
    <w:lvl w:ilvl="0">
      <w:start w:val="1"/>
      <w:numFmt w:val="decimal"/>
      <w:lvlText w:val="%1."/>
      <w:lvlJc w:val="left"/>
      <w:pPr>
        <w:tabs>
          <w:tab w:val="num" w:pos="420"/>
        </w:tabs>
        <w:ind w:left="420" w:hanging="420"/>
      </w:pPr>
      <w:rPr>
        <w:rFonts w:hint="default"/>
      </w:rPr>
    </w:lvl>
  </w:abstractNum>
  <w:abstractNum w:abstractNumId="34" w15:restartNumberingAfterBreak="0">
    <w:nsid w:val="6AD23832"/>
    <w:multiLevelType w:val="hybridMultilevel"/>
    <w:tmpl w:val="9BDCC7A0"/>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DFB7C40"/>
    <w:multiLevelType w:val="hybridMultilevel"/>
    <w:tmpl w:val="BE86A9A0"/>
    <w:lvl w:ilvl="0" w:tplc="CA3CE988">
      <w:start w:val="1"/>
      <w:numFmt w:val="decimal"/>
      <w:lvlText w:val="%1"/>
      <w:lvlJc w:val="left"/>
      <w:pPr>
        <w:ind w:left="1410" w:hanging="705"/>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6" w15:restartNumberingAfterBreak="0">
    <w:nsid w:val="6FD331B3"/>
    <w:multiLevelType w:val="hybridMultilevel"/>
    <w:tmpl w:val="95F2DE70"/>
    <w:lvl w:ilvl="0" w:tplc="F85A5808">
      <w:start w:val="1"/>
      <w:numFmt w:val="lowerRoman"/>
      <w:lvlText w:val="(%1)"/>
      <w:lvlJc w:val="left"/>
      <w:pPr>
        <w:ind w:left="2988" w:hanging="720"/>
      </w:pPr>
      <w:rPr>
        <w:rFonts w:hint="default"/>
      </w:rPr>
    </w:lvl>
    <w:lvl w:ilvl="1" w:tplc="040C0019" w:tentative="1">
      <w:start w:val="1"/>
      <w:numFmt w:val="lowerLetter"/>
      <w:lvlText w:val="%2."/>
      <w:lvlJc w:val="left"/>
      <w:pPr>
        <w:ind w:left="3348" w:hanging="360"/>
      </w:pPr>
    </w:lvl>
    <w:lvl w:ilvl="2" w:tplc="040C001B" w:tentative="1">
      <w:start w:val="1"/>
      <w:numFmt w:val="lowerRoman"/>
      <w:lvlText w:val="%3."/>
      <w:lvlJc w:val="right"/>
      <w:pPr>
        <w:ind w:left="4068" w:hanging="180"/>
      </w:pPr>
    </w:lvl>
    <w:lvl w:ilvl="3" w:tplc="040C000F" w:tentative="1">
      <w:start w:val="1"/>
      <w:numFmt w:val="decimal"/>
      <w:lvlText w:val="%4."/>
      <w:lvlJc w:val="left"/>
      <w:pPr>
        <w:ind w:left="4788" w:hanging="360"/>
      </w:pPr>
    </w:lvl>
    <w:lvl w:ilvl="4" w:tplc="040C0019" w:tentative="1">
      <w:start w:val="1"/>
      <w:numFmt w:val="lowerLetter"/>
      <w:lvlText w:val="%5."/>
      <w:lvlJc w:val="left"/>
      <w:pPr>
        <w:ind w:left="5508" w:hanging="360"/>
      </w:pPr>
    </w:lvl>
    <w:lvl w:ilvl="5" w:tplc="040C001B" w:tentative="1">
      <w:start w:val="1"/>
      <w:numFmt w:val="lowerRoman"/>
      <w:lvlText w:val="%6."/>
      <w:lvlJc w:val="right"/>
      <w:pPr>
        <w:ind w:left="6228" w:hanging="180"/>
      </w:pPr>
    </w:lvl>
    <w:lvl w:ilvl="6" w:tplc="040C000F" w:tentative="1">
      <w:start w:val="1"/>
      <w:numFmt w:val="decimal"/>
      <w:lvlText w:val="%7."/>
      <w:lvlJc w:val="left"/>
      <w:pPr>
        <w:ind w:left="6948" w:hanging="360"/>
      </w:pPr>
    </w:lvl>
    <w:lvl w:ilvl="7" w:tplc="040C0019" w:tentative="1">
      <w:start w:val="1"/>
      <w:numFmt w:val="lowerLetter"/>
      <w:lvlText w:val="%8."/>
      <w:lvlJc w:val="left"/>
      <w:pPr>
        <w:ind w:left="7668" w:hanging="360"/>
      </w:pPr>
    </w:lvl>
    <w:lvl w:ilvl="8" w:tplc="040C001B" w:tentative="1">
      <w:start w:val="1"/>
      <w:numFmt w:val="lowerRoman"/>
      <w:lvlText w:val="%9."/>
      <w:lvlJc w:val="right"/>
      <w:pPr>
        <w:ind w:left="8388" w:hanging="180"/>
      </w:pPr>
    </w:lvl>
  </w:abstractNum>
  <w:abstractNum w:abstractNumId="37" w15:restartNumberingAfterBreak="0">
    <w:nsid w:val="711D2CB7"/>
    <w:multiLevelType w:val="hybridMultilevel"/>
    <w:tmpl w:val="071ACD34"/>
    <w:lvl w:ilvl="0" w:tplc="44780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F562C2"/>
    <w:multiLevelType w:val="hybridMultilevel"/>
    <w:tmpl w:val="9F423EAE"/>
    <w:lvl w:ilvl="0" w:tplc="1696ECBC">
      <w:start w:val="1"/>
      <w:numFmt w:val="bullet"/>
      <w:lvlText w:val=""/>
      <w:lvlJc w:val="left"/>
      <w:pPr>
        <w:ind w:left="1068" w:hanging="360"/>
      </w:pPr>
      <w:rPr>
        <w:rFonts w:ascii="Symbol" w:eastAsia="SimSu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9619FC"/>
    <w:multiLevelType w:val="hybridMultilevel"/>
    <w:tmpl w:val="26D4057E"/>
    <w:lvl w:ilvl="0" w:tplc="7EF631A6">
      <w:start w:val="1"/>
      <w:numFmt w:val="bullet"/>
      <w:lvlText w:val=""/>
      <w:lvlJc w:val="left"/>
      <w:pPr>
        <w:ind w:left="1068" w:hanging="360"/>
      </w:pPr>
      <w:rPr>
        <w:rFonts w:ascii="Symbol" w:eastAsia="SimSun"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7DE3FFF"/>
    <w:multiLevelType w:val="hybridMultilevel"/>
    <w:tmpl w:val="7DA8FFC4"/>
    <w:lvl w:ilvl="0" w:tplc="C0BA3FEA">
      <w:start w:val="1"/>
      <w:numFmt w:val="upperLetter"/>
      <w:lvlText w:val="%1."/>
      <w:lvlJc w:val="left"/>
      <w:pPr>
        <w:ind w:left="1233" w:hanging="52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2"/>
  </w:num>
  <w:num w:numId="12">
    <w:abstractNumId w:val="19"/>
  </w:num>
  <w:num w:numId="13">
    <w:abstractNumId w:val="10"/>
  </w:num>
  <w:num w:numId="14">
    <w:abstractNumId w:val="17"/>
  </w:num>
  <w:num w:numId="15">
    <w:abstractNumId w:val="25"/>
  </w:num>
  <w:num w:numId="16">
    <w:abstractNumId w:val="18"/>
  </w:num>
  <w:num w:numId="17">
    <w:abstractNumId w:val="32"/>
  </w:num>
  <w:num w:numId="18">
    <w:abstractNumId w:val="39"/>
  </w:num>
  <w:num w:numId="19">
    <w:abstractNumId w:val="15"/>
  </w:num>
  <w:num w:numId="20">
    <w:abstractNumId w:val="31"/>
  </w:num>
  <w:num w:numId="21">
    <w:abstractNumId w:val="23"/>
  </w:num>
  <w:num w:numId="22">
    <w:abstractNumId w:val="14"/>
  </w:num>
  <w:num w:numId="23">
    <w:abstractNumId w:val="21"/>
  </w:num>
  <w:num w:numId="24">
    <w:abstractNumId w:val="29"/>
  </w:num>
  <w:num w:numId="25">
    <w:abstractNumId w:val="16"/>
  </w:num>
  <w:num w:numId="26">
    <w:abstractNumId w:val="28"/>
  </w:num>
  <w:num w:numId="27">
    <w:abstractNumId w:val="37"/>
  </w:num>
  <w:num w:numId="28">
    <w:abstractNumId w:val="41"/>
  </w:num>
  <w:num w:numId="29">
    <w:abstractNumId w:val="36"/>
  </w:num>
  <w:num w:numId="30">
    <w:abstractNumId w:val="3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0"/>
  </w:num>
  <w:num w:numId="34">
    <w:abstractNumId w:val="12"/>
  </w:num>
  <w:num w:numId="35">
    <w:abstractNumId w:val="11"/>
  </w:num>
  <w:num w:numId="36">
    <w:abstractNumId w:val="35"/>
  </w:num>
  <w:num w:numId="37">
    <w:abstractNumId w:val="13"/>
  </w:num>
  <w:num w:numId="38">
    <w:abstractNumId w:val="27"/>
  </w:num>
  <w:num w:numId="39">
    <w:abstractNumId w:val="30"/>
  </w:num>
  <w:num w:numId="40">
    <w:abstractNumId w:val="26"/>
  </w:num>
  <w:num w:numId="41">
    <w:abstractNumId w:val="24"/>
  </w:num>
  <w:num w:numId="42">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nl-BE"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1E3"/>
    <w:rsid w:val="00002A7D"/>
    <w:rsid w:val="000038A8"/>
    <w:rsid w:val="00005DF3"/>
    <w:rsid w:val="00006790"/>
    <w:rsid w:val="00027624"/>
    <w:rsid w:val="0003494F"/>
    <w:rsid w:val="00035850"/>
    <w:rsid w:val="00046701"/>
    <w:rsid w:val="00050F6B"/>
    <w:rsid w:val="00054B33"/>
    <w:rsid w:val="000678CD"/>
    <w:rsid w:val="00072C8C"/>
    <w:rsid w:val="00074581"/>
    <w:rsid w:val="00081CE0"/>
    <w:rsid w:val="00084D30"/>
    <w:rsid w:val="00090320"/>
    <w:rsid w:val="000931C0"/>
    <w:rsid w:val="00097003"/>
    <w:rsid w:val="000A2E09"/>
    <w:rsid w:val="000A5642"/>
    <w:rsid w:val="000A5CCD"/>
    <w:rsid w:val="000B175B"/>
    <w:rsid w:val="000B3A0F"/>
    <w:rsid w:val="000E03A0"/>
    <w:rsid w:val="000E0415"/>
    <w:rsid w:val="000F7715"/>
    <w:rsid w:val="00100AFB"/>
    <w:rsid w:val="001210B6"/>
    <w:rsid w:val="00124120"/>
    <w:rsid w:val="001277A5"/>
    <w:rsid w:val="00133591"/>
    <w:rsid w:val="00137B97"/>
    <w:rsid w:val="00142D70"/>
    <w:rsid w:val="00151675"/>
    <w:rsid w:val="001565B4"/>
    <w:rsid w:val="00156B99"/>
    <w:rsid w:val="00161EDD"/>
    <w:rsid w:val="00166124"/>
    <w:rsid w:val="00184DDA"/>
    <w:rsid w:val="001900CD"/>
    <w:rsid w:val="001A0452"/>
    <w:rsid w:val="001A4504"/>
    <w:rsid w:val="001B4B04"/>
    <w:rsid w:val="001B5875"/>
    <w:rsid w:val="001C2C86"/>
    <w:rsid w:val="001C4B9C"/>
    <w:rsid w:val="001C6663"/>
    <w:rsid w:val="001C7895"/>
    <w:rsid w:val="001D26DF"/>
    <w:rsid w:val="001F1599"/>
    <w:rsid w:val="001F19C4"/>
    <w:rsid w:val="00202D4A"/>
    <w:rsid w:val="002043F0"/>
    <w:rsid w:val="00211E0B"/>
    <w:rsid w:val="00216128"/>
    <w:rsid w:val="0021700B"/>
    <w:rsid w:val="00232575"/>
    <w:rsid w:val="00247258"/>
    <w:rsid w:val="00257CAC"/>
    <w:rsid w:val="00265549"/>
    <w:rsid w:val="0027237A"/>
    <w:rsid w:val="00281083"/>
    <w:rsid w:val="0029684D"/>
    <w:rsid w:val="002974E9"/>
    <w:rsid w:val="002A306B"/>
    <w:rsid w:val="002A7F94"/>
    <w:rsid w:val="002B109A"/>
    <w:rsid w:val="002C3D5B"/>
    <w:rsid w:val="002C6D45"/>
    <w:rsid w:val="002D6223"/>
    <w:rsid w:val="002D6E53"/>
    <w:rsid w:val="002E6862"/>
    <w:rsid w:val="002E7BD4"/>
    <w:rsid w:val="002F046D"/>
    <w:rsid w:val="002F3023"/>
    <w:rsid w:val="00301764"/>
    <w:rsid w:val="003116E3"/>
    <w:rsid w:val="003229D8"/>
    <w:rsid w:val="00336C97"/>
    <w:rsid w:val="00337F88"/>
    <w:rsid w:val="00342432"/>
    <w:rsid w:val="0035223F"/>
    <w:rsid w:val="00352310"/>
    <w:rsid w:val="00352D4B"/>
    <w:rsid w:val="0035414D"/>
    <w:rsid w:val="0035638C"/>
    <w:rsid w:val="00386DA7"/>
    <w:rsid w:val="003A46BB"/>
    <w:rsid w:val="003A4EC7"/>
    <w:rsid w:val="003A7295"/>
    <w:rsid w:val="003B1F60"/>
    <w:rsid w:val="003C2CC4"/>
    <w:rsid w:val="003D013B"/>
    <w:rsid w:val="003D4B23"/>
    <w:rsid w:val="003E278A"/>
    <w:rsid w:val="003E31A4"/>
    <w:rsid w:val="00401955"/>
    <w:rsid w:val="00405B0B"/>
    <w:rsid w:val="00411BAE"/>
    <w:rsid w:val="00413520"/>
    <w:rsid w:val="004325CB"/>
    <w:rsid w:val="004348BB"/>
    <w:rsid w:val="00440A07"/>
    <w:rsid w:val="00443C2E"/>
    <w:rsid w:val="00450464"/>
    <w:rsid w:val="00462880"/>
    <w:rsid w:val="004665D1"/>
    <w:rsid w:val="00476F24"/>
    <w:rsid w:val="004A5D33"/>
    <w:rsid w:val="004C55B0"/>
    <w:rsid w:val="004E27D0"/>
    <w:rsid w:val="004F6BA0"/>
    <w:rsid w:val="004F79CC"/>
    <w:rsid w:val="005019FE"/>
    <w:rsid w:val="00502A0F"/>
    <w:rsid w:val="00503BEA"/>
    <w:rsid w:val="00517F2C"/>
    <w:rsid w:val="00533616"/>
    <w:rsid w:val="00535710"/>
    <w:rsid w:val="00535ABA"/>
    <w:rsid w:val="0053768B"/>
    <w:rsid w:val="005420F2"/>
    <w:rsid w:val="0054285C"/>
    <w:rsid w:val="005464DC"/>
    <w:rsid w:val="00554C7D"/>
    <w:rsid w:val="0056324E"/>
    <w:rsid w:val="005703F2"/>
    <w:rsid w:val="00572EC7"/>
    <w:rsid w:val="005802BA"/>
    <w:rsid w:val="00584173"/>
    <w:rsid w:val="005845BB"/>
    <w:rsid w:val="00595520"/>
    <w:rsid w:val="00596E10"/>
    <w:rsid w:val="005A05C8"/>
    <w:rsid w:val="005A44B9"/>
    <w:rsid w:val="005B1BA0"/>
    <w:rsid w:val="005B3DB3"/>
    <w:rsid w:val="005B4BFB"/>
    <w:rsid w:val="005B4D86"/>
    <w:rsid w:val="005C0268"/>
    <w:rsid w:val="005D15CA"/>
    <w:rsid w:val="005F08DF"/>
    <w:rsid w:val="005F3066"/>
    <w:rsid w:val="005F3E61"/>
    <w:rsid w:val="00604DDD"/>
    <w:rsid w:val="006115CC"/>
    <w:rsid w:val="00611FC4"/>
    <w:rsid w:val="006176FB"/>
    <w:rsid w:val="00623CBE"/>
    <w:rsid w:val="00630FCB"/>
    <w:rsid w:val="00640B26"/>
    <w:rsid w:val="0065766B"/>
    <w:rsid w:val="00660B2B"/>
    <w:rsid w:val="00671E8B"/>
    <w:rsid w:val="006770B2"/>
    <w:rsid w:val="00686A48"/>
    <w:rsid w:val="0068763C"/>
    <w:rsid w:val="006940E1"/>
    <w:rsid w:val="006A3C72"/>
    <w:rsid w:val="006A7392"/>
    <w:rsid w:val="006B03A1"/>
    <w:rsid w:val="006B3551"/>
    <w:rsid w:val="006B67D9"/>
    <w:rsid w:val="006C5535"/>
    <w:rsid w:val="006D0589"/>
    <w:rsid w:val="006D707A"/>
    <w:rsid w:val="006E0C3B"/>
    <w:rsid w:val="006E564B"/>
    <w:rsid w:val="006E7154"/>
    <w:rsid w:val="006F5CE9"/>
    <w:rsid w:val="007003CD"/>
    <w:rsid w:val="00702B23"/>
    <w:rsid w:val="0070701E"/>
    <w:rsid w:val="007166BF"/>
    <w:rsid w:val="00720DEA"/>
    <w:rsid w:val="00720F52"/>
    <w:rsid w:val="0072632A"/>
    <w:rsid w:val="007358E8"/>
    <w:rsid w:val="00736ECE"/>
    <w:rsid w:val="0074533B"/>
    <w:rsid w:val="00745B2E"/>
    <w:rsid w:val="00762C26"/>
    <w:rsid w:val="007643BC"/>
    <w:rsid w:val="00780C68"/>
    <w:rsid w:val="0078793E"/>
    <w:rsid w:val="00792165"/>
    <w:rsid w:val="007948C8"/>
    <w:rsid w:val="007959FE"/>
    <w:rsid w:val="007A0CF1"/>
    <w:rsid w:val="007B6BA5"/>
    <w:rsid w:val="007C3390"/>
    <w:rsid w:val="007C40F2"/>
    <w:rsid w:val="007C42D8"/>
    <w:rsid w:val="007C4F4B"/>
    <w:rsid w:val="007C5967"/>
    <w:rsid w:val="007D6F65"/>
    <w:rsid w:val="007D7362"/>
    <w:rsid w:val="007E4B5F"/>
    <w:rsid w:val="007F3892"/>
    <w:rsid w:val="007F5CE2"/>
    <w:rsid w:val="007F6611"/>
    <w:rsid w:val="007F7560"/>
    <w:rsid w:val="00810BAC"/>
    <w:rsid w:val="008175E9"/>
    <w:rsid w:val="008242D7"/>
    <w:rsid w:val="0082577B"/>
    <w:rsid w:val="00825CB5"/>
    <w:rsid w:val="00844B55"/>
    <w:rsid w:val="00853F4B"/>
    <w:rsid w:val="00866893"/>
    <w:rsid w:val="00866F02"/>
    <w:rsid w:val="00867D18"/>
    <w:rsid w:val="00871F9A"/>
    <w:rsid w:val="00871FD5"/>
    <w:rsid w:val="008734EE"/>
    <w:rsid w:val="0088172E"/>
    <w:rsid w:val="00881EFA"/>
    <w:rsid w:val="008879CB"/>
    <w:rsid w:val="008979B1"/>
    <w:rsid w:val="008A6B25"/>
    <w:rsid w:val="008A6C4F"/>
    <w:rsid w:val="008B389E"/>
    <w:rsid w:val="008C75EC"/>
    <w:rsid w:val="008D045E"/>
    <w:rsid w:val="008D3F25"/>
    <w:rsid w:val="008D4D82"/>
    <w:rsid w:val="008E0E46"/>
    <w:rsid w:val="008E7116"/>
    <w:rsid w:val="008F143B"/>
    <w:rsid w:val="008F2933"/>
    <w:rsid w:val="008F3882"/>
    <w:rsid w:val="008F4B7C"/>
    <w:rsid w:val="00905422"/>
    <w:rsid w:val="00905E5C"/>
    <w:rsid w:val="00907B8E"/>
    <w:rsid w:val="00920AF5"/>
    <w:rsid w:val="00920D86"/>
    <w:rsid w:val="00926E47"/>
    <w:rsid w:val="00940881"/>
    <w:rsid w:val="00940F47"/>
    <w:rsid w:val="009468F0"/>
    <w:rsid w:val="00947162"/>
    <w:rsid w:val="009610D0"/>
    <w:rsid w:val="0096375C"/>
    <w:rsid w:val="009662E6"/>
    <w:rsid w:val="0097095E"/>
    <w:rsid w:val="0098592B"/>
    <w:rsid w:val="00985FC4"/>
    <w:rsid w:val="00990766"/>
    <w:rsid w:val="00991261"/>
    <w:rsid w:val="009964C4"/>
    <w:rsid w:val="009A7B81"/>
    <w:rsid w:val="009B7EB7"/>
    <w:rsid w:val="009D01C0"/>
    <w:rsid w:val="009D6A08"/>
    <w:rsid w:val="009E0A16"/>
    <w:rsid w:val="009E2B81"/>
    <w:rsid w:val="009E6CB7"/>
    <w:rsid w:val="009E7970"/>
    <w:rsid w:val="009F2EAC"/>
    <w:rsid w:val="009F57E3"/>
    <w:rsid w:val="00A10F4F"/>
    <w:rsid w:val="00A11067"/>
    <w:rsid w:val="00A1704A"/>
    <w:rsid w:val="00A21A81"/>
    <w:rsid w:val="00A24FC1"/>
    <w:rsid w:val="00A36AC2"/>
    <w:rsid w:val="00A425EB"/>
    <w:rsid w:val="00A54A61"/>
    <w:rsid w:val="00A62486"/>
    <w:rsid w:val="00A6525B"/>
    <w:rsid w:val="00A72F22"/>
    <w:rsid w:val="00A733BC"/>
    <w:rsid w:val="00A748A6"/>
    <w:rsid w:val="00A76A69"/>
    <w:rsid w:val="00A83E28"/>
    <w:rsid w:val="00A879A4"/>
    <w:rsid w:val="00A92E27"/>
    <w:rsid w:val="00A939E0"/>
    <w:rsid w:val="00AA0FF8"/>
    <w:rsid w:val="00AA1644"/>
    <w:rsid w:val="00AC0F2C"/>
    <w:rsid w:val="00AC3ED0"/>
    <w:rsid w:val="00AC502A"/>
    <w:rsid w:val="00AE1E26"/>
    <w:rsid w:val="00AE6E09"/>
    <w:rsid w:val="00AF4B01"/>
    <w:rsid w:val="00AF532B"/>
    <w:rsid w:val="00AF5552"/>
    <w:rsid w:val="00AF58C1"/>
    <w:rsid w:val="00B04A3F"/>
    <w:rsid w:val="00B06643"/>
    <w:rsid w:val="00B11A73"/>
    <w:rsid w:val="00B15055"/>
    <w:rsid w:val="00B20551"/>
    <w:rsid w:val="00B20EDA"/>
    <w:rsid w:val="00B30179"/>
    <w:rsid w:val="00B31E0B"/>
    <w:rsid w:val="00B33FC7"/>
    <w:rsid w:val="00B372E0"/>
    <w:rsid w:val="00B37665"/>
    <w:rsid w:val="00B37B15"/>
    <w:rsid w:val="00B4162A"/>
    <w:rsid w:val="00B42C06"/>
    <w:rsid w:val="00B45C02"/>
    <w:rsid w:val="00B66AEA"/>
    <w:rsid w:val="00B70B63"/>
    <w:rsid w:val="00B72A1E"/>
    <w:rsid w:val="00B81E12"/>
    <w:rsid w:val="00BA339B"/>
    <w:rsid w:val="00BA54EE"/>
    <w:rsid w:val="00BB23CC"/>
    <w:rsid w:val="00BB4868"/>
    <w:rsid w:val="00BC1E7E"/>
    <w:rsid w:val="00BC74E9"/>
    <w:rsid w:val="00BE36A9"/>
    <w:rsid w:val="00BE618E"/>
    <w:rsid w:val="00BE7BEC"/>
    <w:rsid w:val="00BF0A5A"/>
    <w:rsid w:val="00BF0E63"/>
    <w:rsid w:val="00BF12A3"/>
    <w:rsid w:val="00BF16D7"/>
    <w:rsid w:val="00BF2373"/>
    <w:rsid w:val="00BF279B"/>
    <w:rsid w:val="00BF47EF"/>
    <w:rsid w:val="00BF7730"/>
    <w:rsid w:val="00C044E2"/>
    <w:rsid w:val="00C048CB"/>
    <w:rsid w:val="00C059E7"/>
    <w:rsid w:val="00C066F3"/>
    <w:rsid w:val="00C16276"/>
    <w:rsid w:val="00C17B8A"/>
    <w:rsid w:val="00C21756"/>
    <w:rsid w:val="00C41F7F"/>
    <w:rsid w:val="00C44D15"/>
    <w:rsid w:val="00C463DD"/>
    <w:rsid w:val="00C745C3"/>
    <w:rsid w:val="00C90B61"/>
    <w:rsid w:val="00C978F5"/>
    <w:rsid w:val="00CA24A4"/>
    <w:rsid w:val="00CA464E"/>
    <w:rsid w:val="00CB348D"/>
    <w:rsid w:val="00CB4C06"/>
    <w:rsid w:val="00CB5EB8"/>
    <w:rsid w:val="00CB7FA1"/>
    <w:rsid w:val="00CC0A10"/>
    <w:rsid w:val="00CD46F5"/>
    <w:rsid w:val="00CE03D2"/>
    <w:rsid w:val="00CE4A8F"/>
    <w:rsid w:val="00CF071D"/>
    <w:rsid w:val="00CF34E3"/>
    <w:rsid w:val="00CF6060"/>
    <w:rsid w:val="00CF67C9"/>
    <w:rsid w:val="00D0123D"/>
    <w:rsid w:val="00D02BCD"/>
    <w:rsid w:val="00D15B04"/>
    <w:rsid w:val="00D2031B"/>
    <w:rsid w:val="00D21AE3"/>
    <w:rsid w:val="00D25FE2"/>
    <w:rsid w:val="00D265FC"/>
    <w:rsid w:val="00D37DA9"/>
    <w:rsid w:val="00D406A7"/>
    <w:rsid w:val="00D429C1"/>
    <w:rsid w:val="00D43252"/>
    <w:rsid w:val="00D44D86"/>
    <w:rsid w:val="00D50B7D"/>
    <w:rsid w:val="00D52012"/>
    <w:rsid w:val="00D704E5"/>
    <w:rsid w:val="00D72727"/>
    <w:rsid w:val="00D978C6"/>
    <w:rsid w:val="00DA0956"/>
    <w:rsid w:val="00DA357F"/>
    <w:rsid w:val="00DA3E12"/>
    <w:rsid w:val="00DA3E51"/>
    <w:rsid w:val="00DB6787"/>
    <w:rsid w:val="00DC18AD"/>
    <w:rsid w:val="00DC2D2E"/>
    <w:rsid w:val="00DC3F33"/>
    <w:rsid w:val="00DD7B52"/>
    <w:rsid w:val="00DF7CAE"/>
    <w:rsid w:val="00E03C66"/>
    <w:rsid w:val="00E1267C"/>
    <w:rsid w:val="00E423C0"/>
    <w:rsid w:val="00E6414C"/>
    <w:rsid w:val="00E7260F"/>
    <w:rsid w:val="00E77BEC"/>
    <w:rsid w:val="00E854EC"/>
    <w:rsid w:val="00E8702D"/>
    <w:rsid w:val="00E905F4"/>
    <w:rsid w:val="00E916A9"/>
    <w:rsid w:val="00E916DE"/>
    <w:rsid w:val="00E925AD"/>
    <w:rsid w:val="00E9266C"/>
    <w:rsid w:val="00E96630"/>
    <w:rsid w:val="00EC296E"/>
    <w:rsid w:val="00EC7784"/>
    <w:rsid w:val="00ED18DC"/>
    <w:rsid w:val="00ED6201"/>
    <w:rsid w:val="00ED7A2A"/>
    <w:rsid w:val="00EF1D7F"/>
    <w:rsid w:val="00EF3753"/>
    <w:rsid w:val="00F0137E"/>
    <w:rsid w:val="00F04E44"/>
    <w:rsid w:val="00F12375"/>
    <w:rsid w:val="00F17B1E"/>
    <w:rsid w:val="00F21786"/>
    <w:rsid w:val="00F21D59"/>
    <w:rsid w:val="00F23F1B"/>
    <w:rsid w:val="00F25D06"/>
    <w:rsid w:val="00F31CDE"/>
    <w:rsid w:val="00F31CFF"/>
    <w:rsid w:val="00F321AE"/>
    <w:rsid w:val="00F3742B"/>
    <w:rsid w:val="00F41FDB"/>
    <w:rsid w:val="00F50095"/>
    <w:rsid w:val="00F50597"/>
    <w:rsid w:val="00F51FFD"/>
    <w:rsid w:val="00F56D63"/>
    <w:rsid w:val="00F609A9"/>
    <w:rsid w:val="00F635B4"/>
    <w:rsid w:val="00F65548"/>
    <w:rsid w:val="00F66207"/>
    <w:rsid w:val="00F74F9A"/>
    <w:rsid w:val="00F80C99"/>
    <w:rsid w:val="00F83EC1"/>
    <w:rsid w:val="00F867EC"/>
    <w:rsid w:val="00F91B2B"/>
    <w:rsid w:val="00FC03CD"/>
    <w:rsid w:val="00FC0646"/>
    <w:rsid w:val="00FC56B6"/>
    <w:rsid w:val="00FC68B7"/>
    <w:rsid w:val="00FE6985"/>
    <w:rsid w:val="00FF1D5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F2CE41D"/>
  <w15:docId w15:val="{2C1D7377-4DE7-488D-8135-794B0DE2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1"/>
    <w:qFormat/>
    <w:rsid w:val="00E925AD"/>
    <w:pPr>
      <w:numPr>
        <w:numId w:val="20"/>
      </w:numPr>
      <w:spacing w:after="0" w:line="240" w:lineRule="auto"/>
      <w:ind w:right="0"/>
      <w:jc w:val="left"/>
      <w:outlineLvl w:val="0"/>
    </w:pPr>
  </w:style>
  <w:style w:type="paragraph" w:styleId="Heading2">
    <w:name w:val="heading 2"/>
    <w:basedOn w:val="Normal"/>
    <w:next w:val="Normal"/>
    <w:link w:val="Heading2Char"/>
    <w:uiPriority w:val="1"/>
    <w:qFormat/>
    <w:rsid w:val="00E925AD"/>
    <w:pPr>
      <w:numPr>
        <w:ilvl w:val="1"/>
        <w:numId w:val="20"/>
      </w:numPr>
      <w:spacing w:line="240" w:lineRule="auto"/>
      <w:outlineLvl w:val="1"/>
    </w:pPr>
  </w:style>
  <w:style w:type="paragraph" w:styleId="Heading3">
    <w:name w:val="heading 3"/>
    <w:basedOn w:val="Normal"/>
    <w:next w:val="Normal"/>
    <w:link w:val="Heading3Char"/>
    <w:uiPriority w:val="9"/>
    <w:qFormat/>
    <w:rsid w:val="00E925AD"/>
    <w:pPr>
      <w:numPr>
        <w:ilvl w:val="2"/>
        <w:numId w:val="20"/>
      </w:numPr>
      <w:spacing w:line="240" w:lineRule="auto"/>
      <w:outlineLvl w:val="2"/>
    </w:pPr>
  </w:style>
  <w:style w:type="paragraph" w:styleId="Heading4">
    <w:name w:val="heading 4"/>
    <w:basedOn w:val="Normal"/>
    <w:next w:val="Normal"/>
    <w:link w:val="Heading4Char"/>
    <w:qFormat/>
    <w:rsid w:val="00E925AD"/>
    <w:pPr>
      <w:numPr>
        <w:ilvl w:val="3"/>
        <w:numId w:val="20"/>
      </w:numPr>
      <w:spacing w:line="240" w:lineRule="auto"/>
      <w:outlineLvl w:val="3"/>
    </w:pPr>
  </w:style>
  <w:style w:type="paragraph" w:styleId="Heading5">
    <w:name w:val="heading 5"/>
    <w:basedOn w:val="Normal"/>
    <w:next w:val="Normal"/>
    <w:link w:val="Heading5Char"/>
    <w:qFormat/>
    <w:rsid w:val="00E925AD"/>
    <w:pPr>
      <w:numPr>
        <w:ilvl w:val="4"/>
        <w:numId w:val="20"/>
      </w:numPr>
      <w:spacing w:line="240" w:lineRule="auto"/>
      <w:outlineLvl w:val="4"/>
    </w:pPr>
  </w:style>
  <w:style w:type="paragraph" w:styleId="Heading6">
    <w:name w:val="heading 6"/>
    <w:basedOn w:val="Normal"/>
    <w:next w:val="Normal"/>
    <w:link w:val="Heading6Char"/>
    <w:qFormat/>
    <w:rsid w:val="00E925AD"/>
    <w:pPr>
      <w:numPr>
        <w:ilvl w:val="5"/>
        <w:numId w:val="20"/>
      </w:numPr>
      <w:spacing w:line="240" w:lineRule="auto"/>
      <w:outlineLvl w:val="5"/>
    </w:pPr>
  </w:style>
  <w:style w:type="paragraph" w:styleId="Heading7">
    <w:name w:val="heading 7"/>
    <w:basedOn w:val="Normal"/>
    <w:next w:val="Normal"/>
    <w:link w:val="Heading7Char"/>
    <w:qFormat/>
    <w:rsid w:val="00E925AD"/>
    <w:pPr>
      <w:numPr>
        <w:ilvl w:val="6"/>
        <w:numId w:val="20"/>
      </w:numPr>
      <w:spacing w:line="240" w:lineRule="auto"/>
      <w:outlineLvl w:val="6"/>
    </w:pPr>
  </w:style>
  <w:style w:type="paragraph" w:styleId="Heading8">
    <w:name w:val="heading 8"/>
    <w:basedOn w:val="Normal"/>
    <w:next w:val="Normal"/>
    <w:link w:val="Heading8Char"/>
    <w:qFormat/>
    <w:rsid w:val="00E925AD"/>
    <w:pPr>
      <w:numPr>
        <w:ilvl w:val="7"/>
        <w:numId w:val="20"/>
      </w:numPr>
      <w:spacing w:line="240" w:lineRule="auto"/>
      <w:outlineLvl w:val="7"/>
    </w:pPr>
  </w:style>
  <w:style w:type="paragraph" w:styleId="Heading9">
    <w:name w:val="heading 9"/>
    <w:basedOn w:val="Normal"/>
    <w:next w:val="Normal"/>
    <w:link w:val="Heading9Char"/>
    <w:qFormat/>
    <w:rsid w:val="00E925AD"/>
    <w:pPr>
      <w:numPr>
        <w:ilvl w:val="8"/>
        <w:numId w:val="20"/>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uiPriority w:val="99"/>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
    <w:link w:val="FootnoteText"/>
    <w:rsid w:val="00097003"/>
    <w:rPr>
      <w:sz w:val="18"/>
      <w:lang w:val="en-GB" w:eastAsia="en-US"/>
    </w:rPr>
  </w:style>
  <w:style w:type="character" w:customStyle="1" w:styleId="SingleTxtGChar">
    <w:name w:val="_ Single Txt_G Char"/>
    <w:link w:val="SingleTxtG"/>
    <w:qFormat/>
    <w:rsid w:val="00F51FFD"/>
    <w:rPr>
      <w:lang w:val="en-GB"/>
    </w:rPr>
  </w:style>
  <w:style w:type="character" w:customStyle="1" w:styleId="HChGChar">
    <w:name w:val="_ H _Ch_G Char"/>
    <w:link w:val="HChG"/>
    <w:locked/>
    <w:rsid w:val="00BF7730"/>
    <w:rPr>
      <w:b/>
      <w:sz w:val="28"/>
      <w:lang w:val="en-GB"/>
    </w:rPr>
  </w:style>
  <w:style w:type="character" w:customStyle="1" w:styleId="Heading5Char">
    <w:name w:val="Heading 5 Char"/>
    <w:link w:val="Heading5"/>
    <w:rsid w:val="003E31A4"/>
    <w:rPr>
      <w:lang w:val="en-GB"/>
    </w:rPr>
  </w:style>
  <w:style w:type="paragraph" w:styleId="NormalWeb">
    <w:name w:val="Normal (Web)"/>
    <w:basedOn w:val="Normal"/>
    <w:uiPriority w:val="99"/>
    <w:semiHidden/>
    <w:rsid w:val="003E31A4"/>
    <w:rPr>
      <w:sz w:val="24"/>
      <w:szCs w:val="24"/>
      <w:lang w:eastAsia="en-US"/>
    </w:rPr>
  </w:style>
  <w:style w:type="paragraph" w:styleId="ListParagraph">
    <w:name w:val="List Paragraph"/>
    <w:basedOn w:val="Normal"/>
    <w:uiPriority w:val="34"/>
    <w:qFormat/>
    <w:rsid w:val="003E31A4"/>
    <w:pPr>
      <w:suppressAutoHyphens w:val="0"/>
      <w:spacing w:line="240" w:lineRule="auto"/>
      <w:ind w:left="720"/>
    </w:pPr>
    <w:rPr>
      <w:rFonts w:ascii="Calibri" w:hAnsi="Calibri"/>
      <w:sz w:val="22"/>
      <w:szCs w:val="22"/>
      <w:lang w:val="nl-BE" w:eastAsia="nl-BE"/>
    </w:rPr>
  </w:style>
  <w:style w:type="character" w:customStyle="1" w:styleId="HeaderChar">
    <w:name w:val="Header Char"/>
    <w:aliases w:val="6_G Char"/>
    <w:basedOn w:val="DefaultParagraphFont"/>
    <w:link w:val="Header"/>
    <w:uiPriority w:val="99"/>
    <w:rsid w:val="00FF1D59"/>
    <w:rPr>
      <w:b/>
      <w:sz w:val="18"/>
      <w:lang w:val="en-GB"/>
    </w:rPr>
  </w:style>
  <w:style w:type="character" w:customStyle="1" w:styleId="FooterChar">
    <w:name w:val="Footer Char"/>
    <w:aliases w:val="3_G Char"/>
    <w:basedOn w:val="DefaultParagraphFont"/>
    <w:link w:val="Footer"/>
    <w:rsid w:val="00FF1D59"/>
    <w:rPr>
      <w:sz w:val="16"/>
      <w:lang w:val="en-GB"/>
    </w:rPr>
  </w:style>
  <w:style w:type="paragraph" w:customStyle="1" w:styleId="Default">
    <w:name w:val="Default"/>
    <w:rsid w:val="00FF1D59"/>
    <w:pPr>
      <w:widowControl w:val="0"/>
      <w:autoSpaceDE w:val="0"/>
      <w:autoSpaceDN w:val="0"/>
      <w:adjustRightInd w:val="0"/>
    </w:pPr>
    <w:rPr>
      <w:rFonts w:eastAsiaTheme="minorEastAsia"/>
      <w:color w:val="000000"/>
      <w:sz w:val="24"/>
      <w:szCs w:val="24"/>
    </w:rPr>
  </w:style>
  <w:style w:type="paragraph" w:customStyle="1" w:styleId="para">
    <w:name w:val="para"/>
    <w:basedOn w:val="Normal"/>
    <w:link w:val="paraChar"/>
    <w:qFormat/>
    <w:rsid w:val="00FF1D59"/>
    <w:pPr>
      <w:spacing w:after="120" w:line="240" w:lineRule="exact"/>
      <w:ind w:left="2268" w:right="1134" w:hanging="1134"/>
      <w:jc w:val="both"/>
    </w:pPr>
    <w:rPr>
      <w:lang w:eastAsia="en-US"/>
    </w:rPr>
  </w:style>
  <w:style w:type="character" w:customStyle="1" w:styleId="paraChar">
    <w:name w:val="para Char"/>
    <w:link w:val="para"/>
    <w:locked/>
    <w:rsid w:val="00FF1D59"/>
    <w:rPr>
      <w:lang w:val="en-GB" w:eastAsia="en-US"/>
    </w:rPr>
  </w:style>
  <w:style w:type="character" w:customStyle="1" w:styleId="H1GChar">
    <w:name w:val="_ H_1_G Char"/>
    <w:link w:val="H1G"/>
    <w:locked/>
    <w:rsid w:val="00FF1D59"/>
    <w:rPr>
      <w:b/>
      <w:sz w:val="24"/>
      <w:lang w:val="en-GB"/>
    </w:rPr>
  </w:style>
  <w:style w:type="character" w:styleId="CommentReference">
    <w:name w:val="annotation reference"/>
    <w:basedOn w:val="DefaultParagraphFont"/>
    <w:uiPriority w:val="99"/>
    <w:semiHidden/>
    <w:unhideWhenUsed/>
    <w:rsid w:val="00FF1D59"/>
    <w:rPr>
      <w:sz w:val="16"/>
      <w:szCs w:val="16"/>
    </w:rPr>
  </w:style>
  <w:style w:type="paragraph" w:styleId="CommentText">
    <w:name w:val="annotation text"/>
    <w:basedOn w:val="Normal"/>
    <w:link w:val="CommentTextChar"/>
    <w:uiPriority w:val="99"/>
    <w:semiHidden/>
    <w:unhideWhenUsed/>
    <w:rsid w:val="00FF1D59"/>
    <w:pPr>
      <w:suppressAutoHyphens w:val="0"/>
      <w:spacing w:after="200" w:line="240" w:lineRule="auto"/>
    </w:pPr>
    <w:rPr>
      <w:rFonts w:asciiTheme="minorHAnsi" w:eastAsia="SimSun" w:hAnsiTheme="minorHAnsi" w:cstheme="minorBidi"/>
      <w:lang w:val="fr-FR" w:eastAsia="en-US"/>
    </w:rPr>
  </w:style>
  <w:style w:type="character" w:customStyle="1" w:styleId="CommentTextChar">
    <w:name w:val="Comment Text Char"/>
    <w:basedOn w:val="DefaultParagraphFont"/>
    <w:link w:val="CommentText"/>
    <w:uiPriority w:val="99"/>
    <w:semiHidden/>
    <w:rsid w:val="00FF1D59"/>
    <w:rPr>
      <w:rFonts w:asciiTheme="minorHAnsi" w:eastAsia="SimSun"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F1D59"/>
    <w:rPr>
      <w:b/>
      <w:bCs/>
    </w:rPr>
  </w:style>
  <w:style w:type="character" w:customStyle="1" w:styleId="CommentSubjectChar">
    <w:name w:val="Comment Subject Char"/>
    <w:basedOn w:val="CommentTextChar"/>
    <w:link w:val="CommentSubject"/>
    <w:uiPriority w:val="99"/>
    <w:semiHidden/>
    <w:rsid w:val="00FF1D59"/>
    <w:rPr>
      <w:rFonts w:asciiTheme="minorHAnsi" w:eastAsia="SimSun" w:hAnsiTheme="minorHAnsi" w:cstheme="minorBidi"/>
      <w:b/>
      <w:bCs/>
      <w:lang w:eastAsia="en-US"/>
    </w:rPr>
  </w:style>
  <w:style w:type="character" w:styleId="Emphasis">
    <w:name w:val="Emphasis"/>
    <w:basedOn w:val="DefaultParagraphFont"/>
    <w:uiPriority w:val="20"/>
    <w:qFormat/>
    <w:rsid w:val="00FF1D59"/>
    <w:rPr>
      <w:i/>
      <w:iCs/>
    </w:rPr>
  </w:style>
  <w:style w:type="table" w:customStyle="1" w:styleId="TableNormal1">
    <w:name w:val="Table Normal1"/>
    <w:uiPriority w:val="2"/>
    <w:semiHidden/>
    <w:unhideWhenUsed/>
    <w:qFormat/>
    <w:rsid w:val="00FF1D5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Heading1Char">
    <w:name w:val="Heading 1 Char"/>
    <w:aliases w:val="Table_G Char"/>
    <w:basedOn w:val="DefaultParagraphFont"/>
    <w:link w:val="Heading1"/>
    <w:uiPriority w:val="1"/>
    <w:rsid w:val="00FF1D59"/>
    <w:rPr>
      <w:lang w:val="en-GB"/>
    </w:rPr>
  </w:style>
  <w:style w:type="character" w:customStyle="1" w:styleId="Heading2Char">
    <w:name w:val="Heading 2 Char"/>
    <w:basedOn w:val="DefaultParagraphFont"/>
    <w:link w:val="Heading2"/>
    <w:uiPriority w:val="1"/>
    <w:rsid w:val="00FF1D59"/>
    <w:rPr>
      <w:lang w:val="en-GB"/>
    </w:rPr>
  </w:style>
  <w:style w:type="character" w:customStyle="1" w:styleId="Heading3Char">
    <w:name w:val="Heading 3 Char"/>
    <w:basedOn w:val="DefaultParagraphFont"/>
    <w:link w:val="Heading3"/>
    <w:uiPriority w:val="9"/>
    <w:rsid w:val="00FF1D59"/>
    <w:rPr>
      <w:lang w:val="en-GB"/>
    </w:rPr>
  </w:style>
  <w:style w:type="character" w:customStyle="1" w:styleId="Heading4Char">
    <w:name w:val="Heading 4 Char"/>
    <w:basedOn w:val="DefaultParagraphFont"/>
    <w:link w:val="Heading4"/>
    <w:rsid w:val="00FF1D59"/>
    <w:rPr>
      <w:lang w:val="en-GB"/>
    </w:rPr>
  </w:style>
  <w:style w:type="character" w:customStyle="1" w:styleId="Heading6Char">
    <w:name w:val="Heading 6 Char"/>
    <w:basedOn w:val="DefaultParagraphFont"/>
    <w:link w:val="Heading6"/>
    <w:rsid w:val="00FF1D59"/>
    <w:rPr>
      <w:lang w:val="en-GB"/>
    </w:rPr>
  </w:style>
  <w:style w:type="character" w:customStyle="1" w:styleId="Heading7Char">
    <w:name w:val="Heading 7 Char"/>
    <w:basedOn w:val="DefaultParagraphFont"/>
    <w:link w:val="Heading7"/>
    <w:rsid w:val="00FF1D59"/>
    <w:rPr>
      <w:lang w:val="en-GB"/>
    </w:rPr>
  </w:style>
  <w:style w:type="character" w:customStyle="1" w:styleId="Heading8Char">
    <w:name w:val="Heading 8 Char"/>
    <w:basedOn w:val="DefaultParagraphFont"/>
    <w:link w:val="Heading8"/>
    <w:rsid w:val="00FF1D59"/>
    <w:rPr>
      <w:lang w:val="en-GB"/>
    </w:rPr>
  </w:style>
  <w:style w:type="character" w:customStyle="1" w:styleId="Heading9Char">
    <w:name w:val="Heading 9 Char"/>
    <w:basedOn w:val="DefaultParagraphFont"/>
    <w:link w:val="Heading9"/>
    <w:rsid w:val="00FF1D59"/>
    <w:rPr>
      <w:lang w:val="en-GB"/>
    </w:rPr>
  </w:style>
  <w:style w:type="numbering" w:styleId="ArticleSection">
    <w:name w:val="Outline List 3"/>
    <w:basedOn w:val="NoList"/>
    <w:rsid w:val="00FF1D59"/>
    <w:pPr>
      <w:numPr>
        <w:numId w:val="35"/>
      </w:numPr>
    </w:pPr>
  </w:style>
  <w:style w:type="paragraph" w:customStyle="1" w:styleId="TableParagraph">
    <w:name w:val="Table Paragraph"/>
    <w:basedOn w:val="Normal"/>
    <w:uiPriority w:val="1"/>
    <w:qFormat/>
    <w:rsid w:val="00FF1D59"/>
    <w:pPr>
      <w:widowControl w:val="0"/>
      <w:suppressAutoHyphens w:val="0"/>
      <w:spacing w:line="240" w:lineRule="auto"/>
    </w:pPr>
    <w:rPr>
      <w:rFonts w:asciiTheme="minorHAnsi" w:eastAsiaTheme="minorHAnsi" w:hAnsiTheme="minorHAnsi" w:cstheme="minorBidi"/>
      <w:sz w:val="22"/>
      <w:szCs w:val="22"/>
      <w:lang w:val="en-US" w:eastAsia="en-US"/>
    </w:rPr>
  </w:style>
  <w:style w:type="paragraph" w:styleId="BodyText">
    <w:name w:val="Body Text"/>
    <w:basedOn w:val="Normal"/>
    <w:next w:val="Normal"/>
    <w:link w:val="BodyTextChar"/>
    <w:uiPriority w:val="1"/>
    <w:qFormat/>
    <w:rsid w:val="00FF1D59"/>
    <w:rPr>
      <w:lang w:eastAsia="en-US"/>
    </w:rPr>
  </w:style>
  <w:style w:type="character" w:customStyle="1" w:styleId="BodyTextChar">
    <w:name w:val="Body Text Char"/>
    <w:basedOn w:val="DefaultParagraphFont"/>
    <w:link w:val="BodyText"/>
    <w:uiPriority w:val="1"/>
    <w:rsid w:val="00FF1D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AE45-67E1-406E-95F0-2F225F3EF431}">
  <ds:schemaRefs>
    <ds:schemaRef ds:uri="http://schemas.microsoft.com/sharepoint/v3/contenttype/forms"/>
  </ds:schemaRefs>
</ds:datastoreItem>
</file>

<file path=customXml/itemProps2.xml><?xml version="1.0" encoding="utf-8"?>
<ds:datastoreItem xmlns:ds="http://schemas.openxmlformats.org/officeDocument/2006/customXml" ds:itemID="{6A4D0D14-E6D3-44A9-9A1A-D89694D11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1379</Characters>
  <Application>Microsoft Office Word</Application>
  <DocSecurity>0</DocSecurity>
  <Lines>41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United Nations</vt:lpstr>
    </vt:vector>
  </TitlesOfParts>
  <Company>CSD</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ECE/TRANS/WP.29/2022/75</dc:title>
  <dc:subject>2205109</dc:subject>
  <dc:creator>Una Giltsoff</dc:creator>
  <cp:keywords/>
  <dc:description/>
  <cp:lastModifiedBy>Una Giltsoff</cp:lastModifiedBy>
  <cp:revision>2</cp:revision>
  <cp:lastPrinted>2009-02-18T18:36:00Z</cp:lastPrinted>
  <dcterms:created xsi:type="dcterms:W3CDTF">2022-04-06T13:21:00Z</dcterms:created>
  <dcterms:modified xsi:type="dcterms:W3CDTF">2022-04-06T13:21:00Z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