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33971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3F4626" w14:textId="77777777" w:rsidR="002D5AAC" w:rsidRDefault="002D5AAC" w:rsidP="00445F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87306E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FDCC9B8" w14:textId="139697B0" w:rsidR="002D5AAC" w:rsidRDefault="00445F67" w:rsidP="00445F67">
            <w:pPr>
              <w:jc w:val="right"/>
            </w:pPr>
            <w:r w:rsidRPr="00445F67">
              <w:rPr>
                <w:sz w:val="40"/>
              </w:rPr>
              <w:t>ECE</w:t>
            </w:r>
            <w:r>
              <w:t>/TRANS/WP.29/2022/73</w:t>
            </w:r>
          </w:p>
        </w:tc>
      </w:tr>
      <w:tr w:rsidR="002D5AAC" w:rsidRPr="00445F67" w14:paraId="788DF51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3777D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77F2A5" wp14:editId="02A47C3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FE297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5F18ED" w14:textId="77777777" w:rsidR="002D5AAC" w:rsidRDefault="00445F6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923A869" w14:textId="41FDA510" w:rsidR="00445F67" w:rsidRDefault="00145255" w:rsidP="00445F67">
            <w:pPr>
              <w:spacing w:line="240" w:lineRule="exact"/>
              <w:rPr>
                <w:lang w:val="en-US"/>
              </w:rPr>
            </w:pPr>
            <w:r>
              <w:t>6</w:t>
            </w:r>
            <w:r w:rsidR="00445F67">
              <w:rPr>
                <w:lang w:val="en-US"/>
              </w:rPr>
              <w:t xml:space="preserve"> April 2022</w:t>
            </w:r>
          </w:p>
          <w:p w14:paraId="585F593C" w14:textId="77777777" w:rsidR="00445F67" w:rsidRDefault="00445F67" w:rsidP="00445F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D8954FA" w14:textId="623670DB" w:rsidR="00445F67" w:rsidRPr="008D53B6" w:rsidRDefault="00445F67" w:rsidP="00445F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900D11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4A9126B" w14:textId="77777777" w:rsidR="00445F67" w:rsidRPr="005C3107" w:rsidRDefault="00445F67" w:rsidP="00445F67">
      <w:pPr>
        <w:spacing w:before="120" w:line="240" w:lineRule="auto"/>
        <w:rPr>
          <w:rFonts w:asciiTheme="majorBidi" w:hAnsiTheme="majorBidi" w:cstheme="majorBidi"/>
          <w:sz w:val="28"/>
          <w:szCs w:val="28"/>
        </w:rPr>
      </w:pPr>
      <w:r w:rsidRPr="005C3107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05346B97" w14:textId="77777777" w:rsidR="00445F67" w:rsidRPr="005C3107" w:rsidRDefault="00445F67" w:rsidP="00445F67"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5C3107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5C3107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471035BB" w14:textId="77777777" w:rsidR="00445F67" w:rsidRPr="005C3107" w:rsidRDefault="00445F67" w:rsidP="00445F67">
      <w:pPr>
        <w:tabs>
          <w:tab w:val="center" w:pos="4819"/>
        </w:tabs>
        <w:spacing w:before="120"/>
        <w:rPr>
          <w:b/>
        </w:rPr>
      </w:pPr>
      <w:r w:rsidRPr="005C3107">
        <w:rPr>
          <w:b/>
          <w:bCs/>
        </w:rPr>
        <w:t>Сто восемьдесят седьмая сессия</w:t>
      </w:r>
    </w:p>
    <w:p w14:paraId="53EA1169" w14:textId="77777777" w:rsidR="00445F67" w:rsidRPr="005C3107" w:rsidRDefault="00445F67" w:rsidP="00445F67">
      <w:r w:rsidRPr="005C3107">
        <w:t>Женева, 21‒24 июня 2022 года</w:t>
      </w:r>
    </w:p>
    <w:p w14:paraId="55AAD81D" w14:textId="77777777" w:rsidR="00445F67" w:rsidRPr="005C3107" w:rsidRDefault="00445F67" w:rsidP="00445F67">
      <w:r w:rsidRPr="005C3107">
        <w:t>Пункт 4.7.1 предварительной повестки дня</w:t>
      </w:r>
    </w:p>
    <w:p w14:paraId="129C43B5" w14:textId="0145D051" w:rsidR="00445F67" w:rsidRPr="005C3107" w:rsidRDefault="00445F67" w:rsidP="00445F67">
      <w:pPr>
        <w:rPr>
          <w:b/>
        </w:rPr>
      </w:pPr>
      <w:r w:rsidRPr="005C3107">
        <w:rPr>
          <w:b/>
          <w:bCs/>
        </w:rPr>
        <w:t xml:space="preserve">Соглашение 1958 года: </w:t>
      </w:r>
      <w:r w:rsidR="00AD785B">
        <w:rPr>
          <w:b/>
          <w:bCs/>
        </w:rPr>
        <w:br/>
      </w:r>
      <w:r w:rsidRPr="005C3107">
        <w:rPr>
          <w:b/>
          <w:bCs/>
        </w:rPr>
        <w:t xml:space="preserve">Рассмотрение проектов поправок к существующим </w:t>
      </w:r>
      <w:r w:rsidR="00AD785B">
        <w:rPr>
          <w:b/>
          <w:bCs/>
        </w:rPr>
        <w:br/>
      </w:r>
      <w:r w:rsidRPr="005C3107">
        <w:rPr>
          <w:b/>
          <w:bCs/>
        </w:rPr>
        <w:t>правилам ООН, представленных GRPE</w:t>
      </w:r>
    </w:p>
    <w:p w14:paraId="570099AB" w14:textId="28392CEB" w:rsidR="00445F67" w:rsidRPr="00BF7730" w:rsidRDefault="00445F67" w:rsidP="00445F67">
      <w:pPr>
        <w:pStyle w:val="HChG"/>
      </w:pPr>
      <w:r w:rsidRPr="005C3107">
        <w:tab/>
      </w:r>
      <w:r w:rsidRPr="005C3107">
        <w:tab/>
      </w:r>
      <w:r w:rsidRPr="005C3107">
        <w:rPr>
          <w:bCs/>
        </w:rPr>
        <w:t>Предложение по дополнению 8 к поправкам серии 03 к</w:t>
      </w:r>
      <w:r>
        <w:rPr>
          <w:bCs/>
          <w:lang w:val="en-US"/>
        </w:rPr>
        <w:t> </w:t>
      </w:r>
      <w:r w:rsidRPr="005C3107">
        <w:rPr>
          <w:bCs/>
        </w:rPr>
        <w:t>Правилам № 24 ООН (ви</w:t>
      </w:r>
      <w:r>
        <w:rPr>
          <w:bCs/>
        </w:rPr>
        <w:t>димые загрязняющие вещества, измерение мощности двигателей с</w:t>
      </w:r>
      <w:r>
        <w:rPr>
          <w:bCs/>
          <w:lang w:val="en-US"/>
        </w:rPr>
        <w:t> </w:t>
      </w:r>
      <w:r>
        <w:rPr>
          <w:bCs/>
        </w:rPr>
        <w:t>воспламенением от сжатия (дизельный дым))</w:t>
      </w:r>
    </w:p>
    <w:p w14:paraId="4D1422BE" w14:textId="399C42E1" w:rsidR="00445F67" w:rsidRDefault="00445F67" w:rsidP="00445F67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проблемам энергии и</w:t>
      </w:r>
      <w:r>
        <w:rPr>
          <w:bCs/>
          <w:lang w:val="en-US"/>
        </w:rPr>
        <w:t> </w:t>
      </w:r>
      <w:r>
        <w:rPr>
          <w:bCs/>
        </w:rPr>
        <w:t>загрязнения окружающей среды</w:t>
      </w:r>
      <w:r w:rsidRPr="00445F67">
        <w:rPr>
          <w:b w:val="0"/>
          <w:sz w:val="20"/>
          <w:szCs w:val="16"/>
        </w:rPr>
        <w:footnoteReference w:customMarkFollows="1" w:id="1"/>
        <w:t>*</w:t>
      </w:r>
    </w:p>
    <w:p w14:paraId="096C3CD5" w14:textId="6AFA7F10" w:rsidR="00E12C5F" w:rsidRDefault="00445F67" w:rsidP="00445F67">
      <w:pPr>
        <w:pStyle w:val="SingleTxtG"/>
      </w:pPr>
      <w:r>
        <w:tab/>
      </w:r>
      <w:r>
        <w:t>Воспроизведенный ниже текст был принят Рабочей группой по проблемам энергии и загрязнения окружающей среды (GRPE) на ее восемьдесят пятой сессии (ECE/TRANS/WP.29/GRPE/85, пункт 35). В его основу положен документ ECE/TRANS/WP.29/GRPE/2022/4.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</w:t>
      </w:r>
    </w:p>
    <w:p w14:paraId="0AE69F59" w14:textId="26E98BB7" w:rsidR="00445F67" w:rsidRDefault="00445F6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E06D123" w14:textId="77777777" w:rsidR="00445F67" w:rsidRPr="00445F67" w:rsidRDefault="00445F67" w:rsidP="00445F67">
      <w:pPr>
        <w:pStyle w:val="SingleTxtG"/>
        <w:rPr>
          <w:i/>
        </w:rPr>
      </w:pPr>
      <w:r w:rsidRPr="00445F67">
        <w:rPr>
          <w:i/>
          <w:iCs/>
        </w:rPr>
        <w:lastRenderedPageBreak/>
        <w:t>Приложение 4, пункт 3.1.5</w:t>
      </w:r>
      <w:r w:rsidRPr="00445F67">
        <w:t xml:space="preserve"> изменить следующим образом:</w:t>
      </w:r>
    </w:p>
    <w:p w14:paraId="66921BBB" w14:textId="49A73D99" w:rsidR="00445F67" w:rsidRPr="00445F67" w:rsidRDefault="00445F67" w:rsidP="00445F67">
      <w:pPr>
        <w:pStyle w:val="SingleTxtG"/>
        <w:ind w:left="2268" w:hanging="1134"/>
      </w:pPr>
      <w:r w:rsidRPr="00445F67">
        <w:t xml:space="preserve">«3.1.5 </w:t>
      </w:r>
      <w:r w:rsidRPr="00445F67">
        <w:tab/>
      </w:r>
      <w:r>
        <w:tab/>
      </w:r>
      <w:r w:rsidRPr="00445F67">
        <w:t>Мощность двигателя, измеряемая на стенде в ходе испытаний при установившихся режимах с помощью кривой полной нагрузки, может отличаться от мощности, указанной изготовителем, в следующих пределах:</w:t>
      </w:r>
    </w:p>
    <w:p w14:paraId="0E3EC40E" w14:textId="44FEF2DD" w:rsidR="00445F67" w:rsidRPr="00445F67" w:rsidRDefault="00445F67" w:rsidP="00445F67">
      <w:pPr>
        <w:pStyle w:val="SingleTxtG"/>
        <w:ind w:left="2268"/>
      </w:pPr>
      <w:r w:rsidRPr="00445F67">
        <w:t>в точке максимальной мощности</w:t>
      </w:r>
      <w:r w:rsidRPr="00445F67">
        <w:tab/>
      </w:r>
      <w:r w:rsidRPr="00445F67">
        <w:tab/>
        <w:t>±2</w:t>
      </w:r>
      <w:r w:rsidR="00882C9D">
        <w:t> </w:t>
      </w:r>
      <w:r w:rsidRPr="00445F67">
        <w:t>%</w:t>
      </w:r>
    </w:p>
    <w:p w14:paraId="18F40EE0" w14:textId="03B7CFEC" w:rsidR="00445F67" w:rsidRPr="00445F67" w:rsidRDefault="00445F67" w:rsidP="00445F67">
      <w:pPr>
        <w:pStyle w:val="SingleTxtG"/>
        <w:ind w:left="2268"/>
      </w:pPr>
      <w:r w:rsidRPr="00445F67">
        <w:t>в остальных точках измерения</w:t>
      </w:r>
      <w:r w:rsidRPr="00445F67">
        <w:tab/>
      </w:r>
      <w:r w:rsidRPr="00445F67">
        <w:tab/>
        <w:t>±4</w:t>
      </w:r>
      <w:r w:rsidR="00882C9D">
        <w:t> </w:t>
      </w:r>
      <w:r w:rsidRPr="00445F67">
        <w:t>%».</w:t>
      </w:r>
    </w:p>
    <w:p w14:paraId="65EB6D48" w14:textId="77777777" w:rsidR="00445F67" w:rsidRPr="00445F67" w:rsidRDefault="00445F67" w:rsidP="00445F67">
      <w:pPr>
        <w:pStyle w:val="SingleTxtG"/>
        <w:rPr>
          <w:i/>
        </w:rPr>
      </w:pPr>
      <w:r w:rsidRPr="00445F67">
        <w:rPr>
          <w:i/>
          <w:iCs/>
        </w:rPr>
        <w:t xml:space="preserve">Приложение 10, пункт 4.7 </w:t>
      </w:r>
      <w:r w:rsidRPr="00445F67">
        <w:t>изменить следующим образом:</w:t>
      </w:r>
    </w:p>
    <w:p w14:paraId="13CC4F0E" w14:textId="604B58FB" w:rsidR="00445F67" w:rsidRPr="00445F67" w:rsidRDefault="00445F67" w:rsidP="00445F67">
      <w:pPr>
        <w:pStyle w:val="SingleTxtG"/>
      </w:pPr>
      <w:r w:rsidRPr="00445F67">
        <w:t>«4.7</w:t>
      </w:r>
      <w:r w:rsidRPr="00445F67">
        <w:tab/>
      </w:r>
      <w:r w:rsidRPr="00445F67">
        <w:tab/>
        <w:t>Разрежение во впускном патрубке (см. примечание 1а к таблице 1)</w:t>
      </w:r>
    </w:p>
    <w:p w14:paraId="68A1AB8B" w14:textId="20019525" w:rsidR="00445F67" w:rsidRDefault="00445F67" w:rsidP="00445F67">
      <w:pPr>
        <w:pStyle w:val="SingleTxtG"/>
        <w:ind w:left="2268"/>
      </w:pPr>
      <w:r w:rsidRPr="00445F67">
        <w:t>±50 Па».</w:t>
      </w:r>
    </w:p>
    <w:p w14:paraId="3AC09291" w14:textId="1F6A0E4D" w:rsidR="00445F67" w:rsidRPr="00445F67" w:rsidRDefault="00445F67" w:rsidP="00445F6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5F67" w:rsidRPr="00445F67" w:rsidSect="00445F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3074" w14:textId="77777777" w:rsidR="00CE1502" w:rsidRPr="00A312BC" w:rsidRDefault="00CE1502" w:rsidP="00A312BC"/>
  </w:endnote>
  <w:endnote w:type="continuationSeparator" w:id="0">
    <w:p w14:paraId="11792515" w14:textId="77777777" w:rsidR="00CE1502" w:rsidRPr="00A312BC" w:rsidRDefault="00CE150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9004" w14:textId="067650A1" w:rsidR="00445F67" w:rsidRPr="00445F67" w:rsidRDefault="00445F67">
    <w:pPr>
      <w:pStyle w:val="a8"/>
    </w:pPr>
    <w:r w:rsidRPr="00445F67">
      <w:rPr>
        <w:b/>
        <w:sz w:val="18"/>
      </w:rPr>
      <w:fldChar w:fldCharType="begin"/>
    </w:r>
    <w:r w:rsidRPr="00445F67">
      <w:rPr>
        <w:b/>
        <w:sz w:val="18"/>
      </w:rPr>
      <w:instrText xml:space="preserve"> PAGE  \* MERGEFORMAT </w:instrText>
    </w:r>
    <w:r w:rsidRPr="00445F67">
      <w:rPr>
        <w:b/>
        <w:sz w:val="18"/>
      </w:rPr>
      <w:fldChar w:fldCharType="separate"/>
    </w:r>
    <w:r w:rsidRPr="00445F67">
      <w:rPr>
        <w:b/>
        <w:noProof/>
        <w:sz w:val="18"/>
      </w:rPr>
      <w:t>2</w:t>
    </w:r>
    <w:r w:rsidRPr="00445F67">
      <w:rPr>
        <w:b/>
        <w:sz w:val="18"/>
      </w:rPr>
      <w:fldChar w:fldCharType="end"/>
    </w:r>
    <w:r>
      <w:rPr>
        <w:b/>
        <w:sz w:val="18"/>
      </w:rPr>
      <w:tab/>
    </w:r>
    <w:r>
      <w:t>GE.22-05105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C5D9" w14:textId="474EAC08" w:rsidR="00445F67" w:rsidRPr="00445F67" w:rsidRDefault="00445F67" w:rsidP="00445F67">
    <w:pPr>
      <w:pStyle w:val="a8"/>
      <w:tabs>
        <w:tab w:val="clear" w:pos="9639"/>
        <w:tab w:val="right" w:pos="9638"/>
      </w:tabs>
      <w:rPr>
        <w:b/>
        <w:sz w:val="18"/>
      </w:rPr>
    </w:pPr>
    <w:r>
      <w:t>GE.22-05105</w:t>
    </w:r>
    <w:r>
      <w:tab/>
    </w:r>
    <w:r w:rsidRPr="00445F67">
      <w:rPr>
        <w:b/>
        <w:sz w:val="18"/>
      </w:rPr>
      <w:fldChar w:fldCharType="begin"/>
    </w:r>
    <w:r w:rsidRPr="00445F67">
      <w:rPr>
        <w:b/>
        <w:sz w:val="18"/>
      </w:rPr>
      <w:instrText xml:space="preserve"> PAGE  \* MERGEFORMAT </w:instrText>
    </w:r>
    <w:r w:rsidRPr="00445F67">
      <w:rPr>
        <w:b/>
        <w:sz w:val="18"/>
      </w:rPr>
      <w:fldChar w:fldCharType="separate"/>
    </w:r>
    <w:r w:rsidRPr="00445F67">
      <w:rPr>
        <w:b/>
        <w:noProof/>
        <w:sz w:val="18"/>
      </w:rPr>
      <w:t>3</w:t>
    </w:r>
    <w:r w:rsidRPr="00445F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8ED" w14:textId="4A3BC183" w:rsidR="00042B72" w:rsidRPr="00445F67" w:rsidRDefault="00445F67" w:rsidP="00445F6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63AABB2" wp14:editId="655EE5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22-05105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0032735" wp14:editId="715DC67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120422  120422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D60A" w14:textId="77777777" w:rsidR="00CE1502" w:rsidRPr="001075E9" w:rsidRDefault="00CE150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3D7354" w14:textId="77777777" w:rsidR="00CE1502" w:rsidRDefault="00CE150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C71D28" w14:textId="0ABBE3AA" w:rsidR="00445F67" w:rsidRPr="00DC2C16" w:rsidRDefault="00445F67" w:rsidP="00445F67">
      <w:pPr>
        <w:pStyle w:val="ad"/>
      </w:pPr>
      <w:r>
        <w:tab/>
      </w:r>
      <w:r w:rsidRPr="00445F67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t> </w:t>
      </w:r>
      <w: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AB16" w14:textId="628E8DDF" w:rsidR="00445F67" w:rsidRPr="00445F67" w:rsidRDefault="00445F67">
    <w:pPr>
      <w:pStyle w:val="a5"/>
    </w:pPr>
    <w:fldSimple w:instr=" TITLE  \* MERGEFORMAT ">
      <w:r w:rsidR="00EB4872">
        <w:t>ECE/TRANS/WP.29/2022/73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DDAD" w14:textId="314FA9DC" w:rsidR="00445F67" w:rsidRPr="00445F67" w:rsidRDefault="00445F67" w:rsidP="00445F67">
    <w:pPr>
      <w:pStyle w:val="a5"/>
      <w:jc w:val="right"/>
    </w:pPr>
    <w:fldSimple w:instr=" TITLE  \* MERGEFORMAT ">
      <w:r w:rsidR="00EB4872">
        <w:t>ECE/TRANS/WP.29/2022/73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2324E"/>
    <w:multiLevelType w:val="hybridMultilevel"/>
    <w:tmpl w:val="0F7C8E98"/>
    <w:lvl w:ilvl="0" w:tplc="040C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0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5255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5F67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166F"/>
    <w:rsid w:val="005639C1"/>
    <w:rsid w:val="005709E0"/>
    <w:rsid w:val="00572E19"/>
    <w:rsid w:val="005961C8"/>
    <w:rsid w:val="005966F1"/>
    <w:rsid w:val="005C2EC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2C9D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785B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1502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4872"/>
    <w:rsid w:val="00ED0BDA"/>
    <w:rsid w:val="00EE142A"/>
    <w:rsid w:val="00EF1360"/>
    <w:rsid w:val="00EF3220"/>
    <w:rsid w:val="00F2523A"/>
    <w:rsid w:val="00F43903"/>
    <w:rsid w:val="00F7111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128A24"/>
  <w15:docId w15:val="{8AE49984-5CAD-48CD-945C-461D8C90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uiPriority w:val="1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uiPriority w:val="1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uiPriority w:val="9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445F67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445F67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3C205-4710-40A1-88FC-5B7B4D71E99B}"/>
</file>

<file path=customXml/itemProps2.xml><?xml version="1.0" encoding="utf-8"?>
<ds:datastoreItem xmlns:ds="http://schemas.openxmlformats.org/officeDocument/2006/customXml" ds:itemID="{750962EA-A17A-463B-AE53-41ED8963DBF2}"/>
</file>

<file path=customXml/itemProps3.xml><?xml version="1.0" encoding="utf-8"?>
<ds:datastoreItem xmlns:ds="http://schemas.openxmlformats.org/officeDocument/2006/customXml" ds:itemID="{BF65567D-5BCF-4D94-BF1F-1ECAE4D735B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213</Words>
  <Characters>1447</Characters>
  <Application>Microsoft Office Word</Application>
  <DocSecurity>0</DocSecurity>
  <Lines>131</Lines>
  <Paragraphs>55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ECE/TRANS/WP.29/2022/73</dc:title>
  <dc:subject/>
  <dc:creator>Anna PETELINA</dc:creator>
  <cp:keywords/>
  <cp:lastModifiedBy>Anna Petelina</cp:lastModifiedBy>
  <cp:revision>3</cp:revision>
  <cp:lastPrinted>2022-04-12T11:34:00Z</cp:lastPrinted>
  <dcterms:created xsi:type="dcterms:W3CDTF">2022-04-12T11:34:00Z</dcterms:created>
  <dcterms:modified xsi:type="dcterms:W3CDTF">2022-04-12T11:34:00Z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