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7D8" w14:textId="77777777" w:rsidR="00F55358" w:rsidRPr="004F5CE7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4F5CE7">
        <w:rPr>
          <w:b/>
          <w:sz w:val="28"/>
          <w:szCs w:val="28"/>
        </w:rPr>
        <w:t>Economic Commission for Europe</w:t>
      </w:r>
    </w:p>
    <w:p w14:paraId="04EA5779" w14:textId="77777777" w:rsidR="00F55358" w:rsidRPr="004F5CE7" w:rsidRDefault="00F55358" w:rsidP="00F55358">
      <w:pPr>
        <w:spacing w:before="120"/>
        <w:rPr>
          <w:sz w:val="28"/>
          <w:szCs w:val="28"/>
        </w:rPr>
      </w:pPr>
      <w:r w:rsidRPr="004F5CE7">
        <w:rPr>
          <w:sz w:val="28"/>
          <w:szCs w:val="28"/>
        </w:rPr>
        <w:t>Inland Transport Committee</w:t>
      </w:r>
    </w:p>
    <w:p w14:paraId="2D2A73CE" w14:textId="77777777" w:rsidR="00F55358" w:rsidRPr="004F5CE7" w:rsidRDefault="00F55358" w:rsidP="00F55358">
      <w:pPr>
        <w:spacing w:before="120"/>
        <w:rPr>
          <w:b/>
          <w:sz w:val="24"/>
          <w:szCs w:val="24"/>
        </w:rPr>
      </w:pPr>
      <w:r w:rsidRPr="004F5CE7">
        <w:rPr>
          <w:b/>
          <w:sz w:val="24"/>
          <w:szCs w:val="24"/>
        </w:rPr>
        <w:t>Working Party on the Transport of Dangerous Goods</w:t>
      </w:r>
    </w:p>
    <w:p w14:paraId="50A97E2D" w14:textId="77777777" w:rsidR="00F55358" w:rsidRPr="004F5CE7" w:rsidRDefault="00F55358" w:rsidP="00F55358">
      <w:pPr>
        <w:spacing w:before="120"/>
        <w:rPr>
          <w:b/>
          <w:bCs/>
        </w:rPr>
      </w:pPr>
      <w:r w:rsidRPr="004F5CE7">
        <w:rPr>
          <w:b/>
          <w:bCs/>
        </w:rPr>
        <w:t>11</w:t>
      </w:r>
      <w:r w:rsidR="00D730F5" w:rsidRPr="004F5CE7">
        <w:rPr>
          <w:b/>
          <w:bCs/>
        </w:rPr>
        <w:t>1</w:t>
      </w:r>
      <w:r w:rsidRPr="004F5CE7">
        <w:rPr>
          <w:b/>
          <w:bCs/>
        </w:rPr>
        <w:t>th session</w:t>
      </w:r>
    </w:p>
    <w:p w14:paraId="115A641C" w14:textId="18EA7DE9" w:rsidR="00F55358" w:rsidRPr="004F5CE7" w:rsidRDefault="00F55358" w:rsidP="00F55358">
      <w:pPr>
        <w:rPr>
          <w:rFonts w:eastAsia="SimSun"/>
        </w:rPr>
      </w:pPr>
      <w:r w:rsidRPr="004F5CE7">
        <w:t xml:space="preserve">Geneva, </w:t>
      </w:r>
      <w:r w:rsidR="00D730F5" w:rsidRPr="004F5CE7">
        <w:t>9</w:t>
      </w:r>
      <w:r w:rsidRPr="004F5CE7">
        <w:t xml:space="preserve"> - 1</w:t>
      </w:r>
      <w:r w:rsidR="00D730F5" w:rsidRPr="004F5CE7">
        <w:t>3</w:t>
      </w:r>
      <w:r w:rsidRPr="004F5CE7">
        <w:t xml:space="preserve"> </w:t>
      </w:r>
      <w:r w:rsidR="00D730F5" w:rsidRPr="004F5CE7">
        <w:t>May</w:t>
      </w:r>
      <w:r w:rsidRPr="004F5CE7">
        <w:t xml:space="preserve"> 202</w:t>
      </w:r>
      <w:r w:rsidR="00D730F5" w:rsidRPr="004F5CE7">
        <w:t>2</w:t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957638" w:rsidRPr="004F5CE7">
        <w:tab/>
      </w:r>
      <w:r w:rsidR="00D730F5" w:rsidRPr="004F5CE7">
        <w:tab/>
      </w:r>
      <w:r w:rsidR="0039506A" w:rsidRPr="004F5CE7">
        <w:t>12</w:t>
      </w:r>
      <w:r w:rsidR="00E04ABD" w:rsidRPr="004F5CE7">
        <w:t xml:space="preserve"> April 2022</w:t>
      </w:r>
    </w:p>
    <w:p w14:paraId="53BF3EE4" w14:textId="36EB949F" w:rsidR="00F55358" w:rsidRPr="004F5CE7" w:rsidRDefault="00F55358" w:rsidP="00F55358">
      <w:r w:rsidRPr="004F5CE7">
        <w:t xml:space="preserve">Item </w:t>
      </w:r>
      <w:r w:rsidR="001F36C1" w:rsidRPr="004F5CE7">
        <w:t>5 (b)</w:t>
      </w:r>
      <w:r w:rsidRPr="004F5CE7">
        <w:t xml:space="preserve"> of the provisional agenda</w:t>
      </w:r>
    </w:p>
    <w:p w14:paraId="2CA3528F" w14:textId="0BB09F58" w:rsidR="00F55358" w:rsidRPr="004F5CE7" w:rsidRDefault="001F36C1" w:rsidP="00F55358">
      <w:pPr>
        <w:rPr>
          <w:b/>
          <w:bCs/>
        </w:rPr>
      </w:pPr>
      <w:r w:rsidRPr="004F5CE7">
        <w:rPr>
          <w:b/>
        </w:rPr>
        <w:t>Proposals for amendments to annexes A and B of ADR</w:t>
      </w:r>
      <w:r w:rsidRPr="004F5CE7">
        <w:rPr>
          <w:b/>
        </w:rPr>
        <w:t>:</w:t>
      </w:r>
      <w:r w:rsidRPr="004F5CE7">
        <w:rPr>
          <w:b/>
        </w:rPr>
        <w:br/>
        <w:t>miscellaneous proposals</w:t>
      </w:r>
    </w:p>
    <w:p w14:paraId="2316B785" w14:textId="201436C7" w:rsidR="00787B89" w:rsidRPr="004F5CE7" w:rsidRDefault="00787B89" w:rsidP="00787B8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F5CE7">
        <w:rPr>
          <w:b/>
          <w:sz w:val="28"/>
        </w:rPr>
        <w:tab/>
      </w:r>
      <w:r w:rsidRPr="004F5CE7">
        <w:rPr>
          <w:b/>
          <w:sz w:val="28"/>
        </w:rPr>
        <w:tab/>
      </w:r>
      <w:r w:rsidR="001F36C1" w:rsidRPr="004F5CE7">
        <w:rPr>
          <w:b/>
          <w:sz w:val="28"/>
        </w:rPr>
        <w:t>Corrections to the 22</w:t>
      </w:r>
      <w:r w:rsidR="001F36C1" w:rsidRPr="004F5CE7">
        <w:rPr>
          <w:b/>
          <w:sz w:val="28"/>
          <w:vertAlign w:val="superscript"/>
        </w:rPr>
        <w:t>nd</w:t>
      </w:r>
      <w:r w:rsidR="001F36C1" w:rsidRPr="004F5CE7">
        <w:rPr>
          <w:b/>
          <w:sz w:val="28"/>
        </w:rPr>
        <w:t xml:space="preserve"> revised edition of the Model Regulations</w:t>
      </w:r>
    </w:p>
    <w:p w14:paraId="398B3512" w14:textId="77777777" w:rsidR="00787B89" w:rsidRPr="004F5CE7" w:rsidRDefault="00787B89" w:rsidP="00787B8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4F5CE7">
        <w:rPr>
          <w:b/>
          <w:sz w:val="24"/>
        </w:rPr>
        <w:tab/>
      </w:r>
      <w:r w:rsidRPr="004F5CE7">
        <w:rPr>
          <w:b/>
          <w:sz w:val="24"/>
        </w:rPr>
        <w:tab/>
        <w:t>Note by the secretariat</w:t>
      </w:r>
    </w:p>
    <w:p w14:paraId="4098EFDA" w14:textId="544A33BC" w:rsidR="001F36C1" w:rsidRPr="004F5CE7" w:rsidRDefault="001F36C1" w:rsidP="001F36C1">
      <w:pPr>
        <w:pStyle w:val="HChG"/>
        <w:rPr>
          <w:lang w:val="en-GB"/>
        </w:rPr>
      </w:pPr>
      <w:r w:rsidRPr="004F5CE7">
        <w:rPr>
          <w:lang w:val="en-GB"/>
        </w:rPr>
        <w:tab/>
      </w:r>
      <w:r w:rsidRPr="004F5CE7">
        <w:rPr>
          <w:lang w:val="en-GB"/>
        </w:rPr>
        <w:tab/>
        <w:t>Introduction</w:t>
      </w:r>
    </w:p>
    <w:p w14:paraId="6B78AC9E" w14:textId="74502ABB" w:rsidR="001F36C1" w:rsidRPr="004F5CE7" w:rsidRDefault="001F36C1" w:rsidP="00787B89">
      <w:pPr>
        <w:spacing w:after="120"/>
        <w:ind w:left="1134" w:right="1134"/>
        <w:jc w:val="both"/>
      </w:pPr>
      <w:r w:rsidRPr="004F5CE7">
        <w:t xml:space="preserve">At its fifty-ninth session, the </w:t>
      </w:r>
      <w:r w:rsidRPr="004F5CE7">
        <w:t>Sub-Committee of Experts on the Transport of Dangerous Goods</w:t>
      </w:r>
      <w:r w:rsidRPr="004F5CE7">
        <w:t xml:space="preserve"> </w:t>
      </w:r>
      <w:r w:rsidRPr="004F5CE7">
        <w:t xml:space="preserve">adopted corrections to packing instruction P200 in 4.1.4.1 of the Model Regulations for UN 2189, UN </w:t>
      </w:r>
      <w:proofErr w:type="gramStart"/>
      <w:r w:rsidRPr="004F5CE7">
        <w:t>1008</w:t>
      </w:r>
      <w:proofErr w:type="gramEnd"/>
      <w:r w:rsidRPr="004F5CE7">
        <w:t xml:space="preserve"> and UN 1859</w:t>
      </w:r>
      <w:r w:rsidR="004F5CE7">
        <w:t xml:space="preserve"> (</w:t>
      </w:r>
      <w:r w:rsidR="004F5CE7" w:rsidRPr="004F5CE7">
        <w:t>ST/SG/AC.10/C.3/118</w:t>
      </w:r>
      <w:r w:rsidR="004F5CE7">
        <w:t xml:space="preserve"> § 52 and -</w:t>
      </w:r>
      <w:r w:rsidR="004F5CE7" w:rsidRPr="004F5CE7">
        <w:t>/Add.1</w:t>
      </w:r>
      <w:r w:rsidR="004F5CE7">
        <w:t>, annex III)</w:t>
      </w:r>
      <w:r w:rsidRPr="004F5CE7">
        <w:t xml:space="preserve">. </w:t>
      </w:r>
    </w:p>
    <w:p w14:paraId="357E0F17" w14:textId="305FC7D2" w:rsidR="001F36C1" w:rsidRDefault="001F36C1" w:rsidP="00787B89">
      <w:pPr>
        <w:spacing w:after="120"/>
        <w:ind w:left="1134" w:right="1134"/>
        <w:jc w:val="both"/>
      </w:pPr>
      <w:r w:rsidRPr="004F5CE7">
        <w:t>The Working Party is invited to add these corrections to the draft amendments for entry into force on 1 January 2023.</w:t>
      </w:r>
    </w:p>
    <w:p w14:paraId="3BE30BD6" w14:textId="1275CD03" w:rsidR="00787B89" w:rsidRPr="004F5CE7" w:rsidRDefault="001F36C1" w:rsidP="001F36C1">
      <w:pPr>
        <w:pStyle w:val="HChG"/>
        <w:rPr>
          <w:lang w:val="en-GB"/>
        </w:rPr>
      </w:pPr>
      <w:r w:rsidRPr="004F5CE7">
        <w:rPr>
          <w:lang w:val="en-GB"/>
        </w:rPr>
        <w:tab/>
      </w:r>
      <w:r w:rsidRPr="004F5CE7">
        <w:rPr>
          <w:lang w:val="en-GB"/>
        </w:rPr>
        <w:tab/>
        <w:t>Proposal</w:t>
      </w:r>
    </w:p>
    <w:p w14:paraId="54C9FA62" w14:textId="4C5E8F9B" w:rsidR="001F36C1" w:rsidRPr="004F5CE7" w:rsidRDefault="00202E0C" w:rsidP="001F36C1">
      <w:pPr>
        <w:pStyle w:val="H1G"/>
        <w:rPr>
          <w:rFonts w:eastAsia="SimSun"/>
        </w:rPr>
      </w:pPr>
      <w:r w:rsidRPr="004F5CE7">
        <w:tab/>
      </w:r>
      <w:r w:rsidRPr="004F5CE7">
        <w:tab/>
      </w:r>
      <w:r w:rsidR="001F36C1" w:rsidRPr="004F5CE7">
        <w:tab/>
        <w:t>Chapter 4.1</w:t>
      </w:r>
    </w:p>
    <w:p w14:paraId="63B8CDAD" w14:textId="14ABD967" w:rsidR="001F36C1" w:rsidRDefault="001F36C1" w:rsidP="004F5CE7">
      <w:pPr>
        <w:pStyle w:val="SingleTxtG"/>
        <w:ind w:left="2268" w:hanging="1134"/>
        <w:rPr>
          <w:lang w:val="en-GB"/>
        </w:rPr>
      </w:pPr>
      <w:r w:rsidRPr="004F5CE7">
        <w:rPr>
          <w:lang w:val="en-GB"/>
        </w:rPr>
        <w:t>4.1.4.1, P200</w:t>
      </w:r>
      <w:r w:rsidRPr="004F5CE7">
        <w:rPr>
          <w:rFonts w:eastAsia="SimSun"/>
          <w:lang w:val="en-GB"/>
        </w:rPr>
        <w:tab/>
        <w:t xml:space="preserve">In </w:t>
      </w:r>
      <w:r w:rsidRPr="004F5CE7">
        <w:rPr>
          <w:lang w:val="en-GB"/>
        </w:rPr>
        <w:t xml:space="preserve">table 2, </w:t>
      </w:r>
      <w:r w:rsidRPr="004F5CE7">
        <w:rPr>
          <w:rFonts w:eastAsia="SimSun"/>
          <w:lang w:val="en-GB"/>
        </w:rPr>
        <w:t xml:space="preserve">for </w:t>
      </w:r>
      <w:r w:rsidRPr="004F5CE7">
        <w:rPr>
          <w:lang w:val="en-GB"/>
        </w:rPr>
        <w:t>UN No</w:t>
      </w:r>
      <w:r w:rsidR="004F5CE7">
        <w:rPr>
          <w:lang w:val="en-GB"/>
        </w:rPr>
        <w:t>s</w:t>
      </w:r>
      <w:r w:rsidRPr="004F5CE7">
        <w:rPr>
          <w:lang w:val="en-GB"/>
        </w:rPr>
        <w:t xml:space="preserve">. 1008, </w:t>
      </w:r>
      <w:r w:rsidR="004F5CE7">
        <w:rPr>
          <w:lang w:val="en-GB"/>
        </w:rPr>
        <w:t xml:space="preserve">1859 and 2189, in the </w:t>
      </w:r>
      <w:r w:rsidRPr="004F5CE7">
        <w:rPr>
          <w:lang w:val="en-GB"/>
        </w:rPr>
        <w:t xml:space="preserve">second row, </w:t>
      </w:r>
      <w:r w:rsidRPr="004F5CE7">
        <w:rPr>
          <w:rFonts w:eastAsia="SimSun"/>
          <w:lang w:val="en-GB"/>
        </w:rPr>
        <w:t xml:space="preserve">in </w:t>
      </w:r>
      <w:r w:rsidRPr="004F5CE7">
        <w:rPr>
          <w:lang w:val="en-GB"/>
        </w:rPr>
        <w:t>column “Special packing provisions”</w:t>
      </w:r>
      <w:r w:rsidRPr="004F5CE7">
        <w:rPr>
          <w:rFonts w:eastAsia="SimSun"/>
          <w:lang w:val="en-GB"/>
        </w:rPr>
        <w:t xml:space="preserve">, </w:t>
      </w:r>
      <w:r w:rsidR="004F5CE7" w:rsidRPr="004F5CE7">
        <w:rPr>
          <w:rFonts w:eastAsia="SimSun"/>
          <w:lang w:val="en-GB"/>
        </w:rPr>
        <w:t>i</w:t>
      </w:r>
      <w:r w:rsidRPr="004F5CE7">
        <w:rPr>
          <w:lang w:val="en-GB"/>
        </w:rPr>
        <w:t xml:space="preserve">nsert </w:t>
      </w:r>
      <w:r w:rsidR="004F5CE7">
        <w:rPr>
          <w:lang w:val="en-GB"/>
        </w:rPr>
        <w:t>“</w:t>
      </w:r>
      <w:r w:rsidRPr="004F5CE7">
        <w:rPr>
          <w:lang w:val="en-GB"/>
        </w:rPr>
        <w:t>a</w:t>
      </w:r>
      <w:r w:rsidR="004F5CE7">
        <w:rPr>
          <w:lang w:val="en-GB"/>
        </w:rPr>
        <w:t>”</w:t>
      </w:r>
      <w:r w:rsidR="004F5CE7" w:rsidRPr="004F5CE7">
        <w:rPr>
          <w:lang w:val="en-GB"/>
        </w:rPr>
        <w:t>.</w:t>
      </w:r>
    </w:p>
    <w:p w14:paraId="4B1A92BC" w14:textId="6C05EEB6" w:rsidR="00052054" w:rsidRPr="004F5CE7" w:rsidRDefault="00052054" w:rsidP="001F36C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jc w:val="center"/>
        <w:rPr>
          <w:szCs w:val="22"/>
        </w:rPr>
      </w:pPr>
      <w:r w:rsidRPr="004F5CE7">
        <w:rPr>
          <w:szCs w:val="22"/>
        </w:rPr>
        <w:t>________________</w:t>
      </w:r>
    </w:p>
    <w:sectPr w:rsidR="00052054" w:rsidRPr="004F5CE7" w:rsidSect="0067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276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96B4" w14:textId="77777777" w:rsidR="00297616" w:rsidRDefault="00297616"/>
  </w:endnote>
  <w:endnote w:type="continuationSeparator" w:id="0">
    <w:p w14:paraId="48F54181" w14:textId="77777777" w:rsidR="00297616" w:rsidRDefault="00297616"/>
  </w:endnote>
  <w:endnote w:type="continuationNotice" w:id="1">
    <w:p w14:paraId="1303438B" w14:textId="77777777" w:rsidR="00297616" w:rsidRDefault="00297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DCA" w14:textId="60A6511C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024C02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863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4FA4" w14:textId="77777777" w:rsidR="00297616" w:rsidRPr="000B175B" w:rsidRDefault="002976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998513" w14:textId="77777777" w:rsidR="00297616" w:rsidRPr="00FC68B7" w:rsidRDefault="002976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059387" w14:textId="77777777" w:rsidR="00297616" w:rsidRDefault="00297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9D3" w14:textId="3DC8E199" w:rsidR="0092434D" w:rsidRPr="00617E96" w:rsidRDefault="0092434D" w:rsidP="005D338A">
    <w:pPr>
      <w:pStyle w:val="Header"/>
      <w:tabs>
        <w:tab w:val="left" w:pos="885"/>
      </w:tabs>
      <w:rPr>
        <w:lang w:val="fr-CH"/>
      </w:rPr>
    </w:pPr>
    <w:r>
      <w:rPr>
        <w:lang w:val="fr-CH"/>
      </w:rPr>
      <w:t>INF.</w:t>
    </w:r>
    <w:r w:rsidR="0039506A">
      <w:rPr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4BE0" w14:textId="1311AEF9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1468E">
      <w:rPr>
        <w:lang w:val="fr-CH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94" w14:textId="631D0625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39506A">
      <w:rPr>
        <w:sz w:val="28"/>
        <w:szCs w:val="28"/>
        <w:lang w:val="fr-CH"/>
      </w:rPr>
      <w:t>1</w:t>
    </w:r>
    <w:r w:rsidR="00FD2A09">
      <w:rPr>
        <w:sz w:val="28"/>
        <w:szCs w:val="28"/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2C40CA"/>
    <w:multiLevelType w:val="hybridMultilevel"/>
    <w:tmpl w:val="9004702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28DE"/>
    <w:multiLevelType w:val="hybridMultilevel"/>
    <w:tmpl w:val="C728D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07358"/>
    <w:rsid w:val="00011932"/>
    <w:rsid w:val="000153B9"/>
    <w:rsid w:val="000162D9"/>
    <w:rsid w:val="000229D3"/>
    <w:rsid w:val="000241F2"/>
    <w:rsid w:val="00024C02"/>
    <w:rsid w:val="00026D9C"/>
    <w:rsid w:val="000353DA"/>
    <w:rsid w:val="0003772E"/>
    <w:rsid w:val="000404E5"/>
    <w:rsid w:val="00042739"/>
    <w:rsid w:val="000457B4"/>
    <w:rsid w:val="00046B1F"/>
    <w:rsid w:val="00047596"/>
    <w:rsid w:val="00050F6B"/>
    <w:rsid w:val="00052054"/>
    <w:rsid w:val="00052E85"/>
    <w:rsid w:val="000575AC"/>
    <w:rsid w:val="00057E97"/>
    <w:rsid w:val="000646F4"/>
    <w:rsid w:val="0006491B"/>
    <w:rsid w:val="00065AD1"/>
    <w:rsid w:val="00065C6D"/>
    <w:rsid w:val="00071B62"/>
    <w:rsid w:val="00071E36"/>
    <w:rsid w:val="00072C8C"/>
    <w:rsid w:val="000733B5"/>
    <w:rsid w:val="00081815"/>
    <w:rsid w:val="00084795"/>
    <w:rsid w:val="0008497C"/>
    <w:rsid w:val="00085285"/>
    <w:rsid w:val="000931C0"/>
    <w:rsid w:val="00096C84"/>
    <w:rsid w:val="000A17BA"/>
    <w:rsid w:val="000A213A"/>
    <w:rsid w:val="000A2E7E"/>
    <w:rsid w:val="000A309E"/>
    <w:rsid w:val="000A78F4"/>
    <w:rsid w:val="000A7999"/>
    <w:rsid w:val="000B0595"/>
    <w:rsid w:val="000B175B"/>
    <w:rsid w:val="000B3A0F"/>
    <w:rsid w:val="000B491C"/>
    <w:rsid w:val="000B4EF7"/>
    <w:rsid w:val="000C1C47"/>
    <w:rsid w:val="000C2C03"/>
    <w:rsid w:val="000C2D2E"/>
    <w:rsid w:val="000C497A"/>
    <w:rsid w:val="000D08B9"/>
    <w:rsid w:val="000D2452"/>
    <w:rsid w:val="000D3E3E"/>
    <w:rsid w:val="000D4266"/>
    <w:rsid w:val="000E0415"/>
    <w:rsid w:val="000E0492"/>
    <w:rsid w:val="000E0637"/>
    <w:rsid w:val="000E1362"/>
    <w:rsid w:val="000E3B67"/>
    <w:rsid w:val="000F2981"/>
    <w:rsid w:val="00104094"/>
    <w:rsid w:val="00110035"/>
    <w:rsid w:val="001103AA"/>
    <w:rsid w:val="00110611"/>
    <w:rsid w:val="00111A5C"/>
    <w:rsid w:val="0011666B"/>
    <w:rsid w:val="00121D95"/>
    <w:rsid w:val="00127CAE"/>
    <w:rsid w:val="00130A16"/>
    <w:rsid w:val="001315EB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2BA"/>
    <w:rsid w:val="001746C1"/>
    <w:rsid w:val="00175C8D"/>
    <w:rsid w:val="00175E6F"/>
    <w:rsid w:val="00177C0F"/>
    <w:rsid w:val="001817D6"/>
    <w:rsid w:val="00181D88"/>
    <w:rsid w:val="00186EEA"/>
    <w:rsid w:val="001A1394"/>
    <w:rsid w:val="001A1D4B"/>
    <w:rsid w:val="001A2105"/>
    <w:rsid w:val="001A6E11"/>
    <w:rsid w:val="001A6F83"/>
    <w:rsid w:val="001B128F"/>
    <w:rsid w:val="001B4B04"/>
    <w:rsid w:val="001C346C"/>
    <w:rsid w:val="001C6663"/>
    <w:rsid w:val="001C7895"/>
    <w:rsid w:val="001D0C8C"/>
    <w:rsid w:val="001D1419"/>
    <w:rsid w:val="001D1CC3"/>
    <w:rsid w:val="001D26DF"/>
    <w:rsid w:val="001D2EDC"/>
    <w:rsid w:val="001D3A03"/>
    <w:rsid w:val="001D3DE3"/>
    <w:rsid w:val="001D4954"/>
    <w:rsid w:val="001D4AEC"/>
    <w:rsid w:val="001D7750"/>
    <w:rsid w:val="001E1C97"/>
    <w:rsid w:val="001E2989"/>
    <w:rsid w:val="001E3EEF"/>
    <w:rsid w:val="001E4C81"/>
    <w:rsid w:val="001E68FC"/>
    <w:rsid w:val="001E7B67"/>
    <w:rsid w:val="001F239D"/>
    <w:rsid w:val="001F36C1"/>
    <w:rsid w:val="001F715D"/>
    <w:rsid w:val="002017D8"/>
    <w:rsid w:val="00202DA8"/>
    <w:rsid w:val="00202E0C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97616"/>
    <w:rsid w:val="002A2DDB"/>
    <w:rsid w:val="002A4C9A"/>
    <w:rsid w:val="002B5655"/>
    <w:rsid w:val="002C03AE"/>
    <w:rsid w:val="002C1C5D"/>
    <w:rsid w:val="002C2BC2"/>
    <w:rsid w:val="002C6AC2"/>
    <w:rsid w:val="002D0CA9"/>
    <w:rsid w:val="002D4643"/>
    <w:rsid w:val="002E4DE5"/>
    <w:rsid w:val="002F175C"/>
    <w:rsid w:val="002F5EA4"/>
    <w:rsid w:val="00302E18"/>
    <w:rsid w:val="0032120D"/>
    <w:rsid w:val="003229D8"/>
    <w:rsid w:val="00325ACC"/>
    <w:rsid w:val="003336F3"/>
    <w:rsid w:val="00336DB6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87101"/>
    <w:rsid w:val="00392E47"/>
    <w:rsid w:val="00394CC5"/>
    <w:rsid w:val="0039506A"/>
    <w:rsid w:val="003A2CB7"/>
    <w:rsid w:val="003A6810"/>
    <w:rsid w:val="003B173B"/>
    <w:rsid w:val="003B2A95"/>
    <w:rsid w:val="003B4873"/>
    <w:rsid w:val="003C0075"/>
    <w:rsid w:val="003C2CC4"/>
    <w:rsid w:val="003C2D4E"/>
    <w:rsid w:val="003C34D6"/>
    <w:rsid w:val="003C7018"/>
    <w:rsid w:val="003D1847"/>
    <w:rsid w:val="003D4B23"/>
    <w:rsid w:val="003D5C99"/>
    <w:rsid w:val="003D6CB1"/>
    <w:rsid w:val="003E130E"/>
    <w:rsid w:val="003E3D63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1A"/>
    <w:rsid w:val="004325CB"/>
    <w:rsid w:val="0043615A"/>
    <w:rsid w:val="004369D3"/>
    <w:rsid w:val="00442A83"/>
    <w:rsid w:val="00443285"/>
    <w:rsid w:val="0045495B"/>
    <w:rsid w:val="004561E5"/>
    <w:rsid w:val="004565C6"/>
    <w:rsid w:val="004570B1"/>
    <w:rsid w:val="00463723"/>
    <w:rsid w:val="004711F4"/>
    <w:rsid w:val="0047262C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B7F33"/>
    <w:rsid w:val="004C2461"/>
    <w:rsid w:val="004C2EC8"/>
    <w:rsid w:val="004C7462"/>
    <w:rsid w:val="004D0588"/>
    <w:rsid w:val="004D0E76"/>
    <w:rsid w:val="004D1404"/>
    <w:rsid w:val="004D33EE"/>
    <w:rsid w:val="004D6D47"/>
    <w:rsid w:val="004E6838"/>
    <w:rsid w:val="004E6FFC"/>
    <w:rsid w:val="004E77B2"/>
    <w:rsid w:val="004F5CE7"/>
    <w:rsid w:val="004F6969"/>
    <w:rsid w:val="0050113C"/>
    <w:rsid w:val="00504B2D"/>
    <w:rsid w:val="0050780D"/>
    <w:rsid w:val="005142F0"/>
    <w:rsid w:val="0052136D"/>
    <w:rsid w:val="00522680"/>
    <w:rsid w:val="00525CA7"/>
    <w:rsid w:val="00527225"/>
    <w:rsid w:val="005273D7"/>
    <w:rsid w:val="0052775E"/>
    <w:rsid w:val="00534A4D"/>
    <w:rsid w:val="005357F4"/>
    <w:rsid w:val="0053784E"/>
    <w:rsid w:val="0054034C"/>
    <w:rsid w:val="005409D0"/>
    <w:rsid w:val="005420F2"/>
    <w:rsid w:val="00544504"/>
    <w:rsid w:val="00547B54"/>
    <w:rsid w:val="0055167B"/>
    <w:rsid w:val="00552CEB"/>
    <w:rsid w:val="0056027C"/>
    <w:rsid w:val="0056099E"/>
    <w:rsid w:val="00561B06"/>
    <w:rsid w:val="005628B6"/>
    <w:rsid w:val="0056374F"/>
    <w:rsid w:val="00575310"/>
    <w:rsid w:val="00575B3B"/>
    <w:rsid w:val="00575C6F"/>
    <w:rsid w:val="00576B01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2B63"/>
    <w:rsid w:val="005B3DB3"/>
    <w:rsid w:val="005B4E13"/>
    <w:rsid w:val="005B7E57"/>
    <w:rsid w:val="005C342F"/>
    <w:rsid w:val="005C551E"/>
    <w:rsid w:val="005D0D8E"/>
    <w:rsid w:val="005D338A"/>
    <w:rsid w:val="005D36CF"/>
    <w:rsid w:val="005D3C72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07401"/>
    <w:rsid w:val="00607B17"/>
    <w:rsid w:val="00611FC4"/>
    <w:rsid w:val="0061468E"/>
    <w:rsid w:val="006156A8"/>
    <w:rsid w:val="006157E0"/>
    <w:rsid w:val="006159FF"/>
    <w:rsid w:val="006176FB"/>
    <w:rsid w:val="00617E96"/>
    <w:rsid w:val="0063012C"/>
    <w:rsid w:val="00636884"/>
    <w:rsid w:val="00636B88"/>
    <w:rsid w:val="00636F0C"/>
    <w:rsid w:val="006404E9"/>
    <w:rsid w:val="00640B26"/>
    <w:rsid w:val="00650AEA"/>
    <w:rsid w:val="0065178B"/>
    <w:rsid w:val="00652D0A"/>
    <w:rsid w:val="00654A94"/>
    <w:rsid w:val="00660126"/>
    <w:rsid w:val="00662BB6"/>
    <w:rsid w:val="00662CFB"/>
    <w:rsid w:val="006642B6"/>
    <w:rsid w:val="0066501A"/>
    <w:rsid w:val="0066792F"/>
    <w:rsid w:val="00672FDA"/>
    <w:rsid w:val="00673A86"/>
    <w:rsid w:val="00675849"/>
    <w:rsid w:val="00676606"/>
    <w:rsid w:val="006770F0"/>
    <w:rsid w:val="00684C21"/>
    <w:rsid w:val="006904BE"/>
    <w:rsid w:val="006924F6"/>
    <w:rsid w:val="00695084"/>
    <w:rsid w:val="006A1DA6"/>
    <w:rsid w:val="006A2530"/>
    <w:rsid w:val="006A32FE"/>
    <w:rsid w:val="006A411A"/>
    <w:rsid w:val="006A681C"/>
    <w:rsid w:val="006B12C6"/>
    <w:rsid w:val="006B7A89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E0AEF"/>
    <w:rsid w:val="006E1D88"/>
    <w:rsid w:val="006E564B"/>
    <w:rsid w:val="006E5927"/>
    <w:rsid w:val="006E5EDB"/>
    <w:rsid w:val="006E7191"/>
    <w:rsid w:val="00700E41"/>
    <w:rsid w:val="007011A3"/>
    <w:rsid w:val="00703577"/>
    <w:rsid w:val="00703768"/>
    <w:rsid w:val="007047A9"/>
    <w:rsid w:val="00705894"/>
    <w:rsid w:val="007145FF"/>
    <w:rsid w:val="0071704F"/>
    <w:rsid w:val="00724C17"/>
    <w:rsid w:val="0072632A"/>
    <w:rsid w:val="007327D5"/>
    <w:rsid w:val="00732A83"/>
    <w:rsid w:val="0073593C"/>
    <w:rsid w:val="00735E74"/>
    <w:rsid w:val="00737E7A"/>
    <w:rsid w:val="007508B7"/>
    <w:rsid w:val="00752B30"/>
    <w:rsid w:val="007609DA"/>
    <w:rsid w:val="007629C8"/>
    <w:rsid w:val="00763EA8"/>
    <w:rsid w:val="0076621E"/>
    <w:rsid w:val="0076669C"/>
    <w:rsid w:val="0077047D"/>
    <w:rsid w:val="007708A5"/>
    <w:rsid w:val="00773A18"/>
    <w:rsid w:val="007851CB"/>
    <w:rsid w:val="00787B89"/>
    <w:rsid w:val="007931F7"/>
    <w:rsid w:val="00796040"/>
    <w:rsid w:val="007A0D0E"/>
    <w:rsid w:val="007A2F1B"/>
    <w:rsid w:val="007A63B6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4DD5"/>
    <w:rsid w:val="007D784A"/>
    <w:rsid w:val="007E01E9"/>
    <w:rsid w:val="007E1827"/>
    <w:rsid w:val="007E63F3"/>
    <w:rsid w:val="007F1766"/>
    <w:rsid w:val="007F32E1"/>
    <w:rsid w:val="007F6611"/>
    <w:rsid w:val="00802DBF"/>
    <w:rsid w:val="0081086B"/>
    <w:rsid w:val="00811920"/>
    <w:rsid w:val="00812BD8"/>
    <w:rsid w:val="00815AD0"/>
    <w:rsid w:val="00816F53"/>
    <w:rsid w:val="00821907"/>
    <w:rsid w:val="00823F0E"/>
    <w:rsid w:val="008242D7"/>
    <w:rsid w:val="008254E9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094"/>
    <w:rsid w:val="008D2334"/>
    <w:rsid w:val="008D23FB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52F4"/>
    <w:rsid w:val="008F6553"/>
    <w:rsid w:val="0090002A"/>
    <w:rsid w:val="009049EC"/>
    <w:rsid w:val="00904B8F"/>
    <w:rsid w:val="00913370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7638"/>
    <w:rsid w:val="00957EB6"/>
    <w:rsid w:val="00961785"/>
    <w:rsid w:val="00964FCA"/>
    <w:rsid w:val="00965DD5"/>
    <w:rsid w:val="00966E54"/>
    <w:rsid w:val="0096751C"/>
    <w:rsid w:val="00973BBC"/>
    <w:rsid w:val="00973C44"/>
    <w:rsid w:val="009760F3"/>
    <w:rsid w:val="0097696C"/>
    <w:rsid w:val="00976CFB"/>
    <w:rsid w:val="009812D6"/>
    <w:rsid w:val="00982036"/>
    <w:rsid w:val="0098501C"/>
    <w:rsid w:val="0099006D"/>
    <w:rsid w:val="009941AF"/>
    <w:rsid w:val="009956B6"/>
    <w:rsid w:val="0099747B"/>
    <w:rsid w:val="009A0830"/>
    <w:rsid w:val="009A0E8D"/>
    <w:rsid w:val="009A5C6E"/>
    <w:rsid w:val="009A6244"/>
    <w:rsid w:val="009A6497"/>
    <w:rsid w:val="009A776B"/>
    <w:rsid w:val="009A7D9E"/>
    <w:rsid w:val="009B26E7"/>
    <w:rsid w:val="009B536C"/>
    <w:rsid w:val="009B5CF9"/>
    <w:rsid w:val="009C0B8E"/>
    <w:rsid w:val="009C2D0E"/>
    <w:rsid w:val="009C306B"/>
    <w:rsid w:val="009D6B04"/>
    <w:rsid w:val="009E076B"/>
    <w:rsid w:val="009E5596"/>
    <w:rsid w:val="009E7286"/>
    <w:rsid w:val="009F11B1"/>
    <w:rsid w:val="009F2712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2DE2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066D"/>
    <w:rsid w:val="00A925FC"/>
    <w:rsid w:val="00A94361"/>
    <w:rsid w:val="00A95C69"/>
    <w:rsid w:val="00A96E56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D08A9"/>
    <w:rsid w:val="00AE08F1"/>
    <w:rsid w:val="00AE18E6"/>
    <w:rsid w:val="00AE2E12"/>
    <w:rsid w:val="00AE40BD"/>
    <w:rsid w:val="00AE5824"/>
    <w:rsid w:val="00AF0EA9"/>
    <w:rsid w:val="00AF434F"/>
    <w:rsid w:val="00AF4570"/>
    <w:rsid w:val="00B002D3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3B96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97C94"/>
    <w:rsid w:val="00BB3F2F"/>
    <w:rsid w:val="00BC3FA0"/>
    <w:rsid w:val="00BC5010"/>
    <w:rsid w:val="00BC74E9"/>
    <w:rsid w:val="00BD144B"/>
    <w:rsid w:val="00BD43A5"/>
    <w:rsid w:val="00BD5B58"/>
    <w:rsid w:val="00BE3161"/>
    <w:rsid w:val="00BE7AAC"/>
    <w:rsid w:val="00BF0CF2"/>
    <w:rsid w:val="00BF2EF3"/>
    <w:rsid w:val="00BF48D9"/>
    <w:rsid w:val="00BF5486"/>
    <w:rsid w:val="00BF67DE"/>
    <w:rsid w:val="00BF68A8"/>
    <w:rsid w:val="00BF71AB"/>
    <w:rsid w:val="00BF76F9"/>
    <w:rsid w:val="00C06FD0"/>
    <w:rsid w:val="00C11661"/>
    <w:rsid w:val="00C11A03"/>
    <w:rsid w:val="00C14EC4"/>
    <w:rsid w:val="00C17B9D"/>
    <w:rsid w:val="00C22881"/>
    <w:rsid w:val="00C22C0C"/>
    <w:rsid w:val="00C25CAF"/>
    <w:rsid w:val="00C27179"/>
    <w:rsid w:val="00C2766D"/>
    <w:rsid w:val="00C3345D"/>
    <w:rsid w:val="00C34337"/>
    <w:rsid w:val="00C36DF5"/>
    <w:rsid w:val="00C43DD2"/>
    <w:rsid w:val="00C4527F"/>
    <w:rsid w:val="00C463DD"/>
    <w:rsid w:val="00C465BB"/>
    <w:rsid w:val="00C4724C"/>
    <w:rsid w:val="00C476D2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2428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37CD"/>
    <w:rsid w:val="00CE4A8F"/>
    <w:rsid w:val="00CF299F"/>
    <w:rsid w:val="00D009D8"/>
    <w:rsid w:val="00D00EBF"/>
    <w:rsid w:val="00D02987"/>
    <w:rsid w:val="00D036D7"/>
    <w:rsid w:val="00D04C98"/>
    <w:rsid w:val="00D11F71"/>
    <w:rsid w:val="00D12F38"/>
    <w:rsid w:val="00D138C2"/>
    <w:rsid w:val="00D13D3B"/>
    <w:rsid w:val="00D2002F"/>
    <w:rsid w:val="00D2031B"/>
    <w:rsid w:val="00D2089B"/>
    <w:rsid w:val="00D21BAC"/>
    <w:rsid w:val="00D248B6"/>
    <w:rsid w:val="00D25FE2"/>
    <w:rsid w:val="00D26585"/>
    <w:rsid w:val="00D3022D"/>
    <w:rsid w:val="00D329C1"/>
    <w:rsid w:val="00D35589"/>
    <w:rsid w:val="00D35A18"/>
    <w:rsid w:val="00D37B31"/>
    <w:rsid w:val="00D37C72"/>
    <w:rsid w:val="00D41201"/>
    <w:rsid w:val="00D4244C"/>
    <w:rsid w:val="00D43252"/>
    <w:rsid w:val="00D46113"/>
    <w:rsid w:val="00D47CFD"/>
    <w:rsid w:val="00D47EEA"/>
    <w:rsid w:val="00D500EA"/>
    <w:rsid w:val="00D52237"/>
    <w:rsid w:val="00D611FF"/>
    <w:rsid w:val="00D61562"/>
    <w:rsid w:val="00D712B8"/>
    <w:rsid w:val="00D722CE"/>
    <w:rsid w:val="00D730F5"/>
    <w:rsid w:val="00D773DF"/>
    <w:rsid w:val="00D858D0"/>
    <w:rsid w:val="00D87F0A"/>
    <w:rsid w:val="00D95303"/>
    <w:rsid w:val="00D978C6"/>
    <w:rsid w:val="00DA1781"/>
    <w:rsid w:val="00DA3C1C"/>
    <w:rsid w:val="00DB12D7"/>
    <w:rsid w:val="00DB539C"/>
    <w:rsid w:val="00DB5C6F"/>
    <w:rsid w:val="00DB6987"/>
    <w:rsid w:val="00DC1C1D"/>
    <w:rsid w:val="00DC2A81"/>
    <w:rsid w:val="00DC393A"/>
    <w:rsid w:val="00DC4605"/>
    <w:rsid w:val="00DC7544"/>
    <w:rsid w:val="00DD1088"/>
    <w:rsid w:val="00DD24FE"/>
    <w:rsid w:val="00DE083C"/>
    <w:rsid w:val="00DE6B06"/>
    <w:rsid w:val="00DF4D79"/>
    <w:rsid w:val="00DF5FF4"/>
    <w:rsid w:val="00DF6C26"/>
    <w:rsid w:val="00DF6E71"/>
    <w:rsid w:val="00DF72F1"/>
    <w:rsid w:val="00E046DF"/>
    <w:rsid w:val="00E04ABD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3D8B"/>
    <w:rsid w:val="00E35514"/>
    <w:rsid w:val="00E366E6"/>
    <w:rsid w:val="00E37533"/>
    <w:rsid w:val="00E406E9"/>
    <w:rsid w:val="00E421B1"/>
    <w:rsid w:val="00E43BF2"/>
    <w:rsid w:val="00E47D93"/>
    <w:rsid w:val="00E5372B"/>
    <w:rsid w:val="00E64514"/>
    <w:rsid w:val="00E64CFF"/>
    <w:rsid w:val="00E6717E"/>
    <w:rsid w:val="00E70BBC"/>
    <w:rsid w:val="00E71BC8"/>
    <w:rsid w:val="00E7260F"/>
    <w:rsid w:val="00E73F5D"/>
    <w:rsid w:val="00E77CBF"/>
    <w:rsid w:val="00E77E4E"/>
    <w:rsid w:val="00E82DA4"/>
    <w:rsid w:val="00E87BF2"/>
    <w:rsid w:val="00E91B79"/>
    <w:rsid w:val="00E93FF0"/>
    <w:rsid w:val="00E94ED4"/>
    <w:rsid w:val="00E95435"/>
    <w:rsid w:val="00E95ED7"/>
    <w:rsid w:val="00E96630"/>
    <w:rsid w:val="00E97BAF"/>
    <w:rsid w:val="00EA039C"/>
    <w:rsid w:val="00EA2925"/>
    <w:rsid w:val="00EA3FC3"/>
    <w:rsid w:val="00EB09F5"/>
    <w:rsid w:val="00EB3B4B"/>
    <w:rsid w:val="00EC0EC1"/>
    <w:rsid w:val="00EC211A"/>
    <w:rsid w:val="00EC3E73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04347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6100A"/>
    <w:rsid w:val="00F66C5E"/>
    <w:rsid w:val="00F702EB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2F06"/>
    <w:rsid w:val="00FB4929"/>
    <w:rsid w:val="00FB613B"/>
    <w:rsid w:val="00FC42E5"/>
    <w:rsid w:val="00FC67FE"/>
    <w:rsid w:val="00FC68B7"/>
    <w:rsid w:val="00FD2A09"/>
    <w:rsid w:val="00FD39C5"/>
    <w:rsid w:val="00FD3F98"/>
    <w:rsid w:val="00FD45B6"/>
    <w:rsid w:val="00FD67D2"/>
    <w:rsid w:val="00FE106A"/>
    <w:rsid w:val="00FE48C8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5F35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E3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1E3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1E36"/>
    <w:rPr>
      <w:b/>
      <w:bCs/>
      <w:lang w:eastAsia="en-US"/>
    </w:rPr>
  </w:style>
  <w:style w:type="paragraph" w:styleId="Revision">
    <w:name w:val="Revision"/>
    <w:hidden/>
    <w:uiPriority w:val="99"/>
    <w:semiHidden/>
    <w:rsid w:val="00071E36"/>
    <w:rPr>
      <w:lang w:eastAsia="en-US"/>
    </w:rPr>
  </w:style>
  <w:style w:type="character" w:customStyle="1" w:styleId="H23GChar">
    <w:name w:val="_ H_2/3_G Char"/>
    <w:link w:val="H23G"/>
    <w:rsid w:val="001F36C1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22CE6-6CE8-4C1B-89AE-234517E33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940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Sabrina Mansion</cp:lastModifiedBy>
  <cp:revision>3</cp:revision>
  <cp:lastPrinted>2018-05-09T09:23:00Z</cp:lastPrinted>
  <dcterms:created xsi:type="dcterms:W3CDTF">2022-04-12T12:12:00Z</dcterms:created>
  <dcterms:modified xsi:type="dcterms:W3CDTF">2022-04-12T12:41:00Z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