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2E84F5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E3F2B88" w14:textId="77777777" w:rsidR="002D5AAC" w:rsidRDefault="002D5AAC" w:rsidP="00266BE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875ED6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F225374" w14:textId="05AF89C8" w:rsidR="002D5AAC" w:rsidRDefault="00266BE9" w:rsidP="00266BE9">
            <w:pPr>
              <w:jc w:val="right"/>
            </w:pPr>
            <w:r w:rsidRPr="00266BE9">
              <w:rPr>
                <w:sz w:val="40"/>
              </w:rPr>
              <w:t>ECE</w:t>
            </w:r>
            <w:r>
              <w:t>/TRANS/WP.29/GRPE/2022/18</w:t>
            </w:r>
          </w:p>
        </w:tc>
      </w:tr>
      <w:tr w:rsidR="002D5AAC" w14:paraId="1F96283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38EAB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EE30D6D" wp14:editId="0786D98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92339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710155E" w14:textId="2C4223B6" w:rsidR="002D5AAC" w:rsidRDefault="00266BE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266BE9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0147EB4A" w14:textId="2CDAEE6D" w:rsidR="00266BE9" w:rsidRDefault="00266BE9" w:rsidP="00266BE9">
            <w:pPr>
              <w:spacing w:line="240" w:lineRule="exact"/>
              <w:rPr>
                <w:lang w:val="en-US"/>
              </w:rPr>
            </w:pPr>
            <w:r w:rsidRPr="00266BE9">
              <w:rPr>
                <w:rFonts w:eastAsia="Times New Roman" w:cs="Times New Roman"/>
                <w:szCs w:val="20"/>
                <w:lang w:val="en-GB" w:eastAsia="fr-FR"/>
              </w:rPr>
              <w:t>21 March 2022</w:t>
            </w:r>
          </w:p>
          <w:p w14:paraId="4461F6A8" w14:textId="77777777" w:rsidR="00266BE9" w:rsidRDefault="00266BE9" w:rsidP="00266B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AD24461" w14:textId="4CEE8E63" w:rsidR="00266BE9" w:rsidRPr="008D53B6" w:rsidRDefault="00266BE9" w:rsidP="00266B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266BE9">
              <w:rPr>
                <w:rFonts w:eastAsia="Times New Roman" w:cs="Times New Roman"/>
                <w:szCs w:val="20"/>
                <w:lang w:val="en-GB" w:eastAsia="fr-FR"/>
              </w:rPr>
              <w:t>English</w:t>
            </w:r>
          </w:p>
        </w:tc>
      </w:tr>
    </w:tbl>
    <w:p w14:paraId="5E926E5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A8D8657" w14:textId="77777777" w:rsidR="00266BE9" w:rsidRPr="00266BE9" w:rsidRDefault="00266BE9" w:rsidP="00266BE9">
      <w:pPr>
        <w:tabs>
          <w:tab w:val="left" w:pos="567"/>
          <w:tab w:val="left" w:pos="1134"/>
        </w:tabs>
        <w:spacing w:before="120"/>
        <w:rPr>
          <w:rFonts w:eastAsia="MS Mincho" w:cs="Times New Roman"/>
          <w:sz w:val="28"/>
          <w:szCs w:val="28"/>
          <w:lang w:eastAsia="fr-FR"/>
        </w:rPr>
      </w:pPr>
      <w:r w:rsidRPr="00266BE9">
        <w:rPr>
          <w:rFonts w:eastAsia="Times New Roman" w:cs="Times New Roman"/>
          <w:sz w:val="28"/>
          <w:szCs w:val="28"/>
          <w:lang w:eastAsia="fr-FR"/>
        </w:rPr>
        <w:t xml:space="preserve">Комитет по внутреннему транспорту </w:t>
      </w:r>
    </w:p>
    <w:p w14:paraId="5267B09D" w14:textId="27B7581F" w:rsidR="00266BE9" w:rsidRPr="00266BE9" w:rsidRDefault="00266BE9" w:rsidP="00266BE9">
      <w:pPr>
        <w:tabs>
          <w:tab w:val="left" w:pos="567"/>
          <w:tab w:val="left" w:pos="1134"/>
        </w:tabs>
        <w:spacing w:before="120"/>
        <w:rPr>
          <w:rFonts w:eastAsia="MS Mincho" w:cs="Times New Roman"/>
          <w:sz w:val="22"/>
          <w:lang w:eastAsia="fr-FR"/>
        </w:rPr>
      </w:pPr>
      <w:r w:rsidRPr="00266BE9">
        <w:rPr>
          <w:rFonts w:eastAsia="Times New Roman" w:cs="Times New Roman"/>
          <w:b/>
          <w:bCs/>
          <w:sz w:val="24"/>
          <w:szCs w:val="24"/>
          <w:lang w:eastAsia="fr-FR"/>
        </w:rPr>
        <w:t>Всемирный форум для согласования правил</w:t>
      </w:r>
      <w:r w:rsidRPr="00266BE9">
        <w:rPr>
          <w:rFonts w:eastAsia="Times New Roman" w:cs="Times New Roman"/>
          <w:b/>
          <w:bCs/>
          <w:sz w:val="24"/>
          <w:szCs w:val="24"/>
          <w:lang w:eastAsia="fr-FR"/>
        </w:rPr>
        <w:br/>
        <w:t>в области транспортных средств</w:t>
      </w:r>
    </w:p>
    <w:p w14:paraId="6EEF5E49" w14:textId="7F381876" w:rsidR="00266BE9" w:rsidRPr="00266BE9" w:rsidRDefault="00266BE9" w:rsidP="00266BE9">
      <w:pPr>
        <w:tabs>
          <w:tab w:val="left" w:pos="567"/>
          <w:tab w:val="left" w:pos="1134"/>
        </w:tabs>
        <w:spacing w:before="120" w:after="120"/>
        <w:rPr>
          <w:rFonts w:eastAsia="Times New Roman" w:cs="Times New Roman"/>
          <w:b/>
          <w:szCs w:val="20"/>
          <w:lang w:eastAsia="fr-FR"/>
        </w:rPr>
      </w:pPr>
      <w:r w:rsidRPr="00266BE9">
        <w:rPr>
          <w:rFonts w:eastAsia="Times New Roman" w:cs="Times New Roman"/>
          <w:b/>
          <w:szCs w:val="20"/>
          <w:lang w:eastAsia="fr-FR"/>
        </w:rPr>
        <w:t>Рабочая группа по проблемам энергии</w:t>
      </w:r>
      <w:r>
        <w:rPr>
          <w:rFonts w:eastAsia="Times New Roman" w:cs="Times New Roman"/>
          <w:b/>
          <w:szCs w:val="20"/>
          <w:lang w:eastAsia="fr-FR"/>
        </w:rPr>
        <w:br/>
      </w:r>
      <w:r w:rsidRPr="00266BE9">
        <w:rPr>
          <w:rFonts w:eastAsia="Times New Roman" w:cs="Times New Roman"/>
          <w:b/>
          <w:szCs w:val="20"/>
          <w:lang w:eastAsia="fr-FR"/>
        </w:rPr>
        <w:t>и загрязнения окружающей среды</w:t>
      </w:r>
    </w:p>
    <w:p w14:paraId="17FF5676" w14:textId="732DFE98" w:rsidR="00266BE9" w:rsidRPr="00266BE9" w:rsidRDefault="00266BE9" w:rsidP="00266BE9">
      <w:pPr>
        <w:rPr>
          <w:rFonts w:eastAsia="Times New Roman" w:cs="Times New Roman"/>
          <w:b/>
          <w:szCs w:val="20"/>
          <w:lang w:eastAsia="fr-FR"/>
        </w:rPr>
      </w:pPr>
      <w:r w:rsidRPr="00266BE9">
        <w:rPr>
          <w:rFonts w:eastAsia="MS Mincho" w:cs="Times New Roman"/>
          <w:b/>
          <w:szCs w:val="20"/>
          <w:lang w:eastAsia="fr-FR"/>
        </w:rPr>
        <w:t xml:space="preserve">Восемьдесят шестая </w:t>
      </w:r>
      <w:r w:rsidRPr="00266BE9">
        <w:rPr>
          <w:rFonts w:eastAsia="Times New Roman" w:cs="Times New Roman"/>
          <w:b/>
          <w:szCs w:val="20"/>
          <w:lang w:eastAsia="fr-FR"/>
        </w:rPr>
        <w:t>сессия</w:t>
      </w:r>
      <w:bookmarkStart w:id="0" w:name="_Hlk80714809"/>
      <w:r>
        <w:rPr>
          <w:rFonts w:eastAsia="Times New Roman" w:cs="Times New Roman"/>
          <w:b/>
          <w:szCs w:val="20"/>
          <w:lang w:eastAsia="fr-FR"/>
        </w:rPr>
        <w:br/>
      </w:r>
      <w:r w:rsidRPr="00266BE9">
        <w:rPr>
          <w:rFonts w:eastAsia="Times New Roman" w:cs="Times New Roman"/>
          <w:szCs w:val="20"/>
          <w:lang w:eastAsia="fr-FR"/>
        </w:rPr>
        <w:t>Женева</w:t>
      </w:r>
      <w:r w:rsidRPr="00266BE9">
        <w:rPr>
          <w:rFonts w:eastAsia="MS Mincho" w:cs="Times New Roman"/>
          <w:bCs/>
          <w:szCs w:val="20"/>
          <w:lang w:eastAsia="fr-FR"/>
        </w:rPr>
        <w:t xml:space="preserve">, 30 мая </w:t>
      </w:r>
      <w:r w:rsidRPr="00266BE9">
        <w:rPr>
          <w:rFonts w:eastAsia="Times New Roman" w:cs="Times New Roman"/>
          <w:bCs/>
          <w:szCs w:val="20"/>
          <w:lang w:eastAsia="fr-FR"/>
        </w:rPr>
        <w:t>‒‒</w:t>
      </w:r>
      <w:r w:rsidRPr="00266BE9">
        <w:rPr>
          <w:rFonts w:eastAsia="Times New Roman" w:cs="Times New Roman"/>
          <w:bCs/>
          <w:szCs w:val="20"/>
          <w:lang w:eastAsia="fr-FR"/>
        </w:rPr>
        <w:t xml:space="preserve"> </w:t>
      </w:r>
      <w:r w:rsidRPr="00266BE9">
        <w:rPr>
          <w:rFonts w:eastAsia="MS Mincho" w:cs="Times New Roman"/>
          <w:bCs/>
          <w:szCs w:val="20"/>
          <w:lang w:eastAsia="fr-FR"/>
        </w:rPr>
        <w:t>2 июня 2022 года</w:t>
      </w:r>
      <w:r>
        <w:rPr>
          <w:rFonts w:eastAsia="MS Mincho" w:cs="Times New Roman"/>
          <w:bCs/>
          <w:szCs w:val="20"/>
          <w:lang w:eastAsia="fr-FR"/>
        </w:rPr>
        <w:br/>
      </w:r>
      <w:r w:rsidRPr="00266BE9">
        <w:rPr>
          <w:rFonts w:eastAsia="Times New Roman" w:cs="Times New Roman"/>
          <w:szCs w:val="20"/>
          <w:lang w:eastAsia="fr-FR"/>
        </w:rPr>
        <w:t xml:space="preserve">Пункт 3 </w:t>
      </w:r>
      <w:r w:rsidRPr="00266BE9">
        <w:rPr>
          <w:rFonts w:eastAsia="Times New Roman" w:cs="Times New Roman"/>
          <w:szCs w:val="20"/>
          <w:lang w:val="en-GB" w:eastAsia="fr-FR"/>
        </w:rPr>
        <w:t>a</w:t>
      </w:r>
      <w:r w:rsidRPr="00266BE9">
        <w:rPr>
          <w:rFonts w:eastAsia="Times New Roman" w:cs="Times New Roman"/>
          <w:szCs w:val="20"/>
          <w:lang w:eastAsia="fr-FR"/>
        </w:rPr>
        <w:t>)</w:t>
      </w:r>
      <w:r w:rsidRPr="00266BE9">
        <w:rPr>
          <w:rFonts w:eastAsia="Times New Roman" w:cs="Times New Roman"/>
          <w:bCs/>
          <w:szCs w:val="20"/>
          <w:lang w:eastAsia="fr-FR"/>
        </w:rPr>
        <w:t xml:space="preserve"> </w:t>
      </w:r>
      <w:r w:rsidRPr="00266BE9">
        <w:rPr>
          <w:rFonts w:eastAsia="Times New Roman" w:cs="Times New Roman"/>
          <w:szCs w:val="20"/>
          <w:lang w:eastAsia="fr-FR"/>
        </w:rPr>
        <w:t>предварительной повестки дня</w:t>
      </w:r>
      <w:bookmarkEnd w:id="0"/>
      <w:r>
        <w:rPr>
          <w:rFonts w:eastAsia="Times New Roman" w:cs="Times New Roman"/>
          <w:szCs w:val="20"/>
          <w:lang w:eastAsia="fr-FR"/>
        </w:rPr>
        <w:br/>
      </w:r>
      <w:r w:rsidRPr="00266BE9">
        <w:rPr>
          <w:rFonts w:eastAsia="Times New Roman" w:cs="Times New Roman"/>
          <w:b/>
          <w:bCs/>
          <w:szCs w:val="20"/>
          <w:lang w:eastAsia="fr-FR"/>
        </w:rPr>
        <w:t>Транспортные средства малой грузоподъемности: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266BE9">
        <w:rPr>
          <w:rFonts w:eastAsia="Times New Roman" w:cs="Times New Roman"/>
          <w:b/>
          <w:bCs/>
          <w:szCs w:val="20"/>
          <w:lang w:eastAsia="fr-FR"/>
        </w:rPr>
        <w:t>правила ООН № 68 (измерение максимальной скорости,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266BE9">
        <w:rPr>
          <w:rFonts w:eastAsia="Times New Roman" w:cs="Times New Roman"/>
          <w:b/>
          <w:bCs/>
          <w:szCs w:val="20"/>
          <w:lang w:eastAsia="fr-FR"/>
        </w:rPr>
        <w:t>включая электромобили), № 83 (выбросы загрязняющих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266BE9">
        <w:rPr>
          <w:rFonts w:eastAsia="Times New Roman" w:cs="Times New Roman"/>
          <w:b/>
          <w:bCs/>
          <w:szCs w:val="20"/>
          <w:lang w:eastAsia="fr-FR"/>
        </w:rPr>
        <w:t xml:space="preserve">веществ транспортными средствами категорий </w:t>
      </w:r>
      <w:r w:rsidRPr="00266BE9">
        <w:rPr>
          <w:rFonts w:eastAsia="Times New Roman" w:cs="Times New Roman"/>
          <w:b/>
          <w:bCs/>
          <w:szCs w:val="20"/>
          <w:lang w:val="en-GB" w:eastAsia="fr-FR"/>
        </w:rPr>
        <w:t>M</w:t>
      </w:r>
      <w:r w:rsidRPr="00266BE9">
        <w:rPr>
          <w:rFonts w:eastAsia="Times New Roman" w:cs="Times New Roman"/>
          <w:b/>
          <w:bCs/>
          <w:szCs w:val="20"/>
          <w:vertAlign w:val="subscript"/>
          <w:lang w:eastAsia="fr-FR"/>
        </w:rPr>
        <w:t>1</w:t>
      </w:r>
      <w:r w:rsidRPr="00266BE9">
        <w:rPr>
          <w:rFonts w:eastAsia="Times New Roman" w:cs="Times New Roman"/>
          <w:b/>
          <w:bCs/>
          <w:szCs w:val="20"/>
          <w:lang w:eastAsia="fr-FR"/>
        </w:rPr>
        <w:t xml:space="preserve"> и </w:t>
      </w:r>
      <w:r w:rsidRPr="00266BE9">
        <w:rPr>
          <w:rFonts w:eastAsia="Times New Roman" w:cs="Times New Roman"/>
          <w:b/>
          <w:bCs/>
          <w:szCs w:val="20"/>
          <w:lang w:val="en-GB" w:eastAsia="fr-FR"/>
        </w:rPr>
        <w:t>N</w:t>
      </w:r>
      <w:r w:rsidRPr="00266BE9">
        <w:rPr>
          <w:rFonts w:eastAsia="Times New Roman" w:cs="Times New Roman"/>
          <w:b/>
          <w:bCs/>
          <w:szCs w:val="20"/>
          <w:vertAlign w:val="subscript"/>
          <w:lang w:eastAsia="fr-FR"/>
        </w:rPr>
        <w:t>1</w:t>
      </w:r>
      <w:r w:rsidRPr="00266BE9">
        <w:rPr>
          <w:rFonts w:eastAsia="Times New Roman" w:cs="Times New Roman"/>
          <w:b/>
          <w:bCs/>
          <w:szCs w:val="20"/>
          <w:lang w:eastAsia="fr-FR"/>
        </w:rPr>
        <w:t>),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266BE9">
        <w:rPr>
          <w:rFonts w:eastAsia="Times New Roman" w:cs="Times New Roman"/>
          <w:b/>
          <w:bCs/>
          <w:szCs w:val="20"/>
          <w:lang w:eastAsia="fr-FR"/>
        </w:rPr>
        <w:t>№ 101 (выбросы СО</w:t>
      </w:r>
      <w:r w:rsidRPr="00266BE9">
        <w:rPr>
          <w:rFonts w:eastAsia="Times New Roman" w:cs="Times New Roman"/>
          <w:b/>
          <w:bCs/>
          <w:szCs w:val="20"/>
          <w:vertAlign w:val="subscript"/>
          <w:lang w:eastAsia="fr-FR"/>
        </w:rPr>
        <w:t>2</w:t>
      </w:r>
      <w:r w:rsidRPr="00266BE9">
        <w:rPr>
          <w:rFonts w:eastAsia="Times New Roman" w:cs="Times New Roman"/>
          <w:b/>
          <w:bCs/>
          <w:szCs w:val="20"/>
          <w:lang w:eastAsia="fr-FR"/>
        </w:rPr>
        <w:t>/расход топлива), № 103 (сменные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266BE9">
        <w:rPr>
          <w:rFonts w:eastAsia="Times New Roman" w:cs="Times New Roman"/>
          <w:b/>
          <w:bCs/>
          <w:szCs w:val="20"/>
          <w:lang w:eastAsia="fr-FR"/>
        </w:rPr>
        <w:t>устройства для предотвращения загрязнения)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266BE9">
        <w:rPr>
          <w:rFonts w:eastAsia="Times New Roman" w:cs="Times New Roman"/>
          <w:b/>
          <w:bCs/>
          <w:szCs w:val="20"/>
          <w:lang w:eastAsia="fr-FR"/>
        </w:rPr>
        <w:t>и № 154 (всемирные согласованные процедуры испытания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266BE9">
        <w:rPr>
          <w:rFonts w:eastAsia="Times New Roman" w:cs="Times New Roman"/>
          <w:b/>
          <w:bCs/>
          <w:szCs w:val="20"/>
          <w:lang w:eastAsia="fr-FR"/>
        </w:rPr>
        <w:t>транспортных средств малой грузоподъемности (ВПИМ))</w:t>
      </w:r>
    </w:p>
    <w:p w14:paraId="39A4B6AC" w14:textId="559C9AAE" w:rsidR="00266BE9" w:rsidRPr="00266BE9" w:rsidRDefault="00266BE9" w:rsidP="00CD52FC">
      <w:pPr>
        <w:pStyle w:val="HChG"/>
      </w:pPr>
      <w:r w:rsidRPr="00266BE9">
        <w:tab/>
      </w:r>
      <w:bookmarkStart w:id="1" w:name="_Hlk99307218"/>
      <w:r w:rsidR="00CD52FC">
        <w:tab/>
      </w:r>
      <w:r w:rsidR="00CD52FC">
        <w:tab/>
      </w:r>
      <w:r w:rsidRPr="00266BE9">
        <w:t>Предложение по новому дополнению к поправкам</w:t>
      </w:r>
      <w:r w:rsidR="00CD52FC">
        <w:br/>
      </w:r>
      <w:r w:rsidRPr="00266BE9">
        <w:t xml:space="preserve">серий 06 и 07 к Правилам № 83 ООН </w:t>
      </w:r>
      <w:bookmarkEnd w:id="1"/>
      <w:r w:rsidRPr="00266BE9">
        <w:t xml:space="preserve">(выбросы загрязняющих веществ транспортными средствами категорий </w:t>
      </w:r>
      <w:r w:rsidRPr="00266BE9">
        <w:rPr>
          <w:lang w:val="en-US"/>
        </w:rPr>
        <w:t>M</w:t>
      </w:r>
      <w:r w:rsidRPr="00266BE9">
        <w:rPr>
          <w:vertAlign w:val="subscript"/>
        </w:rPr>
        <w:t>1</w:t>
      </w:r>
      <w:r w:rsidRPr="00266BE9">
        <w:t xml:space="preserve"> и </w:t>
      </w:r>
      <w:r w:rsidRPr="00266BE9">
        <w:rPr>
          <w:lang w:val="en-US"/>
        </w:rPr>
        <w:t>N</w:t>
      </w:r>
      <w:r w:rsidRPr="00266BE9">
        <w:rPr>
          <w:vertAlign w:val="subscript"/>
        </w:rPr>
        <w:t>1</w:t>
      </w:r>
      <w:r w:rsidRPr="00266BE9">
        <w:t>)</w:t>
      </w:r>
    </w:p>
    <w:p w14:paraId="7F00BB19" w14:textId="77777777" w:rsidR="00266BE9" w:rsidRPr="00266BE9" w:rsidRDefault="00266BE9" w:rsidP="00CD52FC">
      <w:pPr>
        <w:pStyle w:val="H1G"/>
      </w:pPr>
      <w:r w:rsidRPr="00266BE9">
        <w:tab/>
      </w:r>
      <w:r w:rsidRPr="00266BE9">
        <w:tab/>
      </w:r>
      <w:bookmarkStart w:id="2" w:name="_Hlk99307201"/>
      <w:r w:rsidRPr="00266BE9">
        <w:t>Представлено экспертом от Международной организации предприятий автомобильной промышленности</w:t>
      </w:r>
      <w:bookmarkEnd w:id="2"/>
      <w:r w:rsidRPr="00CD52FC">
        <w:rPr>
          <w:b w:val="0"/>
          <w:bCs/>
          <w:position w:val="2"/>
          <w:sz w:val="20"/>
        </w:rPr>
        <w:footnoteReference w:customMarkFollows="1" w:id="1"/>
        <w:t>*</w:t>
      </w:r>
    </w:p>
    <w:p w14:paraId="330679D2" w14:textId="4B33B114" w:rsidR="00266BE9" w:rsidRPr="00266BE9" w:rsidRDefault="00266BE9" w:rsidP="00CD52FC">
      <w:pPr>
        <w:spacing w:after="120"/>
        <w:ind w:left="1134" w:right="1134" w:firstLine="567"/>
        <w:jc w:val="both"/>
        <w:rPr>
          <w:rFonts w:eastAsia="Times New Roman" w:cs="Times New Roman"/>
          <w:bCs/>
          <w:szCs w:val="20"/>
          <w:lang w:val="en-US" w:eastAsia="en-GB"/>
        </w:rPr>
      </w:pPr>
      <w:bookmarkStart w:id="4" w:name="_Hlk80714824"/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 xml:space="preserve">Воспроизведенный ниже текст был подготовлен экспертом от Международной организации предприятий автомобильной промышленности (МОПАП). Настоящий документ направлен на введение требований, предъявляемых к транспортным средствам специального назначения. </w:t>
      </w:r>
      <w:bookmarkStart w:id="5" w:name="_Hlk96624359"/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 xml:space="preserve">Изменения к действующему тексту Правил выделены жирным шрифтом в случае новых или зачеркиванием </w:t>
      </w:r>
      <w:r w:rsidR="00CD52FC" w:rsidRPr="00CD52FC">
        <w:rPr>
          <w:rFonts w:eastAsia="Times New Roman" w:cs="Times New Roman"/>
          <w:szCs w:val="20"/>
          <w:lang w:eastAsia="fr-FR"/>
        </w:rPr>
        <w:t>‒‒</w:t>
      </w:r>
      <w:r w:rsidRPr="00266BE9">
        <w:rPr>
          <w:rFonts w:eastAsia="Times New Roman" w:cs="Times New Roman"/>
          <w:szCs w:val="20"/>
          <w:lang w:eastAsia="fr-FR"/>
        </w:rPr>
        <w:t xml:space="preserve"> 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в случае исключенных элементов</w:t>
      </w:r>
      <w:bookmarkEnd w:id="5"/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.</w:t>
      </w:r>
      <w:bookmarkEnd w:id="4"/>
    </w:p>
    <w:p w14:paraId="1A7C3260" w14:textId="77777777" w:rsidR="00266BE9" w:rsidRPr="00266BE9" w:rsidRDefault="00266BE9" w:rsidP="00CD52FC">
      <w:pPr>
        <w:pStyle w:val="HChG"/>
      </w:pPr>
      <w:r w:rsidRPr="00266BE9">
        <w:rPr>
          <w:rFonts w:eastAsia="MS Mincho"/>
          <w:lang w:val="en-GB"/>
        </w:rPr>
        <w:lastRenderedPageBreak/>
        <w:tab/>
        <w:t>I</w:t>
      </w:r>
      <w:r w:rsidRPr="00266BE9">
        <w:rPr>
          <w:rFonts w:eastAsia="MS Mincho"/>
        </w:rPr>
        <w:t>.</w:t>
      </w:r>
      <w:r w:rsidRPr="00266BE9">
        <w:rPr>
          <w:rFonts w:eastAsia="MS Mincho"/>
        </w:rPr>
        <w:tab/>
      </w:r>
      <w:r w:rsidRPr="00266BE9">
        <w:rPr>
          <w:rFonts w:hint="eastAsia"/>
        </w:rPr>
        <w:t>П</w:t>
      </w:r>
      <w:r w:rsidRPr="00266BE9">
        <w:t>редложение</w:t>
      </w:r>
    </w:p>
    <w:p w14:paraId="29A5527C" w14:textId="77777777" w:rsidR="00266BE9" w:rsidRPr="00266BE9" w:rsidRDefault="00266BE9" w:rsidP="00266BE9">
      <w:pPr>
        <w:spacing w:after="120"/>
        <w:ind w:left="1134" w:right="1134"/>
        <w:rPr>
          <w:rFonts w:eastAsia="MS Mincho" w:cs="Times New Roman"/>
          <w:i/>
          <w:szCs w:val="20"/>
          <w:lang w:eastAsia="fr-FR"/>
        </w:rPr>
      </w:pPr>
      <w:r w:rsidRPr="00266BE9">
        <w:rPr>
          <w:rFonts w:eastAsia="MS Mincho" w:cs="Times New Roman"/>
          <w:i/>
          <w:szCs w:val="20"/>
          <w:lang w:eastAsia="fr-FR"/>
        </w:rPr>
        <w:t>К поправкам серий 06 и 07</w:t>
      </w:r>
    </w:p>
    <w:p w14:paraId="465A2F12" w14:textId="77777777" w:rsidR="00266BE9" w:rsidRPr="00266BE9" w:rsidRDefault="00266BE9" w:rsidP="00266BE9">
      <w:pPr>
        <w:spacing w:after="120"/>
        <w:ind w:left="1134" w:right="1134"/>
        <w:rPr>
          <w:rFonts w:eastAsia="MS Mincho" w:cs="Times New Roman"/>
          <w:i/>
          <w:szCs w:val="20"/>
          <w:lang w:eastAsia="fr-FR"/>
        </w:rPr>
      </w:pPr>
      <w:r w:rsidRPr="00266BE9">
        <w:rPr>
          <w:rFonts w:eastAsia="MS Mincho" w:cs="Times New Roman"/>
          <w:i/>
          <w:szCs w:val="20"/>
          <w:lang w:eastAsia="fr-FR"/>
        </w:rPr>
        <w:t xml:space="preserve">Пункт 1.1 </w:t>
      </w:r>
      <w:bookmarkStart w:id="6" w:name="_Hlk99307364"/>
      <w:r w:rsidRPr="00266BE9">
        <w:rPr>
          <w:rFonts w:eastAsia="Times New Roman" w:cs="Times New Roman"/>
          <w:bCs/>
          <w:iCs/>
          <w:szCs w:val="20"/>
          <w:lang w:eastAsia="fr-FR"/>
        </w:rPr>
        <w:t>изменить следующим образом</w:t>
      </w:r>
      <w:bookmarkEnd w:id="6"/>
      <w:r w:rsidRPr="00266BE9">
        <w:rPr>
          <w:rFonts w:eastAsia="MS Mincho" w:cs="Times New Roman"/>
          <w:iCs/>
          <w:szCs w:val="20"/>
          <w:lang w:eastAsia="fr-FR"/>
        </w:rPr>
        <w:t>:</w:t>
      </w:r>
    </w:p>
    <w:p w14:paraId="0CCC9F15" w14:textId="4FE90EA5" w:rsidR="00266BE9" w:rsidRPr="00266BE9" w:rsidRDefault="00266BE9" w:rsidP="00266BE9">
      <w:pPr>
        <w:adjustRightInd w:val="0"/>
        <w:spacing w:after="120"/>
        <w:ind w:left="2268" w:right="1134" w:hanging="1134"/>
        <w:jc w:val="both"/>
        <w:rPr>
          <w:rFonts w:eastAsia="MS Mincho" w:cs="Times New Roman"/>
          <w:szCs w:val="20"/>
          <w:lang w:eastAsia="fr-FR"/>
        </w:rPr>
      </w:pPr>
      <w:r w:rsidRPr="00266BE9">
        <w:rPr>
          <w:rFonts w:eastAsia="Times New Roman" w:cs="Times New Roman"/>
          <w:szCs w:val="20"/>
          <w:lang w:eastAsia="fr-FR"/>
        </w:rPr>
        <w:t>«</w:t>
      </w:r>
      <w:r w:rsidRPr="00266BE9">
        <w:rPr>
          <w:rFonts w:eastAsia="MS Mincho" w:cs="Times New Roman"/>
          <w:szCs w:val="20"/>
          <w:lang w:eastAsia="fr-FR"/>
        </w:rPr>
        <w:t>1.1</w:t>
      </w:r>
      <w:r w:rsidRPr="00266BE9">
        <w:rPr>
          <w:rFonts w:eastAsia="MS Mincho" w:cs="Times New Roman"/>
          <w:szCs w:val="20"/>
          <w:lang w:eastAsia="fr-FR"/>
        </w:rPr>
        <w:tab/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Настоящие Правила применяют к транспортным средствам</w:t>
      </w:r>
      <w:r w:rsidR="00CD52FC" w:rsidRPr="00A50B56">
        <w:rPr>
          <w:rFonts w:eastAsia="Times New Roman" w:cs="Times New Roman"/>
          <w:szCs w:val="20"/>
          <w:shd w:val="clear" w:color="auto" w:fill="FFFFFF"/>
          <w:lang w:eastAsia="fr-FR"/>
        </w:rPr>
        <w:br/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категорий М</w:t>
      </w:r>
      <w:r w:rsidRPr="00266BE9">
        <w:rPr>
          <w:rFonts w:eastAsia="Times New Roman" w:cs="Times New Roman"/>
          <w:szCs w:val="20"/>
          <w:shd w:val="clear" w:color="auto" w:fill="FFFFFF"/>
          <w:vertAlign w:val="subscript"/>
          <w:lang w:eastAsia="fr-FR"/>
        </w:rPr>
        <w:t>1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, М</w:t>
      </w:r>
      <w:r w:rsidRPr="00266BE9">
        <w:rPr>
          <w:rFonts w:eastAsia="Times New Roman" w:cs="Times New Roman"/>
          <w:szCs w:val="20"/>
          <w:shd w:val="clear" w:color="auto" w:fill="FFFFFF"/>
          <w:vertAlign w:val="subscript"/>
          <w:lang w:eastAsia="fr-FR"/>
        </w:rPr>
        <w:t>2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 xml:space="preserve">, </w:t>
      </w:r>
      <w:r w:rsidRPr="00266BE9">
        <w:rPr>
          <w:rFonts w:eastAsia="Times New Roman" w:cs="Times New Roman"/>
          <w:szCs w:val="20"/>
          <w:shd w:val="clear" w:color="auto" w:fill="FFFFFF"/>
          <w:lang w:val="en-GB" w:eastAsia="fr-FR"/>
        </w:rPr>
        <w:t>N</w:t>
      </w:r>
      <w:r w:rsidRPr="00266BE9">
        <w:rPr>
          <w:rFonts w:eastAsia="Times New Roman" w:cs="Times New Roman"/>
          <w:szCs w:val="20"/>
          <w:shd w:val="clear" w:color="auto" w:fill="FFFFFF"/>
          <w:vertAlign w:val="subscript"/>
          <w:lang w:eastAsia="fr-FR"/>
        </w:rPr>
        <w:t>1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 xml:space="preserve"> и </w:t>
      </w:r>
      <w:r w:rsidRPr="00266BE9">
        <w:rPr>
          <w:rFonts w:eastAsia="Times New Roman" w:cs="Times New Roman"/>
          <w:szCs w:val="20"/>
          <w:shd w:val="clear" w:color="auto" w:fill="FFFFFF"/>
          <w:lang w:val="en-GB" w:eastAsia="fr-FR"/>
        </w:rPr>
        <w:t>N</w:t>
      </w:r>
      <w:r w:rsidRPr="00266BE9">
        <w:rPr>
          <w:rFonts w:eastAsia="Times New Roman" w:cs="Times New Roman"/>
          <w:szCs w:val="20"/>
          <w:shd w:val="clear" w:color="auto" w:fill="FFFFFF"/>
          <w:vertAlign w:val="subscript"/>
          <w:lang w:eastAsia="fr-FR"/>
        </w:rPr>
        <w:t>2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, контрольная масса которых не превышает</w:t>
      </w:r>
      <w:r w:rsidRPr="00266BE9">
        <w:rPr>
          <w:rFonts w:eastAsia="Times New Roman" w:cs="Times New Roman"/>
          <w:szCs w:val="20"/>
          <w:shd w:val="clear" w:color="auto" w:fill="FFFFFF"/>
          <w:lang w:val="en-GB" w:eastAsia="fr-FR"/>
        </w:rPr>
        <w:t> 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2610 кг</w:t>
      </w:r>
      <w:r w:rsidRPr="00266BE9">
        <w:rPr>
          <w:rFonts w:eastAsia="Times New Roman" w:cs="Times New Roman"/>
          <w:sz w:val="18"/>
          <w:szCs w:val="18"/>
          <w:shd w:val="clear" w:color="auto" w:fill="FFFFFF"/>
          <w:vertAlign w:val="superscript"/>
          <w:lang w:eastAsia="fr-FR"/>
        </w:rPr>
        <w:t>1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.</w:t>
      </w:r>
    </w:p>
    <w:p w14:paraId="20FF9E6E" w14:textId="380E1BB4" w:rsidR="00266BE9" w:rsidRPr="00266BE9" w:rsidRDefault="00266BE9" w:rsidP="00266BE9">
      <w:pPr>
        <w:adjustRightInd w:val="0"/>
        <w:spacing w:after="120"/>
        <w:ind w:left="2268" w:right="1134"/>
        <w:jc w:val="both"/>
        <w:rPr>
          <w:rFonts w:eastAsia="MS Mincho" w:cs="Times New Roman"/>
          <w:szCs w:val="20"/>
          <w:lang w:eastAsia="fr-FR"/>
        </w:rPr>
      </w:pP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По просьбе изготовителя официальное утверждение типа, предоставленное на основании настоящих Правил на транспортные средства, указанные выше, может быть распространено на транспортные средства категорий М</w:t>
      </w:r>
      <w:r w:rsidRPr="00266BE9">
        <w:rPr>
          <w:rFonts w:eastAsia="Times New Roman" w:cs="Times New Roman"/>
          <w:szCs w:val="20"/>
          <w:shd w:val="clear" w:color="auto" w:fill="FFFFFF"/>
          <w:vertAlign w:val="subscript"/>
          <w:lang w:eastAsia="fr-FR"/>
        </w:rPr>
        <w:t>1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, М</w:t>
      </w:r>
      <w:r w:rsidRPr="00266BE9">
        <w:rPr>
          <w:rFonts w:eastAsia="Times New Roman" w:cs="Times New Roman"/>
          <w:szCs w:val="20"/>
          <w:shd w:val="clear" w:color="auto" w:fill="FFFFFF"/>
          <w:vertAlign w:val="subscript"/>
          <w:lang w:eastAsia="fr-FR"/>
        </w:rPr>
        <w:t>2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 xml:space="preserve">, </w:t>
      </w:r>
      <w:r w:rsidRPr="00266BE9">
        <w:rPr>
          <w:rFonts w:eastAsia="Times New Roman" w:cs="Times New Roman"/>
          <w:szCs w:val="20"/>
          <w:shd w:val="clear" w:color="auto" w:fill="FFFFFF"/>
          <w:lang w:val="en-GB" w:eastAsia="fr-FR"/>
        </w:rPr>
        <w:t>N</w:t>
      </w:r>
      <w:r w:rsidRPr="00266BE9">
        <w:rPr>
          <w:rFonts w:eastAsia="Times New Roman" w:cs="Times New Roman"/>
          <w:szCs w:val="20"/>
          <w:shd w:val="clear" w:color="auto" w:fill="FFFFFF"/>
          <w:vertAlign w:val="subscript"/>
          <w:lang w:eastAsia="fr-FR"/>
        </w:rPr>
        <w:t>1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 xml:space="preserve"> и </w:t>
      </w:r>
      <w:r w:rsidRPr="00266BE9">
        <w:rPr>
          <w:rFonts w:eastAsia="Times New Roman" w:cs="Times New Roman"/>
          <w:szCs w:val="20"/>
          <w:shd w:val="clear" w:color="auto" w:fill="FFFFFF"/>
          <w:lang w:val="en-GB" w:eastAsia="fr-FR"/>
        </w:rPr>
        <w:t>N</w:t>
      </w:r>
      <w:r w:rsidRPr="00266BE9">
        <w:rPr>
          <w:rFonts w:eastAsia="Times New Roman" w:cs="Times New Roman"/>
          <w:szCs w:val="20"/>
          <w:shd w:val="clear" w:color="auto" w:fill="FFFFFF"/>
          <w:vertAlign w:val="subscript"/>
          <w:lang w:eastAsia="fr-FR"/>
        </w:rPr>
        <w:t>2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, контрольная масса которых</w:t>
      </w:r>
      <w:r w:rsidR="00CD52FC" w:rsidRPr="00A50B56">
        <w:rPr>
          <w:rFonts w:eastAsia="Times New Roman" w:cs="Times New Roman"/>
          <w:szCs w:val="20"/>
          <w:shd w:val="clear" w:color="auto" w:fill="FFFFFF"/>
          <w:lang w:eastAsia="fr-FR"/>
        </w:rPr>
        <w:br/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не превышает 2840 кг и которые удовлетворяют условиям, изложенным в настоящих Правилах.</w:t>
      </w:r>
    </w:p>
    <w:p w14:paraId="096DA57A" w14:textId="77777777" w:rsidR="00266BE9" w:rsidRPr="00266BE9" w:rsidRDefault="00266BE9" w:rsidP="00266BE9">
      <w:pPr>
        <w:adjustRightInd w:val="0"/>
        <w:spacing w:after="120"/>
        <w:ind w:left="2268" w:right="1134"/>
        <w:jc w:val="both"/>
        <w:rPr>
          <w:rFonts w:eastAsia="MS Mincho" w:cs="Times New Roman"/>
          <w:szCs w:val="20"/>
          <w:lang w:eastAsia="fr-FR"/>
        </w:rPr>
      </w:pP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По просьбе изготовителя официальное утверждение типа</w:t>
      </w:r>
      <w:r w:rsidRPr="00266BE9">
        <w:rPr>
          <w:rFonts w:eastAsia="Times New Roman" w:cs="Times New Roman"/>
          <w:strike/>
          <w:szCs w:val="20"/>
          <w:shd w:val="clear" w:color="auto" w:fill="FFFFFF"/>
          <w:lang w:eastAsia="fr-FR"/>
        </w:rPr>
        <w:t>, выданное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 xml:space="preserve"> на основании настоящих Правил </w:t>
      </w:r>
      <w:r w:rsidRPr="00266BE9">
        <w:rPr>
          <w:rFonts w:eastAsia="Times New Roman" w:cs="Times New Roman"/>
          <w:strike/>
          <w:szCs w:val="20"/>
          <w:shd w:val="clear" w:color="auto" w:fill="FFFFFF"/>
          <w:lang w:eastAsia="fr-FR"/>
        </w:rPr>
        <w:t>на транспортные средства, указанные выше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 xml:space="preserve">, может </w:t>
      </w:r>
      <w:r w:rsidRPr="00266BE9">
        <w:rPr>
          <w:rFonts w:eastAsia="Times New Roman" w:cs="Times New Roman"/>
          <w:strike/>
          <w:szCs w:val="20"/>
          <w:shd w:val="clear" w:color="auto" w:fill="FFFFFF"/>
          <w:lang w:eastAsia="fr-FR"/>
        </w:rPr>
        <w:t>быть распространено на транспортные средства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 xml:space="preserve"> </w:t>
      </w:r>
      <w:r w:rsidRPr="00266BE9">
        <w:rPr>
          <w:rFonts w:eastAsia="Times New Roman" w:cs="Times New Roman"/>
          <w:b/>
          <w:bCs/>
          <w:szCs w:val="20"/>
          <w:shd w:val="clear" w:color="auto" w:fill="FFFFFF"/>
          <w:lang w:eastAsia="fr-FR"/>
        </w:rPr>
        <w:t>предоставляться транспортным средствам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 xml:space="preserve"> категорий</w:t>
      </w:r>
      <w:r w:rsidRPr="00266BE9">
        <w:rPr>
          <w:rFonts w:eastAsia="Times New Roman" w:cs="Times New Roman"/>
          <w:szCs w:val="20"/>
          <w:shd w:val="clear" w:color="auto" w:fill="FFFFFF"/>
          <w:lang w:val="en-GB" w:eastAsia="fr-FR"/>
        </w:rPr>
        <w:t> 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М</w:t>
      </w:r>
      <w:r w:rsidRPr="00266BE9">
        <w:rPr>
          <w:rFonts w:eastAsia="Times New Roman" w:cs="Times New Roman"/>
          <w:szCs w:val="20"/>
          <w:shd w:val="clear" w:color="auto" w:fill="FFFFFF"/>
          <w:vertAlign w:val="subscript"/>
          <w:lang w:eastAsia="fr-FR"/>
        </w:rPr>
        <w:t>1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, М</w:t>
      </w:r>
      <w:r w:rsidRPr="00266BE9">
        <w:rPr>
          <w:rFonts w:eastAsia="Times New Roman" w:cs="Times New Roman"/>
          <w:szCs w:val="20"/>
          <w:shd w:val="clear" w:color="auto" w:fill="FFFFFF"/>
          <w:vertAlign w:val="subscript"/>
          <w:lang w:eastAsia="fr-FR"/>
        </w:rPr>
        <w:t>2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 xml:space="preserve">, </w:t>
      </w:r>
      <w:r w:rsidRPr="00266BE9">
        <w:rPr>
          <w:rFonts w:eastAsia="Times New Roman" w:cs="Times New Roman"/>
          <w:szCs w:val="20"/>
          <w:shd w:val="clear" w:color="auto" w:fill="FFFFFF"/>
          <w:lang w:val="en-GB" w:eastAsia="fr-FR"/>
        </w:rPr>
        <w:t>N</w:t>
      </w:r>
      <w:r w:rsidRPr="00266BE9">
        <w:rPr>
          <w:rFonts w:eastAsia="Times New Roman" w:cs="Times New Roman"/>
          <w:szCs w:val="20"/>
          <w:shd w:val="clear" w:color="auto" w:fill="FFFFFF"/>
          <w:vertAlign w:val="subscript"/>
          <w:lang w:eastAsia="fr-FR"/>
        </w:rPr>
        <w:t>1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 xml:space="preserve"> и </w:t>
      </w:r>
      <w:r w:rsidRPr="00266BE9">
        <w:rPr>
          <w:rFonts w:eastAsia="Times New Roman" w:cs="Times New Roman"/>
          <w:szCs w:val="20"/>
          <w:shd w:val="clear" w:color="auto" w:fill="FFFFFF"/>
          <w:lang w:val="en-GB" w:eastAsia="fr-FR"/>
        </w:rPr>
        <w:t>N</w:t>
      </w:r>
      <w:r w:rsidRPr="00266BE9">
        <w:rPr>
          <w:rFonts w:eastAsia="Times New Roman" w:cs="Times New Roman"/>
          <w:szCs w:val="20"/>
          <w:shd w:val="clear" w:color="auto" w:fill="FFFFFF"/>
          <w:vertAlign w:val="subscript"/>
          <w:lang w:eastAsia="fr-FR"/>
        </w:rPr>
        <w:t>2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 xml:space="preserve"> специального назначения вне зависимости от их контрольной массы.</w:t>
      </w:r>
      <w:r w:rsidRPr="00266BE9">
        <w:rPr>
          <w:rFonts w:eastAsia="Times New Roman" w:cs="Times New Roman"/>
          <w:szCs w:val="20"/>
          <w:lang w:eastAsia="fr-FR"/>
        </w:rPr>
        <w:t xml:space="preserve"> </w:t>
      </w:r>
      <w:r w:rsidRPr="00266BE9">
        <w:rPr>
          <w:rFonts w:eastAsia="Times New Roman" w:cs="Times New Roman"/>
          <w:b/>
          <w:bCs/>
          <w:szCs w:val="20"/>
          <w:lang w:eastAsia="fr-FR"/>
        </w:rPr>
        <w:t>В</w:t>
      </w:r>
      <w:r w:rsidRPr="00266BE9">
        <w:rPr>
          <w:rFonts w:eastAsia="Times New Roman" w:cs="Times New Roman"/>
          <w:b/>
          <w:bCs/>
          <w:szCs w:val="20"/>
          <w:lang w:val="en-US" w:eastAsia="fr-FR"/>
        </w:rPr>
        <w:t> </w:t>
      </w:r>
      <w:r w:rsidRPr="00266BE9">
        <w:rPr>
          <w:rFonts w:eastAsia="Times New Roman" w:cs="Times New Roman"/>
          <w:b/>
          <w:bCs/>
          <w:szCs w:val="20"/>
          <w:lang w:eastAsia="fr-FR"/>
        </w:rPr>
        <w:t>этом случае</w:t>
      </w:r>
      <w:r w:rsidRPr="00266BE9">
        <w:rPr>
          <w:rFonts w:eastAsia="Times New Roman" w:cs="Times New Roman"/>
          <w:szCs w:val="20"/>
          <w:lang w:eastAsia="fr-FR"/>
        </w:rPr>
        <w:t xml:space="preserve"> </w:t>
      </w:r>
      <w:r w:rsidRPr="00266BE9">
        <w:rPr>
          <w:rFonts w:eastAsia="Times New Roman" w:cs="Times New Roman"/>
          <w:b/>
          <w:bCs/>
          <w:szCs w:val="20"/>
          <w:lang w:eastAsia="fr-FR"/>
        </w:rPr>
        <w:t>и</w:t>
      </w:r>
      <w:r w:rsidRPr="00266BE9">
        <w:rPr>
          <w:rFonts w:eastAsia="Times New Roman" w:cs="Times New Roman"/>
          <w:strike/>
          <w:szCs w:val="20"/>
          <w:lang w:eastAsia="fr-FR"/>
        </w:rPr>
        <w:t>И</w:t>
      </w:r>
      <w:r w:rsidRPr="00266BE9">
        <w:rPr>
          <w:rFonts w:eastAsia="Times New Roman" w:cs="Times New Roman"/>
          <w:szCs w:val="20"/>
          <w:lang w:eastAsia="fr-FR"/>
        </w:rPr>
        <w:t xml:space="preserve">зготовитель должен продемонстрировать органу по официальному утверждению типа, </w:t>
      </w:r>
      <w:r w:rsidRPr="00266BE9">
        <w:rPr>
          <w:rFonts w:eastAsia="Times New Roman" w:cs="Times New Roman"/>
          <w:strike/>
          <w:szCs w:val="20"/>
          <w:lang w:eastAsia="fr-FR"/>
        </w:rPr>
        <w:t>который предоставил официальное утверждение типа,</w:t>
      </w:r>
      <w:r w:rsidRPr="00266BE9">
        <w:rPr>
          <w:rFonts w:eastAsia="Times New Roman" w:cs="Times New Roman"/>
          <w:szCs w:val="20"/>
          <w:lang w:eastAsia="fr-FR"/>
        </w:rPr>
        <w:t xml:space="preserve"> что соответствующее транспортное средство является транспортным средством специального назначения</w:t>
      </w:r>
      <w:r w:rsidRPr="00266BE9">
        <w:rPr>
          <w:rFonts w:eastAsia="MS Mincho" w:cs="Times New Roman"/>
          <w:sz w:val="18"/>
          <w:szCs w:val="18"/>
          <w:vertAlign w:val="superscript"/>
          <w:lang w:eastAsia="fr-FR"/>
        </w:rPr>
        <w:t>1</w:t>
      </w:r>
      <w:r w:rsidRPr="00266BE9">
        <w:rPr>
          <w:rFonts w:eastAsia="Times New Roman" w:cs="Times New Roman"/>
          <w:szCs w:val="20"/>
          <w:lang w:eastAsia="fr-FR"/>
        </w:rPr>
        <w:t>».</w:t>
      </w:r>
    </w:p>
    <w:p w14:paraId="4E71DFAF" w14:textId="77777777" w:rsidR="00266BE9" w:rsidRPr="00266BE9" w:rsidRDefault="00266BE9" w:rsidP="00266BE9">
      <w:pPr>
        <w:spacing w:after="120"/>
        <w:ind w:left="1134" w:right="1134"/>
        <w:jc w:val="both"/>
        <w:rPr>
          <w:rFonts w:eastAsia="MS Mincho" w:cs="Times New Roman"/>
          <w:i/>
          <w:szCs w:val="20"/>
          <w:lang w:eastAsia="fr-FR"/>
        </w:rPr>
      </w:pPr>
      <w:r w:rsidRPr="00266BE9">
        <w:rPr>
          <w:rFonts w:eastAsia="MS Mincho" w:cs="Times New Roman"/>
          <w:i/>
          <w:szCs w:val="20"/>
          <w:lang w:eastAsia="fr-FR"/>
        </w:rPr>
        <w:t xml:space="preserve">Пункт 9.1 </w:t>
      </w:r>
      <w:r w:rsidRPr="00266BE9">
        <w:rPr>
          <w:rFonts w:eastAsia="Times New Roman" w:cs="Times New Roman"/>
          <w:bCs/>
          <w:iCs/>
          <w:szCs w:val="20"/>
          <w:lang w:eastAsia="fr-FR"/>
        </w:rPr>
        <w:t>изменить следующим образом</w:t>
      </w:r>
      <w:r w:rsidRPr="00266BE9">
        <w:rPr>
          <w:rFonts w:eastAsia="MS Mincho" w:cs="Times New Roman"/>
          <w:iCs/>
          <w:szCs w:val="20"/>
          <w:lang w:eastAsia="fr-FR"/>
        </w:rPr>
        <w:t>:</w:t>
      </w:r>
    </w:p>
    <w:p w14:paraId="019F166B" w14:textId="77777777" w:rsidR="00266BE9" w:rsidRPr="00266BE9" w:rsidRDefault="00266BE9" w:rsidP="00266BE9">
      <w:pPr>
        <w:adjustRightInd w:val="0"/>
        <w:spacing w:after="120"/>
        <w:ind w:left="2268" w:right="1134" w:hanging="1134"/>
        <w:jc w:val="both"/>
        <w:rPr>
          <w:rFonts w:eastAsia="MS Mincho" w:cs="Times New Roman"/>
          <w:szCs w:val="20"/>
          <w:lang w:eastAsia="fr-FR"/>
        </w:rPr>
      </w:pPr>
      <w:r w:rsidRPr="00266BE9">
        <w:rPr>
          <w:rFonts w:eastAsia="Times New Roman" w:cs="Times New Roman"/>
          <w:szCs w:val="20"/>
          <w:lang w:eastAsia="fr-FR"/>
        </w:rPr>
        <w:t>«</w:t>
      </w:r>
      <w:r w:rsidRPr="00266BE9">
        <w:rPr>
          <w:rFonts w:eastAsia="MS Mincho" w:cs="Times New Roman"/>
          <w:szCs w:val="20"/>
          <w:lang w:eastAsia="fr-FR"/>
        </w:rPr>
        <w:t>9.1</w:t>
      </w:r>
      <w:r w:rsidRPr="00266BE9">
        <w:rPr>
          <w:rFonts w:eastAsia="MS Mincho" w:cs="Times New Roman"/>
          <w:szCs w:val="20"/>
          <w:lang w:eastAsia="fr-FR"/>
        </w:rPr>
        <w:tab/>
        <w:t>Введение</w:t>
      </w:r>
    </w:p>
    <w:p w14:paraId="4F2BB22E" w14:textId="714980FA" w:rsidR="00266BE9" w:rsidRPr="00266BE9" w:rsidRDefault="00266BE9" w:rsidP="00266BE9">
      <w:pPr>
        <w:adjustRightInd w:val="0"/>
        <w:spacing w:after="120"/>
        <w:ind w:left="2268" w:right="1134"/>
        <w:jc w:val="both"/>
        <w:rPr>
          <w:rFonts w:eastAsia="Times New Roman" w:cs="Times New Roman"/>
          <w:b/>
          <w:bCs/>
          <w:szCs w:val="20"/>
          <w:lang w:eastAsia="fr-FR"/>
        </w:rPr>
      </w:pP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В настоящем пункте излагаются требования к эксплуатационному соответствию типа транспортных средств, официально утвержденного на основании настоящих Правил, по параметрам выбросов с отработавшими газами и БД (включая ПЭЭМ).</w:t>
      </w:r>
      <w:r w:rsidRPr="00266BE9">
        <w:rPr>
          <w:rFonts w:eastAsia="MS Mincho" w:cs="Times New Roman"/>
          <w:szCs w:val="20"/>
          <w:lang w:eastAsia="fr-FR"/>
        </w:rPr>
        <w:t xml:space="preserve"> </w:t>
      </w:r>
      <w:r w:rsidRPr="00266BE9">
        <w:rPr>
          <w:rFonts w:eastAsia="Times New Roman" w:cs="Times New Roman"/>
          <w:b/>
          <w:bCs/>
          <w:szCs w:val="20"/>
          <w:lang w:eastAsia="fr-FR"/>
        </w:rPr>
        <w:t>Положения настоящего пункта</w:t>
      </w:r>
      <w:r w:rsidR="00CD52FC" w:rsidRPr="00A50B56">
        <w:rPr>
          <w:rFonts w:eastAsia="Times New Roman" w:cs="Times New Roman"/>
          <w:b/>
          <w:bCs/>
          <w:szCs w:val="20"/>
          <w:lang w:eastAsia="fr-FR"/>
        </w:rPr>
        <w:br/>
      </w:r>
      <w:r w:rsidRPr="00266BE9">
        <w:rPr>
          <w:rFonts w:eastAsia="Times New Roman" w:cs="Times New Roman"/>
          <w:b/>
          <w:bCs/>
          <w:szCs w:val="20"/>
          <w:lang w:eastAsia="fr-FR"/>
        </w:rPr>
        <w:t>не распространяются на транспортные средства специального назначения, если изготовитель продемонстрирует, что соответствующее транспортное средство не может отвечать требованиям в отношении выбросов в силу своего специального назначения. Предоставленные исключения подлежат указанию в свидетельстве об официальном утверждении типа транспортного средства</w:t>
      </w:r>
      <w:r w:rsidRPr="00266BE9">
        <w:rPr>
          <w:rFonts w:eastAsia="Times New Roman" w:cs="Times New Roman"/>
          <w:szCs w:val="20"/>
          <w:lang w:eastAsia="fr-FR"/>
        </w:rPr>
        <w:t>».</w:t>
      </w:r>
    </w:p>
    <w:p w14:paraId="5A5F681A" w14:textId="77777777" w:rsidR="00266BE9" w:rsidRPr="00266BE9" w:rsidRDefault="00266BE9" w:rsidP="00266BE9">
      <w:pPr>
        <w:spacing w:after="120"/>
        <w:ind w:left="1134" w:right="1134"/>
        <w:jc w:val="both"/>
        <w:rPr>
          <w:rFonts w:eastAsia="MS Mincho" w:cs="Times New Roman"/>
          <w:i/>
          <w:szCs w:val="20"/>
          <w:lang w:eastAsia="fr-FR"/>
        </w:rPr>
      </w:pPr>
      <w:r w:rsidRPr="00266BE9">
        <w:rPr>
          <w:rFonts w:eastAsia="MS Mincho" w:cs="Times New Roman"/>
          <w:i/>
          <w:szCs w:val="20"/>
          <w:lang w:eastAsia="fr-FR"/>
        </w:rPr>
        <w:t xml:space="preserve">Добавление 6, пункт 8.1.1 </w:t>
      </w:r>
      <w:r w:rsidRPr="00266BE9">
        <w:rPr>
          <w:rFonts w:eastAsia="Times New Roman" w:cs="Times New Roman"/>
          <w:bCs/>
          <w:iCs/>
          <w:szCs w:val="20"/>
          <w:lang w:eastAsia="fr-FR"/>
        </w:rPr>
        <w:t>изменить следующим образом</w:t>
      </w:r>
      <w:r w:rsidRPr="00266BE9">
        <w:rPr>
          <w:rFonts w:eastAsia="MS Mincho" w:cs="Times New Roman"/>
          <w:iCs/>
          <w:szCs w:val="20"/>
          <w:lang w:eastAsia="fr-FR"/>
        </w:rPr>
        <w:t>:</w:t>
      </w:r>
    </w:p>
    <w:p w14:paraId="19298723" w14:textId="269A7C94" w:rsidR="00266BE9" w:rsidRPr="00266BE9" w:rsidRDefault="00266BE9" w:rsidP="00266BE9">
      <w:pPr>
        <w:adjustRightInd w:val="0"/>
        <w:spacing w:after="120"/>
        <w:ind w:left="2268" w:right="1134" w:hanging="1134"/>
        <w:jc w:val="both"/>
        <w:rPr>
          <w:rFonts w:eastAsia="MS Mincho" w:cs="Times New Roman"/>
          <w:szCs w:val="20"/>
          <w:lang w:eastAsia="fr-FR"/>
        </w:rPr>
      </w:pPr>
      <w:r w:rsidRPr="00266BE9">
        <w:rPr>
          <w:rFonts w:eastAsia="Times New Roman" w:cs="Times New Roman"/>
          <w:szCs w:val="20"/>
          <w:lang w:eastAsia="fr-FR"/>
        </w:rPr>
        <w:t>«</w:t>
      </w:r>
      <w:r w:rsidRPr="00266BE9">
        <w:rPr>
          <w:rFonts w:eastAsia="MS Mincho" w:cs="Times New Roman"/>
          <w:szCs w:val="20"/>
          <w:lang w:eastAsia="fr-FR"/>
        </w:rPr>
        <w:t>8.1.1</w:t>
      </w:r>
      <w:r w:rsidRPr="00266BE9">
        <w:rPr>
          <w:rFonts w:eastAsia="MS Mincho" w:cs="Times New Roman"/>
          <w:szCs w:val="20"/>
          <w:lang w:eastAsia="fr-FR"/>
        </w:rPr>
        <w:tab/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Требование, касающееся системы стимулирования действий водителя, не</w:t>
      </w:r>
      <w:r w:rsidRPr="00266BE9">
        <w:rPr>
          <w:rFonts w:eastAsia="Times New Roman" w:cs="Times New Roman"/>
          <w:szCs w:val="20"/>
          <w:shd w:val="clear" w:color="auto" w:fill="FFFFFF"/>
          <w:lang w:val="en-US" w:eastAsia="fr-FR"/>
        </w:rPr>
        <w:t> 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 xml:space="preserve">применяется к </w:t>
      </w:r>
      <w:r w:rsidRPr="00266BE9">
        <w:rPr>
          <w:rFonts w:eastAsia="Times New Roman" w:cs="Times New Roman"/>
          <w:strike/>
          <w:szCs w:val="20"/>
          <w:shd w:val="clear" w:color="auto" w:fill="FFFFFF"/>
          <w:lang w:eastAsia="fr-FR"/>
        </w:rPr>
        <w:t>транспортным средствам, предназначенным</w:t>
      </w:r>
      <w:r w:rsidR="00CD52FC" w:rsidRPr="00A50B56">
        <w:rPr>
          <w:rFonts w:eastAsia="Times New Roman" w:cs="Times New Roman"/>
          <w:strike/>
          <w:szCs w:val="20"/>
          <w:shd w:val="clear" w:color="auto" w:fill="FFFFFF"/>
          <w:lang w:eastAsia="fr-FR"/>
        </w:rPr>
        <w:br/>
      </w:r>
      <w:r w:rsidRPr="00266BE9">
        <w:rPr>
          <w:rFonts w:eastAsia="Times New Roman" w:cs="Times New Roman"/>
          <w:strike/>
          <w:szCs w:val="20"/>
          <w:shd w:val="clear" w:color="auto" w:fill="FFFFFF"/>
          <w:lang w:eastAsia="fr-FR"/>
        </w:rPr>
        <w:t>и сконструированным для использования спасательными службами, вооруженными силами, силами гражданской обороны, пожарными службами и силами по поддержанию правопорядка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 xml:space="preserve"> </w:t>
      </w:r>
      <w:r w:rsidRPr="00266BE9">
        <w:rPr>
          <w:rFonts w:eastAsia="Times New Roman" w:cs="Times New Roman"/>
          <w:b/>
          <w:bCs/>
          <w:szCs w:val="20"/>
          <w:lang w:eastAsia="fr-FR"/>
        </w:rPr>
        <w:t>машинам скорой медицинской помощи, а также транспортным средствам специальных служб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. В случае этих транспортных средств постоянное отключение системы стимулирования действий водителя может быть произведено только изготовителем транспортного средства».</w:t>
      </w:r>
    </w:p>
    <w:p w14:paraId="69320D73" w14:textId="77777777" w:rsidR="00266BE9" w:rsidRPr="00266BE9" w:rsidRDefault="00266BE9" w:rsidP="00266BE9">
      <w:pPr>
        <w:spacing w:after="120"/>
        <w:ind w:left="1134" w:right="1134"/>
        <w:jc w:val="both"/>
        <w:rPr>
          <w:rFonts w:eastAsia="MS Mincho" w:cs="Times New Roman"/>
          <w:i/>
          <w:szCs w:val="20"/>
          <w:lang w:val="en-GB" w:eastAsia="fr-FR"/>
        </w:rPr>
      </w:pPr>
      <w:r w:rsidRPr="00266BE9">
        <w:rPr>
          <w:rFonts w:eastAsia="MS Mincho" w:cs="Times New Roman"/>
          <w:i/>
          <w:szCs w:val="20"/>
          <w:lang w:eastAsia="fr-FR"/>
        </w:rPr>
        <w:t>К</w:t>
      </w:r>
      <w:r w:rsidRPr="00266BE9">
        <w:rPr>
          <w:rFonts w:eastAsia="MS Mincho" w:cs="Times New Roman"/>
          <w:i/>
          <w:szCs w:val="20"/>
          <w:lang w:val="en-US" w:eastAsia="fr-FR"/>
        </w:rPr>
        <w:t xml:space="preserve"> </w:t>
      </w:r>
      <w:r w:rsidRPr="00266BE9">
        <w:rPr>
          <w:rFonts w:eastAsia="MS Mincho" w:cs="Times New Roman"/>
          <w:i/>
          <w:szCs w:val="20"/>
          <w:lang w:eastAsia="fr-FR"/>
        </w:rPr>
        <w:t>поправкам</w:t>
      </w:r>
      <w:r w:rsidRPr="00266BE9">
        <w:rPr>
          <w:rFonts w:eastAsia="MS Mincho" w:cs="Times New Roman"/>
          <w:i/>
          <w:szCs w:val="20"/>
          <w:lang w:val="en-US" w:eastAsia="fr-FR"/>
        </w:rPr>
        <w:t xml:space="preserve"> </w:t>
      </w:r>
      <w:r w:rsidRPr="00266BE9">
        <w:rPr>
          <w:rFonts w:eastAsia="MS Mincho" w:cs="Times New Roman"/>
          <w:i/>
          <w:szCs w:val="20"/>
          <w:lang w:eastAsia="fr-FR"/>
        </w:rPr>
        <w:t>серии</w:t>
      </w:r>
      <w:r w:rsidRPr="00266BE9">
        <w:rPr>
          <w:rFonts w:eastAsia="MS Mincho" w:cs="Times New Roman"/>
          <w:i/>
          <w:szCs w:val="20"/>
          <w:lang w:val="en-US" w:eastAsia="fr-FR"/>
        </w:rPr>
        <w:t xml:space="preserve"> </w:t>
      </w:r>
      <w:r w:rsidRPr="00266BE9">
        <w:rPr>
          <w:rFonts w:eastAsia="MS Mincho" w:cs="Times New Roman"/>
          <w:i/>
          <w:szCs w:val="20"/>
          <w:lang w:val="en-GB" w:eastAsia="fr-FR"/>
        </w:rPr>
        <w:t>06</w:t>
      </w:r>
    </w:p>
    <w:p w14:paraId="403AD669" w14:textId="77777777" w:rsidR="00266BE9" w:rsidRPr="00266BE9" w:rsidRDefault="00266BE9" w:rsidP="00266BE9">
      <w:pPr>
        <w:spacing w:after="120"/>
        <w:ind w:left="1134" w:right="1134"/>
        <w:jc w:val="both"/>
        <w:rPr>
          <w:rFonts w:eastAsia="MS Mincho" w:cs="Times New Roman"/>
          <w:i/>
          <w:szCs w:val="20"/>
          <w:lang w:eastAsia="fr-FR"/>
        </w:rPr>
      </w:pPr>
      <w:r w:rsidRPr="00266BE9">
        <w:rPr>
          <w:rFonts w:eastAsia="MS Mincho" w:cs="Times New Roman"/>
          <w:i/>
          <w:szCs w:val="20"/>
          <w:lang w:eastAsia="fr-FR"/>
        </w:rPr>
        <w:t xml:space="preserve">Пункт 8.1 </w:t>
      </w:r>
      <w:r w:rsidRPr="00266BE9">
        <w:rPr>
          <w:rFonts w:eastAsia="Times New Roman" w:cs="Times New Roman"/>
          <w:bCs/>
          <w:iCs/>
          <w:szCs w:val="20"/>
          <w:lang w:eastAsia="fr-FR"/>
        </w:rPr>
        <w:t>изменить следующим образом</w:t>
      </w:r>
      <w:r w:rsidRPr="00266BE9">
        <w:rPr>
          <w:rFonts w:eastAsia="MS Mincho" w:cs="Times New Roman"/>
          <w:iCs/>
          <w:szCs w:val="20"/>
          <w:lang w:eastAsia="fr-FR"/>
        </w:rPr>
        <w:t>:</w:t>
      </w:r>
    </w:p>
    <w:p w14:paraId="2C40479F" w14:textId="77777777" w:rsidR="00266BE9" w:rsidRPr="00266BE9" w:rsidRDefault="00266BE9" w:rsidP="00266BE9">
      <w:pPr>
        <w:adjustRightInd w:val="0"/>
        <w:spacing w:after="120"/>
        <w:ind w:left="2268" w:right="1134" w:hanging="1134"/>
        <w:jc w:val="both"/>
        <w:rPr>
          <w:rFonts w:eastAsia="MS Mincho" w:cs="Times New Roman"/>
          <w:szCs w:val="20"/>
          <w:lang w:eastAsia="fr-FR"/>
        </w:rPr>
      </w:pPr>
      <w:r w:rsidRPr="00266BE9">
        <w:rPr>
          <w:rFonts w:eastAsia="Times New Roman" w:cs="Times New Roman"/>
          <w:szCs w:val="20"/>
          <w:lang w:eastAsia="fr-FR"/>
        </w:rPr>
        <w:t>«</w:t>
      </w:r>
      <w:r w:rsidRPr="00266BE9">
        <w:rPr>
          <w:rFonts w:eastAsia="MS Mincho" w:cs="Times New Roman"/>
          <w:szCs w:val="20"/>
          <w:lang w:eastAsia="fr-FR"/>
        </w:rPr>
        <w:t>8.1</w:t>
      </w:r>
      <w:r w:rsidRPr="00266BE9">
        <w:rPr>
          <w:rFonts w:eastAsia="MS Mincho" w:cs="Times New Roman"/>
          <w:szCs w:val="20"/>
          <w:lang w:eastAsia="fr-FR"/>
        </w:rPr>
        <w:tab/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 xml:space="preserve">Каждое транспортное средство, имеющее знак официального утверждения, предписанный на основании настоящих Правил, должно соответствовать официально утвержденному типу транспортного средства в отношении элементов, которые влияют на выбросы двигателем загрязняющих отработавших газов и взвешенных частиц, выбросы картерных газов и выбросы в результате испарения. </w:t>
      </w:r>
      <w:r w:rsidRPr="00266BE9">
        <w:rPr>
          <w:rFonts w:eastAsia="Times New Roman" w:cs="Times New Roman"/>
          <w:b/>
          <w:bCs/>
          <w:szCs w:val="20"/>
          <w:lang w:eastAsia="fr-FR"/>
        </w:rPr>
        <w:lastRenderedPageBreak/>
        <w:t>Положения настоящего пункта не распространяются на транспортные средства специального назначения, если изготовитель продемонстрирует, что соответствующее транспортное средство не может отвечать требованиям в отношении выбросов в силу своего специального назначения. Предоставленные исключения подлежат указанию в свидетельстве об официальном утверждении типа транспортного средства.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 xml:space="preserve"> Процедуры проверки соответствия производства должны соответствовать процедурам, изложенным в добавлении 2 к Соглашению 1958 года (</w:t>
      </w:r>
      <w:r w:rsidRPr="00266BE9">
        <w:rPr>
          <w:rFonts w:eastAsia="Times New Roman" w:cs="Times New Roman"/>
          <w:szCs w:val="20"/>
          <w:shd w:val="clear" w:color="auto" w:fill="FFFFFF"/>
          <w:lang w:val="en-GB" w:eastAsia="fr-FR"/>
        </w:rPr>
        <w:t>E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/</w:t>
      </w:r>
      <w:r w:rsidRPr="00266BE9">
        <w:rPr>
          <w:rFonts w:eastAsia="Times New Roman" w:cs="Times New Roman"/>
          <w:szCs w:val="20"/>
          <w:shd w:val="clear" w:color="auto" w:fill="FFFFFF"/>
          <w:lang w:val="en-GB" w:eastAsia="fr-FR"/>
        </w:rPr>
        <w:t>ECE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/324-</w:t>
      </w:r>
      <w:r w:rsidRPr="00266BE9">
        <w:rPr>
          <w:rFonts w:eastAsia="Times New Roman" w:cs="Times New Roman"/>
          <w:szCs w:val="20"/>
          <w:shd w:val="clear" w:color="auto" w:fill="FFFFFF"/>
          <w:lang w:val="en-GB" w:eastAsia="fr-FR"/>
        </w:rPr>
        <w:t>E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/</w:t>
      </w:r>
      <w:r w:rsidRPr="00266BE9">
        <w:rPr>
          <w:rFonts w:eastAsia="Times New Roman" w:cs="Times New Roman"/>
          <w:szCs w:val="20"/>
          <w:shd w:val="clear" w:color="auto" w:fill="FFFFFF"/>
          <w:lang w:val="en-GB" w:eastAsia="fr-FR"/>
        </w:rPr>
        <w:t>ECE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/</w:t>
      </w:r>
      <w:r w:rsidRPr="00266BE9">
        <w:rPr>
          <w:rFonts w:eastAsia="Times New Roman" w:cs="Times New Roman"/>
          <w:szCs w:val="20"/>
          <w:shd w:val="clear" w:color="auto" w:fill="FFFFFF"/>
          <w:lang w:val="en-GB" w:eastAsia="fr-FR"/>
        </w:rPr>
        <w:t>TRANS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/505/</w:t>
      </w:r>
      <w:r w:rsidRPr="00266BE9">
        <w:rPr>
          <w:rFonts w:eastAsia="Times New Roman" w:cs="Times New Roman"/>
          <w:szCs w:val="20"/>
          <w:shd w:val="clear" w:color="auto" w:fill="FFFFFF"/>
          <w:lang w:val="en-GB" w:eastAsia="fr-FR"/>
        </w:rPr>
        <w:t>Rev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.2), с учетом следующих требований, изложенных в нижеприведенных пунктах».</w:t>
      </w:r>
    </w:p>
    <w:p w14:paraId="3908718F" w14:textId="77777777" w:rsidR="00266BE9" w:rsidRPr="00266BE9" w:rsidRDefault="00266BE9" w:rsidP="00266BE9">
      <w:pPr>
        <w:spacing w:after="120"/>
        <w:ind w:left="1134" w:right="1134"/>
        <w:jc w:val="both"/>
        <w:rPr>
          <w:rFonts w:eastAsia="MS Mincho" w:cs="Times New Roman"/>
          <w:i/>
          <w:szCs w:val="20"/>
          <w:lang w:eastAsia="fr-FR"/>
        </w:rPr>
      </w:pPr>
      <w:r w:rsidRPr="00266BE9">
        <w:rPr>
          <w:rFonts w:eastAsia="MS Mincho" w:cs="Times New Roman"/>
          <w:i/>
          <w:szCs w:val="20"/>
          <w:lang w:eastAsia="fr-FR"/>
        </w:rPr>
        <w:t>К поправкам серии 07</w:t>
      </w:r>
    </w:p>
    <w:p w14:paraId="13F949C7" w14:textId="77777777" w:rsidR="00266BE9" w:rsidRPr="00266BE9" w:rsidRDefault="00266BE9" w:rsidP="00266BE9">
      <w:pPr>
        <w:spacing w:after="120"/>
        <w:ind w:left="1134" w:right="1134"/>
        <w:jc w:val="both"/>
        <w:rPr>
          <w:rFonts w:eastAsia="MS Mincho" w:cs="Times New Roman"/>
          <w:i/>
          <w:szCs w:val="20"/>
          <w:lang w:eastAsia="fr-FR"/>
        </w:rPr>
      </w:pPr>
      <w:r w:rsidRPr="00266BE9">
        <w:rPr>
          <w:rFonts w:eastAsia="MS Mincho" w:cs="Times New Roman"/>
          <w:i/>
          <w:szCs w:val="20"/>
          <w:lang w:eastAsia="fr-FR"/>
        </w:rPr>
        <w:t xml:space="preserve">Пункт 8.1 </w:t>
      </w:r>
      <w:r w:rsidRPr="00266BE9">
        <w:rPr>
          <w:rFonts w:eastAsia="Times New Roman" w:cs="Times New Roman"/>
          <w:bCs/>
          <w:iCs/>
          <w:szCs w:val="20"/>
          <w:lang w:eastAsia="fr-FR"/>
        </w:rPr>
        <w:t>изменить следующим образом</w:t>
      </w:r>
      <w:r w:rsidRPr="00266BE9">
        <w:rPr>
          <w:rFonts w:eastAsia="MS Mincho" w:cs="Times New Roman"/>
          <w:iCs/>
          <w:szCs w:val="20"/>
          <w:lang w:eastAsia="fr-FR"/>
        </w:rPr>
        <w:t>:</w:t>
      </w:r>
    </w:p>
    <w:p w14:paraId="5D900E10" w14:textId="77777777" w:rsidR="00266BE9" w:rsidRPr="00266BE9" w:rsidRDefault="00266BE9" w:rsidP="00266BE9">
      <w:pPr>
        <w:adjustRightInd w:val="0"/>
        <w:spacing w:after="120"/>
        <w:ind w:left="2268" w:right="1134" w:hanging="1134"/>
        <w:jc w:val="both"/>
        <w:rPr>
          <w:rFonts w:eastAsia="MS Mincho" w:cs="Times New Roman"/>
          <w:szCs w:val="20"/>
          <w:lang w:eastAsia="fr-FR"/>
        </w:rPr>
      </w:pPr>
      <w:r w:rsidRPr="00266BE9">
        <w:rPr>
          <w:rFonts w:eastAsia="Times New Roman" w:cs="Times New Roman"/>
          <w:szCs w:val="20"/>
          <w:lang w:eastAsia="fr-FR"/>
        </w:rPr>
        <w:t>«</w:t>
      </w:r>
      <w:r w:rsidRPr="00266BE9">
        <w:rPr>
          <w:rFonts w:eastAsia="MS Mincho" w:cs="Times New Roman"/>
          <w:szCs w:val="20"/>
          <w:lang w:eastAsia="fr-FR"/>
        </w:rPr>
        <w:t>8.1</w:t>
      </w:r>
      <w:r w:rsidRPr="00266BE9">
        <w:rPr>
          <w:rFonts w:eastAsia="MS Mincho" w:cs="Times New Roman"/>
          <w:szCs w:val="20"/>
          <w:lang w:eastAsia="fr-FR"/>
        </w:rPr>
        <w:tab/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 xml:space="preserve">Каждое транспортное средство, имеющее знак официального утверждения, предписанный на основании настоящих Правил, должно соответствовать официально утвержденному типу транспортного средства в отношении элементов, которые влияют на выбросы двигателем загрязняющих отработавших газов и взвешенных частиц, выбросы картерных газов и выбросы в результате испарения. </w:t>
      </w:r>
      <w:r w:rsidRPr="00266BE9">
        <w:rPr>
          <w:rFonts w:eastAsia="Times New Roman" w:cs="Times New Roman"/>
          <w:b/>
          <w:bCs/>
          <w:szCs w:val="20"/>
          <w:lang w:eastAsia="fr-FR"/>
        </w:rPr>
        <w:t>Положения настоящего пункта не распространяются на транспортные средства специального назначения, если изготовитель продемонстрирует, что соответствующее транспортное средство не может отвечать требованиям в отношении выбросов в силу своего специального назначения. Предоставленные исключения подлежат указанию в свидетельстве об официальном утверждении типа транспортного средства.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 xml:space="preserve"> Процедуры проверки соответствия производства должны соответствовать процедурам, изложенным в добавлении 2 к Соглашению 1958 года (</w:t>
      </w:r>
      <w:r w:rsidRPr="00266BE9">
        <w:rPr>
          <w:rFonts w:eastAsia="Times New Roman" w:cs="Times New Roman"/>
          <w:szCs w:val="20"/>
          <w:shd w:val="clear" w:color="auto" w:fill="FFFFFF"/>
          <w:lang w:val="en-GB" w:eastAsia="fr-FR"/>
        </w:rPr>
        <w:t>E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/</w:t>
      </w:r>
      <w:r w:rsidRPr="00266BE9">
        <w:rPr>
          <w:rFonts w:eastAsia="Times New Roman" w:cs="Times New Roman"/>
          <w:szCs w:val="20"/>
          <w:shd w:val="clear" w:color="auto" w:fill="FFFFFF"/>
          <w:lang w:val="en-GB" w:eastAsia="fr-FR"/>
        </w:rPr>
        <w:t>ECE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/324-</w:t>
      </w:r>
      <w:r w:rsidRPr="00266BE9">
        <w:rPr>
          <w:rFonts w:eastAsia="Times New Roman" w:cs="Times New Roman"/>
          <w:szCs w:val="20"/>
          <w:shd w:val="clear" w:color="auto" w:fill="FFFFFF"/>
          <w:lang w:val="en-GB" w:eastAsia="fr-FR"/>
        </w:rPr>
        <w:t>E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/</w:t>
      </w:r>
      <w:r w:rsidRPr="00266BE9">
        <w:rPr>
          <w:rFonts w:eastAsia="Times New Roman" w:cs="Times New Roman"/>
          <w:szCs w:val="20"/>
          <w:shd w:val="clear" w:color="auto" w:fill="FFFFFF"/>
          <w:lang w:val="en-GB" w:eastAsia="fr-FR"/>
        </w:rPr>
        <w:t>ECE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/</w:t>
      </w:r>
      <w:r w:rsidRPr="00266BE9">
        <w:rPr>
          <w:rFonts w:eastAsia="Times New Roman" w:cs="Times New Roman"/>
          <w:szCs w:val="20"/>
          <w:shd w:val="clear" w:color="auto" w:fill="FFFFFF"/>
          <w:lang w:val="en-GB" w:eastAsia="fr-FR"/>
        </w:rPr>
        <w:t>TRANS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/505/</w:t>
      </w:r>
      <w:r w:rsidRPr="00266BE9">
        <w:rPr>
          <w:rFonts w:eastAsia="Times New Roman" w:cs="Times New Roman"/>
          <w:szCs w:val="20"/>
          <w:shd w:val="clear" w:color="auto" w:fill="FFFFFF"/>
          <w:lang w:val="en-GB" w:eastAsia="fr-FR"/>
        </w:rPr>
        <w:t>Rev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.2), с учетом нижеследующих требований».</w:t>
      </w:r>
    </w:p>
    <w:p w14:paraId="7A78738B" w14:textId="77777777" w:rsidR="00266BE9" w:rsidRPr="00266BE9" w:rsidRDefault="00266BE9" w:rsidP="00CD52FC">
      <w:pPr>
        <w:pStyle w:val="HChG"/>
        <w:rPr>
          <w:rFonts w:eastAsia="MS Mincho"/>
        </w:rPr>
      </w:pPr>
      <w:r w:rsidRPr="00266BE9">
        <w:rPr>
          <w:rFonts w:eastAsia="MS Mincho"/>
          <w:lang w:val="en-GB"/>
        </w:rPr>
        <w:tab/>
        <w:t>II.</w:t>
      </w:r>
      <w:r w:rsidRPr="00266BE9">
        <w:rPr>
          <w:rFonts w:eastAsia="MS Mincho"/>
          <w:lang w:val="en-GB"/>
        </w:rPr>
        <w:tab/>
      </w:r>
      <w:r w:rsidRPr="00266BE9">
        <w:rPr>
          <w:rFonts w:eastAsia="MS Mincho"/>
        </w:rPr>
        <w:t>Обоснование</w:t>
      </w:r>
    </w:p>
    <w:p w14:paraId="79F5A5BC" w14:textId="0FA9FC3B" w:rsidR="00266BE9" w:rsidRPr="00266BE9" w:rsidRDefault="00266BE9" w:rsidP="00266BE9">
      <w:pPr>
        <w:spacing w:after="120"/>
        <w:ind w:left="1134" w:right="1134"/>
        <w:jc w:val="both"/>
        <w:rPr>
          <w:rFonts w:eastAsia="MS Mincho" w:cs="Times New Roman"/>
          <w:szCs w:val="20"/>
          <w:lang w:eastAsia="fr-FR"/>
        </w:rPr>
      </w:pPr>
      <w:r w:rsidRPr="00266BE9">
        <w:rPr>
          <w:rFonts w:eastAsia="MS Mincho" w:cs="Times New Roman"/>
          <w:szCs w:val="20"/>
          <w:lang w:val="en-GB" w:eastAsia="fr-FR"/>
        </w:rPr>
        <w:t>1.</w:t>
      </w:r>
      <w:r w:rsidRPr="00266BE9">
        <w:rPr>
          <w:rFonts w:eastAsia="MS Mincho" w:cs="Times New Roman"/>
          <w:szCs w:val="20"/>
          <w:lang w:val="en-GB" w:eastAsia="fr-FR"/>
        </w:rPr>
        <w:tab/>
      </w:r>
      <w:r w:rsidRPr="00266BE9">
        <w:rPr>
          <w:rFonts w:eastAsia="MS Mincho" w:cs="Times New Roman"/>
          <w:szCs w:val="20"/>
          <w:lang w:eastAsia="fr-FR"/>
        </w:rPr>
        <w:t xml:space="preserve">Настоящее предложение направлено на введение в правила, касающиеся выбросов, </w:t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исключений для транспортных средств специального назначения.</w:t>
      </w:r>
    </w:p>
    <w:p w14:paraId="5FE42271" w14:textId="77777777" w:rsidR="00266BE9" w:rsidRPr="00266BE9" w:rsidRDefault="00266BE9" w:rsidP="00266BE9">
      <w:pPr>
        <w:spacing w:after="120"/>
        <w:ind w:left="1134" w:right="1134"/>
        <w:jc w:val="both"/>
        <w:rPr>
          <w:rFonts w:eastAsia="MS Mincho" w:cs="Times New Roman"/>
          <w:szCs w:val="20"/>
          <w:lang w:eastAsia="fr-FR"/>
        </w:rPr>
      </w:pP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Если из-за отсутствия уже действующего официального утверждения типа распространение невозможно, то транспортным средствам специального назначения надлежит предоставлять такое официальное утверждение.</w:t>
      </w:r>
    </w:p>
    <w:p w14:paraId="4E0A40B6" w14:textId="59BE7E5D" w:rsidR="00266BE9" w:rsidRPr="00266BE9" w:rsidRDefault="00266BE9" w:rsidP="00266BE9">
      <w:pPr>
        <w:spacing w:after="120"/>
        <w:ind w:left="1134" w:right="1134"/>
        <w:jc w:val="both"/>
        <w:rPr>
          <w:rFonts w:eastAsia="MS Mincho" w:cs="Times New Roman"/>
          <w:szCs w:val="20"/>
          <w:lang w:eastAsia="fr-FR"/>
        </w:rPr>
      </w:pPr>
      <w:r w:rsidRPr="00266BE9">
        <w:rPr>
          <w:rFonts w:eastAsia="MS Mincho" w:cs="Times New Roman"/>
          <w:szCs w:val="20"/>
          <w:lang w:eastAsia="fr-FR"/>
        </w:rPr>
        <w:t>2.</w:t>
      </w:r>
      <w:r w:rsidRPr="00266BE9">
        <w:rPr>
          <w:rFonts w:eastAsia="MS Mincho" w:cs="Times New Roman"/>
          <w:szCs w:val="20"/>
          <w:lang w:eastAsia="fr-FR"/>
        </w:rPr>
        <w:tab/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Определение транспортных средств, предназначенных и сконструированных для использования спасательными службами, вооруженными силами, силами гражданской обороны, пожарными службами и силами по поддержанию правопорядка, пока еще не включено в СР.3.</w:t>
      </w:r>
    </w:p>
    <w:p w14:paraId="7A616306" w14:textId="77777777" w:rsidR="00266BE9" w:rsidRPr="00266BE9" w:rsidRDefault="00266BE9" w:rsidP="00266BE9">
      <w:pPr>
        <w:spacing w:after="120"/>
        <w:ind w:left="1134" w:right="1134"/>
        <w:jc w:val="both"/>
        <w:rPr>
          <w:rFonts w:eastAsia="MS Mincho" w:cs="Times New Roman"/>
          <w:szCs w:val="20"/>
          <w:lang w:eastAsia="fr-FR"/>
        </w:rPr>
      </w:pPr>
      <w:r w:rsidRPr="00266BE9">
        <w:rPr>
          <w:rFonts w:eastAsia="MS Mincho" w:cs="Times New Roman"/>
          <w:szCs w:val="20"/>
          <w:lang w:val="en-GB" w:eastAsia="fr-FR"/>
        </w:rPr>
        <w:tab/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Когда на карту поставлена жизнь, машины скорой медицинской помощи должны работать даже с порожним резервуаром для реагентов.</w:t>
      </w:r>
    </w:p>
    <w:p w14:paraId="0520E661" w14:textId="77777777" w:rsidR="00266BE9" w:rsidRPr="00266BE9" w:rsidRDefault="00266BE9" w:rsidP="00266BE9">
      <w:pPr>
        <w:spacing w:after="120"/>
        <w:ind w:left="1134" w:right="1134"/>
        <w:jc w:val="both"/>
        <w:rPr>
          <w:rFonts w:eastAsia="MS Mincho" w:cs="Times New Roman"/>
          <w:szCs w:val="20"/>
          <w:lang w:eastAsia="fr-FR"/>
        </w:rPr>
      </w:pPr>
      <w:r w:rsidRPr="00266BE9">
        <w:rPr>
          <w:rFonts w:eastAsia="MS Mincho" w:cs="Times New Roman"/>
          <w:szCs w:val="20"/>
          <w:lang w:val="en-GB" w:eastAsia="fr-FR"/>
        </w:rPr>
        <w:tab/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Введение в СР.3 определения термина «транспортные средства специальных служб» позволит упростить данный пункт.</w:t>
      </w:r>
    </w:p>
    <w:p w14:paraId="5A32BAD4" w14:textId="7C02A07B" w:rsidR="00266BE9" w:rsidRPr="00266BE9" w:rsidRDefault="00266BE9" w:rsidP="00266BE9">
      <w:pPr>
        <w:spacing w:after="120"/>
        <w:ind w:left="1134" w:right="1134"/>
        <w:jc w:val="both"/>
        <w:rPr>
          <w:rFonts w:eastAsia="MS Mincho" w:cs="Times New Roman"/>
          <w:szCs w:val="20"/>
          <w:lang w:eastAsia="fr-FR"/>
        </w:rPr>
      </w:pPr>
      <w:r w:rsidRPr="00266BE9">
        <w:rPr>
          <w:rFonts w:eastAsia="MS Mincho" w:cs="Times New Roman"/>
          <w:szCs w:val="20"/>
          <w:lang w:eastAsia="fr-FR"/>
        </w:rPr>
        <w:t>3.</w:t>
      </w:r>
      <w:r w:rsidRPr="00266BE9">
        <w:rPr>
          <w:rFonts w:eastAsia="MS Mincho" w:cs="Times New Roman"/>
          <w:szCs w:val="20"/>
          <w:lang w:eastAsia="fr-FR"/>
        </w:rPr>
        <w:tab/>
      </w:r>
      <w:r w:rsidRPr="00266BE9">
        <w:rPr>
          <w:rFonts w:eastAsia="Times New Roman" w:cs="Times New Roman"/>
          <w:szCs w:val="20"/>
          <w:shd w:val="clear" w:color="auto" w:fill="FFFFFF"/>
          <w:lang w:eastAsia="fr-FR"/>
        </w:rPr>
        <w:t>Транспортные средства специального назначения практически не представлены на открытом рынке, поэтому проверка автомобиля специального назначения на эксплуатационное соответствие и соответствие производства лишена смысла.</w:t>
      </w:r>
    </w:p>
    <w:p w14:paraId="67363B91" w14:textId="77777777" w:rsidR="00266BE9" w:rsidRPr="00266BE9" w:rsidRDefault="00266BE9" w:rsidP="00266BE9">
      <w:pPr>
        <w:spacing w:before="240"/>
        <w:jc w:val="center"/>
        <w:rPr>
          <w:rFonts w:eastAsia="Times New Roman" w:cs="Times New Roman"/>
          <w:szCs w:val="20"/>
          <w:u w:val="single"/>
          <w:lang w:val="en-GB" w:eastAsia="fr-FR"/>
        </w:rPr>
      </w:pPr>
      <w:r w:rsidRPr="00266BE9">
        <w:rPr>
          <w:rFonts w:eastAsia="Times New Roman" w:cs="Times New Roman"/>
          <w:szCs w:val="20"/>
          <w:u w:val="single"/>
          <w:lang w:val="en-GB" w:eastAsia="fr-FR"/>
        </w:rPr>
        <w:tab/>
      </w:r>
      <w:r w:rsidRPr="00266BE9">
        <w:rPr>
          <w:rFonts w:eastAsia="Times New Roman" w:cs="Times New Roman"/>
          <w:szCs w:val="20"/>
          <w:u w:val="single"/>
          <w:lang w:val="en-GB" w:eastAsia="fr-FR"/>
        </w:rPr>
        <w:tab/>
      </w:r>
      <w:r w:rsidRPr="00266BE9">
        <w:rPr>
          <w:rFonts w:eastAsia="Times New Roman" w:cs="Times New Roman"/>
          <w:szCs w:val="20"/>
          <w:u w:val="single"/>
          <w:lang w:val="en-GB" w:eastAsia="fr-FR"/>
        </w:rPr>
        <w:tab/>
      </w:r>
    </w:p>
    <w:sectPr w:rsidR="00266BE9" w:rsidRPr="00266BE9" w:rsidSect="00266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6250" w14:textId="77777777" w:rsidR="00123CD1" w:rsidRPr="00A312BC" w:rsidRDefault="00123CD1" w:rsidP="00A312BC"/>
  </w:endnote>
  <w:endnote w:type="continuationSeparator" w:id="0">
    <w:p w14:paraId="688C62E5" w14:textId="77777777" w:rsidR="00123CD1" w:rsidRPr="00A312BC" w:rsidRDefault="00123CD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21CA" w14:textId="050A9A5B" w:rsidR="00266BE9" w:rsidRPr="00266BE9" w:rsidRDefault="00266BE9">
    <w:pPr>
      <w:pStyle w:val="a8"/>
    </w:pPr>
    <w:r w:rsidRPr="00266BE9">
      <w:rPr>
        <w:b/>
        <w:sz w:val="18"/>
      </w:rPr>
      <w:fldChar w:fldCharType="begin"/>
    </w:r>
    <w:r w:rsidRPr="00266BE9">
      <w:rPr>
        <w:b/>
        <w:sz w:val="18"/>
      </w:rPr>
      <w:instrText xml:space="preserve"> PAGE  \* MERGEFORMAT </w:instrText>
    </w:r>
    <w:r w:rsidRPr="00266BE9">
      <w:rPr>
        <w:b/>
        <w:sz w:val="18"/>
      </w:rPr>
      <w:fldChar w:fldCharType="separate"/>
    </w:r>
    <w:r w:rsidRPr="00266BE9">
      <w:rPr>
        <w:b/>
        <w:noProof/>
        <w:sz w:val="18"/>
      </w:rPr>
      <w:t>2</w:t>
    </w:r>
    <w:r w:rsidRPr="00266BE9">
      <w:rPr>
        <w:b/>
        <w:sz w:val="18"/>
      </w:rPr>
      <w:fldChar w:fldCharType="end"/>
    </w:r>
    <w:r>
      <w:rPr>
        <w:b/>
        <w:sz w:val="18"/>
      </w:rPr>
      <w:tab/>
    </w:r>
    <w:r>
      <w:t>GE.22-04165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3956" w14:textId="16E44785" w:rsidR="00266BE9" w:rsidRPr="00266BE9" w:rsidRDefault="00266BE9" w:rsidP="00266BE9">
    <w:pPr>
      <w:pStyle w:val="a8"/>
      <w:tabs>
        <w:tab w:val="clear" w:pos="9639"/>
        <w:tab w:val="right" w:pos="9638"/>
      </w:tabs>
      <w:rPr>
        <w:b/>
        <w:sz w:val="18"/>
      </w:rPr>
    </w:pPr>
    <w:r>
      <w:t>GE.22-04165</w:t>
    </w:r>
    <w:r>
      <w:tab/>
    </w:r>
    <w:r w:rsidRPr="00266BE9">
      <w:rPr>
        <w:b/>
        <w:sz w:val="18"/>
      </w:rPr>
      <w:fldChar w:fldCharType="begin"/>
    </w:r>
    <w:r w:rsidRPr="00266BE9">
      <w:rPr>
        <w:b/>
        <w:sz w:val="18"/>
      </w:rPr>
      <w:instrText xml:space="preserve"> PAGE  \* MERGEFORMAT </w:instrText>
    </w:r>
    <w:r w:rsidRPr="00266BE9">
      <w:rPr>
        <w:b/>
        <w:sz w:val="18"/>
      </w:rPr>
      <w:fldChar w:fldCharType="separate"/>
    </w:r>
    <w:r w:rsidRPr="00266BE9">
      <w:rPr>
        <w:b/>
        <w:noProof/>
        <w:sz w:val="18"/>
      </w:rPr>
      <w:t>3</w:t>
    </w:r>
    <w:r w:rsidRPr="00266BE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60C1" w14:textId="196A1252" w:rsidR="00042B72" w:rsidRPr="00266BE9" w:rsidRDefault="00266BE9" w:rsidP="00266BE9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8833E88" wp14:editId="320C4D8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22-04165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856D7F6" wp14:editId="24BD25F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fr-CH"/>
      </w:rPr>
      <w:t>040422  040422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DC18" w14:textId="77777777" w:rsidR="00123CD1" w:rsidRPr="001075E9" w:rsidRDefault="00123CD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64ED70" w14:textId="77777777" w:rsidR="00123CD1" w:rsidRDefault="00123CD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69820BD" w14:textId="290DF454" w:rsidR="00266BE9" w:rsidRPr="00697390" w:rsidRDefault="00266BE9" w:rsidP="00CD52FC">
      <w:pPr>
        <w:pStyle w:val="ad"/>
        <w:spacing w:after="240"/>
      </w:pPr>
      <w:r>
        <w:tab/>
      </w:r>
      <w:r w:rsidRPr="00CD52FC">
        <w:rPr>
          <w:rStyle w:val="aa"/>
          <w:szCs w:val="18"/>
          <w:vertAlign w:val="baseline"/>
        </w:rPr>
        <w:t>*</w:t>
      </w:r>
      <w:r w:rsidRPr="00650896">
        <w:rPr>
          <w:sz w:val="20"/>
        </w:rPr>
        <w:tab/>
      </w:r>
      <w:bookmarkStart w:id="3" w:name="_Hlk99307105"/>
      <w:r w:rsidRPr="00B31026">
        <w:rPr>
          <w:szCs w:val="18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</w:t>
      </w:r>
      <w:r w:rsidR="00CD52FC">
        <w:rPr>
          <w:szCs w:val="18"/>
        </w:rPr>
        <w:br/>
      </w:r>
      <w:r w:rsidRPr="00B31026">
        <w:rPr>
          <w:szCs w:val="18"/>
        </w:rPr>
        <w:t>в соответствии с этим мандатом</w:t>
      </w:r>
      <w:bookmarkEnd w:id="3"/>
      <w:r w:rsidRPr="00697390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8696" w14:textId="0D51A644" w:rsidR="00266BE9" w:rsidRPr="00266BE9" w:rsidRDefault="00266BE9">
    <w:pPr>
      <w:pStyle w:val="a5"/>
    </w:pPr>
    <w:fldSimple w:instr=" TITLE  \* MERGEFORMAT ">
      <w:r w:rsidR="000D53CE">
        <w:t>ECE/TRANS/WP.29/GRPE/2022/18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8874" w14:textId="6D8A1007" w:rsidR="00266BE9" w:rsidRPr="00266BE9" w:rsidRDefault="00266BE9" w:rsidP="00266BE9">
    <w:pPr>
      <w:pStyle w:val="a5"/>
      <w:jc w:val="right"/>
    </w:pPr>
    <w:fldSimple w:instr=" TITLE  \* MERGEFORMAT ">
      <w:r w:rsidR="000D53CE">
        <w:t>ECE/TRANS/WP.29/GRPE/2022/18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D1"/>
    <w:rsid w:val="00033EE1"/>
    <w:rsid w:val="00042B72"/>
    <w:rsid w:val="000558BD"/>
    <w:rsid w:val="000B57E7"/>
    <w:rsid w:val="000B6373"/>
    <w:rsid w:val="000D53CE"/>
    <w:rsid w:val="000E4E5B"/>
    <w:rsid w:val="000F09DF"/>
    <w:rsid w:val="000F61B2"/>
    <w:rsid w:val="001075E9"/>
    <w:rsid w:val="00123CD1"/>
    <w:rsid w:val="0014152F"/>
    <w:rsid w:val="00180183"/>
    <w:rsid w:val="0018024D"/>
    <w:rsid w:val="0018649F"/>
    <w:rsid w:val="00196389"/>
    <w:rsid w:val="001B3EF6"/>
    <w:rsid w:val="001C7A89"/>
    <w:rsid w:val="00202EC2"/>
    <w:rsid w:val="00255343"/>
    <w:rsid w:val="00266BE9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36D45"/>
    <w:rsid w:val="00640F49"/>
    <w:rsid w:val="00646BD7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0B56"/>
    <w:rsid w:val="00A54833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52F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51D297"/>
  <w15:docId w15:val="{21A3E200-B1C5-4A10-A933-6F3EBA57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3</Pages>
  <Words>811</Words>
  <Characters>6181</Characters>
  <Application>Microsoft Office Word</Application>
  <DocSecurity>0</DocSecurity>
  <Lines>561</Lines>
  <Paragraphs>233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ECE/TRANS/WP.29/GRPE/2022/18</vt:lpstr>
      <vt:lpstr>A/</vt:lpstr>
      <vt:lpstr>A/</vt:lpstr>
    </vt:vector>
  </TitlesOfParts>
  <Company>DCM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ECE/TRANS/WP.29/GRPE/2022/18</dc:title>
  <dc:subject/>
  <dc:creator>Anna KISSELEVA</dc:creator>
  <cp:keywords/>
  <cp:lastModifiedBy>Anna Kisseleva</cp:lastModifiedBy>
  <cp:revision>3</cp:revision>
  <cp:lastPrinted>2022-04-04T13:30:00Z</cp:lastPrinted>
  <dcterms:created xsi:type="dcterms:W3CDTF">2022-04-04T13:30:00Z</dcterms:created>
  <dcterms:modified xsi:type="dcterms:W3CDTF">2022-04-04T13:34:00Z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