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0467" w14:textId="77777777" w:rsidR="00426FFF" w:rsidRPr="00D41C2A" w:rsidRDefault="00426FFF" w:rsidP="001C69F3">
      <w:pPr>
        <w:pStyle w:val="Default"/>
        <w:jc w:val="right"/>
        <w:rPr>
          <w:rFonts w:ascii="Times" w:hAnsi="Times"/>
          <w:sz w:val="20"/>
          <w:szCs w:val="20"/>
          <w:lang w:val="ru-RU"/>
        </w:rPr>
      </w:pPr>
      <w:r w:rsidRPr="00D41C2A">
        <w:rPr>
          <w:rFonts w:ascii="Times" w:hAnsi="Times"/>
          <w:sz w:val="20"/>
          <w:szCs w:val="20"/>
          <w:lang w:val="ru-RU"/>
        </w:rPr>
        <w:t xml:space="preserve"> </w:t>
      </w:r>
      <w:r w:rsidR="001B4681" w:rsidRPr="00D41C2A">
        <w:rPr>
          <w:rFonts w:ascii="Times" w:hAnsi="Times"/>
          <w:sz w:val="20"/>
          <w:szCs w:val="20"/>
          <w:lang w:val="ru-RU"/>
        </w:rPr>
        <w:t>Рабочая группа по стратегиям и обзору</w:t>
      </w:r>
      <w:r w:rsidRPr="00D41C2A">
        <w:rPr>
          <w:rFonts w:ascii="Times" w:hAnsi="Times"/>
          <w:bCs/>
          <w:sz w:val="20"/>
          <w:szCs w:val="20"/>
          <w:lang w:val="ru-RU"/>
        </w:rPr>
        <w:t xml:space="preserve">, </w:t>
      </w:r>
    </w:p>
    <w:p w14:paraId="63B29675" w14:textId="58A08AB5" w:rsidR="00426FFF" w:rsidRPr="00D41C2A" w:rsidRDefault="00CC70AE" w:rsidP="00AB6BD7">
      <w:pPr>
        <w:pStyle w:val="Default"/>
        <w:jc w:val="right"/>
        <w:rPr>
          <w:rFonts w:ascii="Times" w:hAnsi="Times"/>
          <w:bCs/>
          <w:sz w:val="20"/>
          <w:szCs w:val="20"/>
          <w:lang w:val="ru-RU"/>
        </w:rPr>
      </w:pPr>
      <w:r>
        <w:rPr>
          <w:rFonts w:ascii="Times" w:hAnsi="Times"/>
          <w:bCs/>
          <w:sz w:val="20"/>
          <w:szCs w:val="20"/>
          <w:lang w:val="ru-RU"/>
        </w:rPr>
        <w:t>Шестидесятая</w:t>
      </w:r>
      <w:r w:rsidR="005235EE" w:rsidRPr="00D41C2A">
        <w:rPr>
          <w:rFonts w:ascii="Times" w:hAnsi="Times"/>
          <w:bCs/>
          <w:sz w:val="20"/>
          <w:szCs w:val="20"/>
          <w:lang w:val="ru-RU"/>
        </w:rPr>
        <w:t xml:space="preserve"> сессия</w:t>
      </w:r>
      <w:r w:rsidR="00426FFF" w:rsidRPr="00D41C2A">
        <w:rPr>
          <w:rFonts w:ascii="Times" w:hAnsi="Times"/>
          <w:bCs/>
          <w:sz w:val="20"/>
          <w:szCs w:val="20"/>
          <w:lang w:val="ru-RU"/>
        </w:rPr>
        <w:t xml:space="preserve">, </w:t>
      </w:r>
      <w:r w:rsidRPr="00D41C2A">
        <w:rPr>
          <w:rFonts w:ascii="Times" w:hAnsi="Times"/>
          <w:bCs/>
          <w:sz w:val="20"/>
          <w:szCs w:val="20"/>
          <w:lang w:val="ru-RU"/>
        </w:rPr>
        <w:t>1</w:t>
      </w:r>
      <w:r>
        <w:rPr>
          <w:rFonts w:ascii="Times" w:hAnsi="Times"/>
          <w:bCs/>
          <w:sz w:val="20"/>
          <w:szCs w:val="20"/>
          <w:lang w:val="ru-RU"/>
        </w:rPr>
        <w:t>1</w:t>
      </w:r>
      <w:r w:rsidRPr="00D41C2A">
        <w:rPr>
          <w:rFonts w:ascii="Times" w:hAnsi="Times"/>
          <w:bCs/>
          <w:sz w:val="20"/>
          <w:szCs w:val="20"/>
          <w:lang w:val="ru-RU"/>
        </w:rPr>
        <w:t>–14</w:t>
      </w:r>
      <w:r w:rsidR="00765762" w:rsidRPr="00D41C2A">
        <w:rPr>
          <w:rFonts w:ascii="Times" w:hAnsi="Times"/>
          <w:bCs/>
          <w:sz w:val="20"/>
          <w:szCs w:val="20"/>
          <w:lang w:val="ru-RU"/>
        </w:rPr>
        <w:t xml:space="preserve"> </w:t>
      </w:r>
      <w:r>
        <w:rPr>
          <w:rFonts w:ascii="Times" w:hAnsi="Times"/>
          <w:bCs/>
          <w:sz w:val="20"/>
          <w:szCs w:val="20"/>
          <w:lang w:val="ru-RU"/>
        </w:rPr>
        <w:t>апреля</w:t>
      </w:r>
      <w:r w:rsidR="007951AD" w:rsidRPr="00D41C2A">
        <w:rPr>
          <w:rFonts w:ascii="Times" w:hAnsi="Times"/>
          <w:bCs/>
          <w:sz w:val="20"/>
          <w:szCs w:val="20"/>
          <w:lang w:val="ru-RU"/>
        </w:rPr>
        <w:t xml:space="preserve"> </w:t>
      </w:r>
      <w:r w:rsidR="00FA672E" w:rsidRPr="00D41C2A">
        <w:rPr>
          <w:rFonts w:ascii="Times" w:hAnsi="Times"/>
          <w:bCs/>
          <w:sz w:val="20"/>
          <w:szCs w:val="20"/>
          <w:lang w:val="ru-RU"/>
        </w:rPr>
        <w:t>20</w:t>
      </w:r>
      <w:r w:rsidR="00F92FDB" w:rsidRPr="00D41C2A">
        <w:rPr>
          <w:rFonts w:ascii="Times" w:hAnsi="Times"/>
          <w:bCs/>
          <w:sz w:val="20"/>
          <w:szCs w:val="20"/>
          <w:lang w:val="ru-RU"/>
        </w:rPr>
        <w:t>2</w:t>
      </w:r>
      <w:r>
        <w:rPr>
          <w:rFonts w:ascii="Times" w:hAnsi="Times"/>
          <w:bCs/>
          <w:sz w:val="20"/>
          <w:szCs w:val="20"/>
          <w:lang w:val="ru-RU"/>
        </w:rPr>
        <w:t>2</w:t>
      </w:r>
      <w:r w:rsidR="00426FFF" w:rsidRPr="00D41C2A">
        <w:rPr>
          <w:rFonts w:ascii="Times" w:hAnsi="Times"/>
          <w:bCs/>
          <w:sz w:val="20"/>
          <w:szCs w:val="20"/>
          <w:lang w:val="ru-RU"/>
        </w:rPr>
        <w:t xml:space="preserve"> </w:t>
      </w:r>
      <w:r w:rsidR="005235EE" w:rsidRPr="00D41C2A">
        <w:rPr>
          <w:rFonts w:ascii="Times" w:hAnsi="Times"/>
          <w:bCs/>
          <w:sz w:val="20"/>
          <w:szCs w:val="20"/>
          <w:lang w:val="ru-RU"/>
        </w:rPr>
        <w:t>г.</w:t>
      </w:r>
    </w:p>
    <w:p w14:paraId="554303EF" w14:textId="41E3FDBF" w:rsidR="007F697D" w:rsidRPr="00D41C2A" w:rsidRDefault="00A92B5B" w:rsidP="00F51F06">
      <w:pPr>
        <w:spacing w:after="0" w:line="240" w:lineRule="auto"/>
        <w:jc w:val="right"/>
        <w:rPr>
          <w:rFonts w:ascii="Times" w:eastAsia="Times New Roman" w:hAnsi="Times" w:cs="Times New Roman"/>
          <w:sz w:val="20"/>
          <w:szCs w:val="20"/>
          <w:lang w:val="ru-RU" w:eastAsia="fr-CH"/>
        </w:rPr>
      </w:pPr>
      <w:r w:rsidRPr="00D41C2A">
        <w:rPr>
          <w:rFonts w:ascii="Times" w:eastAsia="Times New Roman" w:hAnsi="Times" w:cs="Times New Roman"/>
          <w:sz w:val="20"/>
          <w:szCs w:val="20"/>
          <w:lang w:val="ru-RU" w:eastAsia="fr-CH"/>
        </w:rPr>
        <w:t xml:space="preserve">По пункту предварительной повестки дня </w:t>
      </w:r>
      <w:r w:rsidR="00CC70AE">
        <w:rPr>
          <w:rFonts w:ascii="Times" w:eastAsia="Times New Roman" w:hAnsi="Times" w:cs="Times New Roman"/>
          <w:sz w:val="20"/>
          <w:szCs w:val="20"/>
          <w:lang w:val="ru-RU" w:eastAsia="fr-CH"/>
        </w:rPr>
        <w:t>5</w:t>
      </w:r>
    </w:p>
    <w:p w14:paraId="06FAC437" w14:textId="78D97D6A" w:rsidR="00B16B28" w:rsidRPr="00D41C2A" w:rsidRDefault="00A92B5B" w:rsidP="00F51F06">
      <w:pPr>
        <w:spacing w:after="0" w:line="240" w:lineRule="auto"/>
        <w:jc w:val="right"/>
        <w:rPr>
          <w:rFonts w:ascii="Times" w:eastAsia="Times New Roman" w:hAnsi="Times" w:cs="Times New Roman"/>
          <w:sz w:val="20"/>
          <w:szCs w:val="20"/>
          <w:lang w:val="ru-RU" w:eastAsia="fr-CH"/>
        </w:rPr>
      </w:pPr>
      <w:r w:rsidRPr="00D41C2A">
        <w:rPr>
          <w:rFonts w:ascii="Times" w:eastAsia="Times New Roman" w:hAnsi="Times" w:cs="Times New Roman"/>
          <w:sz w:val="20"/>
          <w:szCs w:val="20"/>
          <w:lang w:val="ru-RU" w:eastAsia="fr-CH"/>
        </w:rPr>
        <w:t>Обмен Сторонами информацией по осуществлению Конвенции</w:t>
      </w:r>
    </w:p>
    <w:p w14:paraId="12946B09" w14:textId="77777777" w:rsidR="00426FFF" w:rsidRPr="00D41C2A" w:rsidRDefault="00E10E9D" w:rsidP="00F51F06">
      <w:pPr>
        <w:pStyle w:val="ListParagraph"/>
        <w:spacing w:after="0" w:line="240" w:lineRule="auto"/>
        <w:ind w:left="2136"/>
        <w:jc w:val="right"/>
        <w:rPr>
          <w:rFonts w:ascii="Times" w:eastAsia="Times New Roman" w:hAnsi="Times" w:cs="Times New Roman"/>
          <w:sz w:val="20"/>
          <w:szCs w:val="20"/>
          <w:lang w:val="ru-RU" w:eastAsia="fr-CH"/>
        </w:rPr>
      </w:pPr>
      <w:r w:rsidRPr="00D41C2A">
        <w:rPr>
          <w:rFonts w:ascii="Times" w:eastAsia="Times New Roman" w:hAnsi="Times" w:cs="Times New Roman"/>
          <w:sz w:val="20"/>
          <w:szCs w:val="20"/>
          <w:lang w:val="ru-RU" w:eastAsia="fr-CH"/>
        </w:rPr>
        <w:t xml:space="preserve">        </w:t>
      </w:r>
      <w:r w:rsidR="00AF1017" w:rsidRPr="00D41C2A">
        <w:rPr>
          <w:rFonts w:ascii="Times" w:eastAsia="Times New Roman" w:hAnsi="Times" w:cs="Times New Roman"/>
          <w:sz w:val="20"/>
          <w:szCs w:val="20"/>
          <w:lang w:val="ru-RU" w:eastAsia="fr-CH"/>
        </w:rPr>
        <w:tab/>
      </w:r>
      <w:r w:rsidR="00AF1017" w:rsidRPr="00D41C2A">
        <w:rPr>
          <w:rFonts w:ascii="Times" w:eastAsia="Times New Roman" w:hAnsi="Times" w:cs="Times New Roman"/>
          <w:sz w:val="20"/>
          <w:szCs w:val="20"/>
          <w:lang w:val="ru-RU" w:eastAsia="fr-CH"/>
        </w:rPr>
        <w:tab/>
      </w:r>
      <w:r w:rsidR="007F697D" w:rsidRPr="00D41C2A">
        <w:rPr>
          <w:rFonts w:ascii="Times" w:eastAsia="Times New Roman" w:hAnsi="Times" w:cs="Times New Roman"/>
          <w:sz w:val="20"/>
          <w:szCs w:val="20"/>
          <w:lang w:val="ru-RU" w:eastAsia="fr-CH"/>
        </w:rPr>
        <w:t xml:space="preserve">           </w:t>
      </w:r>
    </w:p>
    <w:p w14:paraId="62DAFA34" w14:textId="77777777" w:rsidR="00426FFF" w:rsidRPr="00E37A72" w:rsidRDefault="00426FFF" w:rsidP="001520D5">
      <w:pPr>
        <w:spacing w:after="0" w:line="240" w:lineRule="auto"/>
        <w:jc w:val="right"/>
        <w:rPr>
          <w:rFonts w:ascii="Times" w:eastAsia="Times New Roman" w:hAnsi="Times" w:cs="Times New Roman"/>
          <w:lang w:val="ru-RU" w:eastAsia="fr-CH"/>
        </w:rPr>
      </w:pPr>
    </w:p>
    <w:p w14:paraId="05BD971A" w14:textId="77777777" w:rsidR="00AC3CC3" w:rsidRPr="00E37A72" w:rsidRDefault="00AC3CC3" w:rsidP="001520D5">
      <w:pPr>
        <w:spacing w:after="0" w:line="240" w:lineRule="auto"/>
        <w:jc w:val="right"/>
        <w:rPr>
          <w:rFonts w:ascii="Times" w:eastAsia="Times New Roman" w:hAnsi="Times" w:cs="Times New Roman"/>
          <w:lang w:val="ru-RU" w:eastAsia="fr-CH"/>
        </w:rPr>
      </w:pPr>
    </w:p>
    <w:p w14:paraId="555A7DBC" w14:textId="77777777" w:rsidR="00813C6A" w:rsidRDefault="00B9103E" w:rsidP="006E5B80">
      <w:pPr>
        <w:spacing w:after="0" w:line="240" w:lineRule="auto"/>
        <w:jc w:val="center"/>
        <w:rPr>
          <w:rFonts w:ascii="Times" w:eastAsia="Times New Roman" w:hAnsi="Times" w:cs="Times New Roman"/>
          <w:b/>
          <w:u w:val="single"/>
          <w:lang w:val="ru-RU" w:eastAsia="fr-CH"/>
        </w:rPr>
      </w:pPr>
      <w:r>
        <w:rPr>
          <w:rFonts w:ascii="Times" w:eastAsia="Times New Roman" w:hAnsi="Times" w:cs="Times New Roman"/>
          <w:b/>
          <w:u w:val="single"/>
          <w:lang w:val="ru-RU" w:eastAsia="fr-CH"/>
        </w:rPr>
        <w:t>Форма для представления п</w:t>
      </w:r>
      <w:r w:rsidR="00813C6A">
        <w:rPr>
          <w:rFonts w:ascii="Times" w:eastAsia="Times New Roman" w:hAnsi="Times" w:cs="Times New Roman"/>
          <w:b/>
          <w:u w:val="single"/>
          <w:lang w:val="ru-RU" w:eastAsia="fr-CH"/>
        </w:rPr>
        <w:t>ример</w:t>
      </w:r>
      <w:r>
        <w:rPr>
          <w:rFonts w:ascii="Times" w:eastAsia="Times New Roman" w:hAnsi="Times" w:cs="Times New Roman"/>
          <w:b/>
          <w:u w:val="single"/>
          <w:lang w:val="ru-RU" w:eastAsia="fr-CH"/>
        </w:rPr>
        <w:t>ов</w:t>
      </w:r>
      <w:r w:rsidR="00765762">
        <w:rPr>
          <w:rFonts w:ascii="Times" w:eastAsia="Times New Roman" w:hAnsi="Times" w:cs="Times New Roman"/>
          <w:b/>
          <w:u w:val="single"/>
          <w:lang w:val="ru-RU" w:eastAsia="fr-CH"/>
        </w:rPr>
        <w:t xml:space="preserve"> </w:t>
      </w:r>
      <w:r w:rsidR="00813C6A">
        <w:rPr>
          <w:rFonts w:ascii="Times" w:eastAsia="Times New Roman" w:hAnsi="Times" w:cs="Times New Roman"/>
          <w:b/>
          <w:u w:val="single"/>
          <w:lang w:val="ru-RU" w:eastAsia="fr-CH"/>
        </w:rPr>
        <w:t xml:space="preserve">положительной практики в </w:t>
      </w:r>
      <w:r w:rsidR="00765762">
        <w:rPr>
          <w:rFonts w:ascii="Times" w:eastAsia="Times New Roman" w:hAnsi="Times" w:cs="Times New Roman"/>
          <w:b/>
          <w:u w:val="single"/>
          <w:lang w:val="ru-RU" w:eastAsia="fr-CH"/>
        </w:rPr>
        <w:t xml:space="preserve">отношении </w:t>
      </w:r>
      <w:r w:rsidR="00813C6A">
        <w:rPr>
          <w:rFonts w:ascii="Times" w:eastAsia="Times New Roman" w:hAnsi="Times" w:cs="Times New Roman"/>
          <w:b/>
          <w:u w:val="single"/>
          <w:lang w:val="ru-RU" w:eastAsia="fr-CH"/>
        </w:rPr>
        <w:t xml:space="preserve">политики, стратегий и мер, касающихся загрязнения воздуха </w:t>
      </w:r>
    </w:p>
    <w:p w14:paraId="0B968578" w14:textId="77777777" w:rsidR="0082125D" w:rsidRPr="00AB027C" w:rsidRDefault="0082125D" w:rsidP="00C70B78">
      <w:pPr>
        <w:spacing w:after="0" w:line="240" w:lineRule="auto"/>
        <w:rPr>
          <w:rFonts w:ascii="Times" w:eastAsia="Times New Roman" w:hAnsi="Times" w:cs="Times New Roman"/>
          <w:b/>
          <w:lang w:val="ru-RU" w:eastAsia="fr-CH"/>
        </w:rPr>
      </w:pPr>
    </w:p>
    <w:p w14:paraId="288AFCD9" w14:textId="77777777" w:rsidR="00333972" w:rsidRPr="006972F5" w:rsidRDefault="00333972" w:rsidP="00C70B78">
      <w:pPr>
        <w:spacing w:after="0" w:line="240" w:lineRule="auto"/>
        <w:rPr>
          <w:rFonts w:ascii="Times" w:eastAsia="Times New Roman" w:hAnsi="Times" w:cs="Times New Roman"/>
          <w:lang w:val="ru-RU" w:eastAsia="fr-CH"/>
        </w:rPr>
      </w:pPr>
    </w:p>
    <w:p w14:paraId="7712E9C5" w14:textId="77777777" w:rsidR="000C5A68" w:rsidRPr="004B215E" w:rsidRDefault="00733830" w:rsidP="00FB08BD">
      <w:pPr>
        <w:spacing w:after="0" w:line="240" w:lineRule="auto"/>
        <w:jc w:val="both"/>
        <w:rPr>
          <w:rFonts w:ascii="Times" w:eastAsia="Times New Roman" w:hAnsi="Times" w:cs="Times New Roman"/>
          <w:b/>
          <w:lang w:val="ru-RU" w:eastAsia="fr-CH"/>
        </w:rPr>
      </w:pPr>
      <w:r>
        <w:rPr>
          <w:rFonts w:ascii="Times" w:eastAsia="Times New Roman" w:hAnsi="Times" w:cs="Times New Roman"/>
          <w:b/>
          <w:lang w:val="ru-RU" w:eastAsia="fr-CH"/>
        </w:rPr>
        <w:t>Общая</w:t>
      </w:r>
      <w:r w:rsidRPr="004B215E">
        <w:rPr>
          <w:rFonts w:ascii="Times" w:eastAsia="Times New Roman" w:hAnsi="Times" w:cs="Times New Roman"/>
          <w:b/>
          <w:lang w:val="ru-RU" w:eastAsia="fr-CH"/>
        </w:rPr>
        <w:t xml:space="preserve"> </w:t>
      </w:r>
      <w:r>
        <w:rPr>
          <w:rFonts w:ascii="Times" w:eastAsia="Times New Roman" w:hAnsi="Times" w:cs="Times New Roman"/>
          <w:b/>
          <w:lang w:val="ru-RU" w:eastAsia="fr-CH"/>
        </w:rPr>
        <w:t>информация</w:t>
      </w:r>
    </w:p>
    <w:p w14:paraId="2B9F1BB6" w14:textId="77777777" w:rsidR="001520D5" w:rsidRPr="004B215E" w:rsidRDefault="001520D5" w:rsidP="00FB08BD">
      <w:pPr>
        <w:spacing w:after="0" w:line="240" w:lineRule="auto"/>
        <w:jc w:val="both"/>
        <w:rPr>
          <w:rFonts w:ascii="Times" w:eastAsia="Times New Roman" w:hAnsi="Times" w:cs="Times New Roman"/>
          <w:lang w:val="ru-RU" w:eastAsia="fr-CH"/>
        </w:rPr>
      </w:pPr>
    </w:p>
    <w:p w14:paraId="11F6D363" w14:textId="77777777" w:rsidR="009F3C34" w:rsidRPr="00F1576A" w:rsidRDefault="00566A15" w:rsidP="002B2635">
      <w:pPr>
        <w:spacing w:after="120" w:line="240" w:lineRule="auto"/>
        <w:ind w:right="-46"/>
        <w:jc w:val="both"/>
        <w:rPr>
          <w:rFonts w:ascii="Times" w:hAnsi="Times"/>
          <w:b/>
          <w:i/>
          <w:lang w:val="ru-RU"/>
        </w:rPr>
      </w:pPr>
      <w:r w:rsidRPr="009F3C34">
        <w:rPr>
          <w:rFonts w:ascii="Times" w:hAnsi="Times"/>
          <w:lang w:val="ru-RU"/>
        </w:rPr>
        <w:t>1.</w:t>
      </w:r>
      <w:r w:rsidRPr="009F3C34">
        <w:rPr>
          <w:rFonts w:ascii="Times" w:hAnsi="Times"/>
          <w:lang w:val="ru-RU"/>
        </w:rPr>
        <w:tab/>
      </w:r>
      <w:r w:rsidR="006972F5">
        <w:rPr>
          <w:rFonts w:ascii="Times" w:hAnsi="Times"/>
          <w:lang w:val="ru-RU"/>
        </w:rPr>
        <w:t>Исполнительный</w:t>
      </w:r>
      <w:r w:rsidR="006972F5" w:rsidRPr="009F3C34">
        <w:rPr>
          <w:rFonts w:ascii="Times" w:hAnsi="Times"/>
          <w:lang w:val="ru-RU"/>
        </w:rPr>
        <w:t xml:space="preserve"> </w:t>
      </w:r>
      <w:r w:rsidR="006972F5">
        <w:rPr>
          <w:rFonts w:ascii="Times" w:hAnsi="Times"/>
          <w:lang w:val="ru-RU"/>
        </w:rPr>
        <w:t>орган</w:t>
      </w:r>
      <w:r w:rsidR="006972F5" w:rsidRPr="009F3C34">
        <w:rPr>
          <w:rFonts w:ascii="Times" w:hAnsi="Times"/>
          <w:lang w:val="ru-RU"/>
        </w:rPr>
        <w:t xml:space="preserve"> </w:t>
      </w:r>
      <w:r w:rsidR="00685893">
        <w:rPr>
          <w:rFonts w:ascii="Times" w:hAnsi="Times"/>
          <w:lang w:val="ru-RU"/>
        </w:rPr>
        <w:t>в ходе</w:t>
      </w:r>
      <w:r w:rsidR="002B2635">
        <w:rPr>
          <w:rFonts w:ascii="Times" w:hAnsi="Times"/>
          <w:lang w:val="ru-RU"/>
        </w:rPr>
        <w:t xml:space="preserve"> </w:t>
      </w:r>
      <w:r w:rsidR="006972F5">
        <w:rPr>
          <w:rFonts w:ascii="Times" w:hAnsi="Times"/>
          <w:lang w:val="ru-RU"/>
        </w:rPr>
        <w:t>тридцать</w:t>
      </w:r>
      <w:r w:rsidR="006972F5" w:rsidRPr="009F3C34">
        <w:rPr>
          <w:rFonts w:ascii="Times" w:hAnsi="Times"/>
          <w:lang w:val="ru-RU"/>
        </w:rPr>
        <w:t xml:space="preserve"> </w:t>
      </w:r>
      <w:r w:rsidR="0097051C">
        <w:rPr>
          <w:rFonts w:ascii="Times" w:hAnsi="Times"/>
          <w:lang w:val="ru-RU"/>
        </w:rPr>
        <w:t>шестой</w:t>
      </w:r>
      <w:r w:rsidR="006972F5" w:rsidRPr="009F3C34">
        <w:rPr>
          <w:rFonts w:ascii="Times" w:hAnsi="Times"/>
          <w:lang w:val="ru-RU"/>
        </w:rPr>
        <w:t xml:space="preserve"> </w:t>
      </w:r>
      <w:r w:rsidR="006972F5">
        <w:rPr>
          <w:rFonts w:ascii="Times" w:hAnsi="Times"/>
          <w:lang w:val="ru-RU"/>
        </w:rPr>
        <w:t>сессии</w:t>
      </w:r>
      <w:r w:rsidR="006972F5" w:rsidRPr="009F3C34">
        <w:rPr>
          <w:rFonts w:ascii="Times" w:hAnsi="Times"/>
          <w:lang w:val="ru-RU"/>
        </w:rPr>
        <w:t xml:space="preserve"> </w:t>
      </w:r>
      <w:r w:rsidR="006972F5">
        <w:rPr>
          <w:rFonts w:ascii="Times" w:hAnsi="Times"/>
          <w:lang w:val="ru-RU"/>
        </w:rPr>
        <w:t>принял</w:t>
      </w:r>
      <w:r w:rsidR="006972F5" w:rsidRPr="009F3C34">
        <w:rPr>
          <w:rFonts w:ascii="Times" w:hAnsi="Times"/>
          <w:lang w:val="ru-RU"/>
        </w:rPr>
        <w:t xml:space="preserve"> </w:t>
      </w:r>
      <w:r w:rsidR="006972F5" w:rsidRPr="009A31F3">
        <w:rPr>
          <w:rFonts w:ascii="Times" w:hAnsi="Times"/>
          <w:bCs/>
          <w:lang w:val="ru-RU"/>
        </w:rPr>
        <w:t>решение 201</w:t>
      </w:r>
      <w:r w:rsidR="0097051C" w:rsidRPr="009A31F3">
        <w:rPr>
          <w:rFonts w:ascii="Times" w:hAnsi="Times"/>
          <w:bCs/>
          <w:lang w:val="ru-RU"/>
        </w:rPr>
        <w:t>6</w:t>
      </w:r>
      <w:r w:rsidR="006972F5" w:rsidRPr="009A31F3">
        <w:rPr>
          <w:rFonts w:ascii="Times" w:hAnsi="Times"/>
          <w:bCs/>
          <w:lang w:val="ru-RU"/>
        </w:rPr>
        <w:t>/</w:t>
      </w:r>
      <w:r w:rsidR="0097051C" w:rsidRPr="009A31F3">
        <w:rPr>
          <w:rFonts w:ascii="Times" w:hAnsi="Times"/>
          <w:bCs/>
          <w:lang w:val="ru-RU"/>
        </w:rPr>
        <w:t>3</w:t>
      </w:r>
      <w:r w:rsidR="006972F5" w:rsidRPr="009F3C34">
        <w:rPr>
          <w:rFonts w:ascii="Times" w:hAnsi="Times"/>
          <w:lang w:val="ru-RU"/>
        </w:rPr>
        <w:t xml:space="preserve"> </w:t>
      </w:r>
      <w:r w:rsidR="006972F5">
        <w:rPr>
          <w:rFonts w:ascii="Times" w:hAnsi="Times"/>
          <w:lang w:val="ru-RU"/>
        </w:rPr>
        <w:t>о</w:t>
      </w:r>
      <w:r w:rsidR="000D771E">
        <w:rPr>
          <w:rFonts w:ascii="Times" w:hAnsi="Times"/>
          <w:lang w:val="ru-RU"/>
        </w:rPr>
        <w:t xml:space="preserve"> повышении эффективности представления</w:t>
      </w:r>
      <w:r w:rsidR="009F3C34" w:rsidRPr="009F3C34">
        <w:rPr>
          <w:rFonts w:ascii="Times" w:hAnsi="Times"/>
          <w:lang w:val="ru-RU"/>
        </w:rPr>
        <w:t xml:space="preserve"> </w:t>
      </w:r>
      <w:r w:rsidR="009F3C34">
        <w:rPr>
          <w:rFonts w:ascii="Times" w:hAnsi="Times"/>
          <w:lang w:val="ru-RU"/>
        </w:rPr>
        <w:t>отчетности</w:t>
      </w:r>
      <w:r w:rsidR="009F3C34" w:rsidRPr="009F3C34">
        <w:rPr>
          <w:rFonts w:ascii="Times" w:hAnsi="Times"/>
          <w:lang w:val="ru-RU"/>
        </w:rPr>
        <w:t xml:space="preserve"> </w:t>
      </w:r>
      <w:r w:rsidR="009F3C34">
        <w:rPr>
          <w:rFonts w:ascii="Times" w:hAnsi="Times"/>
          <w:lang w:val="ru-RU"/>
        </w:rPr>
        <w:t>по</w:t>
      </w:r>
      <w:r w:rsidR="009F3C34" w:rsidRPr="009F3C34">
        <w:rPr>
          <w:rFonts w:ascii="Times" w:hAnsi="Times"/>
          <w:lang w:val="ru-RU"/>
        </w:rPr>
        <w:t xml:space="preserve"> </w:t>
      </w:r>
      <w:r w:rsidR="009F3C34">
        <w:rPr>
          <w:rFonts w:ascii="Times" w:hAnsi="Times"/>
          <w:lang w:val="ru-RU"/>
        </w:rPr>
        <w:t>стратегиям</w:t>
      </w:r>
      <w:r w:rsidR="009F3C34" w:rsidRPr="009F3C34">
        <w:rPr>
          <w:rFonts w:ascii="Times" w:hAnsi="Times"/>
          <w:lang w:val="ru-RU"/>
        </w:rPr>
        <w:t xml:space="preserve">, </w:t>
      </w:r>
      <w:r w:rsidR="009F3C34">
        <w:rPr>
          <w:rFonts w:ascii="Times" w:hAnsi="Times"/>
          <w:lang w:val="ru-RU"/>
        </w:rPr>
        <w:t>политике</w:t>
      </w:r>
      <w:r w:rsidR="009F3C34" w:rsidRPr="009F3C34">
        <w:rPr>
          <w:rFonts w:ascii="Times" w:hAnsi="Times"/>
          <w:lang w:val="ru-RU"/>
        </w:rPr>
        <w:t xml:space="preserve"> </w:t>
      </w:r>
      <w:r w:rsidR="009F3C34">
        <w:rPr>
          <w:rFonts w:ascii="Times" w:hAnsi="Times"/>
          <w:lang w:val="ru-RU"/>
        </w:rPr>
        <w:t>и</w:t>
      </w:r>
      <w:r w:rsidR="009F3C34" w:rsidRPr="009F3C34">
        <w:rPr>
          <w:rFonts w:ascii="Times" w:hAnsi="Times"/>
          <w:lang w:val="ru-RU"/>
        </w:rPr>
        <w:t xml:space="preserve"> </w:t>
      </w:r>
      <w:r w:rsidR="009F3C34">
        <w:rPr>
          <w:rFonts w:ascii="Times" w:hAnsi="Times"/>
          <w:lang w:val="ru-RU"/>
        </w:rPr>
        <w:t>другим</w:t>
      </w:r>
      <w:r w:rsidR="009F3C34" w:rsidRPr="009F3C34">
        <w:rPr>
          <w:rFonts w:ascii="Times" w:hAnsi="Times"/>
          <w:lang w:val="ru-RU"/>
        </w:rPr>
        <w:t xml:space="preserve"> </w:t>
      </w:r>
      <w:r w:rsidR="009F3C34">
        <w:rPr>
          <w:rFonts w:ascii="Times" w:hAnsi="Times"/>
          <w:lang w:val="ru-RU"/>
        </w:rPr>
        <w:t>мерам</w:t>
      </w:r>
      <w:r w:rsidR="009F3C34" w:rsidRPr="009F3C34">
        <w:rPr>
          <w:rFonts w:ascii="Times" w:hAnsi="Times"/>
          <w:lang w:val="ru-RU"/>
        </w:rPr>
        <w:t xml:space="preserve"> </w:t>
      </w:r>
      <w:r w:rsidR="009F3C34">
        <w:rPr>
          <w:rFonts w:ascii="Times" w:hAnsi="Times"/>
          <w:lang w:val="ru-RU"/>
        </w:rPr>
        <w:t>по</w:t>
      </w:r>
      <w:r w:rsidR="009F3C34" w:rsidRPr="009F3C34">
        <w:rPr>
          <w:rFonts w:ascii="Times" w:hAnsi="Times"/>
          <w:lang w:val="ru-RU"/>
        </w:rPr>
        <w:t xml:space="preserve"> </w:t>
      </w:r>
      <w:r w:rsidR="009F3C34">
        <w:rPr>
          <w:rFonts w:ascii="Times" w:hAnsi="Times"/>
          <w:lang w:val="ru-RU"/>
        </w:rPr>
        <w:t>соблюдению</w:t>
      </w:r>
      <w:r w:rsidR="009F3C34" w:rsidRPr="009F3C34">
        <w:rPr>
          <w:rFonts w:ascii="Times" w:hAnsi="Times"/>
          <w:lang w:val="ru-RU"/>
        </w:rPr>
        <w:t xml:space="preserve"> </w:t>
      </w:r>
      <w:r w:rsidR="009F3C34">
        <w:rPr>
          <w:rFonts w:ascii="Times" w:hAnsi="Times"/>
          <w:lang w:val="ru-RU"/>
        </w:rPr>
        <w:t>обязательств</w:t>
      </w:r>
      <w:r w:rsidR="009F3C34" w:rsidRPr="009F3C34">
        <w:rPr>
          <w:rFonts w:ascii="Times" w:hAnsi="Times"/>
          <w:lang w:val="ru-RU"/>
        </w:rPr>
        <w:t xml:space="preserve"> </w:t>
      </w:r>
      <w:r w:rsidR="009F3C34">
        <w:rPr>
          <w:rFonts w:ascii="Times" w:hAnsi="Times"/>
          <w:lang w:val="ru-RU"/>
        </w:rPr>
        <w:t>в</w:t>
      </w:r>
      <w:r w:rsidR="009F3C34" w:rsidRPr="009F3C34">
        <w:rPr>
          <w:rFonts w:ascii="Times" w:hAnsi="Times"/>
          <w:lang w:val="ru-RU"/>
        </w:rPr>
        <w:t xml:space="preserve"> </w:t>
      </w:r>
      <w:r w:rsidR="009F3C34">
        <w:rPr>
          <w:rFonts w:ascii="Times" w:hAnsi="Times"/>
          <w:lang w:val="ru-RU"/>
        </w:rPr>
        <w:t>рамках</w:t>
      </w:r>
      <w:r w:rsidR="009F3C34" w:rsidRPr="009F3C34">
        <w:rPr>
          <w:rFonts w:ascii="Times" w:hAnsi="Times"/>
          <w:lang w:val="ru-RU"/>
        </w:rPr>
        <w:t xml:space="preserve"> </w:t>
      </w:r>
      <w:r w:rsidR="009F3C34">
        <w:rPr>
          <w:rFonts w:ascii="Times" w:hAnsi="Times"/>
          <w:lang w:val="ru-RU"/>
        </w:rPr>
        <w:t>Конвенции</w:t>
      </w:r>
      <w:r w:rsidR="009F3C34" w:rsidRPr="009F3C34">
        <w:rPr>
          <w:rFonts w:ascii="Times" w:hAnsi="Times"/>
          <w:lang w:val="ru-RU"/>
        </w:rPr>
        <w:t xml:space="preserve"> </w:t>
      </w:r>
      <w:r w:rsidR="009F3C34">
        <w:rPr>
          <w:rFonts w:ascii="Times" w:hAnsi="Times"/>
          <w:lang w:val="ru-RU"/>
        </w:rPr>
        <w:t>и</w:t>
      </w:r>
      <w:r w:rsidR="009F3C34" w:rsidRPr="009F3C34">
        <w:rPr>
          <w:rFonts w:ascii="Times" w:hAnsi="Times"/>
          <w:lang w:val="ru-RU"/>
        </w:rPr>
        <w:t xml:space="preserve"> </w:t>
      </w:r>
      <w:r w:rsidR="004B215E">
        <w:rPr>
          <w:rFonts w:ascii="Times" w:hAnsi="Times"/>
          <w:lang w:val="ru-RU"/>
        </w:rPr>
        <w:t xml:space="preserve">ее </w:t>
      </w:r>
      <w:r w:rsidR="009F3C34">
        <w:rPr>
          <w:rFonts w:ascii="Times" w:hAnsi="Times"/>
          <w:lang w:val="ru-RU"/>
        </w:rPr>
        <w:t>протокол</w:t>
      </w:r>
      <w:r w:rsidR="00E81AAB">
        <w:rPr>
          <w:rFonts w:ascii="Times" w:hAnsi="Times"/>
          <w:lang w:val="ru-RU"/>
        </w:rPr>
        <w:t>ов</w:t>
      </w:r>
      <w:r w:rsidR="009F3C34" w:rsidRPr="009F3C34">
        <w:rPr>
          <w:rFonts w:ascii="Times" w:hAnsi="Times"/>
          <w:lang w:val="ru-RU"/>
        </w:rPr>
        <w:t>.</w:t>
      </w:r>
      <w:r w:rsidR="009F3C34">
        <w:rPr>
          <w:rFonts w:ascii="Times" w:hAnsi="Times"/>
          <w:lang w:val="ru-RU"/>
        </w:rPr>
        <w:t xml:space="preserve"> Это</w:t>
      </w:r>
      <w:r w:rsidR="009F3C34" w:rsidRPr="0055502C">
        <w:rPr>
          <w:rFonts w:ascii="Times" w:hAnsi="Times"/>
          <w:lang w:val="ru-RU"/>
        </w:rPr>
        <w:t xml:space="preserve"> </w:t>
      </w:r>
      <w:r w:rsidR="009F3C34">
        <w:rPr>
          <w:rFonts w:ascii="Times" w:hAnsi="Times"/>
          <w:lang w:val="ru-RU"/>
        </w:rPr>
        <w:t>решение</w:t>
      </w:r>
      <w:r w:rsidR="006972F5" w:rsidRPr="0055502C">
        <w:rPr>
          <w:rFonts w:ascii="Times" w:hAnsi="Times"/>
          <w:lang w:val="ru-RU"/>
        </w:rPr>
        <w:t xml:space="preserve"> </w:t>
      </w:r>
      <w:r w:rsidR="009F3C34">
        <w:rPr>
          <w:rFonts w:ascii="Times" w:hAnsi="Times"/>
          <w:lang w:val="ru-RU"/>
        </w:rPr>
        <w:t>предусматривает</w:t>
      </w:r>
      <w:r w:rsidR="0055502C" w:rsidRPr="0055502C">
        <w:rPr>
          <w:rFonts w:ascii="Times" w:hAnsi="Times"/>
          <w:lang w:val="ru-RU"/>
        </w:rPr>
        <w:t>, что "</w:t>
      </w:r>
      <w:r w:rsidR="00F1576A" w:rsidRPr="009A31F3">
        <w:rPr>
          <w:rFonts w:ascii="Times" w:hAnsi="Times"/>
          <w:bCs/>
          <w:i/>
          <w:lang w:val="ru-RU"/>
        </w:rPr>
        <w:t xml:space="preserve">представление информации, упомянутой в пункте 1(а) статьи 5 Протокола 1994 г. о дальнейшем сокращении выбросов серы, пункта 1(а) статьи 7 Протокола по тяжелым металлам, пункта 1(а) статьи 9 Протокола по стойким органическим загрязнителям и пункта 1(а) статьи 7 Протокола о борьбе с подкислением, </w:t>
      </w:r>
      <w:proofErr w:type="spellStart"/>
      <w:r w:rsidR="00F1576A" w:rsidRPr="009A31F3">
        <w:rPr>
          <w:rFonts w:ascii="Times" w:hAnsi="Times"/>
          <w:bCs/>
          <w:i/>
          <w:lang w:val="ru-RU"/>
        </w:rPr>
        <w:t>эвтофикацией</w:t>
      </w:r>
      <w:proofErr w:type="spellEnd"/>
      <w:r w:rsidR="00F1576A" w:rsidRPr="009A31F3">
        <w:rPr>
          <w:rFonts w:ascii="Times" w:hAnsi="Times"/>
          <w:bCs/>
          <w:i/>
          <w:lang w:val="ru-RU"/>
        </w:rPr>
        <w:t xml:space="preserve"> и приземным озоном (</w:t>
      </w:r>
      <w:proofErr w:type="spellStart"/>
      <w:r w:rsidR="00F1576A" w:rsidRPr="009A31F3">
        <w:rPr>
          <w:rFonts w:ascii="Times" w:hAnsi="Times"/>
          <w:bCs/>
          <w:i/>
          <w:lang w:val="ru-RU"/>
        </w:rPr>
        <w:t>Гетеборгского</w:t>
      </w:r>
      <w:proofErr w:type="spellEnd"/>
      <w:r w:rsidR="00F1576A" w:rsidRPr="009A31F3">
        <w:rPr>
          <w:rFonts w:ascii="Times" w:hAnsi="Times"/>
          <w:bCs/>
          <w:i/>
          <w:lang w:val="ru-RU"/>
        </w:rPr>
        <w:t xml:space="preserve"> протокола)</w:t>
      </w:r>
      <w:r w:rsidR="00850687">
        <w:rPr>
          <w:rFonts w:ascii="Times" w:hAnsi="Times"/>
          <w:bCs/>
          <w:i/>
          <w:lang w:val="ru-RU"/>
        </w:rPr>
        <w:t>,</w:t>
      </w:r>
      <w:r w:rsidR="00F1576A" w:rsidRPr="009A31F3">
        <w:rPr>
          <w:rFonts w:ascii="Times" w:hAnsi="Times"/>
          <w:bCs/>
          <w:i/>
          <w:lang w:val="ru-RU"/>
        </w:rPr>
        <w:t xml:space="preserve"> осуществляется </w:t>
      </w:r>
      <w:r w:rsidR="00F1576A" w:rsidRPr="007C668D">
        <w:rPr>
          <w:rFonts w:ascii="Times" w:hAnsi="Times"/>
          <w:b/>
          <w:i/>
          <w:lang w:val="ru-RU"/>
        </w:rPr>
        <w:t>не реже одного раза в четыре года</w:t>
      </w:r>
      <w:r w:rsidR="00F1576A" w:rsidRPr="007C668D">
        <w:rPr>
          <w:rFonts w:ascii="Times" w:hAnsi="Times"/>
          <w:b/>
          <w:lang w:val="ru-RU"/>
        </w:rPr>
        <w:t xml:space="preserve"> </w:t>
      </w:r>
      <w:r w:rsidR="0055502C" w:rsidRPr="009A31F3">
        <w:rPr>
          <w:rFonts w:ascii="Times" w:hAnsi="Times"/>
          <w:bCs/>
          <w:lang w:val="ru-RU"/>
        </w:rPr>
        <w:t>"</w:t>
      </w:r>
      <w:r w:rsidR="002B2635" w:rsidRPr="009A31F3">
        <w:rPr>
          <w:rFonts w:ascii="Times" w:hAnsi="Times"/>
          <w:bCs/>
          <w:lang w:val="ru-RU"/>
        </w:rPr>
        <w:t>.</w:t>
      </w:r>
      <w:r w:rsidR="000126D2" w:rsidRPr="009A31F3">
        <w:rPr>
          <w:rFonts w:ascii="Times" w:hAnsi="Times"/>
          <w:bCs/>
          <w:lang w:val="ru-RU"/>
        </w:rPr>
        <w:t xml:space="preserve"> </w:t>
      </w:r>
      <w:r w:rsidR="00F1576A" w:rsidRPr="009A31F3">
        <w:rPr>
          <w:rFonts w:ascii="Times" w:hAnsi="Times"/>
          <w:bCs/>
          <w:lang w:val="ru-RU"/>
        </w:rPr>
        <w:t>Согласно данному решению, Исполнительный орган такж</w:t>
      </w:r>
      <w:r w:rsidR="00D35A7F" w:rsidRPr="009A31F3">
        <w:rPr>
          <w:rFonts w:ascii="Times" w:hAnsi="Times"/>
          <w:bCs/>
          <w:lang w:val="ru-RU"/>
        </w:rPr>
        <w:t>е</w:t>
      </w:r>
      <w:r w:rsidR="00F1576A" w:rsidRPr="009A31F3">
        <w:rPr>
          <w:rFonts w:ascii="Times" w:hAnsi="Times"/>
          <w:bCs/>
          <w:lang w:val="ru-RU"/>
        </w:rPr>
        <w:t xml:space="preserve"> «</w:t>
      </w:r>
      <w:r w:rsidR="00991CFD" w:rsidRPr="009A31F3">
        <w:rPr>
          <w:rFonts w:ascii="Times" w:hAnsi="Times"/>
          <w:bCs/>
          <w:i/>
          <w:lang w:val="ru-RU"/>
        </w:rPr>
        <w:t>предлагает государствам</w:t>
      </w:r>
      <w:r w:rsidR="00F1576A" w:rsidRPr="009A31F3">
        <w:rPr>
          <w:rFonts w:ascii="Times" w:hAnsi="Times"/>
          <w:bCs/>
          <w:i/>
          <w:lang w:val="ru-RU"/>
        </w:rPr>
        <w:t xml:space="preserve"> и организациям, упомянутым в пункте 1 статьи 14 Конвенции, которые не являются Сторонам</w:t>
      </w:r>
      <w:r w:rsidR="007A3CA6" w:rsidRPr="009A31F3">
        <w:rPr>
          <w:rFonts w:ascii="Times" w:hAnsi="Times"/>
          <w:bCs/>
          <w:i/>
          <w:lang w:val="ru-RU"/>
        </w:rPr>
        <w:t>и этих четырех протоколов, пред</w:t>
      </w:r>
      <w:r w:rsidR="00F1576A" w:rsidRPr="009A31F3">
        <w:rPr>
          <w:rFonts w:ascii="Times" w:hAnsi="Times"/>
          <w:bCs/>
          <w:i/>
          <w:lang w:val="ru-RU"/>
        </w:rPr>
        <w:t>ставлять информацию о стратегиях, политике и мерах по борьбе с загрязнением воздуха на сессиях Рабочей группы по стратегиям и обзору</w:t>
      </w:r>
      <w:r w:rsidR="00D35A7F" w:rsidRPr="009A31F3">
        <w:rPr>
          <w:rFonts w:ascii="Times" w:hAnsi="Times"/>
          <w:bCs/>
          <w:i/>
          <w:lang w:val="ru-RU"/>
        </w:rPr>
        <w:t>».</w:t>
      </w:r>
      <w:r w:rsidR="00D35A7F">
        <w:rPr>
          <w:rFonts w:ascii="Times" w:hAnsi="Times"/>
          <w:b/>
          <w:i/>
          <w:lang w:val="ru-RU"/>
        </w:rPr>
        <w:t xml:space="preserve"> </w:t>
      </w:r>
    </w:p>
    <w:p w14:paraId="45182E45" w14:textId="1F099C3A" w:rsidR="002B2635" w:rsidRDefault="003D5AE4" w:rsidP="006F7441">
      <w:pPr>
        <w:spacing w:after="120" w:line="240" w:lineRule="auto"/>
        <w:ind w:right="-46"/>
        <w:jc w:val="both"/>
        <w:rPr>
          <w:rFonts w:ascii="Times" w:eastAsia="Times New Roman" w:hAnsi="Times" w:cs="Times New Roman"/>
          <w:lang w:val="ru-RU" w:eastAsia="fr-CH"/>
        </w:rPr>
      </w:pPr>
      <w:r w:rsidRPr="00637000">
        <w:rPr>
          <w:rFonts w:ascii="Times" w:hAnsi="Times"/>
          <w:lang w:val="ru-RU"/>
        </w:rPr>
        <w:t>2.</w:t>
      </w:r>
      <w:r w:rsidRPr="00637000">
        <w:rPr>
          <w:rFonts w:ascii="Times" w:hAnsi="Times"/>
          <w:lang w:val="ru-RU"/>
        </w:rPr>
        <w:tab/>
      </w:r>
      <w:r w:rsidR="00B35F5C">
        <w:rPr>
          <w:rFonts w:ascii="Times" w:hAnsi="Times"/>
          <w:lang w:val="ru-RU"/>
        </w:rPr>
        <w:t>Приложенная к н</w:t>
      </w:r>
      <w:r w:rsidR="00CC7CE5">
        <w:rPr>
          <w:rFonts w:ascii="Times" w:eastAsia="Times New Roman" w:hAnsi="Times" w:cs="Times New Roman"/>
          <w:lang w:val="ru-RU" w:eastAsia="fr-CH"/>
        </w:rPr>
        <w:t>астоящ</w:t>
      </w:r>
      <w:r w:rsidR="00B35F5C">
        <w:rPr>
          <w:rFonts w:ascii="Times" w:eastAsia="Times New Roman" w:hAnsi="Times" w:cs="Times New Roman"/>
          <w:lang w:val="ru-RU" w:eastAsia="fr-CH"/>
        </w:rPr>
        <w:t>ему</w:t>
      </w:r>
      <w:r w:rsidR="002B2635">
        <w:rPr>
          <w:rFonts w:ascii="Times" w:eastAsia="Times New Roman" w:hAnsi="Times" w:cs="Times New Roman"/>
          <w:lang w:val="ru-RU" w:eastAsia="fr-CH"/>
        </w:rPr>
        <w:t xml:space="preserve"> документ</w:t>
      </w:r>
      <w:r w:rsidR="000E0DB8">
        <w:rPr>
          <w:rFonts w:ascii="Times" w:eastAsia="Times New Roman" w:hAnsi="Times" w:cs="Times New Roman"/>
          <w:lang w:val="ru-RU" w:eastAsia="fr-CH"/>
        </w:rPr>
        <w:t>у</w:t>
      </w:r>
      <w:r w:rsidR="002B2635">
        <w:rPr>
          <w:rFonts w:ascii="Times" w:eastAsia="Times New Roman" w:hAnsi="Times" w:cs="Times New Roman"/>
          <w:lang w:val="ru-RU" w:eastAsia="fr-CH"/>
        </w:rPr>
        <w:t xml:space="preserve"> форма разработана для облегчения представления Сторонами примеров положительной практики </w:t>
      </w:r>
      <w:r w:rsidR="001B7321">
        <w:rPr>
          <w:rFonts w:ascii="Times" w:eastAsia="Times New Roman" w:hAnsi="Times" w:cs="Times New Roman"/>
          <w:lang w:val="ru-RU" w:eastAsia="fr-CH"/>
        </w:rPr>
        <w:t>применения различных регулирующих, добровольных, экономических и других мер, связанных с загрязнением воздуха</w:t>
      </w:r>
      <w:r w:rsidR="00B35F5C">
        <w:rPr>
          <w:rFonts w:ascii="Times" w:eastAsia="Times New Roman" w:hAnsi="Times" w:cs="Times New Roman"/>
          <w:lang w:val="ru-RU" w:eastAsia="fr-CH"/>
        </w:rPr>
        <w:t xml:space="preserve"> в преддверии </w:t>
      </w:r>
      <w:r w:rsidR="00784E36">
        <w:rPr>
          <w:rFonts w:ascii="Times" w:eastAsia="Times New Roman" w:hAnsi="Times" w:cs="Times New Roman"/>
          <w:lang w:val="ru-RU" w:eastAsia="fr-CH"/>
        </w:rPr>
        <w:t>шестидесятой</w:t>
      </w:r>
      <w:r w:rsidR="00734924">
        <w:rPr>
          <w:rFonts w:ascii="Times" w:eastAsia="Times New Roman" w:hAnsi="Times" w:cs="Times New Roman"/>
          <w:lang w:val="ru-RU" w:eastAsia="fr-CH"/>
        </w:rPr>
        <w:t xml:space="preserve"> </w:t>
      </w:r>
      <w:r w:rsidR="00CC378E">
        <w:rPr>
          <w:rFonts w:ascii="Times" w:eastAsia="Times New Roman" w:hAnsi="Times" w:cs="Times New Roman"/>
          <w:lang w:val="ru-RU" w:eastAsia="fr-CH"/>
        </w:rPr>
        <w:t>сессии Рабочей г</w:t>
      </w:r>
      <w:r w:rsidR="00B35F5C">
        <w:rPr>
          <w:rFonts w:ascii="Times" w:eastAsia="Times New Roman" w:hAnsi="Times" w:cs="Times New Roman"/>
          <w:lang w:val="ru-RU" w:eastAsia="fr-CH"/>
        </w:rPr>
        <w:t>руппы</w:t>
      </w:r>
      <w:r w:rsidR="00CC378E">
        <w:rPr>
          <w:rFonts w:ascii="Times" w:eastAsia="Times New Roman" w:hAnsi="Times" w:cs="Times New Roman"/>
          <w:lang w:val="ru-RU" w:eastAsia="fr-CH"/>
        </w:rPr>
        <w:t xml:space="preserve"> по стратегиям и обзору</w:t>
      </w:r>
      <w:r w:rsidR="001B7321">
        <w:rPr>
          <w:rFonts w:ascii="Times" w:eastAsia="Times New Roman" w:hAnsi="Times" w:cs="Times New Roman"/>
          <w:lang w:val="ru-RU" w:eastAsia="fr-CH"/>
        </w:rPr>
        <w:t>.</w:t>
      </w:r>
      <w:r w:rsidR="00CC378E">
        <w:rPr>
          <w:rFonts w:ascii="Times" w:eastAsia="Times New Roman" w:hAnsi="Times" w:cs="Times New Roman"/>
          <w:lang w:val="ru-RU" w:eastAsia="fr-CH"/>
        </w:rPr>
        <w:t xml:space="preserve"> </w:t>
      </w:r>
      <w:r w:rsidR="00F92FDB">
        <w:rPr>
          <w:rFonts w:ascii="Times New Roman" w:eastAsia="Times New Roman" w:hAnsi="Times New Roman" w:cs="Times New Roman"/>
          <w:bCs/>
          <w:lang w:val="ru-RU" w:eastAsia="fr-CH"/>
        </w:rPr>
        <w:t>М</w:t>
      </w:r>
      <w:r w:rsidR="00F92FDB" w:rsidRPr="008824C5">
        <w:rPr>
          <w:rFonts w:ascii="Times New Roman" w:eastAsia="Times New Roman" w:hAnsi="Times New Roman" w:cs="Times New Roman"/>
          <w:bCs/>
          <w:lang w:val="ru-RU" w:eastAsia="fr-CH"/>
        </w:rPr>
        <w:t>ы просим Вас предоставить соответствующую информацию по электронному адресу</w:t>
      </w:r>
      <w:r w:rsidR="00F92FDB" w:rsidRPr="007A50C0">
        <w:rPr>
          <w:rFonts w:ascii="Times New Roman" w:eastAsia="Times New Roman" w:hAnsi="Times New Roman" w:cs="Times New Roman"/>
          <w:b/>
          <w:lang w:val="ru-RU" w:eastAsia="fr-CH"/>
        </w:rPr>
        <w:t xml:space="preserve"> </w:t>
      </w:r>
      <w:hyperlink r:id="rId11" w:history="1">
        <w:r w:rsidR="00F92FDB" w:rsidRPr="0021059B">
          <w:rPr>
            <w:rStyle w:val="Hyperlink"/>
            <w:rFonts w:ascii="Times New Roman" w:hAnsi="Times New Roman" w:cs="Times New Roman"/>
          </w:rPr>
          <w:t>air</w:t>
        </w:r>
        <w:r w:rsidR="00F92FDB" w:rsidRPr="0021059B">
          <w:rPr>
            <w:rStyle w:val="Hyperlink"/>
            <w:rFonts w:ascii="Times New Roman" w:hAnsi="Times New Roman" w:cs="Times New Roman"/>
            <w:lang w:val="ru-RU"/>
          </w:rPr>
          <w:t>_</w:t>
        </w:r>
        <w:r w:rsidR="00F92FDB" w:rsidRPr="0021059B">
          <w:rPr>
            <w:rStyle w:val="Hyperlink"/>
            <w:rFonts w:ascii="Times New Roman" w:hAnsi="Times New Roman" w:cs="Times New Roman"/>
          </w:rPr>
          <w:t>meetings</w:t>
        </w:r>
        <w:r w:rsidR="00F92FDB" w:rsidRPr="0021059B">
          <w:rPr>
            <w:rStyle w:val="Hyperlink"/>
            <w:rFonts w:ascii="Times New Roman" w:hAnsi="Times New Roman" w:cs="Times New Roman"/>
            <w:lang w:val="ru-RU"/>
          </w:rPr>
          <w:t>@</w:t>
        </w:r>
        <w:r w:rsidR="00F92FDB" w:rsidRPr="0021059B">
          <w:rPr>
            <w:rStyle w:val="Hyperlink"/>
            <w:rFonts w:ascii="Times New Roman" w:hAnsi="Times New Roman" w:cs="Times New Roman"/>
          </w:rPr>
          <w:t>un</w:t>
        </w:r>
        <w:r w:rsidR="00F92FDB" w:rsidRPr="0021059B">
          <w:rPr>
            <w:rStyle w:val="Hyperlink"/>
            <w:rFonts w:ascii="Times New Roman" w:hAnsi="Times New Roman" w:cs="Times New Roman"/>
            <w:lang w:val="ru-RU"/>
          </w:rPr>
          <w:t>.</w:t>
        </w:r>
        <w:r w:rsidR="00F92FDB" w:rsidRPr="0021059B">
          <w:rPr>
            <w:rStyle w:val="Hyperlink"/>
            <w:rFonts w:ascii="Times New Roman" w:hAnsi="Times New Roman" w:cs="Times New Roman"/>
          </w:rPr>
          <w:t>org</w:t>
        </w:r>
      </w:hyperlink>
      <w:r w:rsidR="00F92FDB" w:rsidRPr="007A50C0">
        <w:rPr>
          <w:rFonts w:ascii="Times New Roman" w:hAnsi="Times New Roman" w:cs="Times New Roman"/>
          <w:color w:val="000000"/>
          <w:lang w:val="ru-RU"/>
        </w:rPr>
        <w:t xml:space="preserve"> </w:t>
      </w:r>
      <w:r w:rsidR="00F92FDB" w:rsidRPr="008824C5">
        <w:rPr>
          <w:rFonts w:ascii="Times New Roman" w:eastAsia="Times New Roman" w:hAnsi="Times New Roman" w:cs="Times New Roman"/>
          <w:bCs/>
          <w:lang w:val="ru-RU" w:eastAsia="fr-CH"/>
        </w:rPr>
        <w:t>до</w:t>
      </w:r>
      <w:r w:rsidR="00F92FDB" w:rsidRPr="007A50C0">
        <w:rPr>
          <w:rFonts w:ascii="Times New Roman" w:eastAsia="Times New Roman" w:hAnsi="Times New Roman" w:cs="Times New Roman"/>
          <w:b/>
          <w:lang w:val="ru-RU" w:eastAsia="fr-CH"/>
        </w:rPr>
        <w:t xml:space="preserve"> </w:t>
      </w:r>
      <w:r w:rsidR="00FB789B">
        <w:rPr>
          <w:rFonts w:ascii="Times New Roman" w:eastAsia="Times New Roman" w:hAnsi="Times New Roman" w:cs="Times New Roman"/>
          <w:b/>
          <w:lang w:val="ru-RU" w:eastAsia="fr-CH"/>
        </w:rPr>
        <w:t>11</w:t>
      </w:r>
      <w:r w:rsidR="00F92FDB">
        <w:rPr>
          <w:rFonts w:ascii="Times New Roman" w:eastAsia="Times New Roman" w:hAnsi="Times New Roman" w:cs="Times New Roman"/>
          <w:b/>
          <w:lang w:val="ru-RU" w:eastAsia="fr-CH"/>
        </w:rPr>
        <w:t xml:space="preserve"> </w:t>
      </w:r>
      <w:r w:rsidR="00FB789B">
        <w:rPr>
          <w:rFonts w:ascii="Times New Roman" w:eastAsia="Times New Roman" w:hAnsi="Times New Roman" w:cs="Times New Roman"/>
          <w:b/>
          <w:lang w:val="ru-RU" w:eastAsia="fr-CH"/>
        </w:rPr>
        <w:t>марта</w:t>
      </w:r>
      <w:r w:rsidR="00F92FDB">
        <w:rPr>
          <w:rFonts w:ascii="Times New Roman" w:eastAsia="Times New Roman" w:hAnsi="Times New Roman" w:cs="Times New Roman"/>
          <w:b/>
          <w:lang w:val="ru-RU" w:eastAsia="fr-CH"/>
        </w:rPr>
        <w:t xml:space="preserve"> 202</w:t>
      </w:r>
      <w:r w:rsidR="00FB789B">
        <w:rPr>
          <w:rFonts w:ascii="Times New Roman" w:eastAsia="Times New Roman" w:hAnsi="Times New Roman" w:cs="Times New Roman"/>
          <w:b/>
          <w:lang w:val="ru-RU" w:eastAsia="fr-CH"/>
        </w:rPr>
        <w:t>2</w:t>
      </w:r>
      <w:r w:rsidR="00F92FDB">
        <w:rPr>
          <w:rFonts w:ascii="Times New Roman" w:eastAsia="Times New Roman" w:hAnsi="Times New Roman" w:cs="Times New Roman"/>
          <w:b/>
          <w:lang w:val="ru-RU" w:eastAsia="fr-CH"/>
        </w:rPr>
        <w:t xml:space="preserve"> </w:t>
      </w:r>
      <w:r w:rsidR="00F92FDB" w:rsidRPr="007A50C0">
        <w:rPr>
          <w:rFonts w:ascii="Times New Roman" w:eastAsia="Times New Roman" w:hAnsi="Times New Roman" w:cs="Times New Roman"/>
          <w:b/>
          <w:lang w:val="ru-RU" w:eastAsia="fr-CH"/>
        </w:rPr>
        <w:t>г.</w:t>
      </w:r>
    </w:p>
    <w:p w14:paraId="3FD3837E" w14:textId="56084488" w:rsidR="00AF7000" w:rsidRPr="00AF7000" w:rsidRDefault="00CC378E" w:rsidP="00AF7000">
      <w:pPr>
        <w:suppressAutoHyphens/>
        <w:spacing w:after="0" w:line="240" w:lineRule="auto"/>
        <w:rPr>
          <w:rFonts w:ascii="Times" w:eastAsia="Times New Roman" w:hAnsi="Times" w:cs="Times New Roman"/>
          <w:lang w:val="ru-RU" w:eastAsia="fr-CH"/>
        </w:rPr>
      </w:pPr>
      <w:r>
        <w:rPr>
          <w:rFonts w:ascii="Times" w:eastAsia="Times New Roman" w:hAnsi="Times" w:cs="Times New Roman"/>
          <w:lang w:val="ru-RU" w:eastAsia="fr-CH"/>
        </w:rPr>
        <w:t>3</w:t>
      </w:r>
      <w:r w:rsidR="003D1F5D">
        <w:rPr>
          <w:rFonts w:ascii="Times" w:eastAsia="Times New Roman" w:hAnsi="Times" w:cs="Times New Roman"/>
          <w:lang w:val="ru-RU" w:eastAsia="fr-CH"/>
        </w:rPr>
        <w:t>.</w:t>
      </w:r>
      <w:r w:rsidR="00AF1017" w:rsidRPr="003C1CF8">
        <w:rPr>
          <w:rFonts w:ascii="Times" w:eastAsia="Times New Roman" w:hAnsi="Times" w:cs="Times New Roman"/>
          <w:lang w:val="ru-RU" w:eastAsia="fr-CH"/>
        </w:rPr>
        <w:tab/>
      </w:r>
      <w:r w:rsidR="006F7441">
        <w:rPr>
          <w:rFonts w:ascii="Times" w:eastAsia="Times New Roman" w:hAnsi="Times" w:cs="Times New Roman"/>
          <w:lang w:val="ru-RU" w:eastAsia="fr-CH"/>
        </w:rPr>
        <w:t>Делегациям</w:t>
      </w:r>
      <w:r w:rsidR="003C1CF8">
        <w:rPr>
          <w:rFonts w:ascii="Times" w:eastAsia="Times New Roman" w:hAnsi="Times" w:cs="Times New Roman"/>
          <w:lang w:val="ru-RU" w:eastAsia="fr-CH"/>
        </w:rPr>
        <w:t xml:space="preserve"> предлагается представить в секретариат анализ конкретных ситуаций и примеров положительной практики, которые могут представлять интерес для других стран</w:t>
      </w:r>
      <w:r w:rsidR="00F943E9">
        <w:rPr>
          <w:rFonts w:ascii="Times" w:eastAsia="Times New Roman" w:hAnsi="Times" w:cs="Times New Roman"/>
          <w:lang w:val="ru-RU" w:eastAsia="fr-CH"/>
        </w:rPr>
        <w:t xml:space="preserve">. </w:t>
      </w:r>
      <w:r w:rsidR="00DC3C98">
        <w:rPr>
          <w:rFonts w:ascii="Times" w:eastAsia="Times New Roman" w:hAnsi="Times" w:cs="Times New Roman"/>
          <w:lang w:val="ru-RU" w:eastAsia="fr-CH"/>
        </w:rPr>
        <w:t xml:space="preserve">В ходе сессии будет сделано резюме представленной информации. </w:t>
      </w:r>
      <w:r w:rsidR="008824C5" w:rsidRPr="008824C5">
        <w:rPr>
          <w:rFonts w:ascii="Times New Roman" w:eastAsia="Times New Roman" w:hAnsi="Times New Roman" w:cs="Times New Roman"/>
          <w:bCs/>
          <w:lang w:val="ru-RU" w:eastAsia="fr-CH"/>
        </w:rPr>
        <w:t xml:space="preserve">Сторонам, которые не представляли такую информацию </w:t>
      </w:r>
      <w:r w:rsidR="00CA1495">
        <w:rPr>
          <w:rFonts w:ascii="Times New Roman" w:eastAsia="Times New Roman" w:hAnsi="Times New Roman" w:cs="Times New Roman"/>
          <w:bCs/>
          <w:lang w:val="ru-RU" w:eastAsia="fr-CH"/>
        </w:rPr>
        <w:t>в течение последних лет</w:t>
      </w:r>
      <w:r w:rsidR="008824C5" w:rsidRPr="008824C5">
        <w:rPr>
          <w:rFonts w:ascii="Times New Roman" w:eastAsia="Times New Roman" w:hAnsi="Times New Roman" w:cs="Times New Roman"/>
          <w:bCs/>
          <w:lang w:val="ru-RU" w:eastAsia="fr-CH"/>
        </w:rPr>
        <w:t xml:space="preserve">, в особенности </w:t>
      </w:r>
      <w:r w:rsidR="008824C5">
        <w:rPr>
          <w:rFonts w:ascii="Times New Roman" w:eastAsia="Times New Roman" w:hAnsi="Times New Roman" w:cs="Times New Roman"/>
          <w:bCs/>
          <w:lang w:val="ru-RU" w:eastAsia="fr-CH"/>
        </w:rPr>
        <w:t>рекомендуется</w:t>
      </w:r>
      <w:r w:rsidR="008824C5" w:rsidRPr="008824C5">
        <w:rPr>
          <w:rFonts w:ascii="Times New Roman" w:eastAsia="Times New Roman" w:hAnsi="Times New Roman" w:cs="Times New Roman"/>
          <w:bCs/>
          <w:lang w:val="ru-RU" w:eastAsia="fr-CH"/>
        </w:rPr>
        <w:t xml:space="preserve"> сделать это.</w:t>
      </w:r>
      <w:r w:rsidR="008824C5">
        <w:rPr>
          <w:rFonts w:ascii="Times New Roman" w:eastAsia="Times New Roman" w:hAnsi="Times New Roman" w:cs="Times New Roman"/>
          <w:lang w:val="ru-RU" w:eastAsia="fr-CH"/>
        </w:rPr>
        <w:t xml:space="preserve"> </w:t>
      </w:r>
      <w:r w:rsidR="008824C5" w:rsidRPr="00DA418F">
        <w:rPr>
          <w:rFonts w:ascii="Times New Roman" w:eastAsia="Times New Roman" w:hAnsi="Times New Roman" w:cs="Times New Roman"/>
          <w:lang w:val="ru-RU" w:eastAsia="fr-CH"/>
        </w:rPr>
        <w:t xml:space="preserve">Обзор </w:t>
      </w:r>
      <w:r w:rsidR="008824C5">
        <w:rPr>
          <w:rFonts w:ascii="Times New Roman" w:eastAsia="Times New Roman" w:hAnsi="Times New Roman" w:cs="Times New Roman"/>
          <w:lang w:val="ru-RU" w:eastAsia="fr-CH"/>
        </w:rPr>
        <w:t xml:space="preserve">предыдущей отчетности с 2013 г. доступен на веб-сайте Конвенции: </w:t>
      </w:r>
      <w:r w:rsidR="00810A4A">
        <w:rPr>
          <w:rFonts w:ascii="Times New Roman" w:eastAsia="Times New Roman" w:hAnsi="Times New Roman" w:cs="Times New Roman"/>
          <w:lang w:val="ru-RU" w:eastAsia="fr-CH"/>
        </w:rPr>
        <w:br/>
      </w:r>
      <w:hyperlink r:id="rId12" w:history="1">
        <w:r w:rsidR="00AF7000" w:rsidRPr="009D23E2">
          <w:rPr>
            <w:rStyle w:val="Hyperlink"/>
            <w:rFonts w:ascii="Times" w:eastAsia="Times New Roman" w:hAnsi="Times" w:cs="Times New Roman"/>
            <w:lang w:eastAsia="fr-CH"/>
          </w:rPr>
          <w:t>https</w:t>
        </w:r>
        <w:r w:rsidR="00AF7000" w:rsidRPr="00AF7000">
          <w:rPr>
            <w:rStyle w:val="Hyperlink"/>
            <w:rFonts w:ascii="Times" w:eastAsia="Times New Roman" w:hAnsi="Times" w:cs="Times New Roman"/>
            <w:lang w:val="ru-RU" w:eastAsia="fr-CH"/>
          </w:rPr>
          <w:t>://</w:t>
        </w:r>
        <w:proofErr w:type="spellStart"/>
        <w:r w:rsidR="00AF7000" w:rsidRPr="009D23E2">
          <w:rPr>
            <w:rStyle w:val="Hyperlink"/>
            <w:rFonts w:ascii="Times" w:eastAsia="Times New Roman" w:hAnsi="Times" w:cs="Times New Roman"/>
            <w:lang w:eastAsia="fr-CH"/>
          </w:rPr>
          <w:t>unece</w:t>
        </w:r>
        <w:proofErr w:type="spellEnd"/>
        <w:r w:rsidR="00AF7000" w:rsidRPr="00AF7000">
          <w:rPr>
            <w:rStyle w:val="Hyperlink"/>
            <w:rFonts w:ascii="Times" w:eastAsia="Times New Roman" w:hAnsi="Times" w:cs="Times New Roman"/>
            <w:lang w:val="ru-RU" w:eastAsia="fr-CH"/>
          </w:rPr>
          <w:t>.</w:t>
        </w:r>
        <w:r w:rsidR="00AF7000" w:rsidRPr="009D23E2">
          <w:rPr>
            <w:rStyle w:val="Hyperlink"/>
            <w:rFonts w:ascii="Times" w:eastAsia="Times New Roman" w:hAnsi="Times" w:cs="Times New Roman"/>
            <w:lang w:eastAsia="fr-CH"/>
          </w:rPr>
          <w:t>org</w:t>
        </w:r>
        <w:r w:rsidR="00AF7000" w:rsidRPr="00AF7000">
          <w:rPr>
            <w:rStyle w:val="Hyperlink"/>
            <w:rFonts w:ascii="Times" w:eastAsia="Times New Roman" w:hAnsi="Times" w:cs="Times New Roman"/>
            <w:lang w:val="ru-RU" w:eastAsia="fr-CH"/>
          </w:rPr>
          <w:t>/</w:t>
        </w:r>
        <w:r w:rsidR="00AF7000" w:rsidRPr="009D23E2">
          <w:rPr>
            <w:rStyle w:val="Hyperlink"/>
            <w:rFonts w:ascii="Times" w:eastAsia="Times New Roman" w:hAnsi="Times" w:cs="Times New Roman"/>
            <w:lang w:eastAsia="fr-CH"/>
          </w:rPr>
          <w:t>strategies</w:t>
        </w:r>
        <w:r w:rsidR="00AF7000" w:rsidRPr="00AF7000">
          <w:rPr>
            <w:rStyle w:val="Hyperlink"/>
            <w:rFonts w:ascii="Times" w:eastAsia="Times New Roman" w:hAnsi="Times" w:cs="Times New Roman"/>
            <w:lang w:val="ru-RU" w:eastAsia="fr-CH"/>
          </w:rPr>
          <w:t>-</w:t>
        </w:r>
        <w:r w:rsidR="00AF7000" w:rsidRPr="009D23E2">
          <w:rPr>
            <w:rStyle w:val="Hyperlink"/>
            <w:rFonts w:ascii="Times" w:eastAsia="Times New Roman" w:hAnsi="Times" w:cs="Times New Roman"/>
            <w:lang w:eastAsia="fr-CH"/>
          </w:rPr>
          <w:t>and</w:t>
        </w:r>
        <w:r w:rsidR="00AF7000" w:rsidRPr="00AF7000">
          <w:rPr>
            <w:rStyle w:val="Hyperlink"/>
            <w:rFonts w:ascii="Times" w:eastAsia="Times New Roman" w:hAnsi="Times" w:cs="Times New Roman"/>
            <w:lang w:val="ru-RU" w:eastAsia="fr-CH"/>
          </w:rPr>
          <w:t>-</w:t>
        </w:r>
        <w:r w:rsidR="00AF7000" w:rsidRPr="009D23E2">
          <w:rPr>
            <w:rStyle w:val="Hyperlink"/>
            <w:rFonts w:ascii="Times" w:eastAsia="Times New Roman" w:hAnsi="Times" w:cs="Times New Roman"/>
            <w:lang w:eastAsia="fr-CH"/>
          </w:rPr>
          <w:t>policies</w:t>
        </w:r>
        <w:r w:rsidR="00AF7000" w:rsidRPr="00AF7000">
          <w:rPr>
            <w:rStyle w:val="Hyperlink"/>
            <w:rFonts w:ascii="Times" w:eastAsia="Times New Roman" w:hAnsi="Times" w:cs="Times New Roman"/>
            <w:lang w:val="ru-RU" w:eastAsia="fr-CH"/>
          </w:rPr>
          <w:t>-</w:t>
        </w:r>
        <w:r w:rsidR="00AF7000" w:rsidRPr="009D23E2">
          <w:rPr>
            <w:rStyle w:val="Hyperlink"/>
            <w:rFonts w:ascii="Times" w:eastAsia="Times New Roman" w:hAnsi="Times" w:cs="Times New Roman"/>
            <w:lang w:eastAsia="fr-CH"/>
          </w:rPr>
          <w:t>abatement</w:t>
        </w:r>
        <w:r w:rsidR="00AF7000" w:rsidRPr="00AF7000">
          <w:rPr>
            <w:rStyle w:val="Hyperlink"/>
            <w:rFonts w:ascii="Times" w:eastAsia="Times New Roman" w:hAnsi="Times" w:cs="Times New Roman"/>
            <w:lang w:val="ru-RU" w:eastAsia="fr-CH"/>
          </w:rPr>
          <w:t>-</w:t>
        </w:r>
        <w:r w:rsidR="00AF7000" w:rsidRPr="009D23E2">
          <w:rPr>
            <w:rStyle w:val="Hyperlink"/>
            <w:rFonts w:ascii="Times" w:eastAsia="Times New Roman" w:hAnsi="Times" w:cs="Times New Roman"/>
            <w:lang w:eastAsia="fr-CH"/>
          </w:rPr>
          <w:t>air</w:t>
        </w:r>
        <w:r w:rsidR="00AF7000" w:rsidRPr="00AF7000">
          <w:rPr>
            <w:rStyle w:val="Hyperlink"/>
            <w:rFonts w:ascii="Times" w:eastAsia="Times New Roman" w:hAnsi="Times" w:cs="Times New Roman"/>
            <w:lang w:val="ru-RU" w:eastAsia="fr-CH"/>
          </w:rPr>
          <w:t>-</w:t>
        </w:r>
        <w:r w:rsidR="00AF7000" w:rsidRPr="009D23E2">
          <w:rPr>
            <w:rStyle w:val="Hyperlink"/>
            <w:rFonts w:ascii="Times" w:eastAsia="Times New Roman" w:hAnsi="Times" w:cs="Times New Roman"/>
            <w:lang w:eastAsia="fr-CH"/>
          </w:rPr>
          <w:t>pollution</w:t>
        </w:r>
      </w:hyperlink>
    </w:p>
    <w:p w14:paraId="4CEB03C4" w14:textId="30684354" w:rsidR="008824C5" w:rsidRDefault="008824C5" w:rsidP="00AF7000">
      <w:pPr>
        <w:suppressAutoHyphens/>
        <w:spacing w:after="0" w:line="240" w:lineRule="auto"/>
        <w:rPr>
          <w:rFonts w:ascii="Times New Roman" w:eastAsia="Times New Roman" w:hAnsi="Times New Roman" w:cs="Times New Roman"/>
          <w:b/>
          <w:lang w:val="ru-RU" w:eastAsia="fr-CH"/>
        </w:rPr>
      </w:pPr>
    </w:p>
    <w:p w14:paraId="6EFC5FED" w14:textId="77777777" w:rsidR="0088029F" w:rsidRDefault="00CC378E" w:rsidP="00FD1165">
      <w:pPr>
        <w:suppressAutoHyphens/>
        <w:spacing w:after="0" w:line="240" w:lineRule="auto"/>
        <w:jc w:val="both"/>
        <w:rPr>
          <w:rFonts w:ascii="Times" w:eastAsia="Times New Roman" w:hAnsi="Times" w:cs="Times New Roman"/>
          <w:lang w:val="ru-RU" w:eastAsia="fr-CH"/>
        </w:rPr>
      </w:pPr>
      <w:r>
        <w:rPr>
          <w:rFonts w:ascii="Times New Roman" w:eastAsia="Times New Roman" w:hAnsi="Times New Roman" w:cs="Times New Roman"/>
          <w:lang w:val="ru-RU" w:eastAsia="fr-CH"/>
        </w:rPr>
        <w:t>4</w:t>
      </w:r>
      <w:r w:rsidR="00DE5F87" w:rsidRPr="00DE5F87">
        <w:rPr>
          <w:rFonts w:ascii="Times New Roman" w:eastAsia="Times New Roman" w:hAnsi="Times New Roman" w:cs="Times New Roman"/>
          <w:lang w:val="ru-RU" w:eastAsia="fr-CH"/>
        </w:rPr>
        <w:t>.</w:t>
      </w:r>
      <w:r w:rsidR="00DE5F87" w:rsidRPr="00DE5F87">
        <w:rPr>
          <w:rFonts w:ascii="Times New Roman" w:eastAsia="Times New Roman" w:hAnsi="Times New Roman" w:cs="Times New Roman"/>
          <w:lang w:val="ru-RU" w:eastAsia="fr-CH"/>
        </w:rPr>
        <w:tab/>
      </w:r>
      <w:r w:rsidR="0088029F" w:rsidRPr="008824C5">
        <w:rPr>
          <w:rFonts w:ascii="Times" w:eastAsia="Times New Roman" w:hAnsi="Times" w:cs="Times New Roman"/>
          <w:bCs/>
          <w:lang w:val="ru-RU" w:eastAsia="fr-CH"/>
        </w:rPr>
        <w:t xml:space="preserve">Примеры могут содержать, помимо прочего, информацию о стимулирующих или сдерживающих экономических мерах (например, налогах, субсидиях, фиксированных ценах или потолочных значениях, платежах, скидках), добровольных мерах (таких как добровольные соглашения, программы или контракты), регулирующих, законодательных или других мерах (например, образовательные или информационные кампании и пр.). </w:t>
      </w:r>
      <w:r w:rsidR="0088029F" w:rsidRPr="0088029F">
        <w:rPr>
          <w:rFonts w:ascii="Times" w:eastAsia="Times New Roman" w:hAnsi="Times" w:cs="Times New Roman"/>
          <w:lang w:val="ru-RU" w:eastAsia="fr-CH"/>
        </w:rPr>
        <w:t>Они могут включать политик</w:t>
      </w:r>
      <w:r w:rsidR="0088029F">
        <w:rPr>
          <w:rFonts w:ascii="Times" w:eastAsia="Times New Roman" w:hAnsi="Times" w:cs="Times New Roman"/>
          <w:lang w:val="ru-RU" w:eastAsia="fr-CH"/>
        </w:rPr>
        <w:t>у</w:t>
      </w:r>
      <w:r w:rsidR="0088029F" w:rsidRPr="0088029F">
        <w:rPr>
          <w:rFonts w:ascii="Times" w:eastAsia="Times New Roman" w:hAnsi="Times" w:cs="Times New Roman"/>
          <w:lang w:val="ru-RU" w:eastAsia="fr-CH"/>
        </w:rPr>
        <w:t>, стратеги</w:t>
      </w:r>
      <w:r w:rsidR="0088029F">
        <w:rPr>
          <w:rFonts w:ascii="Times" w:eastAsia="Times New Roman" w:hAnsi="Times" w:cs="Times New Roman"/>
          <w:lang w:val="ru-RU" w:eastAsia="fr-CH"/>
        </w:rPr>
        <w:t>и</w:t>
      </w:r>
      <w:r w:rsidR="0088029F" w:rsidRPr="0088029F">
        <w:rPr>
          <w:rFonts w:ascii="Times" w:eastAsia="Times New Roman" w:hAnsi="Times" w:cs="Times New Roman"/>
          <w:lang w:val="ru-RU" w:eastAsia="fr-CH"/>
        </w:rPr>
        <w:t xml:space="preserve"> и мер</w:t>
      </w:r>
      <w:r w:rsidR="0088029F">
        <w:rPr>
          <w:rFonts w:ascii="Times" w:eastAsia="Times New Roman" w:hAnsi="Times" w:cs="Times New Roman"/>
          <w:lang w:val="ru-RU" w:eastAsia="fr-CH"/>
        </w:rPr>
        <w:t>ы</w:t>
      </w:r>
      <w:r w:rsidR="0088029F" w:rsidRPr="0088029F">
        <w:rPr>
          <w:rFonts w:ascii="Times" w:eastAsia="Times New Roman" w:hAnsi="Times" w:cs="Times New Roman"/>
          <w:lang w:val="ru-RU" w:eastAsia="fr-CH"/>
        </w:rPr>
        <w:t xml:space="preserve">, </w:t>
      </w:r>
      <w:r w:rsidR="009756D2">
        <w:rPr>
          <w:rFonts w:ascii="Times" w:eastAsia="Times New Roman" w:hAnsi="Times" w:cs="Times New Roman"/>
          <w:lang w:val="ru-RU" w:eastAsia="fr-CH"/>
        </w:rPr>
        <w:t>связанные с</w:t>
      </w:r>
      <w:r w:rsidR="0088029F" w:rsidRPr="0088029F">
        <w:rPr>
          <w:rFonts w:ascii="Times" w:eastAsia="Times New Roman" w:hAnsi="Times" w:cs="Times New Roman"/>
          <w:lang w:val="ru-RU" w:eastAsia="fr-CH"/>
        </w:rPr>
        <w:t xml:space="preserve"> различными секторами </w:t>
      </w:r>
      <w:r w:rsidR="009756D2">
        <w:rPr>
          <w:rFonts w:ascii="Times" w:eastAsia="Times New Roman" w:hAnsi="Times" w:cs="Times New Roman"/>
          <w:lang w:val="ru-RU" w:eastAsia="fr-CH"/>
        </w:rPr>
        <w:t>и имеющие</w:t>
      </w:r>
      <w:r w:rsidR="0088029F" w:rsidRPr="0088029F">
        <w:rPr>
          <w:rFonts w:ascii="Times" w:eastAsia="Times New Roman" w:hAnsi="Times" w:cs="Times New Roman"/>
          <w:lang w:val="ru-RU" w:eastAsia="fr-CH"/>
        </w:rPr>
        <w:t xml:space="preserve"> положительны</w:t>
      </w:r>
      <w:r w:rsidR="009756D2">
        <w:rPr>
          <w:rFonts w:ascii="Times" w:eastAsia="Times New Roman" w:hAnsi="Times" w:cs="Times New Roman"/>
          <w:lang w:val="ru-RU" w:eastAsia="fr-CH"/>
        </w:rPr>
        <w:t>й</w:t>
      </w:r>
      <w:r w:rsidR="0088029F" w:rsidRPr="0088029F">
        <w:rPr>
          <w:rFonts w:ascii="Times" w:eastAsia="Times New Roman" w:hAnsi="Times" w:cs="Times New Roman"/>
          <w:lang w:val="ru-RU" w:eastAsia="fr-CH"/>
        </w:rPr>
        <w:t xml:space="preserve"> </w:t>
      </w:r>
      <w:r w:rsidR="00F317D9">
        <w:rPr>
          <w:rFonts w:ascii="Times" w:eastAsia="Times New Roman" w:hAnsi="Times" w:cs="Times New Roman"/>
          <w:lang w:val="ru-RU" w:eastAsia="fr-CH"/>
        </w:rPr>
        <w:t xml:space="preserve">эффект </w:t>
      </w:r>
      <w:r w:rsidR="009756D2">
        <w:rPr>
          <w:rFonts w:ascii="Times" w:eastAsia="Times New Roman" w:hAnsi="Times" w:cs="Times New Roman"/>
          <w:lang w:val="ru-RU" w:eastAsia="fr-CH"/>
        </w:rPr>
        <w:t>для</w:t>
      </w:r>
      <w:r w:rsidR="0088029F" w:rsidRPr="0088029F">
        <w:rPr>
          <w:rFonts w:ascii="Times" w:eastAsia="Times New Roman" w:hAnsi="Times" w:cs="Times New Roman"/>
          <w:lang w:val="ru-RU" w:eastAsia="fr-CH"/>
        </w:rPr>
        <w:t xml:space="preserve"> борьб</w:t>
      </w:r>
      <w:r w:rsidR="009756D2">
        <w:rPr>
          <w:rFonts w:ascii="Times" w:eastAsia="Times New Roman" w:hAnsi="Times" w:cs="Times New Roman"/>
          <w:lang w:val="ru-RU" w:eastAsia="fr-CH"/>
        </w:rPr>
        <w:t>ы</w:t>
      </w:r>
      <w:r w:rsidR="0088029F" w:rsidRPr="0088029F">
        <w:rPr>
          <w:rFonts w:ascii="Times" w:eastAsia="Times New Roman" w:hAnsi="Times" w:cs="Times New Roman"/>
          <w:lang w:val="ru-RU" w:eastAsia="fr-CH"/>
        </w:rPr>
        <w:t xml:space="preserve"> с загрязнением воздуха (например, акты</w:t>
      </w:r>
      <w:r w:rsidR="009756D2">
        <w:rPr>
          <w:rFonts w:ascii="Times" w:eastAsia="Times New Roman" w:hAnsi="Times" w:cs="Times New Roman"/>
          <w:lang w:val="ru-RU" w:eastAsia="fr-CH"/>
        </w:rPr>
        <w:t>/</w:t>
      </w:r>
      <w:r w:rsidR="0088029F" w:rsidRPr="0088029F">
        <w:rPr>
          <w:rFonts w:ascii="Times" w:eastAsia="Times New Roman" w:hAnsi="Times" w:cs="Times New Roman"/>
          <w:lang w:val="ru-RU" w:eastAsia="fr-CH"/>
        </w:rPr>
        <w:t>закон</w:t>
      </w:r>
      <w:r w:rsidR="00E43EB7">
        <w:rPr>
          <w:rFonts w:ascii="Times" w:eastAsia="Times New Roman" w:hAnsi="Times" w:cs="Times New Roman"/>
          <w:lang w:val="ru-RU" w:eastAsia="fr-CH"/>
        </w:rPr>
        <w:t>ы</w:t>
      </w:r>
      <w:r w:rsidR="0088029F" w:rsidRPr="0088029F">
        <w:rPr>
          <w:rFonts w:ascii="Times" w:eastAsia="Times New Roman" w:hAnsi="Times" w:cs="Times New Roman"/>
          <w:lang w:val="ru-RU" w:eastAsia="fr-CH"/>
        </w:rPr>
        <w:t xml:space="preserve"> </w:t>
      </w:r>
      <w:r w:rsidR="009756D2">
        <w:rPr>
          <w:rFonts w:ascii="Times" w:eastAsia="Times New Roman" w:hAnsi="Times" w:cs="Times New Roman"/>
          <w:lang w:val="ru-RU" w:eastAsia="fr-CH"/>
        </w:rPr>
        <w:t xml:space="preserve">в области устойчивого транспорта, устойчивого </w:t>
      </w:r>
      <w:r w:rsidR="0088029F" w:rsidRPr="0088029F">
        <w:rPr>
          <w:rFonts w:ascii="Times" w:eastAsia="Times New Roman" w:hAnsi="Times" w:cs="Times New Roman"/>
          <w:lang w:val="ru-RU" w:eastAsia="fr-CH"/>
        </w:rPr>
        <w:t>сельского хозяйства /</w:t>
      </w:r>
      <w:r w:rsidR="009756D2">
        <w:rPr>
          <w:rFonts w:ascii="Times" w:eastAsia="Times New Roman" w:hAnsi="Times" w:cs="Times New Roman"/>
          <w:lang w:val="ru-RU" w:eastAsia="fr-CH"/>
        </w:rPr>
        <w:t>фермерства</w:t>
      </w:r>
      <w:r w:rsidR="0088029F" w:rsidRPr="0088029F">
        <w:rPr>
          <w:rFonts w:ascii="Times" w:eastAsia="Times New Roman" w:hAnsi="Times" w:cs="Times New Roman"/>
          <w:lang w:val="ru-RU" w:eastAsia="fr-CH"/>
        </w:rPr>
        <w:t xml:space="preserve">, </w:t>
      </w:r>
      <w:r w:rsidR="00025B18">
        <w:rPr>
          <w:rFonts w:ascii="Times" w:eastAsia="Times New Roman" w:hAnsi="Times" w:cs="Times New Roman"/>
          <w:lang w:val="ru-RU" w:eastAsia="fr-CH"/>
        </w:rPr>
        <w:t xml:space="preserve">энергетики, </w:t>
      </w:r>
      <w:r w:rsidR="0088029F" w:rsidRPr="0088029F">
        <w:rPr>
          <w:rFonts w:ascii="Times" w:eastAsia="Times New Roman" w:hAnsi="Times" w:cs="Times New Roman"/>
          <w:lang w:val="ru-RU" w:eastAsia="fr-CH"/>
        </w:rPr>
        <w:t xml:space="preserve">зеленого строительства, сохранения </w:t>
      </w:r>
      <w:r w:rsidR="009756D2" w:rsidRPr="0088029F">
        <w:rPr>
          <w:rFonts w:ascii="Times" w:eastAsia="Times New Roman" w:hAnsi="Times" w:cs="Times New Roman"/>
          <w:lang w:val="ru-RU" w:eastAsia="fr-CH"/>
        </w:rPr>
        <w:t xml:space="preserve">и повышения </w:t>
      </w:r>
      <w:r w:rsidR="0088029F" w:rsidRPr="0088029F">
        <w:rPr>
          <w:rFonts w:ascii="Times" w:eastAsia="Times New Roman" w:hAnsi="Times" w:cs="Times New Roman"/>
          <w:lang w:val="ru-RU" w:eastAsia="fr-CH"/>
        </w:rPr>
        <w:t xml:space="preserve">биоразнообразия). </w:t>
      </w:r>
      <w:r w:rsidR="00C01807">
        <w:rPr>
          <w:rFonts w:ascii="Times" w:eastAsia="Times New Roman" w:hAnsi="Times" w:cs="Times New Roman"/>
          <w:lang w:val="ru-RU" w:eastAsia="fr-CH"/>
        </w:rPr>
        <w:t xml:space="preserve">Более детальное описание выполнения выбранной Вами политики, стратегии или меры, и связанных с этим вызовов и проблем, а также возможных решений, будет более полезным, чем перечисление множества различных примеров.  Более того, Ваши примеры могут быть </w:t>
      </w:r>
      <w:r w:rsidR="0088029F" w:rsidRPr="00081B28">
        <w:rPr>
          <w:rFonts w:ascii="Times" w:eastAsia="Times New Roman" w:hAnsi="Times" w:cs="Times New Roman"/>
          <w:lang w:val="ru-RU" w:eastAsia="fr-CH"/>
        </w:rPr>
        <w:t>полезн</w:t>
      </w:r>
      <w:r w:rsidR="00C01807">
        <w:rPr>
          <w:rFonts w:ascii="Times" w:eastAsia="Times New Roman" w:hAnsi="Times" w:cs="Times New Roman"/>
          <w:lang w:val="ru-RU" w:eastAsia="fr-CH"/>
        </w:rPr>
        <w:t>ы</w:t>
      </w:r>
      <w:r w:rsidR="0088029F" w:rsidRPr="0088029F">
        <w:rPr>
          <w:rFonts w:ascii="Times" w:eastAsia="Times New Roman" w:hAnsi="Times" w:cs="Times New Roman"/>
          <w:lang w:val="ru-RU" w:eastAsia="fr-CH"/>
        </w:rPr>
        <w:t xml:space="preserve"> </w:t>
      </w:r>
      <w:r w:rsidR="0088029F" w:rsidRPr="00081B28">
        <w:rPr>
          <w:rFonts w:ascii="Times" w:eastAsia="Times New Roman" w:hAnsi="Times" w:cs="Times New Roman"/>
          <w:lang w:val="ru-RU" w:eastAsia="fr-CH"/>
        </w:rPr>
        <w:t>для</w:t>
      </w:r>
      <w:r w:rsidR="0088029F" w:rsidRPr="0088029F">
        <w:rPr>
          <w:rFonts w:ascii="Times" w:eastAsia="Times New Roman" w:hAnsi="Times" w:cs="Times New Roman"/>
          <w:lang w:val="ru-RU" w:eastAsia="fr-CH"/>
        </w:rPr>
        <w:t xml:space="preserve"> </w:t>
      </w:r>
      <w:r w:rsidR="0088029F" w:rsidRPr="00081B28">
        <w:rPr>
          <w:rFonts w:ascii="Times" w:eastAsia="Times New Roman" w:hAnsi="Times" w:cs="Times New Roman"/>
          <w:lang w:val="ru-RU" w:eastAsia="fr-CH"/>
        </w:rPr>
        <w:t>других</w:t>
      </w:r>
      <w:r w:rsidR="0088029F" w:rsidRPr="0088029F">
        <w:rPr>
          <w:rFonts w:ascii="Times" w:eastAsia="Times New Roman" w:hAnsi="Times" w:cs="Times New Roman"/>
          <w:lang w:val="ru-RU" w:eastAsia="fr-CH"/>
        </w:rPr>
        <w:t xml:space="preserve"> </w:t>
      </w:r>
      <w:r w:rsidR="00C01807" w:rsidRPr="00081B28">
        <w:rPr>
          <w:rFonts w:ascii="Times" w:eastAsia="Times New Roman" w:hAnsi="Times" w:cs="Times New Roman"/>
          <w:lang w:val="ru-RU" w:eastAsia="fr-CH"/>
        </w:rPr>
        <w:t>Сторон,</w:t>
      </w:r>
      <w:r w:rsidR="0088029F" w:rsidRPr="0088029F">
        <w:rPr>
          <w:rFonts w:ascii="Times" w:eastAsia="Times New Roman" w:hAnsi="Times" w:cs="Times New Roman"/>
          <w:lang w:val="ru-RU" w:eastAsia="fr-CH"/>
        </w:rPr>
        <w:t xml:space="preserve"> </w:t>
      </w:r>
      <w:r w:rsidR="00C01807">
        <w:rPr>
          <w:rFonts w:ascii="Times" w:eastAsia="Times New Roman" w:hAnsi="Times" w:cs="Times New Roman"/>
          <w:lang w:val="ru-RU" w:eastAsia="fr-CH"/>
        </w:rPr>
        <w:t>даже если их исполнение не было успешным, при условии описания причин. Таким образом, также п</w:t>
      </w:r>
      <w:r w:rsidR="008824C5">
        <w:rPr>
          <w:rFonts w:ascii="Times" w:eastAsia="Times New Roman" w:hAnsi="Times" w:cs="Times New Roman"/>
          <w:lang w:val="ru-RU" w:eastAsia="fr-CH"/>
        </w:rPr>
        <w:t>риглашаем вас обменяться опытом</w:t>
      </w:r>
      <w:r w:rsidR="00C01807">
        <w:rPr>
          <w:rFonts w:ascii="Times" w:eastAsia="Times New Roman" w:hAnsi="Times" w:cs="Times New Roman"/>
          <w:lang w:val="ru-RU" w:eastAsia="fr-CH"/>
        </w:rPr>
        <w:t xml:space="preserve"> в таких вопросах, как</w:t>
      </w:r>
      <w:r w:rsidR="00081B28">
        <w:rPr>
          <w:rFonts w:ascii="Times" w:eastAsia="Times New Roman" w:hAnsi="Times" w:cs="Times New Roman"/>
          <w:lang w:val="ru-RU" w:eastAsia="fr-CH"/>
        </w:rPr>
        <w:t>:</w:t>
      </w:r>
    </w:p>
    <w:p w14:paraId="62F8EC40" w14:textId="77777777" w:rsidR="00081B28" w:rsidRDefault="00081B28" w:rsidP="00FB08BD">
      <w:pPr>
        <w:spacing w:after="0" w:line="240" w:lineRule="auto"/>
        <w:jc w:val="both"/>
        <w:rPr>
          <w:rFonts w:ascii="Times" w:eastAsia="Times New Roman" w:hAnsi="Times" w:cs="Times New Roman"/>
          <w:lang w:val="ru-RU" w:eastAsia="fr-CH"/>
        </w:rPr>
      </w:pPr>
    </w:p>
    <w:p w14:paraId="028C357C" w14:textId="77777777" w:rsidR="00EA29C7" w:rsidRDefault="007A353D" w:rsidP="00A1273A">
      <w:pPr>
        <w:spacing w:after="0" w:line="240" w:lineRule="auto"/>
        <w:ind w:left="180"/>
        <w:jc w:val="both"/>
        <w:rPr>
          <w:rFonts w:ascii="Times" w:eastAsia="Times New Roman" w:hAnsi="Times" w:cs="Times New Roman"/>
          <w:lang w:val="ru-RU" w:eastAsia="fr-CH"/>
        </w:rPr>
      </w:pPr>
      <w:r>
        <w:rPr>
          <w:rFonts w:ascii="Times" w:eastAsia="Times New Roman" w:hAnsi="Times" w:cs="Times New Roman"/>
          <w:lang w:eastAsia="fr-CH"/>
        </w:rPr>
        <w:t>a</w:t>
      </w:r>
      <w:r w:rsidR="00422E22" w:rsidRPr="00EA29C7">
        <w:rPr>
          <w:rFonts w:ascii="Times" w:eastAsia="Times New Roman" w:hAnsi="Times" w:cs="Times New Roman"/>
          <w:lang w:val="ru-RU" w:eastAsia="fr-CH"/>
        </w:rPr>
        <w:t>)</w:t>
      </w:r>
      <w:r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Мера</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которая</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была</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менее</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эффективной</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чем</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Вы</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ожидали</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и</w:t>
      </w:r>
      <w:r w:rsidR="00EA29C7" w:rsidRPr="00EA29C7">
        <w:rPr>
          <w:rFonts w:ascii="Times" w:eastAsia="Times New Roman" w:hAnsi="Times" w:cs="Times New Roman"/>
          <w:lang w:val="ru-RU" w:eastAsia="fr-CH"/>
        </w:rPr>
        <w:t xml:space="preserve"> </w:t>
      </w:r>
      <w:r w:rsidR="00EA29C7">
        <w:rPr>
          <w:rFonts w:ascii="Times" w:eastAsia="Times New Roman" w:hAnsi="Times" w:cs="Times New Roman"/>
          <w:lang w:val="ru-RU" w:eastAsia="fr-CH"/>
        </w:rPr>
        <w:t>почему</w:t>
      </w:r>
      <w:r w:rsidR="00EA29C7" w:rsidRPr="00EA29C7">
        <w:rPr>
          <w:rFonts w:ascii="Times" w:eastAsia="Times New Roman" w:hAnsi="Times" w:cs="Times New Roman"/>
          <w:lang w:val="ru-RU" w:eastAsia="fr-CH"/>
        </w:rPr>
        <w:t xml:space="preserve">; </w:t>
      </w:r>
    </w:p>
    <w:p w14:paraId="57EC8E8B" w14:textId="77777777" w:rsidR="00EA29C7" w:rsidRDefault="00422E22" w:rsidP="00A1273A">
      <w:pPr>
        <w:spacing w:after="0" w:line="240" w:lineRule="auto"/>
        <w:ind w:left="180"/>
        <w:jc w:val="both"/>
        <w:rPr>
          <w:rFonts w:ascii="Times" w:eastAsia="Times New Roman" w:hAnsi="Times" w:cs="Times New Roman"/>
          <w:lang w:val="ru-RU" w:eastAsia="fr-CH"/>
        </w:rPr>
      </w:pPr>
      <w:r>
        <w:rPr>
          <w:rFonts w:ascii="Times" w:eastAsia="Times New Roman" w:hAnsi="Times" w:cs="Times New Roman"/>
          <w:lang w:eastAsia="fr-CH"/>
        </w:rPr>
        <w:lastRenderedPageBreak/>
        <w:t>b</w:t>
      </w:r>
      <w:r w:rsidRPr="00EA29C7">
        <w:rPr>
          <w:rFonts w:ascii="Times" w:eastAsia="Times New Roman" w:hAnsi="Times" w:cs="Times New Roman"/>
          <w:lang w:val="ru-RU" w:eastAsia="fr-CH"/>
        </w:rPr>
        <w:t xml:space="preserve">) </w:t>
      </w:r>
      <w:r w:rsidR="00C01807">
        <w:rPr>
          <w:rFonts w:ascii="Times" w:eastAsia="Times New Roman" w:hAnsi="Times" w:cs="Times New Roman"/>
          <w:lang w:val="ru-RU" w:eastAsia="fr-CH"/>
        </w:rPr>
        <w:t>М</w:t>
      </w:r>
      <w:r w:rsidR="00EA29C7">
        <w:rPr>
          <w:rFonts w:ascii="Times" w:eastAsia="Times New Roman" w:hAnsi="Times" w:cs="Times New Roman"/>
          <w:lang w:val="ru-RU" w:eastAsia="fr-CH"/>
        </w:rPr>
        <w:t xml:space="preserve">ера, которая оказалась более эффективной, чем Вы предвидели; </w:t>
      </w:r>
    </w:p>
    <w:p w14:paraId="292542B1" w14:textId="77777777" w:rsidR="00422E22" w:rsidRPr="007D23A9" w:rsidRDefault="00EA29C7" w:rsidP="00A1273A">
      <w:pPr>
        <w:spacing w:after="0" w:line="240" w:lineRule="auto"/>
        <w:ind w:left="180"/>
        <w:jc w:val="both"/>
        <w:rPr>
          <w:rFonts w:ascii="Times" w:eastAsia="Times New Roman" w:hAnsi="Times" w:cs="Times New Roman"/>
          <w:lang w:val="ru-RU" w:eastAsia="fr-CH"/>
        </w:rPr>
      </w:pPr>
      <w:r>
        <w:rPr>
          <w:rFonts w:ascii="Times" w:eastAsia="Times New Roman" w:hAnsi="Times" w:cs="Times New Roman"/>
          <w:lang w:eastAsia="fr-CH"/>
        </w:rPr>
        <w:t>c</w:t>
      </w:r>
      <w:r w:rsidR="00422E22" w:rsidRPr="007D23A9">
        <w:rPr>
          <w:rFonts w:ascii="Times" w:eastAsia="Times New Roman" w:hAnsi="Times" w:cs="Times New Roman"/>
          <w:lang w:val="ru-RU" w:eastAsia="fr-CH"/>
        </w:rPr>
        <w:t>)</w:t>
      </w:r>
      <w:r w:rsidR="007A353D" w:rsidRPr="007D23A9">
        <w:rPr>
          <w:rFonts w:ascii="Times" w:eastAsia="Times New Roman" w:hAnsi="Times" w:cs="Times New Roman"/>
          <w:lang w:val="ru-RU" w:eastAsia="fr-CH"/>
        </w:rPr>
        <w:t xml:space="preserve"> </w:t>
      </w:r>
      <w:r w:rsidR="007D23A9">
        <w:rPr>
          <w:rFonts w:ascii="Times" w:eastAsia="Times New Roman" w:hAnsi="Times" w:cs="Times New Roman"/>
          <w:lang w:val="ru-RU" w:eastAsia="fr-CH"/>
        </w:rPr>
        <w:t>Мера, в реализации которой столкнулись с проблемами – что это были за проблемы, и как они были разрешены</w:t>
      </w:r>
      <w:r w:rsidR="007A353D" w:rsidRPr="007D23A9">
        <w:rPr>
          <w:rFonts w:ascii="Times" w:eastAsia="Times New Roman" w:hAnsi="Times" w:cs="Times New Roman"/>
          <w:lang w:val="ru-RU" w:eastAsia="fr-CH"/>
        </w:rPr>
        <w:t xml:space="preserve">;  </w:t>
      </w:r>
    </w:p>
    <w:p w14:paraId="157C42C4" w14:textId="77777777" w:rsidR="00422E22" w:rsidRPr="00B82978" w:rsidRDefault="007D23A9" w:rsidP="00A1273A">
      <w:pPr>
        <w:spacing w:after="0" w:line="240" w:lineRule="auto"/>
        <w:ind w:left="180"/>
        <w:jc w:val="both"/>
        <w:rPr>
          <w:rFonts w:ascii="Times" w:eastAsia="Times New Roman" w:hAnsi="Times" w:cs="Times New Roman"/>
          <w:lang w:val="ru-RU" w:eastAsia="fr-CH"/>
        </w:rPr>
      </w:pPr>
      <w:r>
        <w:rPr>
          <w:rFonts w:ascii="Times" w:eastAsia="Times New Roman" w:hAnsi="Times" w:cs="Times New Roman"/>
          <w:lang w:eastAsia="fr-CH"/>
        </w:rPr>
        <w:t>d</w:t>
      </w:r>
      <w:r w:rsidR="00422E22" w:rsidRPr="0076470B">
        <w:rPr>
          <w:rFonts w:ascii="Times" w:eastAsia="Times New Roman" w:hAnsi="Times" w:cs="Times New Roman"/>
          <w:lang w:val="ru-RU" w:eastAsia="fr-CH"/>
        </w:rPr>
        <w:t>)</w:t>
      </w:r>
      <w:r w:rsidR="007A353D" w:rsidRPr="0076470B">
        <w:rPr>
          <w:rFonts w:ascii="Times" w:eastAsia="Times New Roman" w:hAnsi="Times" w:cs="Times New Roman"/>
          <w:lang w:val="ru-RU" w:eastAsia="fr-CH"/>
        </w:rPr>
        <w:t xml:space="preserve"> </w:t>
      </w:r>
      <w:r w:rsidR="0076470B">
        <w:rPr>
          <w:rFonts w:ascii="Times" w:eastAsia="Times New Roman" w:hAnsi="Times" w:cs="Times New Roman"/>
          <w:lang w:val="ru-RU" w:eastAsia="fr-CH"/>
        </w:rPr>
        <w:t>Мера, которая оказалась менее или более дорогой, чем Вы рассчитывали. Что</w:t>
      </w:r>
      <w:r w:rsidR="0076470B" w:rsidRPr="00B82978">
        <w:rPr>
          <w:rFonts w:ascii="Times" w:eastAsia="Times New Roman" w:hAnsi="Times" w:cs="Times New Roman"/>
          <w:lang w:val="ru-RU" w:eastAsia="fr-CH"/>
        </w:rPr>
        <w:t xml:space="preserve"> </w:t>
      </w:r>
      <w:r w:rsidR="0076470B">
        <w:rPr>
          <w:rFonts w:ascii="Times" w:eastAsia="Times New Roman" w:hAnsi="Times" w:cs="Times New Roman"/>
          <w:lang w:val="ru-RU" w:eastAsia="fr-CH"/>
        </w:rPr>
        <w:t>повлияло</w:t>
      </w:r>
      <w:r w:rsidR="0076470B" w:rsidRPr="00B82978">
        <w:rPr>
          <w:rFonts w:ascii="Times" w:eastAsia="Times New Roman" w:hAnsi="Times" w:cs="Times New Roman"/>
          <w:lang w:val="ru-RU" w:eastAsia="fr-CH"/>
        </w:rPr>
        <w:t xml:space="preserve"> </w:t>
      </w:r>
      <w:r w:rsidR="0076470B">
        <w:rPr>
          <w:rFonts w:ascii="Times" w:eastAsia="Times New Roman" w:hAnsi="Times" w:cs="Times New Roman"/>
          <w:lang w:val="ru-RU" w:eastAsia="fr-CH"/>
        </w:rPr>
        <w:t>на</w:t>
      </w:r>
      <w:r w:rsidR="0076470B" w:rsidRPr="00B82978">
        <w:rPr>
          <w:rFonts w:ascii="Times" w:eastAsia="Times New Roman" w:hAnsi="Times" w:cs="Times New Roman"/>
          <w:lang w:val="ru-RU" w:eastAsia="fr-CH"/>
        </w:rPr>
        <w:t xml:space="preserve"> </w:t>
      </w:r>
      <w:r w:rsidR="0076470B">
        <w:rPr>
          <w:rFonts w:ascii="Times" w:eastAsia="Times New Roman" w:hAnsi="Times" w:cs="Times New Roman"/>
          <w:lang w:val="ru-RU" w:eastAsia="fr-CH"/>
        </w:rPr>
        <w:t>повышение</w:t>
      </w:r>
      <w:r w:rsidR="0076470B" w:rsidRPr="00B82978">
        <w:rPr>
          <w:rFonts w:ascii="Times" w:eastAsia="Times New Roman" w:hAnsi="Times" w:cs="Times New Roman"/>
          <w:lang w:val="ru-RU" w:eastAsia="fr-CH"/>
        </w:rPr>
        <w:t xml:space="preserve"> (</w:t>
      </w:r>
      <w:r w:rsidR="0076470B">
        <w:rPr>
          <w:rFonts w:ascii="Times" w:eastAsia="Times New Roman" w:hAnsi="Times" w:cs="Times New Roman"/>
          <w:lang w:val="ru-RU" w:eastAsia="fr-CH"/>
        </w:rPr>
        <w:t>или</w:t>
      </w:r>
      <w:r w:rsidR="0076470B" w:rsidRPr="00B82978">
        <w:rPr>
          <w:rFonts w:ascii="Times" w:eastAsia="Times New Roman" w:hAnsi="Times" w:cs="Times New Roman"/>
          <w:lang w:val="ru-RU" w:eastAsia="fr-CH"/>
        </w:rPr>
        <w:t xml:space="preserve"> </w:t>
      </w:r>
      <w:r w:rsidR="0076470B">
        <w:rPr>
          <w:rFonts w:ascii="Times" w:eastAsia="Times New Roman" w:hAnsi="Times" w:cs="Times New Roman"/>
          <w:lang w:val="ru-RU" w:eastAsia="fr-CH"/>
        </w:rPr>
        <w:t>снижение</w:t>
      </w:r>
      <w:r w:rsidR="0076470B" w:rsidRPr="00B82978">
        <w:rPr>
          <w:rFonts w:ascii="Times" w:eastAsia="Times New Roman" w:hAnsi="Times" w:cs="Times New Roman"/>
          <w:lang w:val="ru-RU" w:eastAsia="fr-CH"/>
        </w:rPr>
        <w:t xml:space="preserve">) </w:t>
      </w:r>
      <w:r w:rsidR="0076470B">
        <w:rPr>
          <w:rFonts w:ascii="Times" w:eastAsia="Times New Roman" w:hAnsi="Times" w:cs="Times New Roman"/>
          <w:lang w:val="ru-RU" w:eastAsia="fr-CH"/>
        </w:rPr>
        <w:t>стоимости</w:t>
      </w:r>
      <w:r w:rsidR="0076470B" w:rsidRPr="00B82978">
        <w:rPr>
          <w:rFonts w:ascii="Times" w:eastAsia="Times New Roman" w:hAnsi="Times" w:cs="Times New Roman"/>
          <w:lang w:val="ru-RU" w:eastAsia="fr-CH"/>
        </w:rPr>
        <w:t xml:space="preserve"> </w:t>
      </w:r>
      <w:r w:rsidR="0076470B">
        <w:rPr>
          <w:rFonts w:ascii="Times" w:eastAsia="Times New Roman" w:hAnsi="Times" w:cs="Times New Roman"/>
          <w:lang w:val="ru-RU" w:eastAsia="fr-CH"/>
        </w:rPr>
        <w:t>затрат</w:t>
      </w:r>
      <w:r w:rsidR="007A353D" w:rsidRPr="00B82978">
        <w:rPr>
          <w:rFonts w:ascii="Times" w:eastAsia="Times New Roman" w:hAnsi="Times" w:cs="Times New Roman"/>
          <w:lang w:val="ru-RU" w:eastAsia="fr-CH"/>
        </w:rPr>
        <w:t xml:space="preserve">? </w:t>
      </w:r>
    </w:p>
    <w:p w14:paraId="5B1A1119" w14:textId="77777777" w:rsidR="002D7973" w:rsidRPr="004B215E" w:rsidRDefault="0076470B" w:rsidP="00A1273A">
      <w:pPr>
        <w:spacing w:after="0" w:line="240" w:lineRule="auto"/>
        <w:ind w:left="180"/>
        <w:jc w:val="both"/>
        <w:rPr>
          <w:rFonts w:ascii="Times" w:eastAsia="Times New Roman" w:hAnsi="Times" w:cs="Times New Roman"/>
          <w:lang w:val="ru-RU" w:eastAsia="fr-CH"/>
        </w:rPr>
      </w:pPr>
      <w:r>
        <w:rPr>
          <w:rFonts w:ascii="Times" w:eastAsia="Times New Roman" w:hAnsi="Times" w:cs="Times New Roman"/>
          <w:lang w:eastAsia="fr-CH"/>
        </w:rPr>
        <w:t>e</w:t>
      </w:r>
      <w:r w:rsidR="00422E22" w:rsidRPr="004B215E">
        <w:rPr>
          <w:rFonts w:ascii="Times" w:eastAsia="Times New Roman" w:hAnsi="Times" w:cs="Times New Roman"/>
          <w:lang w:val="ru-RU" w:eastAsia="fr-CH"/>
        </w:rPr>
        <w:t>)</w:t>
      </w:r>
      <w:r w:rsidR="00D22D2A" w:rsidRPr="004B215E">
        <w:rPr>
          <w:rFonts w:ascii="Times" w:eastAsia="Times New Roman" w:hAnsi="Times" w:cs="Times New Roman"/>
          <w:lang w:val="ru-RU" w:eastAsia="fr-CH"/>
        </w:rPr>
        <w:t xml:space="preserve"> </w:t>
      </w:r>
      <w:r w:rsidR="00B82978">
        <w:rPr>
          <w:rFonts w:ascii="Times" w:eastAsia="Times New Roman" w:hAnsi="Times" w:cs="Times New Roman"/>
          <w:lang w:val="ru-RU" w:eastAsia="fr-CH"/>
        </w:rPr>
        <w:t>Поставленные</w:t>
      </w:r>
      <w:r w:rsidR="00B82978" w:rsidRPr="004B215E">
        <w:rPr>
          <w:rFonts w:ascii="Times" w:eastAsia="Times New Roman" w:hAnsi="Times" w:cs="Times New Roman"/>
          <w:lang w:val="ru-RU" w:eastAsia="fr-CH"/>
        </w:rPr>
        <w:t xml:space="preserve"> </w:t>
      </w:r>
      <w:r w:rsidR="00A63EBA">
        <w:rPr>
          <w:rFonts w:ascii="Times" w:eastAsia="Times New Roman" w:hAnsi="Times" w:cs="Times New Roman"/>
          <w:lang w:val="ru-RU" w:eastAsia="fr-CH"/>
        </w:rPr>
        <w:t>и</w:t>
      </w:r>
      <w:r w:rsidR="00A63EBA" w:rsidRPr="004B215E">
        <w:rPr>
          <w:rFonts w:ascii="Times" w:eastAsia="Times New Roman" w:hAnsi="Times" w:cs="Times New Roman"/>
          <w:lang w:val="ru-RU" w:eastAsia="fr-CH"/>
        </w:rPr>
        <w:t xml:space="preserve"> </w:t>
      </w:r>
      <w:r w:rsidR="00A63EBA">
        <w:rPr>
          <w:rFonts w:ascii="Times" w:eastAsia="Times New Roman" w:hAnsi="Times" w:cs="Times New Roman"/>
          <w:lang w:val="ru-RU" w:eastAsia="fr-CH"/>
        </w:rPr>
        <w:t>достигнутые</w:t>
      </w:r>
      <w:r w:rsidR="00A63EBA" w:rsidRPr="004B215E">
        <w:rPr>
          <w:rFonts w:ascii="Times" w:eastAsia="Times New Roman" w:hAnsi="Times" w:cs="Times New Roman"/>
          <w:lang w:val="ru-RU" w:eastAsia="fr-CH"/>
        </w:rPr>
        <w:t xml:space="preserve"> </w:t>
      </w:r>
      <w:r w:rsidR="00B82978">
        <w:rPr>
          <w:rFonts w:ascii="Times" w:eastAsia="Times New Roman" w:hAnsi="Times" w:cs="Times New Roman"/>
          <w:lang w:val="ru-RU" w:eastAsia="fr-CH"/>
        </w:rPr>
        <w:t>цели</w:t>
      </w:r>
      <w:r w:rsidR="00126D8F" w:rsidRPr="004B215E">
        <w:rPr>
          <w:rFonts w:ascii="Times" w:eastAsia="Times New Roman" w:hAnsi="Times" w:cs="Times New Roman"/>
          <w:lang w:val="ru-RU" w:eastAsia="fr-CH"/>
        </w:rPr>
        <w:t xml:space="preserve"> </w:t>
      </w:r>
      <w:r w:rsidR="004B215E">
        <w:rPr>
          <w:rFonts w:ascii="Times" w:eastAsia="Times New Roman" w:hAnsi="Times" w:cs="Times New Roman"/>
          <w:lang w:val="ru-RU" w:eastAsia="fr-CH"/>
        </w:rPr>
        <w:t>в результате осуществления инновационных стратегий</w:t>
      </w:r>
      <w:r w:rsidR="007A353D" w:rsidRPr="004B215E">
        <w:rPr>
          <w:rFonts w:ascii="Times" w:eastAsia="Times New Roman" w:hAnsi="Times" w:cs="Times New Roman"/>
          <w:lang w:val="ru-RU" w:eastAsia="fr-CH"/>
        </w:rPr>
        <w:t xml:space="preserve">. </w:t>
      </w:r>
    </w:p>
    <w:p w14:paraId="120ED941" w14:textId="77777777" w:rsidR="00FD7E64" w:rsidRPr="009E6390" w:rsidRDefault="00FD7E64" w:rsidP="00FD7E64">
      <w:pPr>
        <w:spacing w:after="0" w:line="240" w:lineRule="auto"/>
        <w:jc w:val="both"/>
        <w:rPr>
          <w:rFonts w:ascii="Times" w:hAnsi="Times"/>
          <w:b/>
          <w:bCs/>
          <w:lang w:val="ru-RU"/>
        </w:rPr>
      </w:pPr>
    </w:p>
    <w:p w14:paraId="5EB15F0A" w14:textId="77777777" w:rsidR="008A7C92" w:rsidRPr="009E6390" w:rsidRDefault="00270B94" w:rsidP="00426FFF">
      <w:pPr>
        <w:spacing w:after="0" w:line="240" w:lineRule="auto"/>
        <w:jc w:val="both"/>
        <w:rPr>
          <w:rFonts w:ascii="Times" w:eastAsia="Times New Roman" w:hAnsi="Times" w:cs="Times New Roman"/>
          <w:b/>
          <w:lang w:val="ru-RU" w:eastAsia="fr-CH"/>
        </w:rPr>
      </w:pPr>
      <w:r>
        <w:rPr>
          <w:rFonts w:ascii="Times" w:eastAsia="Times New Roman" w:hAnsi="Times" w:cs="Times New Roman"/>
          <w:b/>
          <w:lang w:val="ru-RU" w:eastAsia="fr-CH"/>
        </w:rPr>
        <w:t>Форма</w:t>
      </w:r>
      <w:r w:rsidRPr="008801FC">
        <w:rPr>
          <w:rFonts w:ascii="Times" w:eastAsia="Times New Roman" w:hAnsi="Times" w:cs="Times New Roman"/>
          <w:b/>
          <w:lang w:val="ru-RU" w:eastAsia="fr-CH"/>
        </w:rPr>
        <w:t xml:space="preserve"> </w:t>
      </w:r>
      <w:r>
        <w:rPr>
          <w:rFonts w:ascii="Times" w:eastAsia="Times New Roman" w:hAnsi="Times" w:cs="Times New Roman"/>
          <w:b/>
          <w:lang w:val="ru-RU" w:eastAsia="fr-CH"/>
        </w:rPr>
        <w:t>для</w:t>
      </w:r>
      <w:r w:rsidRPr="008801FC">
        <w:rPr>
          <w:rFonts w:ascii="Times" w:eastAsia="Times New Roman" w:hAnsi="Times" w:cs="Times New Roman"/>
          <w:b/>
          <w:lang w:val="ru-RU" w:eastAsia="fr-CH"/>
        </w:rPr>
        <w:t xml:space="preserve"> </w:t>
      </w:r>
      <w:r>
        <w:rPr>
          <w:rFonts w:ascii="Times" w:eastAsia="Times New Roman" w:hAnsi="Times" w:cs="Times New Roman"/>
          <w:b/>
          <w:lang w:val="ru-RU" w:eastAsia="fr-CH"/>
        </w:rPr>
        <w:t>облегчения</w:t>
      </w:r>
      <w:r w:rsidRPr="008801FC">
        <w:rPr>
          <w:rFonts w:ascii="Times" w:eastAsia="Times New Roman" w:hAnsi="Times" w:cs="Times New Roman"/>
          <w:b/>
          <w:lang w:val="ru-RU" w:eastAsia="fr-CH"/>
        </w:rPr>
        <w:t xml:space="preserve"> </w:t>
      </w:r>
      <w:r>
        <w:rPr>
          <w:rFonts w:ascii="Times" w:eastAsia="Times New Roman" w:hAnsi="Times" w:cs="Times New Roman"/>
          <w:b/>
          <w:lang w:val="ru-RU" w:eastAsia="fr-CH"/>
        </w:rPr>
        <w:t>представления</w:t>
      </w:r>
      <w:r w:rsidRPr="008801FC">
        <w:rPr>
          <w:rFonts w:ascii="Times" w:eastAsia="Times New Roman" w:hAnsi="Times" w:cs="Times New Roman"/>
          <w:b/>
          <w:lang w:val="ru-RU" w:eastAsia="fr-CH"/>
        </w:rPr>
        <w:t xml:space="preserve"> </w:t>
      </w:r>
      <w:r>
        <w:rPr>
          <w:rFonts w:ascii="Times" w:eastAsia="Times New Roman" w:hAnsi="Times" w:cs="Times New Roman"/>
          <w:b/>
          <w:lang w:val="ru-RU" w:eastAsia="fr-CH"/>
        </w:rPr>
        <w:t>примеров</w:t>
      </w:r>
      <w:r w:rsidRPr="008801FC">
        <w:rPr>
          <w:rFonts w:ascii="Times" w:eastAsia="Times New Roman" w:hAnsi="Times" w:cs="Times New Roman"/>
          <w:b/>
          <w:lang w:val="ru-RU" w:eastAsia="fr-CH"/>
        </w:rPr>
        <w:t xml:space="preserve"> </w:t>
      </w:r>
      <w:r>
        <w:rPr>
          <w:rFonts w:ascii="Times" w:eastAsia="Times New Roman" w:hAnsi="Times" w:cs="Times New Roman"/>
          <w:b/>
          <w:lang w:val="ru-RU" w:eastAsia="fr-CH"/>
        </w:rPr>
        <w:t>положительной</w:t>
      </w:r>
      <w:r w:rsidRPr="008801FC">
        <w:rPr>
          <w:rFonts w:ascii="Times" w:eastAsia="Times New Roman" w:hAnsi="Times" w:cs="Times New Roman"/>
          <w:b/>
          <w:lang w:val="ru-RU" w:eastAsia="fr-CH"/>
        </w:rPr>
        <w:t xml:space="preserve"> </w:t>
      </w:r>
      <w:r>
        <w:rPr>
          <w:rFonts w:ascii="Times" w:eastAsia="Times New Roman" w:hAnsi="Times" w:cs="Times New Roman"/>
          <w:b/>
          <w:lang w:val="ru-RU" w:eastAsia="fr-CH"/>
        </w:rPr>
        <w:t>практики</w:t>
      </w:r>
      <w:r w:rsidR="008801FC" w:rsidRPr="008801FC">
        <w:rPr>
          <w:rFonts w:ascii="Times" w:eastAsia="Times New Roman" w:hAnsi="Times" w:cs="Times New Roman"/>
          <w:b/>
          <w:lang w:val="ru-RU" w:eastAsia="fr-CH"/>
        </w:rPr>
        <w:t xml:space="preserve">, </w:t>
      </w:r>
      <w:r w:rsidR="008801FC">
        <w:rPr>
          <w:rFonts w:ascii="Times" w:eastAsia="Times New Roman" w:hAnsi="Times" w:cs="Times New Roman"/>
          <w:b/>
          <w:lang w:val="ru-RU" w:eastAsia="fr-CH"/>
        </w:rPr>
        <w:t>связанной</w:t>
      </w:r>
      <w:r w:rsidR="008801FC" w:rsidRPr="008801FC">
        <w:rPr>
          <w:rFonts w:ascii="Times" w:eastAsia="Times New Roman" w:hAnsi="Times" w:cs="Times New Roman"/>
          <w:b/>
          <w:lang w:val="ru-RU" w:eastAsia="fr-CH"/>
        </w:rPr>
        <w:t xml:space="preserve"> </w:t>
      </w:r>
      <w:r w:rsidR="008801FC">
        <w:rPr>
          <w:rFonts w:ascii="Times" w:eastAsia="Times New Roman" w:hAnsi="Times" w:cs="Times New Roman"/>
          <w:b/>
          <w:lang w:val="ru-RU" w:eastAsia="fr-CH"/>
        </w:rPr>
        <w:t>с</w:t>
      </w:r>
      <w:r w:rsidR="008801FC" w:rsidRPr="008801FC">
        <w:rPr>
          <w:rFonts w:ascii="Times" w:eastAsia="Times New Roman" w:hAnsi="Times" w:cs="Times New Roman"/>
          <w:b/>
          <w:lang w:val="ru-RU" w:eastAsia="fr-CH"/>
        </w:rPr>
        <w:t xml:space="preserve"> </w:t>
      </w:r>
      <w:r w:rsidR="008801FC">
        <w:rPr>
          <w:rFonts w:ascii="Times" w:eastAsia="Times New Roman" w:hAnsi="Times" w:cs="Times New Roman"/>
          <w:b/>
          <w:lang w:val="ru-RU" w:eastAsia="fr-CH"/>
        </w:rPr>
        <w:t>осуществлением</w:t>
      </w:r>
      <w:r w:rsidR="008801FC" w:rsidRPr="008801FC">
        <w:rPr>
          <w:rFonts w:ascii="Times" w:eastAsia="Times New Roman" w:hAnsi="Times" w:cs="Times New Roman"/>
          <w:b/>
          <w:lang w:val="ru-RU" w:eastAsia="fr-CH"/>
        </w:rPr>
        <w:t xml:space="preserve"> </w:t>
      </w:r>
      <w:r w:rsidR="008801FC">
        <w:rPr>
          <w:rFonts w:ascii="Times" w:eastAsia="Times New Roman" w:hAnsi="Times" w:cs="Times New Roman"/>
          <w:b/>
          <w:lang w:val="ru-RU" w:eastAsia="fr-CH"/>
        </w:rPr>
        <w:t>стратегий</w:t>
      </w:r>
      <w:r w:rsidR="008801FC" w:rsidRPr="008801FC">
        <w:rPr>
          <w:rFonts w:ascii="Times" w:eastAsia="Times New Roman" w:hAnsi="Times" w:cs="Times New Roman"/>
          <w:b/>
          <w:lang w:val="ru-RU" w:eastAsia="fr-CH"/>
        </w:rPr>
        <w:t xml:space="preserve">, </w:t>
      </w:r>
      <w:r w:rsidR="008801FC">
        <w:rPr>
          <w:rFonts w:ascii="Times" w:eastAsia="Times New Roman" w:hAnsi="Times" w:cs="Times New Roman"/>
          <w:b/>
          <w:lang w:val="ru-RU" w:eastAsia="fr-CH"/>
        </w:rPr>
        <w:t>программ</w:t>
      </w:r>
      <w:r w:rsidR="008801FC" w:rsidRPr="008801FC">
        <w:rPr>
          <w:rFonts w:ascii="Times" w:eastAsia="Times New Roman" w:hAnsi="Times" w:cs="Times New Roman"/>
          <w:b/>
          <w:lang w:val="ru-RU" w:eastAsia="fr-CH"/>
        </w:rPr>
        <w:t xml:space="preserve"> </w:t>
      </w:r>
      <w:r w:rsidR="008801FC">
        <w:rPr>
          <w:rFonts w:ascii="Times" w:eastAsia="Times New Roman" w:hAnsi="Times" w:cs="Times New Roman"/>
          <w:b/>
          <w:lang w:val="ru-RU" w:eastAsia="fr-CH"/>
        </w:rPr>
        <w:t>и</w:t>
      </w:r>
      <w:r w:rsidR="008801FC" w:rsidRPr="008801FC">
        <w:rPr>
          <w:rFonts w:ascii="Times" w:eastAsia="Times New Roman" w:hAnsi="Times" w:cs="Times New Roman"/>
          <w:b/>
          <w:lang w:val="ru-RU" w:eastAsia="fr-CH"/>
        </w:rPr>
        <w:t xml:space="preserve"> </w:t>
      </w:r>
      <w:r w:rsidR="008801FC">
        <w:rPr>
          <w:rFonts w:ascii="Times" w:eastAsia="Times New Roman" w:hAnsi="Times" w:cs="Times New Roman"/>
          <w:b/>
          <w:lang w:val="ru-RU" w:eastAsia="fr-CH"/>
        </w:rPr>
        <w:t>мер, внедренных для выполнения обязательств в рамках любого из протоколов к Конвенции.</w:t>
      </w:r>
      <w:r w:rsidRPr="008801FC">
        <w:rPr>
          <w:rFonts w:ascii="Times" w:eastAsia="Times New Roman" w:hAnsi="Times" w:cs="Times New Roman"/>
          <w:b/>
          <w:lang w:val="ru-RU" w:eastAsia="fr-CH"/>
        </w:rPr>
        <w:t xml:space="preserve"> </w:t>
      </w:r>
    </w:p>
    <w:p w14:paraId="5597E6F6" w14:textId="77777777" w:rsidR="000C5A68" w:rsidRPr="009E6390" w:rsidRDefault="000C5A68" w:rsidP="00426FFF">
      <w:pPr>
        <w:spacing w:after="0" w:line="240" w:lineRule="auto"/>
        <w:jc w:val="both"/>
        <w:rPr>
          <w:rFonts w:ascii="Times" w:eastAsia="Times New Roman" w:hAnsi="Times" w:cs="Times New Roman"/>
          <w:lang w:val="ru-RU" w:eastAsia="fr-CH"/>
        </w:rPr>
      </w:pPr>
    </w:p>
    <w:tbl>
      <w:tblPr>
        <w:tblStyle w:val="TableGrid"/>
        <w:tblW w:w="0" w:type="auto"/>
        <w:tblLook w:val="04A0" w:firstRow="1" w:lastRow="0" w:firstColumn="1" w:lastColumn="0" w:noHBand="0" w:noVBand="1"/>
      </w:tblPr>
      <w:tblGrid>
        <w:gridCol w:w="4507"/>
        <w:gridCol w:w="4509"/>
      </w:tblGrid>
      <w:tr w:rsidR="00C76EF8" w:rsidRPr="00CC70AE" w14:paraId="30FFF5B0" w14:textId="77777777" w:rsidTr="001C604A">
        <w:tc>
          <w:tcPr>
            <w:tcW w:w="4519" w:type="dxa"/>
          </w:tcPr>
          <w:p w14:paraId="3F844D86" w14:textId="77777777" w:rsidR="00C76EF8" w:rsidRPr="00CE18C2" w:rsidRDefault="002E1F39" w:rsidP="00C76EF8">
            <w:pPr>
              <w:rPr>
                <w:rFonts w:ascii="Times" w:eastAsia="Times New Roman" w:hAnsi="Times" w:cs="Times New Roman"/>
                <w:b/>
                <w:lang w:eastAsia="fr-CH"/>
              </w:rPr>
            </w:pPr>
            <w:r>
              <w:rPr>
                <w:rFonts w:ascii="Times" w:eastAsia="Times New Roman" w:hAnsi="Times" w:cs="Times New Roman"/>
                <w:b/>
                <w:lang w:val="ru-RU" w:eastAsia="fr-CH"/>
              </w:rPr>
              <w:t>Страна</w:t>
            </w:r>
            <w:r w:rsidR="00C76EF8" w:rsidRPr="00CE18C2">
              <w:rPr>
                <w:rFonts w:ascii="Times" w:eastAsia="Times New Roman" w:hAnsi="Times" w:cs="Times New Roman"/>
                <w:b/>
                <w:lang w:eastAsia="fr-CH"/>
              </w:rPr>
              <w:t>:</w:t>
            </w:r>
          </w:p>
          <w:p w14:paraId="519EE592" w14:textId="77777777" w:rsidR="00C76EF8" w:rsidRPr="001535F5" w:rsidRDefault="00C76EF8" w:rsidP="001535F5">
            <w:pPr>
              <w:rPr>
                <w:rFonts w:ascii="Times" w:eastAsia="Times New Roman" w:hAnsi="Times" w:cs="Times New Roman"/>
                <w:b/>
                <w:lang w:eastAsia="fr-CH"/>
              </w:rPr>
            </w:pPr>
          </w:p>
        </w:tc>
        <w:tc>
          <w:tcPr>
            <w:tcW w:w="4520" w:type="dxa"/>
          </w:tcPr>
          <w:p w14:paraId="57D9EE59" w14:textId="77777777" w:rsidR="00C76EF8" w:rsidRDefault="00BD2DEA" w:rsidP="00BD2DEA">
            <w:pPr>
              <w:rPr>
                <w:rFonts w:ascii="Times" w:eastAsia="Times New Roman" w:hAnsi="Times" w:cs="Times New Roman"/>
                <w:b/>
                <w:lang w:val="ru-RU" w:eastAsia="fr-CH"/>
              </w:rPr>
            </w:pPr>
            <w:r>
              <w:rPr>
                <w:rFonts w:ascii="Times" w:eastAsia="Times New Roman" w:hAnsi="Times" w:cs="Times New Roman"/>
                <w:b/>
                <w:lang w:val="ru-RU" w:eastAsia="fr-CH"/>
              </w:rPr>
              <w:t>Загрязнитель (загрязнители):</w:t>
            </w:r>
          </w:p>
          <w:p w14:paraId="5E99C424" w14:textId="77777777" w:rsidR="00BD2DEA" w:rsidRDefault="00BD2DEA" w:rsidP="00BD2DEA">
            <w:pPr>
              <w:rPr>
                <w:rFonts w:ascii="Times" w:eastAsia="Times New Roman" w:hAnsi="Times" w:cs="Times New Roman"/>
                <w:bCs/>
                <w:i/>
                <w:iCs/>
                <w:lang w:val="ru-RU" w:eastAsia="fr-CH"/>
              </w:rPr>
            </w:pPr>
            <w:r w:rsidRPr="00BD2DEA">
              <w:rPr>
                <w:rFonts w:ascii="Times" w:eastAsia="Times New Roman" w:hAnsi="Times" w:cs="Times New Roman"/>
                <w:bCs/>
                <w:i/>
                <w:iCs/>
                <w:lang w:val="ru-RU" w:eastAsia="fr-CH"/>
              </w:rPr>
              <w:t xml:space="preserve">Пожалуйста, укажите загрязнитель (-ли), </w:t>
            </w:r>
            <w:r w:rsidR="00F92FDB">
              <w:rPr>
                <w:rFonts w:ascii="Times" w:eastAsia="Times New Roman" w:hAnsi="Times" w:cs="Times New Roman"/>
                <w:bCs/>
                <w:i/>
                <w:iCs/>
                <w:lang w:val="ru-RU" w:eastAsia="fr-CH"/>
              </w:rPr>
              <w:t xml:space="preserve">на </w:t>
            </w:r>
            <w:r w:rsidRPr="00BD2DEA">
              <w:rPr>
                <w:rFonts w:ascii="Times" w:eastAsia="Times New Roman" w:hAnsi="Times" w:cs="Times New Roman"/>
                <w:bCs/>
                <w:i/>
                <w:iCs/>
                <w:lang w:val="ru-RU" w:eastAsia="fr-CH"/>
              </w:rPr>
              <w:t xml:space="preserve">сокращение выбросов которых </w:t>
            </w:r>
            <w:r w:rsidR="00F92FDB">
              <w:rPr>
                <w:rFonts w:ascii="Times" w:eastAsia="Times New Roman" w:hAnsi="Times" w:cs="Times New Roman"/>
                <w:bCs/>
                <w:i/>
                <w:iCs/>
                <w:lang w:val="ru-RU" w:eastAsia="fr-CH"/>
              </w:rPr>
              <w:t>направлена мера или программа</w:t>
            </w:r>
            <w:r w:rsidRPr="00BD2DEA">
              <w:rPr>
                <w:rFonts w:ascii="Times" w:eastAsia="Times New Roman" w:hAnsi="Times" w:cs="Times New Roman"/>
                <w:bCs/>
                <w:i/>
                <w:iCs/>
                <w:lang w:val="ru-RU" w:eastAsia="fr-CH"/>
              </w:rPr>
              <w:t xml:space="preserve"> </w:t>
            </w:r>
          </w:p>
          <w:p w14:paraId="4C0683ED" w14:textId="77777777" w:rsidR="00BD2DEA" w:rsidRPr="00BD2DEA" w:rsidRDefault="00BD2DEA" w:rsidP="00BD2DEA">
            <w:pPr>
              <w:rPr>
                <w:rFonts w:ascii="Times" w:eastAsia="Times New Roman" w:hAnsi="Times" w:cs="Times New Roman"/>
                <w:bCs/>
                <w:i/>
                <w:iCs/>
                <w:lang w:val="ru-RU" w:eastAsia="fr-CH"/>
              </w:rPr>
            </w:pPr>
            <w:r w:rsidRPr="00BD2DEA">
              <w:rPr>
                <w:rFonts w:ascii="Times" w:eastAsia="Times New Roman" w:hAnsi="Times" w:cs="Times New Roman"/>
                <w:bCs/>
                <w:i/>
                <w:iCs/>
                <w:lang w:val="ru-RU" w:eastAsia="fr-CH"/>
              </w:rPr>
              <w:t xml:space="preserve"> </w:t>
            </w:r>
          </w:p>
        </w:tc>
      </w:tr>
      <w:tr w:rsidR="00BD2DEA" w:rsidRPr="00CC70AE" w14:paraId="3B54753A" w14:textId="77777777" w:rsidTr="001C604A">
        <w:tc>
          <w:tcPr>
            <w:tcW w:w="4519" w:type="dxa"/>
          </w:tcPr>
          <w:p w14:paraId="66812B90" w14:textId="77777777" w:rsidR="00BD2DEA" w:rsidRDefault="00BD2DEA" w:rsidP="00C76EF8">
            <w:pPr>
              <w:rPr>
                <w:rFonts w:ascii="Times" w:eastAsia="Times New Roman" w:hAnsi="Times" w:cs="Times New Roman"/>
                <w:b/>
                <w:lang w:val="ru-RU" w:eastAsia="fr-CH"/>
              </w:rPr>
            </w:pPr>
            <w:r>
              <w:rPr>
                <w:rFonts w:ascii="Times" w:eastAsia="Times New Roman" w:hAnsi="Times" w:cs="Times New Roman"/>
                <w:b/>
                <w:lang w:val="ru-RU" w:eastAsia="fr-CH"/>
              </w:rPr>
              <w:t>Протокол (-ы):</w:t>
            </w:r>
          </w:p>
          <w:p w14:paraId="04713039" w14:textId="77777777" w:rsidR="00BD2DEA" w:rsidRPr="00BD2DEA" w:rsidRDefault="00BD2DEA" w:rsidP="00C76EF8">
            <w:pPr>
              <w:rPr>
                <w:rFonts w:ascii="Times" w:eastAsia="Times New Roman" w:hAnsi="Times" w:cs="Times New Roman"/>
                <w:bCs/>
                <w:i/>
                <w:iCs/>
                <w:lang w:val="ru-RU" w:eastAsia="fr-CH"/>
              </w:rPr>
            </w:pPr>
            <w:r w:rsidRPr="00BD2DEA">
              <w:rPr>
                <w:rFonts w:ascii="Times" w:eastAsia="Times New Roman" w:hAnsi="Times" w:cs="Times New Roman"/>
                <w:bCs/>
                <w:i/>
                <w:iCs/>
                <w:lang w:val="ru-RU" w:eastAsia="fr-CH"/>
              </w:rPr>
              <w:t>Пожалуйста, укажите название протокол(-</w:t>
            </w:r>
            <w:proofErr w:type="spellStart"/>
            <w:r w:rsidRPr="00BD2DEA">
              <w:rPr>
                <w:rFonts w:ascii="Times" w:eastAsia="Times New Roman" w:hAnsi="Times" w:cs="Times New Roman"/>
                <w:bCs/>
                <w:i/>
                <w:iCs/>
                <w:lang w:val="ru-RU" w:eastAsia="fr-CH"/>
              </w:rPr>
              <w:t>ов</w:t>
            </w:r>
            <w:proofErr w:type="spellEnd"/>
            <w:r w:rsidRPr="00BD2DEA">
              <w:rPr>
                <w:rFonts w:ascii="Times" w:eastAsia="Times New Roman" w:hAnsi="Times" w:cs="Times New Roman"/>
                <w:bCs/>
                <w:i/>
                <w:iCs/>
                <w:lang w:val="ru-RU" w:eastAsia="fr-CH"/>
              </w:rPr>
              <w:t xml:space="preserve">) к Конвенции, </w:t>
            </w:r>
            <w:r>
              <w:rPr>
                <w:rFonts w:ascii="Times" w:eastAsia="Times New Roman" w:hAnsi="Times" w:cs="Times New Roman"/>
                <w:bCs/>
                <w:i/>
                <w:iCs/>
                <w:lang w:val="ru-RU" w:eastAsia="fr-CH"/>
              </w:rPr>
              <w:t xml:space="preserve">в рамках которого (-ых) предполагается выполнение обязательств </w:t>
            </w:r>
          </w:p>
        </w:tc>
        <w:tc>
          <w:tcPr>
            <w:tcW w:w="4520" w:type="dxa"/>
          </w:tcPr>
          <w:p w14:paraId="0553A652" w14:textId="77777777" w:rsidR="00BD2DEA" w:rsidRPr="00B9103E" w:rsidRDefault="00BD2DEA" w:rsidP="00BD2DEA">
            <w:pPr>
              <w:rPr>
                <w:rFonts w:ascii="Times" w:eastAsia="Times New Roman" w:hAnsi="Times" w:cs="Times New Roman"/>
                <w:i/>
                <w:lang w:val="ru-RU" w:eastAsia="fr-CH"/>
              </w:rPr>
            </w:pPr>
            <w:r>
              <w:rPr>
                <w:rFonts w:ascii="Times" w:eastAsia="Times New Roman" w:hAnsi="Times" w:cs="Times New Roman"/>
                <w:b/>
                <w:lang w:val="ru-RU" w:eastAsia="fr-CH"/>
              </w:rPr>
              <w:t>Сектор</w:t>
            </w:r>
            <w:r w:rsidRPr="00B9103E">
              <w:rPr>
                <w:rFonts w:ascii="Times" w:eastAsia="Times New Roman" w:hAnsi="Times" w:cs="Times New Roman"/>
                <w:b/>
                <w:lang w:val="ru-RU" w:eastAsia="fr-CH"/>
              </w:rPr>
              <w:t xml:space="preserve">: </w:t>
            </w:r>
          </w:p>
          <w:p w14:paraId="75204053" w14:textId="77777777" w:rsidR="00BD2DEA" w:rsidRPr="009E6390" w:rsidRDefault="00BD2DEA" w:rsidP="00BD2DEA">
            <w:pPr>
              <w:rPr>
                <w:rFonts w:ascii="Times" w:eastAsia="Times New Roman" w:hAnsi="Times" w:cs="Times New Roman"/>
                <w:i/>
                <w:lang w:val="ru-RU" w:eastAsia="fr-CH"/>
              </w:rPr>
            </w:pPr>
            <w:r>
              <w:rPr>
                <w:rFonts w:ascii="Times" w:eastAsia="Times New Roman" w:hAnsi="Times" w:cs="Times New Roman"/>
                <w:i/>
                <w:lang w:val="ru-RU" w:eastAsia="fr-CH"/>
              </w:rPr>
              <w:t>Пожалуйста</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укажите</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сектор</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например</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сельское</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хозяйство</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промышленность</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градостроительство</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окружающая</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среда</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и</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т</w:t>
            </w:r>
            <w:r w:rsidRPr="00927B98">
              <w:rPr>
                <w:rFonts w:ascii="Times" w:eastAsia="Times New Roman" w:hAnsi="Times" w:cs="Times New Roman"/>
                <w:i/>
                <w:lang w:val="ru-RU" w:eastAsia="fr-CH"/>
              </w:rPr>
              <w:t>.</w:t>
            </w:r>
            <w:r>
              <w:rPr>
                <w:rFonts w:ascii="Times" w:eastAsia="Times New Roman" w:hAnsi="Times" w:cs="Times New Roman"/>
                <w:i/>
                <w:lang w:val="ru-RU" w:eastAsia="fr-CH"/>
              </w:rPr>
              <w:t>д</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либо</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несколько</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секторов</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для</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которых</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была</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предназначена</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стратегия</w:t>
            </w:r>
            <w:r w:rsidRPr="00927B98">
              <w:rPr>
                <w:rFonts w:ascii="Times" w:eastAsia="Times New Roman" w:hAnsi="Times" w:cs="Times New Roman"/>
                <w:i/>
                <w:lang w:val="ru-RU" w:eastAsia="fr-CH"/>
              </w:rPr>
              <w:t xml:space="preserve">, </w:t>
            </w:r>
            <w:r>
              <w:rPr>
                <w:rFonts w:ascii="Times" w:eastAsia="Times New Roman" w:hAnsi="Times" w:cs="Times New Roman"/>
                <w:i/>
                <w:lang w:val="ru-RU" w:eastAsia="fr-CH"/>
              </w:rPr>
              <w:t xml:space="preserve">программа или мера. </w:t>
            </w:r>
            <w:r w:rsidRPr="00927B98">
              <w:rPr>
                <w:rFonts w:ascii="Times" w:eastAsia="Times New Roman" w:hAnsi="Times" w:cs="Times New Roman"/>
                <w:i/>
                <w:lang w:val="ru-RU" w:eastAsia="fr-CH"/>
              </w:rPr>
              <w:t xml:space="preserve"> </w:t>
            </w:r>
          </w:p>
          <w:p w14:paraId="71509441" w14:textId="77777777" w:rsidR="00BD2DEA" w:rsidRDefault="00BD2DEA" w:rsidP="00C76EF8">
            <w:pPr>
              <w:rPr>
                <w:rFonts w:ascii="Times" w:eastAsia="Times New Roman" w:hAnsi="Times" w:cs="Times New Roman"/>
                <w:b/>
                <w:lang w:val="ru-RU" w:eastAsia="fr-CH"/>
              </w:rPr>
            </w:pPr>
          </w:p>
        </w:tc>
      </w:tr>
      <w:tr w:rsidR="00B5663F" w:rsidRPr="00CC70AE" w14:paraId="609BD5DB" w14:textId="77777777" w:rsidTr="001C604A">
        <w:tc>
          <w:tcPr>
            <w:tcW w:w="4519" w:type="dxa"/>
          </w:tcPr>
          <w:p w14:paraId="32221667" w14:textId="77777777" w:rsidR="00140EF2" w:rsidRPr="008D4EB2" w:rsidRDefault="008D4EB2" w:rsidP="00B5663F">
            <w:pPr>
              <w:rPr>
                <w:rFonts w:ascii="Times" w:eastAsia="Times New Roman" w:hAnsi="Times" w:cs="Times New Roman"/>
                <w:i/>
                <w:lang w:val="ru-RU" w:eastAsia="fr-CH"/>
              </w:rPr>
            </w:pPr>
            <w:r>
              <w:rPr>
                <w:rFonts w:ascii="Times" w:eastAsia="Times New Roman" w:hAnsi="Times" w:cs="Times New Roman"/>
                <w:b/>
                <w:lang w:val="ru-RU" w:eastAsia="fr-CH"/>
              </w:rPr>
              <w:t>Тип</w:t>
            </w:r>
            <w:r w:rsidRPr="008D4EB2">
              <w:rPr>
                <w:rFonts w:ascii="Times" w:eastAsia="Times New Roman" w:hAnsi="Times" w:cs="Times New Roman"/>
                <w:b/>
                <w:lang w:val="ru-RU" w:eastAsia="fr-CH"/>
              </w:rPr>
              <w:t xml:space="preserve"> </w:t>
            </w:r>
            <w:r>
              <w:rPr>
                <w:rFonts w:ascii="Times" w:eastAsia="Times New Roman" w:hAnsi="Times" w:cs="Times New Roman"/>
                <w:b/>
                <w:lang w:val="ru-RU" w:eastAsia="fr-CH"/>
              </w:rPr>
              <w:t>стратегии</w:t>
            </w:r>
            <w:r w:rsidRPr="008D4EB2">
              <w:rPr>
                <w:rFonts w:ascii="Times" w:eastAsia="Times New Roman" w:hAnsi="Times" w:cs="Times New Roman"/>
                <w:b/>
                <w:lang w:val="ru-RU" w:eastAsia="fr-CH"/>
              </w:rPr>
              <w:t xml:space="preserve">, </w:t>
            </w:r>
            <w:r>
              <w:rPr>
                <w:rFonts w:ascii="Times" w:eastAsia="Times New Roman" w:hAnsi="Times" w:cs="Times New Roman"/>
                <w:b/>
                <w:lang w:val="ru-RU" w:eastAsia="fr-CH"/>
              </w:rPr>
              <w:t>программы</w:t>
            </w:r>
            <w:r w:rsidRPr="008D4EB2">
              <w:rPr>
                <w:rFonts w:ascii="Times" w:eastAsia="Times New Roman" w:hAnsi="Times" w:cs="Times New Roman"/>
                <w:b/>
                <w:lang w:val="ru-RU" w:eastAsia="fr-CH"/>
              </w:rPr>
              <w:t xml:space="preserve"> </w:t>
            </w:r>
            <w:r>
              <w:rPr>
                <w:rFonts w:ascii="Times" w:eastAsia="Times New Roman" w:hAnsi="Times" w:cs="Times New Roman"/>
                <w:b/>
                <w:lang w:val="ru-RU" w:eastAsia="fr-CH"/>
              </w:rPr>
              <w:t>или</w:t>
            </w:r>
            <w:r w:rsidRPr="008D4EB2">
              <w:rPr>
                <w:rFonts w:ascii="Times" w:eastAsia="Times New Roman" w:hAnsi="Times" w:cs="Times New Roman"/>
                <w:b/>
                <w:lang w:val="ru-RU" w:eastAsia="fr-CH"/>
              </w:rPr>
              <w:t xml:space="preserve"> </w:t>
            </w:r>
            <w:r>
              <w:rPr>
                <w:rFonts w:ascii="Times" w:eastAsia="Times New Roman" w:hAnsi="Times" w:cs="Times New Roman"/>
                <w:b/>
                <w:lang w:val="ru-RU" w:eastAsia="fr-CH"/>
              </w:rPr>
              <w:t>меры</w:t>
            </w:r>
            <w:r w:rsidR="007A30C6">
              <w:rPr>
                <w:rFonts w:ascii="Times" w:eastAsia="Times New Roman" w:hAnsi="Times" w:cs="Times New Roman"/>
                <w:b/>
                <w:lang w:val="ru-RU" w:eastAsia="fr-CH"/>
              </w:rPr>
              <w:t xml:space="preserve"> и уровень осуществления</w:t>
            </w:r>
            <w:r w:rsidR="00B5663F" w:rsidRPr="008D4EB2">
              <w:rPr>
                <w:rFonts w:ascii="Times" w:eastAsia="Times New Roman" w:hAnsi="Times" w:cs="Times New Roman"/>
                <w:b/>
                <w:lang w:val="ru-RU" w:eastAsia="fr-CH"/>
              </w:rPr>
              <w:t xml:space="preserve">: </w:t>
            </w:r>
          </w:p>
          <w:p w14:paraId="60C22936" w14:textId="77777777" w:rsidR="00BA7DEB" w:rsidRDefault="008D4EB2" w:rsidP="00B5663F">
            <w:pPr>
              <w:rPr>
                <w:rFonts w:ascii="Times" w:eastAsia="Times New Roman" w:hAnsi="Times" w:cs="Times New Roman"/>
                <w:i/>
                <w:lang w:val="ru-RU" w:eastAsia="fr-CH"/>
              </w:rPr>
            </w:pPr>
            <w:r w:rsidRPr="008D4EB2">
              <w:rPr>
                <w:rFonts w:ascii="Times" w:eastAsia="Times New Roman" w:hAnsi="Times" w:cs="Times New Roman"/>
                <w:i/>
                <w:lang w:val="ru-RU" w:eastAsia="fr-CH"/>
              </w:rPr>
              <w:t xml:space="preserve">Пожалуйста, </w:t>
            </w:r>
            <w:r>
              <w:rPr>
                <w:rFonts w:ascii="Times" w:eastAsia="Times New Roman" w:hAnsi="Times" w:cs="Times New Roman"/>
                <w:i/>
                <w:lang w:val="ru-RU" w:eastAsia="fr-CH"/>
              </w:rPr>
              <w:t>укажите</w:t>
            </w:r>
            <w:r w:rsidRPr="008D4EB2">
              <w:rPr>
                <w:rFonts w:ascii="Times" w:eastAsia="Times New Roman" w:hAnsi="Times" w:cs="Times New Roman"/>
                <w:i/>
                <w:lang w:val="ru-RU" w:eastAsia="fr-CH"/>
              </w:rPr>
              <w:t xml:space="preserve"> тип стратегии, </w:t>
            </w:r>
            <w:r>
              <w:rPr>
                <w:rFonts w:ascii="Times" w:eastAsia="Times New Roman" w:hAnsi="Times" w:cs="Times New Roman"/>
                <w:i/>
                <w:lang w:val="ru-RU" w:eastAsia="fr-CH"/>
              </w:rPr>
              <w:t>программы</w:t>
            </w:r>
            <w:r w:rsidRPr="008D4EB2">
              <w:rPr>
                <w:rFonts w:ascii="Times" w:eastAsia="Times New Roman" w:hAnsi="Times" w:cs="Times New Roman"/>
                <w:i/>
                <w:lang w:val="ru-RU" w:eastAsia="fr-CH"/>
              </w:rPr>
              <w:t xml:space="preserve"> или меры </w:t>
            </w:r>
            <w:r>
              <w:rPr>
                <w:rFonts w:ascii="Times" w:eastAsia="Times New Roman" w:hAnsi="Times" w:cs="Times New Roman"/>
                <w:i/>
                <w:lang w:val="ru-RU" w:eastAsia="fr-CH"/>
              </w:rPr>
              <w:t>–</w:t>
            </w:r>
            <w:r w:rsidRPr="008D4EB2">
              <w:rPr>
                <w:rFonts w:ascii="Times" w:eastAsia="Times New Roman" w:hAnsi="Times" w:cs="Times New Roman"/>
                <w:i/>
                <w:lang w:val="ru-RU" w:eastAsia="fr-CH"/>
              </w:rPr>
              <w:t xml:space="preserve"> например</w:t>
            </w:r>
            <w:r>
              <w:rPr>
                <w:rFonts w:ascii="Times" w:eastAsia="Times New Roman" w:hAnsi="Times" w:cs="Times New Roman"/>
                <w:i/>
                <w:lang w:val="ru-RU" w:eastAsia="fr-CH"/>
              </w:rPr>
              <w:t>,</w:t>
            </w:r>
            <w:r w:rsidRPr="008D4EB2">
              <w:rPr>
                <w:rFonts w:ascii="Times" w:eastAsia="Times New Roman" w:hAnsi="Times" w:cs="Times New Roman"/>
                <w:i/>
                <w:lang w:val="ru-RU" w:eastAsia="fr-CH"/>
              </w:rPr>
              <w:t xml:space="preserve"> экономически</w:t>
            </w:r>
            <w:r>
              <w:rPr>
                <w:rFonts w:ascii="Times" w:eastAsia="Times New Roman" w:hAnsi="Times" w:cs="Times New Roman"/>
                <w:i/>
                <w:lang w:val="ru-RU" w:eastAsia="fr-CH"/>
              </w:rPr>
              <w:t>й,</w:t>
            </w:r>
            <w:r w:rsidRPr="008D4EB2">
              <w:rPr>
                <w:rFonts w:ascii="Times" w:eastAsia="Times New Roman" w:hAnsi="Times" w:cs="Times New Roman"/>
                <w:i/>
                <w:lang w:val="ru-RU" w:eastAsia="fr-CH"/>
              </w:rPr>
              <w:t xml:space="preserve"> </w:t>
            </w:r>
            <w:r w:rsidR="009E6390">
              <w:rPr>
                <w:rFonts w:ascii="Times" w:eastAsia="Times New Roman" w:hAnsi="Times" w:cs="Times New Roman"/>
                <w:i/>
                <w:lang w:val="ru-RU" w:eastAsia="fr-CH"/>
              </w:rPr>
              <w:t>путем</w:t>
            </w:r>
            <w:r w:rsidRPr="008D4EB2">
              <w:rPr>
                <w:rFonts w:ascii="Times" w:eastAsia="Times New Roman" w:hAnsi="Times" w:cs="Times New Roman"/>
                <w:i/>
                <w:lang w:val="ru-RU" w:eastAsia="fr-CH"/>
              </w:rPr>
              <w:t xml:space="preserve"> стимулирования или </w:t>
            </w:r>
            <w:r w:rsidR="00A90F3B">
              <w:rPr>
                <w:rFonts w:ascii="Times" w:eastAsia="Times New Roman" w:hAnsi="Times" w:cs="Times New Roman"/>
                <w:i/>
                <w:lang w:val="ru-RU" w:eastAsia="fr-CH"/>
              </w:rPr>
              <w:t>ограничения</w:t>
            </w:r>
            <w:r w:rsidRPr="008D4EB2">
              <w:rPr>
                <w:rFonts w:ascii="Times" w:eastAsia="Times New Roman" w:hAnsi="Times" w:cs="Times New Roman"/>
                <w:i/>
                <w:lang w:val="ru-RU" w:eastAsia="fr-CH"/>
              </w:rPr>
              <w:t xml:space="preserve"> (налоги, фонды, субсидии, цены или </w:t>
            </w:r>
            <w:r w:rsidR="00A90F3B">
              <w:rPr>
                <w:rFonts w:ascii="Times" w:eastAsia="Times New Roman" w:hAnsi="Times" w:cs="Times New Roman"/>
                <w:i/>
                <w:lang w:val="ru-RU" w:eastAsia="fr-CH"/>
              </w:rPr>
              <w:t>верхние пределы</w:t>
            </w:r>
            <w:r w:rsidRPr="008D4EB2">
              <w:rPr>
                <w:rFonts w:ascii="Times" w:eastAsia="Times New Roman" w:hAnsi="Times" w:cs="Times New Roman"/>
                <w:i/>
                <w:lang w:val="ru-RU" w:eastAsia="fr-CH"/>
              </w:rPr>
              <w:t>, платежи, скидки и т.д.); добровольн</w:t>
            </w:r>
            <w:r w:rsidR="00A90F3B">
              <w:rPr>
                <w:rFonts w:ascii="Times" w:eastAsia="Times New Roman" w:hAnsi="Times" w:cs="Times New Roman"/>
                <w:i/>
                <w:lang w:val="ru-RU" w:eastAsia="fr-CH"/>
              </w:rPr>
              <w:t>ый</w:t>
            </w:r>
            <w:r w:rsidRPr="008D4EB2">
              <w:rPr>
                <w:rFonts w:ascii="Times" w:eastAsia="Times New Roman" w:hAnsi="Times" w:cs="Times New Roman"/>
                <w:i/>
                <w:lang w:val="ru-RU" w:eastAsia="fr-CH"/>
              </w:rPr>
              <w:t xml:space="preserve"> (соглашения, программы, контракты), регулирующий (законодательство), или друг</w:t>
            </w:r>
            <w:r w:rsidR="00A90F3B">
              <w:rPr>
                <w:rFonts w:ascii="Times" w:eastAsia="Times New Roman" w:hAnsi="Times" w:cs="Times New Roman"/>
                <w:i/>
                <w:lang w:val="ru-RU" w:eastAsia="fr-CH"/>
              </w:rPr>
              <w:t>ой тип</w:t>
            </w:r>
            <w:r w:rsidRPr="008D4EB2">
              <w:rPr>
                <w:rFonts w:ascii="Times" w:eastAsia="Times New Roman" w:hAnsi="Times" w:cs="Times New Roman"/>
                <w:i/>
                <w:lang w:val="ru-RU" w:eastAsia="fr-CH"/>
              </w:rPr>
              <w:t xml:space="preserve"> мер (образовательн</w:t>
            </w:r>
            <w:r w:rsidR="00A90F3B">
              <w:rPr>
                <w:rFonts w:ascii="Times" w:eastAsia="Times New Roman" w:hAnsi="Times" w:cs="Times New Roman"/>
                <w:i/>
                <w:lang w:val="ru-RU" w:eastAsia="fr-CH"/>
              </w:rPr>
              <w:t>ый</w:t>
            </w:r>
            <w:r w:rsidRPr="008D4EB2">
              <w:rPr>
                <w:rFonts w:ascii="Times" w:eastAsia="Times New Roman" w:hAnsi="Times" w:cs="Times New Roman"/>
                <w:i/>
                <w:lang w:val="ru-RU" w:eastAsia="fr-CH"/>
              </w:rPr>
              <w:t>, информационны</w:t>
            </w:r>
            <w:r w:rsidR="00A90F3B">
              <w:rPr>
                <w:rFonts w:ascii="Times" w:eastAsia="Times New Roman" w:hAnsi="Times" w:cs="Times New Roman"/>
                <w:i/>
                <w:lang w:val="ru-RU" w:eastAsia="fr-CH"/>
              </w:rPr>
              <w:t>й</w:t>
            </w:r>
            <w:r w:rsidRPr="008D4EB2">
              <w:rPr>
                <w:rFonts w:ascii="Times" w:eastAsia="Times New Roman" w:hAnsi="Times" w:cs="Times New Roman"/>
                <w:i/>
                <w:lang w:val="ru-RU" w:eastAsia="fr-CH"/>
              </w:rPr>
              <w:t xml:space="preserve"> и </w:t>
            </w:r>
            <w:r w:rsidR="00A90F3B">
              <w:rPr>
                <w:rFonts w:ascii="Times" w:eastAsia="Times New Roman" w:hAnsi="Times" w:cs="Times New Roman"/>
                <w:i/>
                <w:lang w:val="ru-RU" w:eastAsia="fr-CH"/>
              </w:rPr>
              <w:t>п</w:t>
            </w:r>
            <w:r w:rsidRPr="008D4EB2">
              <w:rPr>
                <w:rFonts w:ascii="Times" w:eastAsia="Times New Roman" w:hAnsi="Times" w:cs="Times New Roman"/>
                <w:i/>
                <w:lang w:val="ru-RU" w:eastAsia="fr-CH"/>
              </w:rPr>
              <w:t>р.)</w:t>
            </w:r>
            <w:r w:rsidR="00A90F3B">
              <w:rPr>
                <w:rFonts w:ascii="Times" w:eastAsia="Times New Roman" w:hAnsi="Times" w:cs="Times New Roman"/>
                <w:i/>
                <w:lang w:val="ru-RU" w:eastAsia="fr-CH"/>
              </w:rPr>
              <w:t xml:space="preserve">. </w:t>
            </w:r>
          </w:p>
          <w:p w14:paraId="13B3D483" w14:textId="77777777" w:rsidR="007A30C6" w:rsidRPr="009E6390" w:rsidRDefault="007A30C6" w:rsidP="007A30C6">
            <w:pPr>
              <w:rPr>
                <w:rFonts w:ascii="Times" w:eastAsia="Times New Roman" w:hAnsi="Times" w:cs="Times New Roman"/>
                <w:i/>
                <w:lang w:val="ru-RU" w:eastAsia="fr-CH"/>
              </w:rPr>
            </w:pPr>
            <w:r>
              <w:rPr>
                <w:rFonts w:ascii="Times" w:eastAsia="Times New Roman" w:hAnsi="Times" w:cs="Times New Roman"/>
                <w:i/>
                <w:lang w:val="ru-RU" w:eastAsia="fr-CH"/>
              </w:rPr>
              <w:t>Пожалуйста</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укажите</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на</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каком</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уровне</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осуществляется</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программа</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стратегия</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или</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мера</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муниципальный</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региональный</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национальный</w:t>
            </w:r>
            <w:r w:rsidRPr="009E6390">
              <w:rPr>
                <w:rFonts w:ascii="Times" w:eastAsia="Times New Roman" w:hAnsi="Times" w:cs="Times New Roman"/>
                <w:i/>
                <w:lang w:val="ru-RU" w:eastAsia="fr-CH"/>
              </w:rPr>
              <w:t xml:space="preserve">) </w:t>
            </w:r>
          </w:p>
          <w:p w14:paraId="74EC5B89" w14:textId="77777777" w:rsidR="00B5663F" w:rsidRPr="009E6390" w:rsidRDefault="00B5663F" w:rsidP="00B5663F">
            <w:pPr>
              <w:rPr>
                <w:rFonts w:ascii="Times" w:eastAsia="Times New Roman" w:hAnsi="Times" w:cs="Times New Roman"/>
                <w:b/>
                <w:lang w:val="ru-RU" w:eastAsia="fr-CH"/>
              </w:rPr>
            </w:pPr>
          </w:p>
        </w:tc>
        <w:tc>
          <w:tcPr>
            <w:tcW w:w="4520" w:type="dxa"/>
          </w:tcPr>
          <w:p w14:paraId="2A808E95" w14:textId="77777777" w:rsidR="00140EF2" w:rsidRPr="00B9103E" w:rsidRDefault="008A367D" w:rsidP="00B5663F">
            <w:pPr>
              <w:rPr>
                <w:rFonts w:ascii="Times" w:eastAsia="Times New Roman" w:hAnsi="Times" w:cs="Times New Roman"/>
                <w:i/>
                <w:lang w:val="ru-RU" w:eastAsia="fr-CH"/>
              </w:rPr>
            </w:pPr>
            <w:r>
              <w:rPr>
                <w:rFonts w:ascii="Times" w:eastAsia="Times New Roman" w:hAnsi="Times" w:cs="Times New Roman"/>
                <w:b/>
                <w:lang w:val="ru-RU" w:eastAsia="fr-CH"/>
              </w:rPr>
              <w:t>Метод, используемый для данного анализа</w:t>
            </w:r>
            <w:r w:rsidR="00B5663F" w:rsidRPr="00B9103E">
              <w:rPr>
                <w:rFonts w:ascii="Times" w:eastAsia="Times New Roman" w:hAnsi="Times" w:cs="Times New Roman"/>
                <w:b/>
                <w:lang w:val="ru-RU" w:eastAsia="fr-CH"/>
              </w:rPr>
              <w:t xml:space="preserve">: </w:t>
            </w:r>
          </w:p>
          <w:p w14:paraId="20EAAEB1" w14:textId="77777777" w:rsidR="00B5663F" w:rsidRPr="009E6390" w:rsidRDefault="009C399B" w:rsidP="008A367D">
            <w:pPr>
              <w:rPr>
                <w:rFonts w:ascii="Times" w:eastAsia="Times New Roman" w:hAnsi="Times" w:cs="Times New Roman"/>
                <w:i/>
                <w:lang w:val="ru-RU" w:eastAsia="fr-CH"/>
              </w:rPr>
            </w:pPr>
            <w:r>
              <w:rPr>
                <w:rFonts w:ascii="Times" w:eastAsia="Times New Roman" w:hAnsi="Times" w:cs="Times New Roman"/>
                <w:i/>
                <w:lang w:val="ru-RU" w:eastAsia="fr-CH"/>
              </w:rPr>
              <w:t>Пожалуйста</w:t>
            </w:r>
            <w:r w:rsidRPr="009E6390">
              <w:rPr>
                <w:rFonts w:ascii="Times" w:eastAsia="Times New Roman" w:hAnsi="Times" w:cs="Times New Roman"/>
                <w:i/>
                <w:lang w:val="ru-RU" w:eastAsia="fr-CH"/>
              </w:rPr>
              <w:t xml:space="preserve">, </w:t>
            </w:r>
            <w:r>
              <w:rPr>
                <w:rFonts w:ascii="Times" w:eastAsia="Times New Roman" w:hAnsi="Times" w:cs="Times New Roman"/>
                <w:i/>
                <w:lang w:val="ru-RU" w:eastAsia="fr-CH"/>
              </w:rPr>
              <w:t>укажите</w:t>
            </w:r>
            <w:r w:rsidR="008A367D">
              <w:rPr>
                <w:rFonts w:ascii="Times" w:eastAsia="Times New Roman" w:hAnsi="Times" w:cs="Times New Roman"/>
                <w:i/>
                <w:lang w:val="ru-RU" w:eastAsia="fr-CH"/>
              </w:rPr>
              <w:t xml:space="preserve"> метод, используемый для сбора информации и проведенного анализа</w:t>
            </w:r>
            <w:r w:rsidRPr="009E6390">
              <w:rPr>
                <w:rFonts w:ascii="Times" w:eastAsia="Times New Roman" w:hAnsi="Times" w:cs="Times New Roman"/>
                <w:i/>
                <w:lang w:val="ru-RU" w:eastAsia="fr-CH"/>
              </w:rPr>
              <w:t xml:space="preserve"> </w:t>
            </w:r>
          </w:p>
          <w:p w14:paraId="663C777E" w14:textId="77777777" w:rsidR="00B5663F" w:rsidRPr="009E6390" w:rsidRDefault="00B5663F" w:rsidP="00C70B78">
            <w:pPr>
              <w:rPr>
                <w:rFonts w:ascii="Times" w:eastAsia="Times New Roman" w:hAnsi="Times" w:cs="Times New Roman"/>
                <w:b/>
                <w:lang w:val="ru-RU" w:eastAsia="fr-CH"/>
              </w:rPr>
            </w:pPr>
          </w:p>
          <w:p w14:paraId="38C109A5" w14:textId="77777777" w:rsidR="00B5663F" w:rsidRPr="009E6390" w:rsidRDefault="00B5663F" w:rsidP="00C70B78">
            <w:pPr>
              <w:rPr>
                <w:rFonts w:ascii="Times" w:eastAsia="Times New Roman" w:hAnsi="Times" w:cs="Times New Roman"/>
                <w:b/>
                <w:lang w:val="ru-RU" w:eastAsia="fr-CH"/>
              </w:rPr>
            </w:pPr>
          </w:p>
        </w:tc>
      </w:tr>
      <w:tr w:rsidR="00862F3C" w:rsidRPr="00CC70AE" w14:paraId="5DDEFFEF" w14:textId="77777777" w:rsidTr="001520D5">
        <w:tc>
          <w:tcPr>
            <w:tcW w:w="9039" w:type="dxa"/>
            <w:gridSpan w:val="2"/>
          </w:tcPr>
          <w:p w14:paraId="5568275F" w14:textId="77777777" w:rsidR="00A76C94" w:rsidRPr="00EC1864" w:rsidRDefault="00A76C94" w:rsidP="00862F3C">
            <w:pPr>
              <w:rPr>
                <w:rFonts w:ascii="Times" w:eastAsia="Times New Roman" w:hAnsi="Times" w:cs="Times New Roman"/>
                <w:b/>
                <w:lang w:val="ru-RU" w:eastAsia="fr-CH"/>
              </w:rPr>
            </w:pPr>
            <w:r w:rsidRPr="001612D6">
              <w:rPr>
                <w:rFonts w:ascii="Times" w:eastAsia="Times New Roman" w:hAnsi="Times" w:cs="Times New Roman"/>
                <w:b/>
                <w:lang w:val="ru-RU" w:eastAsia="fr-CH"/>
              </w:rPr>
              <w:t xml:space="preserve">В чем заключается </w:t>
            </w:r>
            <w:r w:rsidR="001612D6">
              <w:rPr>
                <w:rFonts w:ascii="Times" w:eastAsia="Times New Roman" w:hAnsi="Times" w:cs="Times New Roman"/>
                <w:b/>
                <w:lang w:val="ru-RU" w:eastAsia="fr-CH"/>
              </w:rPr>
              <w:t>основная</w:t>
            </w:r>
            <w:r w:rsidRPr="001612D6">
              <w:rPr>
                <w:rFonts w:ascii="Times" w:eastAsia="Times New Roman" w:hAnsi="Times" w:cs="Times New Roman"/>
                <w:b/>
                <w:lang w:val="ru-RU" w:eastAsia="fr-CH"/>
              </w:rPr>
              <w:t xml:space="preserve"> цель </w:t>
            </w:r>
            <w:r w:rsidR="001612D6">
              <w:rPr>
                <w:rFonts w:ascii="Times" w:eastAsia="Times New Roman" w:hAnsi="Times" w:cs="Times New Roman"/>
                <w:b/>
                <w:lang w:val="ru-RU" w:eastAsia="fr-CH"/>
              </w:rPr>
              <w:t xml:space="preserve">данной </w:t>
            </w:r>
            <w:r w:rsidRPr="001612D6">
              <w:rPr>
                <w:rFonts w:ascii="Times" w:eastAsia="Times New Roman" w:hAnsi="Times" w:cs="Times New Roman"/>
                <w:b/>
                <w:lang w:val="ru-RU" w:eastAsia="fr-CH"/>
              </w:rPr>
              <w:t xml:space="preserve">стратегии, политики или </w:t>
            </w:r>
            <w:r w:rsidR="001612D6">
              <w:rPr>
                <w:rFonts w:ascii="Times" w:eastAsia="Times New Roman" w:hAnsi="Times" w:cs="Times New Roman"/>
                <w:b/>
                <w:lang w:val="ru-RU" w:eastAsia="fr-CH"/>
              </w:rPr>
              <w:t>меры</w:t>
            </w:r>
            <w:r w:rsidRPr="001612D6">
              <w:rPr>
                <w:rFonts w:ascii="Times" w:eastAsia="Times New Roman" w:hAnsi="Times" w:cs="Times New Roman"/>
                <w:b/>
                <w:lang w:val="ru-RU" w:eastAsia="fr-CH"/>
              </w:rPr>
              <w:t xml:space="preserve">? </w:t>
            </w:r>
            <w:r w:rsidR="001612D6">
              <w:rPr>
                <w:rFonts w:ascii="Times" w:eastAsia="Times New Roman" w:hAnsi="Times" w:cs="Times New Roman"/>
                <w:b/>
                <w:lang w:val="ru-RU" w:eastAsia="fr-CH"/>
              </w:rPr>
              <w:t>Каковы сроки ее реализации</w:t>
            </w:r>
            <w:r w:rsidRPr="001612D6">
              <w:rPr>
                <w:rFonts w:ascii="Times" w:eastAsia="Times New Roman" w:hAnsi="Times" w:cs="Times New Roman"/>
                <w:b/>
                <w:lang w:val="ru-RU" w:eastAsia="fr-CH"/>
              </w:rPr>
              <w:t xml:space="preserve">? </w:t>
            </w:r>
            <w:r w:rsidRPr="001612D6">
              <w:rPr>
                <w:rFonts w:ascii="Times" w:eastAsia="Times New Roman" w:hAnsi="Times" w:cs="Times New Roman"/>
                <w:b/>
                <w:lang w:val="ru-RU" w:eastAsia="fr-CH"/>
              </w:rPr>
              <w:br/>
            </w:r>
            <w:r w:rsidRPr="00971A97">
              <w:rPr>
                <w:rFonts w:ascii="Times" w:eastAsia="Times New Roman" w:hAnsi="Times" w:cs="Times New Roman"/>
                <w:i/>
                <w:lang w:val="ru-RU" w:eastAsia="fr-CH"/>
              </w:rPr>
              <w:t xml:space="preserve">Пожалуйста, </w:t>
            </w:r>
            <w:r w:rsidR="00971A97">
              <w:rPr>
                <w:rFonts w:ascii="Times" w:eastAsia="Times New Roman" w:hAnsi="Times" w:cs="Times New Roman"/>
                <w:i/>
                <w:lang w:val="ru-RU" w:eastAsia="fr-CH"/>
              </w:rPr>
              <w:t xml:space="preserve">вкратце опишите цель осуществления данной меры, или что стало </w:t>
            </w:r>
            <w:r w:rsidRPr="00971A97">
              <w:rPr>
                <w:rFonts w:ascii="Times" w:eastAsia="Times New Roman" w:hAnsi="Times" w:cs="Times New Roman"/>
                <w:i/>
                <w:lang w:val="ru-RU" w:eastAsia="fr-CH"/>
              </w:rPr>
              <w:t xml:space="preserve">результатом ее реализации. </w:t>
            </w:r>
            <w:r w:rsidR="00971A97">
              <w:rPr>
                <w:rFonts w:ascii="Times" w:eastAsia="Times New Roman" w:hAnsi="Times" w:cs="Times New Roman"/>
                <w:i/>
                <w:lang w:val="ru-RU" w:eastAsia="fr-CH"/>
              </w:rPr>
              <w:t xml:space="preserve">Пожалуйста, </w:t>
            </w:r>
            <w:r w:rsidRPr="00971A97">
              <w:rPr>
                <w:rFonts w:ascii="Times" w:eastAsia="Times New Roman" w:hAnsi="Times" w:cs="Times New Roman"/>
                <w:i/>
                <w:lang w:val="ru-RU" w:eastAsia="fr-CH"/>
              </w:rPr>
              <w:t>также опи</w:t>
            </w:r>
            <w:r w:rsidR="00971A97">
              <w:rPr>
                <w:rFonts w:ascii="Times" w:eastAsia="Times New Roman" w:hAnsi="Times" w:cs="Times New Roman"/>
                <w:i/>
                <w:lang w:val="ru-RU" w:eastAsia="fr-CH"/>
              </w:rPr>
              <w:t xml:space="preserve">шите дату ее введения и предполагаемые сроки ее реализации. </w:t>
            </w:r>
            <w:r w:rsidRPr="00971A97">
              <w:rPr>
                <w:rFonts w:ascii="Times" w:eastAsia="Times New Roman" w:hAnsi="Times" w:cs="Times New Roman"/>
                <w:i/>
                <w:lang w:val="ru-RU" w:eastAsia="fr-CH"/>
              </w:rPr>
              <w:t>Пожалуйста, объясните</w:t>
            </w:r>
            <w:r w:rsidR="00EC1864">
              <w:rPr>
                <w:rFonts w:ascii="Times" w:eastAsia="Times New Roman" w:hAnsi="Times" w:cs="Times New Roman"/>
                <w:i/>
                <w:lang w:val="ru-RU" w:eastAsia="fr-CH"/>
              </w:rPr>
              <w:t>, была</w:t>
            </w:r>
            <w:r w:rsidRPr="00971A97">
              <w:rPr>
                <w:rFonts w:ascii="Times" w:eastAsia="Times New Roman" w:hAnsi="Times" w:cs="Times New Roman"/>
                <w:i/>
                <w:lang w:val="ru-RU" w:eastAsia="fr-CH"/>
              </w:rPr>
              <w:t xml:space="preserve"> ли реализация</w:t>
            </w:r>
            <w:r w:rsidR="00EC1864">
              <w:rPr>
                <w:rFonts w:ascii="Times" w:eastAsia="Times New Roman" w:hAnsi="Times" w:cs="Times New Roman"/>
                <w:i/>
                <w:lang w:val="ru-RU" w:eastAsia="fr-CH"/>
              </w:rPr>
              <w:t xml:space="preserve"> </w:t>
            </w:r>
            <w:r w:rsidR="00253405">
              <w:rPr>
                <w:rFonts w:ascii="Times" w:eastAsia="Times New Roman" w:hAnsi="Times" w:cs="Times New Roman"/>
                <w:i/>
                <w:lang w:val="ru-RU" w:eastAsia="fr-CH"/>
              </w:rPr>
              <w:t>безотлагательной</w:t>
            </w:r>
            <w:r w:rsidRPr="00971A97">
              <w:rPr>
                <w:rFonts w:ascii="Times" w:eastAsia="Times New Roman" w:hAnsi="Times" w:cs="Times New Roman"/>
                <w:i/>
                <w:lang w:val="ru-RU" w:eastAsia="fr-CH"/>
              </w:rPr>
              <w:t xml:space="preserve"> или постепенн</w:t>
            </w:r>
            <w:r w:rsidR="00EC1864">
              <w:rPr>
                <w:rFonts w:ascii="Times" w:eastAsia="Times New Roman" w:hAnsi="Times" w:cs="Times New Roman"/>
                <w:i/>
                <w:lang w:val="ru-RU" w:eastAsia="fr-CH"/>
              </w:rPr>
              <w:t>ой</w:t>
            </w:r>
            <w:r w:rsidRPr="00971A97">
              <w:rPr>
                <w:rFonts w:ascii="Times" w:eastAsia="Times New Roman" w:hAnsi="Times" w:cs="Times New Roman"/>
                <w:i/>
                <w:lang w:val="ru-RU" w:eastAsia="fr-CH"/>
              </w:rPr>
              <w:t>. [</w:t>
            </w:r>
            <w:r w:rsidR="00EC1864" w:rsidRPr="00971A97">
              <w:rPr>
                <w:rFonts w:ascii="Times" w:eastAsia="Times New Roman" w:hAnsi="Times" w:cs="Times New Roman"/>
                <w:i/>
                <w:lang w:val="ru-RU" w:eastAsia="fr-CH"/>
              </w:rPr>
              <w:t xml:space="preserve">максимум </w:t>
            </w:r>
            <w:r w:rsidRPr="00971A97">
              <w:rPr>
                <w:rFonts w:ascii="Times" w:eastAsia="Times New Roman" w:hAnsi="Times" w:cs="Times New Roman"/>
                <w:i/>
                <w:lang w:val="ru-RU" w:eastAsia="fr-CH"/>
              </w:rPr>
              <w:t>150 слов</w:t>
            </w:r>
            <w:r w:rsidR="00EC1864" w:rsidRPr="00EC1864">
              <w:rPr>
                <w:rFonts w:ascii="Times" w:eastAsia="Times New Roman" w:hAnsi="Times" w:cs="Times New Roman"/>
                <w:i/>
                <w:lang w:val="ru-RU" w:eastAsia="fr-CH"/>
              </w:rPr>
              <w:t>]</w:t>
            </w:r>
          </w:p>
          <w:p w14:paraId="17BB482C" w14:textId="77777777" w:rsidR="00A76C94" w:rsidRDefault="00A76C94" w:rsidP="00862F3C">
            <w:pPr>
              <w:rPr>
                <w:rFonts w:ascii="Times" w:eastAsia="Times New Roman" w:hAnsi="Times" w:cs="Times New Roman"/>
                <w:b/>
                <w:lang w:val="ru-RU" w:eastAsia="fr-CH"/>
              </w:rPr>
            </w:pPr>
          </w:p>
          <w:p w14:paraId="06CC7F9A" w14:textId="77777777" w:rsidR="00862F3C" w:rsidRPr="009E6390" w:rsidRDefault="00862F3C" w:rsidP="00B5663F">
            <w:pPr>
              <w:rPr>
                <w:rFonts w:ascii="Times" w:eastAsia="Times New Roman" w:hAnsi="Times" w:cs="Times New Roman"/>
                <w:b/>
                <w:lang w:val="ru-RU" w:eastAsia="fr-CH"/>
              </w:rPr>
            </w:pPr>
          </w:p>
          <w:p w14:paraId="6E47F296" w14:textId="77777777" w:rsidR="00862F3C" w:rsidRPr="009E6390" w:rsidRDefault="00862F3C" w:rsidP="00B5663F">
            <w:pPr>
              <w:rPr>
                <w:rFonts w:ascii="Times" w:eastAsia="Times New Roman" w:hAnsi="Times" w:cs="Times New Roman"/>
                <w:b/>
                <w:lang w:val="ru-RU" w:eastAsia="fr-CH"/>
              </w:rPr>
            </w:pPr>
          </w:p>
          <w:p w14:paraId="593254CF" w14:textId="77777777" w:rsidR="00862F3C" w:rsidRPr="009E6390" w:rsidRDefault="00862F3C" w:rsidP="00B5663F">
            <w:pPr>
              <w:rPr>
                <w:rFonts w:ascii="Times" w:eastAsia="Times New Roman" w:hAnsi="Times" w:cs="Times New Roman"/>
                <w:b/>
                <w:lang w:val="ru-RU" w:eastAsia="fr-CH"/>
              </w:rPr>
            </w:pPr>
          </w:p>
          <w:p w14:paraId="7AEC6DD3" w14:textId="77777777" w:rsidR="00862F3C" w:rsidRPr="009E6390" w:rsidRDefault="00862F3C" w:rsidP="00B5663F">
            <w:pPr>
              <w:rPr>
                <w:rFonts w:ascii="Times" w:eastAsia="Times New Roman" w:hAnsi="Times" w:cs="Times New Roman"/>
                <w:b/>
                <w:lang w:val="ru-RU" w:eastAsia="fr-CH"/>
              </w:rPr>
            </w:pPr>
          </w:p>
          <w:p w14:paraId="5B3E35AE" w14:textId="77777777" w:rsidR="00862F3C" w:rsidRPr="009E6390" w:rsidRDefault="00862F3C" w:rsidP="00B5663F">
            <w:pPr>
              <w:rPr>
                <w:rFonts w:ascii="Times" w:eastAsia="Times New Roman" w:hAnsi="Times" w:cs="Times New Roman"/>
                <w:b/>
                <w:lang w:val="ru-RU" w:eastAsia="fr-CH"/>
              </w:rPr>
            </w:pPr>
          </w:p>
          <w:p w14:paraId="7C9E4221" w14:textId="77777777" w:rsidR="00862F3C" w:rsidRPr="009E6390" w:rsidRDefault="00862F3C" w:rsidP="00B5663F">
            <w:pPr>
              <w:rPr>
                <w:rFonts w:ascii="Times" w:eastAsia="Times New Roman" w:hAnsi="Times" w:cs="Times New Roman"/>
                <w:b/>
                <w:lang w:val="ru-RU" w:eastAsia="fr-CH"/>
              </w:rPr>
            </w:pPr>
          </w:p>
          <w:p w14:paraId="5E5BD7BC" w14:textId="77777777" w:rsidR="00862F3C" w:rsidRPr="009E6390" w:rsidRDefault="00862F3C" w:rsidP="00B5663F">
            <w:pPr>
              <w:rPr>
                <w:rFonts w:ascii="Times" w:eastAsia="Times New Roman" w:hAnsi="Times" w:cs="Times New Roman"/>
                <w:b/>
                <w:lang w:val="ru-RU" w:eastAsia="fr-CH"/>
              </w:rPr>
            </w:pPr>
          </w:p>
          <w:p w14:paraId="047028EF" w14:textId="77777777" w:rsidR="00862F3C" w:rsidRPr="009E6390" w:rsidRDefault="00862F3C" w:rsidP="00B5663F">
            <w:pPr>
              <w:rPr>
                <w:rFonts w:ascii="Times" w:eastAsia="Times New Roman" w:hAnsi="Times" w:cs="Times New Roman"/>
                <w:b/>
                <w:lang w:val="ru-RU" w:eastAsia="fr-CH"/>
              </w:rPr>
            </w:pPr>
          </w:p>
        </w:tc>
      </w:tr>
      <w:tr w:rsidR="00701E0B" w:rsidRPr="00CC70AE" w14:paraId="3CBC23C7" w14:textId="77777777" w:rsidTr="001520D5">
        <w:tc>
          <w:tcPr>
            <w:tcW w:w="9039" w:type="dxa"/>
            <w:gridSpan w:val="2"/>
          </w:tcPr>
          <w:p w14:paraId="4F0D6CFC" w14:textId="77777777" w:rsidR="001535F5" w:rsidRPr="00B9103E" w:rsidRDefault="009C28B8" w:rsidP="00862F3C">
            <w:pPr>
              <w:rPr>
                <w:rFonts w:ascii="Times" w:eastAsia="Times New Roman" w:hAnsi="Times" w:cs="Times New Roman"/>
                <w:i/>
                <w:lang w:val="ru-RU" w:eastAsia="fr-CH"/>
              </w:rPr>
            </w:pPr>
            <w:r>
              <w:rPr>
                <w:rFonts w:ascii="Times" w:eastAsia="Times New Roman" w:hAnsi="Times" w:cs="Times New Roman"/>
                <w:b/>
                <w:lang w:val="ru-RU" w:eastAsia="fr-CH"/>
              </w:rPr>
              <w:t>Контекст</w:t>
            </w:r>
            <w:r w:rsidRPr="00B9103E">
              <w:rPr>
                <w:rFonts w:ascii="Times" w:eastAsia="Times New Roman" w:hAnsi="Times" w:cs="Times New Roman"/>
                <w:b/>
                <w:lang w:val="ru-RU" w:eastAsia="fr-CH"/>
              </w:rPr>
              <w:t xml:space="preserve"> </w:t>
            </w:r>
            <w:r>
              <w:rPr>
                <w:rFonts w:ascii="Times" w:eastAsia="Times New Roman" w:hAnsi="Times" w:cs="Times New Roman"/>
                <w:b/>
                <w:lang w:val="ru-RU" w:eastAsia="fr-CH"/>
              </w:rPr>
              <w:t>и</w:t>
            </w:r>
            <w:r w:rsidRPr="00B9103E">
              <w:rPr>
                <w:rFonts w:ascii="Times" w:eastAsia="Times New Roman" w:hAnsi="Times" w:cs="Times New Roman"/>
                <w:b/>
                <w:lang w:val="ru-RU" w:eastAsia="fr-CH"/>
              </w:rPr>
              <w:t xml:space="preserve"> </w:t>
            </w:r>
            <w:r>
              <w:rPr>
                <w:rFonts w:ascii="Times" w:eastAsia="Times New Roman" w:hAnsi="Times" w:cs="Times New Roman"/>
                <w:b/>
                <w:lang w:val="ru-RU" w:eastAsia="fr-CH"/>
              </w:rPr>
              <w:t>предпосылки</w:t>
            </w:r>
            <w:r w:rsidR="0095072F" w:rsidRPr="00B9103E">
              <w:rPr>
                <w:rFonts w:ascii="Times" w:eastAsia="Times New Roman" w:hAnsi="Times" w:cs="Times New Roman"/>
                <w:b/>
                <w:lang w:val="ru-RU" w:eastAsia="fr-CH"/>
              </w:rPr>
              <w:t>:</w:t>
            </w:r>
            <w:r w:rsidR="00701E0B" w:rsidRPr="00B9103E">
              <w:rPr>
                <w:rFonts w:ascii="Times" w:eastAsia="Times New Roman" w:hAnsi="Times" w:cs="Times New Roman"/>
                <w:b/>
                <w:lang w:val="ru-RU" w:eastAsia="fr-CH"/>
              </w:rPr>
              <w:t xml:space="preserve"> </w:t>
            </w:r>
          </w:p>
          <w:p w14:paraId="511ACE5F" w14:textId="77777777" w:rsidR="00267B8A" w:rsidRPr="00267B8A" w:rsidRDefault="00267B8A" w:rsidP="00862F3C">
            <w:pPr>
              <w:rPr>
                <w:rFonts w:ascii="Times" w:eastAsia="Times New Roman" w:hAnsi="Times" w:cs="Times New Roman"/>
                <w:i/>
                <w:lang w:val="ru-RU" w:eastAsia="fr-CH"/>
              </w:rPr>
            </w:pPr>
            <w:r w:rsidRPr="00267B8A">
              <w:rPr>
                <w:rFonts w:ascii="Times" w:eastAsia="Times New Roman" w:hAnsi="Times" w:cs="Times New Roman"/>
                <w:i/>
                <w:lang w:val="ru-RU" w:eastAsia="fr-CH"/>
              </w:rPr>
              <w:t>Пожалуйста, кратко объясните, почему был</w:t>
            </w:r>
            <w:r>
              <w:rPr>
                <w:rFonts w:ascii="Times" w:eastAsia="Times New Roman" w:hAnsi="Times" w:cs="Times New Roman"/>
                <w:i/>
                <w:lang w:val="ru-RU" w:eastAsia="fr-CH"/>
              </w:rPr>
              <w:t>а</w:t>
            </w:r>
            <w:r w:rsidRPr="00267B8A">
              <w:rPr>
                <w:rFonts w:ascii="Times" w:eastAsia="Times New Roman" w:hAnsi="Times" w:cs="Times New Roman"/>
                <w:i/>
                <w:lang w:val="ru-RU" w:eastAsia="fr-CH"/>
              </w:rPr>
              <w:t xml:space="preserve"> реализован</w:t>
            </w:r>
            <w:r>
              <w:rPr>
                <w:rFonts w:ascii="Times" w:eastAsia="Times New Roman" w:hAnsi="Times" w:cs="Times New Roman"/>
                <w:i/>
                <w:lang w:val="ru-RU" w:eastAsia="fr-CH"/>
              </w:rPr>
              <w:t>а</w:t>
            </w:r>
            <w:r w:rsidRPr="00267B8A">
              <w:rPr>
                <w:rFonts w:ascii="Times" w:eastAsia="Times New Roman" w:hAnsi="Times" w:cs="Times New Roman"/>
                <w:i/>
                <w:lang w:val="ru-RU" w:eastAsia="fr-CH"/>
              </w:rPr>
              <w:t xml:space="preserve"> эта стратегия, </w:t>
            </w:r>
            <w:r>
              <w:rPr>
                <w:rFonts w:ascii="Times" w:eastAsia="Times New Roman" w:hAnsi="Times" w:cs="Times New Roman"/>
                <w:i/>
                <w:lang w:val="ru-RU" w:eastAsia="fr-CH"/>
              </w:rPr>
              <w:t>программа</w:t>
            </w:r>
            <w:r w:rsidRPr="00267B8A">
              <w:rPr>
                <w:rFonts w:ascii="Times" w:eastAsia="Times New Roman" w:hAnsi="Times" w:cs="Times New Roman"/>
                <w:i/>
                <w:lang w:val="ru-RU" w:eastAsia="fr-CH"/>
              </w:rPr>
              <w:t xml:space="preserve"> или мера</w:t>
            </w:r>
            <w:r>
              <w:rPr>
                <w:rFonts w:ascii="Times" w:eastAsia="Times New Roman" w:hAnsi="Times" w:cs="Times New Roman"/>
                <w:i/>
                <w:lang w:val="ru-RU" w:eastAsia="fr-CH"/>
              </w:rPr>
              <w:t xml:space="preserve">, упоминая движущие факторы ее введения, например, </w:t>
            </w:r>
            <w:r w:rsidRPr="00267B8A">
              <w:rPr>
                <w:rFonts w:ascii="Times" w:eastAsia="Times New Roman" w:hAnsi="Times" w:cs="Times New Roman"/>
                <w:i/>
                <w:lang w:val="ru-RU" w:eastAsia="fr-CH"/>
              </w:rPr>
              <w:t xml:space="preserve">разработка политики, законодательство (ЕС, </w:t>
            </w:r>
            <w:r>
              <w:rPr>
                <w:rFonts w:ascii="Times" w:eastAsia="Times New Roman" w:hAnsi="Times" w:cs="Times New Roman"/>
                <w:i/>
                <w:lang w:val="ru-RU" w:eastAsia="fr-CH"/>
              </w:rPr>
              <w:t>национальное</w:t>
            </w:r>
            <w:r w:rsidRPr="00267B8A">
              <w:rPr>
                <w:rFonts w:ascii="Times" w:eastAsia="Times New Roman" w:hAnsi="Times" w:cs="Times New Roman"/>
                <w:i/>
                <w:lang w:val="ru-RU" w:eastAsia="fr-CH"/>
              </w:rPr>
              <w:t>), планы действий, добровольн</w:t>
            </w:r>
            <w:r>
              <w:rPr>
                <w:rFonts w:ascii="Times" w:eastAsia="Times New Roman" w:hAnsi="Times" w:cs="Times New Roman"/>
                <w:i/>
                <w:lang w:val="ru-RU" w:eastAsia="fr-CH"/>
              </w:rPr>
              <w:t>ая</w:t>
            </w:r>
            <w:r w:rsidRPr="00267B8A">
              <w:rPr>
                <w:rFonts w:ascii="Times" w:eastAsia="Times New Roman" w:hAnsi="Times" w:cs="Times New Roman"/>
                <w:i/>
                <w:lang w:val="ru-RU" w:eastAsia="fr-CH"/>
              </w:rPr>
              <w:t xml:space="preserve"> основ</w:t>
            </w:r>
            <w:r>
              <w:rPr>
                <w:rFonts w:ascii="Times" w:eastAsia="Times New Roman" w:hAnsi="Times" w:cs="Times New Roman"/>
                <w:i/>
                <w:lang w:val="ru-RU" w:eastAsia="fr-CH"/>
              </w:rPr>
              <w:t>а</w:t>
            </w:r>
            <w:r w:rsidRPr="00267B8A">
              <w:rPr>
                <w:rFonts w:ascii="Times" w:eastAsia="Times New Roman" w:hAnsi="Times" w:cs="Times New Roman"/>
                <w:i/>
                <w:lang w:val="ru-RU" w:eastAsia="fr-CH"/>
              </w:rPr>
              <w:t>, стимул</w:t>
            </w:r>
            <w:r>
              <w:rPr>
                <w:rFonts w:ascii="Times" w:eastAsia="Times New Roman" w:hAnsi="Times" w:cs="Times New Roman"/>
                <w:i/>
                <w:lang w:val="ru-RU" w:eastAsia="fr-CH"/>
              </w:rPr>
              <w:t>ы</w:t>
            </w:r>
            <w:r w:rsidRPr="00267B8A">
              <w:rPr>
                <w:rFonts w:ascii="Times" w:eastAsia="Times New Roman" w:hAnsi="Times" w:cs="Times New Roman"/>
                <w:i/>
                <w:lang w:val="ru-RU" w:eastAsia="fr-CH"/>
              </w:rPr>
              <w:t xml:space="preserve"> или </w:t>
            </w:r>
            <w:r>
              <w:rPr>
                <w:rFonts w:ascii="Times" w:eastAsia="Times New Roman" w:hAnsi="Times" w:cs="Times New Roman"/>
                <w:i/>
                <w:lang w:val="ru-RU" w:eastAsia="fr-CH"/>
              </w:rPr>
              <w:t>иное</w:t>
            </w:r>
            <w:r w:rsidRPr="00267B8A">
              <w:rPr>
                <w:rFonts w:ascii="Times" w:eastAsia="Times New Roman" w:hAnsi="Times" w:cs="Times New Roman"/>
                <w:i/>
                <w:lang w:val="ru-RU" w:eastAsia="fr-CH"/>
              </w:rPr>
              <w:t xml:space="preserve"> [</w:t>
            </w:r>
            <w:r w:rsidR="00FB457A" w:rsidRPr="00267B8A">
              <w:rPr>
                <w:rFonts w:ascii="Times" w:eastAsia="Times New Roman" w:hAnsi="Times" w:cs="Times New Roman"/>
                <w:i/>
                <w:lang w:val="ru-RU" w:eastAsia="fr-CH"/>
              </w:rPr>
              <w:t xml:space="preserve">максимум </w:t>
            </w:r>
            <w:r w:rsidRPr="00267B8A">
              <w:rPr>
                <w:rFonts w:ascii="Times" w:eastAsia="Times New Roman" w:hAnsi="Times" w:cs="Times New Roman"/>
                <w:i/>
                <w:lang w:val="ru-RU" w:eastAsia="fr-CH"/>
              </w:rPr>
              <w:t>150 слов]</w:t>
            </w:r>
          </w:p>
          <w:p w14:paraId="0C6BEFA7" w14:textId="77777777" w:rsidR="00701E0B" w:rsidRPr="00FB457A" w:rsidRDefault="00701E0B" w:rsidP="00862F3C">
            <w:pPr>
              <w:rPr>
                <w:rFonts w:ascii="Times" w:eastAsia="Times New Roman" w:hAnsi="Times" w:cs="Times New Roman"/>
                <w:i/>
                <w:lang w:val="ru-RU" w:eastAsia="fr-CH"/>
              </w:rPr>
            </w:pPr>
          </w:p>
          <w:p w14:paraId="23D584AE" w14:textId="77777777" w:rsidR="00701E0B" w:rsidRPr="00FB457A" w:rsidRDefault="00701E0B" w:rsidP="00862F3C">
            <w:pPr>
              <w:rPr>
                <w:rFonts w:ascii="Times" w:eastAsia="Times New Roman" w:hAnsi="Times" w:cs="Times New Roman"/>
                <w:i/>
                <w:lang w:val="ru-RU" w:eastAsia="fr-CH"/>
              </w:rPr>
            </w:pPr>
          </w:p>
          <w:p w14:paraId="514FC4BA" w14:textId="77777777" w:rsidR="00701E0B" w:rsidRPr="00FB457A" w:rsidRDefault="00701E0B" w:rsidP="00862F3C">
            <w:pPr>
              <w:rPr>
                <w:rFonts w:ascii="Times" w:eastAsia="Times New Roman" w:hAnsi="Times" w:cs="Times New Roman"/>
                <w:i/>
                <w:lang w:val="ru-RU" w:eastAsia="fr-CH"/>
              </w:rPr>
            </w:pPr>
          </w:p>
          <w:p w14:paraId="7C3AF247" w14:textId="77777777" w:rsidR="00701E0B" w:rsidRPr="00FB457A" w:rsidRDefault="00701E0B" w:rsidP="00862F3C">
            <w:pPr>
              <w:rPr>
                <w:rFonts w:ascii="Times" w:eastAsia="Times New Roman" w:hAnsi="Times" w:cs="Times New Roman"/>
                <w:i/>
                <w:lang w:val="ru-RU" w:eastAsia="fr-CH"/>
              </w:rPr>
            </w:pPr>
          </w:p>
          <w:p w14:paraId="7C6D7E68" w14:textId="77777777" w:rsidR="00701E0B" w:rsidRPr="00FB457A" w:rsidRDefault="00701E0B" w:rsidP="00862F3C">
            <w:pPr>
              <w:rPr>
                <w:rFonts w:ascii="Times" w:eastAsia="Times New Roman" w:hAnsi="Times" w:cs="Times New Roman"/>
                <w:i/>
                <w:lang w:val="ru-RU" w:eastAsia="fr-CH"/>
              </w:rPr>
            </w:pPr>
          </w:p>
          <w:p w14:paraId="0F975C49" w14:textId="77777777" w:rsidR="00701E0B" w:rsidRPr="00FB457A" w:rsidRDefault="00701E0B" w:rsidP="00862F3C">
            <w:pPr>
              <w:rPr>
                <w:rFonts w:ascii="Times" w:eastAsia="Times New Roman" w:hAnsi="Times" w:cs="Times New Roman"/>
                <w:b/>
                <w:lang w:val="ru-RU" w:eastAsia="fr-CH"/>
              </w:rPr>
            </w:pPr>
          </w:p>
        </w:tc>
      </w:tr>
      <w:tr w:rsidR="00B5663F" w:rsidRPr="00CC70AE" w14:paraId="508B8883" w14:textId="77777777" w:rsidTr="001520D5">
        <w:tc>
          <w:tcPr>
            <w:tcW w:w="9039" w:type="dxa"/>
            <w:gridSpan w:val="2"/>
          </w:tcPr>
          <w:p w14:paraId="18B5592B" w14:textId="77777777" w:rsidR="00DF5FE0" w:rsidRPr="00FB457A" w:rsidRDefault="00FB457A" w:rsidP="00B5663F">
            <w:pPr>
              <w:rPr>
                <w:rFonts w:ascii="Times" w:eastAsia="Times New Roman" w:hAnsi="Times" w:cs="Times New Roman"/>
                <w:b/>
                <w:lang w:val="ru-RU" w:eastAsia="fr-CH"/>
              </w:rPr>
            </w:pPr>
            <w:r>
              <w:rPr>
                <w:rFonts w:ascii="Times" w:eastAsia="Times New Roman" w:hAnsi="Times" w:cs="Times New Roman"/>
                <w:b/>
                <w:lang w:val="ru-RU" w:eastAsia="fr-CH"/>
              </w:rPr>
              <w:t>Описание стратегии, программы или меры</w:t>
            </w:r>
            <w:r w:rsidR="0095072F" w:rsidRPr="00FB457A">
              <w:rPr>
                <w:rFonts w:ascii="Times" w:eastAsia="Times New Roman" w:hAnsi="Times" w:cs="Times New Roman"/>
                <w:b/>
                <w:lang w:val="ru-RU" w:eastAsia="fr-CH"/>
              </w:rPr>
              <w:t>:</w:t>
            </w:r>
          </w:p>
          <w:p w14:paraId="002A923A" w14:textId="77777777" w:rsidR="00B5663F" w:rsidRPr="00FB457A" w:rsidRDefault="00FB457A" w:rsidP="00B5663F">
            <w:pPr>
              <w:rPr>
                <w:rFonts w:ascii="Times" w:eastAsia="Times New Roman" w:hAnsi="Times" w:cs="Times New Roman"/>
                <w:b/>
                <w:lang w:val="ru-RU" w:eastAsia="fr-CH"/>
              </w:rPr>
            </w:pPr>
            <w:r>
              <w:rPr>
                <w:rFonts w:ascii="Times" w:eastAsia="Times New Roman" w:hAnsi="Times" w:cs="Times New Roman"/>
                <w:i/>
                <w:lang w:val="ru-RU" w:eastAsia="fr-CH"/>
              </w:rPr>
              <w:t>Пожалуйста</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кратко</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объясните</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как</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работает</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данная</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стратегия</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программа</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или</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 xml:space="preserve">мера, и почему она была выбрана среди ряда других программ/мер.  </w:t>
            </w:r>
            <w:r w:rsidRPr="00FB457A">
              <w:rPr>
                <w:rFonts w:ascii="Times" w:eastAsia="Times New Roman" w:hAnsi="Times" w:cs="Times New Roman"/>
                <w:i/>
                <w:lang w:val="ru-RU" w:eastAsia="fr-CH"/>
              </w:rPr>
              <w:t xml:space="preserve"> </w:t>
            </w:r>
            <w:r>
              <w:rPr>
                <w:rFonts w:ascii="Times" w:eastAsia="Times New Roman" w:hAnsi="Times" w:cs="Times New Roman"/>
                <w:i/>
                <w:lang w:val="ru-RU" w:eastAsia="fr-CH"/>
              </w:rPr>
              <w:t xml:space="preserve">Пожалуйста, также объясните, как ведется мониторинг ее осуществления. </w:t>
            </w:r>
            <w:r w:rsidR="00BA7DEB" w:rsidRPr="00FB457A">
              <w:rPr>
                <w:rFonts w:ascii="Times" w:eastAsia="Times New Roman" w:hAnsi="Times" w:cs="Times New Roman"/>
                <w:i/>
                <w:lang w:val="ru-RU" w:eastAsia="fr-CH"/>
              </w:rPr>
              <w:t>[</w:t>
            </w:r>
            <w:r>
              <w:rPr>
                <w:rFonts w:ascii="Times" w:eastAsia="Times New Roman" w:hAnsi="Times" w:cs="Times New Roman"/>
                <w:i/>
                <w:lang w:val="ru-RU" w:eastAsia="fr-CH"/>
              </w:rPr>
              <w:t xml:space="preserve">максимум </w:t>
            </w:r>
            <w:r w:rsidR="00BA7DEB" w:rsidRPr="00FB457A">
              <w:rPr>
                <w:rFonts w:ascii="Times" w:eastAsia="Times New Roman" w:hAnsi="Times" w:cs="Times New Roman"/>
                <w:i/>
                <w:lang w:val="ru-RU" w:eastAsia="fr-CH"/>
              </w:rPr>
              <w:t xml:space="preserve">200 </w:t>
            </w:r>
            <w:r>
              <w:rPr>
                <w:rFonts w:ascii="Times" w:eastAsia="Times New Roman" w:hAnsi="Times" w:cs="Times New Roman"/>
                <w:i/>
                <w:lang w:val="ru-RU" w:eastAsia="fr-CH"/>
              </w:rPr>
              <w:t>слов</w:t>
            </w:r>
            <w:r w:rsidR="00BA7DEB" w:rsidRPr="00FB457A">
              <w:rPr>
                <w:rFonts w:ascii="Times" w:eastAsia="Times New Roman" w:hAnsi="Times" w:cs="Times New Roman"/>
                <w:i/>
                <w:lang w:val="ru-RU" w:eastAsia="fr-CH"/>
              </w:rPr>
              <w:t>]</w:t>
            </w:r>
          </w:p>
          <w:p w14:paraId="7C38791C" w14:textId="77777777" w:rsidR="00BA7DEB" w:rsidRPr="00FB457A" w:rsidRDefault="00BA7DEB" w:rsidP="00B5663F">
            <w:pPr>
              <w:rPr>
                <w:rFonts w:ascii="Times" w:eastAsia="Times New Roman" w:hAnsi="Times" w:cs="Times New Roman"/>
                <w:i/>
                <w:lang w:val="ru-RU" w:eastAsia="fr-CH"/>
              </w:rPr>
            </w:pPr>
          </w:p>
          <w:p w14:paraId="1D8B104D" w14:textId="77777777" w:rsidR="00BA7DEB" w:rsidRPr="00FB457A" w:rsidRDefault="00BA7DEB" w:rsidP="00B5663F">
            <w:pPr>
              <w:rPr>
                <w:rFonts w:ascii="Times" w:eastAsia="Times New Roman" w:hAnsi="Times" w:cs="Times New Roman"/>
                <w:i/>
                <w:lang w:val="ru-RU" w:eastAsia="fr-CH"/>
              </w:rPr>
            </w:pPr>
          </w:p>
          <w:p w14:paraId="7AFD15D6" w14:textId="77777777" w:rsidR="00BA7DEB" w:rsidRPr="00FB457A" w:rsidRDefault="00BA7DEB" w:rsidP="00B5663F">
            <w:pPr>
              <w:rPr>
                <w:rFonts w:ascii="Times" w:eastAsia="Times New Roman" w:hAnsi="Times" w:cs="Times New Roman"/>
                <w:i/>
                <w:lang w:val="ru-RU" w:eastAsia="fr-CH"/>
              </w:rPr>
            </w:pPr>
          </w:p>
          <w:p w14:paraId="5A3BB7F7" w14:textId="77777777" w:rsidR="00BA7DEB" w:rsidRPr="00FB457A" w:rsidRDefault="00BA7DEB" w:rsidP="00B5663F">
            <w:pPr>
              <w:rPr>
                <w:rFonts w:ascii="Times" w:eastAsia="Times New Roman" w:hAnsi="Times" w:cs="Times New Roman"/>
                <w:i/>
                <w:lang w:val="ru-RU" w:eastAsia="fr-CH"/>
              </w:rPr>
            </w:pPr>
          </w:p>
          <w:p w14:paraId="400D5712" w14:textId="77777777" w:rsidR="00701E0B" w:rsidRPr="00FB457A" w:rsidRDefault="00701E0B" w:rsidP="00B5663F">
            <w:pPr>
              <w:rPr>
                <w:rFonts w:ascii="Times" w:eastAsia="Times New Roman" w:hAnsi="Times" w:cs="Times New Roman"/>
                <w:i/>
                <w:lang w:val="ru-RU" w:eastAsia="fr-CH"/>
              </w:rPr>
            </w:pPr>
          </w:p>
          <w:p w14:paraId="5AD22D4C" w14:textId="77777777" w:rsidR="00701E0B" w:rsidRPr="00FB457A" w:rsidRDefault="00701E0B" w:rsidP="00B5663F">
            <w:pPr>
              <w:rPr>
                <w:rFonts w:ascii="Times" w:eastAsia="Times New Roman" w:hAnsi="Times" w:cs="Times New Roman"/>
                <w:i/>
                <w:lang w:val="ru-RU" w:eastAsia="fr-CH"/>
              </w:rPr>
            </w:pPr>
          </w:p>
          <w:p w14:paraId="4C209BB1" w14:textId="77777777" w:rsidR="00701E0B" w:rsidRPr="00FB457A" w:rsidRDefault="00701E0B" w:rsidP="00B5663F">
            <w:pPr>
              <w:rPr>
                <w:rFonts w:ascii="Times" w:eastAsia="Times New Roman" w:hAnsi="Times" w:cs="Times New Roman"/>
                <w:i/>
                <w:lang w:val="ru-RU" w:eastAsia="fr-CH"/>
              </w:rPr>
            </w:pPr>
          </w:p>
          <w:p w14:paraId="1A01C266" w14:textId="77777777" w:rsidR="00B5663F" w:rsidRPr="00FB457A" w:rsidRDefault="00B5663F" w:rsidP="00C70B78">
            <w:pPr>
              <w:rPr>
                <w:rFonts w:ascii="Times" w:eastAsia="Times New Roman" w:hAnsi="Times" w:cs="Times New Roman"/>
                <w:b/>
                <w:lang w:val="ru-RU" w:eastAsia="fr-CH"/>
              </w:rPr>
            </w:pPr>
          </w:p>
        </w:tc>
      </w:tr>
      <w:tr w:rsidR="001520D5" w:rsidRPr="00CE18C2" w14:paraId="1BA2BB79" w14:textId="77777777" w:rsidTr="001520D5">
        <w:tc>
          <w:tcPr>
            <w:tcW w:w="9039" w:type="dxa"/>
            <w:gridSpan w:val="2"/>
          </w:tcPr>
          <w:p w14:paraId="1400F20B" w14:textId="77777777" w:rsidR="00BA7DEB" w:rsidRPr="00FB457A" w:rsidRDefault="00BA7DEB" w:rsidP="00C70B78">
            <w:pPr>
              <w:rPr>
                <w:rFonts w:ascii="Times" w:eastAsia="Times New Roman" w:hAnsi="Times" w:cs="Times New Roman"/>
                <w:i/>
                <w:lang w:val="ru-RU" w:eastAsia="fr-CH"/>
              </w:rPr>
            </w:pPr>
          </w:p>
          <w:p w14:paraId="03524B6B" w14:textId="77777777" w:rsidR="00A57931" w:rsidRPr="00902883" w:rsidRDefault="00902883" w:rsidP="00C70B78">
            <w:pPr>
              <w:rPr>
                <w:rFonts w:ascii="Times" w:eastAsia="Times New Roman" w:hAnsi="Times" w:cs="Times New Roman"/>
                <w:i/>
                <w:lang w:val="ru-RU" w:eastAsia="fr-CH"/>
              </w:rPr>
            </w:pPr>
            <w:r>
              <w:rPr>
                <w:rFonts w:ascii="Times" w:eastAsia="Times New Roman" w:hAnsi="Times" w:cs="Times New Roman"/>
                <w:b/>
                <w:lang w:val="ru-RU" w:eastAsia="fr-CH"/>
              </w:rPr>
              <w:t>Затраты, финансирование и распределение дохода</w:t>
            </w:r>
            <w:r w:rsidR="0095072F" w:rsidRPr="00902883">
              <w:rPr>
                <w:rFonts w:ascii="Times" w:eastAsia="Times New Roman" w:hAnsi="Times" w:cs="Times New Roman"/>
                <w:b/>
                <w:lang w:val="ru-RU" w:eastAsia="fr-CH"/>
              </w:rPr>
              <w:t xml:space="preserve">: </w:t>
            </w:r>
          </w:p>
          <w:p w14:paraId="0723FCED" w14:textId="77777777" w:rsidR="00BA7DEB" w:rsidRPr="00CE18C2" w:rsidRDefault="00613079" w:rsidP="00C70B78">
            <w:pPr>
              <w:rPr>
                <w:rFonts w:ascii="Times" w:eastAsia="Times New Roman" w:hAnsi="Times" w:cs="Times New Roman"/>
                <w:i/>
                <w:lang w:eastAsia="fr-CH"/>
              </w:rPr>
            </w:pPr>
            <w:r w:rsidRPr="00613079">
              <w:rPr>
                <w:rFonts w:ascii="Times" w:eastAsia="Times New Roman" w:hAnsi="Times" w:cs="Times New Roman"/>
                <w:i/>
                <w:lang w:val="ru-RU" w:eastAsia="fr-CH"/>
              </w:rPr>
              <w:t>Пожалуйста, укажите</w:t>
            </w:r>
            <w:r>
              <w:rPr>
                <w:rFonts w:ascii="Times" w:eastAsia="Times New Roman" w:hAnsi="Times" w:cs="Times New Roman"/>
                <w:i/>
                <w:lang w:val="ru-RU" w:eastAsia="fr-CH"/>
              </w:rPr>
              <w:t xml:space="preserve"> стоимость</w:t>
            </w:r>
            <w:r w:rsidRPr="00613079">
              <w:rPr>
                <w:rFonts w:ascii="Times" w:eastAsia="Times New Roman" w:hAnsi="Times" w:cs="Times New Roman"/>
                <w:i/>
                <w:lang w:val="ru-RU" w:eastAsia="fr-CH"/>
              </w:rPr>
              <w:t xml:space="preserve"> реализаци</w:t>
            </w:r>
            <w:r>
              <w:rPr>
                <w:rFonts w:ascii="Times" w:eastAsia="Times New Roman" w:hAnsi="Times" w:cs="Times New Roman"/>
                <w:i/>
                <w:lang w:val="ru-RU" w:eastAsia="fr-CH"/>
              </w:rPr>
              <w:t xml:space="preserve">и меры, включая затраты на </w:t>
            </w:r>
            <w:r w:rsidRPr="00613079">
              <w:rPr>
                <w:rFonts w:ascii="Times" w:eastAsia="Times New Roman" w:hAnsi="Times" w:cs="Times New Roman"/>
                <w:i/>
                <w:lang w:val="ru-RU" w:eastAsia="fr-CH"/>
              </w:rPr>
              <w:t>мониторинг</w:t>
            </w:r>
            <w:r>
              <w:rPr>
                <w:rFonts w:ascii="Times" w:eastAsia="Times New Roman" w:hAnsi="Times" w:cs="Times New Roman"/>
                <w:i/>
                <w:lang w:val="ru-RU" w:eastAsia="fr-CH"/>
              </w:rPr>
              <w:t>, а также источники финансирования</w:t>
            </w:r>
            <w:r w:rsidRPr="00613079">
              <w:rPr>
                <w:rFonts w:ascii="Times" w:eastAsia="Times New Roman" w:hAnsi="Times" w:cs="Times New Roman"/>
                <w:i/>
                <w:lang w:val="ru-RU" w:eastAsia="fr-CH"/>
              </w:rPr>
              <w:t xml:space="preserve"> (национальн</w:t>
            </w:r>
            <w:r>
              <w:rPr>
                <w:rFonts w:ascii="Times" w:eastAsia="Times New Roman" w:hAnsi="Times" w:cs="Times New Roman"/>
                <w:i/>
                <w:lang w:val="ru-RU" w:eastAsia="fr-CH"/>
              </w:rPr>
              <w:t xml:space="preserve">ый </w:t>
            </w:r>
            <w:r w:rsidRPr="00613079">
              <w:rPr>
                <w:rFonts w:ascii="Times" w:eastAsia="Times New Roman" w:hAnsi="Times" w:cs="Times New Roman"/>
                <w:i/>
                <w:lang w:val="ru-RU" w:eastAsia="fr-CH"/>
              </w:rPr>
              <w:t>бюджет, промышленност</w:t>
            </w:r>
            <w:r>
              <w:rPr>
                <w:rFonts w:ascii="Times" w:eastAsia="Times New Roman" w:hAnsi="Times" w:cs="Times New Roman"/>
                <w:i/>
                <w:lang w:val="ru-RU" w:eastAsia="fr-CH"/>
              </w:rPr>
              <w:t>ь</w:t>
            </w:r>
            <w:r w:rsidRPr="00613079">
              <w:rPr>
                <w:rFonts w:ascii="Times" w:eastAsia="Times New Roman" w:hAnsi="Times" w:cs="Times New Roman"/>
                <w:i/>
                <w:lang w:val="ru-RU" w:eastAsia="fr-CH"/>
              </w:rPr>
              <w:t>, налог</w:t>
            </w:r>
            <w:r>
              <w:rPr>
                <w:rFonts w:ascii="Times" w:eastAsia="Times New Roman" w:hAnsi="Times" w:cs="Times New Roman"/>
                <w:i/>
                <w:lang w:val="ru-RU" w:eastAsia="fr-CH"/>
              </w:rPr>
              <w:t>и</w:t>
            </w:r>
            <w:r w:rsidRPr="00613079">
              <w:rPr>
                <w:rFonts w:ascii="Times" w:eastAsia="Times New Roman" w:hAnsi="Times" w:cs="Times New Roman"/>
                <w:i/>
                <w:lang w:val="ru-RU" w:eastAsia="fr-CH"/>
              </w:rPr>
              <w:t xml:space="preserve"> и т.д.)</w:t>
            </w:r>
            <w:r>
              <w:rPr>
                <w:rFonts w:ascii="Times" w:eastAsia="Times New Roman" w:hAnsi="Times" w:cs="Times New Roman"/>
                <w:i/>
                <w:lang w:val="ru-RU" w:eastAsia="fr-CH"/>
              </w:rPr>
              <w:t>.</w:t>
            </w:r>
            <w:r w:rsidRPr="00613079">
              <w:rPr>
                <w:rFonts w:ascii="Times" w:eastAsia="Times New Roman" w:hAnsi="Times" w:cs="Times New Roman"/>
                <w:i/>
                <w:lang w:val="ru-RU" w:eastAsia="fr-CH"/>
              </w:rPr>
              <w:t xml:space="preserve"> </w:t>
            </w:r>
            <w:r w:rsidRPr="00FE28D7">
              <w:rPr>
                <w:rFonts w:ascii="Times" w:eastAsia="Times New Roman" w:hAnsi="Times" w:cs="Times New Roman"/>
                <w:i/>
                <w:lang w:val="ru-RU" w:eastAsia="fr-CH"/>
              </w:rPr>
              <w:t xml:space="preserve">Если </w:t>
            </w:r>
            <w:r w:rsidR="00FE28D7">
              <w:rPr>
                <w:rFonts w:ascii="Times" w:eastAsia="Times New Roman" w:hAnsi="Times" w:cs="Times New Roman"/>
                <w:i/>
                <w:lang w:val="ru-RU" w:eastAsia="fr-CH"/>
              </w:rPr>
              <w:t>реализация</w:t>
            </w:r>
            <w:r w:rsidR="00FE28D7" w:rsidRPr="00FE28D7">
              <w:rPr>
                <w:rFonts w:ascii="Times" w:eastAsia="Times New Roman" w:hAnsi="Times" w:cs="Times New Roman"/>
                <w:i/>
                <w:lang w:val="ru-RU" w:eastAsia="fr-CH"/>
              </w:rPr>
              <w:t xml:space="preserve"> </w:t>
            </w:r>
            <w:r w:rsidR="00FE28D7">
              <w:rPr>
                <w:rFonts w:ascii="Times" w:eastAsia="Times New Roman" w:hAnsi="Times" w:cs="Times New Roman"/>
                <w:i/>
                <w:lang w:val="ru-RU" w:eastAsia="fr-CH"/>
              </w:rPr>
              <w:t>меры</w:t>
            </w:r>
            <w:r w:rsidR="00FE28D7" w:rsidRPr="00FE28D7">
              <w:rPr>
                <w:rFonts w:ascii="Times" w:eastAsia="Times New Roman" w:hAnsi="Times" w:cs="Times New Roman"/>
                <w:i/>
                <w:lang w:val="ru-RU" w:eastAsia="fr-CH"/>
              </w:rPr>
              <w:t xml:space="preserve"> </w:t>
            </w:r>
            <w:r w:rsidR="00FE28D7">
              <w:rPr>
                <w:rFonts w:ascii="Times" w:eastAsia="Times New Roman" w:hAnsi="Times" w:cs="Times New Roman"/>
                <w:i/>
                <w:lang w:val="ru-RU" w:eastAsia="fr-CH"/>
              </w:rPr>
              <w:t>приносит</w:t>
            </w:r>
            <w:r w:rsidR="00FE28D7" w:rsidRPr="00FE28D7">
              <w:rPr>
                <w:rFonts w:ascii="Times" w:eastAsia="Times New Roman" w:hAnsi="Times" w:cs="Times New Roman"/>
                <w:i/>
                <w:lang w:val="ru-RU" w:eastAsia="fr-CH"/>
              </w:rPr>
              <w:t xml:space="preserve"> </w:t>
            </w:r>
            <w:r w:rsidRPr="00FE28D7">
              <w:rPr>
                <w:rFonts w:ascii="Times" w:eastAsia="Times New Roman" w:hAnsi="Times" w:cs="Times New Roman"/>
                <w:i/>
                <w:lang w:val="ru-RU" w:eastAsia="fr-CH"/>
              </w:rPr>
              <w:t xml:space="preserve">доход, пожалуйста, объясните, как </w:t>
            </w:r>
            <w:r w:rsidR="00FE28D7">
              <w:rPr>
                <w:rFonts w:ascii="Times" w:eastAsia="Times New Roman" w:hAnsi="Times" w:cs="Times New Roman"/>
                <w:i/>
                <w:lang w:val="ru-RU" w:eastAsia="fr-CH"/>
              </w:rPr>
              <w:t>осуществляется распределение и сбор дохода.</w:t>
            </w:r>
            <w:r w:rsidRPr="00FE28D7">
              <w:rPr>
                <w:rFonts w:ascii="Times" w:eastAsia="Times New Roman" w:hAnsi="Times" w:cs="Times New Roman"/>
                <w:i/>
                <w:lang w:val="ru-RU" w:eastAsia="fr-CH"/>
              </w:rPr>
              <w:t xml:space="preserve"> </w:t>
            </w:r>
            <w:r w:rsidR="00701E0B" w:rsidRPr="00CE18C2">
              <w:rPr>
                <w:rFonts w:ascii="Times" w:eastAsia="Times New Roman" w:hAnsi="Times" w:cs="Times New Roman"/>
                <w:i/>
                <w:lang w:eastAsia="fr-CH"/>
              </w:rPr>
              <w:t>[</w:t>
            </w:r>
            <w:r w:rsidR="00FE28D7">
              <w:rPr>
                <w:rFonts w:ascii="Times" w:eastAsia="Times New Roman" w:hAnsi="Times" w:cs="Times New Roman"/>
                <w:i/>
                <w:lang w:val="ru-RU" w:eastAsia="fr-CH"/>
              </w:rPr>
              <w:t xml:space="preserve">максимум </w:t>
            </w:r>
            <w:r w:rsidR="00701E0B" w:rsidRPr="00CE18C2">
              <w:rPr>
                <w:rFonts w:ascii="Times" w:eastAsia="Times New Roman" w:hAnsi="Times" w:cs="Times New Roman"/>
                <w:i/>
                <w:lang w:eastAsia="fr-CH"/>
              </w:rPr>
              <w:t xml:space="preserve">200 </w:t>
            </w:r>
            <w:r w:rsidR="00FE28D7">
              <w:rPr>
                <w:rFonts w:ascii="Times" w:eastAsia="Times New Roman" w:hAnsi="Times" w:cs="Times New Roman"/>
                <w:i/>
                <w:lang w:val="ru-RU" w:eastAsia="fr-CH"/>
              </w:rPr>
              <w:t>слов</w:t>
            </w:r>
            <w:r w:rsidR="00701E0B" w:rsidRPr="00CE18C2">
              <w:rPr>
                <w:rFonts w:ascii="Times" w:eastAsia="Times New Roman" w:hAnsi="Times" w:cs="Times New Roman"/>
                <w:i/>
                <w:lang w:eastAsia="fr-CH"/>
              </w:rPr>
              <w:t>]</w:t>
            </w:r>
          </w:p>
          <w:p w14:paraId="0AAAB44B" w14:textId="77777777" w:rsidR="00BA7DEB" w:rsidRPr="00CE18C2" w:rsidRDefault="00BA7DEB" w:rsidP="00C70B78">
            <w:pPr>
              <w:rPr>
                <w:rFonts w:ascii="Times" w:eastAsia="Times New Roman" w:hAnsi="Times" w:cs="Times New Roman"/>
                <w:i/>
                <w:lang w:eastAsia="fr-CH"/>
              </w:rPr>
            </w:pPr>
          </w:p>
          <w:p w14:paraId="51D36173" w14:textId="77777777" w:rsidR="00BA7DEB" w:rsidRPr="00CE18C2" w:rsidRDefault="00BA7DEB" w:rsidP="00C70B78">
            <w:pPr>
              <w:rPr>
                <w:rFonts w:ascii="Times" w:eastAsia="Times New Roman" w:hAnsi="Times" w:cs="Times New Roman"/>
                <w:b/>
                <w:lang w:eastAsia="fr-CH"/>
              </w:rPr>
            </w:pPr>
          </w:p>
          <w:p w14:paraId="354E5CE9" w14:textId="77777777" w:rsidR="00B5663F" w:rsidRPr="00CE18C2" w:rsidRDefault="00B5663F" w:rsidP="00C70B78">
            <w:pPr>
              <w:rPr>
                <w:rFonts w:ascii="Times" w:eastAsia="Times New Roman" w:hAnsi="Times" w:cs="Times New Roman"/>
                <w:b/>
                <w:lang w:eastAsia="fr-CH"/>
              </w:rPr>
            </w:pPr>
          </w:p>
          <w:p w14:paraId="1A4F2B51" w14:textId="77777777" w:rsidR="00B5663F" w:rsidRPr="00CE18C2" w:rsidRDefault="00B5663F" w:rsidP="00C70B78">
            <w:pPr>
              <w:rPr>
                <w:rFonts w:ascii="Times" w:eastAsia="Times New Roman" w:hAnsi="Times" w:cs="Times New Roman"/>
                <w:b/>
                <w:lang w:eastAsia="fr-CH"/>
              </w:rPr>
            </w:pPr>
          </w:p>
          <w:p w14:paraId="6A3D7FA4" w14:textId="77777777" w:rsidR="00701E0B" w:rsidRPr="00CE18C2" w:rsidRDefault="00701E0B" w:rsidP="00C70B78">
            <w:pPr>
              <w:rPr>
                <w:rFonts w:ascii="Times" w:eastAsia="Times New Roman" w:hAnsi="Times" w:cs="Times New Roman"/>
                <w:b/>
                <w:lang w:eastAsia="fr-CH"/>
              </w:rPr>
            </w:pPr>
          </w:p>
          <w:p w14:paraId="54569FC7" w14:textId="77777777" w:rsidR="00701E0B" w:rsidRPr="00CE18C2" w:rsidRDefault="00701E0B" w:rsidP="00C70B78">
            <w:pPr>
              <w:rPr>
                <w:rFonts w:ascii="Times" w:eastAsia="Times New Roman" w:hAnsi="Times" w:cs="Times New Roman"/>
                <w:b/>
                <w:lang w:eastAsia="fr-CH"/>
              </w:rPr>
            </w:pPr>
          </w:p>
          <w:p w14:paraId="1A3C7009" w14:textId="77777777" w:rsidR="00B5663F" w:rsidRPr="00CE18C2" w:rsidRDefault="00B5663F" w:rsidP="00C70B78">
            <w:pPr>
              <w:rPr>
                <w:rFonts w:ascii="Times" w:eastAsia="Times New Roman" w:hAnsi="Times" w:cs="Times New Roman"/>
                <w:b/>
                <w:lang w:eastAsia="fr-CH"/>
              </w:rPr>
            </w:pPr>
          </w:p>
        </w:tc>
      </w:tr>
      <w:tr w:rsidR="001520D5" w:rsidRPr="00CC70AE" w14:paraId="3FE05DFC" w14:textId="77777777" w:rsidTr="001520D5">
        <w:tc>
          <w:tcPr>
            <w:tcW w:w="9039" w:type="dxa"/>
            <w:gridSpan w:val="2"/>
          </w:tcPr>
          <w:p w14:paraId="4CFEDF42" w14:textId="77777777" w:rsidR="00D60479" w:rsidRDefault="00382F75" w:rsidP="00701E0B">
            <w:pPr>
              <w:rPr>
                <w:rFonts w:ascii="Times" w:eastAsia="Times New Roman" w:hAnsi="Times" w:cs="Times New Roman"/>
                <w:b/>
                <w:lang w:val="ru-RU" w:eastAsia="fr-CH"/>
              </w:rPr>
            </w:pPr>
            <w:r>
              <w:rPr>
                <w:rFonts w:ascii="Times" w:eastAsia="Times New Roman" w:hAnsi="Times" w:cs="Times New Roman"/>
                <w:b/>
                <w:lang w:val="ru-RU" w:eastAsia="fr-CH"/>
              </w:rPr>
              <w:t>Воздействие</w:t>
            </w:r>
            <w:r w:rsidRPr="00382F75">
              <w:rPr>
                <w:rFonts w:ascii="Times" w:eastAsia="Times New Roman" w:hAnsi="Times" w:cs="Times New Roman"/>
                <w:b/>
                <w:lang w:val="ru-RU" w:eastAsia="fr-CH"/>
              </w:rPr>
              <w:t xml:space="preserve"> </w:t>
            </w:r>
            <w:r>
              <w:rPr>
                <w:rFonts w:ascii="Times" w:eastAsia="Times New Roman" w:hAnsi="Times" w:cs="Times New Roman"/>
                <w:b/>
                <w:lang w:val="ru-RU" w:eastAsia="fr-CH"/>
              </w:rPr>
              <w:t>и</w:t>
            </w:r>
            <w:r w:rsidRPr="00382F75">
              <w:rPr>
                <w:rFonts w:ascii="Times" w:eastAsia="Times New Roman" w:hAnsi="Times" w:cs="Times New Roman"/>
                <w:b/>
                <w:lang w:val="ru-RU" w:eastAsia="fr-CH"/>
              </w:rPr>
              <w:t xml:space="preserve"> </w:t>
            </w:r>
            <w:r>
              <w:rPr>
                <w:rFonts w:ascii="Times" w:eastAsia="Times New Roman" w:hAnsi="Times" w:cs="Times New Roman"/>
                <w:b/>
                <w:lang w:val="ru-RU" w:eastAsia="fr-CH"/>
              </w:rPr>
              <w:t>эффект</w:t>
            </w:r>
            <w:r w:rsidRPr="00382F75">
              <w:rPr>
                <w:rFonts w:ascii="Times" w:eastAsia="Times New Roman" w:hAnsi="Times" w:cs="Times New Roman"/>
                <w:b/>
                <w:lang w:val="ru-RU" w:eastAsia="fr-CH"/>
              </w:rPr>
              <w:t xml:space="preserve"> </w:t>
            </w:r>
            <w:r>
              <w:rPr>
                <w:rFonts w:ascii="Times" w:eastAsia="Times New Roman" w:hAnsi="Times" w:cs="Times New Roman"/>
                <w:b/>
                <w:lang w:val="ru-RU" w:eastAsia="fr-CH"/>
              </w:rPr>
              <w:t>в</w:t>
            </w:r>
            <w:r w:rsidRPr="00382F75">
              <w:rPr>
                <w:rFonts w:ascii="Times" w:eastAsia="Times New Roman" w:hAnsi="Times" w:cs="Times New Roman"/>
                <w:b/>
                <w:lang w:val="ru-RU" w:eastAsia="fr-CH"/>
              </w:rPr>
              <w:t xml:space="preserve"> </w:t>
            </w:r>
            <w:r>
              <w:rPr>
                <w:rFonts w:ascii="Times" w:eastAsia="Times New Roman" w:hAnsi="Times" w:cs="Times New Roman"/>
                <w:b/>
                <w:lang w:val="ru-RU" w:eastAsia="fr-CH"/>
              </w:rPr>
              <w:t>борьбе</w:t>
            </w:r>
            <w:r w:rsidRPr="00382F75">
              <w:rPr>
                <w:rFonts w:ascii="Times" w:eastAsia="Times New Roman" w:hAnsi="Times" w:cs="Times New Roman"/>
                <w:b/>
                <w:lang w:val="ru-RU" w:eastAsia="fr-CH"/>
              </w:rPr>
              <w:t xml:space="preserve"> </w:t>
            </w:r>
            <w:r>
              <w:rPr>
                <w:rFonts w:ascii="Times" w:eastAsia="Times New Roman" w:hAnsi="Times" w:cs="Times New Roman"/>
                <w:b/>
                <w:lang w:val="ru-RU" w:eastAsia="fr-CH"/>
              </w:rPr>
              <w:t>с</w:t>
            </w:r>
            <w:r w:rsidRPr="00382F75">
              <w:rPr>
                <w:rFonts w:ascii="Times" w:eastAsia="Times New Roman" w:hAnsi="Times" w:cs="Times New Roman"/>
                <w:b/>
                <w:lang w:val="ru-RU" w:eastAsia="fr-CH"/>
              </w:rPr>
              <w:t xml:space="preserve"> </w:t>
            </w:r>
            <w:r>
              <w:rPr>
                <w:rFonts w:ascii="Times" w:eastAsia="Times New Roman" w:hAnsi="Times" w:cs="Times New Roman"/>
                <w:b/>
                <w:lang w:val="ru-RU" w:eastAsia="fr-CH"/>
              </w:rPr>
              <w:t>загрязнением</w:t>
            </w:r>
            <w:r w:rsidRPr="00382F75">
              <w:rPr>
                <w:rFonts w:ascii="Times" w:eastAsia="Times New Roman" w:hAnsi="Times" w:cs="Times New Roman"/>
                <w:b/>
                <w:lang w:val="ru-RU" w:eastAsia="fr-CH"/>
              </w:rPr>
              <w:t xml:space="preserve"> </w:t>
            </w:r>
            <w:r>
              <w:rPr>
                <w:rFonts w:ascii="Times" w:eastAsia="Times New Roman" w:hAnsi="Times" w:cs="Times New Roman"/>
                <w:b/>
                <w:lang w:val="ru-RU" w:eastAsia="fr-CH"/>
              </w:rPr>
              <w:t>воздуха</w:t>
            </w:r>
            <w:r w:rsidRPr="00382F75">
              <w:rPr>
                <w:rFonts w:ascii="Times" w:eastAsia="Times New Roman" w:hAnsi="Times" w:cs="Times New Roman"/>
                <w:b/>
                <w:lang w:val="ru-RU" w:eastAsia="fr-CH"/>
              </w:rPr>
              <w:t xml:space="preserve">: </w:t>
            </w:r>
          </w:p>
          <w:p w14:paraId="68C7B9B2" w14:textId="77777777" w:rsidR="00610660" w:rsidRPr="00D60479" w:rsidRDefault="00D60479" w:rsidP="00610660">
            <w:pPr>
              <w:rPr>
                <w:rFonts w:ascii="Times" w:eastAsia="Times New Roman" w:hAnsi="Times" w:cs="Times New Roman"/>
                <w:b/>
                <w:lang w:val="ru-RU" w:eastAsia="fr-CH"/>
              </w:rPr>
            </w:pPr>
            <w:r>
              <w:rPr>
                <w:rFonts w:ascii="Times" w:eastAsia="Times New Roman" w:hAnsi="Times" w:cs="Times New Roman"/>
                <w:i/>
                <w:lang w:val="ru-RU" w:eastAsia="fr-CH"/>
              </w:rPr>
              <w:t>Пожалуйста</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опишите</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вкратце</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эффект</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от</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осуществления</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программы</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стратегии</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или</w:t>
            </w:r>
            <w:r w:rsidRPr="00D60479">
              <w:rPr>
                <w:rFonts w:ascii="Times" w:eastAsia="Times New Roman" w:hAnsi="Times" w:cs="Times New Roman"/>
                <w:i/>
                <w:lang w:val="ru-RU" w:eastAsia="fr-CH"/>
              </w:rPr>
              <w:t xml:space="preserve"> </w:t>
            </w:r>
            <w:r>
              <w:rPr>
                <w:rFonts w:ascii="Times" w:eastAsia="Times New Roman" w:hAnsi="Times" w:cs="Times New Roman"/>
                <w:i/>
                <w:lang w:val="ru-RU" w:eastAsia="fr-CH"/>
              </w:rPr>
              <w:t>меры, и как это повлияло на борьбу с загрязнением воздуха. Пожалуйста</w:t>
            </w:r>
            <w:r w:rsidRPr="00D301AF">
              <w:rPr>
                <w:rFonts w:ascii="Times" w:eastAsia="Times New Roman" w:hAnsi="Times" w:cs="Times New Roman"/>
                <w:i/>
                <w:lang w:val="ru-RU" w:eastAsia="fr-CH"/>
              </w:rPr>
              <w:t xml:space="preserve">, </w:t>
            </w:r>
            <w:r>
              <w:rPr>
                <w:rFonts w:ascii="Times" w:eastAsia="Times New Roman" w:hAnsi="Times" w:cs="Times New Roman"/>
                <w:i/>
                <w:lang w:val="ru-RU" w:eastAsia="fr-CH"/>
              </w:rPr>
              <w:t>выразите</w:t>
            </w:r>
            <w:r w:rsidRPr="00D301AF">
              <w:rPr>
                <w:rFonts w:ascii="Times" w:eastAsia="Times New Roman" w:hAnsi="Times" w:cs="Times New Roman"/>
                <w:i/>
                <w:lang w:val="ru-RU" w:eastAsia="fr-CH"/>
              </w:rPr>
              <w:t xml:space="preserve"> </w:t>
            </w:r>
            <w:r>
              <w:rPr>
                <w:rFonts w:ascii="Times" w:eastAsia="Times New Roman" w:hAnsi="Times" w:cs="Times New Roman"/>
                <w:i/>
                <w:lang w:val="ru-RU" w:eastAsia="fr-CH"/>
              </w:rPr>
              <w:t>количественно</w:t>
            </w:r>
            <w:r w:rsidRPr="00D301AF">
              <w:rPr>
                <w:rFonts w:ascii="Times" w:eastAsia="Times New Roman" w:hAnsi="Times" w:cs="Times New Roman"/>
                <w:i/>
                <w:lang w:val="ru-RU" w:eastAsia="fr-CH"/>
              </w:rPr>
              <w:t xml:space="preserve"> </w:t>
            </w:r>
            <w:r>
              <w:rPr>
                <w:rFonts w:ascii="Times" w:eastAsia="Times New Roman" w:hAnsi="Times" w:cs="Times New Roman"/>
                <w:i/>
                <w:lang w:val="ru-RU" w:eastAsia="fr-CH"/>
              </w:rPr>
              <w:t>воздействие</w:t>
            </w:r>
            <w:r w:rsidRPr="00D301AF">
              <w:rPr>
                <w:rFonts w:ascii="Times" w:eastAsia="Times New Roman" w:hAnsi="Times" w:cs="Times New Roman"/>
                <w:i/>
                <w:lang w:val="ru-RU" w:eastAsia="fr-CH"/>
              </w:rPr>
              <w:t xml:space="preserve">, </w:t>
            </w:r>
            <w:r>
              <w:rPr>
                <w:rFonts w:ascii="Times" w:eastAsia="Times New Roman" w:hAnsi="Times" w:cs="Times New Roman"/>
                <w:i/>
                <w:lang w:val="ru-RU" w:eastAsia="fr-CH"/>
              </w:rPr>
              <w:t>если</w:t>
            </w:r>
            <w:r w:rsidRPr="00D301AF">
              <w:rPr>
                <w:rFonts w:ascii="Times" w:eastAsia="Times New Roman" w:hAnsi="Times" w:cs="Times New Roman"/>
                <w:i/>
                <w:lang w:val="ru-RU" w:eastAsia="fr-CH"/>
              </w:rPr>
              <w:t xml:space="preserve"> </w:t>
            </w:r>
            <w:r>
              <w:rPr>
                <w:rFonts w:ascii="Times" w:eastAsia="Times New Roman" w:hAnsi="Times" w:cs="Times New Roman"/>
                <w:i/>
                <w:lang w:val="ru-RU" w:eastAsia="fr-CH"/>
              </w:rPr>
              <w:t>имеется</w:t>
            </w:r>
            <w:r w:rsidRPr="00D301AF">
              <w:rPr>
                <w:rFonts w:ascii="Times" w:eastAsia="Times New Roman" w:hAnsi="Times" w:cs="Times New Roman"/>
                <w:i/>
                <w:lang w:val="ru-RU" w:eastAsia="fr-CH"/>
              </w:rPr>
              <w:t xml:space="preserve"> </w:t>
            </w:r>
            <w:r>
              <w:rPr>
                <w:rFonts w:ascii="Times" w:eastAsia="Times New Roman" w:hAnsi="Times" w:cs="Times New Roman"/>
                <w:i/>
                <w:lang w:val="ru-RU" w:eastAsia="fr-CH"/>
              </w:rPr>
              <w:t>такая</w:t>
            </w:r>
            <w:r w:rsidRPr="00D301AF">
              <w:rPr>
                <w:rFonts w:ascii="Times" w:eastAsia="Times New Roman" w:hAnsi="Times" w:cs="Times New Roman"/>
                <w:i/>
                <w:lang w:val="ru-RU" w:eastAsia="fr-CH"/>
              </w:rPr>
              <w:t xml:space="preserve"> </w:t>
            </w:r>
            <w:r>
              <w:rPr>
                <w:rFonts w:ascii="Times" w:eastAsia="Times New Roman" w:hAnsi="Times" w:cs="Times New Roman"/>
                <w:i/>
                <w:lang w:val="ru-RU" w:eastAsia="fr-CH"/>
              </w:rPr>
              <w:t>информация</w:t>
            </w:r>
            <w:r w:rsidRPr="00D301AF">
              <w:rPr>
                <w:rFonts w:ascii="Times" w:eastAsia="Times New Roman" w:hAnsi="Times" w:cs="Times New Roman"/>
                <w:i/>
                <w:lang w:val="ru-RU" w:eastAsia="fr-CH"/>
              </w:rPr>
              <w:t xml:space="preserve">. </w:t>
            </w:r>
            <w:r>
              <w:rPr>
                <w:rFonts w:ascii="Times" w:eastAsia="Times New Roman" w:hAnsi="Times" w:cs="Times New Roman"/>
                <w:i/>
                <w:lang w:val="ru-RU" w:eastAsia="fr-CH"/>
              </w:rPr>
              <w:t>Также</w:t>
            </w:r>
            <w:r w:rsidRPr="00610660">
              <w:rPr>
                <w:rFonts w:ascii="Times" w:eastAsia="Times New Roman" w:hAnsi="Times" w:cs="Times New Roman"/>
                <w:i/>
                <w:lang w:val="ru-RU" w:eastAsia="fr-CH"/>
              </w:rPr>
              <w:t xml:space="preserve"> </w:t>
            </w:r>
            <w:r>
              <w:rPr>
                <w:rFonts w:ascii="Times" w:eastAsia="Times New Roman" w:hAnsi="Times" w:cs="Times New Roman"/>
                <w:i/>
                <w:lang w:val="ru-RU" w:eastAsia="fr-CH"/>
              </w:rPr>
              <w:t>подчеркните</w:t>
            </w:r>
            <w:r w:rsidR="00610660">
              <w:rPr>
                <w:rFonts w:ascii="Times" w:eastAsia="Times New Roman" w:hAnsi="Times" w:cs="Times New Roman"/>
                <w:i/>
                <w:lang w:val="ru-RU" w:eastAsia="fr-CH"/>
              </w:rPr>
              <w:t xml:space="preserve"> другие результаты осуществления меры, к примеру, касающиеся соблюдения, принятия этой меры или ее транспозиции (от добровольного типа меры к нормативному или другому) </w:t>
            </w:r>
            <w:r w:rsidR="00610660" w:rsidRPr="00610660">
              <w:rPr>
                <w:rFonts w:ascii="Times" w:eastAsia="Times New Roman" w:hAnsi="Times" w:cs="Times New Roman"/>
                <w:i/>
                <w:lang w:val="ru-RU" w:eastAsia="fr-CH"/>
              </w:rPr>
              <w:t>[</w:t>
            </w:r>
            <w:r w:rsidR="00610660">
              <w:rPr>
                <w:rFonts w:ascii="Times" w:eastAsia="Times New Roman" w:hAnsi="Times" w:cs="Times New Roman"/>
                <w:i/>
                <w:lang w:val="ru-RU" w:eastAsia="fr-CH"/>
              </w:rPr>
              <w:t xml:space="preserve">максимум </w:t>
            </w:r>
            <w:r w:rsidR="00610660" w:rsidRPr="00610660">
              <w:rPr>
                <w:rFonts w:ascii="Times" w:eastAsia="Times New Roman" w:hAnsi="Times" w:cs="Times New Roman"/>
                <w:i/>
                <w:lang w:val="ru-RU" w:eastAsia="fr-CH"/>
              </w:rPr>
              <w:t xml:space="preserve">150 </w:t>
            </w:r>
            <w:r w:rsidR="00610660">
              <w:rPr>
                <w:rFonts w:ascii="Times" w:eastAsia="Times New Roman" w:hAnsi="Times" w:cs="Times New Roman"/>
                <w:i/>
                <w:lang w:val="ru-RU" w:eastAsia="fr-CH"/>
              </w:rPr>
              <w:t>слов</w:t>
            </w:r>
            <w:r w:rsidR="00610660" w:rsidRPr="00610660">
              <w:rPr>
                <w:rFonts w:ascii="Times" w:eastAsia="Times New Roman" w:hAnsi="Times" w:cs="Times New Roman"/>
                <w:i/>
                <w:lang w:val="ru-RU" w:eastAsia="fr-CH"/>
              </w:rPr>
              <w:t>]</w:t>
            </w:r>
          </w:p>
          <w:p w14:paraId="512BCFE2" w14:textId="77777777" w:rsidR="00D60479" w:rsidRDefault="00D60479" w:rsidP="00701E0B">
            <w:pPr>
              <w:rPr>
                <w:rFonts w:ascii="Times" w:eastAsia="Times New Roman" w:hAnsi="Times" w:cs="Times New Roman"/>
                <w:i/>
                <w:lang w:val="ru-RU" w:eastAsia="fr-CH"/>
              </w:rPr>
            </w:pPr>
          </w:p>
          <w:p w14:paraId="18D2F25C" w14:textId="77777777" w:rsidR="00D60479" w:rsidRDefault="00D60479" w:rsidP="00701E0B">
            <w:pPr>
              <w:rPr>
                <w:rFonts w:ascii="Times" w:eastAsia="Times New Roman" w:hAnsi="Times" w:cs="Times New Roman"/>
                <w:i/>
                <w:lang w:val="ru-RU" w:eastAsia="fr-CH"/>
              </w:rPr>
            </w:pPr>
          </w:p>
          <w:p w14:paraId="6FA8846B" w14:textId="77777777" w:rsidR="0095072F" w:rsidRPr="00D301AF" w:rsidRDefault="0095072F" w:rsidP="00701E0B">
            <w:pPr>
              <w:rPr>
                <w:rFonts w:ascii="Times" w:eastAsia="Times New Roman" w:hAnsi="Times" w:cs="Times New Roman"/>
                <w:i/>
                <w:lang w:val="ru-RU" w:eastAsia="fr-CH"/>
              </w:rPr>
            </w:pPr>
          </w:p>
          <w:p w14:paraId="2EECE446" w14:textId="77777777" w:rsidR="0095072F" w:rsidRPr="00D301AF" w:rsidRDefault="0095072F" w:rsidP="00701E0B">
            <w:pPr>
              <w:rPr>
                <w:rFonts w:ascii="Times" w:eastAsia="Times New Roman" w:hAnsi="Times" w:cs="Times New Roman"/>
                <w:i/>
                <w:lang w:val="ru-RU" w:eastAsia="fr-CH"/>
              </w:rPr>
            </w:pPr>
          </w:p>
          <w:p w14:paraId="50FE1E61" w14:textId="77777777" w:rsidR="0095072F" w:rsidRPr="00D301AF" w:rsidRDefault="0095072F" w:rsidP="00701E0B">
            <w:pPr>
              <w:rPr>
                <w:rFonts w:ascii="Times" w:eastAsia="Times New Roman" w:hAnsi="Times" w:cs="Times New Roman"/>
                <w:b/>
                <w:lang w:val="ru-RU" w:eastAsia="fr-CH"/>
              </w:rPr>
            </w:pPr>
          </w:p>
        </w:tc>
      </w:tr>
      <w:tr w:rsidR="001520D5" w:rsidRPr="00CC70AE" w14:paraId="49A1BBFA" w14:textId="77777777" w:rsidTr="001520D5">
        <w:tc>
          <w:tcPr>
            <w:tcW w:w="9039" w:type="dxa"/>
            <w:gridSpan w:val="2"/>
          </w:tcPr>
          <w:p w14:paraId="1D8251DC" w14:textId="77777777" w:rsidR="00525EB4" w:rsidRPr="00C32039" w:rsidRDefault="00C75EE6" w:rsidP="00B5663F">
            <w:pPr>
              <w:rPr>
                <w:rFonts w:ascii="Times" w:eastAsia="Times New Roman" w:hAnsi="Times" w:cs="Times New Roman"/>
                <w:i/>
                <w:lang w:val="ru-RU" w:eastAsia="fr-CH"/>
              </w:rPr>
            </w:pPr>
            <w:r>
              <w:rPr>
                <w:rFonts w:ascii="Times" w:eastAsia="Times New Roman" w:hAnsi="Times" w:cs="Times New Roman"/>
                <w:b/>
                <w:lang w:val="ru-RU" w:eastAsia="fr-CH"/>
              </w:rPr>
              <w:t>Ссылки</w:t>
            </w:r>
            <w:r w:rsidR="0095072F" w:rsidRPr="00C75EE6">
              <w:rPr>
                <w:rFonts w:ascii="Times" w:eastAsia="Times New Roman" w:hAnsi="Times" w:cs="Times New Roman"/>
                <w:b/>
                <w:lang w:val="ru-RU" w:eastAsia="fr-CH"/>
              </w:rPr>
              <w:t>/</w:t>
            </w:r>
            <w:r>
              <w:rPr>
                <w:rFonts w:ascii="Times" w:eastAsia="Times New Roman" w:hAnsi="Times" w:cs="Times New Roman"/>
                <w:b/>
                <w:lang w:val="ru-RU" w:eastAsia="fr-CH"/>
              </w:rPr>
              <w:t>Дополнительная</w:t>
            </w:r>
            <w:r w:rsidRPr="00C75EE6">
              <w:rPr>
                <w:rFonts w:ascii="Times" w:eastAsia="Times New Roman" w:hAnsi="Times" w:cs="Times New Roman"/>
                <w:b/>
                <w:lang w:val="ru-RU" w:eastAsia="fr-CH"/>
              </w:rPr>
              <w:t xml:space="preserve"> </w:t>
            </w:r>
            <w:r>
              <w:rPr>
                <w:rFonts w:ascii="Times" w:eastAsia="Times New Roman" w:hAnsi="Times" w:cs="Times New Roman"/>
                <w:b/>
                <w:lang w:val="ru-RU" w:eastAsia="fr-CH"/>
              </w:rPr>
              <w:t>информация</w:t>
            </w:r>
            <w:r w:rsidR="0095072F" w:rsidRPr="00C75EE6">
              <w:rPr>
                <w:rFonts w:ascii="Times" w:eastAsia="Times New Roman" w:hAnsi="Times" w:cs="Times New Roman"/>
                <w:b/>
                <w:lang w:val="ru-RU" w:eastAsia="fr-CH"/>
              </w:rPr>
              <w:t>:</w:t>
            </w:r>
            <w:r w:rsidR="0095072F" w:rsidRPr="00C75EE6">
              <w:rPr>
                <w:rFonts w:ascii="Times" w:eastAsia="Times New Roman" w:hAnsi="Times" w:cs="Times New Roman"/>
                <w:lang w:val="ru-RU" w:eastAsia="fr-CH"/>
              </w:rPr>
              <w:t xml:space="preserve"> </w:t>
            </w:r>
            <w:r w:rsidRPr="0081490C">
              <w:rPr>
                <w:rFonts w:ascii="Times" w:eastAsia="Times New Roman" w:hAnsi="Times" w:cs="Times New Roman"/>
                <w:i/>
                <w:lang w:val="ru-RU" w:eastAsia="fr-CH"/>
              </w:rPr>
              <w:t xml:space="preserve">Пожалуйста, укажите соответствующие источники информации, такие как веб-ссылки, </w:t>
            </w:r>
            <w:r w:rsidR="00673FEE">
              <w:rPr>
                <w:rFonts w:ascii="Times" w:eastAsia="Times New Roman" w:hAnsi="Times" w:cs="Times New Roman"/>
                <w:i/>
                <w:lang w:val="ru-RU" w:eastAsia="fr-CH"/>
              </w:rPr>
              <w:t>книги</w:t>
            </w:r>
            <w:r w:rsidRPr="0081490C">
              <w:rPr>
                <w:rFonts w:ascii="Times" w:eastAsia="Times New Roman" w:hAnsi="Times" w:cs="Times New Roman"/>
                <w:i/>
                <w:lang w:val="ru-RU" w:eastAsia="fr-CH"/>
              </w:rPr>
              <w:t xml:space="preserve"> или иное.</w:t>
            </w:r>
            <w:r>
              <w:rPr>
                <w:rFonts w:ascii="Times" w:eastAsia="Times New Roman" w:hAnsi="Times" w:cs="Times New Roman"/>
                <w:lang w:val="ru-RU" w:eastAsia="fr-CH"/>
              </w:rPr>
              <w:t xml:space="preserve"> </w:t>
            </w:r>
            <w:r w:rsidRPr="00C75EE6">
              <w:rPr>
                <w:rFonts w:ascii="Times" w:eastAsia="Times New Roman" w:hAnsi="Times" w:cs="Times New Roman"/>
                <w:lang w:val="ru-RU" w:eastAsia="fr-CH"/>
              </w:rPr>
              <w:t xml:space="preserve"> </w:t>
            </w:r>
          </w:p>
          <w:p w14:paraId="2B8B1913" w14:textId="77777777" w:rsidR="00525EB4" w:rsidRPr="00C32039" w:rsidRDefault="00525EB4" w:rsidP="00B5663F">
            <w:pPr>
              <w:rPr>
                <w:rFonts w:ascii="Times" w:eastAsia="Times New Roman" w:hAnsi="Times" w:cs="Times New Roman"/>
                <w:i/>
                <w:lang w:val="ru-RU" w:eastAsia="fr-CH"/>
              </w:rPr>
            </w:pPr>
          </w:p>
          <w:p w14:paraId="124DB191" w14:textId="77777777" w:rsidR="00525EB4" w:rsidRPr="00C32039" w:rsidRDefault="00525EB4" w:rsidP="00B5663F">
            <w:pPr>
              <w:rPr>
                <w:rFonts w:ascii="Times" w:eastAsia="Times New Roman" w:hAnsi="Times" w:cs="Times New Roman"/>
                <w:lang w:val="ru-RU" w:eastAsia="fr-CH"/>
              </w:rPr>
            </w:pPr>
          </w:p>
        </w:tc>
      </w:tr>
      <w:tr w:rsidR="001520D5" w:rsidRPr="00CE18C2" w14:paraId="43FBE5E6" w14:textId="77777777" w:rsidTr="001520D5">
        <w:tc>
          <w:tcPr>
            <w:tcW w:w="9039" w:type="dxa"/>
            <w:gridSpan w:val="2"/>
          </w:tcPr>
          <w:p w14:paraId="5CB5376A" w14:textId="77777777" w:rsidR="0095072F" w:rsidRPr="009E6390" w:rsidRDefault="007E6481" w:rsidP="0095072F">
            <w:pPr>
              <w:rPr>
                <w:rFonts w:ascii="Times" w:hAnsi="Times"/>
                <w:lang w:val="ru-RU"/>
              </w:rPr>
            </w:pPr>
            <w:r>
              <w:rPr>
                <w:rFonts w:ascii="Times" w:hAnsi="Times"/>
                <w:b/>
                <w:bCs/>
                <w:lang w:val="ru-RU"/>
              </w:rPr>
              <w:t>Контактная</w:t>
            </w:r>
            <w:r w:rsidRPr="009E6390">
              <w:rPr>
                <w:rFonts w:ascii="Times" w:hAnsi="Times"/>
                <w:b/>
                <w:bCs/>
                <w:lang w:val="ru-RU"/>
              </w:rPr>
              <w:t xml:space="preserve"> </w:t>
            </w:r>
            <w:r>
              <w:rPr>
                <w:rFonts w:ascii="Times" w:hAnsi="Times"/>
                <w:b/>
                <w:bCs/>
                <w:lang w:val="ru-RU"/>
              </w:rPr>
              <w:t>информация</w:t>
            </w:r>
            <w:r w:rsidR="000B7360" w:rsidRPr="009E6390">
              <w:rPr>
                <w:rFonts w:ascii="Times" w:hAnsi="Times"/>
                <w:b/>
                <w:bCs/>
                <w:lang w:val="ru-RU"/>
              </w:rPr>
              <w:t xml:space="preserve">: </w:t>
            </w:r>
          </w:p>
          <w:p w14:paraId="2F1BD64B" w14:textId="77777777" w:rsidR="0095072F" w:rsidRPr="009E6390" w:rsidRDefault="0095072F" w:rsidP="0095072F">
            <w:pPr>
              <w:rPr>
                <w:rFonts w:ascii="Times" w:hAnsi="Times"/>
                <w:b/>
                <w:bCs/>
                <w:lang w:val="ru-RU"/>
              </w:rPr>
            </w:pPr>
          </w:p>
          <w:p w14:paraId="59F8CD97" w14:textId="77777777" w:rsidR="0095072F" w:rsidRPr="007E6481" w:rsidRDefault="007E6481" w:rsidP="0095072F">
            <w:pPr>
              <w:rPr>
                <w:rFonts w:ascii="Times" w:hAnsi="Times"/>
                <w:lang w:val="ru-RU"/>
              </w:rPr>
            </w:pPr>
            <w:r>
              <w:rPr>
                <w:rFonts w:ascii="Times" w:hAnsi="Times"/>
                <w:b/>
                <w:bCs/>
                <w:lang w:val="ru-RU"/>
              </w:rPr>
              <w:t>Имя, фамилия</w:t>
            </w:r>
            <w:r w:rsidR="0095072F" w:rsidRPr="007E6481">
              <w:rPr>
                <w:rFonts w:ascii="Times" w:hAnsi="Times"/>
                <w:lang w:val="ru-RU"/>
              </w:rPr>
              <w:t xml:space="preserve">: </w:t>
            </w:r>
          </w:p>
          <w:p w14:paraId="38F40B99" w14:textId="77777777" w:rsidR="0095072F" w:rsidRPr="007E6481" w:rsidRDefault="007E6481" w:rsidP="0095072F">
            <w:pPr>
              <w:rPr>
                <w:rFonts w:ascii="Times" w:hAnsi="Times"/>
                <w:lang w:val="ru-RU"/>
              </w:rPr>
            </w:pPr>
            <w:r>
              <w:rPr>
                <w:rFonts w:ascii="Times" w:hAnsi="Times"/>
                <w:b/>
                <w:bCs/>
                <w:lang w:val="ru-RU"/>
              </w:rPr>
              <w:t>Страна</w:t>
            </w:r>
            <w:r w:rsidR="0095072F" w:rsidRPr="007E6481">
              <w:rPr>
                <w:rFonts w:ascii="Times" w:hAnsi="Times"/>
                <w:lang w:val="ru-RU"/>
              </w:rPr>
              <w:t xml:space="preserve">: </w:t>
            </w:r>
          </w:p>
          <w:p w14:paraId="056DBC16" w14:textId="77777777" w:rsidR="0095072F" w:rsidRPr="007E6481" w:rsidRDefault="007E6481" w:rsidP="0095072F">
            <w:pPr>
              <w:rPr>
                <w:rFonts w:ascii="Times" w:hAnsi="Times"/>
                <w:lang w:val="ru-RU"/>
              </w:rPr>
            </w:pPr>
            <w:r>
              <w:rPr>
                <w:rFonts w:ascii="Times" w:hAnsi="Times"/>
                <w:b/>
                <w:bCs/>
                <w:lang w:val="ru-RU"/>
              </w:rPr>
              <w:t>Организация</w:t>
            </w:r>
            <w:r w:rsidR="0095072F" w:rsidRPr="007E6481">
              <w:rPr>
                <w:rFonts w:ascii="Times" w:hAnsi="Times"/>
                <w:lang w:val="ru-RU"/>
              </w:rPr>
              <w:t xml:space="preserve">: </w:t>
            </w:r>
          </w:p>
          <w:p w14:paraId="5DD540C0" w14:textId="77777777" w:rsidR="0095072F" w:rsidRPr="007E6481" w:rsidRDefault="007E6481" w:rsidP="0095072F">
            <w:pPr>
              <w:rPr>
                <w:rFonts w:ascii="Times" w:hAnsi="Times"/>
                <w:lang w:val="ru-RU"/>
              </w:rPr>
            </w:pPr>
            <w:r>
              <w:rPr>
                <w:rFonts w:ascii="Times" w:hAnsi="Times"/>
                <w:b/>
                <w:bCs/>
                <w:lang w:val="ru-RU"/>
              </w:rPr>
              <w:t>Адрес</w:t>
            </w:r>
            <w:r w:rsidR="0095072F" w:rsidRPr="007E6481">
              <w:rPr>
                <w:rFonts w:ascii="Times" w:hAnsi="Times"/>
                <w:lang w:val="ru-RU"/>
              </w:rPr>
              <w:t xml:space="preserve">: </w:t>
            </w:r>
          </w:p>
          <w:p w14:paraId="5921FEC2" w14:textId="77777777" w:rsidR="0095072F" w:rsidRPr="00CE18C2" w:rsidRDefault="007E6481" w:rsidP="0095072F">
            <w:pPr>
              <w:rPr>
                <w:rFonts w:ascii="Times" w:hAnsi="Times"/>
              </w:rPr>
            </w:pPr>
            <w:r>
              <w:rPr>
                <w:rFonts w:ascii="Times" w:hAnsi="Times"/>
                <w:b/>
                <w:bCs/>
                <w:lang w:val="ru-RU"/>
              </w:rPr>
              <w:t>Телефон</w:t>
            </w:r>
            <w:r w:rsidR="0095072F" w:rsidRPr="00CE18C2">
              <w:rPr>
                <w:rFonts w:ascii="Times" w:hAnsi="Times"/>
              </w:rPr>
              <w:t xml:space="preserve">: </w:t>
            </w:r>
          </w:p>
          <w:p w14:paraId="08373FBB" w14:textId="77777777" w:rsidR="0095072F" w:rsidRPr="00CE18C2" w:rsidRDefault="0095072F" w:rsidP="0095072F">
            <w:pPr>
              <w:rPr>
                <w:rFonts w:ascii="Times" w:hAnsi="Times"/>
              </w:rPr>
            </w:pPr>
            <w:r w:rsidRPr="00CE18C2">
              <w:rPr>
                <w:rFonts w:ascii="Times" w:hAnsi="Times"/>
                <w:b/>
                <w:bCs/>
              </w:rPr>
              <w:t>Email</w:t>
            </w:r>
            <w:r w:rsidRPr="00CE18C2">
              <w:rPr>
                <w:rFonts w:ascii="Times" w:hAnsi="Times"/>
              </w:rPr>
              <w:t xml:space="preserve">: </w:t>
            </w:r>
          </w:p>
          <w:p w14:paraId="4A94A7F3" w14:textId="77777777" w:rsidR="001520D5" w:rsidRPr="00CE18C2" w:rsidRDefault="001520D5" w:rsidP="00BA7DEB">
            <w:pPr>
              <w:rPr>
                <w:rFonts w:ascii="Times" w:eastAsia="Times New Roman" w:hAnsi="Times" w:cs="Times New Roman"/>
                <w:lang w:eastAsia="fr-CH"/>
              </w:rPr>
            </w:pPr>
          </w:p>
        </w:tc>
      </w:tr>
      <w:tr w:rsidR="001520D5" w:rsidRPr="00CC70AE" w14:paraId="64F7CE3E" w14:textId="77777777" w:rsidTr="001520D5">
        <w:tc>
          <w:tcPr>
            <w:tcW w:w="9039" w:type="dxa"/>
            <w:gridSpan w:val="2"/>
          </w:tcPr>
          <w:p w14:paraId="31AF937B" w14:textId="77777777" w:rsidR="001520D5" w:rsidRPr="00EA3247" w:rsidRDefault="007E6481" w:rsidP="00066FAB">
            <w:pPr>
              <w:rPr>
                <w:rFonts w:ascii="Times" w:eastAsia="Times New Roman" w:hAnsi="Times" w:cs="Times New Roman"/>
                <w:i/>
                <w:lang w:val="ru-RU" w:eastAsia="fr-CH"/>
              </w:rPr>
            </w:pPr>
            <w:r>
              <w:rPr>
                <w:rFonts w:ascii="Times" w:eastAsia="Times New Roman" w:hAnsi="Times" w:cs="Times New Roman"/>
                <w:b/>
                <w:lang w:val="ru-RU" w:eastAsia="fr-CH"/>
              </w:rPr>
              <w:t>Дополнительные</w:t>
            </w:r>
            <w:r w:rsidRPr="00EA3247">
              <w:rPr>
                <w:rFonts w:ascii="Times" w:eastAsia="Times New Roman" w:hAnsi="Times" w:cs="Times New Roman"/>
                <w:b/>
                <w:lang w:val="ru-RU" w:eastAsia="fr-CH"/>
              </w:rPr>
              <w:t xml:space="preserve"> </w:t>
            </w:r>
            <w:r>
              <w:rPr>
                <w:rFonts w:ascii="Times" w:eastAsia="Times New Roman" w:hAnsi="Times" w:cs="Times New Roman"/>
                <w:b/>
                <w:lang w:val="ru-RU" w:eastAsia="fr-CH"/>
              </w:rPr>
              <w:t>комментарии</w:t>
            </w:r>
            <w:r w:rsidR="0095072F" w:rsidRPr="00EA3247">
              <w:rPr>
                <w:rFonts w:ascii="Times" w:eastAsia="Times New Roman" w:hAnsi="Times" w:cs="Times New Roman"/>
                <w:b/>
                <w:lang w:val="ru-RU" w:eastAsia="fr-CH"/>
              </w:rPr>
              <w:t>:</w:t>
            </w:r>
            <w:r w:rsidR="00704536" w:rsidRPr="00EA3247">
              <w:rPr>
                <w:rFonts w:ascii="Times" w:eastAsia="Times New Roman" w:hAnsi="Times" w:cs="Times New Roman"/>
                <w:b/>
                <w:lang w:val="ru-RU" w:eastAsia="fr-CH"/>
              </w:rPr>
              <w:t xml:space="preserve"> </w:t>
            </w:r>
            <w:r w:rsidR="00704536">
              <w:rPr>
                <w:rFonts w:ascii="Times" w:eastAsia="Times New Roman" w:hAnsi="Times" w:cs="Times New Roman"/>
                <w:i/>
                <w:lang w:val="ru-RU" w:eastAsia="fr-CH"/>
              </w:rPr>
              <w:t>Пожалуйста</w:t>
            </w:r>
            <w:r w:rsidR="00704536" w:rsidRPr="00EA3247">
              <w:rPr>
                <w:rFonts w:ascii="Times" w:eastAsia="Times New Roman" w:hAnsi="Times" w:cs="Times New Roman"/>
                <w:i/>
                <w:lang w:val="ru-RU" w:eastAsia="fr-CH"/>
              </w:rPr>
              <w:t xml:space="preserve">, </w:t>
            </w:r>
            <w:r w:rsidR="00704536">
              <w:rPr>
                <w:rFonts w:ascii="Times" w:eastAsia="Times New Roman" w:hAnsi="Times" w:cs="Times New Roman"/>
                <w:i/>
                <w:lang w:val="ru-RU" w:eastAsia="fr-CH"/>
              </w:rPr>
              <w:t>включите</w:t>
            </w:r>
            <w:r w:rsidR="00EA3247" w:rsidRPr="00EA3247">
              <w:rPr>
                <w:rFonts w:ascii="Times" w:eastAsia="Times New Roman" w:hAnsi="Times" w:cs="Times New Roman"/>
                <w:i/>
                <w:lang w:val="ru-RU" w:eastAsia="fr-CH"/>
              </w:rPr>
              <w:t xml:space="preserve"> </w:t>
            </w:r>
            <w:r w:rsidR="00EA3247">
              <w:rPr>
                <w:rFonts w:ascii="Times" w:eastAsia="Times New Roman" w:hAnsi="Times" w:cs="Times New Roman"/>
                <w:i/>
                <w:lang w:val="ru-RU" w:eastAsia="fr-CH"/>
              </w:rPr>
              <w:t>любую</w:t>
            </w:r>
            <w:r w:rsidR="00EA3247" w:rsidRPr="00EA3247">
              <w:rPr>
                <w:rFonts w:ascii="Times" w:eastAsia="Times New Roman" w:hAnsi="Times" w:cs="Times New Roman"/>
                <w:i/>
                <w:lang w:val="ru-RU" w:eastAsia="fr-CH"/>
              </w:rPr>
              <w:t xml:space="preserve"> </w:t>
            </w:r>
            <w:r w:rsidR="00EA3247">
              <w:rPr>
                <w:rFonts w:ascii="Times" w:eastAsia="Times New Roman" w:hAnsi="Times" w:cs="Times New Roman"/>
                <w:i/>
                <w:lang w:val="ru-RU" w:eastAsia="fr-CH"/>
              </w:rPr>
              <w:t>другую</w:t>
            </w:r>
            <w:r w:rsidR="00704536" w:rsidRPr="00EA3247">
              <w:rPr>
                <w:rFonts w:ascii="Times" w:eastAsia="Times New Roman" w:hAnsi="Times" w:cs="Times New Roman"/>
                <w:i/>
                <w:lang w:val="ru-RU" w:eastAsia="fr-CH"/>
              </w:rPr>
              <w:t xml:space="preserve"> </w:t>
            </w:r>
            <w:r w:rsidR="00EA3247">
              <w:rPr>
                <w:rFonts w:ascii="Times" w:eastAsia="Times New Roman" w:hAnsi="Times" w:cs="Times New Roman"/>
                <w:i/>
                <w:lang w:val="ru-RU" w:eastAsia="fr-CH"/>
              </w:rPr>
              <w:t>дополнительную</w:t>
            </w:r>
            <w:r w:rsidR="00EA3247" w:rsidRPr="00EA3247">
              <w:rPr>
                <w:rFonts w:ascii="Times" w:eastAsia="Times New Roman" w:hAnsi="Times" w:cs="Times New Roman"/>
                <w:i/>
                <w:lang w:val="ru-RU" w:eastAsia="fr-CH"/>
              </w:rPr>
              <w:t xml:space="preserve"> </w:t>
            </w:r>
            <w:r w:rsidR="00EA3247">
              <w:rPr>
                <w:rFonts w:ascii="Times" w:eastAsia="Times New Roman" w:hAnsi="Times" w:cs="Times New Roman"/>
                <w:i/>
                <w:lang w:val="ru-RU" w:eastAsia="fr-CH"/>
              </w:rPr>
              <w:t>информацию</w:t>
            </w:r>
            <w:r w:rsidR="00EA3247" w:rsidRPr="00EA3247">
              <w:rPr>
                <w:rFonts w:ascii="Times" w:eastAsia="Times New Roman" w:hAnsi="Times" w:cs="Times New Roman"/>
                <w:i/>
                <w:lang w:val="ru-RU" w:eastAsia="fr-CH"/>
              </w:rPr>
              <w:t xml:space="preserve"> </w:t>
            </w:r>
            <w:r w:rsidR="00EA3247">
              <w:rPr>
                <w:rFonts w:ascii="Times" w:eastAsia="Times New Roman" w:hAnsi="Times" w:cs="Times New Roman"/>
                <w:i/>
                <w:lang w:val="ru-RU" w:eastAsia="fr-CH"/>
              </w:rPr>
              <w:t>на</w:t>
            </w:r>
            <w:r w:rsidR="00EA3247" w:rsidRPr="00EA3247">
              <w:rPr>
                <w:rFonts w:ascii="Times" w:eastAsia="Times New Roman" w:hAnsi="Times" w:cs="Times New Roman"/>
                <w:i/>
                <w:lang w:val="ru-RU" w:eastAsia="fr-CH"/>
              </w:rPr>
              <w:t xml:space="preserve"> </w:t>
            </w:r>
            <w:r w:rsidR="00EA3247">
              <w:rPr>
                <w:rFonts w:ascii="Times" w:eastAsia="Times New Roman" w:hAnsi="Times" w:cs="Times New Roman"/>
                <w:i/>
                <w:lang w:val="ru-RU" w:eastAsia="fr-CH"/>
              </w:rPr>
              <w:t>Ваше</w:t>
            </w:r>
            <w:r w:rsidR="00EA3247" w:rsidRPr="00EA3247">
              <w:rPr>
                <w:rFonts w:ascii="Times" w:eastAsia="Times New Roman" w:hAnsi="Times" w:cs="Times New Roman"/>
                <w:i/>
                <w:lang w:val="ru-RU" w:eastAsia="fr-CH"/>
              </w:rPr>
              <w:t xml:space="preserve"> </w:t>
            </w:r>
            <w:r w:rsidR="00EA3247">
              <w:rPr>
                <w:rFonts w:ascii="Times" w:eastAsia="Times New Roman" w:hAnsi="Times" w:cs="Times New Roman"/>
                <w:i/>
                <w:lang w:val="ru-RU" w:eastAsia="fr-CH"/>
              </w:rPr>
              <w:t>усмотрение</w:t>
            </w:r>
            <w:r w:rsidR="00EA3247" w:rsidRPr="00EA3247">
              <w:rPr>
                <w:rFonts w:ascii="Times" w:eastAsia="Times New Roman" w:hAnsi="Times" w:cs="Times New Roman"/>
                <w:i/>
                <w:lang w:val="ru-RU" w:eastAsia="fr-CH"/>
              </w:rPr>
              <w:t xml:space="preserve">. </w:t>
            </w:r>
          </w:p>
          <w:p w14:paraId="37B990E1" w14:textId="77777777" w:rsidR="0095072F" w:rsidRPr="00EA3247" w:rsidRDefault="0095072F" w:rsidP="00066FAB">
            <w:pPr>
              <w:rPr>
                <w:rFonts w:ascii="Times" w:eastAsia="Times New Roman" w:hAnsi="Times" w:cs="Times New Roman"/>
                <w:b/>
                <w:lang w:val="ru-RU" w:eastAsia="fr-CH"/>
              </w:rPr>
            </w:pPr>
          </w:p>
        </w:tc>
      </w:tr>
    </w:tbl>
    <w:p w14:paraId="11B01DCF" w14:textId="77777777" w:rsidR="000C5A68" w:rsidRPr="00EA3247" w:rsidRDefault="000C5A68" w:rsidP="002950D7">
      <w:pPr>
        <w:rPr>
          <w:rFonts w:ascii="Times" w:hAnsi="Times"/>
          <w:lang w:val="ru-RU"/>
        </w:rPr>
      </w:pPr>
    </w:p>
    <w:sectPr w:rsidR="000C5A68" w:rsidRPr="00EA3247" w:rsidSect="00FB08BD">
      <w:footerReference w:type="even"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4DDA" w14:textId="77777777" w:rsidR="007A4C17" w:rsidRDefault="007A4C17" w:rsidP="0046459A">
      <w:pPr>
        <w:spacing w:after="0" w:line="240" w:lineRule="auto"/>
      </w:pPr>
      <w:r>
        <w:separator/>
      </w:r>
    </w:p>
  </w:endnote>
  <w:endnote w:type="continuationSeparator" w:id="0">
    <w:p w14:paraId="0C2CFF9E" w14:textId="77777777" w:rsidR="007A4C17" w:rsidRDefault="007A4C17" w:rsidP="0046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6F2E" w14:textId="77777777" w:rsidR="006F0D16" w:rsidRDefault="0027491E" w:rsidP="00895E45">
    <w:pPr>
      <w:pStyle w:val="Footer"/>
      <w:framePr w:wrap="around" w:vAnchor="text" w:hAnchor="margin" w:xAlign="right" w:y="1"/>
      <w:rPr>
        <w:rStyle w:val="PageNumber"/>
      </w:rPr>
    </w:pPr>
    <w:r>
      <w:rPr>
        <w:rStyle w:val="PageNumber"/>
      </w:rPr>
      <w:fldChar w:fldCharType="begin"/>
    </w:r>
    <w:r w:rsidR="006F0D16">
      <w:rPr>
        <w:rStyle w:val="PageNumber"/>
      </w:rPr>
      <w:instrText xml:space="preserve">PAGE  </w:instrText>
    </w:r>
    <w:r>
      <w:rPr>
        <w:rStyle w:val="PageNumber"/>
      </w:rPr>
      <w:fldChar w:fldCharType="end"/>
    </w:r>
  </w:p>
  <w:p w14:paraId="78DCF752" w14:textId="77777777" w:rsidR="006F0D16" w:rsidRDefault="006F0D16" w:rsidP="00E37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B364" w14:textId="77777777" w:rsidR="006F0D16" w:rsidRDefault="0027491E" w:rsidP="00895E45">
    <w:pPr>
      <w:pStyle w:val="Footer"/>
      <w:framePr w:wrap="around" w:vAnchor="text" w:hAnchor="margin" w:xAlign="right" w:y="1"/>
      <w:rPr>
        <w:rStyle w:val="PageNumber"/>
      </w:rPr>
    </w:pPr>
    <w:r>
      <w:rPr>
        <w:rStyle w:val="PageNumber"/>
      </w:rPr>
      <w:fldChar w:fldCharType="begin"/>
    </w:r>
    <w:r w:rsidR="006F0D16">
      <w:rPr>
        <w:rStyle w:val="PageNumber"/>
      </w:rPr>
      <w:instrText xml:space="preserve">PAGE  </w:instrText>
    </w:r>
    <w:r>
      <w:rPr>
        <w:rStyle w:val="PageNumber"/>
      </w:rPr>
      <w:fldChar w:fldCharType="separate"/>
    </w:r>
    <w:r w:rsidR="007C668D">
      <w:rPr>
        <w:rStyle w:val="PageNumber"/>
        <w:noProof/>
      </w:rPr>
      <w:t>4</w:t>
    </w:r>
    <w:r>
      <w:rPr>
        <w:rStyle w:val="PageNumber"/>
      </w:rPr>
      <w:fldChar w:fldCharType="end"/>
    </w:r>
  </w:p>
  <w:p w14:paraId="7AD0C077" w14:textId="77777777" w:rsidR="006F0D16" w:rsidRDefault="006F0D16" w:rsidP="00E377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59E0" w14:textId="77777777" w:rsidR="007A4C17" w:rsidRDefault="007A4C17" w:rsidP="0046459A">
      <w:pPr>
        <w:spacing w:after="0" w:line="240" w:lineRule="auto"/>
      </w:pPr>
      <w:r>
        <w:separator/>
      </w:r>
    </w:p>
  </w:footnote>
  <w:footnote w:type="continuationSeparator" w:id="0">
    <w:p w14:paraId="5AC46B2E" w14:textId="77777777" w:rsidR="007A4C17" w:rsidRDefault="007A4C17" w:rsidP="00464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DD7"/>
    <w:multiLevelType w:val="hybridMultilevel"/>
    <w:tmpl w:val="CDFA8076"/>
    <w:lvl w:ilvl="0" w:tplc="0407000F">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067F17"/>
    <w:multiLevelType w:val="hybridMultilevel"/>
    <w:tmpl w:val="9C3C4F56"/>
    <w:lvl w:ilvl="0" w:tplc="0EAC4A9C">
      <w:start w:val="1"/>
      <w:numFmt w:val="decimal"/>
      <w:lvlText w:val="%1."/>
      <w:lvlJc w:val="left"/>
      <w:pPr>
        <w:ind w:left="1060" w:hanging="70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BB4A54"/>
    <w:multiLevelType w:val="hybridMultilevel"/>
    <w:tmpl w:val="124C345C"/>
    <w:lvl w:ilvl="0" w:tplc="0407000F">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B907C8"/>
    <w:multiLevelType w:val="hybridMultilevel"/>
    <w:tmpl w:val="76F88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7E7DD6"/>
    <w:multiLevelType w:val="hybridMultilevel"/>
    <w:tmpl w:val="49525B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2C4205"/>
    <w:multiLevelType w:val="hybridMultilevel"/>
    <w:tmpl w:val="7EBEE72C"/>
    <w:lvl w:ilvl="0" w:tplc="A12A69B4">
      <w:start w:val="1"/>
      <w:numFmt w:val="decimal"/>
      <w:lvlText w:val="%1."/>
      <w:lvlJc w:val="left"/>
      <w:pPr>
        <w:ind w:firstLine="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78"/>
    <w:rsid w:val="000125D2"/>
    <w:rsid w:val="000126D2"/>
    <w:rsid w:val="0001781B"/>
    <w:rsid w:val="00025B18"/>
    <w:rsid w:val="00045405"/>
    <w:rsid w:val="0005282A"/>
    <w:rsid w:val="00066FAB"/>
    <w:rsid w:val="00072471"/>
    <w:rsid w:val="0007319F"/>
    <w:rsid w:val="00080E4D"/>
    <w:rsid w:val="00081370"/>
    <w:rsid w:val="00081B28"/>
    <w:rsid w:val="000A4D59"/>
    <w:rsid w:val="000B3F98"/>
    <w:rsid w:val="000B7360"/>
    <w:rsid w:val="000C5A68"/>
    <w:rsid w:val="000D771E"/>
    <w:rsid w:val="000D7804"/>
    <w:rsid w:val="000E0DB8"/>
    <w:rsid w:val="00122A1B"/>
    <w:rsid w:val="00126D8F"/>
    <w:rsid w:val="001271F5"/>
    <w:rsid w:val="00132770"/>
    <w:rsid w:val="00140EF2"/>
    <w:rsid w:val="00143D99"/>
    <w:rsid w:val="00146A1B"/>
    <w:rsid w:val="001520D5"/>
    <w:rsid w:val="001535F5"/>
    <w:rsid w:val="001612D6"/>
    <w:rsid w:val="00174D1C"/>
    <w:rsid w:val="001A3503"/>
    <w:rsid w:val="001B4681"/>
    <w:rsid w:val="001B7321"/>
    <w:rsid w:val="001C3BE3"/>
    <w:rsid w:val="001C604A"/>
    <w:rsid w:val="001C6080"/>
    <w:rsid w:val="001C69F3"/>
    <w:rsid w:val="001F449D"/>
    <w:rsid w:val="002106C1"/>
    <w:rsid w:val="00252994"/>
    <w:rsid w:val="00253405"/>
    <w:rsid w:val="00267B8A"/>
    <w:rsid w:val="00270B94"/>
    <w:rsid w:val="0027491E"/>
    <w:rsid w:val="002950D7"/>
    <w:rsid w:val="002B2635"/>
    <w:rsid w:val="002D7973"/>
    <w:rsid w:val="002E1F39"/>
    <w:rsid w:val="002E5BE2"/>
    <w:rsid w:val="002F0F5E"/>
    <w:rsid w:val="002F594B"/>
    <w:rsid w:val="0030577D"/>
    <w:rsid w:val="003063B4"/>
    <w:rsid w:val="00333972"/>
    <w:rsid w:val="00350D90"/>
    <w:rsid w:val="00353BB1"/>
    <w:rsid w:val="0038083F"/>
    <w:rsid w:val="00382F75"/>
    <w:rsid w:val="00394866"/>
    <w:rsid w:val="003A0FB5"/>
    <w:rsid w:val="003B1B5B"/>
    <w:rsid w:val="003C1CF8"/>
    <w:rsid w:val="003D1F5D"/>
    <w:rsid w:val="003D4EF4"/>
    <w:rsid w:val="003D5AE4"/>
    <w:rsid w:val="003D67A9"/>
    <w:rsid w:val="003E3080"/>
    <w:rsid w:val="003F4552"/>
    <w:rsid w:val="003F7EA6"/>
    <w:rsid w:val="00422E22"/>
    <w:rsid w:val="00426FFF"/>
    <w:rsid w:val="00454C4E"/>
    <w:rsid w:val="0046459A"/>
    <w:rsid w:val="004731A4"/>
    <w:rsid w:val="004766DA"/>
    <w:rsid w:val="004B215E"/>
    <w:rsid w:val="004B6A6B"/>
    <w:rsid w:val="004C7BB0"/>
    <w:rsid w:val="004D3779"/>
    <w:rsid w:val="004E1312"/>
    <w:rsid w:val="004F087A"/>
    <w:rsid w:val="005169B6"/>
    <w:rsid w:val="005235EE"/>
    <w:rsid w:val="00525EB4"/>
    <w:rsid w:val="00551541"/>
    <w:rsid w:val="0055502C"/>
    <w:rsid w:val="00564119"/>
    <w:rsid w:val="00566A15"/>
    <w:rsid w:val="00591D65"/>
    <w:rsid w:val="005935F1"/>
    <w:rsid w:val="00597015"/>
    <w:rsid w:val="005B123C"/>
    <w:rsid w:val="005D5297"/>
    <w:rsid w:val="005E1EFE"/>
    <w:rsid w:val="005E52A2"/>
    <w:rsid w:val="005F2773"/>
    <w:rsid w:val="00610660"/>
    <w:rsid w:val="00613079"/>
    <w:rsid w:val="006342CF"/>
    <w:rsid w:val="00637000"/>
    <w:rsid w:val="0065317E"/>
    <w:rsid w:val="00661F0E"/>
    <w:rsid w:val="00673FEE"/>
    <w:rsid w:val="0068253A"/>
    <w:rsid w:val="00685893"/>
    <w:rsid w:val="006972F5"/>
    <w:rsid w:val="006A05C9"/>
    <w:rsid w:val="006C384A"/>
    <w:rsid w:val="006D34E6"/>
    <w:rsid w:val="006E020B"/>
    <w:rsid w:val="006E5B80"/>
    <w:rsid w:val="006E7615"/>
    <w:rsid w:val="006E775B"/>
    <w:rsid w:val="006F0D16"/>
    <w:rsid w:val="006F7441"/>
    <w:rsid w:val="006F7B7E"/>
    <w:rsid w:val="00701E0B"/>
    <w:rsid w:val="00702C0B"/>
    <w:rsid w:val="00704536"/>
    <w:rsid w:val="007129E9"/>
    <w:rsid w:val="00733830"/>
    <w:rsid w:val="00734924"/>
    <w:rsid w:val="00737C5F"/>
    <w:rsid w:val="0076470B"/>
    <w:rsid w:val="00765762"/>
    <w:rsid w:val="00775323"/>
    <w:rsid w:val="00782FD0"/>
    <w:rsid w:val="00784E36"/>
    <w:rsid w:val="007951AD"/>
    <w:rsid w:val="007A30C6"/>
    <w:rsid w:val="007A353D"/>
    <w:rsid w:val="007A3CA6"/>
    <w:rsid w:val="007A3FD8"/>
    <w:rsid w:val="007A4449"/>
    <w:rsid w:val="007A4C17"/>
    <w:rsid w:val="007A50C0"/>
    <w:rsid w:val="007C47C8"/>
    <w:rsid w:val="007C5F06"/>
    <w:rsid w:val="007C668D"/>
    <w:rsid w:val="007D23A9"/>
    <w:rsid w:val="007D7A9A"/>
    <w:rsid w:val="007E2466"/>
    <w:rsid w:val="007E6481"/>
    <w:rsid w:val="007F2EB6"/>
    <w:rsid w:val="007F697D"/>
    <w:rsid w:val="00810A4A"/>
    <w:rsid w:val="00813C6A"/>
    <w:rsid w:val="0081490C"/>
    <w:rsid w:val="00817748"/>
    <w:rsid w:val="0082125D"/>
    <w:rsid w:val="00826D89"/>
    <w:rsid w:val="00850687"/>
    <w:rsid w:val="00851426"/>
    <w:rsid w:val="00853C64"/>
    <w:rsid w:val="008550A1"/>
    <w:rsid w:val="00862F3C"/>
    <w:rsid w:val="008801FC"/>
    <w:rsid w:val="0088029F"/>
    <w:rsid w:val="008824C5"/>
    <w:rsid w:val="00895E45"/>
    <w:rsid w:val="008A367D"/>
    <w:rsid w:val="008A7C92"/>
    <w:rsid w:val="008B366A"/>
    <w:rsid w:val="008C1F86"/>
    <w:rsid w:val="008C4DF8"/>
    <w:rsid w:val="008D4EB2"/>
    <w:rsid w:val="008F5518"/>
    <w:rsid w:val="00902883"/>
    <w:rsid w:val="00917E99"/>
    <w:rsid w:val="00927B98"/>
    <w:rsid w:val="009359AD"/>
    <w:rsid w:val="0094222B"/>
    <w:rsid w:val="0095072F"/>
    <w:rsid w:val="0097051C"/>
    <w:rsid w:val="00971A97"/>
    <w:rsid w:val="0097568F"/>
    <w:rsid w:val="009756D2"/>
    <w:rsid w:val="00991CFD"/>
    <w:rsid w:val="0099432F"/>
    <w:rsid w:val="009A31F3"/>
    <w:rsid w:val="009B0D64"/>
    <w:rsid w:val="009B67C1"/>
    <w:rsid w:val="009C28B8"/>
    <w:rsid w:val="009C399B"/>
    <w:rsid w:val="009C6B08"/>
    <w:rsid w:val="009D6376"/>
    <w:rsid w:val="009E6390"/>
    <w:rsid w:val="009E681D"/>
    <w:rsid w:val="009F3C34"/>
    <w:rsid w:val="00A07C26"/>
    <w:rsid w:val="00A1273A"/>
    <w:rsid w:val="00A13274"/>
    <w:rsid w:val="00A24A66"/>
    <w:rsid w:val="00A57931"/>
    <w:rsid w:val="00A63EBA"/>
    <w:rsid w:val="00A6640F"/>
    <w:rsid w:val="00A76C94"/>
    <w:rsid w:val="00A83D5F"/>
    <w:rsid w:val="00A90F3B"/>
    <w:rsid w:val="00A92B5B"/>
    <w:rsid w:val="00AB027C"/>
    <w:rsid w:val="00AB6BD7"/>
    <w:rsid w:val="00AC3CC3"/>
    <w:rsid w:val="00AD7A3D"/>
    <w:rsid w:val="00AD7CF0"/>
    <w:rsid w:val="00AE445D"/>
    <w:rsid w:val="00AF1017"/>
    <w:rsid w:val="00AF7000"/>
    <w:rsid w:val="00B00291"/>
    <w:rsid w:val="00B02D8C"/>
    <w:rsid w:val="00B162FD"/>
    <w:rsid w:val="00B16B28"/>
    <w:rsid w:val="00B230EC"/>
    <w:rsid w:val="00B24666"/>
    <w:rsid w:val="00B35F5C"/>
    <w:rsid w:val="00B53ED6"/>
    <w:rsid w:val="00B5663F"/>
    <w:rsid w:val="00B61F5D"/>
    <w:rsid w:val="00B629BA"/>
    <w:rsid w:val="00B7383D"/>
    <w:rsid w:val="00B82978"/>
    <w:rsid w:val="00B87C86"/>
    <w:rsid w:val="00B9103E"/>
    <w:rsid w:val="00B93D81"/>
    <w:rsid w:val="00B94227"/>
    <w:rsid w:val="00BA7DEB"/>
    <w:rsid w:val="00BB13B3"/>
    <w:rsid w:val="00BB41FD"/>
    <w:rsid w:val="00BB6D5E"/>
    <w:rsid w:val="00BC6CD4"/>
    <w:rsid w:val="00BD2DEA"/>
    <w:rsid w:val="00BD307F"/>
    <w:rsid w:val="00BD44EC"/>
    <w:rsid w:val="00BD4BB7"/>
    <w:rsid w:val="00C01807"/>
    <w:rsid w:val="00C27B51"/>
    <w:rsid w:val="00C32039"/>
    <w:rsid w:val="00C50093"/>
    <w:rsid w:val="00C5486C"/>
    <w:rsid w:val="00C62757"/>
    <w:rsid w:val="00C70B78"/>
    <w:rsid w:val="00C75EE6"/>
    <w:rsid w:val="00C76EF8"/>
    <w:rsid w:val="00C90CBD"/>
    <w:rsid w:val="00C91DA8"/>
    <w:rsid w:val="00CA1495"/>
    <w:rsid w:val="00CA71DE"/>
    <w:rsid w:val="00CB3ABD"/>
    <w:rsid w:val="00CC17C8"/>
    <w:rsid w:val="00CC378E"/>
    <w:rsid w:val="00CC4260"/>
    <w:rsid w:val="00CC70AE"/>
    <w:rsid w:val="00CC7CE5"/>
    <w:rsid w:val="00CD122F"/>
    <w:rsid w:val="00CD41F3"/>
    <w:rsid w:val="00CD4316"/>
    <w:rsid w:val="00CE18C2"/>
    <w:rsid w:val="00CE340F"/>
    <w:rsid w:val="00D109CE"/>
    <w:rsid w:val="00D22D2A"/>
    <w:rsid w:val="00D269E3"/>
    <w:rsid w:val="00D301AF"/>
    <w:rsid w:val="00D35A7F"/>
    <w:rsid w:val="00D37AC6"/>
    <w:rsid w:val="00D41C2A"/>
    <w:rsid w:val="00D45BB5"/>
    <w:rsid w:val="00D51D0E"/>
    <w:rsid w:val="00D559DE"/>
    <w:rsid w:val="00D60479"/>
    <w:rsid w:val="00D66F51"/>
    <w:rsid w:val="00D75ACD"/>
    <w:rsid w:val="00D91D18"/>
    <w:rsid w:val="00DA2979"/>
    <w:rsid w:val="00DA418F"/>
    <w:rsid w:val="00DB3E1E"/>
    <w:rsid w:val="00DB7F4A"/>
    <w:rsid w:val="00DC35EB"/>
    <w:rsid w:val="00DC3B5F"/>
    <w:rsid w:val="00DC3C98"/>
    <w:rsid w:val="00DC7134"/>
    <w:rsid w:val="00DD7B77"/>
    <w:rsid w:val="00DE5F87"/>
    <w:rsid w:val="00DF40ED"/>
    <w:rsid w:val="00DF5FE0"/>
    <w:rsid w:val="00E01183"/>
    <w:rsid w:val="00E03A4D"/>
    <w:rsid w:val="00E10E9D"/>
    <w:rsid w:val="00E17A23"/>
    <w:rsid w:val="00E37763"/>
    <w:rsid w:val="00E37A72"/>
    <w:rsid w:val="00E43EB7"/>
    <w:rsid w:val="00E44C05"/>
    <w:rsid w:val="00E502B6"/>
    <w:rsid w:val="00E535F3"/>
    <w:rsid w:val="00E65C15"/>
    <w:rsid w:val="00E7093F"/>
    <w:rsid w:val="00E81AAB"/>
    <w:rsid w:val="00E87CE2"/>
    <w:rsid w:val="00E93867"/>
    <w:rsid w:val="00EA1AFD"/>
    <w:rsid w:val="00EA29C7"/>
    <w:rsid w:val="00EA3247"/>
    <w:rsid w:val="00EB796A"/>
    <w:rsid w:val="00EC1864"/>
    <w:rsid w:val="00ED48FF"/>
    <w:rsid w:val="00EE77C2"/>
    <w:rsid w:val="00EF2E92"/>
    <w:rsid w:val="00EF6EA0"/>
    <w:rsid w:val="00F005EA"/>
    <w:rsid w:val="00F011E3"/>
    <w:rsid w:val="00F03306"/>
    <w:rsid w:val="00F12CAD"/>
    <w:rsid w:val="00F1576A"/>
    <w:rsid w:val="00F26F4E"/>
    <w:rsid w:val="00F317D9"/>
    <w:rsid w:val="00F51F06"/>
    <w:rsid w:val="00F57DF2"/>
    <w:rsid w:val="00F819EE"/>
    <w:rsid w:val="00F8404C"/>
    <w:rsid w:val="00F92FDB"/>
    <w:rsid w:val="00F943E9"/>
    <w:rsid w:val="00FA0535"/>
    <w:rsid w:val="00FA672E"/>
    <w:rsid w:val="00FB08BD"/>
    <w:rsid w:val="00FB168B"/>
    <w:rsid w:val="00FB457A"/>
    <w:rsid w:val="00FB789B"/>
    <w:rsid w:val="00FC454A"/>
    <w:rsid w:val="00FC75BD"/>
    <w:rsid w:val="00FD1165"/>
    <w:rsid w:val="00FD7E64"/>
    <w:rsid w:val="00FE28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FDD5B"/>
  <w15:docId w15:val="{56BDDBD9-50AD-42AA-9ED8-AD79855B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5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68"/>
    <w:rPr>
      <w:rFonts w:ascii="Tahoma" w:hAnsi="Tahoma" w:cs="Tahoma"/>
      <w:sz w:val="16"/>
      <w:szCs w:val="16"/>
    </w:rPr>
  </w:style>
  <w:style w:type="character" w:styleId="Hyperlink">
    <w:name w:val="Hyperlink"/>
    <w:basedOn w:val="DefaultParagraphFont"/>
    <w:unhideWhenUsed/>
    <w:rsid w:val="007A3FD8"/>
    <w:rPr>
      <w:color w:val="0000FF" w:themeColor="hyperlink"/>
      <w:u w:val="single"/>
    </w:rPr>
  </w:style>
  <w:style w:type="character" w:styleId="CommentReference">
    <w:name w:val="annotation reference"/>
    <w:basedOn w:val="DefaultParagraphFont"/>
    <w:uiPriority w:val="99"/>
    <w:semiHidden/>
    <w:unhideWhenUsed/>
    <w:rsid w:val="007A3FD8"/>
    <w:rPr>
      <w:sz w:val="16"/>
      <w:szCs w:val="16"/>
    </w:rPr>
  </w:style>
  <w:style w:type="paragraph" w:styleId="CommentText">
    <w:name w:val="annotation text"/>
    <w:basedOn w:val="Normal"/>
    <w:link w:val="CommentTextChar"/>
    <w:uiPriority w:val="99"/>
    <w:semiHidden/>
    <w:unhideWhenUsed/>
    <w:rsid w:val="007A3FD8"/>
    <w:pPr>
      <w:spacing w:line="240" w:lineRule="auto"/>
    </w:pPr>
    <w:rPr>
      <w:sz w:val="20"/>
      <w:szCs w:val="20"/>
    </w:rPr>
  </w:style>
  <w:style w:type="character" w:customStyle="1" w:styleId="CommentTextChar">
    <w:name w:val="Comment Text Char"/>
    <w:basedOn w:val="DefaultParagraphFont"/>
    <w:link w:val="CommentText"/>
    <w:uiPriority w:val="99"/>
    <w:semiHidden/>
    <w:rsid w:val="007A3FD8"/>
    <w:rPr>
      <w:sz w:val="20"/>
      <w:szCs w:val="20"/>
    </w:rPr>
  </w:style>
  <w:style w:type="paragraph" w:styleId="CommentSubject">
    <w:name w:val="annotation subject"/>
    <w:basedOn w:val="CommentText"/>
    <w:next w:val="CommentText"/>
    <w:link w:val="CommentSubjectChar"/>
    <w:uiPriority w:val="99"/>
    <w:semiHidden/>
    <w:unhideWhenUsed/>
    <w:rsid w:val="007A3FD8"/>
    <w:rPr>
      <w:b/>
      <w:bCs/>
    </w:rPr>
  </w:style>
  <w:style w:type="character" w:customStyle="1" w:styleId="CommentSubjectChar">
    <w:name w:val="Comment Subject Char"/>
    <w:basedOn w:val="CommentTextChar"/>
    <w:link w:val="CommentSubject"/>
    <w:uiPriority w:val="99"/>
    <w:semiHidden/>
    <w:rsid w:val="007A3FD8"/>
    <w:rPr>
      <w:b/>
      <w:bCs/>
      <w:sz w:val="20"/>
      <w:szCs w:val="20"/>
    </w:rPr>
  </w:style>
  <w:style w:type="paragraph" w:styleId="ListParagraph">
    <w:name w:val="List Paragraph"/>
    <w:basedOn w:val="Normal"/>
    <w:uiPriority w:val="99"/>
    <w:qFormat/>
    <w:rsid w:val="007A3FD8"/>
    <w:pPr>
      <w:ind w:left="720"/>
      <w:contextualSpacing/>
    </w:pPr>
  </w:style>
  <w:style w:type="paragraph" w:styleId="Revision">
    <w:name w:val="Revision"/>
    <w:hidden/>
    <w:uiPriority w:val="99"/>
    <w:semiHidden/>
    <w:rsid w:val="00B94227"/>
    <w:pPr>
      <w:spacing w:after="0" w:line="240" w:lineRule="auto"/>
    </w:pPr>
  </w:style>
  <w:style w:type="paragraph" w:customStyle="1" w:styleId="Default">
    <w:name w:val="Default"/>
    <w:rsid w:val="00426FF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ingleTxtG">
    <w:name w:val="_ Single Txt_G"/>
    <w:basedOn w:val="Normal"/>
    <w:link w:val="SingleTxtGChar"/>
    <w:rsid w:val="003A0FB5"/>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3A0FB5"/>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unhideWhenUsed/>
    <w:rsid w:val="0046459A"/>
    <w:pPr>
      <w:spacing w:after="0" w:line="240" w:lineRule="auto"/>
    </w:pPr>
    <w:rPr>
      <w:sz w:val="24"/>
      <w:szCs w:val="24"/>
    </w:rPr>
  </w:style>
  <w:style w:type="character" w:customStyle="1" w:styleId="FootnoteTextChar">
    <w:name w:val="Footnote Text Char"/>
    <w:basedOn w:val="DefaultParagraphFont"/>
    <w:link w:val="FootnoteText"/>
    <w:uiPriority w:val="99"/>
    <w:rsid w:val="0046459A"/>
    <w:rPr>
      <w:sz w:val="24"/>
      <w:szCs w:val="24"/>
    </w:rPr>
  </w:style>
  <w:style w:type="character" w:styleId="FootnoteReference">
    <w:name w:val="footnote reference"/>
    <w:basedOn w:val="DefaultParagraphFont"/>
    <w:uiPriority w:val="99"/>
    <w:unhideWhenUsed/>
    <w:rsid w:val="0046459A"/>
    <w:rPr>
      <w:vertAlign w:val="superscript"/>
    </w:rPr>
  </w:style>
  <w:style w:type="paragraph" w:styleId="Footer">
    <w:name w:val="footer"/>
    <w:basedOn w:val="Normal"/>
    <w:link w:val="FooterChar"/>
    <w:uiPriority w:val="99"/>
    <w:unhideWhenUsed/>
    <w:rsid w:val="00E377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763"/>
  </w:style>
  <w:style w:type="character" w:styleId="PageNumber">
    <w:name w:val="page number"/>
    <w:basedOn w:val="DefaultParagraphFont"/>
    <w:uiPriority w:val="99"/>
    <w:semiHidden/>
    <w:unhideWhenUsed/>
    <w:rsid w:val="00E37763"/>
  </w:style>
  <w:style w:type="character" w:customStyle="1" w:styleId="hps">
    <w:name w:val="hps"/>
    <w:basedOn w:val="DefaultParagraphFont"/>
    <w:rsid w:val="0055502C"/>
  </w:style>
  <w:style w:type="paragraph" w:styleId="Header">
    <w:name w:val="header"/>
    <w:basedOn w:val="Normal"/>
    <w:link w:val="HeaderChar"/>
    <w:uiPriority w:val="99"/>
    <w:unhideWhenUsed/>
    <w:rsid w:val="0094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22B"/>
    <w:rPr>
      <w:lang w:val="en-GB"/>
    </w:rPr>
  </w:style>
  <w:style w:type="character" w:styleId="UnresolvedMention">
    <w:name w:val="Unresolved Mention"/>
    <w:basedOn w:val="DefaultParagraphFont"/>
    <w:uiPriority w:val="99"/>
    <w:semiHidden/>
    <w:unhideWhenUsed/>
    <w:rsid w:val="006F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7754">
      <w:bodyDiv w:val="1"/>
      <w:marLeft w:val="0"/>
      <w:marRight w:val="0"/>
      <w:marTop w:val="0"/>
      <w:marBottom w:val="0"/>
      <w:divBdr>
        <w:top w:val="none" w:sz="0" w:space="0" w:color="auto"/>
        <w:left w:val="none" w:sz="0" w:space="0" w:color="auto"/>
        <w:bottom w:val="none" w:sz="0" w:space="0" w:color="auto"/>
        <w:right w:val="none" w:sz="0" w:space="0" w:color="auto"/>
      </w:divBdr>
      <w:divsChild>
        <w:div w:id="496772956">
          <w:marLeft w:val="0"/>
          <w:marRight w:val="0"/>
          <w:marTop w:val="0"/>
          <w:marBottom w:val="0"/>
          <w:divBdr>
            <w:top w:val="none" w:sz="0" w:space="0" w:color="auto"/>
            <w:left w:val="none" w:sz="0" w:space="0" w:color="auto"/>
            <w:bottom w:val="none" w:sz="0" w:space="0" w:color="auto"/>
            <w:right w:val="none" w:sz="0" w:space="0" w:color="auto"/>
          </w:divBdr>
          <w:divsChild>
            <w:div w:id="339162957">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ece.org/environmental-policy/conventions/envlrtapwelcome/convention-bodies/working-group-on-strategies-and-review/strategies-and-policies-for-the-abatement-of-air-pollutio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r_meetings@u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4" ma:contentTypeDescription="Create a new document." ma:contentTypeScope="" ma:versionID="f0c03c5628846417021adc0d19f78fdd">
  <xsd:schema xmlns:xsd="http://www.w3.org/2001/XMLSchema" xmlns:xs="http://www.w3.org/2001/XMLSchema" xmlns:p="http://schemas.microsoft.com/office/2006/metadata/properties" xmlns:ns2="99a2c2c3-fdcf-4e63-9c12-39b3de610a76" xmlns:ns3="a20aa909-956d-4941-9e8e-d4bf2c5fe97e" targetNamespace="http://schemas.microsoft.com/office/2006/metadata/properties" ma:root="true" ma:fieldsID="81a24dde98626d1d660fde7121c7e818" ns2:_="" ns3:_="">
    <xsd:import namespace="99a2c2c3-fdcf-4e63-9c12-39b3de610a76"/>
    <xsd:import namespace="a20aa909-956d-4941-9e8e-d4bf2c5fe9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29DB6-0087-4B0A-B389-302D40F64831}">
  <ds:schemaRefs>
    <ds:schemaRef ds:uri="http://schemas.microsoft.com/office/2006/metadata/properties"/>
    <ds:schemaRef ds:uri="http://schemas.microsoft.com/office/infopath/2007/PartnerControls"/>
    <ds:schemaRef ds:uri="99a2c2c3-fdcf-4e63-9c12-39b3de610a76"/>
  </ds:schemaRefs>
</ds:datastoreItem>
</file>

<file path=customXml/itemProps2.xml><?xml version="1.0" encoding="utf-8"?>
<ds:datastoreItem xmlns:ds="http://schemas.openxmlformats.org/officeDocument/2006/customXml" ds:itemID="{B019A025-2194-4E26-99AE-AB06F7764031}">
  <ds:schemaRefs>
    <ds:schemaRef ds:uri="http://schemas.openxmlformats.org/officeDocument/2006/bibliography"/>
  </ds:schemaRefs>
</ds:datastoreItem>
</file>

<file path=customXml/itemProps3.xml><?xml version="1.0" encoding="utf-8"?>
<ds:datastoreItem xmlns:ds="http://schemas.openxmlformats.org/officeDocument/2006/customXml" ds:itemID="{B1E5B6C5-CBB3-43E4-9FDA-685405EF1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50524-8A46-450F-A7B8-8CFFE6E2B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dc:creator>
  <cp:lastModifiedBy>Alina Novikova</cp:lastModifiedBy>
  <cp:revision>21</cp:revision>
  <dcterms:created xsi:type="dcterms:W3CDTF">2019-02-22T13:53:00Z</dcterms:created>
  <dcterms:modified xsi:type="dcterms:W3CDTF">2022-02-03T16:55:00Z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ies>
</file>