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C3202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CBD24A" w14:textId="77777777" w:rsidR="002D5AAC" w:rsidRDefault="002D5AAC" w:rsidP="00F316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4F0E2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DE49D5" w14:textId="3FBFF90D" w:rsidR="002D5AAC" w:rsidRDefault="00F316E3" w:rsidP="00F316E3">
            <w:pPr>
              <w:jc w:val="right"/>
            </w:pPr>
            <w:r w:rsidRPr="00F316E3">
              <w:rPr>
                <w:sz w:val="40"/>
              </w:rPr>
              <w:t>ECE</w:t>
            </w:r>
            <w:r>
              <w:t>/TRANS/WP.29/2022/28</w:t>
            </w:r>
          </w:p>
        </w:tc>
      </w:tr>
      <w:tr w:rsidR="002D5AAC" w14:paraId="7828786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B6809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857A02" wp14:editId="28A686F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6F1E2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19F696D" w14:textId="77777777" w:rsidR="002D5AAC" w:rsidRDefault="00F316E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4B1CE99" w14:textId="77777777" w:rsidR="00F316E3" w:rsidRDefault="00F316E3" w:rsidP="00F316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December 2021</w:t>
            </w:r>
          </w:p>
          <w:p w14:paraId="1423570C" w14:textId="77777777" w:rsidR="00F316E3" w:rsidRDefault="00F316E3" w:rsidP="00F316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AE5ACF2" w14:textId="6808A11C" w:rsidR="00F316E3" w:rsidRPr="008D53B6" w:rsidRDefault="00F316E3" w:rsidP="00F316E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3A02C5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E8BF324" w14:textId="77777777" w:rsidR="00C27C52" w:rsidRPr="00773EFD" w:rsidRDefault="00C27C52" w:rsidP="00C27C52">
      <w:pPr>
        <w:spacing w:before="120" w:after="120"/>
        <w:rPr>
          <w:sz w:val="28"/>
          <w:szCs w:val="28"/>
        </w:rPr>
      </w:pPr>
      <w:r w:rsidRPr="00773EFD">
        <w:rPr>
          <w:sz w:val="28"/>
          <w:szCs w:val="28"/>
        </w:rPr>
        <w:t>Комитет по внутреннему транспорту</w:t>
      </w:r>
    </w:p>
    <w:p w14:paraId="09FBAAA3" w14:textId="77777777" w:rsidR="00C27C52" w:rsidRPr="00773EFD" w:rsidRDefault="00C27C52" w:rsidP="00C27C52">
      <w:pPr>
        <w:spacing w:before="120" w:after="120"/>
        <w:rPr>
          <w:b/>
          <w:sz w:val="24"/>
          <w:szCs w:val="24"/>
        </w:rPr>
      </w:pPr>
      <w:r w:rsidRPr="00773EF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73EFD">
        <w:rPr>
          <w:b/>
          <w:bCs/>
          <w:sz w:val="24"/>
          <w:szCs w:val="24"/>
        </w:rPr>
        <w:br/>
        <w:t>в области транспортных средств</w:t>
      </w:r>
    </w:p>
    <w:p w14:paraId="16CDDAC0" w14:textId="77777777" w:rsidR="00C27C52" w:rsidRPr="00773EFD" w:rsidRDefault="00C27C52" w:rsidP="00C27C52">
      <w:pPr>
        <w:tabs>
          <w:tab w:val="center" w:pos="4819"/>
        </w:tabs>
        <w:spacing w:before="120"/>
        <w:rPr>
          <w:b/>
        </w:rPr>
      </w:pPr>
      <w:r w:rsidRPr="00773EFD">
        <w:rPr>
          <w:b/>
          <w:bCs/>
        </w:rPr>
        <w:t>Сто восемьдесят шестая сессия</w:t>
      </w:r>
    </w:p>
    <w:p w14:paraId="724DBFAE" w14:textId="77777777" w:rsidR="00C27C52" w:rsidRPr="00773EFD" w:rsidRDefault="00C27C52" w:rsidP="00C27C52">
      <w:r w:rsidRPr="00773EFD">
        <w:t>Женева, 8–11 марта 2022 года</w:t>
      </w:r>
    </w:p>
    <w:p w14:paraId="2BBF5E70" w14:textId="77777777" w:rsidR="00C27C52" w:rsidRPr="00773EFD" w:rsidRDefault="00C27C52" w:rsidP="00C27C52">
      <w:r w:rsidRPr="00773EFD">
        <w:t>Пункт 4.8.8 предварительной повестки дня</w:t>
      </w:r>
    </w:p>
    <w:p w14:paraId="6796BBA3" w14:textId="77777777" w:rsidR="00C27C52" w:rsidRDefault="00C27C52" w:rsidP="00C27C52">
      <w:pPr>
        <w:rPr>
          <w:b/>
          <w:bCs/>
        </w:rPr>
      </w:pPr>
      <w:r w:rsidRPr="00773EFD">
        <w:rPr>
          <w:b/>
          <w:bCs/>
        </w:rPr>
        <w:t xml:space="preserve">Соглашение 1958 года: рассмотрение проектов </w:t>
      </w:r>
    </w:p>
    <w:p w14:paraId="1CA94AF6" w14:textId="77777777" w:rsidR="00C27C52" w:rsidRDefault="00C27C52" w:rsidP="00C27C52">
      <w:pPr>
        <w:rPr>
          <w:b/>
          <w:bCs/>
        </w:rPr>
      </w:pPr>
      <w:r w:rsidRPr="00773EFD">
        <w:rPr>
          <w:b/>
          <w:bCs/>
        </w:rPr>
        <w:t xml:space="preserve">поправок к существующим правилам ООН, </w:t>
      </w:r>
    </w:p>
    <w:p w14:paraId="25AD84AE" w14:textId="77777777" w:rsidR="00C27C52" w:rsidRPr="00773EFD" w:rsidRDefault="00C27C52" w:rsidP="00C27C52">
      <w:pPr>
        <w:rPr>
          <w:b/>
        </w:rPr>
      </w:pPr>
      <w:r w:rsidRPr="00773EFD">
        <w:rPr>
          <w:b/>
          <w:bCs/>
        </w:rPr>
        <w:t>представленных GRSG</w:t>
      </w:r>
    </w:p>
    <w:p w14:paraId="0CC7BB5D" w14:textId="1DD290C5" w:rsidR="00C27C52" w:rsidRPr="00773EFD" w:rsidRDefault="00C27C52" w:rsidP="00C27C52">
      <w:pPr>
        <w:pStyle w:val="HChG"/>
      </w:pPr>
      <w:r w:rsidRPr="00773EFD">
        <w:tab/>
      </w:r>
      <w:r w:rsidRPr="00773EFD">
        <w:tab/>
      </w:r>
      <w:r w:rsidRPr="00773EFD">
        <w:rPr>
          <w:bCs/>
        </w:rPr>
        <w:t xml:space="preserve">Предложение по дополнению 2 к первоначальному варианту Правил № 161 ООН (устройства </w:t>
      </w:r>
      <w:r>
        <w:rPr>
          <w:bCs/>
        </w:rPr>
        <w:br/>
      </w:r>
      <w:r w:rsidRPr="00773EFD">
        <w:rPr>
          <w:bCs/>
        </w:rPr>
        <w:t>для предотвращения несанкционированного использования при помощи блокирующей системы)</w:t>
      </w:r>
      <w:r w:rsidRPr="00773EFD">
        <w:t xml:space="preserve"> </w:t>
      </w:r>
    </w:p>
    <w:p w14:paraId="656BA272" w14:textId="227C5F1E" w:rsidR="00C27C52" w:rsidRPr="00C27C52" w:rsidRDefault="00C27C52" w:rsidP="00C27C52">
      <w:pPr>
        <w:pStyle w:val="H1G"/>
        <w:rPr>
          <w:sz w:val="20"/>
        </w:rPr>
      </w:pPr>
      <w:r w:rsidRPr="00773EFD">
        <w:tab/>
      </w:r>
      <w:r w:rsidRPr="00773EFD">
        <w:tab/>
        <w:t>Представлено Рабочей группой по общим предписаниям, касающимся безопасности</w:t>
      </w:r>
      <w:r w:rsidRPr="00C27C5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C27C52">
        <w:rPr>
          <w:sz w:val="20"/>
        </w:rPr>
        <w:t xml:space="preserve"> </w:t>
      </w:r>
      <w:r w:rsidRPr="00C27C52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6D43CA13" w14:textId="415CE7A3" w:rsidR="00C27C52" w:rsidRPr="00773EFD" w:rsidRDefault="00C27C52" w:rsidP="00C27C52">
      <w:pPr>
        <w:pStyle w:val="SingleTxtG"/>
        <w:ind w:firstLine="567"/>
      </w:pPr>
      <w:r w:rsidRPr="00773EFD">
        <w:t xml:space="preserve">Воспроизведенный ниже текст был принят Рабочей группой по общим предписаниям, касающимся безопасности (GRSG), на ее сто двадцать второй </w:t>
      </w:r>
      <w:r>
        <w:br/>
      </w:r>
      <w:r w:rsidRPr="00773EFD">
        <w:t>сессии (ECE/TRANS/WP.29/GRSG/101, п</w:t>
      </w:r>
      <w:r w:rsidRPr="00C27C52">
        <w:t>.</w:t>
      </w:r>
      <w:r w:rsidRPr="00773EFD">
        <w:t xml:space="preserve"> 78). В его основу положен документ ECE/TRANS/WP.29/GRSG/2021/28.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>
        <w:rPr>
          <w:lang w:val="en-US"/>
        </w:rPr>
        <w:t> </w:t>
      </w:r>
      <w:r w:rsidRPr="00773EFD">
        <w:t xml:space="preserve">года.   </w:t>
      </w:r>
    </w:p>
    <w:p w14:paraId="5CAC32DC" w14:textId="77777777" w:rsidR="00C27C52" w:rsidRPr="00773EFD" w:rsidRDefault="00C27C52" w:rsidP="00C27C52">
      <w:pPr>
        <w:pStyle w:val="SingleTxtG"/>
        <w:ind w:firstLine="567"/>
      </w:pPr>
    </w:p>
    <w:p w14:paraId="55281AC8" w14:textId="77777777" w:rsidR="00C27C52" w:rsidRPr="00773EFD" w:rsidRDefault="00C27C52" w:rsidP="00C27C52">
      <w:pPr>
        <w:pStyle w:val="SingleTxtG"/>
        <w:ind w:firstLine="567"/>
      </w:pPr>
      <w:r w:rsidRPr="00773EFD">
        <w:br w:type="page"/>
      </w:r>
    </w:p>
    <w:p w14:paraId="7E9843F8" w14:textId="77777777" w:rsidR="00C27C52" w:rsidRPr="00773EFD" w:rsidRDefault="00C27C52" w:rsidP="00C27C52">
      <w:pPr>
        <w:spacing w:before="120" w:line="240" w:lineRule="auto"/>
        <w:ind w:left="1134" w:right="1140"/>
        <w:jc w:val="both"/>
        <w:rPr>
          <w:rFonts w:eastAsia="DengXian"/>
        </w:rPr>
      </w:pPr>
      <w:r w:rsidRPr="00773EFD">
        <w:rPr>
          <w:i/>
          <w:iCs/>
        </w:rPr>
        <w:lastRenderedPageBreak/>
        <w:t>Пункт 5.2.1.1</w:t>
      </w:r>
      <w:r w:rsidRPr="00773EFD">
        <w:t xml:space="preserve"> изменить следующим образом:</w:t>
      </w:r>
    </w:p>
    <w:p w14:paraId="32746EB7" w14:textId="77777777" w:rsidR="00C27C52" w:rsidRPr="00773EFD" w:rsidRDefault="00C27C52" w:rsidP="00C27C52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773EFD">
        <w:t>«5.2.1.1</w:t>
      </w:r>
      <w:r w:rsidRPr="00773EFD">
        <w:tab/>
        <w:t>Устройство для предотвращения несанкционированного использования, действующее на рулевое управление, делает невозможным приведение в действие рулевого управления. Нормальное функционирование рулевого управления должно быть восстановлено до того, как станет возможным запуск двигателя в качестве источника двигательной энергии».</w:t>
      </w:r>
    </w:p>
    <w:p w14:paraId="37C8326E" w14:textId="04BD944A" w:rsidR="00C27C52" w:rsidRPr="00C27C52" w:rsidRDefault="00C27C52" w:rsidP="00C27C5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27C52" w:rsidRPr="00C27C52" w:rsidSect="00F316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514A6" w14:textId="77777777" w:rsidR="00B40616" w:rsidRPr="00A312BC" w:rsidRDefault="00B40616" w:rsidP="00A312BC"/>
  </w:endnote>
  <w:endnote w:type="continuationSeparator" w:id="0">
    <w:p w14:paraId="572341B1" w14:textId="77777777" w:rsidR="00B40616" w:rsidRPr="00A312BC" w:rsidRDefault="00B406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21F5" w14:textId="0396AD8C" w:rsidR="00F316E3" w:rsidRPr="00F316E3" w:rsidRDefault="00F316E3">
    <w:pPr>
      <w:pStyle w:val="a8"/>
    </w:pPr>
    <w:r w:rsidRPr="00F316E3">
      <w:rPr>
        <w:b/>
        <w:sz w:val="18"/>
      </w:rPr>
      <w:fldChar w:fldCharType="begin"/>
    </w:r>
    <w:r w:rsidRPr="00F316E3">
      <w:rPr>
        <w:b/>
        <w:sz w:val="18"/>
      </w:rPr>
      <w:instrText xml:space="preserve"> PAGE  \* MERGEFORMAT </w:instrText>
    </w:r>
    <w:r w:rsidRPr="00F316E3">
      <w:rPr>
        <w:b/>
        <w:sz w:val="18"/>
      </w:rPr>
      <w:fldChar w:fldCharType="separate"/>
    </w:r>
    <w:r w:rsidRPr="00F316E3">
      <w:rPr>
        <w:b/>
        <w:noProof/>
        <w:sz w:val="18"/>
      </w:rPr>
      <w:t>2</w:t>
    </w:r>
    <w:r w:rsidRPr="00F316E3">
      <w:rPr>
        <w:b/>
        <w:sz w:val="18"/>
      </w:rPr>
      <w:fldChar w:fldCharType="end"/>
    </w:r>
    <w:r>
      <w:rPr>
        <w:b/>
        <w:sz w:val="18"/>
      </w:rPr>
      <w:tab/>
    </w:r>
    <w:r>
      <w:t>GE.21-19869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D415" w14:textId="6D36B520" w:rsidR="00F316E3" w:rsidRPr="00F316E3" w:rsidRDefault="00F316E3" w:rsidP="00F316E3">
    <w:pPr>
      <w:pStyle w:val="a8"/>
      <w:tabs>
        <w:tab w:val="clear" w:pos="9639"/>
        <w:tab w:val="right" w:pos="9638"/>
      </w:tabs>
      <w:rPr>
        <w:b/>
        <w:sz w:val="18"/>
      </w:rPr>
    </w:pPr>
    <w:r>
      <w:t>GE.21-19869</w:t>
    </w:r>
    <w:r>
      <w:tab/>
    </w:r>
    <w:r w:rsidRPr="00F316E3">
      <w:rPr>
        <w:b/>
        <w:sz w:val="18"/>
      </w:rPr>
      <w:fldChar w:fldCharType="begin"/>
    </w:r>
    <w:r w:rsidRPr="00F316E3">
      <w:rPr>
        <w:b/>
        <w:sz w:val="18"/>
      </w:rPr>
      <w:instrText xml:space="preserve"> PAGE  \* MERGEFORMAT </w:instrText>
    </w:r>
    <w:r w:rsidRPr="00F316E3">
      <w:rPr>
        <w:b/>
        <w:sz w:val="18"/>
      </w:rPr>
      <w:fldChar w:fldCharType="separate"/>
    </w:r>
    <w:r w:rsidRPr="00F316E3">
      <w:rPr>
        <w:b/>
        <w:noProof/>
        <w:sz w:val="18"/>
      </w:rPr>
      <w:t>3</w:t>
    </w:r>
    <w:r w:rsidRPr="00F316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8C8E" w14:textId="47E5610E" w:rsidR="00042B72" w:rsidRPr="00F316E3" w:rsidRDefault="00F316E3" w:rsidP="00F316E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1A9573" wp14:editId="0478D0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21-19869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61F32AF" wp14:editId="700B52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140122  170122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0B98" w14:textId="77777777" w:rsidR="00B40616" w:rsidRPr="001075E9" w:rsidRDefault="00B406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A46F41" w14:textId="77777777" w:rsidR="00B40616" w:rsidRDefault="00B406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8731E70" w14:textId="77777777" w:rsidR="00C27C52" w:rsidRPr="00A73AE9" w:rsidRDefault="00C27C52" w:rsidP="00C27C52">
      <w:pPr>
        <w:pStyle w:val="ad"/>
        <w:rPr>
          <w:rFonts w:asciiTheme="majorBidi" w:hAnsiTheme="majorBidi" w:cstheme="majorBidi"/>
          <w:szCs w:val="18"/>
        </w:rPr>
      </w:pPr>
      <w:r>
        <w:tab/>
      </w:r>
      <w:r w:rsidRPr="00C27C52">
        <w:rPr>
          <w:sz w:val="20"/>
        </w:rPr>
        <w:t>*</w:t>
      </w:r>
      <w:r>
        <w:tab/>
        <w:t>Настоящий документ был запланирован к выпуску после установленного срока в силу обстоятельств, не зависящих от представившей его стороны.</w:t>
      </w:r>
    </w:p>
  </w:footnote>
  <w:footnote w:id="2">
    <w:p w14:paraId="33637EF0" w14:textId="1C226990" w:rsidR="00C27C52" w:rsidRPr="00837D26" w:rsidRDefault="00C27C52" w:rsidP="00C27C52">
      <w:pPr>
        <w:pStyle w:val="ad"/>
      </w:pPr>
      <w:r>
        <w:tab/>
      </w:r>
      <w:r w:rsidRPr="00C27C52">
        <w:rPr>
          <w:sz w:val="20"/>
        </w:rPr>
        <w:t>**</w:t>
      </w:r>
      <w:r>
        <w:tab/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</w:t>
      </w:r>
      <w:r>
        <w:br/>
      </w:r>
      <w:r>
        <w:t>п. 20.76),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6C8A" w14:textId="6029663E" w:rsidR="00F316E3" w:rsidRPr="00F316E3" w:rsidRDefault="00F316E3">
    <w:pPr>
      <w:pStyle w:val="a5"/>
    </w:pPr>
    <w:fldSimple w:instr=" TITLE  \* MERGEFORMAT ">
      <w:r w:rsidR="005E22C1">
        <w:t>ECE/TRANS/WP.29/2022/28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1EEB" w14:textId="66417770" w:rsidR="00F316E3" w:rsidRPr="00F316E3" w:rsidRDefault="00F316E3" w:rsidP="00F316E3">
    <w:pPr>
      <w:pStyle w:val="a5"/>
      <w:jc w:val="right"/>
    </w:pPr>
    <w:fldSimple w:instr=" TITLE  \* MERGEFORMAT ">
      <w:r w:rsidR="005E22C1">
        <w:t>ECE/TRANS/WP.29/2022/28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1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2C1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0616"/>
    <w:rsid w:val="00B539E7"/>
    <w:rsid w:val="00B62458"/>
    <w:rsid w:val="00BC18B2"/>
    <w:rsid w:val="00BD33EE"/>
    <w:rsid w:val="00BE1CC7"/>
    <w:rsid w:val="00C106D6"/>
    <w:rsid w:val="00C119AE"/>
    <w:rsid w:val="00C27C52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16E3"/>
    <w:rsid w:val="00F4279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3070E0"/>
  <w15:docId w15:val="{0DD9874D-9B7D-487A-BE67-5BB465B7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C27C5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183</Words>
  <Characters>1367</Characters>
  <Application>Microsoft Office Word</Application>
  <DocSecurity>0</DocSecurity>
  <Lines>42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ECE/TRANS/WP.29/2022/28</dc:title>
  <dc:subject/>
  <dc:creator>Ekaterina SALYNSKAYA</dc:creator>
  <cp:keywords/>
  <cp:lastModifiedBy>Ekaterina SALYNSKAYA</cp:lastModifiedBy>
  <cp:revision>3</cp:revision>
  <cp:lastPrinted>2022-01-17T14:41:00Z</cp:lastPrinted>
  <dcterms:created xsi:type="dcterms:W3CDTF">2022-01-17T14:41:00Z</dcterms:created>
  <dcterms:modified xsi:type="dcterms:W3CDTF">2022-01-17T14:47:00Z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