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7A37C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BE5755" w14:textId="77777777" w:rsidR="002D5AAC" w:rsidRDefault="002D5AAC" w:rsidP="00823F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2924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686868" w14:textId="138B7D11" w:rsidR="002D5AAC" w:rsidRDefault="00823FA0" w:rsidP="00823FA0">
            <w:pPr>
              <w:jc w:val="right"/>
            </w:pPr>
            <w:r w:rsidRPr="00823FA0">
              <w:rPr>
                <w:sz w:val="40"/>
              </w:rPr>
              <w:t>ECE</w:t>
            </w:r>
            <w:r>
              <w:t>/TRANS/WP.29/2022/26</w:t>
            </w:r>
          </w:p>
        </w:tc>
      </w:tr>
      <w:tr w:rsidR="002D5AAC" w14:paraId="261E5F3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BA60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C0285F" wp14:editId="6ED992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086F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E44793" w14:textId="7F605308" w:rsidR="002D5AAC" w:rsidRDefault="00823FA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823FA0">
              <w:rPr>
                <w:rFonts w:eastAsia="MS Mincho" w:cs="Times New Roman"/>
                <w:szCs w:val="20"/>
                <w:lang w:val="en-GB" w:eastAsia="fr-FR"/>
              </w:rPr>
              <w:t>General</w:t>
            </w:r>
          </w:p>
          <w:p w14:paraId="2C42C398" w14:textId="6A0B84EB" w:rsidR="00823FA0" w:rsidRDefault="00823FA0" w:rsidP="00823FA0">
            <w:pPr>
              <w:spacing w:line="240" w:lineRule="exact"/>
              <w:rPr>
                <w:lang w:val="en-US"/>
              </w:rPr>
            </w:pPr>
            <w:r>
              <w:t>23 December 2021</w:t>
            </w:r>
          </w:p>
          <w:p w14:paraId="38A3D115" w14:textId="77777777" w:rsidR="00823FA0" w:rsidRDefault="00823FA0" w:rsidP="00823F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AA2A1D" w14:textId="4D50D4AB" w:rsidR="00823FA0" w:rsidRPr="008D53B6" w:rsidRDefault="00823FA0" w:rsidP="00823F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>
              <w:t xml:space="preserve"> </w:t>
            </w:r>
            <w:proofErr w:type="spellStart"/>
            <w:r>
              <w:t>English</w:t>
            </w:r>
            <w:proofErr w:type="spellEnd"/>
          </w:p>
        </w:tc>
      </w:tr>
    </w:tbl>
    <w:p w14:paraId="7638BD0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7DAE26" w14:textId="77777777" w:rsidR="00823FA0" w:rsidRPr="00823FA0" w:rsidRDefault="00823FA0" w:rsidP="00823FA0">
      <w:pPr>
        <w:spacing w:before="120" w:after="120"/>
        <w:rPr>
          <w:rFonts w:eastAsia="MS Mincho" w:cs="Times New Roman"/>
          <w:sz w:val="28"/>
          <w:szCs w:val="28"/>
          <w:lang w:eastAsia="fr-FR"/>
        </w:rPr>
      </w:pPr>
      <w:r w:rsidRPr="00823FA0">
        <w:rPr>
          <w:rFonts w:eastAsia="MS Mincho" w:cs="Times New Roman"/>
          <w:sz w:val="28"/>
          <w:szCs w:val="28"/>
          <w:lang w:eastAsia="fr-FR"/>
        </w:rPr>
        <w:t>Комитет по внутреннему транспорту</w:t>
      </w:r>
    </w:p>
    <w:p w14:paraId="308EAEEA" w14:textId="1BB543F1" w:rsidR="00823FA0" w:rsidRPr="00823FA0" w:rsidRDefault="00823FA0" w:rsidP="00823FA0">
      <w:pPr>
        <w:spacing w:before="120" w:after="120"/>
        <w:rPr>
          <w:rFonts w:eastAsia="MS Mincho" w:cs="Times New Roman"/>
          <w:b/>
          <w:sz w:val="24"/>
          <w:szCs w:val="24"/>
          <w:lang w:eastAsia="fr-FR"/>
        </w:rPr>
      </w:pPr>
      <w:r w:rsidRPr="00823FA0">
        <w:rPr>
          <w:rFonts w:eastAsia="MS Mincho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823FA0">
        <w:rPr>
          <w:rFonts w:eastAsia="MS Mincho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4EE16AB0" w14:textId="4C0A0E48" w:rsidR="00823FA0" w:rsidRPr="00823FA0" w:rsidRDefault="00823FA0" w:rsidP="00823FA0">
      <w:pPr>
        <w:tabs>
          <w:tab w:val="center" w:pos="4819"/>
        </w:tabs>
        <w:spacing w:before="120"/>
        <w:rPr>
          <w:rFonts w:eastAsia="MS Mincho" w:cs="Times New Roman"/>
          <w:b/>
          <w:szCs w:val="20"/>
          <w:lang w:eastAsia="fr-FR"/>
        </w:rPr>
      </w:pPr>
      <w:r w:rsidRPr="00823FA0">
        <w:rPr>
          <w:rFonts w:eastAsia="MS Mincho" w:cs="Times New Roman"/>
          <w:b/>
          <w:bCs/>
          <w:szCs w:val="20"/>
          <w:lang w:eastAsia="fr-FR"/>
        </w:rPr>
        <w:t>Сто восемьдесят шестая сессия</w:t>
      </w:r>
      <w:r>
        <w:rPr>
          <w:rFonts w:eastAsia="MS Mincho" w:cs="Times New Roman"/>
          <w:b/>
          <w:bCs/>
          <w:szCs w:val="20"/>
          <w:lang w:eastAsia="fr-FR"/>
        </w:rPr>
        <w:br/>
      </w:r>
      <w:r w:rsidRPr="00823FA0">
        <w:rPr>
          <w:rFonts w:eastAsia="MS Mincho" w:cs="Times New Roman"/>
          <w:szCs w:val="20"/>
          <w:lang w:eastAsia="fr-FR"/>
        </w:rPr>
        <w:t>Женева, 8–11 марта 2022 года</w:t>
      </w:r>
      <w:r>
        <w:rPr>
          <w:rFonts w:eastAsia="MS Mincho" w:cs="Times New Roman"/>
          <w:szCs w:val="20"/>
          <w:lang w:eastAsia="fr-FR"/>
        </w:rPr>
        <w:br/>
      </w:r>
      <w:r w:rsidRPr="00823FA0">
        <w:rPr>
          <w:rFonts w:eastAsia="MS Mincho" w:cs="Times New Roman"/>
          <w:szCs w:val="20"/>
          <w:lang w:eastAsia="fr-FR"/>
        </w:rPr>
        <w:t>Пункт 4.8.6 предварительной повестки дня</w:t>
      </w:r>
      <w:r>
        <w:rPr>
          <w:rFonts w:eastAsia="MS Mincho" w:cs="Times New Roman"/>
          <w:szCs w:val="20"/>
          <w:lang w:eastAsia="fr-FR"/>
        </w:rPr>
        <w:br/>
      </w:r>
      <w:r w:rsidRPr="00823FA0">
        <w:rPr>
          <w:rFonts w:eastAsia="MS Mincho" w:cs="Times New Roman"/>
          <w:b/>
          <w:bCs/>
          <w:szCs w:val="20"/>
          <w:lang w:eastAsia="fr-FR"/>
        </w:rPr>
        <w:t>Соглашение 1958 года:</w:t>
      </w:r>
      <w:r>
        <w:rPr>
          <w:rFonts w:eastAsia="MS Mincho" w:cs="Times New Roman"/>
          <w:b/>
          <w:bCs/>
          <w:szCs w:val="20"/>
          <w:lang w:eastAsia="fr-FR"/>
        </w:rPr>
        <w:br/>
      </w:r>
      <w:r w:rsidRPr="00823FA0">
        <w:rPr>
          <w:rFonts w:eastAsia="MS Mincho" w:cs="Times New Roman"/>
          <w:b/>
          <w:bCs/>
          <w:szCs w:val="20"/>
          <w:lang w:eastAsia="fr-FR"/>
        </w:rPr>
        <w:t>рассмотрение проектов поправок к существующим</w:t>
      </w:r>
      <w:r>
        <w:rPr>
          <w:rFonts w:eastAsia="MS Mincho" w:cs="Times New Roman"/>
          <w:b/>
          <w:bCs/>
          <w:szCs w:val="20"/>
          <w:lang w:eastAsia="fr-FR"/>
        </w:rPr>
        <w:br/>
      </w:r>
      <w:r w:rsidRPr="00823FA0">
        <w:rPr>
          <w:rFonts w:eastAsia="MS Mincho" w:cs="Times New Roman"/>
          <w:b/>
          <w:bCs/>
          <w:szCs w:val="20"/>
          <w:lang w:eastAsia="fr-FR"/>
        </w:rPr>
        <w:t>правилам ООН, представленных GRSG</w:t>
      </w:r>
    </w:p>
    <w:p w14:paraId="38C6C751" w14:textId="524FE13A" w:rsidR="00823FA0" w:rsidRPr="00823FA0" w:rsidRDefault="00823FA0" w:rsidP="00823FA0">
      <w:pPr>
        <w:pStyle w:val="HChG"/>
        <w:rPr>
          <w:lang w:val="en-US"/>
        </w:rPr>
      </w:pPr>
      <w:r w:rsidRPr="00823FA0">
        <w:rPr>
          <w:rFonts w:eastAsia="MS Mincho"/>
        </w:rPr>
        <w:tab/>
      </w:r>
      <w:r w:rsidRPr="00823FA0">
        <w:rPr>
          <w:rFonts w:eastAsia="MS Mincho"/>
        </w:rPr>
        <w:tab/>
      </w:r>
      <w:r w:rsidRPr="00823FA0">
        <w:rPr>
          <w:rFonts w:eastAsia="MS Mincho"/>
        </w:rPr>
        <w:tab/>
      </w:r>
      <w:proofErr w:type="spellStart"/>
      <w:r w:rsidRPr="00823FA0">
        <w:rPr>
          <w:lang w:val="en-US"/>
        </w:rPr>
        <w:t>Предложение</w:t>
      </w:r>
      <w:proofErr w:type="spellEnd"/>
      <w:r w:rsidRPr="00823FA0">
        <w:rPr>
          <w:lang w:val="en-US"/>
        </w:rPr>
        <w:t xml:space="preserve"> </w:t>
      </w:r>
      <w:proofErr w:type="spellStart"/>
      <w:r w:rsidRPr="00823FA0">
        <w:rPr>
          <w:lang w:val="en-US"/>
        </w:rPr>
        <w:t>по</w:t>
      </w:r>
      <w:proofErr w:type="spellEnd"/>
      <w:r w:rsidRPr="00823FA0">
        <w:rPr>
          <w:lang w:val="en-US"/>
        </w:rPr>
        <w:t xml:space="preserve"> </w:t>
      </w:r>
      <w:proofErr w:type="spellStart"/>
      <w:r w:rsidRPr="00823FA0">
        <w:rPr>
          <w:lang w:val="en-US"/>
        </w:rPr>
        <w:t>дополнению</w:t>
      </w:r>
      <w:proofErr w:type="spellEnd"/>
      <w:r w:rsidRPr="00823FA0">
        <w:rPr>
          <w:lang w:val="en-US"/>
        </w:rPr>
        <w:t xml:space="preserve"> 1 к </w:t>
      </w:r>
      <w:proofErr w:type="spellStart"/>
      <w:r w:rsidRPr="00823FA0">
        <w:rPr>
          <w:lang w:val="en-US"/>
        </w:rPr>
        <w:t>поправкам</w:t>
      </w:r>
      <w:proofErr w:type="spellEnd"/>
      <w:r w:rsidRPr="00823FA0">
        <w:rPr>
          <w:lang w:val="en-US"/>
        </w:rPr>
        <w:t xml:space="preserve"> </w:t>
      </w:r>
      <w:proofErr w:type="spellStart"/>
      <w:r w:rsidRPr="00823FA0">
        <w:rPr>
          <w:lang w:val="en-US"/>
        </w:rPr>
        <w:t>серии</w:t>
      </w:r>
      <w:proofErr w:type="spellEnd"/>
      <w:r w:rsidRPr="00823FA0">
        <w:rPr>
          <w:lang w:val="en-US"/>
        </w:rPr>
        <w:t xml:space="preserve"> 01</w:t>
      </w:r>
      <w:r>
        <w:rPr>
          <w:lang w:val="en-US"/>
        </w:rPr>
        <w:br/>
      </w:r>
      <w:r w:rsidRPr="00823FA0">
        <w:rPr>
          <w:lang w:val="en-US"/>
        </w:rPr>
        <w:t xml:space="preserve">к </w:t>
      </w:r>
      <w:proofErr w:type="spellStart"/>
      <w:r w:rsidRPr="00823FA0">
        <w:rPr>
          <w:lang w:val="en-US"/>
        </w:rPr>
        <w:t>Правилам</w:t>
      </w:r>
      <w:proofErr w:type="spellEnd"/>
      <w:r w:rsidRPr="00823FA0">
        <w:rPr>
          <w:lang w:val="en-US"/>
        </w:rPr>
        <w:t xml:space="preserve"> № 160 ООН</w:t>
      </w:r>
    </w:p>
    <w:p w14:paraId="3CD93F0D" w14:textId="6613C55F" w:rsidR="00823FA0" w:rsidRPr="00823FA0" w:rsidRDefault="00823FA0" w:rsidP="00823FA0">
      <w:pPr>
        <w:pStyle w:val="H1G"/>
        <w:rPr>
          <w:rFonts w:eastAsia="MS Mincho"/>
        </w:rPr>
      </w:pPr>
      <w:r w:rsidRPr="00823FA0">
        <w:rPr>
          <w:rFonts w:eastAsia="MS Mincho"/>
        </w:rPr>
        <w:tab/>
      </w:r>
      <w:r w:rsidRPr="00823FA0">
        <w:rPr>
          <w:rFonts w:eastAsia="MS Mincho"/>
        </w:rPr>
        <w:tab/>
      </w:r>
      <w:r w:rsidRPr="00823FA0">
        <w:rPr>
          <w:rFonts w:eastAsia="MS Mincho"/>
        </w:rPr>
        <w:tab/>
        <w:t>Представлено Рабочей группой по общим предписаниям, касающимся безопасности</w:t>
      </w:r>
      <w:r w:rsidRPr="00823FA0">
        <w:rPr>
          <w:rFonts w:eastAsia="MS Mincho"/>
          <w:b w:val="0"/>
          <w:bCs/>
          <w:position w:val="4"/>
          <w:sz w:val="20"/>
        </w:rPr>
        <w:footnoteReference w:customMarkFollows="1" w:id="1"/>
        <w:t>*</w:t>
      </w:r>
    </w:p>
    <w:p w14:paraId="75549A47" w14:textId="5D1F6CE4" w:rsidR="00823FA0" w:rsidRPr="008E61D4" w:rsidRDefault="00823FA0" w:rsidP="00DD5A0D">
      <w:pPr>
        <w:spacing w:after="120"/>
        <w:ind w:left="1134" w:right="1134" w:firstLine="567"/>
        <w:jc w:val="both"/>
        <w:rPr>
          <w:rFonts w:eastAsia="Times New Roman" w:cs="Times New Roman"/>
          <w:szCs w:val="20"/>
          <w:lang w:val="en-US" w:eastAsia="fr-FR"/>
        </w:rPr>
      </w:pPr>
      <w:r w:rsidRPr="00823FA0">
        <w:rPr>
          <w:rFonts w:eastAsia="MS Mincho" w:cs="Times New Roman"/>
          <w:szCs w:val="20"/>
          <w:lang w:eastAsia="fr-FR"/>
        </w:rPr>
        <w:t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пункт 109). В его основу положен документ ECE/</w:t>
      </w:r>
      <w:r>
        <w:rPr>
          <w:rFonts w:eastAsia="MS Mincho" w:cs="Times New Roman"/>
          <w:szCs w:val="20"/>
          <w:lang w:val="fr-CH" w:eastAsia="fr-FR"/>
        </w:rPr>
        <w:t xml:space="preserve"> </w:t>
      </w:r>
      <w:r w:rsidRPr="00823FA0">
        <w:rPr>
          <w:rFonts w:eastAsia="MS Mincho" w:cs="Times New Roman"/>
          <w:szCs w:val="20"/>
          <w:lang w:eastAsia="fr-FR"/>
        </w:rPr>
        <w:t>TRANS/WP.29/GRSG/2021/34</w:t>
      </w:r>
      <w:r w:rsidR="00B211A6">
        <w:rPr>
          <w:rFonts w:eastAsia="MS Mincho" w:cs="Times New Roman"/>
          <w:szCs w:val="20"/>
          <w:lang w:val="fr-CH" w:eastAsia="fr-FR"/>
        </w:rPr>
        <w:t xml:space="preserve"> </w:t>
      </w:r>
      <w:r w:rsidR="00B211A6">
        <w:rPr>
          <w:rFonts w:eastAsia="MS Mincho" w:cs="Times New Roman"/>
          <w:szCs w:val="20"/>
          <w:lang w:eastAsia="fr-FR"/>
        </w:rPr>
        <w:t xml:space="preserve">и неофициальный документ </w:t>
      </w:r>
      <w:r w:rsidR="00B211A6" w:rsidRPr="00B211A6">
        <w:rPr>
          <w:rFonts w:eastAsia="MS Mincho" w:cs="Times New Roman"/>
          <w:szCs w:val="20"/>
          <w:lang w:eastAsia="fr-FR"/>
        </w:rPr>
        <w:t>GRSG-122-37</w:t>
      </w:r>
      <w:r w:rsidRPr="00823FA0">
        <w:rPr>
          <w:rFonts w:eastAsia="MS Mincho" w:cs="Times New Roman"/>
          <w:szCs w:val="20"/>
          <w:lang w:eastAsia="fr-FR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71423C23" w14:textId="77777777" w:rsidR="00823FA0" w:rsidRPr="00823FA0" w:rsidRDefault="00823FA0" w:rsidP="00DD5A0D">
      <w:pPr>
        <w:pageBreakBefore/>
        <w:spacing w:after="100" w:line="220" w:lineRule="atLeast"/>
        <w:ind w:left="1134" w:right="1134"/>
        <w:jc w:val="both"/>
        <w:rPr>
          <w:rFonts w:eastAsia="MS Mincho" w:cs="Times New Roman"/>
          <w:i/>
          <w:iCs/>
          <w:szCs w:val="20"/>
          <w:lang w:eastAsia="fr-FR"/>
        </w:rPr>
      </w:pPr>
      <w:bookmarkStart w:id="0" w:name="_Hlk76191081"/>
      <w:r w:rsidRPr="00823FA0">
        <w:rPr>
          <w:rFonts w:eastAsia="MS Mincho" w:cs="Times New Roman"/>
          <w:i/>
          <w:iCs/>
          <w:szCs w:val="20"/>
          <w:lang w:eastAsia="fr-FR"/>
        </w:rPr>
        <w:lastRenderedPageBreak/>
        <w:t>Пункт 1.3</w:t>
      </w:r>
      <w:r w:rsidRPr="00823FA0">
        <w:rPr>
          <w:rFonts w:eastAsia="MS Mincho" w:cs="Times New Roman"/>
          <w:szCs w:val="20"/>
          <w:lang w:eastAsia="fr-FR"/>
        </w:rPr>
        <w:t xml:space="preserve"> изменить следующим образом:</w:t>
      </w:r>
    </w:p>
    <w:p w14:paraId="1509EF92" w14:textId="0B4EE507" w:rsidR="00823FA0" w:rsidRPr="00823FA0" w:rsidRDefault="00823FA0" w:rsidP="00DD5A0D">
      <w:pPr>
        <w:spacing w:after="100" w:line="220" w:lineRule="atLeast"/>
        <w:ind w:left="2276" w:right="1138" w:hanging="1138"/>
        <w:jc w:val="both"/>
        <w:rPr>
          <w:rFonts w:eastAsia="MS Mincho" w:cs="Times New Roman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«1.3</w:t>
      </w:r>
      <w:r w:rsidRPr="00823FA0">
        <w:rPr>
          <w:rFonts w:eastAsia="MS Mincho" w:cs="Times New Roman"/>
          <w:szCs w:val="20"/>
          <w:lang w:eastAsia="fr-FR"/>
        </w:rPr>
        <w:tab/>
        <w:t>Из области применения исключаются следующие элементы данных: ИНТС, связанные с транспортным средством сведения, данные о местоположении/позиционировании, информация о водителе, дата и время того или иного события».</w:t>
      </w:r>
    </w:p>
    <w:p w14:paraId="39387A66" w14:textId="4C13842D" w:rsidR="00823FA0" w:rsidRPr="00823FA0" w:rsidRDefault="00823FA0" w:rsidP="00DD5A0D">
      <w:pPr>
        <w:spacing w:after="100" w:line="220" w:lineRule="atLeast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23FA0">
        <w:rPr>
          <w:rFonts w:eastAsia="MS Mincho" w:cs="Times New Roman"/>
          <w:i/>
          <w:iCs/>
          <w:szCs w:val="20"/>
          <w:lang w:eastAsia="fr-FR"/>
        </w:rPr>
        <w:t xml:space="preserve">Пункт 2, включить новые пункты 2.2–2.4, 2.6–2.11, 2.13, 2.17, 2.23, 2.28, 2.42 </w:t>
      </w:r>
      <w:r w:rsidRPr="00C736A4">
        <w:rPr>
          <w:rFonts w:eastAsia="MS Mincho" w:cs="Times New Roman"/>
          <w:i/>
          <w:iCs/>
          <w:szCs w:val="20"/>
          <w:lang w:eastAsia="fr-FR"/>
        </w:rPr>
        <w:t>и</w:t>
      </w:r>
      <w:r w:rsidRPr="00823FA0">
        <w:rPr>
          <w:rFonts w:eastAsia="MS Mincho" w:cs="Times New Roman"/>
          <w:i/>
          <w:iCs/>
          <w:szCs w:val="20"/>
          <w:lang w:eastAsia="fr-FR"/>
        </w:rPr>
        <w:t xml:space="preserve"> 2.61</w:t>
      </w:r>
      <w:r>
        <w:rPr>
          <w:rFonts w:eastAsia="MS Mincho" w:cs="Times New Roman"/>
          <w:i/>
          <w:iCs/>
          <w:szCs w:val="20"/>
          <w:lang w:eastAsia="fr-FR"/>
        </w:rPr>
        <w:br/>
      </w:r>
      <w:r w:rsidRPr="00823FA0">
        <w:rPr>
          <w:rFonts w:eastAsia="MS Mincho" w:cs="Times New Roman"/>
          <w:szCs w:val="20"/>
          <w:lang w:eastAsia="fr-FR"/>
        </w:rPr>
        <w:t>в следующей редакции:</w:t>
      </w:r>
    </w:p>
    <w:p w14:paraId="46BC6409" w14:textId="2D3B5930" w:rsidR="00823FA0" w:rsidRPr="00823FA0" w:rsidRDefault="004A6CEF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>
        <w:rPr>
          <w:rFonts w:eastAsia="MS Mincho" w:cs="Times New Roman"/>
          <w:szCs w:val="20"/>
          <w:lang w:eastAsia="fr-FR"/>
        </w:rPr>
        <w:t>«</w:t>
      </w:r>
      <w:r w:rsidR="00823FA0" w:rsidRPr="00823FA0">
        <w:rPr>
          <w:rFonts w:eastAsia="MS Mincho" w:cs="Times New Roman"/>
          <w:szCs w:val="20"/>
          <w:lang w:eastAsia="fr-FR"/>
        </w:rPr>
        <w:t>2.2</w:t>
      </w:r>
      <w:r w:rsidR="00823FA0" w:rsidRPr="00823FA0">
        <w:rPr>
          <w:rFonts w:eastAsia="MS Mincho" w:cs="Times New Roman"/>
          <w:szCs w:val="20"/>
          <w:lang w:eastAsia="fr-FR"/>
        </w:rPr>
        <w:tab/>
      </w:r>
      <w:r>
        <w:rPr>
          <w:rFonts w:eastAsia="MS Mincho" w:cs="Times New Roman"/>
          <w:szCs w:val="20"/>
          <w:lang w:val="en-US" w:eastAsia="fr-FR"/>
        </w:rPr>
        <w:t>“</w:t>
      </w:r>
      <w:r w:rsidR="00823FA0" w:rsidRPr="00823FA0">
        <w:rPr>
          <w:rFonts w:eastAsia="MS Mincho" w:cs="Times New Roman"/>
          <w:szCs w:val="20"/>
          <w:lang w:eastAsia="fr-FR"/>
        </w:rPr>
        <w:t>Система вызова экстренных оперативных служб</w:t>
      </w:r>
      <w:r>
        <w:rPr>
          <w:rFonts w:eastAsia="MS Mincho" w:cs="Times New Roman"/>
          <w:szCs w:val="20"/>
          <w:lang w:val="en-US" w:eastAsia="fr-FR"/>
        </w:rPr>
        <w:t>”</w:t>
      </w:r>
      <w:r w:rsidR="00823FA0" w:rsidRPr="00823FA0">
        <w:rPr>
          <w:rFonts w:eastAsia="MS Mincho" w:cs="Times New Roman"/>
          <w:szCs w:val="20"/>
          <w:lang w:eastAsia="fr-FR"/>
        </w:rPr>
        <w:t xml:space="preserve"> означает систему, которая активируется либо автоматически с помощью бортовых датчиков, либо вручную, передает по беспроводным сетям мобильной связи общего пользования набор данных, связанных с аварией, и обеспечивает аудиоканал экстренной связи между водителем/пассажирами транспортного средства и пунктом экстренной связи.</w:t>
      </w:r>
    </w:p>
    <w:p w14:paraId="445683F6" w14:textId="6D4BB804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2.3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Адаптивная система поддержания заданной скорости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‒‒ это система, сообщающая транспортному средству ускорение или замедление с целью автоматического поддержания заданной водителем скорости и заданного водителем расстояния до движущегося впереди транспортного средства.</w:t>
      </w:r>
    </w:p>
    <w:p w14:paraId="46115446" w14:textId="6F78585B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90" w:right="1138" w:hanging="1152"/>
        <w:jc w:val="both"/>
        <w:rPr>
          <w:rFonts w:eastAsia="Times New Roman" w:cs="Times New Roman"/>
          <w:color w:val="000000"/>
          <w:szCs w:val="20"/>
          <w:lang w:eastAsia="fr-FR"/>
        </w:rPr>
      </w:pPr>
      <w:bookmarkStart w:id="1" w:name="_Hlk84658782"/>
      <w:r w:rsidRPr="00823FA0">
        <w:rPr>
          <w:rFonts w:eastAsia="MS Mincho" w:cs="Times New Roman"/>
          <w:szCs w:val="20"/>
          <w:lang w:eastAsia="fr-FR"/>
        </w:rPr>
        <w:t>2.4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Состояние системы автоматического экстренного торможения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режим работы системы, которая способна автоматически выявлять опасность неминуемого столкновения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последствий.</w:t>
      </w:r>
    </w:p>
    <w:bookmarkEnd w:id="1"/>
    <w:p w14:paraId="21DAEE74" w14:textId="69FCE202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2.6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Автоматизированная функция рулевого управления категории А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оказания помощи водителю при осуществлении маневров на низкой скорости или при парковке.</w:t>
      </w:r>
    </w:p>
    <w:p w14:paraId="66FA96A1" w14:textId="599A5F53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2.7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Автоматизированная функция рулевого управления категории B1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с целью помочь водителю удерживать транспортное средство в пределах выбранной полосы движения, воздействуя на боковое перемещение транспортного средства.</w:t>
      </w:r>
    </w:p>
    <w:p w14:paraId="36718B0F" w14:textId="12AF63C9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2.8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Автоматизированная функция рулевого управления категории B2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с целью удержания транспортного средства в пределах полосы его движения посредством воздействия на боковое перемещение транспортного средства в течение продолжительных периодов времени без дальнейших команд/подтверждения со стороны водителя.</w:t>
      </w:r>
    </w:p>
    <w:p w14:paraId="3CF09FDB" w14:textId="0FD5E466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2.9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Автоматизированная функция рулевого управления категории С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</w:t>
      </w:r>
      <w:r w:rsidRPr="00823FA0">
        <w:rPr>
          <w:rFonts w:eastAsia="MS Mincho" w:cs="Times New Roman"/>
          <w:szCs w:val="20"/>
          <w:lang w:eastAsia="fr-FR"/>
        </w:rPr>
        <w:lastRenderedPageBreak/>
        <w:t>выполнения одного бокового маневра (например, смены полосы)</w:t>
      </w:r>
      <w:r w:rsidR="004A6CEF">
        <w:rPr>
          <w:rFonts w:eastAsia="MS Mincho" w:cs="Times New Roman"/>
          <w:szCs w:val="20"/>
          <w:lang w:eastAsia="fr-FR"/>
        </w:rPr>
        <w:br/>
      </w:r>
      <w:r w:rsidRPr="00823FA0">
        <w:rPr>
          <w:rFonts w:eastAsia="MS Mincho" w:cs="Times New Roman"/>
          <w:szCs w:val="20"/>
          <w:lang w:eastAsia="fr-FR"/>
        </w:rPr>
        <w:t>по команде водителя.</w:t>
      </w:r>
    </w:p>
    <w:p w14:paraId="7631737D" w14:textId="40355A39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2.10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Автоматизированная функция рулевого управления категории D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указания на возможность выполнения одного бокового маневра (например, смены полосы), однако эта функция реализуется только после подтверждения водителем.</w:t>
      </w:r>
    </w:p>
    <w:p w14:paraId="622887EE" w14:textId="45993D48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2.11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Автоматизированная функция рулевого управления категории Е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непрерывного определения наличия возможности выполнения маневра (например, смены полосы) и выполнения таких маневров в течение продолжительных периодов времени без дальнейших команд/подтверждения со стороны водителя.</w:t>
      </w:r>
    </w:p>
    <w:p w14:paraId="47F3A9AD" w14:textId="1BC301C6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2.13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Корректировочная функция рулевого управления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контрольную функцию электронной системы управления, в рамках которой в течение ограниченного промежутка времени изменение угла поворота одного или нескольких колес может происходить в результате автоматической оценки сигналов, инициируемых на борту транспортного средства, с целью компенсировать внезапное изменение боковой силы, действующей на транспортное средство, повысить его устойчивость (например, при боковом ветре, неоднородном сцеплении с дорожной поверхностью (неоднородном значении коэффициента</w:t>
      </w:r>
      <w:r w:rsidR="004A6CEF">
        <w:rPr>
          <w:rFonts w:eastAsia="MS Mincho" w:cs="Times New Roman"/>
          <w:szCs w:val="20"/>
          <w:lang w:eastAsia="fr-FR"/>
        </w:rPr>
        <w:br/>
      </w:r>
      <w:r w:rsidRPr="00823FA0">
        <w:rPr>
          <w:rFonts w:eastAsia="MS Mincho" w:cs="Times New Roman"/>
          <w:szCs w:val="20"/>
          <w:lang w:eastAsia="fr-FR"/>
        </w:rPr>
        <w:t>трения μ)) или скорректировать траекторию транспортного средства при выходе из полосы движения (например, во избежание пересечения линии разметки или выезда за пределы проезжей части).</w:t>
      </w:r>
    </w:p>
    <w:p w14:paraId="69C1211F" w14:textId="19ABE8CE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2.17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Экстренная функция рулевого управления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функцию управления, которая способна автоматически обнаруживать опасность потенциального столкновения и автоматически активировать на ограниченный период времени систему управления транспортным средством, позволяющую управлять транспортным средством в целях предотвращения или смягчения последствий столкновения с препятствием, создающим помеху на траектории данного транспортного средства, или в том случае, когда помеха на траектории данного транспортного средства представляется неминуемой.</w:t>
      </w:r>
    </w:p>
    <w:p w14:paraId="312082D8" w14:textId="2BC529EA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2.23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Время срабатывания центральной подушки безопасности для защиты от бокового удара с противоположной стороны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время развертывания подушки безопасности, расположенной между водителем и пассажиром, сидящим на переднем сиденье, относительно нулевого момента времени.</w:t>
      </w:r>
    </w:p>
    <w:p w14:paraId="4748777A" w14:textId="5EAE5E8B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2.28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Система предупреждения о выходе из полосы движения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систему предупреждения водителя о непреднамеренном отклонении транспортного средства от полосы, по которой оно движется.</w:t>
      </w:r>
    </w:p>
    <w:p w14:paraId="421C6973" w14:textId="05FE7DFE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2.42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Опрокидывание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любой поворот транспортного средства</w:t>
      </w:r>
      <w:r w:rsidR="004A6CEF">
        <w:rPr>
          <w:rFonts w:eastAsia="MS Mincho" w:cs="Times New Roman"/>
          <w:szCs w:val="20"/>
          <w:lang w:eastAsia="fr-FR"/>
        </w:rPr>
        <w:br/>
      </w:r>
      <w:r w:rsidRPr="00823FA0">
        <w:rPr>
          <w:rFonts w:eastAsia="MS Mincho" w:cs="Times New Roman"/>
          <w:szCs w:val="20"/>
          <w:lang w:eastAsia="fr-FR"/>
        </w:rPr>
        <w:t>на 90 или более градусов вокруг любой истинной продольной или поперечной оси.</w:t>
      </w:r>
    </w:p>
    <w:p w14:paraId="57062A5B" w14:textId="1C199B5D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2.61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Система контроля давления в шинах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систему, установленную на транспортном средстве и способную выполнять функцию оценки внутреннего давления в шинах либо изменения этого внутреннего </w:t>
      </w:r>
      <w:r w:rsidRPr="00823FA0">
        <w:rPr>
          <w:rFonts w:eastAsia="MS Mincho" w:cs="Times New Roman"/>
          <w:szCs w:val="20"/>
          <w:lang w:eastAsia="fr-FR"/>
        </w:rPr>
        <w:lastRenderedPageBreak/>
        <w:t>давления с течением времени и передавать соответствующую информацию пользователю во время движения транспортного средства».</w:t>
      </w:r>
    </w:p>
    <w:p w14:paraId="1B3176A8" w14:textId="77777777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iCs/>
          <w:color w:val="000000"/>
          <w:szCs w:val="20"/>
          <w:lang w:eastAsia="fr-FR"/>
        </w:rPr>
      </w:pPr>
      <w:r w:rsidRPr="00823FA0">
        <w:rPr>
          <w:rFonts w:eastAsia="MS Mincho" w:cs="Times New Roman"/>
          <w:i/>
          <w:iCs/>
          <w:szCs w:val="20"/>
          <w:lang w:eastAsia="fr-FR"/>
        </w:rPr>
        <w:t>Пункты 2.1, 2.26–2.27, 2.66, 2.69–2.70</w:t>
      </w:r>
      <w:r w:rsidRPr="00823FA0">
        <w:rPr>
          <w:rFonts w:eastAsia="MS Mincho" w:cs="Times New Roman"/>
          <w:szCs w:val="20"/>
          <w:lang w:eastAsia="fr-FR"/>
        </w:rPr>
        <w:t xml:space="preserve"> изменить следующим образом:</w:t>
      </w:r>
    </w:p>
    <w:p w14:paraId="53A1D4AF" w14:textId="164BE676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MS Mincho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«2.1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Функциональная активность антиблокировочной тормозной системы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означает, что антиблокировочная тормозная система активно осуществляет функцию контроля за тормозами транспортного средства.</w:t>
      </w:r>
    </w:p>
    <w:p w14:paraId="02692C9F" w14:textId="1CF8476D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2.26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Цикл зажигания на момент аварии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задаваемое ЭБУ РДС число (количество) циклов переключения режимов на момент аварии начиная с первого использования РДС.</w:t>
      </w:r>
    </w:p>
    <w:p w14:paraId="17E18A95" w14:textId="4B324D35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2.27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Цикл зажигания на момент выгрузки данных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задаваемое ЭБУ РДС число (количество) циклов переключения режимов на момент выгрузки данных начиная с первого использования РДС.</w:t>
      </w:r>
    </w:p>
    <w:p w14:paraId="428E4029" w14:textId="29AA0C49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MS Mincho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2.66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Направление по оси x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направление по оси x транспортного средства, проходящей параллельно продольной осевой линии транспортного средства. Положительное направление по оси x соответствует направлению движения транспортного средства вперед.</w:t>
      </w:r>
    </w:p>
    <w:p w14:paraId="6640410E" w14:textId="2FCFAC75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2.69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Величина крена транспортного средства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изменение по времени угла наклона транспортного средства относительно его оси х, определяемое системой датчиков.</w:t>
      </w:r>
    </w:p>
    <w:p w14:paraId="4A0C9FF6" w14:textId="65750F17" w:rsidR="00823FA0" w:rsidRPr="00823FA0" w:rsidRDefault="00823FA0" w:rsidP="00DD5A0D">
      <w:pPr>
        <w:tabs>
          <w:tab w:val="left" w:pos="2268"/>
        </w:tabs>
        <w:spacing w:before="120" w:after="100" w:line="220" w:lineRule="atLeast"/>
        <w:ind w:left="2268" w:right="1134" w:hanging="1162"/>
        <w:jc w:val="both"/>
        <w:rPr>
          <w:rFonts w:eastAsia="Times New Roman" w:cs="Times New Roman"/>
          <w:szCs w:val="20"/>
          <w:lang w:eastAsia="fr-FR"/>
        </w:rPr>
      </w:pPr>
      <w:bookmarkStart w:id="2" w:name="_Hlk77363127"/>
      <w:r w:rsidRPr="00823FA0">
        <w:rPr>
          <w:rFonts w:eastAsia="MS Mincho" w:cs="Times New Roman"/>
          <w:szCs w:val="20"/>
          <w:lang w:eastAsia="fr-FR"/>
        </w:rPr>
        <w:t>2.70</w:t>
      </w:r>
      <w:r w:rsidRPr="00823FA0">
        <w:rPr>
          <w:rFonts w:eastAsia="MS Mincho" w:cs="Times New Roman"/>
          <w:szCs w:val="20"/>
          <w:lang w:eastAsia="fr-FR"/>
        </w:rPr>
        <w:tab/>
      </w:r>
      <w:r w:rsidR="004A6CEF">
        <w:rPr>
          <w:rFonts w:eastAsia="MS Mincho" w:cs="Times New Roman"/>
          <w:szCs w:val="20"/>
          <w:lang w:val="en-US" w:eastAsia="fr-FR"/>
        </w:rPr>
        <w:t>“</w:t>
      </w:r>
      <w:r w:rsidRPr="00823FA0">
        <w:rPr>
          <w:rFonts w:eastAsia="MS Mincho" w:cs="Times New Roman"/>
          <w:szCs w:val="20"/>
          <w:lang w:eastAsia="fr-FR"/>
        </w:rPr>
        <w:t>Скорость рыскания транспортного средства</w:t>
      </w:r>
      <w:r w:rsidR="004A6CEF">
        <w:rPr>
          <w:rFonts w:eastAsia="MS Mincho" w:cs="Times New Roman"/>
          <w:szCs w:val="20"/>
          <w:lang w:val="en-US" w:eastAsia="fr-FR"/>
        </w:rPr>
        <w:t>”</w:t>
      </w:r>
      <w:r w:rsidRPr="00823FA0">
        <w:rPr>
          <w:rFonts w:eastAsia="MS Mincho" w:cs="Times New Roman"/>
          <w:szCs w:val="20"/>
          <w:lang w:eastAsia="fr-FR"/>
        </w:rPr>
        <w:t xml:space="preserve"> означает изменение по времени угла наклона транспортного средства относительно его оси z, определяемое системой датчиков</w:t>
      </w:r>
      <w:r w:rsidR="006D0FCB">
        <w:rPr>
          <w:rFonts w:eastAsia="MS Mincho" w:cs="Times New Roman"/>
          <w:szCs w:val="20"/>
          <w:lang w:eastAsia="fr-FR"/>
        </w:rPr>
        <w:t>»</w:t>
      </w:r>
      <w:r w:rsidRPr="00823FA0">
        <w:rPr>
          <w:rFonts w:eastAsia="MS Mincho" w:cs="Times New Roman"/>
          <w:szCs w:val="20"/>
          <w:lang w:eastAsia="fr-FR"/>
        </w:rPr>
        <w:t>.</w:t>
      </w:r>
    </w:p>
    <w:p w14:paraId="71A30B8E" w14:textId="5E2D95A7" w:rsidR="00823FA0" w:rsidRPr="00823FA0" w:rsidRDefault="00823FA0" w:rsidP="00DD5A0D">
      <w:pPr>
        <w:spacing w:after="100" w:line="220" w:lineRule="atLeast"/>
        <w:ind w:left="2268" w:right="1133" w:hanging="1134"/>
        <w:jc w:val="both"/>
        <w:rPr>
          <w:rFonts w:eastAsia="MS Mincho" w:cs="Times New Roman"/>
          <w:i/>
          <w:color w:val="000000"/>
          <w:szCs w:val="20"/>
          <w:lang w:eastAsia="fr-FR"/>
        </w:rPr>
      </w:pPr>
      <w:r w:rsidRPr="00823FA0">
        <w:rPr>
          <w:rFonts w:eastAsia="MS Mincho" w:cs="Times New Roman"/>
          <w:i/>
          <w:iCs/>
          <w:szCs w:val="20"/>
          <w:lang w:eastAsia="fr-FR"/>
        </w:rPr>
        <w:t xml:space="preserve">Пункты 2.3 (прежний) </w:t>
      </w:r>
      <w:r w:rsidR="004A6CEF" w:rsidRPr="004A6CEF">
        <w:rPr>
          <w:rFonts w:eastAsia="MS Mincho" w:cs="Times New Roman"/>
          <w:i/>
          <w:iCs/>
          <w:szCs w:val="20"/>
          <w:lang w:eastAsia="fr-FR"/>
        </w:rPr>
        <w:t>‒‒</w:t>
      </w:r>
      <w:r w:rsidRPr="00823FA0">
        <w:rPr>
          <w:rFonts w:eastAsia="MS Mincho" w:cs="Times New Roman"/>
          <w:i/>
          <w:iCs/>
          <w:szCs w:val="20"/>
          <w:lang w:eastAsia="fr-FR"/>
        </w:rPr>
        <w:t xml:space="preserve"> 2.68</w:t>
      </w:r>
      <w:r w:rsidRPr="00C736A4">
        <w:rPr>
          <w:rFonts w:eastAsia="MS Mincho" w:cs="Times New Roman"/>
          <w:szCs w:val="20"/>
          <w:lang w:eastAsia="fr-FR"/>
        </w:rPr>
        <w:t>, изменить нумерацию на 2.5–2.70 соответственно.</w:t>
      </w:r>
      <w:bookmarkStart w:id="3" w:name="_Hlk75678824"/>
      <w:bookmarkEnd w:id="0"/>
      <w:bookmarkEnd w:id="2"/>
    </w:p>
    <w:p w14:paraId="5912334D" w14:textId="77777777" w:rsidR="00823FA0" w:rsidRPr="00823FA0" w:rsidRDefault="00823FA0" w:rsidP="00DD5A0D">
      <w:pPr>
        <w:spacing w:after="100" w:line="220" w:lineRule="atLeast"/>
        <w:ind w:left="2268" w:right="1133" w:hanging="1134"/>
        <w:jc w:val="both"/>
        <w:rPr>
          <w:rFonts w:eastAsia="MS Mincho" w:cs="Times New Roman"/>
          <w:i/>
          <w:color w:val="000000"/>
          <w:szCs w:val="20"/>
          <w:lang w:eastAsia="fr-FR"/>
        </w:rPr>
      </w:pPr>
      <w:r w:rsidRPr="00823FA0">
        <w:rPr>
          <w:rFonts w:eastAsia="MS Mincho" w:cs="Times New Roman"/>
          <w:i/>
          <w:iCs/>
          <w:szCs w:val="20"/>
          <w:lang w:eastAsia="fr-FR"/>
        </w:rPr>
        <w:t xml:space="preserve">Пункт 5.3.2 </w:t>
      </w:r>
      <w:r w:rsidRPr="00C736A4">
        <w:rPr>
          <w:rFonts w:eastAsia="MS Mincho" w:cs="Times New Roman"/>
          <w:szCs w:val="20"/>
          <w:lang w:eastAsia="fr-FR"/>
        </w:rPr>
        <w:t>изменить следующим образом:</w:t>
      </w:r>
    </w:p>
    <w:p w14:paraId="2A46ED23" w14:textId="77777777" w:rsidR="00823FA0" w:rsidRPr="00823FA0" w:rsidRDefault="00823FA0" w:rsidP="00DD5A0D">
      <w:pPr>
        <w:spacing w:after="100" w:line="220" w:lineRule="atLeast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>«5.3.2</w:t>
      </w:r>
      <w:r w:rsidRPr="00823FA0">
        <w:rPr>
          <w:rFonts w:eastAsia="MS Mincho" w:cs="Times New Roman"/>
          <w:szCs w:val="20"/>
          <w:lang w:eastAsia="fr-FR"/>
        </w:rPr>
        <w:tab/>
        <w:t>Условия для начала блокировки данных</w:t>
      </w:r>
    </w:p>
    <w:p w14:paraId="7E041B39" w14:textId="77777777" w:rsidR="00823FA0" w:rsidRPr="00823FA0" w:rsidRDefault="00823FA0" w:rsidP="00DD5A0D">
      <w:pPr>
        <w:spacing w:after="100" w:line="220" w:lineRule="atLeast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823FA0">
        <w:rPr>
          <w:rFonts w:eastAsia="MS Mincho" w:cs="Times New Roman"/>
          <w:szCs w:val="20"/>
          <w:lang w:eastAsia="fr-FR"/>
        </w:rPr>
        <w:tab/>
        <w:t>Находящиеся в памяти данные о событии блокируются, с тем чтобы не допустить их дальнейшей перезаписи данными о последующих событиях, при соблюдении приведенных ниже условий:»</w:t>
      </w:r>
    </w:p>
    <w:p w14:paraId="40B007F3" w14:textId="28A0DCCE" w:rsidR="00823FA0" w:rsidRPr="00823FA0" w:rsidRDefault="00823FA0" w:rsidP="00DD5A0D">
      <w:pPr>
        <w:keepNext/>
        <w:keepLines/>
        <w:tabs>
          <w:tab w:val="left" w:pos="2268"/>
        </w:tabs>
        <w:spacing w:before="120" w:after="120" w:line="220" w:lineRule="atLeast"/>
        <w:ind w:left="1134" w:right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823FA0">
        <w:rPr>
          <w:rFonts w:eastAsia="MS Mincho" w:cs="Times New Roman"/>
          <w:i/>
          <w:iCs/>
          <w:szCs w:val="20"/>
          <w:lang w:eastAsia="fr-FR"/>
        </w:rPr>
        <w:t>Приложение 4,</w:t>
      </w:r>
      <w:r w:rsidRPr="00823FA0">
        <w:rPr>
          <w:rFonts w:eastAsia="MS Mincho" w:cs="Times New Roman"/>
          <w:szCs w:val="20"/>
          <w:lang w:eastAsia="fr-FR"/>
        </w:rPr>
        <w:t xml:space="preserve"> </w:t>
      </w:r>
      <w:r w:rsidRPr="00823FA0">
        <w:rPr>
          <w:rFonts w:eastAsia="MS Mincho" w:cs="Times New Roman"/>
          <w:i/>
          <w:iCs/>
          <w:szCs w:val="20"/>
          <w:lang w:eastAsia="fr-FR"/>
        </w:rPr>
        <w:t>таблицу 1 «Элементы данных и их формат»</w:t>
      </w:r>
      <w:r w:rsidRPr="00823FA0">
        <w:rPr>
          <w:rFonts w:eastAsia="MS Mincho" w:cs="Times New Roman"/>
          <w:szCs w:val="20"/>
          <w:lang w:eastAsia="fr-FR"/>
        </w:rPr>
        <w:t xml:space="preserve"> изменить следующим образом:</w:t>
      </w:r>
    </w:p>
    <w:bookmarkEnd w:id="3"/>
    <w:p w14:paraId="3C2DC706" w14:textId="19686500" w:rsidR="00823FA0" w:rsidRPr="00DD5A0D" w:rsidRDefault="00823FA0" w:rsidP="00DD5A0D">
      <w:pPr>
        <w:pStyle w:val="H23G"/>
        <w:rPr>
          <w:rFonts w:eastAsia="MS Mincho"/>
          <w:b w:val="0"/>
          <w:bCs/>
          <w:lang w:val="fr-CH"/>
        </w:rPr>
      </w:pPr>
      <w:r w:rsidRPr="00DD5A0D">
        <w:rPr>
          <w:rFonts w:eastAsia="MS Mincho"/>
          <w:b w:val="0"/>
          <w:bCs/>
        </w:rPr>
        <w:t>«Таблица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330"/>
        <w:gridCol w:w="1162"/>
        <w:gridCol w:w="1022"/>
        <w:gridCol w:w="1171"/>
        <w:gridCol w:w="746"/>
        <w:gridCol w:w="1239"/>
        <w:gridCol w:w="1274"/>
      </w:tblGrid>
      <w:tr w:rsidR="0043234A" w14:paraId="2D8D3E37" w14:textId="77777777" w:rsidTr="00DD5A0D">
        <w:trPr>
          <w:tblHeader/>
        </w:trPr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40349C" w14:textId="0FE498B9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>Элемент</w:t>
            </w: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br/>
              <w:t>данных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2F4A0B" w14:textId="1E7B1256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 xml:space="preserve">Условие </w:t>
            </w: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br/>
              <w:t>для выполнения требования</w:t>
            </w:r>
            <w:r w:rsidRPr="003037A9">
              <w:rPr>
                <w:rFonts w:eastAsia="Calibri" w:cs="Times New Roman"/>
                <w:iCs/>
                <w:sz w:val="18"/>
                <w:szCs w:val="18"/>
                <w:vertAlign w:val="superscript"/>
                <w:lang w:eastAsia="fr-FR"/>
              </w:rPr>
              <w:footnoteReference w:id="2"/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386E1F" w14:textId="23B59F63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>Интервал/время регистрации</w:t>
            </w:r>
            <w:r w:rsidRPr="00050B12">
              <w:rPr>
                <w:rFonts w:eastAsia="Calibri" w:cs="Times New Roman"/>
                <w:iCs/>
                <w:sz w:val="18"/>
                <w:szCs w:val="18"/>
                <w:vertAlign w:val="superscript"/>
                <w:lang w:eastAsia="fr-FR"/>
              </w:rPr>
              <w:footnoteReference w:id="3"/>
            </w:r>
            <w:r w:rsidRPr="00050B12">
              <w:rPr>
                <w:rFonts w:eastAsia="Calibri" w:cs="Times New Roman"/>
                <w:iCs/>
                <w:sz w:val="18"/>
                <w:szCs w:val="18"/>
                <w:lang w:eastAsia="fr-FR"/>
              </w:rPr>
              <w:t xml:space="preserve"> </w:t>
            </w:r>
            <w:r w:rsidRPr="007012C5">
              <w:rPr>
                <w:rFonts w:eastAsia="Calibri" w:cs="Times New Roman"/>
                <w:i/>
                <w:sz w:val="14"/>
                <w:szCs w:val="14"/>
                <w:lang w:eastAsia="fr-FR"/>
              </w:rPr>
              <w:t>(</w:t>
            </w: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>относительно нулевого</w:t>
            </w:r>
            <w:r w:rsidR="00B07F2C" w:rsidRPr="007012C5">
              <w:rPr>
                <w:rFonts w:eastAsia="MS Mincho" w:cs="Times New Roman"/>
                <w:i/>
                <w:sz w:val="14"/>
                <w:szCs w:val="14"/>
                <w:lang w:val="en-US" w:eastAsia="fr-FR"/>
              </w:rPr>
              <w:br/>
            </w: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>момента</w:t>
            </w:r>
            <w:r w:rsidR="00B07F2C"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br/>
            </w: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>времени</w:t>
            </w:r>
            <w:r w:rsidRPr="007012C5">
              <w:rPr>
                <w:rFonts w:eastAsia="Calibri" w:cs="Times New Roman"/>
                <w:i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E58B34" w14:textId="19AB228E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 xml:space="preserve">Частота </w:t>
            </w:r>
            <w:r w:rsidRPr="007012C5">
              <w:rPr>
                <w:rFonts w:eastAsia="MS Mincho" w:cs="Times New Roman"/>
                <w:i/>
                <w:spacing w:val="-4"/>
                <w:sz w:val="14"/>
                <w:szCs w:val="14"/>
                <w:lang w:eastAsia="fr-FR"/>
              </w:rPr>
              <w:t>дискретизации</w:t>
            </w: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 xml:space="preserve"> (количество отсчетов</w:t>
            </w: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br/>
              <w:t>в секунду)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1A321E" w14:textId="55594EFE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>Минимальный диапазон</w:t>
            </w:r>
            <w:r w:rsidRPr="007012C5">
              <w:rPr>
                <w:rFonts w:eastAsia="MS Mincho" w:cs="Times New Roman"/>
                <w:iCs/>
                <w:sz w:val="18"/>
                <w:szCs w:val="18"/>
                <w:vertAlign w:val="superscript"/>
                <w:lang w:eastAsia="fr-FR"/>
              </w:rPr>
              <w:footnoteReference w:id="4"/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0175C7" w14:textId="2F6DA54B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MS Mincho" w:cs="Times New Roman"/>
                <w:i/>
                <w:spacing w:val="-2"/>
                <w:sz w:val="14"/>
                <w:szCs w:val="14"/>
                <w:lang w:eastAsia="fr-FR"/>
              </w:rPr>
              <w:t>Точность</w:t>
            </w:r>
            <w:r w:rsidRPr="007012C5">
              <w:rPr>
                <w:rFonts w:eastAsia="Calibri" w:cs="Times New Roman"/>
                <w:iCs/>
                <w:sz w:val="18"/>
                <w:szCs w:val="18"/>
                <w:vertAlign w:val="superscript"/>
                <w:lang w:eastAsia="fr-FR"/>
              </w:rPr>
              <w:footnoteReference w:id="5"/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1014B4" w14:textId="50980BDF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MS Mincho" w:cs="Times New Roman"/>
                <w:i/>
                <w:sz w:val="14"/>
                <w:szCs w:val="14"/>
                <w:lang w:eastAsia="fr-FR"/>
              </w:rPr>
              <w:t>Разрешение</w:t>
            </w:r>
            <w:r w:rsidRPr="007012C5">
              <w:rPr>
                <w:rFonts w:eastAsia="MS Mincho" w:cs="Times New Roman"/>
                <w:iCs/>
                <w:sz w:val="18"/>
                <w:szCs w:val="18"/>
                <w:vertAlign w:val="superscript"/>
                <w:lang w:eastAsia="fr-FR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8F72D2F" w14:textId="3FC9ECEB" w:rsidR="0043234A" w:rsidRPr="007012C5" w:rsidRDefault="0043234A" w:rsidP="000B479B">
            <w:pPr>
              <w:spacing w:before="60" w:after="60" w:line="160" w:lineRule="exact"/>
              <w:outlineLvl w:val="0"/>
              <w:rPr>
                <w:rFonts w:eastAsia="MS Mincho" w:cs="Times New Roman"/>
                <w:sz w:val="14"/>
                <w:szCs w:val="14"/>
                <w:lang w:eastAsia="fr-FR"/>
              </w:rPr>
            </w:pPr>
            <w:r w:rsidRPr="007012C5">
              <w:rPr>
                <w:rFonts w:eastAsia="Calibri" w:cs="Times New Roman"/>
                <w:i/>
                <w:sz w:val="14"/>
                <w:szCs w:val="14"/>
                <w:lang w:eastAsia="fr-FR"/>
              </w:rPr>
              <w:t xml:space="preserve">Регистрация </w:t>
            </w:r>
            <w:r w:rsidRPr="007012C5">
              <w:rPr>
                <w:rFonts w:eastAsia="Calibri" w:cs="Times New Roman"/>
                <w:i/>
                <w:sz w:val="14"/>
                <w:szCs w:val="14"/>
                <w:lang w:eastAsia="fr-FR"/>
              </w:rPr>
              <w:br/>
              <w:t>события(</w:t>
            </w:r>
            <w:proofErr w:type="spellStart"/>
            <w:r w:rsidRPr="007012C5">
              <w:rPr>
                <w:rFonts w:eastAsia="Calibri" w:cs="Times New Roman"/>
                <w:i/>
                <w:sz w:val="14"/>
                <w:szCs w:val="14"/>
                <w:lang w:eastAsia="fr-FR"/>
              </w:rPr>
              <w:t>ий</w:t>
            </w:r>
            <w:proofErr w:type="spellEnd"/>
            <w:r w:rsidRPr="007012C5">
              <w:rPr>
                <w:rFonts w:eastAsia="Calibri" w:cs="Times New Roman"/>
                <w:i/>
                <w:sz w:val="14"/>
                <w:szCs w:val="14"/>
                <w:lang w:eastAsia="fr-FR"/>
              </w:rPr>
              <w:t xml:space="preserve">), </w:t>
            </w:r>
            <w:r w:rsidRPr="007012C5">
              <w:rPr>
                <w:rFonts w:eastAsia="Calibri" w:cs="Times New Roman"/>
                <w:i/>
                <w:sz w:val="14"/>
                <w:szCs w:val="14"/>
                <w:lang w:eastAsia="fr-FR"/>
              </w:rPr>
              <w:br/>
            </w:r>
            <w:r w:rsidRPr="007012C5">
              <w:rPr>
                <w:rFonts w:eastAsia="Calibri" w:cs="Times New Roman"/>
                <w:i/>
                <w:spacing w:val="-4"/>
                <w:sz w:val="14"/>
                <w:szCs w:val="14"/>
                <w:lang w:eastAsia="fr-FR"/>
              </w:rPr>
              <w:t>относящегося(</w:t>
            </w:r>
            <w:proofErr w:type="spellStart"/>
            <w:r w:rsidRPr="007012C5">
              <w:rPr>
                <w:rFonts w:eastAsia="Calibri" w:cs="Times New Roman"/>
                <w:i/>
                <w:spacing w:val="-4"/>
                <w:sz w:val="14"/>
                <w:szCs w:val="14"/>
                <w:lang w:eastAsia="fr-FR"/>
              </w:rPr>
              <w:t>ихся</w:t>
            </w:r>
            <w:proofErr w:type="spellEnd"/>
            <w:r w:rsidRPr="007012C5">
              <w:rPr>
                <w:rFonts w:eastAsia="Calibri" w:cs="Times New Roman"/>
                <w:i/>
                <w:spacing w:val="-4"/>
                <w:sz w:val="14"/>
                <w:szCs w:val="14"/>
                <w:lang w:eastAsia="fr-FR"/>
              </w:rPr>
              <w:t>)</w:t>
            </w:r>
            <w:r w:rsidRPr="007012C5">
              <w:rPr>
                <w:rFonts w:eastAsia="Calibri" w:cs="Times New Roman"/>
                <w:iCs/>
                <w:spacing w:val="-4"/>
                <w:sz w:val="18"/>
                <w:szCs w:val="18"/>
                <w:vertAlign w:val="superscript"/>
                <w:lang w:eastAsia="fr-FR"/>
              </w:rPr>
              <w:footnoteReference w:id="6"/>
            </w:r>
          </w:p>
        </w:tc>
      </w:tr>
      <w:tr w:rsidR="0043234A" w14:paraId="4C1E803E" w14:textId="77777777" w:rsidTr="00FE72A5">
        <w:trPr>
          <w:trHeight w:hRule="exact" w:val="113"/>
          <w:tblHeader/>
        </w:trPr>
        <w:tc>
          <w:tcPr>
            <w:tcW w:w="963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296CC06B" w14:textId="77777777" w:rsidR="0043234A" w:rsidRDefault="0043234A" w:rsidP="0043234A">
            <w:pPr>
              <w:spacing w:after="120" w:line="240" w:lineRule="auto"/>
              <w:outlineLvl w:val="0"/>
              <w:rPr>
                <w:rFonts w:eastAsia="MS Mincho" w:cs="Times New Roman"/>
                <w:szCs w:val="20"/>
                <w:lang w:eastAsia="fr-FR"/>
              </w:rPr>
            </w:pPr>
          </w:p>
        </w:tc>
      </w:tr>
      <w:tr w:rsidR="00B07F2C" w14:paraId="0AD5B1D7" w14:textId="77777777" w:rsidTr="00DD5A0D">
        <w:tc>
          <w:tcPr>
            <w:tcW w:w="1694" w:type="dxa"/>
            <w:shd w:val="clear" w:color="auto" w:fill="auto"/>
          </w:tcPr>
          <w:p w14:paraId="1E988B2A" w14:textId="1D55FCF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Продольная составляющая ΔV</w:t>
            </w:r>
          </w:p>
        </w:tc>
        <w:tc>
          <w:tcPr>
            <w:tcW w:w="1330" w:type="dxa"/>
            <w:shd w:val="clear" w:color="auto" w:fill="auto"/>
          </w:tcPr>
          <w:p w14:paraId="5D1F9329" w14:textId="1D62ABF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—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не требуется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 xml:space="preserve">при регистрации продольного </w:t>
            </w:r>
            <w:r w:rsidRPr="00B07F2C">
              <w:rPr>
                <w:rFonts w:eastAsia="Calibri" w:cs="Times New Roman"/>
                <w:sz w:val="16"/>
                <w:szCs w:val="16"/>
              </w:rPr>
              <w:lastRenderedPageBreak/>
              <w:t>ускорения</w:t>
            </w:r>
            <w:r w:rsidR="008829EA"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с частотой</w:t>
            </w:r>
            <w:r w:rsidR="00B633B5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≥500 Гц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 пределах надлежащего диапазона и с разрешением, необходимым</w:t>
            </w:r>
            <w:r w:rsidRPr="00B07F2C">
              <w:rPr>
                <w:rFonts w:cs="Times New Roman"/>
                <w:sz w:val="16"/>
                <w:szCs w:val="16"/>
              </w:rPr>
              <w:br/>
              <w:t>для расчета ΔV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с требуемой точностью</w:t>
            </w:r>
          </w:p>
        </w:tc>
        <w:tc>
          <w:tcPr>
            <w:tcW w:w="1162" w:type="dxa"/>
            <w:shd w:val="clear" w:color="auto" w:fill="auto"/>
          </w:tcPr>
          <w:p w14:paraId="1F5D81FC" w14:textId="33F5430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lastRenderedPageBreak/>
              <w:t xml:space="preserve">От 0 до 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</w:t>
            </w:r>
            <w:r w:rsidRPr="00B07F2C">
              <w:rPr>
                <w:rFonts w:cs="Times New Roman"/>
                <w:sz w:val="16"/>
                <w:szCs w:val="16"/>
              </w:rPr>
              <w:lastRenderedPageBreak/>
              <w:t>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 xml:space="preserve">плюс 30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7500A4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 w:rsidRPr="00B07F2C">
              <w:rPr>
                <w:rFonts w:cs="Times New Roman"/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22" w:type="dxa"/>
            <w:shd w:val="clear" w:color="auto" w:fill="auto"/>
          </w:tcPr>
          <w:p w14:paraId="61505E36" w14:textId="08BCDC3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71" w:type="dxa"/>
            <w:shd w:val="clear" w:color="auto" w:fill="auto"/>
          </w:tcPr>
          <w:p w14:paraId="633B2A43" w14:textId="06D61FA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–100 км/ч</w:t>
            </w:r>
            <w:r w:rsidRPr="00B07F2C">
              <w:rPr>
                <w:rFonts w:cs="Times New Roman"/>
                <w:sz w:val="16"/>
                <w:szCs w:val="16"/>
              </w:rPr>
              <w:br/>
              <w:t>до +100 км/ч</w:t>
            </w:r>
          </w:p>
        </w:tc>
        <w:tc>
          <w:tcPr>
            <w:tcW w:w="746" w:type="dxa"/>
            <w:shd w:val="clear" w:color="auto" w:fill="auto"/>
          </w:tcPr>
          <w:p w14:paraId="6FD134B6" w14:textId="11AAF40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±10 %</w:t>
            </w:r>
          </w:p>
        </w:tc>
        <w:tc>
          <w:tcPr>
            <w:tcW w:w="1239" w:type="dxa"/>
            <w:shd w:val="clear" w:color="auto" w:fill="auto"/>
          </w:tcPr>
          <w:p w14:paraId="47E02B4B" w14:textId="2ED1F2D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1 км/ч</w:t>
            </w:r>
          </w:p>
        </w:tc>
        <w:tc>
          <w:tcPr>
            <w:tcW w:w="1274" w:type="dxa"/>
          </w:tcPr>
          <w:p w14:paraId="7DE9BBC7" w14:textId="6CC69EDF" w:rsidR="00B07F2C" w:rsidRPr="00B07F2C" w:rsidRDefault="00234AEB" w:rsidP="00C31360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</w:t>
            </w:r>
            <w:r w:rsidR="00B07F2C" w:rsidRPr="00C31360">
              <w:rPr>
                <w:rFonts w:cs="Times New Roman"/>
                <w:sz w:val="16"/>
                <w:szCs w:val="16"/>
              </w:rPr>
              <w:t>плоскости</w:t>
            </w:r>
          </w:p>
        </w:tc>
      </w:tr>
      <w:tr w:rsidR="00B07F2C" w14:paraId="4CC456E7" w14:textId="77777777" w:rsidTr="00DD5A0D">
        <w:tc>
          <w:tcPr>
            <w:tcW w:w="1694" w:type="dxa"/>
            <w:shd w:val="clear" w:color="auto" w:fill="auto"/>
          </w:tcPr>
          <w:p w14:paraId="431431FD" w14:textId="43A3BD5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Максимальное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значение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продольной составляющей ΔV</w:t>
            </w:r>
          </w:p>
        </w:tc>
        <w:tc>
          <w:tcPr>
            <w:tcW w:w="1330" w:type="dxa"/>
            <w:shd w:val="clear" w:color="auto" w:fill="auto"/>
          </w:tcPr>
          <w:p w14:paraId="78CE892E" w14:textId="3BF13DE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—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не требуется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при регистрации продольного ускорения</w:t>
            </w:r>
            <w:r w:rsidR="008829EA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с частотой</w:t>
            </w:r>
            <w:r w:rsidR="00B633B5"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≥500 Гц</w:t>
            </w:r>
          </w:p>
        </w:tc>
        <w:tc>
          <w:tcPr>
            <w:tcW w:w="1162" w:type="dxa"/>
            <w:shd w:val="clear" w:color="auto" w:fill="auto"/>
          </w:tcPr>
          <w:p w14:paraId="2671947C" w14:textId="62676D4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>плюс</w:t>
            </w:r>
            <w:r w:rsidRPr="00B07F2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 xml:space="preserve">30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3037A9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 w:rsidRPr="00B07F2C">
              <w:rPr>
                <w:rFonts w:cs="Times New Roman"/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22" w:type="dxa"/>
            <w:shd w:val="clear" w:color="auto" w:fill="auto"/>
          </w:tcPr>
          <w:p w14:paraId="6E5A2CBD" w14:textId="5059960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14734ABF" w14:textId="77208D3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–100 км/ч</w:t>
            </w:r>
            <w:r w:rsidRPr="00B07F2C">
              <w:rPr>
                <w:rFonts w:cs="Times New Roman"/>
                <w:sz w:val="16"/>
                <w:szCs w:val="16"/>
              </w:rPr>
              <w:br/>
              <w:t>до +100 км/ч</w:t>
            </w:r>
          </w:p>
        </w:tc>
        <w:tc>
          <w:tcPr>
            <w:tcW w:w="746" w:type="dxa"/>
            <w:shd w:val="clear" w:color="auto" w:fill="auto"/>
          </w:tcPr>
          <w:p w14:paraId="26072D12" w14:textId="6661778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±10 %</w:t>
            </w:r>
          </w:p>
        </w:tc>
        <w:tc>
          <w:tcPr>
            <w:tcW w:w="1239" w:type="dxa"/>
            <w:shd w:val="clear" w:color="auto" w:fill="auto"/>
          </w:tcPr>
          <w:p w14:paraId="7C58E167" w14:textId="475DCC9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1 км/ч</w:t>
            </w:r>
          </w:p>
        </w:tc>
        <w:tc>
          <w:tcPr>
            <w:tcW w:w="1274" w:type="dxa"/>
          </w:tcPr>
          <w:p w14:paraId="78CC32C3" w14:textId="4B1000DE" w:rsidR="00B07F2C" w:rsidRPr="00B07F2C" w:rsidRDefault="00234AE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5F7C66A0" w14:textId="77777777" w:rsidTr="00DD5A0D">
        <w:tc>
          <w:tcPr>
            <w:tcW w:w="1694" w:type="dxa"/>
            <w:shd w:val="clear" w:color="auto" w:fill="auto"/>
          </w:tcPr>
          <w:p w14:paraId="2346C3B2" w14:textId="580B9BF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t>Время</w:t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br/>
              <w:t>максимального</w:t>
            </w:r>
            <w:r w:rsidR="00234AEB">
              <w:rPr>
                <w:rFonts w:eastAsia="Calibri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t>значения</w:t>
            </w:r>
            <w:r w:rsidR="00864085">
              <w:rPr>
                <w:rFonts w:eastAsia="Calibri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продольной составляющей ΔV</w:t>
            </w:r>
          </w:p>
        </w:tc>
        <w:tc>
          <w:tcPr>
            <w:tcW w:w="1330" w:type="dxa"/>
            <w:shd w:val="clear" w:color="auto" w:fill="auto"/>
          </w:tcPr>
          <w:p w14:paraId="6CCE4D17" w14:textId="4E1DDD4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—</w:t>
            </w:r>
            <w:r w:rsidRPr="00B07F2C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не требуется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при регистрации продольного ускорения</w:t>
            </w:r>
            <w:r w:rsidR="008829EA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с частотой</w:t>
            </w:r>
            <w:r w:rsidR="00B633B5"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≥500 Гц</w:t>
            </w:r>
          </w:p>
        </w:tc>
        <w:tc>
          <w:tcPr>
            <w:tcW w:w="1162" w:type="dxa"/>
            <w:shd w:val="clear" w:color="auto" w:fill="auto"/>
          </w:tcPr>
          <w:p w14:paraId="41706BDC" w14:textId="70BB404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 xml:space="preserve">плюс 30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3037A9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 w:rsidRPr="00B07F2C">
              <w:rPr>
                <w:rFonts w:cs="Times New Roman"/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22" w:type="dxa"/>
            <w:shd w:val="clear" w:color="auto" w:fill="auto"/>
          </w:tcPr>
          <w:p w14:paraId="10E69E2F" w14:textId="17DC84A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7A4F1A95" w14:textId="673ECCF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 до</w:t>
            </w:r>
            <w:r w:rsidR="002A1D0E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="002A1D0E">
              <w:rPr>
                <w:rFonts w:cs="Times New Roman"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или</w:t>
            </w:r>
            <w:r w:rsidR="00A827DC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0 до</w:t>
            </w:r>
            <w:r w:rsidR="002A1D0E">
              <w:rPr>
                <w:rFonts w:cs="Times New Roman"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окончания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 xml:space="preserve">плюс 30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из этих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интервалов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короче</w:t>
            </w:r>
          </w:p>
        </w:tc>
        <w:tc>
          <w:tcPr>
            <w:tcW w:w="746" w:type="dxa"/>
            <w:shd w:val="clear" w:color="auto" w:fill="auto"/>
          </w:tcPr>
          <w:p w14:paraId="47BBB818" w14:textId="443369F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±3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07925534" w14:textId="747E965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2,5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13DB4F43" w14:textId="10A2AD14" w:rsidR="00B07F2C" w:rsidRPr="00B07F2C" w:rsidRDefault="00234AE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06018D3A" w14:textId="77777777" w:rsidTr="00DD5A0D">
        <w:tc>
          <w:tcPr>
            <w:tcW w:w="1694" w:type="dxa"/>
            <w:shd w:val="clear" w:color="auto" w:fill="auto"/>
          </w:tcPr>
          <w:p w14:paraId="4279E530" w14:textId="63201FF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Скорость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 показаниям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систем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транспортного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средства</w:t>
            </w:r>
          </w:p>
        </w:tc>
        <w:tc>
          <w:tcPr>
            <w:tcW w:w="1330" w:type="dxa"/>
            <w:shd w:val="clear" w:color="auto" w:fill="auto"/>
          </w:tcPr>
          <w:p w14:paraId="595A2CD7" w14:textId="1503EBD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73771C1A" w14:textId="0D0BD7F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3B7E1625" w14:textId="01D9977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6F24574A" w14:textId="600392F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км/ч </w:t>
            </w:r>
            <w:r w:rsidRPr="00B07F2C">
              <w:rPr>
                <w:rFonts w:cs="Times New Roman"/>
                <w:sz w:val="16"/>
                <w:szCs w:val="16"/>
              </w:rPr>
              <w:br/>
              <w:t>до 250 км/ч</w:t>
            </w:r>
          </w:p>
        </w:tc>
        <w:tc>
          <w:tcPr>
            <w:tcW w:w="746" w:type="dxa"/>
            <w:shd w:val="clear" w:color="auto" w:fill="auto"/>
          </w:tcPr>
          <w:p w14:paraId="6035A785" w14:textId="0374B5C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±1 км/ч</w:t>
            </w:r>
          </w:p>
        </w:tc>
        <w:tc>
          <w:tcPr>
            <w:tcW w:w="1239" w:type="dxa"/>
            <w:shd w:val="clear" w:color="auto" w:fill="auto"/>
          </w:tcPr>
          <w:p w14:paraId="05687A0D" w14:textId="37599CF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1 км/ч</w:t>
            </w:r>
          </w:p>
        </w:tc>
        <w:tc>
          <w:tcPr>
            <w:tcW w:w="1274" w:type="dxa"/>
          </w:tcPr>
          <w:p w14:paraId="141F0B4F" w14:textId="1C4E6B71" w:rsidR="00813E8D" w:rsidRPr="00B07F2C" w:rsidRDefault="00234AEB" w:rsidP="00813E8D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="00B07F2C" w:rsidRPr="00B07F2C">
              <w:rPr>
                <w:rFonts w:eastAsia="Calibri"/>
                <w:sz w:val="16"/>
                <w:szCs w:val="16"/>
              </w:rPr>
              <w:br/>
            </w:r>
            <w:r w:rsidR="00BC077D" w:rsidRPr="00476509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="00476509" w:rsidRPr="00476509">
              <w:rPr>
                <w:rFonts w:eastAsia="Calibri"/>
                <w:spacing w:val="-2"/>
                <w:sz w:val="16"/>
                <w:szCs w:val="16"/>
              </w:rPr>
              <w:t>,</w:t>
            </w:r>
            <w:r w:rsidR="00813E8D">
              <w:rPr>
                <w:rFonts w:eastAsia="Calibri"/>
                <w:sz w:val="16"/>
                <w:szCs w:val="16"/>
              </w:rPr>
              <w:br/>
            </w:r>
            <w:r w:rsidR="00813E8D" w:rsidRPr="00813E8D">
              <w:rPr>
                <w:rFonts w:eastAsia="Calibri"/>
                <w:sz w:val="16"/>
                <w:szCs w:val="16"/>
              </w:rPr>
              <w:t>К УУДД</w:t>
            </w:r>
          </w:p>
        </w:tc>
      </w:tr>
      <w:tr w:rsidR="00B07F2C" w14:paraId="50A3935C" w14:textId="77777777" w:rsidTr="00DD5A0D">
        <w:tc>
          <w:tcPr>
            <w:tcW w:w="1694" w:type="dxa"/>
            <w:shd w:val="clear" w:color="auto" w:fill="auto"/>
          </w:tcPr>
          <w:p w14:paraId="04938E0A" w14:textId="29D8E42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Положение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дроссельной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заслонки,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 %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от максимального открытия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(или в % от полного выжимания педали акселератора)</w:t>
            </w:r>
          </w:p>
        </w:tc>
        <w:tc>
          <w:tcPr>
            <w:tcW w:w="1330" w:type="dxa"/>
            <w:shd w:val="clear" w:color="auto" w:fill="auto"/>
          </w:tcPr>
          <w:p w14:paraId="2BBCD04E" w14:textId="527A3FF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058FFC6F" w14:textId="2967AC0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7FD3D55C" w14:textId="13939A4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7CAD1C9C" w14:textId="1AF3C22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От 0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до 100 %</w:t>
            </w:r>
          </w:p>
        </w:tc>
        <w:tc>
          <w:tcPr>
            <w:tcW w:w="746" w:type="dxa"/>
            <w:shd w:val="clear" w:color="auto" w:fill="auto"/>
          </w:tcPr>
          <w:p w14:paraId="182F85FC" w14:textId="2F6E114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±5 %</w:t>
            </w:r>
          </w:p>
        </w:tc>
        <w:tc>
          <w:tcPr>
            <w:tcW w:w="1239" w:type="dxa"/>
            <w:shd w:val="clear" w:color="auto" w:fill="auto"/>
          </w:tcPr>
          <w:p w14:paraId="7233CB04" w14:textId="03E8374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1 %</w:t>
            </w:r>
          </w:p>
        </w:tc>
        <w:tc>
          <w:tcPr>
            <w:tcW w:w="1274" w:type="dxa"/>
          </w:tcPr>
          <w:p w14:paraId="48005AAE" w14:textId="4375DB00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 w:rsidRPr="00476509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="00476509" w:rsidRPr="00476509">
              <w:rPr>
                <w:rFonts w:eastAsia="Calibri"/>
                <w:spacing w:val="-2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</w:p>
        </w:tc>
      </w:tr>
      <w:tr w:rsidR="00B07F2C" w14:paraId="4201A6E1" w14:textId="77777777" w:rsidTr="00DD5A0D">
        <w:tc>
          <w:tcPr>
            <w:tcW w:w="1694" w:type="dxa"/>
            <w:shd w:val="clear" w:color="auto" w:fill="auto"/>
          </w:tcPr>
          <w:p w14:paraId="2E591B92" w14:textId="7D75894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Рабочий тормоз, вкл</w:t>
            </w:r>
            <w:r w:rsidR="00476509">
              <w:rPr>
                <w:rFonts w:eastAsia="MS Mincho" w:cs="Times New Roman"/>
                <w:sz w:val="16"/>
                <w:szCs w:val="16"/>
                <w:lang w:eastAsia="fr-FR"/>
              </w:rPr>
              <w:t>ючен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/выкл</w:t>
            </w:r>
            <w:r w:rsidR="00476509">
              <w:rPr>
                <w:rFonts w:eastAsia="MS Mincho" w:cs="Times New Roman"/>
                <w:sz w:val="16"/>
                <w:szCs w:val="16"/>
                <w:lang w:eastAsia="fr-FR"/>
              </w:rPr>
              <w:t>ючен</w:t>
            </w:r>
          </w:p>
        </w:tc>
        <w:tc>
          <w:tcPr>
            <w:tcW w:w="1330" w:type="dxa"/>
            <w:shd w:val="clear" w:color="auto" w:fill="auto"/>
          </w:tcPr>
          <w:p w14:paraId="2B838024" w14:textId="36F593F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6ED79F38" w14:textId="625A3C7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610425BF" w14:textId="2093440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7728FAB5" w14:textId="5A1D77EE" w:rsidR="00B07F2C" w:rsidRPr="00EE7DDB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highlight w:val="yellow"/>
                <w:lang w:eastAsia="fr-FR"/>
              </w:rPr>
            </w:pPr>
            <w:r w:rsidRPr="00476509">
              <w:rPr>
                <w:rFonts w:cs="Times New Roman"/>
                <w:sz w:val="16"/>
                <w:szCs w:val="16"/>
              </w:rPr>
              <w:t>Вкл</w:t>
            </w:r>
            <w:r w:rsidR="00476509" w:rsidRPr="00476509">
              <w:rPr>
                <w:rFonts w:cs="Times New Roman"/>
                <w:sz w:val="16"/>
                <w:szCs w:val="16"/>
              </w:rPr>
              <w:t>ючен</w:t>
            </w:r>
            <w:r w:rsidRPr="00476509">
              <w:rPr>
                <w:rFonts w:cs="Times New Roman"/>
                <w:sz w:val="16"/>
                <w:szCs w:val="16"/>
              </w:rPr>
              <w:br/>
              <w:t>или выкл</w:t>
            </w:r>
            <w:r w:rsidR="00476509" w:rsidRPr="00476509">
              <w:rPr>
                <w:rFonts w:cs="Times New Roman"/>
                <w:sz w:val="16"/>
                <w:szCs w:val="16"/>
              </w:rPr>
              <w:t>ючен</w:t>
            </w:r>
          </w:p>
        </w:tc>
        <w:tc>
          <w:tcPr>
            <w:tcW w:w="746" w:type="dxa"/>
            <w:shd w:val="clear" w:color="auto" w:fill="auto"/>
          </w:tcPr>
          <w:p w14:paraId="7A26E84A" w14:textId="2C99619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41AA4682" w14:textId="76F532F6" w:rsidR="00B07F2C" w:rsidRPr="00476509" w:rsidRDefault="00476509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476509">
              <w:rPr>
                <w:rFonts w:cs="Times New Roman"/>
                <w:sz w:val="16"/>
                <w:szCs w:val="16"/>
              </w:rPr>
              <w:t>Включен</w:t>
            </w:r>
            <w:r w:rsidRPr="00476509">
              <w:rPr>
                <w:rFonts w:cs="Times New Roman"/>
                <w:sz w:val="16"/>
                <w:szCs w:val="16"/>
              </w:rPr>
              <w:br/>
              <w:t>или выключен</w:t>
            </w:r>
          </w:p>
        </w:tc>
        <w:tc>
          <w:tcPr>
            <w:tcW w:w="1274" w:type="dxa"/>
          </w:tcPr>
          <w:p w14:paraId="3C5FCB29" w14:textId="341B0ABD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08D4FC7A" w14:textId="77777777" w:rsidTr="00DD5A0D">
        <w:tc>
          <w:tcPr>
            <w:tcW w:w="1694" w:type="dxa"/>
            <w:shd w:val="clear" w:color="auto" w:fill="auto"/>
          </w:tcPr>
          <w:p w14:paraId="546BEE6A" w14:textId="41C4FAF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Цикл зажигания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на момент аварии</w:t>
            </w:r>
          </w:p>
        </w:tc>
        <w:tc>
          <w:tcPr>
            <w:tcW w:w="1330" w:type="dxa"/>
            <w:shd w:val="clear" w:color="auto" w:fill="auto"/>
          </w:tcPr>
          <w:p w14:paraId="4BA628D5" w14:textId="063965E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4079426E" w14:textId="2F2F129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06F641A4" w14:textId="4CA6B3E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040F597" w14:textId="17A0314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60 000</w:t>
            </w:r>
          </w:p>
        </w:tc>
        <w:tc>
          <w:tcPr>
            <w:tcW w:w="746" w:type="dxa"/>
            <w:shd w:val="clear" w:color="auto" w:fill="auto"/>
          </w:tcPr>
          <w:p w14:paraId="471A607F" w14:textId="1341389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±1 цикл</w:t>
            </w:r>
          </w:p>
        </w:tc>
        <w:tc>
          <w:tcPr>
            <w:tcW w:w="1239" w:type="dxa"/>
            <w:shd w:val="clear" w:color="auto" w:fill="auto"/>
          </w:tcPr>
          <w:p w14:paraId="59F4BC48" w14:textId="56B1291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1 цикл</w:t>
            </w:r>
          </w:p>
        </w:tc>
        <w:tc>
          <w:tcPr>
            <w:tcW w:w="1274" w:type="dxa"/>
          </w:tcPr>
          <w:p w14:paraId="1CE7EF53" w14:textId="699EC8AA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41ADC35A" w14:textId="77777777" w:rsidTr="00DD5A0D">
        <w:tc>
          <w:tcPr>
            <w:tcW w:w="1694" w:type="dxa"/>
            <w:shd w:val="clear" w:color="auto" w:fill="auto"/>
          </w:tcPr>
          <w:p w14:paraId="2958D1E1" w14:textId="3CDC758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Цикл зажигания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на момент выгрузки данных</w:t>
            </w:r>
          </w:p>
        </w:tc>
        <w:tc>
          <w:tcPr>
            <w:tcW w:w="1330" w:type="dxa"/>
            <w:shd w:val="clear" w:color="auto" w:fill="auto"/>
          </w:tcPr>
          <w:p w14:paraId="4F787489" w14:textId="6306671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B1B96C4" w14:textId="18909B6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На момент выгрузки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данных</w:t>
            </w:r>
            <w:r w:rsidRPr="00C31360">
              <w:rPr>
                <w:rFonts w:eastAsia="Calibri" w:cs="Times New Roman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022" w:type="dxa"/>
            <w:shd w:val="clear" w:color="auto" w:fill="auto"/>
          </w:tcPr>
          <w:p w14:paraId="4C73C5BA" w14:textId="324FED6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10755953" w14:textId="5E54AC1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60 000</w:t>
            </w:r>
          </w:p>
        </w:tc>
        <w:tc>
          <w:tcPr>
            <w:tcW w:w="746" w:type="dxa"/>
            <w:shd w:val="clear" w:color="auto" w:fill="auto"/>
          </w:tcPr>
          <w:p w14:paraId="00F07616" w14:textId="4825D4A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±1 цикл</w:t>
            </w:r>
          </w:p>
        </w:tc>
        <w:tc>
          <w:tcPr>
            <w:tcW w:w="1239" w:type="dxa"/>
            <w:shd w:val="clear" w:color="auto" w:fill="auto"/>
          </w:tcPr>
          <w:p w14:paraId="23EECE8F" w14:textId="6581318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1 цикл</w:t>
            </w:r>
          </w:p>
        </w:tc>
        <w:tc>
          <w:tcPr>
            <w:tcW w:w="1274" w:type="dxa"/>
          </w:tcPr>
          <w:p w14:paraId="1B771001" w14:textId="4F00FF08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140F7CCC" w14:textId="77777777" w:rsidTr="00DD5A0D">
        <w:tc>
          <w:tcPr>
            <w:tcW w:w="1694" w:type="dxa"/>
            <w:shd w:val="clear" w:color="auto" w:fill="auto"/>
          </w:tcPr>
          <w:p w14:paraId="43F248F0" w14:textId="416E7C3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ремня безопасности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водителя</w:t>
            </w:r>
          </w:p>
        </w:tc>
        <w:tc>
          <w:tcPr>
            <w:tcW w:w="1330" w:type="dxa"/>
            <w:shd w:val="clear" w:color="auto" w:fill="auto"/>
          </w:tcPr>
          <w:p w14:paraId="40E509D0" w14:textId="07ACDA7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2DB6363F" w14:textId="766F3AC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424BE5E1" w14:textId="3F53250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74BEBE27" w14:textId="4B431E0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Пристегнут</w:t>
            </w:r>
            <w:r w:rsidR="00D47AC8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</w:r>
            <w:r w:rsidR="00D65810">
              <w:rPr>
                <w:rFonts w:cs="Times New Roman"/>
                <w:sz w:val="16"/>
                <w:szCs w:val="16"/>
              </w:rPr>
              <w:t>Н</w:t>
            </w:r>
            <w:r w:rsidRPr="00B07F2C">
              <w:rPr>
                <w:rFonts w:cs="Times New Roman"/>
                <w:sz w:val="16"/>
                <w:szCs w:val="16"/>
              </w:rPr>
              <w:t>е пристегнут</w:t>
            </w:r>
          </w:p>
        </w:tc>
        <w:tc>
          <w:tcPr>
            <w:tcW w:w="746" w:type="dxa"/>
            <w:shd w:val="clear" w:color="auto" w:fill="auto"/>
          </w:tcPr>
          <w:p w14:paraId="5491E111" w14:textId="6E5CAB1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7B742F99" w14:textId="68E4684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Пристегнут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="00D65810">
              <w:rPr>
                <w:sz w:val="16"/>
                <w:szCs w:val="16"/>
              </w:rPr>
              <w:t>Н</w:t>
            </w:r>
            <w:r w:rsidRPr="00B07F2C">
              <w:rPr>
                <w:sz w:val="16"/>
                <w:szCs w:val="16"/>
              </w:rPr>
              <w:t>е пристегнут</w:t>
            </w:r>
          </w:p>
        </w:tc>
        <w:tc>
          <w:tcPr>
            <w:tcW w:w="1274" w:type="dxa"/>
          </w:tcPr>
          <w:p w14:paraId="33530C66" w14:textId="7444A57A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982C44">
              <w:rPr>
                <w:rFonts w:eastAsia="Calibri"/>
                <w:sz w:val="16"/>
                <w:szCs w:val="16"/>
              </w:rPr>
              <w:t>К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982C44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B07F2C" w14:paraId="16E47B27" w14:textId="77777777" w:rsidTr="00DD5A0D">
        <w:tc>
          <w:tcPr>
            <w:tcW w:w="1694" w:type="dxa"/>
            <w:shd w:val="clear" w:color="auto" w:fill="auto"/>
          </w:tcPr>
          <w:p w14:paraId="5D93E52E" w14:textId="6DD028F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lastRenderedPageBreak/>
              <w:t xml:space="preserve">Предупреждающий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сигнал подушки безопасности</w:t>
            </w:r>
            <w:r w:rsidRPr="00982C44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footnoteReference w:id="8"/>
            </w:r>
          </w:p>
        </w:tc>
        <w:tc>
          <w:tcPr>
            <w:tcW w:w="1330" w:type="dxa"/>
            <w:shd w:val="clear" w:color="auto" w:fill="auto"/>
          </w:tcPr>
          <w:p w14:paraId="0DCBF998" w14:textId="0D4587D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6532F490" w14:textId="242E05E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6EDD28ED" w14:textId="73C0D94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5780C87" w14:textId="1D66819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D47AC8">
              <w:rPr>
                <w:rFonts w:cs="Times New Roman"/>
                <w:sz w:val="16"/>
                <w:szCs w:val="16"/>
              </w:rPr>
              <w:t>Вкл</w:t>
            </w:r>
            <w:r w:rsidR="007500A4" w:rsidRPr="00D47AC8">
              <w:rPr>
                <w:rFonts w:cs="Times New Roman"/>
                <w:sz w:val="16"/>
                <w:szCs w:val="16"/>
              </w:rPr>
              <w:t>ючен</w:t>
            </w:r>
            <w:r w:rsidRPr="00D47AC8">
              <w:rPr>
                <w:rFonts w:cs="Times New Roman"/>
                <w:sz w:val="16"/>
                <w:szCs w:val="16"/>
              </w:rPr>
              <w:br/>
              <w:t>или выкл</w:t>
            </w:r>
            <w:r w:rsidR="00D47AC8" w:rsidRPr="00D47AC8">
              <w:rPr>
                <w:rFonts w:cs="Times New Roman"/>
                <w:sz w:val="16"/>
                <w:szCs w:val="16"/>
              </w:rPr>
              <w:t>ючен</w:t>
            </w:r>
          </w:p>
        </w:tc>
        <w:tc>
          <w:tcPr>
            <w:tcW w:w="746" w:type="dxa"/>
            <w:shd w:val="clear" w:color="auto" w:fill="auto"/>
          </w:tcPr>
          <w:p w14:paraId="59855768" w14:textId="741B8A2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6B770BBE" w14:textId="4BC7CE5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D47AC8">
              <w:rPr>
                <w:sz w:val="16"/>
                <w:szCs w:val="16"/>
              </w:rPr>
              <w:t>Вкл</w:t>
            </w:r>
            <w:r w:rsidR="007500A4" w:rsidRPr="00D47AC8">
              <w:rPr>
                <w:sz w:val="16"/>
                <w:szCs w:val="16"/>
              </w:rPr>
              <w:t>ючен</w:t>
            </w:r>
            <w:r w:rsidR="008829EA" w:rsidRPr="00D47AC8">
              <w:rPr>
                <w:sz w:val="16"/>
                <w:szCs w:val="16"/>
              </w:rPr>
              <w:br/>
            </w:r>
            <w:r w:rsidRPr="00D47AC8">
              <w:rPr>
                <w:sz w:val="16"/>
                <w:szCs w:val="16"/>
              </w:rPr>
              <w:t>или выкл</w:t>
            </w:r>
            <w:r w:rsidR="00D47AC8" w:rsidRPr="00D47AC8">
              <w:rPr>
                <w:sz w:val="16"/>
                <w:szCs w:val="16"/>
              </w:rPr>
              <w:t>ючен</w:t>
            </w:r>
          </w:p>
        </w:tc>
        <w:tc>
          <w:tcPr>
            <w:tcW w:w="1274" w:type="dxa"/>
          </w:tcPr>
          <w:p w14:paraId="510A657E" w14:textId="088D35C8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1202B3BD" w14:textId="77777777" w:rsidTr="00DD5A0D">
        <w:tc>
          <w:tcPr>
            <w:tcW w:w="1694" w:type="dxa"/>
            <w:shd w:val="clear" w:color="auto" w:fill="auto"/>
          </w:tcPr>
          <w:p w14:paraId="3E348991" w14:textId="7C59E50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 фронтальной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подушки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безопасности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 стороны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водителя (в случае одноэтапной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системы) или время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до первого этапа</w:t>
            </w:r>
            <w:r w:rsidR="008829EA">
              <w:rPr>
                <w:rFonts w:eastAsia="MS Mincho" w:cs="Times New Roman"/>
                <w:sz w:val="16"/>
                <w:szCs w:val="16"/>
                <w:lang w:val="en-US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ее развертывания (в случае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многоэтапной</w:t>
            </w:r>
            <w:r w:rsidR="00CC7907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системы)</w:t>
            </w:r>
          </w:p>
        </w:tc>
        <w:tc>
          <w:tcPr>
            <w:tcW w:w="1330" w:type="dxa"/>
            <w:shd w:val="clear" w:color="auto" w:fill="auto"/>
          </w:tcPr>
          <w:p w14:paraId="008E516D" w14:textId="3F78BB3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6ED67C97" w14:textId="69B023E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</w:p>
        </w:tc>
        <w:tc>
          <w:tcPr>
            <w:tcW w:w="1022" w:type="dxa"/>
            <w:shd w:val="clear" w:color="auto" w:fill="auto"/>
          </w:tcPr>
          <w:p w14:paraId="35769D53" w14:textId="485D7C0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227E50E5" w14:textId="702E13A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62F22F91" w14:textId="5F91133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0017A75F" w14:textId="77404DB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267C84E3" w14:textId="56E34780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3FB90448" w14:textId="77777777" w:rsidTr="00DD5A0D">
        <w:tc>
          <w:tcPr>
            <w:tcW w:w="1694" w:type="dxa"/>
            <w:shd w:val="clear" w:color="auto" w:fill="auto"/>
          </w:tcPr>
          <w:p w14:paraId="73FA91BD" w14:textId="770E6BB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 фронтальной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подушки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безопасности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 стороны сидящего впереди пассажира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(в случае одноэтапной системы) или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до первого этапа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ее развертывания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(в случае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многоэтапной</w:t>
            </w:r>
            <w:r w:rsidR="00DD5A0D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системы)</w:t>
            </w:r>
            <w:r w:rsidRPr="00982C44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footnoteReference w:id="9"/>
            </w:r>
          </w:p>
        </w:tc>
        <w:tc>
          <w:tcPr>
            <w:tcW w:w="1330" w:type="dxa"/>
            <w:shd w:val="clear" w:color="auto" w:fill="auto"/>
          </w:tcPr>
          <w:p w14:paraId="6EB5EEA0" w14:textId="15B3EA3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49070C7" w14:textId="25D640F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</w:p>
        </w:tc>
        <w:tc>
          <w:tcPr>
            <w:tcW w:w="1022" w:type="dxa"/>
            <w:shd w:val="clear" w:color="auto" w:fill="auto"/>
          </w:tcPr>
          <w:p w14:paraId="4443577D" w14:textId="456BC13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66801E0A" w14:textId="32B5660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5C0D5859" w14:textId="5B9A7B8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07032BB2" w14:textId="78F31F8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1FB00B95" w14:textId="35852E5D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1853DE97" w14:textId="77777777" w:rsidTr="00DD5A0D">
        <w:tc>
          <w:tcPr>
            <w:tcW w:w="1694" w:type="dxa"/>
            <w:shd w:val="clear" w:color="auto" w:fill="auto"/>
          </w:tcPr>
          <w:p w14:paraId="12FA23D4" w14:textId="3EE0B9D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t>Число событий</w:t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br/>
              <w:t>в случае</w:t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br/>
              <w:t>многоэтапной</w:t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br/>
              <w:t>аварии</w:t>
            </w:r>
          </w:p>
        </w:tc>
        <w:tc>
          <w:tcPr>
            <w:tcW w:w="1330" w:type="dxa"/>
            <w:shd w:val="clear" w:color="auto" w:fill="auto"/>
          </w:tcPr>
          <w:p w14:paraId="213D3197" w14:textId="1A9D6EC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Если</w:t>
            </w:r>
            <w:r w:rsidR="008829EA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регистрируется</w:t>
            </w:r>
            <w:r w:rsidRPr="00982C44">
              <w:rPr>
                <w:rFonts w:eastAsia="Calibri" w:cs="Times New Roman"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162" w:type="dxa"/>
            <w:shd w:val="clear" w:color="auto" w:fill="auto"/>
          </w:tcPr>
          <w:p w14:paraId="43A442D3" w14:textId="6A03B88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</w:p>
        </w:tc>
        <w:tc>
          <w:tcPr>
            <w:tcW w:w="1022" w:type="dxa"/>
            <w:shd w:val="clear" w:color="auto" w:fill="auto"/>
          </w:tcPr>
          <w:p w14:paraId="0FA471BF" w14:textId="51E0C01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2AC5EBD" w14:textId="7419065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1 или более</w:t>
            </w:r>
          </w:p>
        </w:tc>
        <w:tc>
          <w:tcPr>
            <w:tcW w:w="746" w:type="dxa"/>
            <w:shd w:val="clear" w:color="auto" w:fill="auto"/>
          </w:tcPr>
          <w:p w14:paraId="19BB54E6" w14:textId="5082728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42B4C609" w14:textId="220C7B9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1 или </w:t>
            </w:r>
            <w:r w:rsidRPr="00B07F2C">
              <w:rPr>
                <w:rFonts w:eastAsia="Calibri"/>
                <w:sz w:val="16"/>
                <w:szCs w:val="16"/>
              </w:rPr>
              <w:br/>
              <w:t>более</w:t>
            </w:r>
          </w:p>
        </w:tc>
        <w:tc>
          <w:tcPr>
            <w:tcW w:w="1274" w:type="dxa"/>
          </w:tcPr>
          <w:p w14:paraId="2C1E0FE0" w14:textId="4F6AD66C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73E6A625" w14:textId="77777777" w:rsidTr="00DD5A0D">
        <w:tc>
          <w:tcPr>
            <w:tcW w:w="1694" w:type="dxa"/>
            <w:shd w:val="clear" w:color="auto" w:fill="auto"/>
          </w:tcPr>
          <w:p w14:paraId="02EA7BEA" w14:textId="68EC082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 между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событиями 1 и 2</w:t>
            </w:r>
          </w:p>
        </w:tc>
        <w:tc>
          <w:tcPr>
            <w:tcW w:w="1330" w:type="dxa"/>
            <w:shd w:val="clear" w:color="auto" w:fill="auto"/>
          </w:tcPr>
          <w:p w14:paraId="78A0616C" w14:textId="30D1451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3BC66CE4" w14:textId="53487E1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22" w:type="dxa"/>
            <w:shd w:val="clear" w:color="auto" w:fill="auto"/>
          </w:tcPr>
          <w:p w14:paraId="464C2C96" w14:textId="3636DD8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73575473" w14:textId="7F144C7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0–5,0 сек</w:t>
            </w:r>
          </w:p>
        </w:tc>
        <w:tc>
          <w:tcPr>
            <w:tcW w:w="746" w:type="dxa"/>
            <w:shd w:val="clear" w:color="auto" w:fill="auto"/>
          </w:tcPr>
          <w:p w14:paraId="784FB76F" w14:textId="3770F95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±0,1 сек</w:t>
            </w:r>
          </w:p>
        </w:tc>
        <w:tc>
          <w:tcPr>
            <w:tcW w:w="1239" w:type="dxa"/>
            <w:shd w:val="clear" w:color="auto" w:fill="auto"/>
          </w:tcPr>
          <w:p w14:paraId="253D20AD" w14:textId="53EE471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0,1 сек</w:t>
            </w:r>
          </w:p>
        </w:tc>
        <w:tc>
          <w:tcPr>
            <w:tcW w:w="1274" w:type="dxa"/>
          </w:tcPr>
          <w:p w14:paraId="351B505C" w14:textId="50B0CAF8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639B1E53" w14:textId="77777777" w:rsidTr="00DD5A0D">
        <w:tc>
          <w:tcPr>
            <w:tcW w:w="1694" w:type="dxa"/>
            <w:shd w:val="clear" w:color="auto" w:fill="auto"/>
          </w:tcPr>
          <w:p w14:paraId="2179F903" w14:textId="0F80B7A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Файл записан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полностью</w:t>
            </w:r>
          </w:p>
        </w:tc>
        <w:tc>
          <w:tcPr>
            <w:tcW w:w="1330" w:type="dxa"/>
            <w:shd w:val="clear" w:color="auto" w:fill="auto"/>
          </w:tcPr>
          <w:p w14:paraId="5F52AAC6" w14:textId="6754AB0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016E6119" w14:textId="51E94EA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После всех остальных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данных</w:t>
            </w:r>
          </w:p>
        </w:tc>
        <w:tc>
          <w:tcPr>
            <w:tcW w:w="1022" w:type="dxa"/>
            <w:shd w:val="clear" w:color="auto" w:fill="auto"/>
          </w:tcPr>
          <w:p w14:paraId="028FB688" w14:textId="71DE027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5E5A2698" w14:textId="48C6083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Да или нет</w:t>
            </w:r>
          </w:p>
        </w:tc>
        <w:tc>
          <w:tcPr>
            <w:tcW w:w="746" w:type="dxa"/>
            <w:shd w:val="clear" w:color="auto" w:fill="auto"/>
          </w:tcPr>
          <w:p w14:paraId="43877A7B" w14:textId="0419627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3F72A96F" w14:textId="772930A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Да или нет</w:t>
            </w:r>
          </w:p>
        </w:tc>
        <w:tc>
          <w:tcPr>
            <w:tcW w:w="1274" w:type="dxa"/>
          </w:tcPr>
          <w:p w14:paraId="2CDADE9E" w14:textId="0014641C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5287D774" w14:textId="77777777" w:rsidTr="00DD5A0D">
        <w:tc>
          <w:tcPr>
            <w:tcW w:w="1694" w:type="dxa"/>
            <w:shd w:val="clear" w:color="auto" w:fill="auto"/>
          </w:tcPr>
          <w:p w14:paraId="64CF84C9" w14:textId="4360A9E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Боковое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уск</w:t>
            </w:r>
            <w:r w:rsidRPr="00982C44">
              <w:rPr>
                <w:rFonts w:eastAsia="MS Mincho" w:cs="Times New Roman"/>
                <w:sz w:val="16"/>
                <w:szCs w:val="16"/>
                <w:lang w:eastAsia="fr-FR"/>
              </w:rPr>
              <w:t>орение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t>(после аварии)</w:t>
            </w:r>
          </w:p>
        </w:tc>
        <w:tc>
          <w:tcPr>
            <w:tcW w:w="1330" w:type="dxa"/>
            <w:shd w:val="clear" w:color="auto" w:fill="auto"/>
          </w:tcPr>
          <w:p w14:paraId="0825EFC9" w14:textId="694EB3F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Если</w:t>
            </w:r>
            <w:r w:rsidR="008829EA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регистрируется</w:t>
            </w:r>
          </w:p>
        </w:tc>
        <w:tc>
          <w:tcPr>
            <w:tcW w:w="1162" w:type="dxa"/>
            <w:shd w:val="clear" w:color="auto" w:fill="FFFFFF" w:themeFill="background1"/>
          </w:tcPr>
          <w:p w14:paraId="326CA08D" w14:textId="7B52EF90" w:rsidR="00B07F2C" w:rsidRPr="004A4D14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vertAlign w:val="superscript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</w:t>
            </w:r>
            <w:r w:rsidRPr="00B07F2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 xml:space="preserve">до 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</w:t>
            </w:r>
            <w:r w:rsidRPr="00B07F2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>плюс 30 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7500A4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Pr="00B07F2C">
              <w:rPr>
                <w:rFonts w:cs="Times New Roman"/>
                <w:sz w:val="16"/>
                <w:szCs w:val="16"/>
              </w:rPr>
              <w:br/>
              <w:t>от того, какой</w:t>
            </w:r>
            <w:r w:rsidRPr="00B07F2C">
              <w:rPr>
                <w:rFonts w:cs="Times New Roman"/>
                <w:sz w:val="16"/>
                <w:szCs w:val="16"/>
              </w:rPr>
              <w:br/>
              <w:t>из этих интервалов короче</w:t>
            </w:r>
            <w:r w:rsidR="004A4D14">
              <w:rPr>
                <w:rFonts w:cs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022" w:type="dxa"/>
            <w:shd w:val="clear" w:color="auto" w:fill="FFFFFF" w:themeFill="background1"/>
          </w:tcPr>
          <w:p w14:paraId="0C581359" w14:textId="6D12BCA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1171" w:type="dxa"/>
            <w:shd w:val="clear" w:color="auto" w:fill="FFFFFF" w:themeFill="background1"/>
          </w:tcPr>
          <w:p w14:paraId="29EAF3CE" w14:textId="77A840B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</w:t>
            </w:r>
            <w:r w:rsidRPr="00B07F2C">
              <w:rPr>
                <w:rFonts w:eastAsia="Calibri" w:cs="Times New Roman"/>
                <w:sz w:val="16"/>
                <w:szCs w:val="16"/>
              </w:rPr>
              <w:t>50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до +50 g</w:t>
            </w:r>
          </w:p>
        </w:tc>
        <w:tc>
          <w:tcPr>
            <w:tcW w:w="746" w:type="dxa"/>
            <w:shd w:val="clear" w:color="auto" w:fill="FFFFFF" w:themeFill="background1"/>
          </w:tcPr>
          <w:p w14:paraId="359801B3" w14:textId="5CE2E7A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</w:t>
            </w:r>
            <w:r w:rsidRPr="00B07F2C">
              <w:rPr>
                <w:rFonts w:eastAsia="Calibri"/>
                <w:spacing w:val="-2"/>
                <w:sz w:val="16"/>
                <w:szCs w:val="16"/>
              </w:rPr>
              <w:t>10 %</w:t>
            </w:r>
          </w:p>
        </w:tc>
        <w:tc>
          <w:tcPr>
            <w:tcW w:w="1239" w:type="dxa"/>
            <w:shd w:val="clear" w:color="auto" w:fill="FFFFFF" w:themeFill="background1"/>
          </w:tcPr>
          <w:p w14:paraId="2385FE08" w14:textId="023BD8C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SimSun"/>
                <w:sz w:val="16"/>
                <w:szCs w:val="16"/>
                <w:lang w:eastAsia="zh-CN"/>
              </w:rPr>
              <w:t>1 g</w:t>
            </w:r>
          </w:p>
        </w:tc>
        <w:tc>
          <w:tcPr>
            <w:tcW w:w="1274" w:type="dxa"/>
            <w:shd w:val="clear" w:color="auto" w:fill="FFFFFF" w:themeFill="background1"/>
          </w:tcPr>
          <w:p w14:paraId="666F2FC0" w14:textId="29514184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63464C76" w14:textId="77777777" w:rsidTr="00DD5A0D">
        <w:tc>
          <w:tcPr>
            <w:tcW w:w="1694" w:type="dxa"/>
            <w:shd w:val="clear" w:color="auto" w:fill="auto"/>
          </w:tcPr>
          <w:p w14:paraId="33942A4F" w14:textId="1CF0B5D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Продольное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ускорение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t>(после аварии)</w:t>
            </w:r>
          </w:p>
        </w:tc>
        <w:tc>
          <w:tcPr>
            <w:tcW w:w="1330" w:type="dxa"/>
            <w:shd w:val="clear" w:color="auto" w:fill="auto"/>
          </w:tcPr>
          <w:p w14:paraId="5627EECA" w14:textId="66651BD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Если</w:t>
            </w:r>
            <w:r w:rsidR="008829EA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регистрируется</w:t>
            </w:r>
          </w:p>
        </w:tc>
        <w:tc>
          <w:tcPr>
            <w:tcW w:w="1162" w:type="dxa"/>
            <w:shd w:val="clear" w:color="auto" w:fill="FFFFFF" w:themeFill="background1"/>
          </w:tcPr>
          <w:p w14:paraId="5500B045" w14:textId="1EEDCCA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>плюс 30 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Pr="00B07F2C">
              <w:rPr>
                <w:rFonts w:cs="Times New Roman"/>
                <w:sz w:val="16"/>
                <w:szCs w:val="16"/>
                <w:lang w:val="en-US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 w:rsidRPr="00B07F2C">
              <w:rPr>
                <w:rFonts w:cs="Times New Roman"/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22" w:type="dxa"/>
            <w:shd w:val="clear" w:color="auto" w:fill="FFFFFF" w:themeFill="background1"/>
          </w:tcPr>
          <w:p w14:paraId="16772EB2" w14:textId="02DBDF2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1171" w:type="dxa"/>
            <w:shd w:val="clear" w:color="auto" w:fill="FFFFFF" w:themeFill="background1"/>
          </w:tcPr>
          <w:p w14:paraId="75471E27" w14:textId="6124BF5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</w:t>
            </w:r>
            <w:r w:rsidRPr="00B07F2C">
              <w:rPr>
                <w:rFonts w:eastAsia="Calibri" w:cs="Times New Roman"/>
                <w:sz w:val="16"/>
                <w:szCs w:val="16"/>
              </w:rPr>
              <w:t>50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до +50 g</w:t>
            </w:r>
          </w:p>
        </w:tc>
        <w:tc>
          <w:tcPr>
            <w:tcW w:w="746" w:type="dxa"/>
            <w:shd w:val="clear" w:color="auto" w:fill="FFFFFF" w:themeFill="background1"/>
          </w:tcPr>
          <w:p w14:paraId="445CC6EA" w14:textId="07DE315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</w:t>
            </w:r>
            <w:r w:rsidRPr="00B07F2C">
              <w:rPr>
                <w:rFonts w:eastAsia="Calibri"/>
                <w:spacing w:val="-2"/>
                <w:sz w:val="16"/>
                <w:szCs w:val="16"/>
              </w:rPr>
              <w:t>10 %</w:t>
            </w:r>
          </w:p>
        </w:tc>
        <w:tc>
          <w:tcPr>
            <w:tcW w:w="1239" w:type="dxa"/>
            <w:shd w:val="clear" w:color="auto" w:fill="FFFFFF" w:themeFill="background1"/>
          </w:tcPr>
          <w:p w14:paraId="3647C584" w14:textId="4CF7EBA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SimSun"/>
                <w:sz w:val="16"/>
                <w:szCs w:val="16"/>
                <w:lang w:eastAsia="zh-CN"/>
              </w:rPr>
              <w:t>1 g</w:t>
            </w:r>
          </w:p>
        </w:tc>
        <w:tc>
          <w:tcPr>
            <w:tcW w:w="1274" w:type="dxa"/>
            <w:shd w:val="clear" w:color="auto" w:fill="FFFFFF" w:themeFill="background1"/>
          </w:tcPr>
          <w:p w14:paraId="7A712FDE" w14:textId="3641F973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11CFDAC8" w14:textId="77777777" w:rsidTr="00DD5A0D">
        <w:tc>
          <w:tcPr>
            <w:tcW w:w="1694" w:type="dxa"/>
            <w:shd w:val="clear" w:color="auto" w:fill="auto"/>
          </w:tcPr>
          <w:p w14:paraId="6D5A27A7" w14:textId="7469C60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lastRenderedPageBreak/>
              <w:t>Нормальное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ускорение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  <w:lang w:eastAsia="fr-FR"/>
              </w:rPr>
              <w:t>(после аварии)</w:t>
            </w:r>
          </w:p>
        </w:tc>
        <w:tc>
          <w:tcPr>
            <w:tcW w:w="1330" w:type="dxa"/>
            <w:shd w:val="clear" w:color="auto" w:fill="auto"/>
          </w:tcPr>
          <w:p w14:paraId="36B034DE" w14:textId="6412663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Если</w:t>
            </w:r>
            <w:r w:rsidR="008829EA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регистрируется</w:t>
            </w:r>
          </w:p>
        </w:tc>
        <w:tc>
          <w:tcPr>
            <w:tcW w:w="1162" w:type="dxa"/>
            <w:shd w:val="clear" w:color="auto" w:fill="auto"/>
          </w:tcPr>
          <w:p w14:paraId="20E90496" w14:textId="4889F5B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по меньшей мере 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="003037A9">
              <w:rPr>
                <w:rStyle w:val="ab"/>
                <w:rFonts w:cs="Times New Roman"/>
                <w:szCs w:val="16"/>
              </w:rPr>
              <w:footnoteReference w:id="11"/>
            </w:r>
          </w:p>
        </w:tc>
        <w:tc>
          <w:tcPr>
            <w:tcW w:w="1022" w:type="dxa"/>
            <w:shd w:val="clear" w:color="auto" w:fill="auto"/>
          </w:tcPr>
          <w:p w14:paraId="2661C376" w14:textId="480DCE7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10 Гц</w:t>
            </w:r>
          </w:p>
        </w:tc>
        <w:tc>
          <w:tcPr>
            <w:tcW w:w="1171" w:type="dxa"/>
            <w:shd w:val="clear" w:color="auto" w:fill="auto"/>
          </w:tcPr>
          <w:p w14:paraId="0F945EF6" w14:textId="54E7B82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</w:t>
            </w:r>
            <w:r w:rsidRPr="00B07F2C">
              <w:rPr>
                <w:rFonts w:eastAsia="Calibri" w:cs="Times New Roman"/>
                <w:sz w:val="16"/>
                <w:szCs w:val="16"/>
              </w:rPr>
              <w:t>5 до + 5 g</w:t>
            </w:r>
          </w:p>
        </w:tc>
        <w:tc>
          <w:tcPr>
            <w:tcW w:w="746" w:type="dxa"/>
            <w:shd w:val="clear" w:color="auto" w:fill="auto"/>
          </w:tcPr>
          <w:p w14:paraId="4A0BB5B8" w14:textId="72177C2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±10 %</w:t>
            </w:r>
          </w:p>
        </w:tc>
        <w:tc>
          <w:tcPr>
            <w:tcW w:w="1239" w:type="dxa"/>
            <w:shd w:val="clear" w:color="auto" w:fill="auto"/>
          </w:tcPr>
          <w:p w14:paraId="3E473015" w14:textId="5E179F8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0,5 g</w:t>
            </w:r>
          </w:p>
        </w:tc>
        <w:tc>
          <w:tcPr>
            <w:tcW w:w="1274" w:type="dxa"/>
          </w:tcPr>
          <w:p w14:paraId="4C0C601B" w14:textId="6FFD1F0B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0746B0DC" w14:textId="77777777" w:rsidTr="00DD5A0D">
        <w:tc>
          <w:tcPr>
            <w:tcW w:w="1694" w:type="dxa"/>
            <w:shd w:val="clear" w:color="auto" w:fill="auto"/>
          </w:tcPr>
          <w:p w14:paraId="69C264F3" w14:textId="6C6CD02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Боковая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составляющая ΔV</w:t>
            </w:r>
          </w:p>
        </w:tc>
        <w:tc>
          <w:tcPr>
            <w:tcW w:w="1330" w:type="dxa"/>
            <w:shd w:val="clear" w:color="auto" w:fill="auto"/>
          </w:tcPr>
          <w:p w14:paraId="61A7A693" w14:textId="1DD7054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—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не требуется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при регистрации бокового</w:t>
            </w:r>
            <w:r w:rsidR="00234AEB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ускорения</w:t>
            </w:r>
            <w:r w:rsidR="008829EA"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с частотой</w:t>
            </w:r>
            <w:r w:rsidR="00DD5A0D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≥500 Гц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 пределах надлежащего диапазона и с разрешением, необходимым</w:t>
            </w:r>
            <w:r w:rsidRPr="00B07F2C">
              <w:rPr>
                <w:rFonts w:cs="Times New Roman"/>
                <w:sz w:val="16"/>
                <w:szCs w:val="16"/>
              </w:rPr>
              <w:br/>
              <w:t>для расчета ΔV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с требуемой точностью</w:t>
            </w:r>
          </w:p>
        </w:tc>
        <w:tc>
          <w:tcPr>
            <w:tcW w:w="1162" w:type="dxa"/>
            <w:shd w:val="clear" w:color="auto" w:fill="auto"/>
          </w:tcPr>
          <w:p w14:paraId="77AE4F9B" w14:textId="0BD834A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>плюс 30 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Pr="00B07F2C">
              <w:rPr>
                <w:rFonts w:cs="Times New Roman"/>
                <w:sz w:val="16"/>
                <w:szCs w:val="16"/>
              </w:rPr>
              <w:br/>
              <w:t>от того, какой</w:t>
            </w:r>
            <w:r w:rsidRPr="00B07F2C">
              <w:rPr>
                <w:rFonts w:cs="Times New Roman"/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22" w:type="dxa"/>
            <w:shd w:val="clear" w:color="auto" w:fill="auto"/>
          </w:tcPr>
          <w:p w14:paraId="7530F753" w14:textId="54B579A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171" w:type="dxa"/>
            <w:shd w:val="clear" w:color="auto" w:fill="auto"/>
          </w:tcPr>
          <w:p w14:paraId="728D1B78" w14:textId="588F794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–100 км/ч </w:t>
            </w:r>
            <w:r w:rsidRPr="00B07F2C">
              <w:rPr>
                <w:rFonts w:cs="Times New Roman"/>
                <w:sz w:val="16"/>
                <w:szCs w:val="16"/>
              </w:rPr>
              <w:br/>
              <w:t>до +100 км/ч</w:t>
            </w:r>
          </w:p>
        </w:tc>
        <w:tc>
          <w:tcPr>
            <w:tcW w:w="746" w:type="dxa"/>
            <w:shd w:val="clear" w:color="auto" w:fill="auto"/>
          </w:tcPr>
          <w:p w14:paraId="2A63AF39" w14:textId="0A02715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±10 %</w:t>
            </w:r>
          </w:p>
        </w:tc>
        <w:tc>
          <w:tcPr>
            <w:tcW w:w="1239" w:type="dxa"/>
            <w:shd w:val="clear" w:color="auto" w:fill="auto"/>
          </w:tcPr>
          <w:p w14:paraId="4D45F573" w14:textId="4B503B0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1 км/ч</w:t>
            </w:r>
          </w:p>
        </w:tc>
        <w:tc>
          <w:tcPr>
            <w:tcW w:w="1274" w:type="dxa"/>
          </w:tcPr>
          <w:p w14:paraId="0FE60B28" w14:textId="0A3260B6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024DE67C" w14:textId="77777777" w:rsidTr="00DD5A0D">
        <w:tc>
          <w:tcPr>
            <w:tcW w:w="1694" w:type="dxa"/>
            <w:shd w:val="clear" w:color="auto" w:fill="auto"/>
          </w:tcPr>
          <w:p w14:paraId="4C66DF84" w14:textId="2579A24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Максимальное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значение боковой составляющей ΔV</w:t>
            </w:r>
          </w:p>
        </w:tc>
        <w:tc>
          <w:tcPr>
            <w:tcW w:w="1330" w:type="dxa"/>
            <w:shd w:val="clear" w:color="auto" w:fill="auto"/>
          </w:tcPr>
          <w:p w14:paraId="219998F5" w14:textId="534D059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—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не требуется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при регистрации бокового</w:t>
            </w:r>
            <w:r w:rsidR="00234AEB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ускорения</w:t>
            </w:r>
            <w:r w:rsidR="00F24342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с частотой</w:t>
            </w:r>
            <w:r w:rsidR="00DD5A0D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≥500 Гц</w:t>
            </w:r>
          </w:p>
        </w:tc>
        <w:tc>
          <w:tcPr>
            <w:tcW w:w="1162" w:type="dxa"/>
            <w:shd w:val="clear" w:color="auto" w:fill="auto"/>
          </w:tcPr>
          <w:p w14:paraId="1C8DA5DB" w14:textId="5E7325C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>плюс 30 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 xml:space="preserve">в зависимости </w:t>
            </w:r>
            <w:r w:rsidRPr="00B07F2C">
              <w:rPr>
                <w:rFonts w:cs="Times New Roman"/>
                <w:sz w:val="16"/>
                <w:szCs w:val="16"/>
              </w:rPr>
              <w:br/>
            </w:r>
            <w:r w:rsidR="005C31DB">
              <w:rPr>
                <w:rFonts w:cs="Times New Roman"/>
                <w:sz w:val="16"/>
                <w:szCs w:val="16"/>
              </w:rPr>
              <w:t>о</w:t>
            </w:r>
            <w:r w:rsidRPr="00B07F2C">
              <w:rPr>
                <w:rFonts w:cs="Times New Roman"/>
                <w:sz w:val="16"/>
                <w:szCs w:val="16"/>
              </w:rPr>
              <w:t>т того, какой</w:t>
            </w:r>
            <w:r w:rsidRPr="00B07F2C">
              <w:rPr>
                <w:rFonts w:cs="Times New Roman"/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22" w:type="dxa"/>
            <w:shd w:val="clear" w:color="auto" w:fill="auto"/>
          </w:tcPr>
          <w:p w14:paraId="0120748A" w14:textId="5108D9C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55238B87" w14:textId="132C172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–100 км/ч </w:t>
            </w:r>
            <w:r w:rsidRPr="00B07F2C">
              <w:rPr>
                <w:rFonts w:cs="Times New Roman"/>
                <w:sz w:val="16"/>
                <w:szCs w:val="16"/>
              </w:rPr>
              <w:br/>
              <w:t>до +100 км/ч</w:t>
            </w:r>
          </w:p>
        </w:tc>
        <w:tc>
          <w:tcPr>
            <w:tcW w:w="746" w:type="dxa"/>
            <w:shd w:val="clear" w:color="auto" w:fill="auto"/>
          </w:tcPr>
          <w:p w14:paraId="4FAC9921" w14:textId="1AC388B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±10 %</w:t>
            </w:r>
          </w:p>
        </w:tc>
        <w:tc>
          <w:tcPr>
            <w:tcW w:w="1239" w:type="dxa"/>
            <w:shd w:val="clear" w:color="auto" w:fill="auto"/>
          </w:tcPr>
          <w:p w14:paraId="2B7B5930" w14:textId="5FF4BFA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1 км/ч</w:t>
            </w:r>
          </w:p>
        </w:tc>
        <w:tc>
          <w:tcPr>
            <w:tcW w:w="1274" w:type="dxa"/>
          </w:tcPr>
          <w:p w14:paraId="361943E1" w14:textId="6F652A84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7547C80D" w14:textId="77777777" w:rsidTr="00DD5A0D">
        <w:tc>
          <w:tcPr>
            <w:tcW w:w="1694" w:type="dxa"/>
            <w:shd w:val="clear" w:color="auto" w:fill="auto"/>
          </w:tcPr>
          <w:p w14:paraId="03D1A4E1" w14:textId="21BF3A6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максимального значения боковой составляющей ΔV</w:t>
            </w:r>
          </w:p>
        </w:tc>
        <w:tc>
          <w:tcPr>
            <w:tcW w:w="1330" w:type="dxa"/>
            <w:shd w:val="clear" w:color="auto" w:fill="auto"/>
          </w:tcPr>
          <w:p w14:paraId="1CAEF1E1" w14:textId="0AE50DC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—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не требуется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при регистрации бокового</w:t>
            </w:r>
            <w:r w:rsidR="00234AEB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ускорения</w:t>
            </w:r>
            <w:r w:rsidR="00F24342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с частотой</w:t>
            </w:r>
            <w:r w:rsidR="00DD5A0D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≥500 Гц</w:t>
            </w:r>
          </w:p>
        </w:tc>
        <w:tc>
          <w:tcPr>
            <w:tcW w:w="1162" w:type="dxa"/>
            <w:shd w:val="clear" w:color="auto" w:fill="auto"/>
          </w:tcPr>
          <w:p w14:paraId="7E8209AB" w14:textId="5586F3F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>плюс 30 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из этих интервалов короче</w:t>
            </w:r>
          </w:p>
        </w:tc>
        <w:tc>
          <w:tcPr>
            <w:tcW w:w="1022" w:type="dxa"/>
            <w:shd w:val="clear" w:color="auto" w:fill="auto"/>
          </w:tcPr>
          <w:p w14:paraId="5DB9E985" w14:textId="5B97868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40406BA8" w14:textId="441961C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 до</w:t>
            </w:r>
            <w:r w:rsidR="002A1D0E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</w:t>
            </w:r>
            <w:r w:rsidR="002A1D0E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0 до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окончания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 xml:space="preserve">плюс 30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из этих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интервалов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короче</w:t>
            </w:r>
          </w:p>
        </w:tc>
        <w:tc>
          <w:tcPr>
            <w:tcW w:w="746" w:type="dxa"/>
            <w:shd w:val="clear" w:color="auto" w:fill="auto"/>
          </w:tcPr>
          <w:p w14:paraId="026EEBCB" w14:textId="5A60104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±3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74588377" w14:textId="4B6A24A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2,5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02B85955" w14:textId="4DC86CF9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65E152D1" w14:textId="77777777" w:rsidTr="00DD5A0D">
        <w:tc>
          <w:tcPr>
            <w:tcW w:w="1694" w:type="dxa"/>
            <w:shd w:val="clear" w:color="auto" w:fill="auto"/>
          </w:tcPr>
          <w:p w14:paraId="2B45878B" w14:textId="3947940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максимального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значения </w:t>
            </w:r>
            <w:r w:rsidRPr="00B07F2C">
              <w:rPr>
                <w:rFonts w:eastAsia="MS Mincho" w:cs="Times New Roman"/>
                <w:spacing w:val="-2"/>
                <w:sz w:val="16"/>
                <w:szCs w:val="16"/>
                <w:lang w:eastAsia="fr-FR"/>
              </w:rPr>
              <w:t>результирующей</w:t>
            </w:r>
            <w:r w:rsidRPr="00B07F2C">
              <w:rPr>
                <w:rFonts w:eastAsia="MS Mincho" w:cs="Times New Roman"/>
                <w:spacing w:val="-8"/>
                <w:sz w:val="16"/>
                <w:szCs w:val="16"/>
                <w:lang w:eastAsia="fr-FR"/>
              </w:rPr>
              <w:t xml:space="preserve"> ΔV</w:t>
            </w:r>
          </w:p>
        </w:tc>
        <w:tc>
          <w:tcPr>
            <w:tcW w:w="1330" w:type="dxa"/>
            <w:shd w:val="clear" w:color="auto" w:fill="auto"/>
          </w:tcPr>
          <w:p w14:paraId="256D9C1D" w14:textId="0BFE6A5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—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</w:t>
            </w:r>
            <w:r w:rsidRPr="00B07F2C">
              <w:rPr>
                <w:rFonts w:eastAsia="Calibri" w:cs="Times New Roman"/>
                <w:b/>
                <w:bCs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не требуется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 xml:space="preserve">при регистрации </w:t>
            </w:r>
            <w:r w:rsidRPr="00B07F2C">
              <w:rPr>
                <w:rFonts w:eastAsia="Calibri" w:cs="Times New Roman"/>
                <w:spacing w:val="-6"/>
                <w:sz w:val="16"/>
                <w:szCs w:val="16"/>
              </w:rPr>
              <w:t>соответствующего</w:t>
            </w:r>
            <w:r w:rsidRPr="00B07F2C">
              <w:rPr>
                <w:rFonts w:eastAsia="Calibri" w:cs="Times New Roman"/>
                <w:sz w:val="16"/>
                <w:szCs w:val="16"/>
              </w:rPr>
              <w:t xml:space="preserve"> ускорения</w:t>
            </w:r>
            <w:r w:rsidR="00F24342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с частотой</w:t>
            </w:r>
            <w:r w:rsidR="00DD5A0D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≥500 Гц</w:t>
            </w:r>
          </w:p>
        </w:tc>
        <w:tc>
          <w:tcPr>
            <w:tcW w:w="1162" w:type="dxa"/>
            <w:shd w:val="clear" w:color="auto" w:fill="auto"/>
          </w:tcPr>
          <w:p w14:paraId="790ADC59" w14:textId="20717BF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От 0 до 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или от 0 до времени окончания события</w:t>
            </w:r>
            <w:r w:rsidRPr="00B07F2C">
              <w:rPr>
                <w:rFonts w:cs="Times New Roman"/>
                <w:sz w:val="16"/>
                <w:szCs w:val="16"/>
              </w:rPr>
              <w:br/>
              <w:t>плюс 30 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  <w:t>в зависимости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из этих интервалов короче</w:t>
            </w:r>
          </w:p>
        </w:tc>
        <w:tc>
          <w:tcPr>
            <w:tcW w:w="1022" w:type="dxa"/>
            <w:shd w:val="clear" w:color="auto" w:fill="auto"/>
          </w:tcPr>
          <w:p w14:paraId="30B43E0A" w14:textId="5F10BDB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0DBCDB47" w14:textId="491CDCE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 до</w:t>
            </w:r>
            <w:r w:rsidR="002A1D0E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300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="002A1D0E">
              <w:rPr>
                <w:rFonts w:cs="Times New Roman"/>
                <w:sz w:val="16"/>
                <w:szCs w:val="16"/>
              </w:rPr>
              <w:t xml:space="preserve"> </w:t>
            </w:r>
            <w:r w:rsidRPr="00B07F2C">
              <w:rPr>
                <w:rFonts w:cs="Times New Roman"/>
                <w:sz w:val="16"/>
                <w:szCs w:val="16"/>
              </w:rPr>
              <w:t>или</w:t>
            </w:r>
            <w:r w:rsidR="002A1D0E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0 до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окончания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  <w:r>
              <w:rPr>
                <w:rFonts w:cs="Times New Roman"/>
                <w:sz w:val="16"/>
                <w:szCs w:val="16"/>
                <w:lang w:val="en-US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плюс 30 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  <w:lang w:val="en-US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 зависимости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от того, какой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из этих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интервалов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короче</w:t>
            </w:r>
          </w:p>
        </w:tc>
        <w:tc>
          <w:tcPr>
            <w:tcW w:w="746" w:type="dxa"/>
            <w:shd w:val="clear" w:color="auto" w:fill="auto"/>
          </w:tcPr>
          <w:p w14:paraId="2134FDE0" w14:textId="325E023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±3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08FC2E01" w14:textId="420D7F4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2,5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4D7D959C" w14:textId="0DF0D46A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55966009" w14:textId="77777777" w:rsidTr="00DD5A0D">
        <w:tc>
          <w:tcPr>
            <w:tcW w:w="1694" w:type="dxa"/>
            <w:shd w:val="clear" w:color="auto" w:fill="auto"/>
          </w:tcPr>
          <w:p w14:paraId="41B34C11" w14:textId="0B828F3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Число оборотов двигателя в минуту</w:t>
            </w:r>
          </w:p>
        </w:tc>
        <w:tc>
          <w:tcPr>
            <w:tcW w:w="1330" w:type="dxa"/>
            <w:shd w:val="clear" w:color="auto" w:fill="auto"/>
          </w:tcPr>
          <w:p w14:paraId="1679F222" w14:textId="6E2638D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F4AC08A" w14:textId="04C3F94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51C96531" w14:textId="204AD2B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363BFAB1" w14:textId="4825813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 до 10 000 об/мин</w:t>
            </w:r>
          </w:p>
        </w:tc>
        <w:tc>
          <w:tcPr>
            <w:tcW w:w="746" w:type="dxa"/>
            <w:shd w:val="clear" w:color="auto" w:fill="auto"/>
          </w:tcPr>
          <w:p w14:paraId="360D35BD" w14:textId="5B8799D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±100 </w:t>
            </w:r>
            <w:r w:rsidRPr="00B07F2C">
              <w:rPr>
                <w:sz w:val="16"/>
                <w:szCs w:val="16"/>
              </w:rPr>
              <w:t>об/мин</w:t>
            </w:r>
            <w:r w:rsidRPr="005C31DB">
              <w:rPr>
                <w:rStyle w:val="ab"/>
                <w:rFonts w:eastAsia="Calibri"/>
                <w:szCs w:val="18"/>
              </w:rPr>
              <w:footnoteReference w:id="12"/>
            </w:r>
          </w:p>
        </w:tc>
        <w:tc>
          <w:tcPr>
            <w:tcW w:w="1239" w:type="dxa"/>
            <w:shd w:val="clear" w:color="auto" w:fill="auto"/>
          </w:tcPr>
          <w:p w14:paraId="33D35A8B" w14:textId="1AD8816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100 об/мин</w:t>
            </w:r>
          </w:p>
        </w:tc>
        <w:tc>
          <w:tcPr>
            <w:tcW w:w="1274" w:type="dxa"/>
          </w:tcPr>
          <w:p w14:paraId="4E4559E4" w14:textId="2D4B3966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0DE4594A" w14:textId="77777777" w:rsidTr="00DD5A0D">
        <w:tc>
          <w:tcPr>
            <w:tcW w:w="1694" w:type="dxa"/>
            <w:shd w:val="clear" w:color="auto" w:fill="auto"/>
          </w:tcPr>
          <w:p w14:paraId="53598995" w14:textId="4A2AD8D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Угол крена транспортного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14:paraId="2CFFF07F" w14:textId="3A9609B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Если</w:t>
            </w:r>
            <w:r w:rsidR="008829EA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регистрируется</w:t>
            </w:r>
          </w:p>
        </w:tc>
        <w:tc>
          <w:tcPr>
            <w:tcW w:w="1162" w:type="dxa"/>
            <w:shd w:val="clear" w:color="auto" w:fill="auto"/>
          </w:tcPr>
          <w:p w14:paraId="71BA0A08" w14:textId="77B93C6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 до по меньшей мере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250 мс</w:t>
            </w:r>
            <w:r w:rsidRPr="00224A38">
              <w:rPr>
                <w:rFonts w:cs="Times New Roman"/>
                <w:sz w:val="18"/>
                <w:szCs w:val="18"/>
                <w:vertAlign w:val="superscript"/>
              </w:rPr>
              <w:t>11</w:t>
            </w:r>
            <w:r w:rsidRPr="00224A38">
              <w:rPr>
                <w:rFonts w:eastAsia="Calibri" w:cs="Times New Roman"/>
                <w:strike/>
                <w:sz w:val="18"/>
                <w:szCs w:val="18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091FC334" w14:textId="7181DFD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14:paraId="229063C1" w14:textId="1518611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–1080 град.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до +1080 град.</w:t>
            </w:r>
          </w:p>
        </w:tc>
        <w:tc>
          <w:tcPr>
            <w:tcW w:w="746" w:type="dxa"/>
            <w:shd w:val="clear" w:color="auto" w:fill="auto"/>
          </w:tcPr>
          <w:p w14:paraId="184FAFFE" w14:textId="64285D6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±10 %</w:t>
            </w:r>
          </w:p>
        </w:tc>
        <w:tc>
          <w:tcPr>
            <w:tcW w:w="1239" w:type="dxa"/>
            <w:shd w:val="clear" w:color="auto" w:fill="auto"/>
          </w:tcPr>
          <w:p w14:paraId="441F64B0" w14:textId="7EE88E7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10 град.</w:t>
            </w:r>
          </w:p>
        </w:tc>
        <w:tc>
          <w:tcPr>
            <w:tcW w:w="1274" w:type="dxa"/>
          </w:tcPr>
          <w:p w14:paraId="03667D5F" w14:textId="1E32172B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0815201A" w14:textId="77777777" w:rsidTr="00DD5A0D">
        <w:tc>
          <w:tcPr>
            <w:tcW w:w="1694" w:type="dxa"/>
            <w:shd w:val="clear" w:color="auto" w:fill="auto"/>
          </w:tcPr>
          <w:p w14:paraId="0082321E" w14:textId="5BA4C32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lastRenderedPageBreak/>
              <w:t>Величина крена транспортного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средства</w:t>
            </w:r>
            <w:r w:rsidRPr="005C31DB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footnoteReference w:id="13"/>
            </w:r>
          </w:p>
        </w:tc>
        <w:tc>
          <w:tcPr>
            <w:tcW w:w="1330" w:type="dxa"/>
            <w:shd w:val="clear" w:color="auto" w:fill="auto"/>
          </w:tcPr>
          <w:p w14:paraId="1DC955A2" w14:textId="73E5203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Обязательно,</w:t>
            </w:r>
            <w:r w:rsidRPr="00B07F2C">
              <w:rPr>
                <w:rFonts w:cs="Times New Roman"/>
                <w:sz w:val="16"/>
                <w:szCs w:val="16"/>
              </w:rPr>
              <w:br/>
              <w:t>если установлено соответствующее оборудование</w:t>
            </w:r>
            <w:r w:rsidRPr="00B07F2C">
              <w:rPr>
                <w:rFonts w:cs="Times New Roman"/>
                <w:sz w:val="16"/>
                <w:szCs w:val="16"/>
              </w:rPr>
              <w:br/>
              <w:t>и используется</w:t>
            </w:r>
            <w:r w:rsidRPr="00B07F2C">
              <w:rPr>
                <w:rFonts w:cs="Times New Roman"/>
                <w:sz w:val="16"/>
                <w:szCs w:val="16"/>
              </w:rPr>
              <w:br/>
              <w:t>в алгоритме управления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системы защиты</w:t>
            </w:r>
            <w:r w:rsidRPr="00B07F2C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pacing w:val="-6"/>
                <w:sz w:val="16"/>
                <w:szCs w:val="16"/>
              </w:rPr>
              <w:t>от опрокидывания</w:t>
            </w:r>
          </w:p>
        </w:tc>
        <w:tc>
          <w:tcPr>
            <w:tcW w:w="1162" w:type="dxa"/>
            <w:shd w:val="clear" w:color="auto" w:fill="auto"/>
          </w:tcPr>
          <w:p w14:paraId="4FE6EC30" w14:textId="4E6884A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0 до</w:t>
            </w:r>
            <w:r w:rsidRPr="00B07F2C">
              <w:rPr>
                <w:rFonts w:cs="Times New Roman"/>
                <w:sz w:val="16"/>
                <w:szCs w:val="16"/>
              </w:rPr>
              <w:br/>
              <w:t>не менее</w:t>
            </w:r>
            <w:r w:rsidRPr="00B07F2C">
              <w:rPr>
                <w:rFonts w:cs="Times New Roman"/>
                <w:sz w:val="16"/>
                <w:szCs w:val="16"/>
              </w:rPr>
              <w:br/>
              <w:t>250 мс</w:t>
            </w:r>
            <w:r w:rsidRPr="00224A38">
              <w:rPr>
                <w:rFonts w:cs="Times New Roman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022" w:type="dxa"/>
            <w:shd w:val="clear" w:color="auto" w:fill="auto"/>
          </w:tcPr>
          <w:p w14:paraId="68FFC597" w14:textId="1E75FC0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14:paraId="374C136A" w14:textId="0E992A52" w:rsidR="00B07F2C" w:rsidRPr="00B07F2C" w:rsidRDefault="00EE7DD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B07F2C" w:rsidRPr="00B07F2C">
              <w:rPr>
                <w:rFonts w:cs="Times New Roman"/>
                <w:sz w:val="16"/>
                <w:szCs w:val="16"/>
              </w:rPr>
              <w:t>т –240</w:t>
            </w:r>
            <w:r w:rsidR="002A1D0E">
              <w:rPr>
                <w:rFonts w:cs="Times New Roman"/>
                <w:sz w:val="16"/>
                <w:szCs w:val="16"/>
              </w:rPr>
              <w:t xml:space="preserve"> </w:t>
            </w:r>
            <w:r w:rsidR="00B07F2C" w:rsidRPr="00B07F2C">
              <w:rPr>
                <w:rFonts w:cs="Times New Roman"/>
                <w:sz w:val="16"/>
                <w:szCs w:val="16"/>
              </w:rPr>
              <w:t>до</w:t>
            </w:r>
            <w:r w:rsidR="002A1D0E">
              <w:rPr>
                <w:rFonts w:cs="Times New Roman"/>
                <w:sz w:val="16"/>
                <w:szCs w:val="16"/>
              </w:rPr>
              <w:br/>
            </w:r>
            <w:r w:rsidR="00B07F2C" w:rsidRPr="00B07F2C">
              <w:rPr>
                <w:rFonts w:cs="Times New Roman"/>
                <w:sz w:val="16"/>
                <w:szCs w:val="16"/>
              </w:rPr>
              <w:t>+240 град/сек</w:t>
            </w:r>
          </w:p>
        </w:tc>
        <w:tc>
          <w:tcPr>
            <w:tcW w:w="746" w:type="dxa"/>
            <w:shd w:val="clear" w:color="auto" w:fill="auto"/>
          </w:tcPr>
          <w:p w14:paraId="7C919003" w14:textId="7B93683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±10%</w:t>
            </w:r>
            <w:r w:rsidRPr="00224A38">
              <w:rPr>
                <w:rStyle w:val="ab"/>
                <w:szCs w:val="18"/>
              </w:rPr>
              <w:footnoteReference w:id="14"/>
            </w:r>
          </w:p>
        </w:tc>
        <w:tc>
          <w:tcPr>
            <w:tcW w:w="1239" w:type="dxa"/>
            <w:shd w:val="clear" w:color="auto" w:fill="auto"/>
          </w:tcPr>
          <w:p w14:paraId="774EC05E" w14:textId="3AADC9A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4 град/сек</w:t>
            </w:r>
          </w:p>
        </w:tc>
        <w:tc>
          <w:tcPr>
            <w:tcW w:w="1274" w:type="dxa"/>
          </w:tcPr>
          <w:p w14:paraId="2336CAF7" w14:textId="2386FD19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</w:rPr>
              <w:t>К</w:t>
            </w:r>
            <w:r w:rsidR="00B07F2C" w:rsidRPr="00B07F2C">
              <w:rPr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307BDFE7" w14:textId="77777777" w:rsidTr="00DD5A0D">
        <w:tc>
          <w:tcPr>
            <w:tcW w:w="1694" w:type="dxa"/>
            <w:shd w:val="clear" w:color="auto" w:fill="auto"/>
          </w:tcPr>
          <w:p w14:paraId="37954272" w14:textId="67EDB8D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Функциональная активность антиблокировочной тормозной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системы</w:t>
            </w:r>
          </w:p>
        </w:tc>
        <w:tc>
          <w:tcPr>
            <w:tcW w:w="1330" w:type="dxa"/>
            <w:shd w:val="clear" w:color="auto" w:fill="auto"/>
          </w:tcPr>
          <w:p w14:paraId="7422D073" w14:textId="0BCB8A1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76A3BF17" w14:textId="0AAE040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02E6C42E" w14:textId="2F524AD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6A00BEB3" w14:textId="366ABF7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Неисправна</w:t>
            </w:r>
            <w:r w:rsidR="00D47AC8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</w:r>
            <w:r w:rsidR="005C31DB">
              <w:rPr>
                <w:rFonts w:cs="Times New Roman"/>
                <w:spacing w:val="-6"/>
                <w:sz w:val="16"/>
                <w:szCs w:val="16"/>
              </w:rPr>
              <w:t>Н</w:t>
            </w:r>
            <w:r w:rsidRPr="00B07F2C">
              <w:rPr>
                <w:rFonts w:cs="Times New Roman"/>
                <w:spacing w:val="-6"/>
                <w:sz w:val="16"/>
                <w:szCs w:val="16"/>
              </w:rPr>
              <w:t>е задействована,</w:t>
            </w:r>
            <w:r w:rsidRPr="00B07F2C">
              <w:rPr>
                <w:rFonts w:cs="Times New Roman"/>
                <w:sz w:val="16"/>
                <w:szCs w:val="16"/>
              </w:rPr>
              <w:t xml:space="preserve"> </w:t>
            </w:r>
            <w:r w:rsidR="005C31DB">
              <w:rPr>
                <w:rFonts w:cs="Times New Roman"/>
                <w:sz w:val="16"/>
                <w:szCs w:val="16"/>
              </w:rPr>
              <w:t>З</w:t>
            </w:r>
            <w:r w:rsidRPr="00B07F2C">
              <w:rPr>
                <w:rFonts w:cs="Times New Roman"/>
                <w:sz w:val="16"/>
                <w:szCs w:val="16"/>
              </w:rPr>
              <w:t>адействована</w:t>
            </w:r>
          </w:p>
        </w:tc>
        <w:tc>
          <w:tcPr>
            <w:tcW w:w="746" w:type="dxa"/>
            <w:shd w:val="clear" w:color="auto" w:fill="auto"/>
          </w:tcPr>
          <w:p w14:paraId="39A0B664" w14:textId="31B712D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6581F13E" w14:textId="149E81A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="005C31DB" w:rsidRPr="00D47AC8">
              <w:rPr>
                <w:spacing w:val="-6"/>
                <w:sz w:val="16"/>
                <w:szCs w:val="16"/>
              </w:rPr>
              <w:t>Н</w:t>
            </w:r>
            <w:r w:rsidRPr="00D47AC8">
              <w:rPr>
                <w:spacing w:val="-6"/>
                <w:sz w:val="16"/>
                <w:szCs w:val="16"/>
              </w:rPr>
              <w:t>е задействована</w:t>
            </w:r>
            <w:r w:rsidR="00D47AC8">
              <w:rPr>
                <w:spacing w:val="-6"/>
                <w:sz w:val="16"/>
                <w:szCs w:val="16"/>
              </w:rPr>
              <w:t>,</w:t>
            </w:r>
            <w:r w:rsidRPr="00B07F2C">
              <w:rPr>
                <w:sz w:val="16"/>
                <w:szCs w:val="16"/>
              </w:rPr>
              <w:t xml:space="preserve"> </w:t>
            </w:r>
            <w:r w:rsidR="005C31DB">
              <w:rPr>
                <w:sz w:val="16"/>
                <w:szCs w:val="16"/>
              </w:rPr>
              <w:t>З</w:t>
            </w:r>
            <w:r w:rsidRPr="00B07F2C">
              <w:rPr>
                <w:sz w:val="16"/>
                <w:szCs w:val="16"/>
              </w:rPr>
              <w:t>адействована</w:t>
            </w:r>
          </w:p>
        </w:tc>
        <w:tc>
          <w:tcPr>
            <w:tcW w:w="1274" w:type="dxa"/>
          </w:tcPr>
          <w:p w14:paraId="4510CC56" w14:textId="41F71998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5C43F199" w14:textId="77777777" w:rsidTr="00DD5A0D">
        <w:tc>
          <w:tcPr>
            <w:tcW w:w="1694" w:type="dxa"/>
            <w:shd w:val="clear" w:color="auto" w:fill="auto"/>
          </w:tcPr>
          <w:p w14:paraId="73447B30" w14:textId="76BC7D5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Контроль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устойчивости</w:t>
            </w:r>
          </w:p>
        </w:tc>
        <w:tc>
          <w:tcPr>
            <w:tcW w:w="1330" w:type="dxa"/>
            <w:shd w:val="clear" w:color="auto" w:fill="auto"/>
          </w:tcPr>
          <w:p w14:paraId="2536E703" w14:textId="1A7D6D4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46491A42" w14:textId="37BE39E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7D812A58" w14:textId="030D2F9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5F426009" w14:textId="4AB99F3E" w:rsidR="00B07F2C" w:rsidRPr="00B07F2C" w:rsidRDefault="00B07F2C" w:rsidP="005C31DB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Неисправен</w:t>
            </w:r>
            <w:r w:rsidR="00D47AC8">
              <w:rPr>
                <w:rFonts w:cs="Times New Roman"/>
                <w:sz w:val="16"/>
                <w:szCs w:val="16"/>
              </w:rPr>
              <w:t>,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="005C31DB">
              <w:rPr>
                <w:rFonts w:cs="Times New Roman"/>
                <w:sz w:val="16"/>
                <w:szCs w:val="16"/>
              </w:rPr>
              <w:t>В</w:t>
            </w:r>
            <w:r w:rsidRPr="00B07F2C">
              <w:rPr>
                <w:rFonts w:cs="Times New Roman"/>
                <w:sz w:val="16"/>
                <w:szCs w:val="16"/>
              </w:rPr>
              <w:t>кл</w:t>
            </w:r>
            <w:r w:rsidR="00D65810">
              <w:rPr>
                <w:rFonts w:cs="Times New Roman"/>
                <w:sz w:val="16"/>
                <w:szCs w:val="16"/>
              </w:rPr>
              <w:t>ючен</w:t>
            </w:r>
            <w:r w:rsidR="00D47AC8">
              <w:rPr>
                <w:rFonts w:cs="Times New Roman"/>
                <w:sz w:val="16"/>
                <w:szCs w:val="16"/>
              </w:rPr>
              <w:t>,</w:t>
            </w:r>
            <w:r w:rsidR="005C31DB">
              <w:rPr>
                <w:rFonts w:cs="Times New Roman"/>
                <w:sz w:val="16"/>
                <w:szCs w:val="16"/>
              </w:rPr>
              <w:br/>
              <w:t>В</w:t>
            </w:r>
            <w:r w:rsidRPr="00B07F2C">
              <w:rPr>
                <w:rFonts w:cs="Times New Roman"/>
                <w:sz w:val="16"/>
                <w:szCs w:val="16"/>
              </w:rPr>
              <w:t>ыкл</w:t>
            </w:r>
            <w:r w:rsidR="00D65810">
              <w:rPr>
                <w:rFonts w:cs="Times New Roman"/>
                <w:sz w:val="16"/>
                <w:szCs w:val="16"/>
              </w:rPr>
              <w:t>ючен</w:t>
            </w:r>
            <w:r w:rsidR="00D47AC8">
              <w:rPr>
                <w:rFonts w:cs="Times New Roman"/>
                <w:sz w:val="16"/>
                <w:szCs w:val="16"/>
              </w:rPr>
              <w:t>,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="005C31DB">
              <w:rPr>
                <w:rFonts w:cs="Times New Roman"/>
                <w:sz w:val="16"/>
                <w:szCs w:val="16"/>
              </w:rPr>
              <w:t>З</w:t>
            </w:r>
            <w:r w:rsidRPr="00B07F2C">
              <w:rPr>
                <w:rFonts w:cs="Times New Roman"/>
                <w:sz w:val="16"/>
                <w:szCs w:val="16"/>
              </w:rPr>
              <w:t>адействован</w:t>
            </w:r>
          </w:p>
        </w:tc>
        <w:tc>
          <w:tcPr>
            <w:tcW w:w="746" w:type="dxa"/>
            <w:shd w:val="clear" w:color="auto" w:fill="auto"/>
          </w:tcPr>
          <w:p w14:paraId="106B3308" w14:textId="575B2AA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7B9173BF" w14:textId="4D7253E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Неисправен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="00D65810">
              <w:rPr>
                <w:sz w:val="16"/>
                <w:szCs w:val="16"/>
              </w:rPr>
              <w:t>В</w:t>
            </w:r>
            <w:r w:rsidRPr="00B07F2C">
              <w:rPr>
                <w:sz w:val="16"/>
                <w:szCs w:val="16"/>
              </w:rPr>
              <w:t>кл</w:t>
            </w:r>
            <w:r w:rsidR="00D65810">
              <w:rPr>
                <w:sz w:val="16"/>
                <w:szCs w:val="16"/>
              </w:rPr>
              <w:t>ючен</w:t>
            </w:r>
            <w:r w:rsidR="00D47AC8">
              <w:rPr>
                <w:sz w:val="16"/>
                <w:szCs w:val="16"/>
              </w:rPr>
              <w:t>,</w:t>
            </w:r>
            <w:r w:rsidR="00D65810"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ыкл</w:t>
            </w:r>
            <w:r w:rsidR="00D65810">
              <w:rPr>
                <w:sz w:val="16"/>
                <w:szCs w:val="16"/>
              </w:rPr>
              <w:t>ючен</w:t>
            </w:r>
            <w:r w:rsidR="00D47AC8">
              <w:rPr>
                <w:sz w:val="16"/>
                <w:szCs w:val="16"/>
              </w:rPr>
              <w:t>,</w:t>
            </w:r>
            <w:r w:rsidRPr="00B07F2C">
              <w:rPr>
                <w:sz w:val="16"/>
                <w:szCs w:val="16"/>
              </w:rPr>
              <w:t xml:space="preserve"> </w:t>
            </w:r>
            <w:r w:rsidR="00D65810">
              <w:rPr>
                <w:sz w:val="16"/>
                <w:szCs w:val="16"/>
              </w:rPr>
              <w:t>З</w:t>
            </w:r>
            <w:r w:rsidRPr="00B07F2C">
              <w:rPr>
                <w:sz w:val="16"/>
                <w:szCs w:val="16"/>
              </w:rPr>
              <w:t>адействован</w:t>
            </w:r>
          </w:p>
        </w:tc>
        <w:tc>
          <w:tcPr>
            <w:tcW w:w="1274" w:type="dxa"/>
          </w:tcPr>
          <w:p w14:paraId="16126F49" w14:textId="22EAB1C4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331CCCC0" w14:textId="77777777" w:rsidTr="00DD5A0D">
        <w:tc>
          <w:tcPr>
            <w:tcW w:w="1694" w:type="dxa"/>
            <w:shd w:val="clear" w:color="auto" w:fill="auto"/>
          </w:tcPr>
          <w:p w14:paraId="119F3EDA" w14:textId="66A50D7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Поворот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рулевого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колеса</w:t>
            </w:r>
          </w:p>
        </w:tc>
        <w:tc>
          <w:tcPr>
            <w:tcW w:w="1330" w:type="dxa"/>
            <w:shd w:val="clear" w:color="auto" w:fill="auto"/>
          </w:tcPr>
          <w:p w14:paraId="253AEE30" w14:textId="58D6C76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60D07BBB" w14:textId="3641CD3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39279C09" w14:textId="2BE64F8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3F99DCB6" w14:textId="75F90DD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–250 град.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по часовой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стрелке </w:t>
            </w:r>
            <w:r w:rsidRPr="00B07F2C">
              <w:rPr>
                <w:rFonts w:cs="Times New Roman"/>
                <w:sz w:val="16"/>
                <w:szCs w:val="16"/>
              </w:rPr>
              <w:br/>
              <w:t>до +250 град. против часовой стрелки</w:t>
            </w:r>
          </w:p>
        </w:tc>
        <w:tc>
          <w:tcPr>
            <w:tcW w:w="746" w:type="dxa"/>
            <w:shd w:val="clear" w:color="auto" w:fill="auto"/>
          </w:tcPr>
          <w:p w14:paraId="0CB50AFC" w14:textId="5F814E3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±5 %</w:t>
            </w:r>
          </w:p>
        </w:tc>
        <w:tc>
          <w:tcPr>
            <w:tcW w:w="1239" w:type="dxa"/>
            <w:shd w:val="clear" w:color="auto" w:fill="auto"/>
          </w:tcPr>
          <w:p w14:paraId="1873295C" w14:textId="2F68A6F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±1 %</w:t>
            </w:r>
          </w:p>
        </w:tc>
        <w:tc>
          <w:tcPr>
            <w:tcW w:w="1274" w:type="dxa"/>
          </w:tcPr>
          <w:p w14:paraId="150670A9" w14:textId="79859FEB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 w:rsidRPr="00476509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="00476509" w:rsidRPr="00476509">
              <w:rPr>
                <w:rFonts w:eastAsia="Calibri"/>
                <w:spacing w:val="-2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УУДД</w:t>
            </w:r>
          </w:p>
        </w:tc>
      </w:tr>
      <w:tr w:rsidR="00B07F2C" w14:paraId="19AD304A" w14:textId="77777777" w:rsidTr="00DD5A0D">
        <w:tc>
          <w:tcPr>
            <w:tcW w:w="1694" w:type="dxa"/>
            <w:shd w:val="clear" w:color="auto" w:fill="auto"/>
          </w:tcPr>
          <w:p w14:paraId="3B57028A" w14:textId="428159E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ремня безопасности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сидящего впереди пассажира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14092C19" w14:textId="42AC057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3EED64E4" w14:textId="0A59F82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3444664E" w14:textId="3D869C7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F159242" w14:textId="082279D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Пристегнут</w:t>
            </w:r>
            <w:proofErr w:type="gramStart"/>
            <w:r w:rsidR="00D47AC8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t xml:space="preserve"> </w:t>
            </w:r>
            <w:r w:rsidR="005C31DB">
              <w:rPr>
                <w:rFonts w:cs="Times New Roman"/>
                <w:sz w:val="16"/>
                <w:szCs w:val="16"/>
              </w:rPr>
              <w:t>Н</w:t>
            </w:r>
            <w:r w:rsidRPr="00B07F2C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B07F2C">
              <w:rPr>
                <w:rFonts w:cs="Times New Roman"/>
                <w:sz w:val="16"/>
                <w:szCs w:val="16"/>
              </w:rPr>
              <w:t> пристегнут</w:t>
            </w:r>
          </w:p>
        </w:tc>
        <w:tc>
          <w:tcPr>
            <w:tcW w:w="746" w:type="dxa"/>
            <w:shd w:val="clear" w:color="auto" w:fill="auto"/>
          </w:tcPr>
          <w:p w14:paraId="3998B23D" w14:textId="7EA2A19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31FA93D8" w14:textId="34FAB33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Пристегнут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="005C31DB">
              <w:rPr>
                <w:sz w:val="16"/>
                <w:szCs w:val="16"/>
              </w:rPr>
              <w:t>Н</w:t>
            </w:r>
            <w:r w:rsidRPr="00B07F2C">
              <w:rPr>
                <w:sz w:val="16"/>
                <w:szCs w:val="16"/>
              </w:rPr>
              <w:t>е пристегнут</w:t>
            </w:r>
          </w:p>
        </w:tc>
        <w:tc>
          <w:tcPr>
            <w:tcW w:w="1274" w:type="dxa"/>
          </w:tcPr>
          <w:p w14:paraId="75069C75" w14:textId="335D2284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52EF238A" w14:textId="77777777" w:rsidTr="00DD5A0D">
        <w:tc>
          <w:tcPr>
            <w:tcW w:w="1694" w:type="dxa"/>
            <w:shd w:val="clear" w:color="auto" w:fill="auto"/>
          </w:tcPr>
          <w:p w14:paraId="40683CF0" w14:textId="727BF6B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блокировки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подушки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безопасности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сидящего впереди пассажира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79F694DB" w14:textId="5C59B02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03B99551" w14:textId="3891A82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01A1EC5E" w14:textId="702D02E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BF57E82" w14:textId="7AD0C2F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Заблокирована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или не заблокирована</w:t>
            </w:r>
          </w:p>
        </w:tc>
        <w:tc>
          <w:tcPr>
            <w:tcW w:w="746" w:type="dxa"/>
            <w:shd w:val="clear" w:color="auto" w:fill="auto"/>
          </w:tcPr>
          <w:p w14:paraId="54030915" w14:textId="401E299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1380575A" w14:textId="65C18BA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Заблокирована или не заблокирована</w:t>
            </w:r>
          </w:p>
        </w:tc>
        <w:tc>
          <w:tcPr>
            <w:tcW w:w="1274" w:type="dxa"/>
          </w:tcPr>
          <w:p w14:paraId="3DA3E0AD" w14:textId="1701E6F7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07F2C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679D892C" w14:textId="77777777" w:rsidTr="00DD5A0D">
        <w:tc>
          <w:tcPr>
            <w:tcW w:w="1694" w:type="dxa"/>
            <w:shd w:val="clear" w:color="auto" w:fill="auto"/>
          </w:tcPr>
          <w:p w14:paraId="275D2CA6" w14:textId="2270C40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до </w:t>
            </w:r>
            <w:r w:rsidRPr="007500A4">
              <w:rPr>
                <w:rFonts w:eastAsia="MS Mincho" w:cs="Times New Roman"/>
                <w:iCs/>
                <w:sz w:val="16"/>
                <w:szCs w:val="16"/>
                <w:lang w:eastAsia="fr-FR"/>
              </w:rPr>
              <w:t>n-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го этапа развертывания фронтальной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подушки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безопасности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 стороны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водителя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1</w:t>
            </w:r>
            <w:r w:rsidR="00C37CB9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3C869EC4" w14:textId="5D8E771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Обязательно,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если со стороны водителя</w:t>
            </w:r>
            <w:r w:rsidR="008829EA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 xml:space="preserve">установлена фронтальная 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подушка</w:t>
            </w:r>
            <w:r w:rsidR="008829EA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безопасности с многоэтапным нагнетательным устройством</w:t>
            </w:r>
          </w:p>
        </w:tc>
        <w:tc>
          <w:tcPr>
            <w:tcW w:w="1162" w:type="dxa"/>
            <w:shd w:val="clear" w:color="auto" w:fill="auto"/>
          </w:tcPr>
          <w:p w14:paraId="1385A377" w14:textId="6B7EFE6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08DCD30B" w14:textId="09D44B6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1A98F310" w14:textId="6FCDB6A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78B16AC6" w14:textId="602EA34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495A3673" w14:textId="4D16928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24E7B1D2" w14:textId="395B623B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26FFFB2B" w14:textId="77777777" w:rsidTr="00DD5A0D">
        <w:tc>
          <w:tcPr>
            <w:tcW w:w="1694" w:type="dxa"/>
            <w:shd w:val="clear" w:color="auto" w:fill="auto"/>
          </w:tcPr>
          <w:p w14:paraId="676F271A" w14:textId="03B9838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до </w:t>
            </w:r>
            <w:r w:rsidRPr="007500A4">
              <w:rPr>
                <w:rFonts w:eastAsia="MS Mincho" w:cs="Times New Roman"/>
                <w:sz w:val="16"/>
                <w:szCs w:val="16"/>
                <w:lang w:eastAsia="fr-FR"/>
              </w:rPr>
              <w:t>n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-го этапа развертывания фронтальной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подушки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безопасности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 стороны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сидящего впереди пассажира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footnoteReference w:id="15"/>
            </w:r>
            <w:r w:rsidRPr="00BD1878">
              <w:rPr>
                <w:rFonts w:eastAsia="MS Mincho" w:cs="Times New Roman"/>
                <w:sz w:val="16"/>
                <w:szCs w:val="16"/>
                <w:vertAlign w:val="superscript"/>
                <w:lang w:eastAsia="fr-FR"/>
              </w:rPr>
              <w:t xml:space="preserve">, 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2E3BF347" w14:textId="58FEF54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Обязательно,</w:t>
            </w:r>
            <w:r w:rsidRPr="00B07F2C">
              <w:rPr>
                <w:rFonts w:cs="Times New Roman"/>
                <w:sz w:val="16"/>
                <w:szCs w:val="16"/>
              </w:rPr>
              <w:br/>
              <w:t>если со стороны сидящего</w:t>
            </w:r>
            <w:r w:rsidR="00DD5A0D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впереди</w:t>
            </w:r>
            <w:r w:rsidR="00DD5A0D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пассажира установлена фронтальная</w:t>
            </w:r>
            <w:r w:rsidR="008829EA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подушка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безопасности с многоэтапным нагнетательным устройством</w:t>
            </w:r>
          </w:p>
        </w:tc>
        <w:tc>
          <w:tcPr>
            <w:tcW w:w="1162" w:type="dxa"/>
            <w:shd w:val="clear" w:color="auto" w:fill="auto"/>
          </w:tcPr>
          <w:p w14:paraId="4CF0B4AC" w14:textId="1920BAD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49500812" w14:textId="305E7EC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1E526F5C" w14:textId="41E5C11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5B86E793" w14:textId="783ACCA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616ED35C" w14:textId="75FF31B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73AF4BE8" w14:textId="4672C3F5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3F0EC83C" w14:textId="77777777" w:rsidTr="00DD5A0D">
        <w:tc>
          <w:tcPr>
            <w:tcW w:w="1694" w:type="dxa"/>
            <w:shd w:val="clear" w:color="auto" w:fill="auto"/>
          </w:tcPr>
          <w:p w14:paraId="6AC4D33B" w14:textId="2591097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</w:t>
            </w:r>
            <w:r w:rsidR="007B52E4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боковой подушки безопасности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 стороны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водителя</w:t>
            </w:r>
          </w:p>
        </w:tc>
        <w:tc>
          <w:tcPr>
            <w:tcW w:w="1330" w:type="dxa"/>
            <w:shd w:val="clear" w:color="auto" w:fill="auto"/>
          </w:tcPr>
          <w:p w14:paraId="1BE8756C" w14:textId="7E9C696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3FED74CB" w14:textId="6A27FA1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13A6714E" w14:textId="3432342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735583D7" w14:textId="262DA30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32AFCC63" w14:textId="02CB330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1D40C06B" w14:textId="5A23CF1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5822832A" w14:textId="5F7288B4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56ED69C5" w14:textId="77777777" w:rsidTr="00DD5A0D">
        <w:tc>
          <w:tcPr>
            <w:tcW w:w="1694" w:type="dxa"/>
            <w:shd w:val="clear" w:color="auto" w:fill="auto"/>
          </w:tcPr>
          <w:p w14:paraId="21E969E7" w14:textId="2A3B433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боковой подушки безопасности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lastRenderedPageBreak/>
              <w:t>со стороны сидящего впереди пассажира</w:t>
            </w:r>
          </w:p>
        </w:tc>
        <w:tc>
          <w:tcPr>
            <w:tcW w:w="1330" w:type="dxa"/>
            <w:shd w:val="clear" w:color="auto" w:fill="auto"/>
          </w:tcPr>
          <w:p w14:paraId="12907F17" w14:textId="51854A2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lastRenderedPageBreak/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4C68435C" w14:textId="4D06EB8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56ED0E7E" w14:textId="05081EF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5F51CB18" w14:textId="3FD490F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5FE930F5" w14:textId="4870C10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10080DA9" w14:textId="2ACC7E7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2000BA07" w14:textId="58AFDE0E" w:rsidR="00B07F2C" w:rsidRPr="00B07F2C" w:rsidRDefault="00AD27AB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</w:p>
        </w:tc>
      </w:tr>
      <w:tr w:rsidR="00B07F2C" w14:paraId="667FE357" w14:textId="77777777" w:rsidTr="00DD5A0D">
        <w:tc>
          <w:tcPr>
            <w:tcW w:w="1694" w:type="dxa"/>
            <w:shd w:val="clear" w:color="auto" w:fill="auto"/>
          </w:tcPr>
          <w:p w14:paraId="0CFF0C22" w14:textId="0403E48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</w:t>
            </w:r>
            <w:r w:rsidR="007B52E4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боковой шторки/ трубчатой подушки безопасности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со стороны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водителя</w:t>
            </w:r>
          </w:p>
        </w:tc>
        <w:tc>
          <w:tcPr>
            <w:tcW w:w="1330" w:type="dxa"/>
            <w:shd w:val="clear" w:color="auto" w:fill="auto"/>
          </w:tcPr>
          <w:p w14:paraId="2F813EAF" w14:textId="017B503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0C4E7A3F" w14:textId="360D7D9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39B47EFB" w14:textId="23992FF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5C783095" w14:textId="58CB62B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09ECB653" w14:textId="28AAC3B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591B3ABC" w14:textId="021BB42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04A91B10" w14:textId="3F06505F" w:rsidR="00B07F2C" w:rsidRPr="00B07F2C" w:rsidRDefault="008829EA" w:rsidP="00224A38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="00B07F2C"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21DA30C5" w14:textId="77777777" w:rsidTr="00DD5A0D">
        <w:tc>
          <w:tcPr>
            <w:tcW w:w="1694" w:type="dxa"/>
            <w:shd w:val="clear" w:color="auto" w:fill="auto"/>
          </w:tcPr>
          <w:p w14:paraId="1A81F96F" w14:textId="2758B67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боковой шторки/ трубчатой подушки безопасности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со стороны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пассажира</w:t>
            </w:r>
          </w:p>
        </w:tc>
        <w:tc>
          <w:tcPr>
            <w:tcW w:w="1330" w:type="dxa"/>
            <w:shd w:val="clear" w:color="auto" w:fill="auto"/>
          </w:tcPr>
          <w:p w14:paraId="074ADCC9" w14:textId="72C19D8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E04CD1B" w14:textId="1080D51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793D6696" w14:textId="46D2EE9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43958A45" w14:textId="0D97361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5AE6439E" w14:textId="3A23834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4EBCFA56" w14:textId="7BDA323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42DC8B56" w14:textId="704620A7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5B757974" w14:textId="77777777" w:rsidTr="00DD5A0D">
        <w:tc>
          <w:tcPr>
            <w:tcW w:w="1694" w:type="dxa"/>
            <w:shd w:val="clear" w:color="auto" w:fill="auto"/>
          </w:tcPr>
          <w:p w14:paraId="50E85AEC" w14:textId="30086D7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срабатывания </w:t>
            </w:r>
            <w:proofErr w:type="spellStart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преднатяжителя</w:t>
            </w:r>
            <w:proofErr w:type="spellEnd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ремня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безопасности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со стороны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водителя</w:t>
            </w:r>
          </w:p>
        </w:tc>
        <w:tc>
          <w:tcPr>
            <w:tcW w:w="1330" w:type="dxa"/>
            <w:shd w:val="clear" w:color="auto" w:fill="auto"/>
          </w:tcPr>
          <w:p w14:paraId="7CF4FEED" w14:textId="08C549C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DE4B937" w14:textId="4482B13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2AA25B35" w14:textId="25176C4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191CD22" w14:textId="7D03C76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417752C4" w14:textId="7F70D47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 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19AEF2A3" w14:textId="7CC5A58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679F0AFD" w14:textId="4D5FA632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6C1B280B" w14:textId="77777777" w:rsidTr="00DD5A0D">
        <w:tc>
          <w:tcPr>
            <w:tcW w:w="1694" w:type="dxa"/>
            <w:shd w:val="clear" w:color="auto" w:fill="auto"/>
          </w:tcPr>
          <w:p w14:paraId="543664A9" w14:textId="6D2916C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срабатывания </w:t>
            </w:r>
            <w:proofErr w:type="spellStart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преднатяжителя</w:t>
            </w:r>
            <w:proofErr w:type="spellEnd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ремня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безопасности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со стороны сидящего впереди пассажира</w:t>
            </w:r>
            <w:r w:rsidRPr="00BD187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45C08E92" w14:textId="13ACB89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072A5574" w14:textId="066DB13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события </w:t>
            </w:r>
          </w:p>
        </w:tc>
        <w:tc>
          <w:tcPr>
            <w:tcW w:w="1022" w:type="dxa"/>
            <w:shd w:val="clear" w:color="auto" w:fill="auto"/>
          </w:tcPr>
          <w:p w14:paraId="7E1CF185" w14:textId="0EA272D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76A65DE" w14:textId="1504D41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07D2B484" w14:textId="2693117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 xml:space="preserve"> ±2 </w:t>
            </w:r>
            <w:proofErr w:type="spellStart"/>
            <w:r w:rsidRPr="00B07F2C">
              <w:rPr>
                <w:rFonts w:eastAsia="Calibri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3963EEA4" w14:textId="456CF1E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49C6D661" w14:textId="6977ABFF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19B98852" w14:textId="77777777" w:rsidTr="00DD5A0D">
        <w:tc>
          <w:tcPr>
            <w:tcW w:w="1694" w:type="dxa"/>
            <w:shd w:val="clear" w:color="auto" w:fill="auto"/>
          </w:tcPr>
          <w:p w14:paraId="13C65095" w14:textId="24F9B2E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позиционного переключателя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сиденья водителя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в крайнем переднем положении</w:t>
            </w:r>
          </w:p>
        </w:tc>
        <w:tc>
          <w:tcPr>
            <w:tcW w:w="1330" w:type="dxa"/>
            <w:shd w:val="clear" w:color="auto" w:fill="auto"/>
          </w:tcPr>
          <w:p w14:paraId="3A0E1369" w14:textId="6432CD3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 xml:space="preserve">Обязательно, 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 xml:space="preserve">если установлен 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и служит для обеспечения срабатывания</w:t>
            </w:r>
          </w:p>
        </w:tc>
        <w:tc>
          <w:tcPr>
            <w:tcW w:w="1162" w:type="dxa"/>
            <w:shd w:val="clear" w:color="auto" w:fill="auto"/>
          </w:tcPr>
          <w:p w14:paraId="490B6E39" w14:textId="2EC020C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56905AB2" w14:textId="091D0DD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7AF43E45" w14:textId="7548658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Да или нет</w:t>
            </w:r>
          </w:p>
        </w:tc>
        <w:tc>
          <w:tcPr>
            <w:tcW w:w="746" w:type="dxa"/>
            <w:shd w:val="clear" w:color="auto" w:fill="auto"/>
          </w:tcPr>
          <w:p w14:paraId="0705D495" w14:textId="135555E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05B900D2" w14:textId="7F89297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Да или нет</w:t>
            </w:r>
          </w:p>
        </w:tc>
        <w:tc>
          <w:tcPr>
            <w:tcW w:w="1274" w:type="dxa"/>
          </w:tcPr>
          <w:p w14:paraId="25611D9B" w14:textId="2F0E3BB1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6BE00444" w14:textId="77777777" w:rsidTr="00DD5A0D">
        <w:tc>
          <w:tcPr>
            <w:tcW w:w="1694" w:type="dxa"/>
            <w:shd w:val="clear" w:color="auto" w:fill="auto"/>
          </w:tcPr>
          <w:p w14:paraId="10955439" w14:textId="7E632EBC" w:rsidR="00B07F2C" w:rsidRPr="00E90792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val="fr-CH"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позиционного переключателя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proofErr w:type="gramStart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сиденья</w:t>
            </w:r>
            <w:proofErr w:type="gramEnd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сидящего впереди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пассажира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в крайнем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переднем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положении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4BCCD6A3" w14:textId="0BF714E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 xml:space="preserve">Обязательно, </w:t>
            </w:r>
            <w:r w:rsidRPr="00B07F2C">
              <w:rPr>
                <w:rFonts w:eastAsia="Calibri" w:cs="Times New Roman"/>
                <w:sz w:val="16"/>
                <w:szCs w:val="16"/>
              </w:rPr>
              <w:br/>
              <w:t>если установлен и служит для обеспечения срабатывания</w:t>
            </w:r>
          </w:p>
        </w:tc>
        <w:tc>
          <w:tcPr>
            <w:tcW w:w="1162" w:type="dxa"/>
            <w:shd w:val="clear" w:color="auto" w:fill="auto"/>
          </w:tcPr>
          <w:p w14:paraId="0C531372" w14:textId="1BB5E50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6A1DA2ED" w14:textId="3AA868C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0E0045E0" w14:textId="756B74E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Да или нет</w:t>
            </w:r>
          </w:p>
        </w:tc>
        <w:tc>
          <w:tcPr>
            <w:tcW w:w="746" w:type="dxa"/>
            <w:shd w:val="clear" w:color="auto" w:fill="auto"/>
          </w:tcPr>
          <w:p w14:paraId="3B856BCE" w14:textId="4BCCD99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088597FA" w14:textId="4C08D8C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Да или нет</w:t>
            </w:r>
          </w:p>
        </w:tc>
        <w:tc>
          <w:tcPr>
            <w:tcW w:w="1274" w:type="dxa"/>
          </w:tcPr>
          <w:p w14:paraId="08241902" w14:textId="5014B7E9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4CD0510C" w14:textId="77777777" w:rsidTr="00DD5A0D">
        <w:tc>
          <w:tcPr>
            <w:tcW w:w="1694" w:type="dxa"/>
            <w:shd w:val="clear" w:color="auto" w:fill="auto"/>
          </w:tcPr>
          <w:p w14:paraId="28A49F8F" w14:textId="3F02A0C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Тип роста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водителя</w:t>
            </w:r>
          </w:p>
        </w:tc>
        <w:tc>
          <w:tcPr>
            <w:tcW w:w="1330" w:type="dxa"/>
            <w:shd w:val="clear" w:color="auto" w:fill="auto"/>
          </w:tcPr>
          <w:p w14:paraId="4E89F642" w14:textId="79DCD18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Если</w:t>
            </w:r>
            <w:r w:rsidR="008829EA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регистрируется</w:t>
            </w:r>
          </w:p>
        </w:tc>
        <w:tc>
          <w:tcPr>
            <w:tcW w:w="1162" w:type="dxa"/>
            <w:shd w:val="clear" w:color="auto" w:fill="auto"/>
          </w:tcPr>
          <w:p w14:paraId="1DB91C7E" w14:textId="2C2037F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6186D16F" w14:textId="69C8E10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0C1D69FE" w14:textId="2A257C5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5-й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процентиль</w:t>
            </w:r>
            <w:proofErr w:type="spellEnd"/>
            <w:r w:rsidRPr="00B07F2C">
              <w:rPr>
                <w:rFonts w:cs="Times New Roman"/>
                <w:sz w:val="16"/>
                <w:szCs w:val="16"/>
              </w:rPr>
              <w:t xml:space="preserve"> женщин или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выше</w:t>
            </w:r>
          </w:p>
        </w:tc>
        <w:tc>
          <w:tcPr>
            <w:tcW w:w="746" w:type="dxa"/>
            <w:shd w:val="clear" w:color="auto" w:fill="auto"/>
          </w:tcPr>
          <w:p w14:paraId="5F77E081" w14:textId="0CC4D79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14ECADA7" w14:textId="0A71319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Да или нет</w:t>
            </w:r>
          </w:p>
        </w:tc>
        <w:tc>
          <w:tcPr>
            <w:tcW w:w="1274" w:type="dxa"/>
          </w:tcPr>
          <w:p w14:paraId="56CE8BA6" w14:textId="45E051D7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2986BE2E" w14:textId="77777777" w:rsidTr="00DD5A0D">
        <w:tc>
          <w:tcPr>
            <w:tcW w:w="1694" w:type="dxa"/>
            <w:shd w:val="clear" w:color="auto" w:fill="auto"/>
          </w:tcPr>
          <w:p w14:paraId="1B34AE24" w14:textId="7C80F1F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Тип роста</w:t>
            </w:r>
            <w:proofErr w:type="gramEnd"/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сидящего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впереди пассажира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4F0948C9" w14:textId="75C2174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Если</w:t>
            </w:r>
            <w:r w:rsidR="008829EA">
              <w:rPr>
                <w:rFonts w:eastAsia="Calibri" w:cs="Times New Roman"/>
                <w:sz w:val="16"/>
                <w:szCs w:val="16"/>
              </w:rPr>
              <w:br/>
            </w:r>
            <w:r w:rsidRPr="00B07F2C">
              <w:rPr>
                <w:rFonts w:eastAsia="Calibri" w:cs="Times New Roman"/>
                <w:sz w:val="16"/>
                <w:szCs w:val="16"/>
              </w:rPr>
              <w:t>регистрируется</w:t>
            </w:r>
          </w:p>
        </w:tc>
        <w:tc>
          <w:tcPr>
            <w:tcW w:w="1162" w:type="dxa"/>
            <w:shd w:val="clear" w:color="auto" w:fill="auto"/>
          </w:tcPr>
          <w:p w14:paraId="323A1938" w14:textId="6B10440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79E636C8" w14:textId="5A6CB21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0FD094C4" w14:textId="5F86AE4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Американский АИМ HIII </w:t>
            </w:r>
            <w:r w:rsidRPr="00B07F2C">
              <w:rPr>
                <w:rFonts w:cs="Times New Roman"/>
                <w:sz w:val="16"/>
                <w:szCs w:val="16"/>
              </w:rPr>
              <w:br/>
              <w:t>6-летнего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ребенка или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АИМ Q6 либо манекен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меньшего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размера</w:t>
            </w:r>
          </w:p>
        </w:tc>
        <w:tc>
          <w:tcPr>
            <w:tcW w:w="746" w:type="dxa"/>
            <w:shd w:val="clear" w:color="auto" w:fill="auto"/>
          </w:tcPr>
          <w:p w14:paraId="4FE7CB4A" w14:textId="769086B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0A6EB68B" w14:textId="338966B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Да или нет</w:t>
            </w:r>
          </w:p>
        </w:tc>
        <w:tc>
          <w:tcPr>
            <w:tcW w:w="1274" w:type="dxa"/>
          </w:tcPr>
          <w:p w14:paraId="545DB21C" w14:textId="49B08A09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12922B5F" w14:textId="77777777" w:rsidTr="00DD5A0D">
        <w:tc>
          <w:tcPr>
            <w:tcW w:w="1694" w:type="dxa"/>
            <w:shd w:val="clear" w:color="auto" w:fill="auto"/>
          </w:tcPr>
          <w:p w14:paraId="34EE0BF6" w14:textId="3AE5C48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ремней безопасности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сидящих сзади пассажиров</w:t>
            </w:r>
            <w:r w:rsidRPr="00224A38">
              <w:rPr>
                <w:rFonts w:eastAsia="Calibri" w:cs="Times New Roman"/>
                <w:sz w:val="18"/>
                <w:szCs w:val="18"/>
                <w:vertAlign w:val="superscript"/>
                <w:lang w:eastAsia="fr-FR"/>
              </w:rPr>
              <w:footnoteReference w:id="16"/>
            </w:r>
          </w:p>
        </w:tc>
        <w:tc>
          <w:tcPr>
            <w:tcW w:w="1330" w:type="dxa"/>
            <w:shd w:val="clear" w:color="auto" w:fill="auto"/>
          </w:tcPr>
          <w:p w14:paraId="2B4DB0BD" w14:textId="612EF05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E820A5D" w14:textId="6A0E314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3DD48B78" w14:textId="16F9D8B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1DF753D6" w14:textId="2DA9AAD0" w:rsidR="00B07F2C" w:rsidRPr="00B07F2C" w:rsidRDefault="00B07F2C" w:rsidP="00224A38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Пристегнут</w:t>
            </w:r>
            <w:r w:rsidR="00D47AC8">
              <w:rPr>
                <w:rFonts w:cs="Times New Roman"/>
                <w:sz w:val="16"/>
                <w:szCs w:val="16"/>
              </w:rPr>
              <w:t>,</w:t>
            </w:r>
            <w:r w:rsidRPr="00B07F2C">
              <w:rPr>
                <w:rFonts w:cs="Times New Roman"/>
                <w:sz w:val="16"/>
                <w:szCs w:val="16"/>
              </w:rPr>
              <w:br/>
            </w:r>
            <w:r w:rsidR="00E90792">
              <w:rPr>
                <w:rFonts w:cs="Times New Roman"/>
                <w:sz w:val="16"/>
                <w:szCs w:val="16"/>
              </w:rPr>
              <w:t>Н</w:t>
            </w:r>
            <w:r w:rsidRPr="00B07F2C">
              <w:rPr>
                <w:rFonts w:cs="Times New Roman"/>
                <w:sz w:val="16"/>
                <w:szCs w:val="16"/>
              </w:rPr>
              <w:t>е пристегнут</w:t>
            </w:r>
          </w:p>
        </w:tc>
        <w:tc>
          <w:tcPr>
            <w:tcW w:w="746" w:type="dxa"/>
            <w:shd w:val="clear" w:color="auto" w:fill="auto"/>
          </w:tcPr>
          <w:p w14:paraId="3457F908" w14:textId="380599F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2DF97BE7" w14:textId="1614BF4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Пристегнут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="00D65810">
              <w:rPr>
                <w:sz w:val="16"/>
                <w:szCs w:val="16"/>
              </w:rPr>
              <w:t>Н</w:t>
            </w:r>
            <w:r w:rsidRPr="00B07F2C">
              <w:rPr>
                <w:sz w:val="16"/>
                <w:szCs w:val="16"/>
              </w:rPr>
              <w:t>е пристегнут</w:t>
            </w:r>
          </w:p>
        </w:tc>
        <w:tc>
          <w:tcPr>
            <w:tcW w:w="1274" w:type="dxa"/>
          </w:tcPr>
          <w:p w14:paraId="57131825" w14:textId="14AC4873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3C915B04" w14:textId="77777777" w:rsidTr="00DD5A0D">
        <w:tc>
          <w:tcPr>
            <w:tcW w:w="1694" w:type="dxa"/>
            <w:shd w:val="clear" w:color="auto" w:fill="auto"/>
          </w:tcPr>
          <w:p w14:paraId="1CF42A9E" w14:textId="3BDC34C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предупреждающего сигнала системы контроля давления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в шинах</w:t>
            </w:r>
          </w:p>
        </w:tc>
        <w:tc>
          <w:tcPr>
            <w:tcW w:w="1330" w:type="dxa"/>
            <w:shd w:val="clear" w:color="auto" w:fill="auto"/>
          </w:tcPr>
          <w:p w14:paraId="5E13B142" w14:textId="0A0CFD5B" w:rsidR="00B07F2C" w:rsidRPr="00B07F2C" w:rsidRDefault="00B07F2C" w:rsidP="00B07F2C">
            <w:pPr>
              <w:spacing w:before="40" w:after="120" w:line="180" w:lineRule="exact"/>
              <w:ind w:right="113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34842438" w14:textId="1C345D6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4C6E39C1" w14:textId="09FB46E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3BAA90E8" w14:textId="71D3582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1985EE6C" w14:textId="49EF87D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42186C6B" w14:textId="054CF86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7500A4">
              <w:rPr>
                <w:sz w:val="16"/>
                <w:szCs w:val="16"/>
              </w:rPr>
              <w:t>Вкл</w:t>
            </w:r>
            <w:r w:rsidR="007500A4" w:rsidRPr="007500A4">
              <w:rPr>
                <w:sz w:val="16"/>
                <w:szCs w:val="16"/>
              </w:rPr>
              <w:t>ючено,</w:t>
            </w:r>
            <w:r w:rsidR="00E90792" w:rsidRPr="007500A4">
              <w:rPr>
                <w:sz w:val="16"/>
                <w:szCs w:val="16"/>
              </w:rPr>
              <w:br/>
              <w:t>В</w:t>
            </w:r>
            <w:r w:rsidRPr="007500A4">
              <w:rPr>
                <w:sz w:val="16"/>
                <w:szCs w:val="16"/>
              </w:rPr>
              <w:t>ыкл</w:t>
            </w:r>
            <w:r w:rsidR="007500A4" w:rsidRPr="007500A4">
              <w:rPr>
                <w:sz w:val="16"/>
                <w:szCs w:val="16"/>
              </w:rPr>
              <w:t>ючено</w:t>
            </w:r>
          </w:p>
        </w:tc>
        <w:tc>
          <w:tcPr>
            <w:tcW w:w="1274" w:type="dxa"/>
          </w:tcPr>
          <w:p w14:paraId="3E040DC7" w14:textId="30641AB3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41A6F757" w14:textId="77777777" w:rsidTr="00DD5A0D">
        <w:tc>
          <w:tcPr>
            <w:tcW w:w="1694" w:type="dxa"/>
            <w:shd w:val="clear" w:color="auto" w:fill="auto"/>
          </w:tcPr>
          <w:p w14:paraId="7388220A" w14:textId="2C6C13F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Продольно</w:t>
            </w:r>
            <w:r w:rsidR="00864085">
              <w:rPr>
                <w:rFonts w:eastAsia="MS Mincho" w:cs="Times New Roman"/>
                <w:sz w:val="16"/>
                <w:szCs w:val="16"/>
                <w:lang w:eastAsia="fr-FR"/>
              </w:rPr>
              <w:t>е</w:t>
            </w:r>
            <w:r w:rsidR="007C26EC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ускорение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(до аварии)</w:t>
            </w:r>
          </w:p>
        </w:tc>
        <w:tc>
          <w:tcPr>
            <w:tcW w:w="1330" w:type="dxa"/>
            <w:shd w:val="clear" w:color="auto" w:fill="auto"/>
          </w:tcPr>
          <w:p w14:paraId="488EC71A" w14:textId="3BEEF82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287918D2" w14:textId="717EF9B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48BA0B1A" w14:textId="49E526E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171" w:type="dxa"/>
            <w:shd w:val="clear" w:color="auto" w:fill="auto"/>
          </w:tcPr>
          <w:p w14:paraId="2448C3FB" w14:textId="10F6311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–1,5 g</w:t>
            </w:r>
            <w:r w:rsidRPr="00B07F2C">
              <w:rPr>
                <w:rFonts w:cs="Times New Roman"/>
                <w:sz w:val="16"/>
                <w:szCs w:val="16"/>
              </w:rPr>
              <w:br/>
              <w:t>до +1,5 g</w:t>
            </w:r>
          </w:p>
        </w:tc>
        <w:tc>
          <w:tcPr>
            <w:tcW w:w="746" w:type="dxa"/>
            <w:shd w:val="clear" w:color="auto" w:fill="auto"/>
          </w:tcPr>
          <w:p w14:paraId="16933E5E" w14:textId="053A51E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±10%</w:t>
            </w:r>
          </w:p>
        </w:tc>
        <w:tc>
          <w:tcPr>
            <w:tcW w:w="1239" w:type="dxa"/>
            <w:shd w:val="clear" w:color="auto" w:fill="auto"/>
          </w:tcPr>
          <w:p w14:paraId="29CC48E2" w14:textId="1A93EAE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0,1 g</w:t>
            </w:r>
          </w:p>
        </w:tc>
        <w:tc>
          <w:tcPr>
            <w:tcW w:w="1274" w:type="dxa"/>
          </w:tcPr>
          <w:p w14:paraId="1D14CA70" w14:textId="0B612457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>
              <w:rPr>
                <w:rFonts w:eastAsia="Calibri"/>
                <w:sz w:val="16"/>
                <w:szCs w:val="16"/>
              </w:rPr>
              <w:br/>
            </w:r>
            <w:r w:rsidR="00B07F2C" w:rsidRPr="00B07F2C">
              <w:rPr>
                <w:sz w:val="16"/>
                <w:szCs w:val="16"/>
              </w:rPr>
              <w:t>К УУДД</w:t>
            </w:r>
          </w:p>
        </w:tc>
      </w:tr>
      <w:tr w:rsidR="00B07F2C" w14:paraId="5181857B" w14:textId="77777777" w:rsidTr="00DD5A0D">
        <w:tc>
          <w:tcPr>
            <w:tcW w:w="1694" w:type="dxa"/>
            <w:shd w:val="clear" w:color="auto" w:fill="auto"/>
          </w:tcPr>
          <w:p w14:paraId="664C1EEB" w14:textId="32E9A12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lastRenderedPageBreak/>
              <w:t>Боковое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ускорение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(до аварии)</w:t>
            </w:r>
          </w:p>
        </w:tc>
        <w:tc>
          <w:tcPr>
            <w:tcW w:w="1330" w:type="dxa"/>
            <w:shd w:val="clear" w:color="auto" w:fill="auto"/>
          </w:tcPr>
          <w:p w14:paraId="114B1A21" w14:textId="59B34D4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09362807" w14:textId="711B43E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7DAA4551" w14:textId="23444353" w:rsidR="00B07F2C" w:rsidRPr="00B07F2C" w:rsidRDefault="00B07F2C" w:rsidP="00234AEB">
            <w:pPr>
              <w:spacing w:line="180" w:lineRule="exact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08323E26" w14:textId="0036E88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–1,0 g</w:t>
            </w:r>
            <w:r w:rsidRPr="00B07F2C">
              <w:rPr>
                <w:rFonts w:cs="Times New Roman"/>
                <w:sz w:val="16"/>
                <w:szCs w:val="16"/>
              </w:rPr>
              <w:br/>
              <w:t>до +1,0 g</w:t>
            </w:r>
          </w:p>
        </w:tc>
        <w:tc>
          <w:tcPr>
            <w:tcW w:w="746" w:type="dxa"/>
            <w:shd w:val="clear" w:color="auto" w:fill="auto"/>
          </w:tcPr>
          <w:p w14:paraId="0A86E5E4" w14:textId="2964601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±10%</w:t>
            </w:r>
          </w:p>
        </w:tc>
        <w:tc>
          <w:tcPr>
            <w:tcW w:w="1239" w:type="dxa"/>
            <w:shd w:val="clear" w:color="auto" w:fill="auto"/>
          </w:tcPr>
          <w:p w14:paraId="742E0423" w14:textId="37A66BA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0,1 g</w:t>
            </w:r>
          </w:p>
        </w:tc>
        <w:tc>
          <w:tcPr>
            <w:tcW w:w="1274" w:type="dxa"/>
          </w:tcPr>
          <w:p w14:paraId="2461A848" w14:textId="035F5F29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32D07A1B" w14:textId="77777777" w:rsidTr="00DD5A0D">
        <w:tc>
          <w:tcPr>
            <w:tcW w:w="1694" w:type="dxa"/>
            <w:shd w:val="clear" w:color="auto" w:fill="auto"/>
          </w:tcPr>
          <w:p w14:paraId="6D86CF4A" w14:textId="6AB8473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Скорость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рыскания</w:t>
            </w:r>
            <w:r w:rsidRPr="00465BD4">
              <w:rPr>
                <w:rFonts w:eastAsia="MS Mincho" w:cs="Times New Roman"/>
                <w:sz w:val="18"/>
                <w:szCs w:val="18"/>
                <w:vertAlign w:val="superscript"/>
                <w:lang w:eastAsia="fr-FR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67CB4A15" w14:textId="2F6041EF" w:rsidR="00B07F2C" w:rsidRPr="00B07F2C" w:rsidRDefault="00B07F2C" w:rsidP="00B07F2C">
            <w:pPr>
              <w:spacing w:line="180" w:lineRule="exact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7CE5FFBC" w14:textId="1766366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1E90D605" w14:textId="61329FF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356F4812" w14:textId="41008DD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–75 до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+75 град/сек</w:t>
            </w:r>
          </w:p>
        </w:tc>
        <w:tc>
          <w:tcPr>
            <w:tcW w:w="746" w:type="dxa"/>
            <w:shd w:val="clear" w:color="auto" w:fill="auto"/>
          </w:tcPr>
          <w:p w14:paraId="092CB49B" w14:textId="0AC5FD3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± 10% от полного </w:t>
            </w:r>
            <w:r w:rsidRPr="00465BD4">
              <w:rPr>
                <w:sz w:val="16"/>
                <w:szCs w:val="16"/>
              </w:rPr>
              <w:t>диапазона</w:t>
            </w:r>
            <w:r w:rsidRPr="00B07F2C">
              <w:rPr>
                <w:sz w:val="16"/>
                <w:szCs w:val="16"/>
              </w:rPr>
              <w:t xml:space="preserve"> значений датчика</w:t>
            </w:r>
          </w:p>
        </w:tc>
        <w:tc>
          <w:tcPr>
            <w:tcW w:w="1239" w:type="dxa"/>
            <w:shd w:val="clear" w:color="auto" w:fill="auto"/>
          </w:tcPr>
          <w:p w14:paraId="13195E86" w14:textId="067C4B5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0,1</w:t>
            </w:r>
          </w:p>
        </w:tc>
        <w:tc>
          <w:tcPr>
            <w:tcW w:w="1274" w:type="dxa"/>
          </w:tcPr>
          <w:p w14:paraId="4F4C07B5" w14:textId="28BBD2E2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15001861" w14:textId="77777777" w:rsidTr="00DD5A0D">
        <w:tc>
          <w:tcPr>
            <w:tcW w:w="1694" w:type="dxa"/>
            <w:shd w:val="clear" w:color="auto" w:fill="auto"/>
          </w:tcPr>
          <w:p w14:paraId="1EDC8AA4" w14:textId="2810819F" w:rsidR="00B07F2C" w:rsidRPr="00B07F2C" w:rsidRDefault="00B07F2C" w:rsidP="00E90792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Состояние </w:t>
            </w:r>
            <w:proofErr w:type="spellStart"/>
            <w:r w:rsidRPr="00DD5A0D">
              <w:rPr>
                <w:rFonts w:eastAsia="MS Mincho" w:cs="Times New Roman"/>
                <w:spacing w:val="-6"/>
                <w:sz w:val="16"/>
                <w:szCs w:val="16"/>
                <w:lang w:eastAsia="fr-FR"/>
              </w:rPr>
              <w:t>противопробуксовочной</w:t>
            </w:r>
            <w:proofErr w:type="spellEnd"/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тормозной системы</w:t>
            </w:r>
          </w:p>
        </w:tc>
        <w:tc>
          <w:tcPr>
            <w:tcW w:w="1330" w:type="dxa"/>
            <w:shd w:val="clear" w:color="auto" w:fill="auto"/>
          </w:tcPr>
          <w:p w14:paraId="0DBF6DDA" w14:textId="7CF24DB5" w:rsidR="00B07F2C" w:rsidRPr="00B07F2C" w:rsidRDefault="00B07F2C" w:rsidP="00E90792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  <w:r w:rsidRPr="00B07F2C">
              <w:rPr>
                <w:rFonts w:cs="Times New Roman"/>
                <w:sz w:val="16"/>
                <w:szCs w:val="16"/>
              </w:rPr>
              <w:br/>
              <w:t>в отсутствие</w:t>
            </w:r>
            <w:r w:rsidR="008829EA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системы</w:t>
            </w:r>
            <w:r w:rsidR="00DD5A0D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 xml:space="preserve">контроля устойчивости </w:t>
            </w:r>
          </w:p>
        </w:tc>
        <w:tc>
          <w:tcPr>
            <w:tcW w:w="1162" w:type="dxa"/>
            <w:shd w:val="clear" w:color="auto" w:fill="auto"/>
          </w:tcPr>
          <w:p w14:paraId="03E6077C" w14:textId="2140EB8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2AB9D7DF" w14:textId="6E30AB9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369B45DA" w14:textId="35465C41" w:rsidR="00B07F2C" w:rsidRPr="00B07F2C" w:rsidRDefault="00B07F2C" w:rsidP="00E90792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Неисправна</w:t>
            </w:r>
            <w:r w:rsidR="00C736A4">
              <w:rPr>
                <w:rFonts w:cs="Times New Roman"/>
                <w:sz w:val="16"/>
                <w:szCs w:val="16"/>
              </w:rPr>
              <w:t>,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="00E90792">
              <w:rPr>
                <w:rFonts w:cs="Times New Roman"/>
                <w:sz w:val="16"/>
                <w:szCs w:val="16"/>
              </w:rPr>
              <w:t>В</w:t>
            </w:r>
            <w:r w:rsidRPr="00B07F2C">
              <w:rPr>
                <w:rFonts w:cs="Times New Roman"/>
                <w:sz w:val="16"/>
                <w:szCs w:val="16"/>
              </w:rPr>
              <w:t>кл</w:t>
            </w:r>
            <w:r w:rsidR="00EE7DDB">
              <w:rPr>
                <w:rFonts w:cs="Times New Roman"/>
                <w:sz w:val="16"/>
                <w:szCs w:val="16"/>
              </w:rPr>
              <w:t>ючена</w:t>
            </w:r>
            <w:r w:rsidR="00C736A4">
              <w:rPr>
                <w:rFonts w:cs="Times New Roman"/>
                <w:sz w:val="16"/>
                <w:szCs w:val="16"/>
              </w:rPr>
              <w:t>,</w:t>
            </w:r>
            <w:r w:rsidR="00E90792">
              <w:rPr>
                <w:rFonts w:cs="Times New Roman"/>
                <w:sz w:val="16"/>
                <w:szCs w:val="16"/>
              </w:rPr>
              <w:br/>
              <w:t>В</w:t>
            </w:r>
            <w:r w:rsidRPr="00B07F2C">
              <w:rPr>
                <w:rFonts w:cs="Times New Roman"/>
                <w:sz w:val="16"/>
                <w:szCs w:val="16"/>
              </w:rPr>
              <w:t>ыкл</w:t>
            </w:r>
            <w:r w:rsidR="00EE7DDB">
              <w:rPr>
                <w:rFonts w:cs="Times New Roman"/>
                <w:sz w:val="16"/>
                <w:szCs w:val="16"/>
              </w:rPr>
              <w:t>ючена</w:t>
            </w:r>
            <w:r w:rsidR="00C736A4">
              <w:rPr>
                <w:rFonts w:cs="Times New Roman"/>
                <w:sz w:val="16"/>
                <w:szCs w:val="16"/>
              </w:rPr>
              <w:t>,</w:t>
            </w:r>
            <w:r w:rsidR="00E90792">
              <w:rPr>
                <w:rFonts w:cs="Times New Roman"/>
                <w:sz w:val="16"/>
                <w:szCs w:val="16"/>
              </w:rPr>
              <w:br/>
              <w:t>З</w:t>
            </w:r>
            <w:r w:rsidRPr="00B07F2C">
              <w:rPr>
                <w:rFonts w:cs="Times New Roman"/>
                <w:sz w:val="16"/>
                <w:szCs w:val="16"/>
              </w:rPr>
              <w:t>адействована</w:t>
            </w:r>
            <w:r w:rsidR="00C736A4">
              <w:rPr>
                <w:rFonts w:cs="Times New Roman"/>
                <w:sz w:val="16"/>
                <w:szCs w:val="16"/>
              </w:rPr>
              <w:t>,</w:t>
            </w:r>
          </w:p>
        </w:tc>
        <w:tc>
          <w:tcPr>
            <w:tcW w:w="746" w:type="dxa"/>
            <w:shd w:val="clear" w:color="auto" w:fill="auto"/>
          </w:tcPr>
          <w:p w14:paraId="7DD38CBD" w14:textId="688ED6D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37CB38FB" w14:textId="2E5E1AC7" w:rsidR="00B07F2C" w:rsidRPr="00B07F2C" w:rsidRDefault="00B07F2C" w:rsidP="008829EA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 w:rsidR="00C736A4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="00E90792">
              <w:rPr>
                <w:sz w:val="16"/>
                <w:szCs w:val="16"/>
              </w:rPr>
              <w:t>В</w:t>
            </w:r>
            <w:r w:rsidRPr="00B07F2C">
              <w:rPr>
                <w:sz w:val="16"/>
                <w:szCs w:val="16"/>
              </w:rPr>
              <w:t>кл</w:t>
            </w:r>
            <w:r w:rsidR="00D65810">
              <w:rPr>
                <w:sz w:val="16"/>
                <w:szCs w:val="16"/>
              </w:rPr>
              <w:t>ючена</w:t>
            </w:r>
            <w:r w:rsidR="00C736A4">
              <w:rPr>
                <w:sz w:val="16"/>
                <w:szCs w:val="16"/>
              </w:rPr>
              <w:t>,</w:t>
            </w:r>
            <w:r w:rsidR="00E90792"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ыкл</w:t>
            </w:r>
            <w:r w:rsidR="00D65810">
              <w:rPr>
                <w:sz w:val="16"/>
                <w:szCs w:val="16"/>
              </w:rPr>
              <w:t>ючена</w:t>
            </w:r>
            <w:r w:rsidR="00C736A4">
              <w:rPr>
                <w:sz w:val="16"/>
                <w:szCs w:val="16"/>
              </w:rPr>
              <w:t>,</w:t>
            </w:r>
            <w:r w:rsidR="00E90792">
              <w:rPr>
                <w:sz w:val="16"/>
                <w:szCs w:val="16"/>
              </w:rPr>
              <w:br/>
              <w:t>З</w:t>
            </w:r>
            <w:r w:rsidRPr="00B07F2C">
              <w:rPr>
                <w:sz w:val="16"/>
                <w:szCs w:val="16"/>
              </w:rPr>
              <w:t>адействована</w:t>
            </w:r>
          </w:p>
        </w:tc>
        <w:tc>
          <w:tcPr>
            <w:tcW w:w="1274" w:type="dxa"/>
          </w:tcPr>
          <w:p w14:paraId="0A55B4A7" w14:textId="4895E132" w:rsidR="00B07F2C" w:rsidRPr="00B07F2C" w:rsidRDefault="00F2434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0D59D4DC" w14:textId="77777777" w:rsidTr="00DD5A0D">
        <w:tc>
          <w:tcPr>
            <w:tcW w:w="1694" w:type="dxa"/>
            <w:shd w:val="clear" w:color="auto" w:fill="auto"/>
          </w:tcPr>
          <w:p w14:paraId="2D686690" w14:textId="5D1B85C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системы автоматического экстренного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торможения</w:t>
            </w:r>
          </w:p>
        </w:tc>
        <w:tc>
          <w:tcPr>
            <w:tcW w:w="1330" w:type="dxa"/>
            <w:shd w:val="clear" w:color="auto" w:fill="auto"/>
          </w:tcPr>
          <w:p w14:paraId="19336A3F" w14:textId="4BBBD035" w:rsidR="00B07F2C" w:rsidRPr="00B07F2C" w:rsidRDefault="00B07F2C" w:rsidP="00B07F2C">
            <w:pPr>
              <w:spacing w:line="180" w:lineRule="exact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647FB4BF" w14:textId="6382228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1245F6A1" w14:textId="5C3485C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21133FE7" w14:textId="7C47054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7A874A58" w14:textId="4AD46C4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333C1279" w14:textId="43BA87B3" w:rsidR="00B07F2C" w:rsidRPr="00B07F2C" w:rsidRDefault="00B07F2C" w:rsidP="00F24342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>Отключена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>Включена,</w:t>
            </w:r>
            <w:r w:rsidR="008829EA">
              <w:rPr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>но не</w:t>
            </w:r>
            <w:r w:rsidR="008829EA">
              <w:rPr>
                <w:sz w:val="16"/>
                <w:szCs w:val="16"/>
              </w:rPr>
              <w:br/>
            </w:r>
            <w:r w:rsidR="00907CD1">
              <w:rPr>
                <w:sz w:val="16"/>
                <w:szCs w:val="16"/>
              </w:rPr>
              <w:t>задействована</w:t>
            </w:r>
            <w:r w:rsidR="00D47AC8">
              <w:rPr>
                <w:sz w:val="16"/>
                <w:szCs w:val="16"/>
              </w:rPr>
              <w:t>,</w:t>
            </w:r>
            <w:r w:rsidR="008829EA">
              <w:rPr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 xml:space="preserve">Подает </w:t>
            </w:r>
            <w:r w:rsidRPr="00F24342">
              <w:rPr>
                <w:spacing w:val="-10"/>
                <w:sz w:val="16"/>
                <w:szCs w:val="16"/>
              </w:rPr>
              <w:t>предупреждающий</w:t>
            </w:r>
            <w:r w:rsidRPr="00B07F2C">
              <w:rPr>
                <w:sz w:val="16"/>
                <w:szCs w:val="16"/>
              </w:rPr>
              <w:t xml:space="preserve"> сигнал, но не </w:t>
            </w:r>
            <w:r w:rsidR="0017268D">
              <w:rPr>
                <w:sz w:val="16"/>
                <w:szCs w:val="16"/>
              </w:rPr>
              <w:t>задействована</w:t>
            </w:r>
            <w:r w:rsidR="00D47AC8">
              <w:rPr>
                <w:sz w:val="16"/>
                <w:szCs w:val="16"/>
              </w:rPr>
              <w:t>,</w:t>
            </w:r>
            <w:r w:rsidR="00F24342">
              <w:rPr>
                <w:sz w:val="16"/>
                <w:szCs w:val="16"/>
              </w:rPr>
              <w:br/>
            </w:r>
            <w:r w:rsidR="0017268D">
              <w:rPr>
                <w:sz w:val="16"/>
                <w:szCs w:val="16"/>
              </w:rPr>
              <w:t>Задействована</w:t>
            </w:r>
          </w:p>
        </w:tc>
        <w:tc>
          <w:tcPr>
            <w:tcW w:w="1274" w:type="dxa"/>
          </w:tcPr>
          <w:p w14:paraId="229D7337" w14:textId="7CA73DE0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>
              <w:rPr>
                <w:rFonts w:eastAsia="Calibri"/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>К УУДД</w:t>
            </w:r>
            <w:r w:rsidR="0047650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К</w:t>
            </w:r>
            <w:r w:rsidR="00B07F2C" w:rsidRPr="00B07F2C">
              <w:rPr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76A96087" w14:textId="77777777" w:rsidTr="00DD5A0D">
        <w:tc>
          <w:tcPr>
            <w:tcW w:w="1694" w:type="dxa"/>
            <w:shd w:val="clear" w:color="auto" w:fill="auto"/>
          </w:tcPr>
          <w:p w14:paraId="60A195FC" w14:textId="655E8A6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</w:t>
            </w:r>
            <w:r w:rsidR="0017268D">
              <w:rPr>
                <w:rFonts w:eastAsia="MS Mincho" w:cs="Times New Roman"/>
                <w:sz w:val="16"/>
                <w:szCs w:val="16"/>
                <w:lang w:eastAsia="fr-FR"/>
              </w:rPr>
              <w:t>остояние с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истем</w:t>
            </w:r>
            <w:r w:rsidR="0017268D">
              <w:rPr>
                <w:rFonts w:eastAsia="MS Mincho" w:cs="Times New Roman"/>
                <w:sz w:val="16"/>
                <w:szCs w:val="16"/>
                <w:lang w:eastAsia="fr-FR"/>
              </w:rPr>
              <w:t>ы</w:t>
            </w:r>
            <w:r w:rsidR="00864085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поддержания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заданной скорости</w:t>
            </w:r>
          </w:p>
        </w:tc>
        <w:tc>
          <w:tcPr>
            <w:tcW w:w="1330" w:type="dxa"/>
            <w:shd w:val="clear" w:color="auto" w:fill="auto"/>
          </w:tcPr>
          <w:p w14:paraId="3203C727" w14:textId="1893F6D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5FBFE81" w14:textId="1D72CAF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3F5F84D0" w14:textId="65FD9BF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4E76F342" w14:textId="4BA1BA4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445F00B2" w14:textId="524B349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0BAA7EB7" w14:textId="4EF4C23C" w:rsidR="00B07F2C" w:rsidRPr="00B07F2C" w:rsidRDefault="0017268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</w:rPr>
              <w:t>Задействована</w:t>
            </w:r>
            <w:r w:rsidR="00D47AC8">
              <w:rPr>
                <w:sz w:val="16"/>
                <w:szCs w:val="16"/>
              </w:rPr>
              <w:t>,</w:t>
            </w:r>
            <w:r w:rsidR="00B07F2C" w:rsidRPr="00B07F2C">
              <w:rPr>
                <w:sz w:val="16"/>
                <w:szCs w:val="16"/>
              </w:rPr>
              <w:t xml:space="preserve"> </w:t>
            </w:r>
            <w:r w:rsidR="00E90792">
              <w:rPr>
                <w:sz w:val="16"/>
                <w:szCs w:val="16"/>
              </w:rPr>
              <w:t>Н</w:t>
            </w:r>
            <w:r w:rsidR="00B07F2C" w:rsidRPr="00B07F2C">
              <w:rPr>
                <w:sz w:val="16"/>
                <w:szCs w:val="16"/>
              </w:rPr>
              <w:t>еисправна</w:t>
            </w:r>
            <w:r w:rsidR="00D47AC8">
              <w:rPr>
                <w:sz w:val="16"/>
                <w:szCs w:val="16"/>
              </w:rPr>
              <w:t>,</w:t>
            </w:r>
            <w:r w:rsidR="00E90792">
              <w:rPr>
                <w:sz w:val="16"/>
                <w:szCs w:val="16"/>
              </w:rPr>
              <w:br/>
              <w:t>В</w:t>
            </w:r>
            <w:r w:rsidR="00B07F2C" w:rsidRPr="00B07F2C">
              <w:rPr>
                <w:sz w:val="16"/>
                <w:szCs w:val="16"/>
              </w:rPr>
              <w:t>ыключена</w:t>
            </w:r>
            <w:r w:rsidR="00EC2A92">
              <w:rPr>
                <w:sz w:val="16"/>
                <w:szCs w:val="16"/>
              </w:rPr>
              <w:t>,</w:t>
            </w:r>
            <w:r w:rsidR="00EC2A92">
              <w:rPr>
                <w:sz w:val="16"/>
                <w:szCs w:val="16"/>
              </w:rPr>
              <w:br/>
              <w:t>Не задействована</w:t>
            </w:r>
          </w:p>
        </w:tc>
        <w:tc>
          <w:tcPr>
            <w:tcW w:w="1274" w:type="dxa"/>
          </w:tcPr>
          <w:p w14:paraId="26CBE1FD" w14:textId="3BA43747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>
              <w:rPr>
                <w:rFonts w:eastAsia="Calibri"/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>К УУДД</w:t>
            </w:r>
            <w:r w:rsidR="0047650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К</w:t>
            </w:r>
            <w:r w:rsidRPr="00B07F2C">
              <w:rPr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7EDE83C8" w14:textId="77777777" w:rsidTr="00DD5A0D">
        <w:tc>
          <w:tcPr>
            <w:tcW w:w="1694" w:type="dxa"/>
            <w:shd w:val="clear" w:color="auto" w:fill="auto"/>
          </w:tcPr>
          <w:p w14:paraId="6062BE13" w14:textId="29702FD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</w:t>
            </w:r>
            <w:r w:rsidR="00864085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адаптивной системы поддержания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заданной скорости (система автоматизированного вождения уровня 1)</w:t>
            </w:r>
          </w:p>
        </w:tc>
        <w:tc>
          <w:tcPr>
            <w:tcW w:w="1330" w:type="dxa"/>
            <w:shd w:val="clear" w:color="auto" w:fill="auto"/>
          </w:tcPr>
          <w:p w14:paraId="4722B8D1" w14:textId="7F70550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1A190292" w14:textId="5A94C0A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4C8449F2" w14:textId="4D55C0D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0A159784" w14:textId="1673EEA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79626B2E" w14:textId="2A2D594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4FB6C7CF" w14:textId="1576945C" w:rsidR="00B07F2C" w:rsidRPr="00B07F2C" w:rsidRDefault="00EC2A92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</w:rPr>
              <w:t>Задействована,</w:t>
            </w:r>
            <w:r w:rsidRPr="00B07F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B07F2C">
              <w:rPr>
                <w:sz w:val="16"/>
                <w:szCs w:val="16"/>
              </w:rPr>
              <w:t>еисправна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ыключена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Не задействована</w:t>
            </w:r>
          </w:p>
        </w:tc>
        <w:tc>
          <w:tcPr>
            <w:tcW w:w="1274" w:type="dxa"/>
          </w:tcPr>
          <w:p w14:paraId="321C3308" w14:textId="061C6F2D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>
              <w:rPr>
                <w:rFonts w:eastAsia="Calibri"/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>К УУДД</w:t>
            </w:r>
            <w:r w:rsidR="0047650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К</w:t>
            </w:r>
            <w:r w:rsidRPr="00B07F2C">
              <w:rPr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51AA59FF" w14:textId="77777777" w:rsidTr="00DD5A0D">
        <w:tc>
          <w:tcPr>
            <w:tcW w:w="1694" w:type="dxa"/>
            <w:shd w:val="clear" w:color="auto" w:fill="auto"/>
          </w:tcPr>
          <w:p w14:paraId="620B56C3" w14:textId="04D375D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 вторичной системы обеспечения безопасности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уязвимого участника дорожного движения</w:t>
            </w:r>
          </w:p>
        </w:tc>
        <w:tc>
          <w:tcPr>
            <w:tcW w:w="1330" w:type="dxa"/>
            <w:shd w:val="clear" w:color="auto" w:fill="auto"/>
          </w:tcPr>
          <w:p w14:paraId="680C717F" w14:textId="137A50E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406AFC3D" w14:textId="4CBDD29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</w:p>
        </w:tc>
        <w:tc>
          <w:tcPr>
            <w:tcW w:w="1022" w:type="dxa"/>
            <w:shd w:val="clear" w:color="auto" w:fill="auto"/>
          </w:tcPr>
          <w:p w14:paraId="635B879A" w14:textId="6DD44EC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496DF7CF" w14:textId="7897C46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1AC8AA60" w14:textId="28C7ADA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1F3CE71D" w14:textId="1C02FE5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7E7B0CE3" w14:textId="168EC7A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К УУДД</w:t>
            </w:r>
          </w:p>
        </w:tc>
      </w:tr>
      <w:tr w:rsidR="00B07F2C" w14:paraId="0D28E198" w14:textId="77777777" w:rsidTr="00DD5A0D">
        <w:tc>
          <w:tcPr>
            <w:tcW w:w="1694" w:type="dxa"/>
            <w:shd w:val="clear" w:color="auto" w:fill="auto"/>
          </w:tcPr>
          <w:p w14:paraId="2B9DC575" w14:textId="33638C9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предупреждающего сигнала вторичной системы обеспечения безопасности</w:t>
            </w:r>
            <w:r w:rsidR="008829EA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уязвимого</w:t>
            </w:r>
            <w:r w:rsidR="00864085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участника дорожного движения</w:t>
            </w:r>
            <w:r w:rsidRPr="00465BD4">
              <w:rPr>
                <w:rFonts w:eastAsia="Times New Roman" w:cs="Times New Roman"/>
                <w:sz w:val="18"/>
                <w:szCs w:val="18"/>
                <w:vertAlign w:val="superscript"/>
                <w:lang w:eastAsia="fr-FR"/>
              </w:rPr>
              <w:footnoteReference w:id="17"/>
            </w:r>
          </w:p>
        </w:tc>
        <w:tc>
          <w:tcPr>
            <w:tcW w:w="1330" w:type="dxa"/>
            <w:shd w:val="clear" w:color="auto" w:fill="auto"/>
          </w:tcPr>
          <w:p w14:paraId="5EACE973" w14:textId="567F38E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2A84D9B7" w14:textId="3498399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–1,1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 относительно нулевого</w:t>
            </w:r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момента</w:t>
            </w:r>
            <w:r w:rsidR="00234AEB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времени</w:t>
            </w:r>
          </w:p>
        </w:tc>
        <w:tc>
          <w:tcPr>
            <w:tcW w:w="1022" w:type="dxa"/>
            <w:shd w:val="clear" w:color="auto" w:fill="auto"/>
          </w:tcPr>
          <w:p w14:paraId="45A0FB66" w14:textId="04DEEB2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4BD9618E" w14:textId="71576D2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6D8054D5" w14:textId="0F5D888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6F435DD2" w14:textId="2375F663" w:rsidR="00B07F2C" w:rsidRPr="00C736A4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C736A4">
              <w:rPr>
                <w:sz w:val="16"/>
                <w:szCs w:val="16"/>
              </w:rPr>
              <w:t>Вкл</w:t>
            </w:r>
            <w:r w:rsidR="00C736A4" w:rsidRPr="00C736A4">
              <w:rPr>
                <w:sz w:val="16"/>
                <w:szCs w:val="16"/>
              </w:rPr>
              <w:t>ючено</w:t>
            </w:r>
            <w:r w:rsidRPr="00C736A4">
              <w:rPr>
                <w:sz w:val="16"/>
                <w:szCs w:val="16"/>
              </w:rPr>
              <w:t xml:space="preserve"> или выкл</w:t>
            </w:r>
            <w:r w:rsidR="00C736A4" w:rsidRPr="00C736A4">
              <w:rPr>
                <w:sz w:val="16"/>
                <w:szCs w:val="16"/>
              </w:rPr>
              <w:t>ючено</w:t>
            </w:r>
          </w:p>
        </w:tc>
        <w:tc>
          <w:tcPr>
            <w:tcW w:w="1274" w:type="dxa"/>
          </w:tcPr>
          <w:p w14:paraId="0673379B" w14:textId="7E8DFE06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К УУДД</w:t>
            </w:r>
          </w:p>
        </w:tc>
      </w:tr>
      <w:tr w:rsidR="00B07F2C" w14:paraId="0CE1E4BF" w14:textId="77777777" w:rsidTr="00DD5A0D">
        <w:tc>
          <w:tcPr>
            <w:tcW w:w="1694" w:type="dxa"/>
            <w:shd w:val="clear" w:color="auto" w:fill="auto"/>
          </w:tcPr>
          <w:p w14:paraId="465A6956" w14:textId="07D2AFE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ремня безопасности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переднего сиденья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в среднем положении регулировки</w:t>
            </w:r>
          </w:p>
        </w:tc>
        <w:tc>
          <w:tcPr>
            <w:tcW w:w="1330" w:type="dxa"/>
            <w:shd w:val="clear" w:color="auto" w:fill="auto"/>
          </w:tcPr>
          <w:p w14:paraId="1587DC9D" w14:textId="7F2F697A" w:rsidR="00B07F2C" w:rsidRPr="00B07F2C" w:rsidRDefault="00B07F2C" w:rsidP="00B07F2C">
            <w:pPr>
              <w:spacing w:line="180" w:lineRule="exact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18273ABF" w14:textId="39A5244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–1,0 сек</w:t>
            </w:r>
          </w:p>
        </w:tc>
        <w:tc>
          <w:tcPr>
            <w:tcW w:w="1022" w:type="dxa"/>
            <w:shd w:val="clear" w:color="auto" w:fill="auto"/>
          </w:tcPr>
          <w:p w14:paraId="34055E58" w14:textId="76EF2BB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4D012F35" w14:textId="6AB7311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Пристегнут</w:t>
            </w:r>
            <w:r w:rsidRPr="00B07F2C">
              <w:rPr>
                <w:rFonts w:cs="Times New Roman"/>
                <w:sz w:val="16"/>
                <w:szCs w:val="16"/>
              </w:rPr>
              <w:br/>
            </w:r>
            <w:r w:rsidR="00EE7DDB">
              <w:rPr>
                <w:rFonts w:cs="Times New Roman"/>
                <w:sz w:val="16"/>
                <w:szCs w:val="16"/>
              </w:rPr>
              <w:t>Н</w:t>
            </w:r>
            <w:r w:rsidRPr="00B07F2C">
              <w:rPr>
                <w:rFonts w:cs="Times New Roman"/>
                <w:sz w:val="16"/>
                <w:szCs w:val="16"/>
              </w:rPr>
              <w:t>е пристегнут</w:t>
            </w:r>
          </w:p>
        </w:tc>
        <w:tc>
          <w:tcPr>
            <w:tcW w:w="746" w:type="dxa"/>
            <w:shd w:val="clear" w:color="auto" w:fill="auto"/>
          </w:tcPr>
          <w:p w14:paraId="417CEAE8" w14:textId="124A967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704C9A46" w14:textId="60D2F25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Пристегнут,</w:t>
            </w:r>
            <w:r w:rsidR="00F24342">
              <w:rPr>
                <w:sz w:val="16"/>
                <w:szCs w:val="16"/>
              </w:rPr>
              <w:br/>
            </w:r>
            <w:r w:rsidR="00D47AC8">
              <w:rPr>
                <w:sz w:val="16"/>
                <w:szCs w:val="16"/>
              </w:rPr>
              <w:t>Н</w:t>
            </w:r>
            <w:r w:rsidRPr="00B07F2C">
              <w:rPr>
                <w:sz w:val="16"/>
                <w:szCs w:val="16"/>
              </w:rPr>
              <w:t>е пристегнут</w:t>
            </w:r>
          </w:p>
        </w:tc>
        <w:tc>
          <w:tcPr>
            <w:tcW w:w="1274" w:type="dxa"/>
          </w:tcPr>
          <w:p w14:paraId="45C76105" w14:textId="0BE1D5FC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5F98BAFA" w14:textId="77777777" w:rsidTr="00DD5A0D">
        <w:tc>
          <w:tcPr>
            <w:tcW w:w="1694" w:type="dxa"/>
            <w:shd w:val="clear" w:color="auto" w:fill="auto"/>
          </w:tcPr>
          <w:p w14:paraId="047A0E2A" w14:textId="0BF674B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Время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срабатывания центральной подушки безопасности</w:t>
            </w:r>
            <w:r w:rsidR="00864085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для защиты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lastRenderedPageBreak/>
              <w:t>от бокового удара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с противоположной стороны</w:t>
            </w:r>
            <w:r w:rsidRPr="00465BD4">
              <w:rPr>
                <w:rFonts w:eastAsia="MS Mincho" w:cs="Times New Roman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597E0AD7" w14:textId="0F5F33B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lastRenderedPageBreak/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372D30A" w14:textId="6B56E42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</w:p>
        </w:tc>
        <w:tc>
          <w:tcPr>
            <w:tcW w:w="1022" w:type="dxa"/>
            <w:shd w:val="clear" w:color="auto" w:fill="auto"/>
          </w:tcPr>
          <w:p w14:paraId="771706EA" w14:textId="506D572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49712882" w14:textId="382FF58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 xml:space="preserve">0–250 </w:t>
            </w:r>
            <w:proofErr w:type="spellStart"/>
            <w:r w:rsidRPr="00B07F2C">
              <w:rPr>
                <w:rFonts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14:paraId="152BD37A" w14:textId="527BA97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±2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4D5CB767" w14:textId="3CE8D9C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 xml:space="preserve">1 </w:t>
            </w:r>
            <w:proofErr w:type="spellStart"/>
            <w:r w:rsidRPr="00B07F2C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274" w:type="dxa"/>
          </w:tcPr>
          <w:p w14:paraId="78F4BA37" w14:textId="71DAE6B5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44B33942" w14:textId="77777777" w:rsidTr="00DD5A0D">
        <w:tc>
          <w:tcPr>
            <w:tcW w:w="1694" w:type="dxa"/>
            <w:shd w:val="clear" w:color="auto" w:fill="auto"/>
          </w:tcPr>
          <w:p w14:paraId="53E8F56E" w14:textId="26CF976C" w:rsidR="00B07F2C" w:rsidRPr="004E1D62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val="en-US"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системы предупреждения</w:t>
            </w:r>
            <w:r w:rsidR="00234AEB">
              <w:rPr>
                <w:rFonts w:eastAsia="MS Mincho" w:cs="Times New Roman"/>
                <w:sz w:val="16"/>
                <w:szCs w:val="16"/>
                <w:lang w:eastAsia="fr-FR"/>
              </w:rPr>
              <w:br/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о выходе</w:t>
            </w:r>
            <w:r w:rsidRPr="00B07F2C">
              <w:rPr>
                <w:rFonts w:eastAsia="MS Mincho" w:cs="Times New Roman"/>
                <w:sz w:val="16"/>
                <w:szCs w:val="16"/>
                <w:lang w:val="en-US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из полосы движения</w:t>
            </w:r>
          </w:p>
        </w:tc>
        <w:tc>
          <w:tcPr>
            <w:tcW w:w="1330" w:type="dxa"/>
            <w:shd w:val="clear" w:color="auto" w:fill="auto"/>
          </w:tcPr>
          <w:p w14:paraId="2B1C584D" w14:textId="525011B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7974458E" w14:textId="25FDD8C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7C9D52A4" w14:textId="0DB4A82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3A7859BC" w14:textId="22EBB0E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36175A63" w14:textId="6D20868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38F360AE" w14:textId="4C82C83A" w:rsidR="00364675" w:rsidRPr="00B8573C" w:rsidRDefault="00672879" w:rsidP="00995A8A">
            <w:pPr>
              <w:spacing w:after="40" w:line="180" w:lineRule="exact"/>
              <w:outlineLvl w:val="0"/>
              <w:rPr>
                <w:sz w:val="16"/>
                <w:szCs w:val="16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ыкл</w:t>
            </w:r>
            <w:r>
              <w:rPr>
                <w:sz w:val="16"/>
                <w:szCs w:val="16"/>
              </w:rPr>
              <w:t>ючена,</w:t>
            </w:r>
            <w:r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кл</w:t>
            </w:r>
            <w:r>
              <w:rPr>
                <w:sz w:val="16"/>
                <w:szCs w:val="16"/>
              </w:rPr>
              <w:t>ючена</w:t>
            </w:r>
            <w:r w:rsidRPr="00B07F2C">
              <w:rPr>
                <w:sz w:val="16"/>
                <w:szCs w:val="16"/>
              </w:rPr>
              <w:t>, но</w:t>
            </w:r>
            <w:r>
              <w:rPr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>не срабатывает</w:t>
            </w:r>
            <w:r w:rsidR="00364675">
              <w:rPr>
                <w:sz w:val="16"/>
                <w:szCs w:val="16"/>
              </w:rPr>
              <w:t>,</w:t>
            </w:r>
            <w:r w:rsidR="00364675">
              <w:rPr>
                <w:sz w:val="16"/>
                <w:szCs w:val="16"/>
              </w:rPr>
              <w:br/>
              <w:t xml:space="preserve">Включена </w:t>
            </w:r>
            <w:r w:rsidR="00995A8A" w:rsidRPr="00995A8A">
              <w:rPr>
                <w:rFonts w:cs="Times New Roman"/>
                <w:sz w:val="16"/>
                <w:szCs w:val="16"/>
              </w:rPr>
              <w:t>‒‒</w:t>
            </w:r>
            <w:r w:rsidR="00364675">
              <w:rPr>
                <w:sz w:val="16"/>
                <w:szCs w:val="16"/>
              </w:rPr>
              <w:t xml:space="preserve"> срабатывает слева,</w:t>
            </w:r>
            <w:r w:rsidR="00995A8A">
              <w:rPr>
                <w:sz w:val="16"/>
                <w:szCs w:val="16"/>
              </w:rPr>
              <w:br/>
            </w:r>
            <w:r w:rsidR="00364675">
              <w:rPr>
                <w:sz w:val="16"/>
                <w:szCs w:val="16"/>
              </w:rPr>
              <w:t xml:space="preserve">Включена </w:t>
            </w:r>
            <w:r w:rsidR="00995A8A" w:rsidRPr="00995A8A">
              <w:rPr>
                <w:rFonts w:cs="Times New Roman"/>
                <w:sz w:val="16"/>
                <w:szCs w:val="16"/>
              </w:rPr>
              <w:t>‒‒</w:t>
            </w:r>
            <w:r w:rsidR="00364675">
              <w:rPr>
                <w:sz w:val="16"/>
                <w:szCs w:val="16"/>
              </w:rPr>
              <w:t xml:space="preserve"> срабатывает справа</w:t>
            </w:r>
          </w:p>
        </w:tc>
        <w:tc>
          <w:tcPr>
            <w:tcW w:w="1274" w:type="dxa"/>
          </w:tcPr>
          <w:p w14:paraId="6BD0CF72" w14:textId="0487AA4F" w:rsidR="00B07F2C" w:rsidRPr="00B07F2C" w:rsidRDefault="00BC077D" w:rsidP="00476509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B07F2C" w14:paraId="168A8776" w14:textId="77777777" w:rsidTr="00DD5A0D">
        <w:tc>
          <w:tcPr>
            <w:tcW w:w="1694" w:type="dxa"/>
            <w:shd w:val="clear" w:color="auto" w:fill="auto"/>
          </w:tcPr>
          <w:p w14:paraId="69C7A7F5" w14:textId="2E20E4A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корректировочной функции рулевого управления</w:t>
            </w:r>
          </w:p>
        </w:tc>
        <w:tc>
          <w:tcPr>
            <w:tcW w:w="1330" w:type="dxa"/>
            <w:shd w:val="clear" w:color="auto" w:fill="auto"/>
          </w:tcPr>
          <w:p w14:paraId="2B836056" w14:textId="64C4FE6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6A138028" w14:textId="3FB6B5B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09287239" w14:textId="66A433E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6FB2B990" w14:textId="46EEA53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3685C6BE" w14:textId="13D5DC8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4526438F" w14:textId="3971A7B9" w:rsidR="00B07F2C" w:rsidRPr="00B07F2C" w:rsidRDefault="00B07F2C" w:rsidP="00B8573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 w:rsidR="00D47AC8">
              <w:rPr>
                <w:sz w:val="16"/>
                <w:szCs w:val="16"/>
              </w:rPr>
              <w:t>,</w:t>
            </w:r>
            <w:r w:rsidR="00B8573C">
              <w:rPr>
                <w:sz w:val="16"/>
                <w:szCs w:val="16"/>
              </w:rPr>
              <w:br/>
            </w:r>
            <w:r w:rsidR="00465BD4">
              <w:rPr>
                <w:sz w:val="16"/>
                <w:szCs w:val="16"/>
              </w:rPr>
              <w:t>В</w:t>
            </w:r>
            <w:r w:rsidRPr="00B07F2C">
              <w:rPr>
                <w:sz w:val="16"/>
                <w:szCs w:val="16"/>
              </w:rPr>
              <w:t>ыкл</w:t>
            </w:r>
            <w:r w:rsidR="00EE7DDB">
              <w:rPr>
                <w:sz w:val="16"/>
                <w:szCs w:val="16"/>
              </w:rPr>
              <w:t>ючена</w:t>
            </w:r>
            <w:r w:rsidR="00D47AC8">
              <w:rPr>
                <w:sz w:val="16"/>
                <w:szCs w:val="16"/>
              </w:rPr>
              <w:t>,</w:t>
            </w:r>
            <w:r w:rsidR="00B8573C">
              <w:rPr>
                <w:sz w:val="16"/>
                <w:szCs w:val="16"/>
              </w:rPr>
              <w:br/>
            </w:r>
            <w:r w:rsidR="00465BD4">
              <w:rPr>
                <w:sz w:val="16"/>
                <w:szCs w:val="16"/>
              </w:rPr>
              <w:t>В</w:t>
            </w:r>
            <w:r w:rsidRPr="00B07F2C">
              <w:rPr>
                <w:sz w:val="16"/>
                <w:szCs w:val="16"/>
              </w:rPr>
              <w:t>кл</w:t>
            </w:r>
            <w:r w:rsidR="00EE7DDB">
              <w:rPr>
                <w:sz w:val="16"/>
                <w:szCs w:val="16"/>
              </w:rPr>
              <w:t>ючена</w:t>
            </w:r>
            <w:r w:rsidRPr="00B07F2C">
              <w:rPr>
                <w:sz w:val="16"/>
                <w:szCs w:val="16"/>
              </w:rPr>
              <w:t>, но</w:t>
            </w:r>
            <w:r w:rsidR="00D47AC8">
              <w:rPr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 xml:space="preserve">не </w:t>
            </w:r>
            <w:r w:rsidR="00633520">
              <w:rPr>
                <w:sz w:val="16"/>
                <w:szCs w:val="16"/>
              </w:rPr>
              <w:t>задействована</w:t>
            </w:r>
            <w:r w:rsidR="00D47AC8">
              <w:rPr>
                <w:sz w:val="16"/>
                <w:szCs w:val="16"/>
              </w:rPr>
              <w:t>,</w:t>
            </w:r>
            <w:r w:rsidRPr="00B07F2C">
              <w:rPr>
                <w:sz w:val="16"/>
                <w:szCs w:val="16"/>
              </w:rPr>
              <w:t xml:space="preserve"> </w:t>
            </w:r>
            <w:r w:rsidR="00633520">
              <w:rPr>
                <w:sz w:val="16"/>
                <w:szCs w:val="16"/>
              </w:rPr>
              <w:t>Задействована</w:t>
            </w:r>
          </w:p>
        </w:tc>
        <w:tc>
          <w:tcPr>
            <w:tcW w:w="1274" w:type="dxa"/>
          </w:tcPr>
          <w:p w14:paraId="67FAAB4D" w14:textId="5CB4F881" w:rsidR="00B07F2C" w:rsidRPr="00B07F2C" w:rsidRDefault="00BC077D" w:rsidP="00BC077D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476509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Pr="00BC077D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B07F2C" w14:paraId="2B0A6D28" w14:textId="77777777" w:rsidTr="00DD5A0D">
        <w:tc>
          <w:tcPr>
            <w:tcW w:w="1694" w:type="dxa"/>
            <w:shd w:val="clear" w:color="auto" w:fill="auto"/>
          </w:tcPr>
          <w:p w14:paraId="279CF975" w14:textId="5DB5696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экстренной функции рулевого управления</w:t>
            </w:r>
          </w:p>
        </w:tc>
        <w:tc>
          <w:tcPr>
            <w:tcW w:w="1330" w:type="dxa"/>
            <w:shd w:val="clear" w:color="auto" w:fill="auto"/>
          </w:tcPr>
          <w:p w14:paraId="4C1AC450" w14:textId="745FF26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39E9FD7D" w14:textId="66DAB5F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60AE88BD" w14:textId="44687DF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22C09CD1" w14:textId="4C44651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524CD5D1" w14:textId="0E793D9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68B38F3C" w14:textId="0A5D7CCE" w:rsidR="00B07F2C" w:rsidRPr="00D47AC8" w:rsidRDefault="00633520" w:rsidP="00B8573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ыкл</w:t>
            </w:r>
            <w:r>
              <w:rPr>
                <w:sz w:val="16"/>
                <w:szCs w:val="16"/>
              </w:rPr>
              <w:t>ючена,</w:t>
            </w:r>
            <w:r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кл</w:t>
            </w:r>
            <w:r>
              <w:rPr>
                <w:sz w:val="16"/>
                <w:szCs w:val="16"/>
              </w:rPr>
              <w:t>ючена</w:t>
            </w:r>
            <w:r w:rsidRPr="00B07F2C">
              <w:rPr>
                <w:sz w:val="16"/>
                <w:szCs w:val="16"/>
              </w:rPr>
              <w:t>, но</w:t>
            </w:r>
            <w:r>
              <w:rPr>
                <w:sz w:val="16"/>
                <w:szCs w:val="16"/>
              </w:rPr>
              <w:br/>
            </w:r>
            <w:r w:rsidRPr="00B07F2C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задействована,</w:t>
            </w:r>
            <w:r w:rsidRPr="00B07F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Задействована</w:t>
            </w:r>
          </w:p>
        </w:tc>
        <w:tc>
          <w:tcPr>
            <w:tcW w:w="1274" w:type="dxa"/>
          </w:tcPr>
          <w:p w14:paraId="4B8AE89B" w14:textId="245DAD93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6F6579D0" w14:textId="77777777" w:rsidTr="00DD5A0D">
        <w:tc>
          <w:tcPr>
            <w:tcW w:w="1694" w:type="dxa"/>
            <w:shd w:val="clear" w:color="auto" w:fill="auto"/>
          </w:tcPr>
          <w:p w14:paraId="3D7A3217" w14:textId="4F32DB1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автоматизированной функции рулевого управления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категории А</w:t>
            </w:r>
          </w:p>
        </w:tc>
        <w:tc>
          <w:tcPr>
            <w:tcW w:w="1330" w:type="dxa"/>
            <w:shd w:val="clear" w:color="auto" w:fill="auto"/>
          </w:tcPr>
          <w:p w14:paraId="13E07200" w14:textId="1FE4575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24823515" w14:textId="3DB3D7D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323B1A41" w14:textId="77B60E8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206B0F39" w14:textId="76E76C8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4633CEDB" w14:textId="5C3DC0C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4C937688" w14:textId="4871B306" w:rsidR="00B07F2C" w:rsidRPr="00B07F2C" w:rsidRDefault="00B07F2C" w:rsidP="00B8573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 w:rsidR="00283A14">
              <w:rPr>
                <w:sz w:val="16"/>
                <w:szCs w:val="16"/>
              </w:rPr>
              <w:t>,</w:t>
            </w:r>
            <w:r w:rsidR="00B8573C">
              <w:rPr>
                <w:sz w:val="16"/>
                <w:szCs w:val="16"/>
              </w:rPr>
              <w:br/>
            </w:r>
            <w:r w:rsidR="000E491D">
              <w:rPr>
                <w:sz w:val="16"/>
                <w:szCs w:val="16"/>
              </w:rPr>
              <w:t>В</w:t>
            </w:r>
            <w:r w:rsidRPr="00B07F2C">
              <w:rPr>
                <w:sz w:val="16"/>
                <w:szCs w:val="16"/>
              </w:rPr>
              <w:t>ыкл</w:t>
            </w:r>
            <w:r w:rsidR="00D65810">
              <w:rPr>
                <w:sz w:val="16"/>
                <w:szCs w:val="16"/>
              </w:rPr>
              <w:t>ючена</w:t>
            </w:r>
            <w:r w:rsidR="00283A14">
              <w:rPr>
                <w:sz w:val="16"/>
                <w:szCs w:val="16"/>
              </w:rPr>
              <w:t>,</w:t>
            </w:r>
            <w:r w:rsidR="00B8573C">
              <w:rPr>
                <w:sz w:val="16"/>
                <w:szCs w:val="16"/>
              </w:rPr>
              <w:br/>
            </w:r>
            <w:r w:rsidR="000E491D" w:rsidRPr="00080B78">
              <w:rPr>
                <w:spacing w:val="-2"/>
                <w:sz w:val="16"/>
                <w:szCs w:val="16"/>
              </w:rPr>
              <w:t>Р</w:t>
            </w:r>
            <w:r w:rsidRPr="00080B78">
              <w:rPr>
                <w:spacing w:val="-2"/>
                <w:sz w:val="16"/>
                <w:szCs w:val="16"/>
              </w:rPr>
              <w:t>ежим ожидания</w:t>
            </w:r>
            <w:r w:rsidR="00D47AC8" w:rsidRPr="00080B78">
              <w:rPr>
                <w:spacing w:val="-2"/>
                <w:sz w:val="16"/>
                <w:szCs w:val="16"/>
              </w:rPr>
              <w:t>,</w:t>
            </w:r>
            <w:r w:rsidRPr="00B07F2C">
              <w:rPr>
                <w:sz w:val="16"/>
                <w:szCs w:val="16"/>
              </w:rPr>
              <w:t xml:space="preserve"> </w:t>
            </w:r>
            <w:r w:rsidR="000E491D">
              <w:rPr>
                <w:sz w:val="16"/>
                <w:szCs w:val="16"/>
              </w:rPr>
              <w:t>А</w:t>
            </w:r>
            <w:r w:rsidRPr="00B07F2C">
              <w:rPr>
                <w:sz w:val="16"/>
                <w:szCs w:val="16"/>
              </w:rPr>
              <w:t>ктивна</w:t>
            </w:r>
            <w:r w:rsidRPr="00B8573C">
              <w:rPr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74" w:type="dxa"/>
          </w:tcPr>
          <w:p w14:paraId="50372A7A" w14:textId="38D89E85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0CE9F771" w14:textId="77777777" w:rsidTr="00DD5A0D">
        <w:tc>
          <w:tcPr>
            <w:tcW w:w="1694" w:type="dxa"/>
            <w:shd w:val="clear" w:color="auto" w:fill="auto"/>
          </w:tcPr>
          <w:p w14:paraId="206DEE62" w14:textId="1B37CC1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автоматизированной функции рулевого управления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категории B1</w:t>
            </w:r>
          </w:p>
        </w:tc>
        <w:tc>
          <w:tcPr>
            <w:tcW w:w="1330" w:type="dxa"/>
            <w:shd w:val="clear" w:color="auto" w:fill="auto"/>
          </w:tcPr>
          <w:p w14:paraId="345EEE22" w14:textId="15F7049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38E26199" w14:textId="77FD9725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5FC6FCDA" w14:textId="1E59278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6FDF21F7" w14:textId="273BB8A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5E26FAB6" w14:textId="481A294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186D0D3C" w14:textId="356EA14E" w:rsidR="00B07F2C" w:rsidRPr="00B07F2C" w:rsidRDefault="00B07F2C" w:rsidP="00650688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 w:rsidR="00D47AC8">
              <w:rPr>
                <w:sz w:val="16"/>
                <w:szCs w:val="16"/>
              </w:rPr>
              <w:t>,</w:t>
            </w:r>
            <w:r w:rsidR="00D65810">
              <w:rPr>
                <w:sz w:val="16"/>
                <w:szCs w:val="16"/>
              </w:rPr>
              <w:br/>
              <w:t>В</w:t>
            </w:r>
            <w:r w:rsidRPr="00B07F2C">
              <w:rPr>
                <w:sz w:val="16"/>
                <w:szCs w:val="16"/>
              </w:rPr>
              <w:t>ыкл</w:t>
            </w:r>
            <w:r w:rsidR="00D65810">
              <w:rPr>
                <w:sz w:val="16"/>
                <w:szCs w:val="16"/>
              </w:rPr>
              <w:t>ючена</w:t>
            </w:r>
            <w:r w:rsidR="00D47AC8">
              <w:rPr>
                <w:sz w:val="16"/>
                <w:szCs w:val="16"/>
              </w:rPr>
              <w:t>,</w:t>
            </w:r>
            <w:r w:rsidR="00650688">
              <w:rPr>
                <w:sz w:val="16"/>
                <w:szCs w:val="16"/>
              </w:rPr>
              <w:br/>
            </w:r>
            <w:r w:rsidR="00D65810" w:rsidRPr="00080B78">
              <w:rPr>
                <w:spacing w:val="-2"/>
                <w:sz w:val="16"/>
                <w:szCs w:val="16"/>
              </w:rPr>
              <w:t>Р</w:t>
            </w:r>
            <w:r w:rsidRPr="00080B78">
              <w:rPr>
                <w:spacing w:val="-2"/>
                <w:sz w:val="16"/>
                <w:szCs w:val="16"/>
              </w:rPr>
              <w:t>ежим ожидания</w:t>
            </w:r>
            <w:r w:rsidR="00D47AC8" w:rsidRPr="00080B78">
              <w:rPr>
                <w:spacing w:val="-2"/>
                <w:sz w:val="16"/>
                <w:szCs w:val="16"/>
              </w:rPr>
              <w:t>,</w:t>
            </w:r>
            <w:r w:rsidRPr="00B07F2C">
              <w:rPr>
                <w:sz w:val="16"/>
                <w:szCs w:val="16"/>
              </w:rPr>
              <w:t xml:space="preserve"> </w:t>
            </w:r>
            <w:r w:rsidR="00D65810">
              <w:rPr>
                <w:sz w:val="16"/>
                <w:szCs w:val="16"/>
              </w:rPr>
              <w:t>А</w:t>
            </w:r>
            <w:r w:rsidRPr="00B07F2C">
              <w:rPr>
                <w:sz w:val="16"/>
                <w:szCs w:val="16"/>
              </w:rPr>
              <w:t>ктивна</w:t>
            </w:r>
            <w:r w:rsidRPr="00650688">
              <w:rPr>
                <w:sz w:val="18"/>
                <w:szCs w:val="18"/>
                <w:vertAlign w:val="superscript"/>
              </w:rPr>
              <w:t>1</w:t>
            </w:r>
            <w:r w:rsidR="00205AF1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74" w:type="dxa"/>
          </w:tcPr>
          <w:p w14:paraId="2AA1669A" w14:textId="69461E0B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620A4B3C" w14:textId="77777777" w:rsidTr="00DD5A0D">
        <w:tc>
          <w:tcPr>
            <w:tcW w:w="1694" w:type="dxa"/>
            <w:shd w:val="clear" w:color="auto" w:fill="auto"/>
          </w:tcPr>
          <w:p w14:paraId="21BAB424" w14:textId="57699B4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автоматизированной функции рулевого управления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категории B2</w:t>
            </w:r>
          </w:p>
        </w:tc>
        <w:tc>
          <w:tcPr>
            <w:tcW w:w="1330" w:type="dxa"/>
            <w:shd w:val="clear" w:color="auto" w:fill="auto"/>
          </w:tcPr>
          <w:p w14:paraId="129D8121" w14:textId="4078BF5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3F6F7D5F" w14:textId="4538066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332969B3" w14:textId="5D4EBDC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56C8B6BE" w14:textId="3927ECA8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6D177222" w14:textId="2EAD5F9B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37827DC2" w14:textId="53EEA0A7" w:rsidR="00B07F2C" w:rsidRPr="00B07F2C" w:rsidRDefault="00B07F2C" w:rsidP="00650688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Неисправна</w:t>
            </w:r>
            <w:r w:rsidR="00D47AC8">
              <w:rPr>
                <w:sz w:val="16"/>
                <w:szCs w:val="16"/>
              </w:rPr>
              <w:t>,</w:t>
            </w:r>
            <w:r w:rsidR="00650688">
              <w:rPr>
                <w:sz w:val="16"/>
                <w:szCs w:val="16"/>
              </w:rPr>
              <w:br/>
            </w:r>
            <w:r w:rsidR="00F63599">
              <w:rPr>
                <w:sz w:val="16"/>
                <w:szCs w:val="16"/>
              </w:rPr>
              <w:t>В</w:t>
            </w:r>
            <w:r w:rsidRPr="00B07F2C">
              <w:rPr>
                <w:sz w:val="16"/>
                <w:szCs w:val="16"/>
              </w:rPr>
              <w:t>ыкл</w:t>
            </w:r>
            <w:r w:rsidR="00D65810">
              <w:rPr>
                <w:sz w:val="16"/>
                <w:szCs w:val="16"/>
              </w:rPr>
              <w:t>ючена</w:t>
            </w:r>
            <w:r w:rsidR="00D47AC8">
              <w:rPr>
                <w:sz w:val="16"/>
                <w:szCs w:val="16"/>
              </w:rPr>
              <w:t>,</w:t>
            </w:r>
            <w:r w:rsidR="00650688">
              <w:rPr>
                <w:sz w:val="16"/>
                <w:szCs w:val="16"/>
              </w:rPr>
              <w:br/>
            </w:r>
            <w:r w:rsidR="00F63599" w:rsidRPr="00080B78">
              <w:rPr>
                <w:spacing w:val="-2"/>
                <w:sz w:val="16"/>
                <w:szCs w:val="16"/>
              </w:rPr>
              <w:t>Р</w:t>
            </w:r>
            <w:r w:rsidRPr="00080B78">
              <w:rPr>
                <w:spacing w:val="-2"/>
                <w:sz w:val="16"/>
                <w:szCs w:val="16"/>
              </w:rPr>
              <w:t>ежим ожидания</w:t>
            </w:r>
            <w:r w:rsidR="00D47AC8" w:rsidRPr="00080B78">
              <w:rPr>
                <w:spacing w:val="-2"/>
                <w:sz w:val="16"/>
                <w:szCs w:val="16"/>
              </w:rPr>
              <w:t>,</w:t>
            </w:r>
            <w:r w:rsidRPr="00B07F2C">
              <w:rPr>
                <w:sz w:val="16"/>
                <w:szCs w:val="16"/>
              </w:rPr>
              <w:t xml:space="preserve"> </w:t>
            </w:r>
            <w:r w:rsidR="00F63599">
              <w:rPr>
                <w:sz w:val="16"/>
                <w:szCs w:val="16"/>
              </w:rPr>
              <w:t>А</w:t>
            </w:r>
            <w:r w:rsidRPr="00B07F2C">
              <w:rPr>
                <w:sz w:val="16"/>
                <w:szCs w:val="16"/>
              </w:rPr>
              <w:t>ктивна</w:t>
            </w:r>
            <w:r w:rsidRPr="000E491D">
              <w:rPr>
                <w:sz w:val="18"/>
                <w:szCs w:val="18"/>
                <w:vertAlign w:val="superscript"/>
              </w:rPr>
              <w:t>1</w:t>
            </w:r>
            <w:r w:rsidR="00205AF1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74" w:type="dxa"/>
          </w:tcPr>
          <w:p w14:paraId="241F5B9D" w14:textId="41FB8202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3BE2634B" w14:textId="77777777" w:rsidTr="00DD5A0D">
        <w:tc>
          <w:tcPr>
            <w:tcW w:w="1694" w:type="dxa"/>
            <w:shd w:val="clear" w:color="auto" w:fill="auto"/>
          </w:tcPr>
          <w:p w14:paraId="7D37FDAB" w14:textId="3953ED4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автоматизированной функции рулевого управления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категории C</w:t>
            </w:r>
          </w:p>
        </w:tc>
        <w:tc>
          <w:tcPr>
            <w:tcW w:w="1330" w:type="dxa"/>
            <w:shd w:val="clear" w:color="auto" w:fill="auto"/>
          </w:tcPr>
          <w:p w14:paraId="680B8E44" w14:textId="73526C2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1E5DBE5E" w14:textId="068D288F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0D5CD2B3" w14:textId="30D2B98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3D0BD97F" w14:textId="4BAECAE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0AA3A705" w14:textId="4C39919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434B220A" w14:textId="0B0E3C59" w:rsidR="00B07F2C" w:rsidRPr="00B07F2C" w:rsidRDefault="00B07F2C" w:rsidP="00B8573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8573C">
              <w:rPr>
                <w:rFonts w:eastAsia="Calibri"/>
                <w:sz w:val="16"/>
                <w:szCs w:val="16"/>
              </w:rPr>
              <w:t>Неисправна</w:t>
            </w:r>
            <w:r w:rsidR="00D47AC8">
              <w:rPr>
                <w:rFonts w:eastAsia="Calibri"/>
                <w:sz w:val="16"/>
                <w:szCs w:val="16"/>
              </w:rPr>
              <w:t>,</w:t>
            </w:r>
            <w:r w:rsidR="00B8573C">
              <w:rPr>
                <w:rFonts w:eastAsia="Calibri"/>
                <w:sz w:val="16"/>
                <w:szCs w:val="16"/>
              </w:rPr>
              <w:br/>
            </w:r>
            <w:r w:rsidR="00F63599" w:rsidRPr="00D47AC8">
              <w:rPr>
                <w:rFonts w:eastAsia="Calibri"/>
                <w:sz w:val="16"/>
                <w:szCs w:val="16"/>
              </w:rPr>
              <w:t>В</w:t>
            </w:r>
            <w:r w:rsidRPr="00D47AC8">
              <w:rPr>
                <w:rFonts w:eastAsia="Calibri"/>
                <w:sz w:val="16"/>
                <w:szCs w:val="16"/>
              </w:rPr>
              <w:t>ыкл</w:t>
            </w:r>
            <w:r w:rsidR="00D65810" w:rsidRPr="00D47AC8">
              <w:rPr>
                <w:rFonts w:eastAsia="Calibri"/>
                <w:sz w:val="16"/>
                <w:szCs w:val="16"/>
              </w:rPr>
              <w:t>ючена</w:t>
            </w:r>
            <w:r w:rsidR="00283A14">
              <w:rPr>
                <w:rFonts w:eastAsia="Calibri"/>
                <w:sz w:val="16"/>
                <w:szCs w:val="16"/>
              </w:rPr>
              <w:t>,</w:t>
            </w:r>
            <w:r w:rsidR="00B8573C">
              <w:rPr>
                <w:rFonts w:eastAsia="Calibri"/>
                <w:sz w:val="16"/>
                <w:szCs w:val="16"/>
              </w:rPr>
              <w:br/>
            </w:r>
            <w:r w:rsidR="00F63599" w:rsidRPr="00080B78">
              <w:rPr>
                <w:rFonts w:eastAsia="Calibri"/>
                <w:spacing w:val="-2"/>
                <w:sz w:val="16"/>
                <w:szCs w:val="16"/>
              </w:rPr>
              <w:t>Р</w:t>
            </w:r>
            <w:r w:rsidRPr="00080B78">
              <w:rPr>
                <w:rFonts w:eastAsia="Calibri"/>
                <w:spacing w:val="-2"/>
                <w:sz w:val="16"/>
                <w:szCs w:val="16"/>
              </w:rPr>
              <w:t>ежим</w:t>
            </w:r>
            <w:r w:rsidR="00080B78" w:rsidRPr="00080B78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080B78">
              <w:rPr>
                <w:rFonts w:eastAsia="Calibri"/>
                <w:spacing w:val="-2"/>
                <w:sz w:val="16"/>
                <w:szCs w:val="16"/>
              </w:rPr>
              <w:t>ожидания</w:t>
            </w:r>
            <w:r w:rsidR="00D47AC8" w:rsidRPr="00080B78">
              <w:rPr>
                <w:rFonts w:eastAsia="Calibri"/>
                <w:spacing w:val="-2"/>
                <w:sz w:val="16"/>
                <w:szCs w:val="16"/>
              </w:rPr>
              <w:t>,</w:t>
            </w:r>
            <w:r w:rsidRPr="00B8573C">
              <w:rPr>
                <w:rFonts w:eastAsia="Calibri"/>
                <w:sz w:val="16"/>
                <w:szCs w:val="16"/>
              </w:rPr>
              <w:t xml:space="preserve"> </w:t>
            </w:r>
            <w:r w:rsidR="00F63599">
              <w:rPr>
                <w:rFonts w:eastAsia="Calibri"/>
                <w:sz w:val="16"/>
                <w:szCs w:val="16"/>
              </w:rPr>
              <w:t>А</w:t>
            </w:r>
            <w:r w:rsidRPr="00B8573C">
              <w:rPr>
                <w:rFonts w:eastAsia="Calibri"/>
                <w:sz w:val="16"/>
                <w:szCs w:val="16"/>
              </w:rPr>
              <w:t>ктивна</w:t>
            </w:r>
            <w:r w:rsidRPr="00B8573C">
              <w:rPr>
                <w:rFonts w:eastAsia="Calibri"/>
                <w:sz w:val="18"/>
                <w:szCs w:val="18"/>
                <w:vertAlign w:val="superscript"/>
              </w:rPr>
              <w:t>1</w:t>
            </w:r>
            <w:r w:rsidR="00205AF1">
              <w:rPr>
                <w:rFonts w:eastAsia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74" w:type="dxa"/>
          </w:tcPr>
          <w:p w14:paraId="3465AE74" w14:textId="68B763C9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08900ED1" w14:textId="77777777" w:rsidTr="00DD5A0D">
        <w:tc>
          <w:tcPr>
            <w:tcW w:w="1694" w:type="dxa"/>
            <w:shd w:val="clear" w:color="auto" w:fill="auto"/>
          </w:tcPr>
          <w:p w14:paraId="2B323736" w14:textId="10B37ED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автоматизированной функции рулевого управления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категории D</w:t>
            </w:r>
          </w:p>
        </w:tc>
        <w:tc>
          <w:tcPr>
            <w:tcW w:w="1330" w:type="dxa"/>
            <w:shd w:val="clear" w:color="auto" w:fill="auto"/>
          </w:tcPr>
          <w:p w14:paraId="407CD381" w14:textId="3C0C5A2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0FCAE13F" w14:textId="3D189180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752FD825" w14:textId="1F2377A3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4783EE5D" w14:textId="0BAA48D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2B5C476B" w14:textId="5793A80C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0E2CA15A" w14:textId="46CEE818" w:rsidR="00B07F2C" w:rsidRPr="00AD27AB" w:rsidRDefault="00B07F2C" w:rsidP="00AD27AB">
            <w:pPr>
              <w:spacing w:after="120" w:line="180" w:lineRule="exact"/>
              <w:outlineLvl w:val="0"/>
              <w:rPr>
                <w:rFonts w:eastAsia="Calibri"/>
                <w:sz w:val="16"/>
                <w:szCs w:val="16"/>
              </w:rPr>
            </w:pPr>
            <w:r w:rsidRPr="00AD27AB">
              <w:rPr>
                <w:rFonts w:eastAsia="Calibri"/>
                <w:sz w:val="16"/>
                <w:szCs w:val="16"/>
              </w:rPr>
              <w:t>Неисправна</w:t>
            </w:r>
            <w:r w:rsidR="00D47AC8">
              <w:rPr>
                <w:rFonts w:eastAsia="Calibri"/>
                <w:sz w:val="16"/>
                <w:szCs w:val="16"/>
              </w:rPr>
              <w:t>,</w:t>
            </w:r>
            <w:r w:rsidR="00AD27AB" w:rsidRPr="00AD27AB">
              <w:rPr>
                <w:rFonts w:eastAsia="Calibri"/>
                <w:sz w:val="16"/>
                <w:szCs w:val="16"/>
              </w:rPr>
              <w:br/>
            </w:r>
            <w:r w:rsidR="0094681B">
              <w:rPr>
                <w:rFonts w:eastAsia="Calibri"/>
                <w:sz w:val="16"/>
                <w:szCs w:val="16"/>
              </w:rPr>
              <w:t>В</w:t>
            </w:r>
            <w:r w:rsidRPr="00AD27AB">
              <w:rPr>
                <w:rFonts w:eastAsia="Calibri"/>
                <w:sz w:val="16"/>
                <w:szCs w:val="16"/>
              </w:rPr>
              <w:t>ыкл</w:t>
            </w:r>
            <w:r w:rsidR="0094681B">
              <w:rPr>
                <w:rFonts w:eastAsia="Calibri"/>
                <w:sz w:val="16"/>
                <w:szCs w:val="16"/>
              </w:rPr>
              <w:t>ючена</w:t>
            </w:r>
            <w:r w:rsidR="00D47AC8">
              <w:rPr>
                <w:rFonts w:eastAsia="Calibri"/>
                <w:sz w:val="16"/>
                <w:szCs w:val="16"/>
              </w:rPr>
              <w:t>,</w:t>
            </w:r>
            <w:r w:rsidR="00B8573C">
              <w:rPr>
                <w:rFonts w:eastAsia="Calibri"/>
                <w:sz w:val="16"/>
                <w:szCs w:val="16"/>
                <w:lang w:val="en-US"/>
              </w:rPr>
              <w:br/>
            </w:r>
            <w:r w:rsidR="0094681B" w:rsidRPr="00080B78">
              <w:rPr>
                <w:rFonts w:eastAsia="Calibri"/>
                <w:spacing w:val="-2"/>
                <w:sz w:val="16"/>
                <w:szCs w:val="16"/>
              </w:rPr>
              <w:t>Р</w:t>
            </w:r>
            <w:r w:rsidRPr="00080B78">
              <w:rPr>
                <w:rFonts w:eastAsia="Calibri"/>
                <w:spacing w:val="-2"/>
                <w:sz w:val="16"/>
                <w:szCs w:val="16"/>
              </w:rPr>
              <w:t>ежим</w:t>
            </w:r>
            <w:r w:rsidR="00080B78" w:rsidRPr="00080B78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080B78">
              <w:rPr>
                <w:rFonts w:eastAsia="Calibri"/>
                <w:spacing w:val="-2"/>
                <w:sz w:val="16"/>
                <w:szCs w:val="16"/>
              </w:rPr>
              <w:t>ожидания</w:t>
            </w:r>
            <w:r w:rsidR="00D47AC8" w:rsidRPr="00080B78">
              <w:rPr>
                <w:rFonts w:eastAsia="Calibri"/>
                <w:spacing w:val="-2"/>
                <w:sz w:val="16"/>
                <w:szCs w:val="16"/>
              </w:rPr>
              <w:t>,</w:t>
            </w:r>
            <w:r w:rsidR="00EE7DDB">
              <w:rPr>
                <w:rFonts w:eastAsia="Calibri"/>
                <w:sz w:val="16"/>
                <w:szCs w:val="16"/>
              </w:rPr>
              <w:br/>
              <w:t>А</w:t>
            </w:r>
            <w:r w:rsidRPr="00AD27AB">
              <w:rPr>
                <w:rFonts w:eastAsia="Calibri"/>
                <w:sz w:val="16"/>
                <w:szCs w:val="16"/>
              </w:rPr>
              <w:t>ктивна</w:t>
            </w:r>
            <w:r w:rsidRPr="00AD27AB">
              <w:rPr>
                <w:rFonts w:eastAsia="Calibri"/>
                <w:sz w:val="18"/>
                <w:szCs w:val="18"/>
                <w:vertAlign w:val="superscript"/>
              </w:rPr>
              <w:t>1</w:t>
            </w:r>
            <w:r w:rsidR="00205AF1">
              <w:rPr>
                <w:rFonts w:eastAsia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74" w:type="dxa"/>
          </w:tcPr>
          <w:p w14:paraId="6136A620" w14:textId="5E7C06C9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73545BE8" w14:textId="77777777" w:rsidTr="00995A8A">
        <w:tc>
          <w:tcPr>
            <w:tcW w:w="1694" w:type="dxa"/>
            <w:shd w:val="clear" w:color="auto" w:fill="auto"/>
          </w:tcPr>
          <w:p w14:paraId="60433B16" w14:textId="688FBF1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 автоматизированной функции рулевого управления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br/>
              <w:t>категории E</w:t>
            </w:r>
          </w:p>
        </w:tc>
        <w:tc>
          <w:tcPr>
            <w:tcW w:w="1330" w:type="dxa"/>
            <w:shd w:val="clear" w:color="auto" w:fill="auto"/>
          </w:tcPr>
          <w:p w14:paraId="0E3EA34C" w14:textId="40EA79E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140B4818" w14:textId="7FD96C92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От –5,0</w:t>
            </w:r>
            <w:r w:rsidRPr="00B07F2C">
              <w:rPr>
                <w:rFonts w:cs="Times New Roman"/>
                <w:sz w:val="16"/>
                <w:szCs w:val="16"/>
              </w:rPr>
              <w:br/>
              <w:t>до 0 сек</w:t>
            </w:r>
          </w:p>
        </w:tc>
        <w:tc>
          <w:tcPr>
            <w:tcW w:w="1022" w:type="dxa"/>
            <w:shd w:val="clear" w:color="auto" w:fill="auto"/>
          </w:tcPr>
          <w:p w14:paraId="0FD97E03" w14:textId="2EB15FAA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25C402E5" w14:textId="1EB9734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6BAFE1CE" w14:textId="56A2ABCD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55769B23" w14:textId="52175961" w:rsidR="00B07F2C" w:rsidRPr="00B07F2C" w:rsidRDefault="00B07F2C" w:rsidP="00080B78">
            <w:pPr>
              <w:spacing w:before="40" w:line="180" w:lineRule="exact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AD27AB">
              <w:rPr>
                <w:rFonts w:eastAsia="Calibri"/>
                <w:sz w:val="16"/>
                <w:szCs w:val="16"/>
              </w:rPr>
              <w:t>Неисправна</w:t>
            </w:r>
            <w:r w:rsidR="00D47AC8">
              <w:rPr>
                <w:rFonts w:eastAsia="Calibri"/>
                <w:sz w:val="16"/>
                <w:szCs w:val="16"/>
              </w:rPr>
              <w:t>,</w:t>
            </w:r>
            <w:r w:rsidR="00AD27AB" w:rsidRPr="00AD27AB">
              <w:rPr>
                <w:rFonts w:eastAsia="Calibri"/>
                <w:sz w:val="16"/>
                <w:szCs w:val="16"/>
              </w:rPr>
              <w:br/>
            </w:r>
            <w:r w:rsidR="00D65810">
              <w:rPr>
                <w:rFonts w:eastAsia="Calibri"/>
                <w:sz w:val="16"/>
                <w:szCs w:val="16"/>
              </w:rPr>
              <w:t>В</w:t>
            </w:r>
            <w:r w:rsidRPr="00AD27AB">
              <w:rPr>
                <w:rFonts w:eastAsia="Calibri"/>
                <w:sz w:val="16"/>
                <w:szCs w:val="16"/>
              </w:rPr>
              <w:t>ыкл</w:t>
            </w:r>
            <w:r w:rsidR="00D65810">
              <w:rPr>
                <w:rFonts w:eastAsia="Calibri"/>
                <w:sz w:val="16"/>
                <w:szCs w:val="16"/>
              </w:rPr>
              <w:t>ючена</w:t>
            </w:r>
            <w:r w:rsidR="00D47AC8">
              <w:rPr>
                <w:rFonts w:eastAsia="Calibri"/>
                <w:sz w:val="16"/>
                <w:szCs w:val="16"/>
              </w:rPr>
              <w:t>,</w:t>
            </w:r>
            <w:r w:rsidR="00B8573C">
              <w:rPr>
                <w:rFonts w:eastAsia="Calibri"/>
                <w:sz w:val="16"/>
                <w:szCs w:val="16"/>
                <w:lang w:val="en-US"/>
              </w:rPr>
              <w:br/>
            </w:r>
            <w:r w:rsidR="00080B78" w:rsidRPr="00080B78">
              <w:rPr>
                <w:rFonts w:eastAsia="Calibri"/>
                <w:spacing w:val="-2"/>
                <w:sz w:val="16"/>
                <w:szCs w:val="16"/>
              </w:rPr>
              <w:t>Режим ожидания,</w:t>
            </w:r>
            <w:r w:rsidR="00080B78">
              <w:rPr>
                <w:rFonts w:eastAsia="Calibri"/>
                <w:spacing w:val="-4"/>
                <w:sz w:val="16"/>
                <w:szCs w:val="16"/>
              </w:rPr>
              <w:br/>
            </w:r>
            <w:r w:rsidR="00D65810">
              <w:rPr>
                <w:rFonts w:eastAsia="Calibri"/>
                <w:sz w:val="16"/>
                <w:szCs w:val="16"/>
              </w:rPr>
              <w:t>А</w:t>
            </w:r>
            <w:r w:rsidRPr="00AD27AB">
              <w:rPr>
                <w:rFonts w:eastAsia="Calibri"/>
                <w:sz w:val="16"/>
                <w:szCs w:val="16"/>
              </w:rPr>
              <w:t>ктивна</w:t>
            </w:r>
            <w:r w:rsidRPr="00B8573C">
              <w:rPr>
                <w:rFonts w:eastAsia="Calibri"/>
                <w:sz w:val="18"/>
                <w:szCs w:val="18"/>
                <w:vertAlign w:val="superscript"/>
              </w:rPr>
              <w:t>1</w:t>
            </w:r>
            <w:r w:rsidR="00205AF1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74" w:type="dxa"/>
          </w:tcPr>
          <w:p w14:paraId="422A7EEF" w14:textId="571D3505" w:rsidR="00B07F2C" w:rsidRPr="00B07F2C" w:rsidRDefault="00BC077D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br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7F2C" w14:paraId="549772F3" w14:textId="77777777" w:rsidTr="00995A8A">
        <w:tc>
          <w:tcPr>
            <w:tcW w:w="1694" w:type="dxa"/>
            <w:shd w:val="clear" w:color="auto" w:fill="auto"/>
          </w:tcPr>
          <w:p w14:paraId="082E9571" w14:textId="699DCB21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Состояние</w:t>
            </w:r>
            <w:r w:rsidR="00864085">
              <w:rPr>
                <w:rFonts w:eastAsia="MS Mincho" w:cs="Times New Roman"/>
                <w:sz w:val="16"/>
                <w:szCs w:val="16"/>
                <w:lang w:val="fr-CH" w:eastAsia="fr-FR"/>
              </w:rPr>
              <w:t xml:space="preserve"> </w:t>
            </w:r>
            <w:r w:rsidRPr="00B07F2C">
              <w:rPr>
                <w:rFonts w:eastAsia="MS Mincho" w:cs="Times New Roman"/>
                <w:sz w:val="16"/>
                <w:szCs w:val="16"/>
                <w:lang w:eastAsia="fr-FR"/>
              </w:rPr>
              <w:t>системы вызова экстренных оперативных служб</w:t>
            </w:r>
          </w:p>
        </w:tc>
        <w:tc>
          <w:tcPr>
            <w:tcW w:w="1330" w:type="dxa"/>
            <w:shd w:val="clear" w:color="auto" w:fill="auto"/>
          </w:tcPr>
          <w:p w14:paraId="7E27D68E" w14:textId="7E548669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Обязательно</w:t>
            </w:r>
          </w:p>
        </w:tc>
        <w:tc>
          <w:tcPr>
            <w:tcW w:w="1162" w:type="dxa"/>
            <w:shd w:val="clear" w:color="auto" w:fill="auto"/>
          </w:tcPr>
          <w:p w14:paraId="595F02DD" w14:textId="4D7E1A64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 w:rsidRPr="00B07F2C">
              <w:rPr>
                <w:rFonts w:cs="Times New Roman"/>
                <w:sz w:val="16"/>
                <w:szCs w:val="16"/>
              </w:rPr>
              <w:t>Во время</w:t>
            </w:r>
            <w:proofErr w:type="gramEnd"/>
            <w:r w:rsidR="00F24342">
              <w:rPr>
                <w:rFonts w:cs="Times New Roman"/>
                <w:sz w:val="16"/>
                <w:szCs w:val="16"/>
              </w:rPr>
              <w:br/>
            </w:r>
            <w:r w:rsidRPr="00B07F2C">
              <w:rPr>
                <w:rFonts w:cs="Times New Roman"/>
                <w:sz w:val="16"/>
                <w:szCs w:val="16"/>
              </w:rPr>
              <w:t>события</w:t>
            </w:r>
          </w:p>
        </w:tc>
        <w:tc>
          <w:tcPr>
            <w:tcW w:w="1022" w:type="dxa"/>
            <w:shd w:val="clear" w:color="auto" w:fill="auto"/>
          </w:tcPr>
          <w:p w14:paraId="2CFDCD1A" w14:textId="65AFC01E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1171" w:type="dxa"/>
            <w:shd w:val="clear" w:color="auto" w:fill="auto"/>
          </w:tcPr>
          <w:p w14:paraId="1FB218BE" w14:textId="4B87C7A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rFonts w:cs="Times New Roman"/>
                <w:sz w:val="16"/>
                <w:szCs w:val="16"/>
              </w:rPr>
              <w:t>Н/П</w:t>
            </w:r>
          </w:p>
        </w:tc>
        <w:tc>
          <w:tcPr>
            <w:tcW w:w="746" w:type="dxa"/>
            <w:shd w:val="clear" w:color="auto" w:fill="auto"/>
          </w:tcPr>
          <w:p w14:paraId="0E6BF0A4" w14:textId="39A5B057" w:rsidR="00B07F2C" w:rsidRPr="00B07F2C" w:rsidRDefault="00B07F2C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B07F2C">
              <w:rPr>
                <w:sz w:val="16"/>
                <w:szCs w:val="16"/>
              </w:rPr>
              <w:t>Н/П</w:t>
            </w:r>
          </w:p>
        </w:tc>
        <w:tc>
          <w:tcPr>
            <w:tcW w:w="1239" w:type="dxa"/>
            <w:shd w:val="clear" w:color="auto" w:fill="auto"/>
          </w:tcPr>
          <w:p w14:paraId="5DFB7F38" w14:textId="63C3FE7C" w:rsidR="00B07F2C" w:rsidRPr="00B07F2C" w:rsidRDefault="00B07F2C" w:rsidP="00995A8A">
            <w:pPr>
              <w:spacing w:after="4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r w:rsidRPr="00AD27AB">
              <w:rPr>
                <w:rFonts w:eastAsia="Calibri"/>
                <w:sz w:val="16"/>
                <w:szCs w:val="16"/>
              </w:rPr>
              <w:t>Неисправна</w:t>
            </w:r>
            <w:r w:rsidR="00D47AC8">
              <w:rPr>
                <w:rFonts w:eastAsia="Calibri"/>
                <w:sz w:val="16"/>
                <w:szCs w:val="16"/>
              </w:rPr>
              <w:t>,</w:t>
            </w:r>
            <w:r w:rsidR="00AD27AB" w:rsidRPr="00AD27AB">
              <w:rPr>
                <w:rFonts w:eastAsia="Calibri"/>
                <w:sz w:val="16"/>
                <w:szCs w:val="16"/>
              </w:rPr>
              <w:br/>
            </w:r>
            <w:r w:rsidR="00F63599">
              <w:rPr>
                <w:rFonts w:eastAsia="Calibri"/>
                <w:sz w:val="16"/>
                <w:szCs w:val="16"/>
              </w:rPr>
              <w:t>В</w:t>
            </w:r>
            <w:r w:rsidRPr="00AD27AB">
              <w:rPr>
                <w:rFonts w:eastAsia="Calibri"/>
                <w:sz w:val="16"/>
                <w:szCs w:val="16"/>
              </w:rPr>
              <w:t>кл</w:t>
            </w:r>
            <w:r w:rsidR="00D65810">
              <w:rPr>
                <w:rFonts w:eastAsia="Calibri"/>
                <w:sz w:val="16"/>
                <w:szCs w:val="16"/>
              </w:rPr>
              <w:t>ючена</w:t>
            </w:r>
            <w:r w:rsidRPr="00AD27AB">
              <w:rPr>
                <w:rFonts w:eastAsia="Calibri"/>
                <w:sz w:val="16"/>
                <w:szCs w:val="16"/>
              </w:rPr>
              <w:t>,</w:t>
            </w:r>
            <w:r w:rsidR="00D47AC8">
              <w:rPr>
                <w:rFonts w:eastAsia="Calibri"/>
                <w:sz w:val="16"/>
                <w:szCs w:val="16"/>
              </w:rPr>
              <w:br/>
            </w:r>
            <w:r w:rsidRPr="00AD27AB">
              <w:rPr>
                <w:rFonts w:eastAsia="Calibri"/>
                <w:sz w:val="16"/>
                <w:szCs w:val="16"/>
              </w:rPr>
              <w:t>но вызов</w:t>
            </w:r>
            <w:r w:rsidR="00D65810">
              <w:rPr>
                <w:rFonts w:eastAsia="Calibri"/>
                <w:sz w:val="16"/>
                <w:szCs w:val="16"/>
              </w:rPr>
              <w:br/>
            </w:r>
            <w:r w:rsidRPr="00AD27AB">
              <w:rPr>
                <w:rFonts w:eastAsia="Calibri"/>
                <w:sz w:val="16"/>
                <w:szCs w:val="16"/>
              </w:rPr>
              <w:t>экстренных оперативных служб</w:t>
            </w:r>
            <w:r w:rsidR="007D6DCD">
              <w:rPr>
                <w:rFonts w:eastAsia="Calibri"/>
                <w:sz w:val="16"/>
                <w:szCs w:val="16"/>
              </w:rPr>
              <w:br/>
            </w:r>
            <w:r w:rsidRPr="007D6DCD">
              <w:rPr>
                <w:rFonts w:eastAsia="Calibri"/>
                <w:spacing w:val="-4"/>
                <w:sz w:val="16"/>
                <w:szCs w:val="16"/>
              </w:rPr>
              <w:lastRenderedPageBreak/>
              <w:t>не осуществляется</w:t>
            </w:r>
            <w:r w:rsidRPr="00AD27AB">
              <w:rPr>
                <w:rFonts w:eastAsia="Calibri"/>
                <w:sz w:val="16"/>
                <w:szCs w:val="16"/>
              </w:rPr>
              <w:t xml:space="preserve"> автоматически</w:t>
            </w:r>
            <w:r w:rsidR="00D47AC8">
              <w:rPr>
                <w:rFonts w:eastAsia="Calibri"/>
                <w:sz w:val="16"/>
                <w:szCs w:val="16"/>
              </w:rPr>
              <w:t>,</w:t>
            </w:r>
            <w:r w:rsidR="00AD27AB">
              <w:rPr>
                <w:rFonts w:eastAsia="Calibri"/>
                <w:sz w:val="16"/>
                <w:szCs w:val="16"/>
              </w:rPr>
              <w:br/>
            </w:r>
            <w:r w:rsidR="00D65810">
              <w:rPr>
                <w:rFonts w:eastAsia="Calibri"/>
                <w:sz w:val="16"/>
                <w:szCs w:val="16"/>
              </w:rPr>
              <w:t>В</w:t>
            </w:r>
            <w:r w:rsidRPr="00AD27AB">
              <w:rPr>
                <w:rFonts w:eastAsia="Calibri"/>
                <w:sz w:val="16"/>
                <w:szCs w:val="16"/>
              </w:rPr>
              <w:t>кл</w:t>
            </w:r>
            <w:r w:rsidR="00D65810">
              <w:rPr>
                <w:rFonts w:eastAsia="Calibri"/>
                <w:sz w:val="16"/>
                <w:szCs w:val="16"/>
              </w:rPr>
              <w:t>ючена</w:t>
            </w:r>
            <w:r w:rsidRPr="00AD27AB">
              <w:rPr>
                <w:rFonts w:eastAsia="Calibri"/>
                <w:sz w:val="16"/>
                <w:szCs w:val="16"/>
              </w:rPr>
              <w:t xml:space="preserve"> </w:t>
            </w:r>
            <w:r w:rsidR="00AD27AB" w:rsidRPr="00AD27AB">
              <w:rPr>
                <w:rFonts w:eastAsia="Calibri" w:cs="Times New Roman"/>
                <w:sz w:val="16"/>
                <w:szCs w:val="16"/>
              </w:rPr>
              <w:t>‒‒</w:t>
            </w:r>
            <w:r w:rsidRPr="00AD27AB">
              <w:rPr>
                <w:rFonts w:eastAsia="Calibri"/>
                <w:sz w:val="16"/>
                <w:szCs w:val="16"/>
              </w:rPr>
              <w:t xml:space="preserve"> вызов</w:t>
            </w:r>
            <w:r w:rsidR="00D65810">
              <w:rPr>
                <w:rFonts w:eastAsia="Calibri"/>
                <w:sz w:val="16"/>
                <w:szCs w:val="16"/>
              </w:rPr>
              <w:br/>
            </w:r>
            <w:r w:rsidRPr="00AD27AB">
              <w:rPr>
                <w:rFonts w:eastAsia="Calibri"/>
                <w:sz w:val="16"/>
                <w:szCs w:val="16"/>
              </w:rPr>
              <w:t>экстренных оперативных служб осуществляется автоматически</w:t>
            </w:r>
          </w:p>
        </w:tc>
        <w:tc>
          <w:tcPr>
            <w:tcW w:w="1274" w:type="dxa"/>
          </w:tcPr>
          <w:p w14:paraId="144C77AA" w14:textId="7588A8F1" w:rsidR="00B07F2C" w:rsidRPr="00B07F2C" w:rsidRDefault="00BC077D" w:rsidP="00BC077D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lastRenderedPageBreak/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плоскости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proofErr w:type="gramEnd"/>
            <w:r>
              <w:rPr>
                <w:rFonts w:eastAsia="Calibri"/>
                <w:sz w:val="16"/>
                <w:szCs w:val="16"/>
              </w:rPr>
              <w:br/>
            </w:r>
            <w:r w:rsidR="00B07F2C" w:rsidRPr="00BC077D">
              <w:rPr>
                <w:rFonts w:eastAsia="Calibri"/>
                <w:sz w:val="16"/>
                <w:szCs w:val="16"/>
              </w:rPr>
              <w:t>К УУДД</w:t>
            </w:r>
            <w:r w:rsidR="00476509">
              <w:rPr>
                <w:rFonts w:eastAsia="Calibri"/>
                <w:sz w:val="16"/>
                <w:szCs w:val="16"/>
              </w:rPr>
              <w:t>,</w:t>
            </w:r>
            <w:r w:rsidRPr="00BC077D">
              <w:rPr>
                <w:rFonts w:eastAsia="Calibri"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К</w:t>
            </w:r>
            <w:r w:rsidRPr="00B07F2C">
              <w:rPr>
                <w:rFonts w:eastAsia="Calibri"/>
                <w:sz w:val="16"/>
                <w:szCs w:val="16"/>
              </w:rPr>
              <w:t xml:space="preserve"> опрокидыванию</w:t>
            </w:r>
          </w:p>
        </w:tc>
      </w:tr>
      <w:tr w:rsidR="00995A8A" w14:paraId="15204EA0" w14:textId="77777777" w:rsidTr="00995A8A">
        <w:trPr>
          <w:trHeight w:hRule="exact" w:val="113"/>
        </w:trPr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14:paraId="5ABE9B49" w14:textId="77777777" w:rsidR="00995A8A" w:rsidRPr="00B07F2C" w:rsidRDefault="00995A8A" w:rsidP="00B07F2C">
            <w:pPr>
              <w:spacing w:after="120" w:line="180" w:lineRule="exact"/>
              <w:outlineLvl w:val="0"/>
              <w:rPr>
                <w:rFonts w:eastAsia="MS Mincho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shd w:val="clear" w:color="auto" w:fill="auto"/>
          </w:tcPr>
          <w:p w14:paraId="5D5837C7" w14:textId="77777777" w:rsidR="00995A8A" w:rsidRPr="00B07F2C" w:rsidRDefault="00995A8A" w:rsidP="00B07F2C">
            <w:pPr>
              <w:spacing w:after="120" w:line="180" w:lineRule="exac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</w:tcPr>
          <w:p w14:paraId="1C60BB97" w14:textId="77777777" w:rsidR="00995A8A" w:rsidRPr="00B07F2C" w:rsidRDefault="00995A8A" w:rsidP="00B07F2C">
            <w:pPr>
              <w:spacing w:after="120" w:line="180" w:lineRule="exac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460951B8" w14:textId="77777777" w:rsidR="00995A8A" w:rsidRPr="00B07F2C" w:rsidRDefault="00995A8A" w:rsidP="00B07F2C">
            <w:pPr>
              <w:spacing w:after="120" w:line="180" w:lineRule="exac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</w:tcPr>
          <w:p w14:paraId="6E90CCB8" w14:textId="77777777" w:rsidR="00995A8A" w:rsidRPr="00B07F2C" w:rsidRDefault="00995A8A" w:rsidP="00B07F2C">
            <w:pPr>
              <w:spacing w:after="120" w:line="180" w:lineRule="exac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</w:tcPr>
          <w:p w14:paraId="440A969F" w14:textId="77777777" w:rsidR="00995A8A" w:rsidRPr="00B07F2C" w:rsidRDefault="00995A8A" w:rsidP="00B07F2C">
            <w:pPr>
              <w:spacing w:after="120" w:line="180" w:lineRule="exact"/>
              <w:outlineLvl w:val="0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14:paraId="65411B44" w14:textId="77777777" w:rsidR="00995A8A" w:rsidRPr="00AD27AB" w:rsidRDefault="00995A8A" w:rsidP="00AD27AB">
            <w:pPr>
              <w:spacing w:after="120" w:line="180" w:lineRule="exact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0DBFE0D0" w14:textId="77777777" w:rsidR="00995A8A" w:rsidRDefault="00995A8A" w:rsidP="00BC077D">
            <w:pPr>
              <w:spacing w:after="120" w:line="180" w:lineRule="exact"/>
              <w:outlineLvl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784AD360" w14:textId="1FC53FB5" w:rsidR="00C94856" w:rsidRPr="00C94856" w:rsidRDefault="00C94856" w:rsidP="00C94856">
      <w:pPr>
        <w:spacing w:before="240" w:line="240" w:lineRule="auto"/>
        <w:jc w:val="right"/>
        <w:outlineLvl w:val="0"/>
        <w:rPr>
          <w:rFonts w:eastAsia="MS Mincho" w:cs="Times New Roman"/>
          <w:szCs w:val="20"/>
          <w:lang w:eastAsia="fr-FR"/>
        </w:rPr>
      </w:pPr>
      <w:r w:rsidRPr="00C94856">
        <w:rPr>
          <w:rFonts w:eastAsia="MS Mincho" w:cs="Times New Roman"/>
          <w:szCs w:val="20"/>
          <w:lang w:eastAsia="fr-FR"/>
        </w:rPr>
        <w:t>»</w:t>
      </w:r>
    </w:p>
    <w:p w14:paraId="54F781B2" w14:textId="0DEDD681" w:rsidR="0043234A" w:rsidRPr="00860B1C" w:rsidRDefault="00860B1C" w:rsidP="00860B1C">
      <w:pPr>
        <w:spacing w:before="240" w:line="240" w:lineRule="auto"/>
        <w:jc w:val="center"/>
        <w:outlineLvl w:val="0"/>
        <w:rPr>
          <w:rFonts w:eastAsia="MS Mincho" w:cs="Times New Roman"/>
          <w:szCs w:val="20"/>
          <w:u w:val="single"/>
          <w:lang w:eastAsia="fr-FR"/>
        </w:rPr>
      </w:pPr>
      <w:r>
        <w:rPr>
          <w:rFonts w:eastAsia="MS Mincho" w:cs="Times New Roman"/>
          <w:szCs w:val="20"/>
          <w:u w:val="single"/>
          <w:lang w:eastAsia="fr-FR"/>
        </w:rPr>
        <w:tab/>
      </w:r>
      <w:r>
        <w:rPr>
          <w:rFonts w:eastAsia="MS Mincho" w:cs="Times New Roman"/>
          <w:szCs w:val="20"/>
          <w:u w:val="single"/>
          <w:lang w:eastAsia="fr-FR"/>
        </w:rPr>
        <w:tab/>
      </w:r>
      <w:r>
        <w:rPr>
          <w:rFonts w:eastAsia="MS Mincho" w:cs="Times New Roman"/>
          <w:szCs w:val="20"/>
          <w:u w:val="single"/>
          <w:lang w:eastAsia="fr-FR"/>
        </w:rPr>
        <w:tab/>
      </w:r>
    </w:p>
    <w:sectPr w:rsidR="0043234A" w:rsidRPr="00860B1C" w:rsidSect="00823FA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Start w:val="2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E9C" w14:textId="77777777" w:rsidR="00080CE4" w:rsidRPr="00A312BC" w:rsidRDefault="00080CE4" w:rsidP="00A312BC"/>
  </w:endnote>
  <w:endnote w:type="continuationSeparator" w:id="0">
    <w:p w14:paraId="335CD93E" w14:textId="77777777" w:rsidR="00080CE4" w:rsidRPr="00A312BC" w:rsidRDefault="00080C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MWType V2 Light">
    <w:altName w:val="Calibri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CF9E" w14:textId="7AF59B1A" w:rsidR="00080CE4" w:rsidRPr="00823FA0" w:rsidRDefault="00080CE4">
    <w:pPr>
      <w:pStyle w:val="a9"/>
    </w:pPr>
    <w:r w:rsidRPr="00823FA0">
      <w:rPr>
        <w:b/>
        <w:sz w:val="18"/>
      </w:rPr>
      <w:fldChar w:fldCharType="begin"/>
    </w:r>
    <w:r w:rsidRPr="00823FA0">
      <w:rPr>
        <w:b/>
        <w:sz w:val="18"/>
      </w:rPr>
      <w:instrText xml:space="preserve"> PAGE  \* MERGEFORMAT </w:instrText>
    </w:r>
    <w:r w:rsidRPr="00823FA0">
      <w:rPr>
        <w:b/>
        <w:sz w:val="18"/>
      </w:rPr>
      <w:fldChar w:fldCharType="separate"/>
    </w:r>
    <w:r w:rsidRPr="00823FA0">
      <w:rPr>
        <w:b/>
        <w:noProof/>
        <w:sz w:val="18"/>
      </w:rPr>
      <w:t>2</w:t>
    </w:r>
    <w:r w:rsidRPr="00823FA0">
      <w:rPr>
        <w:b/>
        <w:sz w:val="18"/>
      </w:rPr>
      <w:fldChar w:fldCharType="end"/>
    </w:r>
    <w:r>
      <w:rPr>
        <w:b/>
        <w:sz w:val="18"/>
      </w:rPr>
      <w:tab/>
    </w:r>
    <w:r>
      <w:t>GE.21-19560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45DB" w14:textId="0F475F2B" w:rsidR="00080CE4" w:rsidRPr="00823FA0" w:rsidRDefault="00080CE4" w:rsidP="00823FA0">
    <w:pPr>
      <w:pStyle w:val="a9"/>
      <w:tabs>
        <w:tab w:val="clear" w:pos="9639"/>
        <w:tab w:val="right" w:pos="9638"/>
      </w:tabs>
      <w:rPr>
        <w:b/>
        <w:sz w:val="18"/>
      </w:rPr>
    </w:pPr>
    <w:r>
      <w:t>GE.21-19560</w:t>
    </w:r>
    <w:r>
      <w:tab/>
    </w:r>
    <w:r w:rsidRPr="00823FA0">
      <w:rPr>
        <w:b/>
        <w:sz w:val="18"/>
      </w:rPr>
      <w:fldChar w:fldCharType="begin"/>
    </w:r>
    <w:r w:rsidRPr="00823FA0">
      <w:rPr>
        <w:b/>
        <w:sz w:val="18"/>
      </w:rPr>
      <w:instrText xml:space="preserve"> PAGE  \* MERGEFORMAT </w:instrText>
    </w:r>
    <w:r w:rsidRPr="00823FA0">
      <w:rPr>
        <w:b/>
        <w:sz w:val="18"/>
      </w:rPr>
      <w:fldChar w:fldCharType="separate"/>
    </w:r>
    <w:r w:rsidRPr="00823FA0">
      <w:rPr>
        <w:b/>
        <w:noProof/>
        <w:sz w:val="18"/>
      </w:rPr>
      <w:t>3</w:t>
    </w:r>
    <w:r w:rsidRPr="00823F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8E04" w14:textId="0CB33E96" w:rsidR="00080CE4" w:rsidRPr="00823FA0" w:rsidRDefault="00080CE4" w:rsidP="00823FA0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FD645D" wp14:editId="614245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8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21-19560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158753" wp14:editId="0B811A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130122  250122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0B86C" w14:textId="77777777" w:rsidR="00080CE4" w:rsidRPr="001075E9" w:rsidRDefault="00080C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6D4104" w14:textId="77777777" w:rsidR="00080CE4" w:rsidRDefault="00080C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65D845" w14:textId="4B1DB56F" w:rsidR="00080CE4" w:rsidRPr="00DC2C16" w:rsidRDefault="00080CE4" w:rsidP="00823FA0">
      <w:pPr>
        <w:pStyle w:val="ae"/>
        <w:spacing w:after="240"/>
      </w:pPr>
      <w:r>
        <w:tab/>
      </w:r>
      <w:r w:rsidRPr="002C64A4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</w:t>
      </w:r>
      <w:r>
        <w:br/>
        <w:t>п. 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27B2DC1" w14:textId="77777777" w:rsidR="00080CE4" w:rsidRPr="009F0FB4" w:rsidRDefault="00080CE4" w:rsidP="00DD5A0D">
      <w:pPr>
        <w:pStyle w:val="ae"/>
        <w:spacing w:line="210" w:lineRule="exact"/>
      </w:pPr>
      <w:r w:rsidRPr="00B85FB1">
        <w:tab/>
      </w:r>
      <w:r w:rsidRPr="00B41088">
        <w:rPr>
          <w:rStyle w:val="ab"/>
        </w:rPr>
        <w:footnoteRef/>
      </w:r>
      <w:r w:rsidRPr="00B85FB1">
        <w:tab/>
      </w:r>
      <w:r w:rsidRPr="009F0FB4">
        <w:t>Требование «обязательно» оговаривается условиями, подробно изложенными в разделе 1.</w:t>
      </w:r>
    </w:p>
  </w:footnote>
  <w:footnote w:id="3">
    <w:p w14:paraId="14CD0E52" w14:textId="2A43A2C1" w:rsidR="00080CE4" w:rsidRPr="009F0FB4" w:rsidRDefault="00080CE4" w:rsidP="00DD5A0D">
      <w:pPr>
        <w:pStyle w:val="ae"/>
        <w:spacing w:line="210" w:lineRule="exact"/>
      </w:pPr>
      <w:r w:rsidRPr="009F0FB4">
        <w:tab/>
      </w:r>
      <w:r w:rsidRPr="009F0FB4">
        <w:rPr>
          <w:rStyle w:val="ab"/>
        </w:rPr>
        <w:footnoteRef/>
      </w:r>
      <w:r w:rsidRPr="009F0FB4">
        <w:tab/>
        <w:t>Данные, касающиеся периода до аварии, и данные об аварии не синхронизированы между собой. В период, предшествующий аварии, требуемая точность интервала дискретизации составляет от –0,1 до 1,0 сек (т. е. T = –1 должно находиться в интервале от –1,1 до 0 сек).</w:t>
      </w:r>
    </w:p>
  </w:footnote>
  <w:footnote w:id="4">
    <w:p w14:paraId="5E3842F5" w14:textId="459B38B3" w:rsidR="00080CE4" w:rsidRPr="009F0FB4" w:rsidRDefault="00080CE4" w:rsidP="00DD5A0D">
      <w:pPr>
        <w:pStyle w:val="ae"/>
        <w:spacing w:line="210" w:lineRule="exact"/>
      </w:pPr>
      <w:r w:rsidRPr="009F0FB4">
        <w:tab/>
      </w:r>
      <w:r w:rsidRPr="009F0FB4">
        <w:rPr>
          <w:rStyle w:val="ab"/>
        </w:rPr>
        <w:footnoteRef/>
      </w:r>
      <w:r w:rsidRPr="009F0FB4">
        <w:tab/>
        <w:t>В случае элементов данных, связанных с состояниями системы, термин «задействовано» также означает «активно осуществляет функцию контроля» или «активно срабатывает», а термин</w:t>
      </w:r>
      <w:r>
        <w:br/>
      </w:r>
      <w:r w:rsidRPr="009F0FB4">
        <w:t>«не</w:t>
      </w:r>
      <w:r>
        <w:t xml:space="preserve"> </w:t>
      </w:r>
      <w:r w:rsidRPr="009F0FB4">
        <w:t>задействовано» также означает «включено, но не осуществляет функцию контроля». Аналогичным образом термин «выключено» также означает «отключено».</w:t>
      </w:r>
    </w:p>
  </w:footnote>
  <w:footnote w:id="5">
    <w:p w14:paraId="1C6B047E" w14:textId="248A50C5" w:rsidR="00080CE4" w:rsidRPr="009F0FB4" w:rsidRDefault="00080CE4" w:rsidP="00DD5A0D">
      <w:pPr>
        <w:pStyle w:val="ae"/>
        <w:spacing w:line="210" w:lineRule="exact"/>
      </w:pPr>
      <w:r w:rsidRPr="009F0FB4">
        <w:tab/>
      </w:r>
      <w:r w:rsidRPr="009F0FB4">
        <w:rPr>
          <w:rStyle w:val="ab"/>
        </w:rPr>
        <w:footnoteRef/>
      </w:r>
      <w:r w:rsidRPr="009F0FB4">
        <w:tab/>
        <w:t>Требование в отношении точности действует только в пределах диапазона физического датчика. Если измерения, регистрируемые датчиком, выходят за пределы номинального диапазона его значений, то регистрируем</w:t>
      </w:r>
      <w:r>
        <w:t>ый</w:t>
      </w:r>
      <w:r w:rsidRPr="009F0FB4">
        <w:t xml:space="preserve"> элемент</w:t>
      </w:r>
      <w:r>
        <w:t xml:space="preserve"> должен</w:t>
      </w:r>
      <w:r w:rsidRPr="009F0FB4">
        <w:t xml:space="preserve"> указыва</w:t>
      </w:r>
      <w:r>
        <w:t>ть</w:t>
      </w:r>
      <w:r w:rsidRPr="009F0FB4">
        <w:t>, в какой момент времени измерение впервые вышло за пределы номинального диапазона значений датчика.</w:t>
      </w:r>
    </w:p>
  </w:footnote>
  <w:footnote w:id="6">
    <w:p w14:paraId="16688A4D" w14:textId="641161EA" w:rsidR="00080CE4" w:rsidRPr="00B85FB1" w:rsidRDefault="00080CE4" w:rsidP="00DD5A0D">
      <w:pPr>
        <w:pStyle w:val="ae"/>
        <w:spacing w:line="210" w:lineRule="exact"/>
      </w:pPr>
      <w:r w:rsidRPr="009F0FB4">
        <w:tab/>
      </w:r>
      <w:r w:rsidRPr="009F0FB4">
        <w:rPr>
          <w:rStyle w:val="ab"/>
        </w:rPr>
        <w:footnoteRef/>
      </w:r>
      <w:r w:rsidRPr="009F0FB4">
        <w:tab/>
      </w:r>
      <w:r>
        <w:t>С</w:t>
      </w:r>
      <w:r w:rsidRPr="009F0FB4">
        <w:t xml:space="preserve">обытия в «плоскости» </w:t>
      </w:r>
      <w:r>
        <w:t>включают в себя</w:t>
      </w:r>
      <w:r w:rsidRPr="009F0FB4">
        <w:t xml:space="preserve"> события, наступающие согласно пунктам 5.3.1.1, 5.3.1.2 и 5.3.1.3, а события, затрагивающи</w:t>
      </w:r>
      <w:r>
        <w:t>е</w:t>
      </w:r>
      <w:r w:rsidRPr="009F0FB4">
        <w:t xml:space="preserve"> «УУДД», </w:t>
      </w:r>
      <w:r>
        <w:t>включают в себя</w:t>
      </w:r>
      <w:r w:rsidRPr="009F0FB4">
        <w:t xml:space="preserve"> события, наступающие согласно пункту 5.3.1.4.</w:t>
      </w:r>
    </w:p>
  </w:footnote>
  <w:footnote w:id="7">
    <w:p w14:paraId="1AC443F1" w14:textId="35741B12" w:rsidR="00080CE4" w:rsidRPr="00B85FB1" w:rsidRDefault="00080CE4" w:rsidP="00860B1C">
      <w:pPr>
        <w:pStyle w:val="ae"/>
      </w:pPr>
      <w:r w:rsidRPr="00B85FB1">
        <w:tab/>
      </w:r>
      <w:r w:rsidRPr="00B41088">
        <w:rPr>
          <w:rStyle w:val="ab"/>
        </w:rPr>
        <w:footnoteRef/>
      </w:r>
      <w:r w:rsidRPr="00DF547D">
        <w:tab/>
        <w:t>Цикл зажигания на момент выгрузки данных должен регистрироваться не в момент аварии, а в процессе выгрузки данных.</w:t>
      </w:r>
    </w:p>
  </w:footnote>
  <w:footnote w:id="8">
    <w:p w14:paraId="65BF70DA" w14:textId="28FC62EC" w:rsidR="00080CE4" w:rsidRPr="00CA6785" w:rsidRDefault="00080CE4" w:rsidP="00823FA0">
      <w:pPr>
        <w:pStyle w:val="ae"/>
      </w:pPr>
      <w:r w:rsidRPr="00B85FB1">
        <w:tab/>
      </w:r>
      <w:r w:rsidRPr="00B41088">
        <w:rPr>
          <w:rStyle w:val="ab"/>
        </w:rPr>
        <w:footnoteRef/>
      </w:r>
      <w:r w:rsidRPr="00B85FB1">
        <w:tab/>
      </w:r>
      <w:r w:rsidRPr="00CA6785">
        <w:t>Предупреждающий сигнал подушки безопасности является индикатором готовности, указанным в национальных требованиях к подушкам безопасности, и может также включаться для указания на наличие неисправности в какой-либо другой части развертывающейся удерживающей системы.</w:t>
      </w:r>
    </w:p>
  </w:footnote>
  <w:footnote w:id="9">
    <w:p w14:paraId="0C4E7B1C" w14:textId="756BCCC6" w:rsidR="00080CE4" w:rsidRPr="00CA6785" w:rsidRDefault="00080CE4" w:rsidP="00823FA0">
      <w:pPr>
        <w:pStyle w:val="ae"/>
      </w:pPr>
      <w:r w:rsidRPr="00CA6785">
        <w:rPr>
          <w:b/>
          <w:bCs/>
        </w:rPr>
        <w:tab/>
      </w:r>
      <w:r w:rsidRPr="00CA6785">
        <w:rPr>
          <w:rStyle w:val="ab"/>
        </w:rPr>
        <w:footnoteRef/>
      </w:r>
      <w:r w:rsidRPr="00CA6785">
        <w:tab/>
        <w:t xml:space="preserve">Данный элемент перечисляется </w:t>
      </w:r>
      <w:r w:rsidRPr="00BD1878">
        <w:t>n</w:t>
      </w:r>
      <w:r w:rsidRPr="00CA6785">
        <w:t xml:space="preserve"> раз ⸺ по одному разу для каждого устройства.</w:t>
      </w:r>
    </w:p>
  </w:footnote>
  <w:footnote w:id="10">
    <w:p w14:paraId="18E553EC" w14:textId="3015264A" w:rsidR="00080CE4" w:rsidRPr="001B3E9A" w:rsidRDefault="00080CE4" w:rsidP="00860B1C">
      <w:pPr>
        <w:pStyle w:val="ae"/>
        <w:rPr>
          <w:strike/>
        </w:rPr>
      </w:pPr>
      <w:r w:rsidRPr="00B85FB1">
        <w:tab/>
      </w:r>
      <w:r w:rsidRPr="00CA6785">
        <w:rPr>
          <w:rStyle w:val="ab"/>
        </w:rPr>
        <w:footnoteRef/>
      </w:r>
      <w:r w:rsidRPr="00B85FB1">
        <w:tab/>
      </w:r>
      <w:r w:rsidRPr="001B3E9A">
        <w:t xml:space="preserve">«Если регистрируется» означает, что данные </w:t>
      </w:r>
      <w:r>
        <w:t>регистрируются</w:t>
      </w:r>
      <w:r w:rsidRPr="001B3E9A">
        <w:t xml:space="preserve"> в энергонезависим</w:t>
      </w:r>
      <w:r>
        <w:t>ой</w:t>
      </w:r>
      <w:r w:rsidRPr="001B3E9A">
        <w:t xml:space="preserve"> памят</w:t>
      </w:r>
      <w:r>
        <w:t>и</w:t>
      </w:r>
      <w:r>
        <w:br/>
      </w:r>
      <w:r w:rsidRPr="001B3E9A">
        <w:t>с целью последующей выгрузки.</w:t>
      </w:r>
    </w:p>
  </w:footnote>
  <w:footnote w:id="11">
    <w:p w14:paraId="0B63A977" w14:textId="71051356" w:rsidR="00080CE4" w:rsidRDefault="00080CE4">
      <w:pPr>
        <w:pStyle w:val="ae"/>
      </w:pPr>
      <w:r>
        <w:tab/>
      </w:r>
      <w:r>
        <w:rPr>
          <w:rStyle w:val="ab"/>
        </w:rPr>
        <w:footnoteRef/>
      </w:r>
      <w:r>
        <w:tab/>
      </w:r>
      <w:r w:rsidRPr="003037A9">
        <w:t>В случае опрокидывания ‒‒ установленное время начала события, определенное производителем.</w:t>
      </w:r>
    </w:p>
  </w:footnote>
  <w:footnote w:id="12">
    <w:p w14:paraId="5797586E" w14:textId="51855165" w:rsidR="00080CE4" w:rsidRPr="00B85FB1" w:rsidRDefault="00080CE4" w:rsidP="005D7290">
      <w:pPr>
        <w:pStyle w:val="ae"/>
        <w:rPr>
          <w:strike/>
          <w:highlight w:val="yellow"/>
        </w:rPr>
      </w:pPr>
      <w:r w:rsidRPr="00B85FB1">
        <w:tab/>
      </w:r>
      <w:r w:rsidRPr="00DD762C">
        <w:rPr>
          <w:rStyle w:val="ab"/>
        </w:rPr>
        <w:footnoteRef/>
      </w:r>
      <w:r>
        <w:rPr>
          <w:b/>
          <w:bCs/>
        </w:rPr>
        <w:tab/>
      </w:r>
      <w:r w:rsidRPr="00DD762C">
        <w:t>Эти элементы не обязательно должны удовлетворять требованиям в отношении точности</w:t>
      </w:r>
      <w:r>
        <w:br/>
      </w:r>
      <w:r w:rsidRPr="00DD762C">
        <w:t>и разрешения в ходе указанных краш-тестов.</w:t>
      </w:r>
    </w:p>
  </w:footnote>
  <w:footnote w:id="13">
    <w:p w14:paraId="3B4B7DF0" w14:textId="02906411" w:rsidR="00080CE4" w:rsidRPr="009D57E1" w:rsidRDefault="00080CE4" w:rsidP="00E90792">
      <w:pPr>
        <w:pStyle w:val="ae"/>
      </w:pPr>
      <w:r>
        <w:tab/>
      </w:r>
      <w:r w:rsidRPr="00944685">
        <w:rPr>
          <w:rStyle w:val="ab"/>
        </w:rPr>
        <w:footnoteRef/>
      </w:r>
      <w:r>
        <w:tab/>
      </w:r>
      <w:r>
        <w:tab/>
        <w:t>Изготовитель указывает положительное направление крена/скорости рыскания.</w:t>
      </w:r>
    </w:p>
  </w:footnote>
  <w:footnote w:id="14">
    <w:p w14:paraId="61130516" w14:textId="684595B9" w:rsidR="00080CE4" w:rsidRPr="003B563C" w:rsidRDefault="00080CE4" w:rsidP="00E90792">
      <w:pPr>
        <w:pStyle w:val="ae"/>
      </w:pPr>
      <w:r>
        <w:rPr>
          <w:vertAlign w:val="superscript"/>
        </w:rPr>
        <w:tab/>
        <w:t>14</w:t>
      </w:r>
      <w:r>
        <w:tab/>
      </w:r>
      <w:r>
        <w:tab/>
        <w:t>От полного диапазона значений датчика.</w:t>
      </w:r>
    </w:p>
  </w:footnote>
  <w:footnote w:id="15">
    <w:p w14:paraId="596B64AA" w14:textId="7B85480F" w:rsidR="00080CE4" w:rsidRPr="00B85FB1" w:rsidRDefault="00080CE4" w:rsidP="00E90792">
      <w:pPr>
        <w:pStyle w:val="ae"/>
      </w:pPr>
      <w:r w:rsidRPr="00B85FB1">
        <w:tab/>
      </w:r>
      <w:r w:rsidRPr="00DD762C">
        <w:rPr>
          <w:rStyle w:val="ab"/>
        </w:rPr>
        <w:footnoteRef/>
      </w:r>
      <w:r w:rsidRPr="00B85FB1">
        <w:tab/>
      </w:r>
      <w:r w:rsidRPr="007500A4">
        <w:t>Данный элемент перечисляется (n – 1) раз — по одному разу для каждого этапа развертывания многоэтапной системы подушек безопасности.</w:t>
      </w:r>
    </w:p>
  </w:footnote>
  <w:footnote w:id="16">
    <w:p w14:paraId="52E1EAC5" w14:textId="6EA89E5B" w:rsidR="00080CE4" w:rsidRPr="008B6925" w:rsidRDefault="00080CE4" w:rsidP="00E90792">
      <w:pPr>
        <w:pStyle w:val="ae"/>
        <w:ind w:hanging="567"/>
      </w:pPr>
      <w:r>
        <w:tab/>
      </w:r>
      <w:r w:rsidRPr="008B6925">
        <w:rPr>
          <w:rStyle w:val="ab"/>
        </w:rPr>
        <w:footnoteRef/>
      </w:r>
      <w:r>
        <w:tab/>
        <w:t xml:space="preserve">Данный элемент перечисляется </w:t>
      </w:r>
      <w:r w:rsidRPr="007500A4">
        <w:t>n</w:t>
      </w:r>
      <w:r>
        <w:t xml:space="preserve"> раз </w:t>
      </w:r>
      <w:r w:rsidRPr="00B76E19">
        <w:t>‒‒</w:t>
      </w:r>
      <w:r>
        <w:t xml:space="preserve"> по одному разу для каждого устройства</w:t>
      </w:r>
      <w:r>
        <w:br/>
        <w:t>во 2-м и 3-м рядах.</w:t>
      </w:r>
    </w:p>
  </w:footnote>
  <w:footnote w:id="17">
    <w:p w14:paraId="453DE42A" w14:textId="7D67F82A" w:rsidR="00080CE4" w:rsidRDefault="00080CE4" w:rsidP="000E491D">
      <w:pPr>
        <w:pStyle w:val="ae"/>
      </w:pPr>
      <w:r>
        <w:tab/>
      </w:r>
      <w:r>
        <w:rPr>
          <w:vertAlign w:val="superscript"/>
        </w:rPr>
        <w:t>17</w:t>
      </w:r>
      <w:r>
        <w:tab/>
        <w:t xml:space="preserve">Допускается возможность комбинирования нескольких индикаторов состояния системы обеспечения безопасности с </w:t>
      </w:r>
      <w:r w:rsidRPr="000E491D">
        <w:t>предупреждающим</w:t>
      </w:r>
      <w:r>
        <w:t xml:space="preserve"> сигналом подушки безопасности.</w:t>
      </w:r>
    </w:p>
  </w:footnote>
  <w:footnote w:id="18">
    <w:p w14:paraId="7925C187" w14:textId="346741EC" w:rsidR="00080CE4" w:rsidRPr="00E00BB8" w:rsidRDefault="00080CE4" w:rsidP="000E491D">
      <w:pPr>
        <w:pStyle w:val="ae"/>
        <w:ind w:hanging="567"/>
      </w:pPr>
      <w:r>
        <w:tab/>
      </w:r>
      <w:r w:rsidRPr="00E00BB8">
        <w:rPr>
          <w:rStyle w:val="ab"/>
        </w:rPr>
        <w:footnoteRef/>
      </w:r>
      <w:r>
        <w:tab/>
        <w:t xml:space="preserve">Неисправна = неисправность функции, выключена = выключена согласно Правилам № 79, режим </w:t>
      </w:r>
      <w:r w:rsidRPr="000E491D">
        <w:t>ожидания</w:t>
      </w:r>
      <w:r>
        <w:t xml:space="preserve"> = АФРУ не может осуществлять функцию управления, активна = АФРУ включена, но не осуществляет функцию управления или АФРУ включена и осуществляет функцию управления.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4735" w14:textId="32E0BFF0" w:rsidR="00080CE4" w:rsidRPr="00823FA0" w:rsidRDefault="00FF5DBA">
    <w:pPr>
      <w:pStyle w:val="a6"/>
    </w:pPr>
    <w:fldSimple w:instr=" TITLE  \* MERGEFORMAT ">
      <w:r w:rsidR="002F6BCB">
        <w:t>ECE/TRANS/WP.29/2022/26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499D" w14:textId="199C757D" w:rsidR="00080CE4" w:rsidRPr="00823FA0" w:rsidRDefault="00FF5DBA" w:rsidP="00823FA0">
    <w:pPr>
      <w:pStyle w:val="a6"/>
      <w:jc w:val="right"/>
    </w:pPr>
    <w:fldSimple w:instr=" TITLE  \* MERGEFORMAT ">
      <w:r w:rsidR="002F6BCB">
        <w:t>ECE/TRANS/WP.29/2022/26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447"/>
        </w:tabs>
        <w:ind w:left="1447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8156B"/>
    <w:multiLevelType w:val="hybridMultilevel"/>
    <w:tmpl w:val="F432A7C2"/>
    <w:lvl w:ilvl="0" w:tplc="EEFAA33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6" w15:restartNumberingAfterBreak="0">
    <w:nsid w:val="18D0232D"/>
    <w:multiLevelType w:val="hybridMultilevel"/>
    <w:tmpl w:val="4470F404"/>
    <w:lvl w:ilvl="0" w:tplc="386CD2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F05EA"/>
    <w:multiLevelType w:val="hybridMultilevel"/>
    <w:tmpl w:val="9EDE3188"/>
    <w:lvl w:ilvl="0" w:tplc="F57E8DDC">
      <w:start w:val="1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CB64DAB"/>
    <w:multiLevelType w:val="hybridMultilevel"/>
    <w:tmpl w:val="1D408208"/>
    <w:lvl w:ilvl="0" w:tplc="2AEE5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42046"/>
    <w:multiLevelType w:val="hybridMultilevel"/>
    <w:tmpl w:val="CCE287C6"/>
    <w:lvl w:ilvl="0" w:tplc="2A2407E2">
      <w:start w:val="1"/>
      <w:numFmt w:val="lowerLetter"/>
      <w:lvlText w:val="%1)"/>
      <w:lvlJc w:val="left"/>
      <w:pPr>
        <w:ind w:left="3195" w:hanging="360"/>
      </w:pPr>
      <w:rPr>
        <w:rFonts w:ascii="Times New Roman" w:hAnsi="Times New Roman" w:cs="Times New Roman" w:hint="default"/>
        <w:color w:val="00B05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42353362"/>
    <w:multiLevelType w:val="multilevel"/>
    <w:tmpl w:val="C76613E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7" w:hanging="4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3" w:hanging="1440"/>
      </w:pPr>
      <w:rPr>
        <w:rFonts w:hint="default"/>
      </w:rPr>
    </w:lvl>
  </w:abstractNum>
  <w:abstractNum w:abstractNumId="29" w15:restartNumberingAfterBreak="0">
    <w:nsid w:val="4735010F"/>
    <w:multiLevelType w:val="hybridMultilevel"/>
    <w:tmpl w:val="76369B22"/>
    <w:lvl w:ilvl="0" w:tplc="40DA57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85430B"/>
    <w:multiLevelType w:val="hybridMultilevel"/>
    <w:tmpl w:val="5C64BB0C"/>
    <w:lvl w:ilvl="0" w:tplc="0409000F">
      <w:start w:val="1"/>
      <w:numFmt w:val="decimal"/>
      <w:lvlText w:val="%1."/>
      <w:lvlJc w:val="left"/>
      <w:pPr>
        <w:ind w:left="3255" w:hanging="420"/>
      </w:pPr>
    </w:lvl>
    <w:lvl w:ilvl="1" w:tplc="04090017" w:tentative="1">
      <w:start w:val="1"/>
      <w:numFmt w:val="aiueoFullWidth"/>
      <w:lvlText w:val="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BF661F5"/>
    <w:multiLevelType w:val="hybridMultilevel"/>
    <w:tmpl w:val="A2E83CB6"/>
    <w:lvl w:ilvl="0" w:tplc="81C85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8"/>
  </w:num>
  <w:num w:numId="4">
    <w:abstractNumId w:val="39"/>
  </w:num>
  <w:num w:numId="5">
    <w:abstractNumId w:val="3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5"/>
  </w:num>
  <w:num w:numId="17">
    <w:abstractNumId w:val="30"/>
  </w:num>
  <w:num w:numId="18">
    <w:abstractNumId w:val="32"/>
  </w:num>
  <w:num w:numId="19">
    <w:abstractNumId w:val="35"/>
  </w:num>
  <w:num w:numId="20">
    <w:abstractNumId w:val="30"/>
  </w:num>
  <w:num w:numId="21">
    <w:abstractNumId w:val="32"/>
  </w:num>
  <w:num w:numId="22">
    <w:abstractNumId w:val="22"/>
  </w:num>
  <w:num w:numId="23">
    <w:abstractNumId w:val="20"/>
  </w:num>
  <w:num w:numId="24">
    <w:abstractNumId w:val="10"/>
  </w:num>
  <w:num w:numId="25">
    <w:abstractNumId w:val="17"/>
  </w:num>
  <w:num w:numId="26">
    <w:abstractNumId w:val="23"/>
  </w:num>
  <w:num w:numId="27">
    <w:abstractNumId w:val="19"/>
  </w:num>
  <w:num w:numId="28">
    <w:abstractNumId w:val="34"/>
  </w:num>
  <w:num w:numId="29">
    <w:abstractNumId w:val="41"/>
  </w:num>
  <w:num w:numId="30">
    <w:abstractNumId w:val="13"/>
  </w:num>
  <w:num w:numId="31">
    <w:abstractNumId w:val="33"/>
  </w:num>
  <w:num w:numId="32">
    <w:abstractNumId w:val="14"/>
  </w:num>
  <w:num w:numId="33">
    <w:abstractNumId w:val="12"/>
  </w:num>
  <w:num w:numId="34">
    <w:abstractNumId w:val="42"/>
  </w:num>
  <w:num w:numId="35">
    <w:abstractNumId w:val="26"/>
  </w:num>
  <w:num w:numId="36">
    <w:abstractNumId w:val="16"/>
  </w:num>
  <w:num w:numId="37">
    <w:abstractNumId w:val="29"/>
  </w:num>
  <w:num w:numId="38">
    <w:abstractNumId w:val="27"/>
  </w:num>
  <w:num w:numId="39">
    <w:abstractNumId w:val="40"/>
  </w:num>
  <w:num w:numId="40">
    <w:abstractNumId w:val="15"/>
  </w:num>
  <w:num w:numId="41">
    <w:abstractNumId w:val="37"/>
  </w:num>
  <w:num w:numId="42">
    <w:abstractNumId w:val="25"/>
  </w:num>
  <w:num w:numId="43">
    <w:abstractNumId w:val="11"/>
  </w:num>
  <w:num w:numId="44">
    <w:abstractNumId w:val="43"/>
  </w:num>
  <w:num w:numId="45">
    <w:abstractNumId w:val="36"/>
  </w:num>
  <w:num w:numId="46">
    <w:abstractNumId w:val="21"/>
  </w:num>
  <w:num w:numId="47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AF"/>
    <w:rsid w:val="00033EE1"/>
    <w:rsid w:val="00034DE3"/>
    <w:rsid w:val="00042B72"/>
    <w:rsid w:val="00050B12"/>
    <w:rsid w:val="000527D8"/>
    <w:rsid w:val="000558BD"/>
    <w:rsid w:val="00080B78"/>
    <w:rsid w:val="00080CE4"/>
    <w:rsid w:val="000B479B"/>
    <w:rsid w:val="000B57E7"/>
    <w:rsid w:val="000B6373"/>
    <w:rsid w:val="000D7BAB"/>
    <w:rsid w:val="000E491D"/>
    <w:rsid w:val="000E4E5B"/>
    <w:rsid w:val="000F09DF"/>
    <w:rsid w:val="000F3B26"/>
    <w:rsid w:val="000F61B2"/>
    <w:rsid w:val="001075E9"/>
    <w:rsid w:val="00131B3A"/>
    <w:rsid w:val="00137104"/>
    <w:rsid w:val="0014152F"/>
    <w:rsid w:val="00161F2D"/>
    <w:rsid w:val="0017268D"/>
    <w:rsid w:val="00180183"/>
    <w:rsid w:val="0018024D"/>
    <w:rsid w:val="0018649F"/>
    <w:rsid w:val="00196389"/>
    <w:rsid w:val="001B3EF6"/>
    <w:rsid w:val="001C7A89"/>
    <w:rsid w:val="00200EC7"/>
    <w:rsid w:val="00205038"/>
    <w:rsid w:val="00205AF1"/>
    <w:rsid w:val="00224A38"/>
    <w:rsid w:val="00234AEB"/>
    <w:rsid w:val="00255343"/>
    <w:rsid w:val="0027151D"/>
    <w:rsid w:val="00277016"/>
    <w:rsid w:val="00283A14"/>
    <w:rsid w:val="002A1D0E"/>
    <w:rsid w:val="002A2EFC"/>
    <w:rsid w:val="002B0106"/>
    <w:rsid w:val="002B74B1"/>
    <w:rsid w:val="002C0E18"/>
    <w:rsid w:val="002C64A4"/>
    <w:rsid w:val="002D5AAC"/>
    <w:rsid w:val="002E5067"/>
    <w:rsid w:val="002F405F"/>
    <w:rsid w:val="002F6BCB"/>
    <w:rsid w:val="002F7EEC"/>
    <w:rsid w:val="00301299"/>
    <w:rsid w:val="003037A9"/>
    <w:rsid w:val="00305C08"/>
    <w:rsid w:val="00307FB6"/>
    <w:rsid w:val="003148AF"/>
    <w:rsid w:val="00317339"/>
    <w:rsid w:val="00317495"/>
    <w:rsid w:val="00322004"/>
    <w:rsid w:val="003402C2"/>
    <w:rsid w:val="0034163B"/>
    <w:rsid w:val="00350E2C"/>
    <w:rsid w:val="00364675"/>
    <w:rsid w:val="00370433"/>
    <w:rsid w:val="00381C24"/>
    <w:rsid w:val="00387CD4"/>
    <w:rsid w:val="003958D0"/>
    <w:rsid w:val="003A0D43"/>
    <w:rsid w:val="003A48CE"/>
    <w:rsid w:val="003B00E5"/>
    <w:rsid w:val="003B57F2"/>
    <w:rsid w:val="003D3E47"/>
    <w:rsid w:val="003E0B46"/>
    <w:rsid w:val="003F1BD6"/>
    <w:rsid w:val="00407B78"/>
    <w:rsid w:val="00424203"/>
    <w:rsid w:val="0043234A"/>
    <w:rsid w:val="00452493"/>
    <w:rsid w:val="00453318"/>
    <w:rsid w:val="0045490A"/>
    <w:rsid w:val="00454AF2"/>
    <w:rsid w:val="00454E07"/>
    <w:rsid w:val="00465BD4"/>
    <w:rsid w:val="00472C5C"/>
    <w:rsid w:val="00476509"/>
    <w:rsid w:val="00485F8A"/>
    <w:rsid w:val="004A4D14"/>
    <w:rsid w:val="004A6CEF"/>
    <w:rsid w:val="004C1659"/>
    <w:rsid w:val="004E05B7"/>
    <w:rsid w:val="004E1D62"/>
    <w:rsid w:val="004F518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2871"/>
    <w:rsid w:val="005C31DB"/>
    <w:rsid w:val="005D7290"/>
    <w:rsid w:val="005D7914"/>
    <w:rsid w:val="005E2B41"/>
    <w:rsid w:val="005F0B42"/>
    <w:rsid w:val="00617A43"/>
    <w:rsid w:val="00633520"/>
    <w:rsid w:val="006345DB"/>
    <w:rsid w:val="0063650C"/>
    <w:rsid w:val="00640F49"/>
    <w:rsid w:val="00650688"/>
    <w:rsid w:val="00663E18"/>
    <w:rsid w:val="00672879"/>
    <w:rsid w:val="00680D03"/>
    <w:rsid w:val="00681A10"/>
    <w:rsid w:val="0069015C"/>
    <w:rsid w:val="006A1ED8"/>
    <w:rsid w:val="006B66BC"/>
    <w:rsid w:val="006C2031"/>
    <w:rsid w:val="006D0FCB"/>
    <w:rsid w:val="006D461A"/>
    <w:rsid w:val="006F35EE"/>
    <w:rsid w:val="0070081D"/>
    <w:rsid w:val="007012C5"/>
    <w:rsid w:val="007021FF"/>
    <w:rsid w:val="00712895"/>
    <w:rsid w:val="00734ACB"/>
    <w:rsid w:val="007500A4"/>
    <w:rsid w:val="00757357"/>
    <w:rsid w:val="00792497"/>
    <w:rsid w:val="007B03C8"/>
    <w:rsid w:val="007B52E4"/>
    <w:rsid w:val="007C26EC"/>
    <w:rsid w:val="007D2D25"/>
    <w:rsid w:val="007D6DCD"/>
    <w:rsid w:val="007E158E"/>
    <w:rsid w:val="0080005C"/>
    <w:rsid w:val="00806737"/>
    <w:rsid w:val="00806AA8"/>
    <w:rsid w:val="00813E8D"/>
    <w:rsid w:val="00823FA0"/>
    <w:rsid w:val="00825F8D"/>
    <w:rsid w:val="00834B71"/>
    <w:rsid w:val="00860B1C"/>
    <w:rsid w:val="00864085"/>
    <w:rsid w:val="0086445C"/>
    <w:rsid w:val="008829EA"/>
    <w:rsid w:val="00894693"/>
    <w:rsid w:val="008A08D7"/>
    <w:rsid w:val="008A37C8"/>
    <w:rsid w:val="008B6909"/>
    <w:rsid w:val="008C30C9"/>
    <w:rsid w:val="008D53B6"/>
    <w:rsid w:val="008E61D4"/>
    <w:rsid w:val="008F7609"/>
    <w:rsid w:val="00906890"/>
    <w:rsid w:val="00907CD1"/>
    <w:rsid w:val="00911BE4"/>
    <w:rsid w:val="0094681B"/>
    <w:rsid w:val="00951972"/>
    <w:rsid w:val="009608F3"/>
    <w:rsid w:val="00982C44"/>
    <w:rsid w:val="00995A8A"/>
    <w:rsid w:val="009A24AC"/>
    <w:rsid w:val="009C59D7"/>
    <w:rsid w:val="009C6FE6"/>
    <w:rsid w:val="009D7E7D"/>
    <w:rsid w:val="00A14DA8"/>
    <w:rsid w:val="00A312BC"/>
    <w:rsid w:val="00A36A4C"/>
    <w:rsid w:val="00A56E68"/>
    <w:rsid w:val="00A827DC"/>
    <w:rsid w:val="00A84021"/>
    <w:rsid w:val="00A84D35"/>
    <w:rsid w:val="00A917B3"/>
    <w:rsid w:val="00AB2B9A"/>
    <w:rsid w:val="00AB4B51"/>
    <w:rsid w:val="00AD27AB"/>
    <w:rsid w:val="00B07F2C"/>
    <w:rsid w:val="00B10CC7"/>
    <w:rsid w:val="00B211A6"/>
    <w:rsid w:val="00B36DF7"/>
    <w:rsid w:val="00B539E7"/>
    <w:rsid w:val="00B62458"/>
    <w:rsid w:val="00B633B5"/>
    <w:rsid w:val="00B8573C"/>
    <w:rsid w:val="00BC077D"/>
    <w:rsid w:val="00BC18B2"/>
    <w:rsid w:val="00BD1878"/>
    <w:rsid w:val="00BD33EE"/>
    <w:rsid w:val="00BE1CC7"/>
    <w:rsid w:val="00C106D6"/>
    <w:rsid w:val="00C119AE"/>
    <w:rsid w:val="00C31360"/>
    <w:rsid w:val="00C37CB9"/>
    <w:rsid w:val="00C53354"/>
    <w:rsid w:val="00C60F0C"/>
    <w:rsid w:val="00C71E84"/>
    <w:rsid w:val="00C736A4"/>
    <w:rsid w:val="00C805C9"/>
    <w:rsid w:val="00C81E1D"/>
    <w:rsid w:val="00C92939"/>
    <w:rsid w:val="00C94856"/>
    <w:rsid w:val="00CA1679"/>
    <w:rsid w:val="00CB151C"/>
    <w:rsid w:val="00CC7907"/>
    <w:rsid w:val="00CE5A1A"/>
    <w:rsid w:val="00CF55F6"/>
    <w:rsid w:val="00D031A4"/>
    <w:rsid w:val="00D33D63"/>
    <w:rsid w:val="00D47AC8"/>
    <w:rsid w:val="00D5253A"/>
    <w:rsid w:val="00D65810"/>
    <w:rsid w:val="00D873A8"/>
    <w:rsid w:val="00D90028"/>
    <w:rsid w:val="00D90138"/>
    <w:rsid w:val="00D9145B"/>
    <w:rsid w:val="00DD5A0D"/>
    <w:rsid w:val="00DD78D1"/>
    <w:rsid w:val="00DE32CD"/>
    <w:rsid w:val="00DF5767"/>
    <w:rsid w:val="00DF71B9"/>
    <w:rsid w:val="00E0189A"/>
    <w:rsid w:val="00E12C5F"/>
    <w:rsid w:val="00E273AF"/>
    <w:rsid w:val="00E73F76"/>
    <w:rsid w:val="00E90792"/>
    <w:rsid w:val="00EA2C9F"/>
    <w:rsid w:val="00EA420E"/>
    <w:rsid w:val="00EC2A92"/>
    <w:rsid w:val="00ED0BDA"/>
    <w:rsid w:val="00EE142A"/>
    <w:rsid w:val="00EE7DDB"/>
    <w:rsid w:val="00EF1360"/>
    <w:rsid w:val="00EF3220"/>
    <w:rsid w:val="00EF5E7E"/>
    <w:rsid w:val="00F24342"/>
    <w:rsid w:val="00F2523A"/>
    <w:rsid w:val="00F43903"/>
    <w:rsid w:val="00F567D8"/>
    <w:rsid w:val="00F63599"/>
    <w:rsid w:val="00F94155"/>
    <w:rsid w:val="00F9783F"/>
    <w:rsid w:val="00FD2EF7"/>
    <w:rsid w:val="00FE447E"/>
    <w:rsid w:val="00FE72A5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403A0C"/>
  <w15:docId w15:val="{32592BEB-8860-4F88-A5F3-5496F0C9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uiPriority w:val="99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uiPriority w:val="99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,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,_GR,Fußnotentext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,_GR Знак,Fußnotentext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uiPriority w:val="99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numbering" w:customStyle="1" w:styleId="11">
    <w:name w:val="Нет списка1"/>
    <w:next w:val="a3"/>
    <w:uiPriority w:val="99"/>
    <w:semiHidden/>
    <w:unhideWhenUsed/>
    <w:rsid w:val="00823FA0"/>
  </w:style>
  <w:style w:type="table" w:customStyle="1" w:styleId="12">
    <w:name w:val="Сетка таблицы1"/>
    <w:basedOn w:val="a2"/>
    <w:next w:val="ad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SingleTxtG"/>
    <w:qFormat/>
    <w:rsid w:val="00823FA0"/>
    <w:pPr>
      <w:numPr>
        <w:numId w:val="30"/>
      </w:numPr>
      <w:tabs>
        <w:tab w:val="clear" w:pos="2268"/>
        <w:tab w:val="clear" w:pos="2835"/>
      </w:tabs>
      <w:suppressAutoHyphens w:val="0"/>
    </w:pPr>
    <w:rPr>
      <w:rFonts w:eastAsia="MS Mincho"/>
      <w:lang w:eastAsia="fr-FR"/>
    </w:rPr>
  </w:style>
  <w:style w:type="character" w:customStyle="1" w:styleId="FootnoteTextChar1">
    <w:name w:val="Footnote Text Char1"/>
    <w:aliases w:val="5_G Char1,5_GR Char,Footnote Text Char Char"/>
    <w:locked/>
    <w:rsid w:val="00823FA0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823FA0"/>
    <w:rPr>
      <w:lang w:val="ru-RU" w:eastAsia="en-US"/>
    </w:rPr>
  </w:style>
  <w:style w:type="paragraph" w:customStyle="1" w:styleId="para">
    <w:name w:val="para"/>
    <w:basedOn w:val="a0"/>
    <w:link w:val="paraChar"/>
    <w:qFormat/>
    <w:rsid w:val="00823FA0"/>
    <w:pPr>
      <w:spacing w:after="120"/>
      <w:ind w:left="2268" w:right="1134" w:hanging="1134"/>
      <w:jc w:val="both"/>
    </w:pPr>
    <w:rPr>
      <w:rFonts w:eastAsia="MS Mincho" w:cs="Times New Roman"/>
      <w:szCs w:val="20"/>
    </w:rPr>
  </w:style>
  <w:style w:type="character" w:customStyle="1" w:styleId="paraChar">
    <w:name w:val="para Char"/>
    <w:link w:val="para"/>
    <w:rsid w:val="00823FA0"/>
    <w:rPr>
      <w:rFonts w:eastAsia="MS Mincho"/>
      <w:lang w:val="ru-RU" w:eastAsia="en-US"/>
    </w:rPr>
  </w:style>
  <w:style w:type="paragraph" w:styleId="af4">
    <w:name w:val="Plain Text"/>
    <w:basedOn w:val="a0"/>
    <w:link w:val="af5"/>
    <w:rsid w:val="00823FA0"/>
    <w:rPr>
      <w:rFonts w:eastAsia="MS Mincho" w:cs="Courier New"/>
      <w:szCs w:val="20"/>
    </w:rPr>
  </w:style>
  <w:style w:type="character" w:customStyle="1" w:styleId="af5">
    <w:name w:val="Текст Знак"/>
    <w:basedOn w:val="a1"/>
    <w:link w:val="af4"/>
    <w:rsid w:val="00823FA0"/>
    <w:rPr>
      <w:rFonts w:eastAsia="MS Mincho" w:cs="Courier New"/>
      <w:lang w:val="ru-RU" w:eastAsia="en-US"/>
    </w:rPr>
  </w:style>
  <w:style w:type="paragraph" w:styleId="af6">
    <w:name w:val="Body Text"/>
    <w:basedOn w:val="a0"/>
    <w:next w:val="a0"/>
    <w:link w:val="af7"/>
    <w:uiPriority w:val="1"/>
    <w:qFormat/>
    <w:rsid w:val="00823FA0"/>
    <w:rPr>
      <w:rFonts w:eastAsia="MS Mincho" w:cs="Times New Roman"/>
      <w:szCs w:val="20"/>
    </w:rPr>
  </w:style>
  <w:style w:type="character" w:customStyle="1" w:styleId="af7">
    <w:name w:val="Основной текст Знак"/>
    <w:basedOn w:val="a1"/>
    <w:link w:val="af6"/>
    <w:uiPriority w:val="1"/>
    <w:rsid w:val="00823FA0"/>
    <w:rPr>
      <w:rFonts w:eastAsia="MS Mincho"/>
      <w:lang w:val="ru-RU" w:eastAsia="en-US"/>
    </w:rPr>
  </w:style>
  <w:style w:type="paragraph" w:styleId="af8">
    <w:name w:val="Body Text Indent"/>
    <w:basedOn w:val="a0"/>
    <w:link w:val="af9"/>
    <w:rsid w:val="00823FA0"/>
    <w:pPr>
      <w:spacing w:after="120"/>
      <w:ind w:left="283"/>
    </w:pPr>
    <w:rPr>
      <w:rFonts w:eastAsia="MS Mincho" w:cs="Times New Roman"/>
      <w:szCs w:val="20"/>
    </w:rPr>
  </w:style>
  <w:style w:type="character" w:customStyle="1" w:styleId="af9">
    <w:name w:val="Основной текст с отступом Знак"/>
    <w:basedOn w:val="a1"/>
    <w:link w:val="af8"/>
    <w:rsid w:val="00823FA0"/>
    <w:rPr>
      <w:rFonts w:eastAsia="MS Mincho"/>
      <w:lang w:val="ru-RU" w:eastAsia="en-US"/>
    </w:rPr>
  </w:style>
  <w:style w:type="paragraph" w:styleId="afa">
    <w:name w:val="Block Text"/>
    <w:basedOn w:val="a0"/>
    <w:rsid w:val="00823FA0"/>
    <w:pPr>
      <w:ind w:left="1440" w:right="1440"/>
    </w:pPr>
    <w:rPr>
      <w:rFonts w:eastAsia="MS Mincho" w:cs="Times New Roman"/>
      <w:szCs w:val="20"/>
    </w:rPr>
  </w:style>
  <w:style w:type="character" w:styleId="afb">
    <w:name w:val="annotation reference"/>
    <w:uiPriority w:val="99"/>
    <w:rsid w:val="00823FA0"/>
    <w:rPr>
      <w:sz w:val="6"/>
    </w:rPr>
  </w:style>
  <w:style w:type="paragraph" w:styleId="afc">
    <w:name w:val="annotation text"/>
    <w:basedOn w:val="a0"/>
    <w:link w:val="afd"/>
    <w:uiPriority w:val="99"/>
    <w:rsid w:val="00823FA0"/>
    <w:rPr>
      <w:rFonts w:eastAsia="MS Mincho" w:cs="Times New Roman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823FA0"/>
    <w:rPr>
      <w:rFonts w:eastAsia="MS Mincho"/>
      <w:lang w:val="ru-RU" w:eastAsia="en-US"/>
    </w:rPr>
  </w:style>
  <w:style w:type="character" w:styleId="afe">
    <w:name w:val="line number"/>
    <w:rsid w:val="00823FA0"/>
    <w:rPr>
      <w:sz w:val="14"/>
    </w:rPr>
  </w:style>
  <w:style w:type="numbering" w:styleId="111111">
    <w:name w:val="Outline List 2"/>
    <w:basedOn w:val="a3"/>
    <w:rsid w:val="00823FA0"/>
    <w:pPr>
      <w:numPr>
        <w:numId w:val="31"/>
      </w:numPr>
    </w:pPr>
  </w:style>
  <w:style w:type="numbering" w:styleId="1ai">
    <w:name w:val="Outline List 1"/>
    <w:basedOn w:val="a3"/>
    <w:rsid w:val="00823FA0"/>
    <w:pPr>
      <w:numPr>
        <w:numId w:val="32"/>
      </w:numPr>
    </w:pPr>
  </w:style>
  <w:style w:type="numbering" w:styleId="a">
    <w:name w:val="Outline List 3"/>
    <w:basedOn w:val="a3"/>
    <w:rsid w:val="00823FA0"/>
    <w:pPr>
      <w:numPr>
        <w:numId w:val="33"/>
      </w:numPr>
    </w:pPr>
  </w:style>
  <w:style w:type="paragraph" w:styleId="21">
    <w:name w:val="Body Text 2"/>
    <w:basedOn w:val="a0"/>
    <w:link w:val="22"/>
    <w:rsid w:val="00823FA0"/>
    <w:pPr>
      <w:spacing w:after="120" w:line="480" w:lineRule="auto"/>
    </w:pPr>
    <w:rPr>
      <w:rFonts w:eastAsia="MS Mincho" w:cs="Times New Roman"/>
      <w:szCs w:val="20"/>
    </w:rPr>
  </w:style>
  <w:style w:type="character" w:customStyle="1" w:styleId="22">
    <w:name w:val="Основной текст 2 Знак"/>
    <w:basedOn w:val="a1"/>
    <w:link w:val="21"/>
    <w:rsid w:val="00823FA0"/>
    <w:rPr>
      <w:rFonts w:eastAsia="MS Mincho"/>
      <w:lang w:val="ru-RU" w:eastAsia="en-US"/>
    </w:rPr>
  </w:style>
  <w:style w:type="paragraph" w:styleId="31">
    <w:name w:val="Body Text 3"/>
    <w:basedOn w:val="a0"/>
    <w:link w:val="32"/>
    <w:rsid w:val="00823FA0"/>
    <w:pPr>
      <w:spacing w:after="120"/>
    </w:pPr>
    <w:rPr>
      <w:rFonts w:eastAsia="MS Mincho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23FA0"/>
    <w:rPr>
      <w:rFonts w:eastAsia="MS Mincho"/>
      <w:sz w:val="16"/>
      <w:szCs w:val="16"/>
      <w:lang w:val="ru-RU" w:eastAsia="en-US"/>
    </w:rPr>
  </w:style>
  <w:style w:type="paragraph" w:styleId="aff">
    <w:name w:val="Body Text First Indent"/>
    <w:basedOn w:val="af6"/>
    <w:link w:val="aff0"/>
    <w:rsid w:val="00823FA0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823FA0"/>
    <w:rPr>
      <w:rFonts w:eastAsia="MS Mincho"/>
      <w:lang w:val="ru-RU" w:eastAsia="en-US"/>
    </w:rPr>
  </w:style>
  <w:style w:type="paragraph" w:styleId="23">
    <w:name w:val="Body Text First Indent 2"/>
    <w:basedOn w:val="af8"/>
    <w:link w:val="24"/>
    <w:rsid w:val="00823FA0"/>
    <w:pPr>
      <w:ind w:firstLine="210"/>
    </w:pPr>
  </w:style>
  <w:style w:type="character" w:customStyle="1" w:styleId="24">
    <w:name w:val="Красная строка 2 Знак"/>
    <w:basedOn w:val="af9"/>
    <w:link w:val="23"/>
    <w:rsid w:val="00823FA0"/>
    <w:rPr>
      <w:rFonts w:eastAsia="MS Mincho"/>
      <w:lang w:val="ru-RU" w:eastAsia="en-US"/>
    </w:rPr>
  </w:style>
  <w:style w:type="paragraph" w:styleId="25">
    <w:name w:val="Body Text Indent 2"/>
    <w:basedOn w:val="a0"/>
    <w:link w:val="26"/>
    <w:rsid w:val="00823FA0"/>
    <w:pPr>
      <w:spacing w:after="120" w:line="480" w:lineRule="auto"/>
      <w:ind w:left="283"/>
    </w:pPr>
    <w:rPr>
      <w:rFonts w:eastAsia="MS Mincho" w:cs="Times New Roman"/>
      <w:szCs w:val="20"/>
    </w:rPr>
  </w:style>
  <w:style w:type="character" w:customStyle="1" w:styleId="26">
    <w:name w:val="Основной текст с отступом 2 Знак"/>
    <w:basedOn w:val="a1"/>
    <w:link w:val="25"/>
    <w:rsid w:val="00823FA0"/>
    <w:rPr>
      <w:rFonts w:eastAsia="MS Mincho"/>
      <w:lang w:val="ru-RU" w:eastAsia="en-US"/>
    </w:rPr>
  </w:style>
  <w:style w:type="paragraph" w:styleId="33">
    <w:name w:val="Body Text Indent 3"/>
    <w:basedOn w:val="a0"/>
    <w:link w:val="34"/>
    <w:rsid w:val="00823FA0"/>
    <w:pPr>
      <w:spacing w:after="120"/>
      <w:ind w:left="283"/>
    </w:pPr>
    <w:rPr>
      <w:rFonts w:eastAsia="MS Mincho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23FA0"/>
    <w:rPr>
      <w:rFonts w:eastAsia="MS Mincho"/>
      <w:sz w:val="16"/>
      <w:szCs w:val="16"/>
      <w:lang w:val="ru-RU" w:eastAsia="en-US"/>
    </w:rPr>
  </w:style>
  <w:style w:type="paragraph" w:styleId="aff1">
    <w:name w:val="Closing"/>
    <w:basedOn w:val="a0"/>
    <w:link w:val="aff2"/>
    <w:rsid w:val="00823FA0"/>
    <w:pPr>
      <w:ind w:left="4252"/>
    </w:pPr>
    <w:rPr>
      <w:rFonts w:eastAsia="MS Mincho" w:cs="Times New Roman"/>
      <w:szCs w:val="20"/>
    </w:rPr>
  </w:style>
  <w:style w:type="character" w:customStyle="1" w:styleId="aff2">
    <w:name w:val="Прощание Знак"/>
    <w:basedOn w:val="a1"/>
    <w:link w:val="aff1"/>
    <w:rsid w:val="00823FA0"/>
    <w:rPr>
      <w:rFonts w:eastAsia="MS Mincho"/>
      <w:lang w:val="ru-RU" w:eastAsia="en-US"/>
    </w:rPr>
  </w:style>
  <w:style w:type="paragraph" w:styleId="aff3">
    <w:name w:val="Date"/>
    <w:basedOn w:val="a0"/>
    <w:next w:val="a0"/>
    <w:link w:val="aff4"/>
    <w:rsid w:val="00823FA0"/>
    <w:rPr>
      <w:rFonts w:eastAsia="MS Mincho" w:cs="Times New Roman"/>
      <w:szCs w:val="20"/>
    </w:rPr>
  </w:style>
  <w:style w:type="character" w:customStyle="1" w:styleId="aff4">
    <w:name w:val="Дата Знак"/>
    <w:basedOn w:val="a1"/>
    <w:link w:val="aff3"/>
    <w:rsid w:val="00823FA0"/>
    <w:rPr>
      <w:rFonts w:eastAsia="MS Mincho"/>
      <w:lang w:val="ru-RU" w:eastAsia="en-US"/>
    </w:rPr>
  </w:style>
  <w:style w:type="paragraph" w:styleId="aff5">
    <w:name w:val="E-mail Signature"/>
    <w:basedOn w:val="a0"/>
    <w:link w:val="aff6"/>
    <w:rsid w:val="00823FA0"/>
    <w:rPr>
      <w:rFonts w:eastAsia="MS Mincho" w:cs="Times New Roman"/>
      <w:szCs w:val="20"/>
    </w:rPr>
  </w:style>
  <w:style w:type="character" w:customStyle="1" w:styleId="aff6">
    <w:name w:val="Электронная подпись Знак"/>
    <w:basedOn w:val="a1"/>
    <w:link w:val="aff5"/>
    <w:rsid w:val="00823FA0"/>
    <w:rPr>
      <w:rFonts w:eastAsia="MS Mincho"/>
      <w:lang w:val="ru-RU" w:eastAsia="en-US"/>
    </w:rPr>
  </w:style>
  <w:style w:type="character" w:styleId="aff7">
    <w:name w:val="Emphasis"/>
    <w:qFormat/>
    <w:rsid w:val="00823FA0"/>
    <w:rPr>
      <w:i/>
      <w:iCs/>
    </w:rPr>
  </w:style>
  <w:style w:type="paragraph" w:styleId="27">
    <w:name w:val="envelope return"/>
    <w:basedOn w:val="a0"/>
    <w:rsid w:val="00823FA0"/>
    <w:rPr>
      <w:rFonts w:ascii="Arial" w:eastAsia="MS Mincho" w:hAnsi="Arial" w:cs="Arial"/>
      <w:szCs w:val="20"/>
    </w:rPr>
  </w:style>
  <w:style w:type="character" w:styleId="HTML">
    <w:name w:val="HTML Acronym"/>
    <w:basedOn w:val="a1"/>
    <w:rsid w:val="00823FA0"/>
  </w:style>
  <w:style w:type="paragraph" w:styleId="HTML0">
    <w:name w:val="HTML Address"/>
    <w:basedOn w:val="a0"/>
    <w:link w:val="HTML1"/>
    <w:rsid w:val="00823FA0"/>
    <w:rPr>
      <w:rFonts w:eastAsia="MS Mincho" w:cs="Times New Roman"/>
      <w:i/>
      <w:iCs/>
      <w:szCs w:val="20"/>
    </w:rPr>
  </w:style>
  <w:style w:type="character" w:customStyle="1" w:styleId="HTML1">
    <w:name w:val="Адрес HTML Знак"/>
    <w:basedOn w:val="a1"/>
    <w:link w:val="HTML0"/>
    <w:rsid w:val="00823FA0"/>
    <w:rPr>
      <w:rFonts w:eastAsia="MS Mincho"/>
      <w:i/>
      <w:iCs/>
      <w:lang w:val="ru-RU" w:eastAsia="en-US"/>
    </w:rPr>
  </w:style>
  <w:style w:type="character" w:styleId="HTML2">
    <w:name w:val="HTML Cite"/>
    <w:rsid w:val="00823FA0"/>
    <w:rPr>
      <w:i/>
      <w:iCs/>
    </w:rPr>
  </w:style>
  <w:style w:type="character" w:styleId="HTML3">
    <w:name w:val="HTML Code"/>
    <w:rsid w:val="00823FA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823FA0"/>
    <w:rPr>
      <w:i/>
      <w:iCs/>
    </w:rPr>
  </w:style>
  <w:style w:type="character" w:styleId="HTML5">
    <w:name w:val="HTML Keyboard"/>
    <w:rsid w:val="00823FA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823FA0"/>
    <w:rPr>
      <w:rFonts w:ascii="Courier New" w:eastAsia="MS Mincho" w:hAnsi="Courier New" w:cs="Courier New"/>
      <w:szCs w:val="20"/>
    </w:rPr>
  </w:style>
  <w:style w:type="character" w:customStyle="1" w:styleId="HTML7">
    <w:name w:val="Стандартный HTML Знак"/>
    <w:basedOn w:val="a1"/>
    <w:link w:val="HTML6"/>
    <w:rsid w:val="00823FA0"/>
    <w:rPr>
      <w:rFonts w:ascii="Courier New" w:eastAsia="MS Mincho" w:hAnsi="Courier New" w:cs="Courier New"/>
      <w:lang w:val="ru-RU" w:eastAsia="en-US"/>
    </w:rPr>
  </w:style>
  <w:style w:type="character" w:styleId="HTML8">
    <w:name w:val="HTML Sample"/>
    <w:rsid w:val="00823FA0"/>
    <w:rPr>
      <w:rFonts w:ascii="Courier New" w:hAnsi="Courier New" w:cs="Courier New"/>
    </w:rPr>
  </w:style>
  <w:style w:type="character" w:styleId="HTML9">
    <w:name w:val="HTML Typewriter"/>
    <w:rsid w:val="00823FA0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823FA0"/>
    <w:rPr>
      <w:i/>
      <w:iCs/>
    </w:rPr>
  </w:style>
  <w:style w:type="paragraph" w:styleId="aff8">
    <w:name w:val="List"/>
    <w:basedOn w:val="a0"/>
    <w:rsid w:val="00823FA0"/>
    <w:pPr>
      <w:ind w:left="283" w:hanging="283"/>
    </w:pPr>
    <w:rPr>
      <w:rFonts w:eastAsia="MS Mincho" w:cs="Times New Roman"/>
      <w:szCs w:val="20"/>
    </w:rPr>
  </w:style>
  <w:style w:type="paragraph" w:styleId="28">
    <w:name w:val="List 2"/>
    <w:basedOn w:val="a0"/>
    <w:rsid w:val="00823FA0"/>
    <w:pPr>
      <w:ind w:left="566" w:hanging="283"/>
    </w:pPr>
    <w:rPr>
      <w:rFonts w:eastAsia="MS Mincho" w:cs="Times New Roman"/>
      <w:szCs w:val="20"/>
    </w:rPr>
  </w:style>
  <w:style w:type="paragraph" w:styleId="35">
    <w:name w:val="List 3"/>
    <w:basedOn w:val="a0"/>
    <w:rsid w:val="00823FA0"/>
    <w:pPr>
      <w:ind w:left="849" w:hanging="283"/>
    </w:pPr>
    <w:rPr>
      <w:rFonts w:eastAsia="MS Mincho" w:cs="Times New Roman"/>
      <w:szCs w:val="20"/>
    </w:rPr>
  </w:style>
  <w:style w:type="paragraph" w:styleId="41">
    <w:name w:val="List 4"/>
    <w:basedOn w:val="a0"/>
    <w:rsid w:val="00823FA0"/>
    <w:pPr>
      <w:ind w:left="1132" w:hanging="283"/>
    </w:pPr>
    <w:rPr>
      <w:rFonts w:eastAsia="MS Mincho" w:cs="Times New Roman"/>
      <w:szCs w:val="20"/>
    </w:rPr>
  </w:style>
  <w:style w:type="paragraph" w:styleId="51">
    <w:name w:val="List 5"/>
    <w:basedOn w:val="a0"/>
    <w:rsid w:val="00823FA0"/>
    <w:pPr>
      <w:ind w:left="1415" w:hanging="283"/>
    </w:pPr>
    <w:rPr>
      <w:rFonts w:eastAsia="MS Mincho" w:cs="Times New Roman"/>
      <w:szCs w:val="20"/>
    </w:rPr>
  </w:style>
  <w:style w:type="paragraph" w:styleId="aff9">
    <w:name w:val="List Bullet"/>
    <w:basedOn w:val="a0"/>
    <w:rsid w:val="00823FA0"/>
    <w:pPr>
      <w:tabs>
        <w:tab w:val="num" w:pos="360"/>
      </w:tabs>
      <w:ind w:left="360" w:hanging="360"/>
    </w:pPr>
    <w:rPr>
      <w:rFonts w:eastAsia="MS Mincho" w:cs="Times New Roman"/>
      <w:szCs w:val="20"/>
    </w:rPr>
  </w:style>
  <w:style w:type="paragraph" w:styleId="29">
    <w:name w:val="List Bullet 2"/>
    <w:basedOn w:val="a0"/>
    <w:rsid w:val="00823FA0"/>
    <w:pPr>
      <w:tabs>
        <w:tab w:val="num" w:pos="643"/>
      </w:tabs>
      <w:ind w:left="643" w:hanging="360"/>
    </w:pPr>
    <w:rPr>
      <w:rFonts w:eastAsia="MS Mincho" w:cs="Times New Roman"/>
      <w:szCs w:val="20"/>
    </w:rPr>
  </w:style>
  <w:style w:type="paragraph" w:styleId="36">
    <w:name w:val="List Bullet 3"/>
    <w:basedOn w:val="a0"/>
    <w:rsid w:val="00823FA0"/>
    <w:pPr>
      <w:tabs>
        <w:tab w:val="num" w:pos="926"/>
      </w:tabs>
      <w:ind w:left="926" w:hanging="360"/>
    </w:pPr>
    <w:rPr>
      <w:rFonts w:eastAsia="MS Mincho" w:cs="Times New Roman"/>
      <w:szCs w:val="20"/>
    </w:rPr>
  </w:style>
  <w:style w:type="paragraph" w:styleId="42">
    <w:name w:val="List Bullet 4"/>
    <w:basedOn w:val="a0"/>
    <w:rsid w:val="00823FA0"/>
    <w:pPr>
      <w:tabs>
        <w:tab w:val="num" w:pos="1209"/>
      </w:tabs>
      <w:ind w:left="1209" w:hanging="360"/>
    </w:pPr>
    <w:rPr>
      <w:rFonts w:eastAsia="MS Mincho" w:cs="Times New Roman"/>
      <w:szCs w:val="20"/>
    </w:rPr>
  </w:style>
  <w:style w:type="paragraph" w:styleId="52">
    <w:name w:val="List Bullet 5"/>
    <w:basedOn w:val="a0"/>
    <w:rsid w:val="00823FA0"/>
    <w:pPr>
      <w:tabs>
        <w:tab w:val="num" w:pos="1492"/>
      </w:tabs>
      <w:ind w:left="1492" w:hanging="360"/>
    </w:pPr>
    <w:rPr>
      <w:rFonts w:eastAsia="MS Mincho" w:cs="Times New Roman"/>
      <w:szCs w:val="20"/>
    </w:rPr>
  </w:style>
  <w:style w:type="paragraph" w:styleId="affa">
    <w:name w:val="List Continue"/>
    <w:basedOn w:val="a0"/>
    <w:rsid w:val="00823FA0"/>
    <w:pPr>
      <w:spacing w:after="120"/>
      <w:ind w:left="283"/>
    </w:pPr>
    <w:rPr>
      <w:rFonts w:eastAsia="MS Mincho" w:cs="Times New Roman"/>
      <w:szCs w:val="20"/>
    </w:rPr>
  </w:style>
  <w:style w:type="paragraph" w:styleId="2a">
    <w:name w:val="List Continue 2"/>
    <w:basedOn w:val="a0"/>
    <w:rsid w:val="00823FA0"/>
    <w:pPr>
      <w:spacing w:after="120"/>
      <w:ind w:left="566"/>
    </w:pPr>
    <w:rPr>
      <w:rFonts w:eastAsia="MS Mincho" w:cs="Times New Roman"/>
      <w:szCs w:val="20"/>
    </w:rPr>
  </w:style>
  <w:style w:type="paragraph" w:styleId="37">
    <w:name w:val="List Continue 3"/>
    <w:basedOn w:val="a0"/>
    <w:rsid w:val="00823FA0"/>
    <w:pPr>
      <w:spacing w:after="120"/>
      <w:ind w:left="849"/>
    </w:pPr>
    <w:rPr>
      <w:rFonts w:eastAsia="MS Mincho" w:cs="Times New Roman"/>
      <w:szCs w:val="20"/>
    </w:rPr>
  </w:style>
  <w:style w:type="paragraph" w:styleId="43">
    <w:name w:val="List Continue 4"/>
    <w:basedOn w:val="a0"/>
    <w:rsid w:val="00823FA0"/>
    <w:pPr>
      <w:spacing w:after="120"/>
      <w:ind w:left="1132"/>
    </w:pPr>
    <w:rPr>
      <w:rFonts w:eastAsia="MS Mincho" w:cs="Times New Roman"/>
      <w:szCs w:val="20"/>
    </w:rPr>
  </w:style>
  <w:style w:type="paragraph" w:styleId="53">
    <w:name w:val="List Continue 5"/>
    <w:basedOn w:val="a0"/>
    <w:rsid w:val="00823FA0"/>
    <w:pPr>
      <w:spacing w:after="120"/>
      <w:ind w:left="1415"/>
    </w:pPr>
    <w:rPr>
      <w:rFonts w:eastAsia="MS Mincho" w:cs="Times New Roman"/>
      <w:szCs w:val="20"/>
    </w:rPr>
  </w:style>
  <w:style w:type="paragraph" w:styleId="affb">
    <w:name w:val="List Number"/>
    <w:basedOn w:val="a0"/>
    <w:rsid w:val="00823FA0"/>
    <w:pPr>
      <w:tabs>
        <w:tab w:val="num" w:pos="360"/>
      </w:tabs>
      <w:ind w:left="360" w:hanging="360"/>
    </w:pPr>
    <w:rPr>
      <w:rFonts w:eastAsia="MS Mincho" w:cs="Times New Roman"/>
      <w:szCs w:val="20"/>
    </w:rPr>
  </w:style>
  <w:style w:type="paragraph" w:styleId="2b">
    <w:name w:val="List Number 2"/>
    <w:basedOn w:val="a0"/>
    <w:rsid w:val="00823FA0"/>
    <w:pPr>
      <w:tabs>
        <w:tab w:val="num" w:pos="643"/>
      </w:tabs>
      <w:ind w:left="643" w:hanging="360"/>
    </w:pPr>
    <w:rPr>
      <w:rFonts w:eastAsia="MS Mincho" w:cs="Times New Roman"/>
      <w:szCs w:val="20"/>
    </w:rPr>
  </w:style>
  <w:style w:type="paragraph" w:styleId="38">
    <w:name w:val="List Number 3"/>
    <w:basedOn w:val="a0"/>
    <w:rsid w:val="00823FA0"/>
    <w:pPr>
      <w:tabs>
        <w:tab w:val="num" w:pos="926"/>
      </w:tabs>
      <w:ind w:left="926" w:hanging="360"/>
    </w:pPr>
    <w:rPr>
      <w:rFonts w:eastAsia="MS Mincho" w:cs="Times New Roman"/>
      <w:szCs w:val="20"/>
    </w:rPr>
  </w:style>
  <w:style w:type="paragraph" w:styleId="44">
    <w:name w:val="List Number 4"/>
    <w:basedOn w:val="a0"/>
    <w:rsid w:val="00823FA0"/>
    <w:pPr>
      <w:tabs>
        <w:tab w:val="num" w:pos="1209"/>
      </w:tabs>
      <w:ind w:left="1209" w:hanging="360"/>
    </w:pPr>
    <w:rPr>
      <w:rFonts w:eastAsia="MS Mincho" w:cs="Times New Roman"/>
      <w:szCs w:val="20"/>
    </w:rPr>
  </w:style>
  <w:style w:type="paragraph" w:styleId="54">
    <w:name w:val="List Number 5"/>
    <w:basedOn w:val="a0"/>
    <w:rsid w:val="00823FA0"/>
    <w:pPr>
      <w:tabs>
        <w:tab w:val="num" w:pos="1492"/>
      </w:tabs>
      <w:ind w:left="1492" w:hanging="360"/>
    </w:pPr>
    <w:rPr>
      <w:rFonts w:eastAsia="MS Mincho" w:cs="Times New Roman"/>
      <w:szCs w:val="20"/>
    </w:rPr>
  </w:style>
  <w:style w:type="paragraph" w:styleId="affc">
    <w:name w:val="Message Header"/>
    <w:basedOn w:val="a0"/>
    <w:link w:val="affd"/>
    <w:rsid w:val="00823F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</w:rPr>
  </w:style>
  <w:style w:type="character" w:customStyle="1" w:styleId="affd">
    <w:name w:val="Шапка Знак"/>
    <w:basedOn w:val="a1"/>
    <w:link w:val="affc"/>
    <w:rsid w:val="00823FA0"/>
    <w:rPr>
      <w:rFonts w:ascii="Arial" w:eastAsia="MS Mincho" w:hAnsi="Arial" w:cs="Arial"/>
      <w:sz w:val="24"/>
      <w:szCs w:val="24"/>
      <w:shd w:val="pct20" w:color="auto" w:fill="auto"/>
      <w:lang w:val="ru-RU" w:eastAsia="en-US"/>
    </w:rPr>
  </w:style>
  <w:style w:type="paragraph" w:styleId="affe">
    <w:name w:val="Normal (Web)"/>
    <w:basedOn w:val="a0"/>
    <w:link w:val="afff"/>
    <w:uiPriority w:val="99"/>
    <w:rsid w:val="00823FA0"/>
    <w:rPr>
      <w:rFonts w:eastAsia="MS Mincho" w:cs="Times New Roman"/>
      <w:sz w:val="24"/>
      <w:szCs w:val="24"/>
    </w:rPr>
  </w:style>
  <w:style w:type="paragraph" w:styleId="afff0">
    <w:name w:val="Normal Indent"/>
    <w:basedOn w:val="a0"/>
    <w:rsid w:val="00823FA0"/>
    <w:pPr>
      <w:ind w:left="567"/>
    </w:pPr>
    <w:rPr>
      <w:rFonts w:eastAsia="MS Mincho" w:cs="Times New Roman"/>
      <w:szCs w:val="20"/>
    </w:rPr>
  </w:style>
  <w:style w:type="paragraph" w:styleId="afff1">
    <w:name w:val="Note Heading"/>
    <w:basedOn w:val="a0"/>
    <w:next w:val="a0"/>
    <w:link w:val="afff2"/>
    <w:rsid w:val="00823FA0"/>
    <w:rPr>
      <w:rFonts w:eastAsia="MS Mincho" w:cs="Times New Roman"/>
      <w:szCs w:val="20"/>
    </w:rPr>
  </w:style>
  <w:style w:type="character" w:customStyle="1" w:styleId="afff2">
    <w:name w:val="Заголовок записки Знак"/>
    <w:basedOn w:val="a1"/>
    <w:link w:val="afff1"/>
    <w:rsid w:val="00823FA0"/>
    <w:rPr>
      <w:rFonts w:eastAsia="MS Mincho"/>
      <w:lang w:val="ru-RU" w:eastAsia="en-US"/>
    </w:rPr>
  </w:style>
  <w:style w:type="paragraph" w:styleId="afff3">
    <w:name w:val="Salutation"/>
    <w:basedOn w:val="a0"/>
    <w:next w:val="a0"/>
    <w:link w:val="afff4"/>
    <w:rsid w:val="00823FA0"/>
    <w:rPr>
      <w:rFonts w:eastAsia="MS Mincho" w:cs="Times New Roman"/>
      <w:szCs w:val="20"/>
    </w:rPr>
  </w:style>
  <w:style w:type="character" w:customStyle="1" w:styleId="afff4">
    <w:name w:val="Приветствие Знак"/>
    <w:basedOn w:val="a1"/>
    <w:link w:val="afff3"/>
    <w:rsid w:val="00823FA0"/>
    <w:rPr>
      <w:rFonts w:eastAsia="MS Mincho"/>
      <w:lang w:val="ru-RU" w:eastAsia="en-US"/>
    </w:rPr>
  </w:style>
  <w:style w:type="paragraph" w:styleId="afff5">
    <w:name w:val="Signature"/>
    <w:basedOn w:val="a0"/>
    <w:link w:val="afff6"/>
    <w:rsid w:val="00823FA0"/>
    <w:pPr>
      <w:ind w:left="4252"/>
    </w:pPr>
    <w:rPr>
      <w:rFonts w:eastAsia="MS Mincho" w:cs="Times New Roman"/>
      <w:szCs w:val="20"/>
    </w:rPr>
  </w:style>
  <w:style w:type="character" w:customStyle="1" w:styleId="afff6">
    <w:name w:val="Подпись Знак"/>
    <w:basedOn w:val="a1"/>
    <w:link w:val="afff5"/>
    <w:rsid w:val="00823FA0"/>
    <w:rPr>
      <w:rFonts w:eastAsia="MS Mincho"/>
      <w:lang w:val="ru-RU" w:eastAsia="en-US"/>
    </w:rPr>
  </w:style>
  <w:style w:type="character" w:styleId="afff7">
    <w:name w:val="Strong"/>
    <w:qFormat/>
    <w:rsid w:val="00823FA0"/>
    <w:rPr>
      <w:b/>
      <w:bCs/>
    </w:rPr>
  </w:style>
  <w:style w:type="paragraph" w:styleId="afff8">
    <w:name w:val="Subtitle"/>
    <w:basedOn w:val="a0"/>
    <w:link w:val="afff9"/>
    <w:qFormat/>
    <w:rsid w:val="00823FA0"/>
    <w:pPr>
      <w:spacing w:after="60"/>
      <w:jc w:val="center"/>
      <w:outlineLvl w:val="1"/>
    </w:pPr>
    <w:rPr>
      <w:rFonts w:ascii="Arial" w:eastAsia="MS Mincho" w:hAnsi="Arial" w:cs="Arial"/>
      <w:sz w:val="24"/>
      <w:szCs w:val="24"/>
    </w:rPr>
  </w:style>
  <w:style w:type="character" w:customStyle="1" w:styleId="afff9">
    <w:name w:val="Подзаголовок Знак"/>
    <w:basedOn w:val="a1"/>
    <w:link w:val="afff8"/>
    <w:rsid w:val="00823FA0"/>
    <w:rPr>
      <w:rFonts w:ascii="Arial" w:eastAsia="MS Mincho" w:hAnsi="Arial" w:cs="Arial"/>
      <w:sz w:val="24"/>
      <w:szCs w:val="24"/>
      <w:lang w:val="ru-RU" w:eastAsia="en-US"/>
    </w:rPr>
  </w:style>
  <w:style w:type="table" w:styleId="13">
    <w:name w:val="Table 3D effects 1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823FA0"/>
    <w:pPr>
      <w:suppressAutoHyphens/>
      <w:spacing w:line="240" w:lineRule="atLeast"/>
    </w:pPr>
    <w:rPr>
      <w:rFonts w:eastAsia="MS Mincho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2"/>
    <w:rsid w:val="00823FA0"/>
    <w:pPr>
      <w:suppressAutoHyphens/>
      <w:spacing w:line="240" w:lineRule="atLeast"/>
    </w:pPr>
    <w:rPr>
      <w:rFonts w:eastAsia="MS Mincho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2"/>
    <w:rsid w:val="00823FA0"/>
    <w:pPr>
      <w:suppressAutoHyphens/>
      <w:spacing w:line="240" w:lineRule="atLeast"/>
    </w:pPr>
    <w:rPr>
      <w:rFonts w:eastAsia="MS Mincho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823FA0"/>
    <w:pPr>
      <w:suppressAutoHyphens/>
      <w:spacing w:line="240" w:lineRule="atLeast"/>
    </w:pPr>
    <w:rPr>
      <w:rFonts w:eastAsia="MS Mincho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823FA0"/>
    <w:pPr>
      <w:suppressAutoHyphens/>
      <w:spacing w:line="240" w:lineRule="atLeast"/>
    </w:pPr>
    <w:rPr>
      <w:rFonts w:eastAsia="MS Mincho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823FA0"/>
    <w:pPr>
      <w:suppressAutoHyphens/>
      <w:spacing w:line="240" w:lineRule="atLeast"/>
    </w:pPr>
    <w:rPr>
      <w:rFonts w:eastAsia="MS Mincho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0"/>
    <w:link w:val="affff"/>
    <w:qFormat/>
    <w:rsid w:val="00823FA0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character" w:customStyle="1" w:styleId="affff">
    <w:name w:val="Заголовок Знак"/>
    <w:basedOn w:val="a1"/>
    <w:link w:val="afffe"/>
    <w:rsid w:val="00823FA0"/>
    <w:rPr>
      <w:rFonts w:ascii="Arial" w:eastAsia="MS Mincho" w:hAnsi="Arial" w:cs="Arial"/>
      <w:b/>
      <w:bCs/>
      <w:kern w:val="28"/>
      <w:sz w:val="32"/>
      <w:szCs w:val="32"/>
      <w:lang w:val="ru-RU" w:eastAsia="en-US"/>
    </w:rPr>
  </w:style>
  <w:style w:type="paragraph" w:styleId="affff0">
    <w:name w:val="envelope address"/>
    <w:basedOn w:val="a0"/>
    <w:rsid w:val="00823FA0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</w:rPr>
  </w:style>
  <w:style w:type="paragraph" w:styleId="affff1">
    <w:name w:val="annotation subject"/>
    <w:basedOn w:val="afc"/>
    <w:next w:val="afc"/>
    <w:link w:val="affff2"/>
    <w:rsid w:val="00823FA0"/>
    <w:rPr>
      <w:b/>
      <w:bCs/>
    </w:rPr>
  </w:style>
  <w:style w:type="character" w:customStyle="1" w:styleId="affff2">
    <w:name w:val="Тема примечания Знак"/>
    <w:basedOn w:val="afd"/>
    <w:link w:val="affff1"/>
    <w:rsid w:val="00823FA0"/>
    <w:rPr>
      <w:rFonts w:eastAsia="MS Mincho"/>
      <w:b/>
      <w:bCs/>
      <w:lang w:val="ru-RU" w:eastAsia="en-US"/>
    </w:rPr>
  </w:style>
  <w:style w:type="character" w:customStyle="1" w:styleId="HChGChar">
    <w:name w:val="_ H _Ch_G Char"/>
    <w:link w:val="HChG"/>
    <w:rsid w:val="00823FA0"/>
    <w:rPr>
      <w:b/>
      <w:sz w:val="28"/>
      <w:lang w:val="ru-RU" w:eastAsia="ru-RU"/>
    </w:rPr>
  </w:style>
  <w:style w:type="paragraph" w:styleId="affff3">
    <w:name w:val="List Paragraph"/>
    <w:basedOn w:val="a0"/>
    <w:uiPriority w:val="34"/>
    <w:qFormat/>
    <w:rsid w:val="00823FA0"/>
    <w:pPr>
      <w:suppressAutoHyphens w:val="0"/>
      <w:spacing w:line="240" w:lineRule="auto"/>
      <w:ind w:left="720"/>
    </w:pPr>
    <w:rPr>
      <w:rFonts w:ascii="Calibri" w:eastAsia="Calibri" w:hAnsi="Calibri" w:cs="Times New Roman"/>
      <w:sz w:val="22"/>
      <w:lang w:val="nl-BE" w:eastAsia="nl-BE"/>
    </w:rPr>
  </w:style>
  <w:style w:type="paragraph" w:customStyle="1" w:styleId="default">
    <w:name w:val="default"/>
    <w:basedOn w:val="a0"/>
    <w:rsid w:val="00823FA0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a0"/>
    <w:rsid w:val="00823FA0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a0"/>
    <w:rsid w:val="00823FA0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a0"/>
    <w:rsid w:val="00823FA0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a0"/>
    <w:rsid w:val="00823FA0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a0"/>
    <w:rsid w:val="00823FA0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a0"/>
    <w:rsid w:val="00823FA0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823FA0"/>
  </w:style>
  <w:style w:type="paragraph" w:customStyle="1" w:styleId="Para0">
    <w:name w:val="Para"/>
    <w:basedOn w:val="a0"/>
    <w:qFormat/>
    <w:rsid w:val="00823FA0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MS Mincho" w:cs="Times New Roman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823FA0"/>
  </w:style>
  <w:style w:type="character" w:customStyle="1" w:styleId="20">
    <w:name w:val="Заголовок 2 Знак"/>
    <w:basedOn w:val="a1"/>
    <w:link w:val="2"/>
    <w:uiPriority w:val="99"/>
    <w:rsid w:val="00823FA0"/>
    <w:rPr>
      <w:rFonts w:eastAsiaTheme="minorHAnsi" w:cs="Arial"/>
      <w:bCs/>
      <w:iCs/>
      <w:szCs w:val="28"/>
      <w:lang w:val="ru-RU" w:eastAsia="en-US"/>
    </w:rPr>
  </w:style>
  <w:style w:type="table" w:customStyle="1" w:styleId="TableNormal1">
    <w:name w:val="Table Normal1"/>
    <w:uiPriority w:val="2"/>
    <w:semiHidden/>
    <w:unhideWhenUsed/>
    <w:qFormat/>
    <w:rsid w:val="00823FA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23FA0"/>
    <w:pPr>
      <w:widowControl w:val="0"/>
      <w:suppressAutoHyphens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a2"/>
    <w:next w:val="ad"/>
    <w:rsid w:val="00823FA0"/>
    <w:rPr>
      <w:rFonts w:ascii="Calibri" w:eastAsia="SimSun" w:hAnsi="Calibri" w:cs="Arial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(a)"/>
    <w:basedOn w:val="para"/>
    <w:qFormat/>
    <w:rsid w:val="00823FA0"/>
    <w:pPr>
      <w:ind w:left="2835" w:hanging="567"/>
    </w:pPr>
    <w:rPr>
      <w:rFonts w:eastAsia="SimSun"/>
    </w:rPr>
  </w:style>
  <w:style w:type="paragraph" w:styleId="affff5">
    <w:name w:val="Revision"/>
    <w:hidden/>
    <w:uiPriority w:val="99"/>
    <w:semiHidden/>
    <w:rsid w:val="00823FA0"/>
    <w:rPr>
      <w:rFonts w:eastAsia="MS Mincho"/>
      <w:lang w:val="en-GB" w:eastAsia="en-US"/>
    </w:rPr>
  </w:style>
  <w:style w:type="numbering" w:customStyle="1" w:styleId="1ai1">
    <w:name w:val="1 / a / i1"/>
    <w:basedOn w:val="a3"/>
    <w:next w:val="1ai"/>
    <w:rsid w:val="00823FA0"/>
    <w:pPr>
      <w:numPr>
        <w:numId w:val="34"/>
      </w:numPr>
    </w:pPr>
  </w:style>
  <w:style w:type="paragraph" w:customStyle="1" w:styleId="REVERSINGTitle">
    <w:name w:val="REVERSING Title"/>
    <w:basedOn w:val="HChG"/>
    <w:next w:val="afffe"/>
    <w:link w:val="REVERSINGTitleCar"/>
    <w:qFormat/>
    <w:rsid w:val="00823FA0"/>
    <w:pPr>
      <w:ind w:left="0" w:firstLine="0"/>
      <w:outlineLvl w:val="9"/>
    </w:pPr>
    <w:rPr>
      <w:rFonts w:eastAsia="MS Mincho"/>
      <w:lang w:eastAsia="en-US"/>
    </w:rPr>
  </w:style>
  <w:style w:type="character" w:customStyle="1" w:styleId="REVERSINGTitleCar">
    <w:name w:val="REVERSING Title Car"/>
    <w:basedOn w:val="HChGChar"/>
    <w:link w:val="REVERSINGTitle"/>
    <w:rsid w:val="00823FA0"/>
    <w:rPr>
      <w:rFonts w:eastAsia="MS Mincho"/>
      <w:b/>
      <w:sz w:val="28"/>
      <w:lang w:val="ru-RU" w:eastAsia="en-US"/>
    </w:rPr>
  </w:style>
  <w:style w:type="character" w:styleId="affff6">
    <w:name w:val="Placeholder Text"/>
    <w:basedOn w:val="a1"/>
    <w:uiPriority w:val="99"/>
    <w:semiHidden/>
    <w:rsid w:val="00823FA0"/>
    <w:rPr>
      <w:color w:val="808080"/>
    </w:rPr>
  </w:style>
  <w:style w:type="paragraph" w:customStyle="1" w:styleId="affff7">
    <w:name w:val="Содержимое таблицы"/>
    <w:basedOn w:val="af6"/>
    <w:rsid w:val="00823FA0"/>
    <w:pPr>
      <w:suppressLineNumbers/>
      <w:spacing w:after="12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Default0">
    <w:name w:val="Default"/>
    <w:rsid w:val="00823FA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nl-NL" w:eastAsia="nl-NL"/>
    </w:rPr>
  </w:style>
  <w:style w:type="character" w:customStyle="1" w:styleId="WW8Num2z0">
    <w:name w:val="WW8Num2z0"/>
    <w:rsid w:val="00823FA0"/>
    <w:rPr>
      <w:rFonts w:ascii="Symbol" w:hAnsi="Symbol"/>
    </w:rPr>
  </w:style>
  <w:style w:type="character" w:customStyle="1" w:styleId="H56GChar">
    <w:name w:val="_ H_5/6_G Char"/>
    <w:link w:val="H56G"/>
    <w:rsid w:val="00823FA0"/>
    <w:rPr>
      <w:lang w:val="ru-RU" w:eastAsia="ru-RU"/>
    </w:rPr>
  </w:style>
  <w:style w:type="character" w:customStyle="1" w:styleId="H1GChar">
    <w:name w:val="_ H_1_G Char"/>
    <w:link w:val="H1G"/>
    <w:rsid w:val="00823FA0"/>
    <w:rPr>
      <w:b/>
      <w:sz w:val="24"/>
      <w:lang w:val="ru-RU" w:eastAsia="ru-RU"/>
    </w:rPr>
  </w:style>
  <w:style w:type="paragraph" w:customStyle="1" w:styleId="CM1">
    <w:name w:val="CM1"/>
    <w:basedOn w:val="Default0"/>
    <w:next w:val="Default0"/>
    <w:uiPriority w:val="99"/>
    <w:rsid w:val="00823FA0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0"/>
    <w:next w:val="Default0"/>
    <w:uiPriority w:val="99"/>
    <w:rsid w:val="00823FA0"/>
    <w:rPr>
      <w:rFonts w:ascii="EUAlbertina" w:hAnsi="EUAlbertina"/>
      <w:color w:val="auto"/>
      <w:lang w:val="de-DE" w:eastAsia="de-DE"/>
    </w:rPr>
  </w:style>
  <w:style w:type="character" w:customStyle="1" w:styleId="Document4">
    <w:name w:val="Document 4"/>
    <w:rsid w:val="00823FA0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a0"/>
    <w:next w:val="a0"/>
    <w:rsid w:val="00823FA0"/>
    <w:pPr>
      <w:suppressAutoHyphens w:val="0"/>
      <w:spacing w:before="120" w:after="120" w:line="240" w:lineRule="auto"/>
      <w:ind w:left="851" w:hanging="851"/>
      <w:jc w:val="both"/>
    </w:pPr>
    <w:rPr>
      <w:rFonts w:eastAsia="MS Mincho" w:cs="Times New Roman"/>
      <w:sz w:val="24"/>
      <w:szCs w:val="20"/>
      <w:lang w:eastAsia="ja-JP"/>
    </w:rPr>
  </w:style>
  <w:style w:type="paragraph" w:customStyle="1" w:styleId="Text1">
    <w:name w:val="Text 1"/>
    <w:basedOn w:val="a0"/>
    <w:rsid w:val="00823FA0"/>
    <w:pPr>
      <w:suppressAutoHyphens w:val="0"/>
      <w:spacing w:before="120" w:after="120" w:line="240" w:lineRule="auto"/>
      <w:ind w:left="851"/>
      <w:jc w:val="both"/>
    </w:pPr>
    <w:rPr>
      <w:rFonts w:eastAsia="MS Mincho" w:cs="Times New Roman"/>
      <w:sz w:val="24"/>
      <w:szCs w:val="20"/>
      <w:lang w:eastAsia="ja-JP"/>
    </w:rPr>
  </w:style>
  <w:style w:type="paragraph" w:styleId="affff8">
    <w:name w:val="No Spacing"/>
    <w:uiPriority w:val="1"/>
    <w:qFormat/>
    <w:rsid w:val="00823FA0"/>
    <w:rPr>
      <w:rFonts w:ascii="Calibri" w:eastAsia="Calibri" w:hAnsi="Calibri"/>
      <w:sz w:val="22"/>
      <w:szCs w:val="22"/>
      <w:lang w:val="de-DE" w:eastAsia="en-US"/>
    </w:rPr>
  </w:style>
  <w:style w:type="paragraph" w:customStyle="1" w:styleId="affff9">
    <w:name w:val="a)"/>
    <w:basedOn w:val="SingleTxtG"/>
    <w:uiPriority w:val="99"/>
    <w:rsid w:val="00823FA0"/>
    <w:pPr>
      <w:tabs>
        <w:tab w:val="clear" w:pos="1701"/>
        <w:tab w:val="clear" w:pos="2268"/>
        <w:tab w:val="clear" w:pos="2835"/>
      </w:tabs>
      <w:ind w:left="2835" w:hanging="567"/>
    </w:pPr>
    <w:rPr>
      <w:rFonts w:eastAsia="MS Mincho"/>
    </w:rPr>
  </w:style>
  <w:style w:type="paragraph" w:customStyle="1" w:styleId="TxBrp5">
    <w:name w:val="TxBr_p5"/>
    <w:basedOn w:val="a0"/>
    <w:rsid w:val="00823FA0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rFonts w:eastAsia="MS Mincho" w:cs="Times New Roman"/>
      <w:szCs w:val="24"/>
      <w:lang w:val="en-US" w:eastAsia="de-DE"/>
    </w:rPr>
  </w:style>
  <w:style w:type="character" w:customStyle="1" w:styleId="30">
    <w:name w:val="Заголовок 3 Знак"/>
    <w:link w:val="3"/>
    <w:uiPriority w:val="99"/>
    <w:rsid w:val="00823FA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9"/>
    <w:rsid w:val="00823FA0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9"/>
    <w:rsid w:val="00823FA0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9"/>
    <w:rsid w:val="00823FA0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uiPriority w:val="99"/>
    <w:rsid w:val="00823FA0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9"/>
    <w:rsid w:val="00823FA0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uiPriority w:val="99"/>
    <w:rsid w:val="00823FA0"/>
    <w:rPr>
      <w:rFonts w:ascii="Arial" w:eastAsiaTheme="minorHAnsi" w:hAnsi="Arial" w:cs="Arial"/>
      <w:sz w:val="22"/>
      <w:szCs w:val="22"/>
      <w:lang w:val="ru-RU" w:eastAsia="en-US"/>
    </w:rPr>
  </w:style>
  <w:style w:type="paragraph" w:styleId="affffa">
    <w:name w:val="caption"/>
    <w:basedOn w:val="a0"/>
    <w:next w:val="a0"/>
    <w:uiPriority w:val="35"/>
    <w:unhideWhenUsed/>
    <w:qFormat/>
    <w:rsid w:val="00823FA0"/>
    <w:pPr>
      <w:spacing w:after="200" w:line="240" w:lineRule="auto"/>
    </w:pPr>
    <w:rPr>
      <w:rFonts w:eastAsia="MS Mincho" w:cs="Times New Roman"/>
      <w:b/>
      <w:bCs/>
      <w:color w:val="4F81BD"/>
      <w:sz w:val="18"/>
      <w:szCs w:val="18"/>
      <w:lang w:eastAsia="ar-SA"/>
    </w:rPr>
  </w:style>
  <w:style w:type="numbering" w:customStyle="1" w:styleId="1111111">
    <w:name w:val="1 / 1.1 / 1.1.11"/>
    <w:basedOn w:val="a3"/>
    <w:next w:val="111111"/>
    <w:rsid w:val="00823FA0"/>
  </w:style>
  <w:style w:type="numbering" w:customStyle="1" w:styleId="ArticleSection1">
    <w:name w:val="Article / Section1"/>
    <w:basedOn w:val="a3"/>
    <w:next w:val="a"/>
    <w:semiHidden/>
    <w:rsid w:val="00823FA0"/>
  </w:style>
  <w:style w:type="table" w:customStyle="1" w:styleId="TableGrid2">
    <w:name w:val="Table Grid2"/>
    <w:basedOn w:val="a2"/>
    <w:next w:val="ad"/>
    <w:uiPriority w:val="59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3">
    <w:name w:val="p3"/>
    <w:basedOn w:val="a0"/>
    <w:next w:val="a0"/>
    <w:rsid w:val="00823FA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MS Mincho" w:hAnsi="Helvetica" w:cs="Times New Roman"/>
      <w:color w:val="000000"/>
      <w:szCs w:val="20"/>
      <w:lang w:val="fr-FR"/>
    </w:rPr>
  </w:style>
  <w:style w:type="character" w:customStyle="1" w:styleId="zzISOSTDAutomation">
    <w:name w:val="zzISOSTDAutomation"/>
    <w:rsid w:val="00823FA0"/>
    <w:rPr>
      <w:b/>
    </w:rPr>
  </w:style>
  <w:style w:type="paragraph" w:customStyle="1" w:styleId="Normalparagraph">
    <w:name w:val="Normal.paragraph"/>
    <w:rsid w:val="00823FA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eastAsia="MS Mincho" w:hAnsi="Helvetica"/>
      <w:color w:val="000000"/>
      <w:lang w:val="fr-FR" w:eastAsia="en-US"/>
    </w:rPr>
  </w:style>
  <w:style w:type="paragraph" w:customStyle="1" w:styleId="ISOChange">
    <w:name w:val="ISO_Change"/>
    <w:basedOn w:val="a0"/>
    <w:uiPriority w:val="99"/>
    <w:rsid w:val="00823FA0"/>
    <w:pPr>
      <w:suppressAutoHyphens w:val="0"/>
      <w:spacing w:before="210" w:line="210" w:lineRule="exact"/>
    </w:pPr>
    <w:rPr>
      <w:rFonts w:ascii="Arial" w:eastAsia="MS Mincho" w:hAnsi="Arial" w:cs="Times New Roman"/>
      <w:sz w:val="18"/>
      <w:szCs w:val="20"/>
    </w:rPr>
  </w:style>
  <w:style w:type="paragraph" w:customStyle="1" w:styleId="Figuretitle">
    <w:name w:val="Figure title"/>
    <w:basedOn w:val="a0"/>
    <w:next w:val="a0"/>
    <w:rsid w:val="00823FA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eastAsia="MS Mincho" w:hAnsi="Helvetica" w:cs="Times New Roman"/>
      <w:b/>
      <w:color w:val="000000"/>
      <w:szCs w:val="20"/>
      <w:lang w:val="fr-FR"/>
    </w:rPr>
  </w:style>
  <w:style w:type="table" w:customStyle="1" w:styleId="TableGrid3">
    <w:name w:val="Table Grid3"/>
    <w:basedOn w:val="a2"/>
    <w:next w:val="ad"/>
    <w:rsid w:val="00823FA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a0"/>
    <w:qFormat/>
    <w:rsid w:val="00823FA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lang w:val="fr-CA"/>
    </w:rPr>
  </w:style>
  <w:style w:type="character" w:customStyle="1" w:styleId="afff">
    <w:name w:val="Обычный (Интернет) Знак"/>
    <w:link w:val="affe"/>
    <w:uiPriority w:val="99"/>
    <w:rsid w:val="00823FA0"/>
    <w:rPr>
      <w:rFonts w:eastAsia="MS Mincho"/>
      <w:sz w:val="24"/>
      <w:szCs w:val="24"/>
      <w:lang w:val="ru-RU" w:eastAsia="en-US"/>
    </w:rPr>
  </w:style>
  <w:style w:type="paragraph" w:customStyle="1" w:styleId="Annex1">
    <w:name w:val="Annex1"/>
    <w:basedOn w:val="a0"/>
    <w:qFormat/>
    <w:rsid w:val="00823FA0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</w:rPr>
  </w:style>
  <w:style w:type="character" w:customStyle="1" w:styleId="FooterChar1">
    <w:name w:val="Footer Char1"/>
    <w:aliases w:val="3_G Char1"/>
    <w:basedOn w:val="a1"/>
    <w:uiPriority w:val="99"/>
    <w:semiHidden/>
    <w:rsid w:val="00823FA0"/>
    <w:rPr>
      <w:lang w:eastAsia="en-US"/>
    </w:rPr>
  </w:style>
  <w:style w:type="paragraph" w:customStyle="1" w:styleId="i">
    <w:name w:val="(i)"/>
    <w:basedOn w:val="affff4"/>
    <w:qFormat/>
    <w:rsid w:val="00823FA0"/>
    <w:pPr>
      <w:widowControl w:val="0"/>
      <w:suppressAutoHyphens w:val="0"/>
      <w:spacing w:line="240" w:lineRule="exact"/>
      <w:ind w:left="3402"/>
    </w:pPr>
    <w:rPr>
      <w:rFonts w:eastAsia="Times New Roman"/>
    </w:rPr>
  </w:style>
  <w:style w:type="paragraph" w:customStyle="1" w:styleId="Document1">
    <w:name w:val="Document[1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36"/>
      <w:szCs w:val="20"/>
      <w:lang w:val="en-US"/>
    </w:rPr>
  </w:style>
  <w:style w:type="paragraph" w:customStyle="1" w:styleId="Document2">
    <w:name w:val="Document[2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u w:val="single"/>
      <w:lang w:val="en-US"/>
    </w:rPr>
  </w:style>
  <w:style w:type="paragraph" w:customStyle="1" w:styleId="Document3">
    <w:name w:val="Document[3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Document40">
    <w:name w:val="Document[4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i/>
      <w:sz w:val="24"/>
      <w:szCs w:val="20"/>
      <w:lang w:val="en-US"/>
    </w:rPr>
  </w:style>
  <w:style w:type="paragraph" w:customStyle="1" w:styleId="Document5">
    <w:name w:val="Document[5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Document6">
    <w:name w:val="Document[6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Document7">
    <w:name w:val="Document[7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Document8">
    <w:name w:val="Document[8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Technical1">
    <w:name w:val="Technical[1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36"/>
      <w:szCs w:val="20"/>
      <w:lang w:val="en-US"/>
    </w:rPr>
  </w:style>
  <w:style w:type="paragraph" w:customStyle="1" w:styleId="Technical2">
    <w:name w:val="Technical[2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u w:val="single"/>
      <w:lang w:val="en-US"/>
    </w:rPr>
  </w:style>
  <w:style w:type="paragraph" w:customStyle="1" w:styleId="Technical3">
    <w:name w:val="Technical[3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cal4">
    <w:name w:val="Technical[4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cal5">
    <w:name w:val="Technical[5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cal6">
    <w:name w:val="Technical[6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cal7">
    <w:name w:val="Technical[7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cal8">
    <w:name w:val="Technical[8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que1">
    <w:name w:val="Technique[1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36"/>
      <w:szCs w:val="20"/>
      <w:lang w:val="en-US"/>
    </w:rPr>
  </w:style>
  <w:style w:type="paragraph" w:customStyle="1" w:styleId="Technique2">
    <w:name w:val="Technique[2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u w:val="single"/>
      <w:lang w:val="en-US"/>
    </w:rPr>
  </w:style>
  <w:style w:type="paragraph" w:customStyle="1" w:styleId="Technique3">
    <w:name w:val="Technique[3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que4">
    <w:name w:val="Technique[4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que5">
    <w:name w:val="Technique[5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que6">
    <w:name w:val="Technique[6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que7">
    <w:name w:val="Technique[7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Technique8">
    <w:name w:val="Technique[8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b/>
      <w:sz w:val="24"/>
      <w:szCs w:val="20"/>
      <w:lang w:val="en-US"/>
    </w:rPr>
  </w:style>
  <w:style w:type="paragraph" w:customStyle="1" w:styleId="RightPar1">
    <w:name w:val="Right Par[1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RightPar2">
    <w:name w:val="Right Par[2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RightPar3">
    <w:name w:val="Right Par[3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RightPar4">
    <w:name w:val="Right Par[4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RightPar5">
    <w:name w:val="Right Par[5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RightPar6">
    <w:name w:val="Right Par[6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RightPar7">
    <w:name w:val="Right Par[7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RightPar8">
    <w:name w:val="Right Par[8]"/>
    <w:basedOn w:val="a0"/>
    <w:rsid w:val="00823FA0"/>
    <w:pPr>
      <w:widowControl w:val="0"/>
      <w:suppressAutoHyphens w:val="0"/>
      <w:spacing w:line="240" w:lineRule="auto"/>
    </w:pPr>
    <w:rPr>
      <w:rFonts w:eastAsia="MS Mincho" w:cs="Times New Roman"/>
      <w:sz w:val="24"/>
      <w:szCs w:val="20"/>
      <w:lang w:val="en-US"/>
    </w:rPr>
  </w:style>
  <w:style w:type="paragraph" w:customStyle="1" w:styleId="Document10">
    <w:name w:val="Document 1"/>
    <w:rsid w:val="00823FA0"/>
    <w:pPr>
      <w:keepNext/>
      <w:keepLines/>
      <w:widowControl w:val="0"/>
      <w:tabs>
        <w:tab w:val="left" w:pos="-720"/>
      </w:tabs>
      <w:suppressAutoHyphens/>
    </w:pPr>
    <w:rPr>
      <w:rFonts w:ascii="Courier" w:eastAsia="MS Mincho" w:hAnsi="Courier"/>
      <w:lang w:val="en-GB" w:eastAsia="en-US"/>
    </w:rPr>
  </w:style>
  <w:style w:type="character" w:customStyle="1" w:styleId="Footer1">
    <w:name w:val="Footer1"/>
    <w:rsid w:val="00823FA0"/>
    <w:rPr>
      <w:sz w:val="20"/>
    </w:rPr>
  </w:style>
  <w:style w:type="character" w:customStyle="1" w:styleId="Header1">
    <w:name w:val="Header1"/>
    <w:rsid w:val="00823FA0"/>
    <w:rPr>
      <w:sz w:val="20"/>
    </w:rPr>
  </w:style>
  <w:style w:type="character" w:customStyle="1" w:styleId="FOOTNOTEREF">
    <w:name w:val="FOOTNOTE REF"/>
    <w:rsid w:val="00823FA0"/>
    <w:rPr>
      <w:sz w:val="16"/>
      <w:vertAlign w:val="superscript"/>
    </w:rPr>
  </w:style>
  <w:style w:type="character" w:customStyle="1" w:styleId="FOOTNOTETEX">
    <w:name w:val="FOOTNOTE TEX"/>
    <w:rsid w:val="00823FA0"/>
    <w:rPr>
      <w:sz w:val="20"/>
    </w:rPr>
  </w:style>
  <w:style w:type="character" w:customStyle="1" w:styleId="DocInit">
    <w:name w:val="Doc Init"/>
    <w:basedOn w:val="a1"/>
    <w:rsid w:val="00823FA0"/>
  </w:style>
  <w:style w:type="character" w:customStyle="1" w:styleId="TechInit">
    <w:name w:val="Tech Init"/>
    <w:basedOn w:val="a1"/>
    <w:rsid w:val="00823FA0"/>
  </w:style>
  <w:style w:type="character" w:customStyle="1" w:styleId="Pleading">
    <w:name w:val="Pleading"/>
    <w:basedOn w:val="a1"/>
    <w:rsid w:val="00823FA0"/>
  </w:style>
  <w:style w:type="character" w:customStyle="1" w:styleId="Technactif">
    <w:name w:val="Techn actif"/>
    <w:basedOn w:val="a1"/>
    <w:rsid w:val="00823FA0"/>
  </w:style>
  <w:style w:type="character" w:customStyle="1" w:styleId="Docactif">
    <w:name w:val="Doc actif"/>
    <w:basedOn w:val="a1"/>
    <w:rsid w:val="00823FA0"/>
  </w:style>
  <w:style w:type="character" w:customStyle="1" w:styleId="footnotetex0">
    <w:name w:val="footnote tex"/>
    <w:rsid w:val="00823FA0"/>
    <w:rPr>
      <w:sz w:val="20"/>
    </w:rPr>
  </w:style>
  <w:style w:type="character" w:customStyle="1" w:styleId="Frame">
    <w:name w:val="Frame"/>
    <w:basedOn w:val="a1"/>
    <w:rsid w:val="00823FA0"/>
  </w:style>
  <w:style w:type="character" w:customStyle="1" w:styleId="WP9Date">
    <w:name w:val="WP9_Date"/>
    <w:rsid w:val="00823FA0"/>
    <w:rPr>
      <w:i/>
      <w:iCs w:val="0"/>
    </w:rPr>
  </w:style>
  <w:style w:type="character" w:customStyle="1" w:styleId="Text">
    <w:name w:val="Text"/>
    <w:rsid w:val="00823FA0"/>
    <w:rPr>
      <w:sz w:val="24"/>
    </w:rPr>
  </w:style>
  <w:style w:type="character" w:customStyle="1" w:styleId="Heading11">
    <w:name w:val="Heading 11"/>
    <w:rsid w:val="00823FA0"/>
    <w:rPr>
      <w:b/>
      <w:bCs w:val="0"/>
      <w:sz w:val="24"/>
      <w:u w:val="single"/>
    </w:rPr>
  </w:style>
  <w:style w:type="paragraph" w:styleId="3f">
    <w:name w:val="toc 3"/>
    <w:basedOn w:val="a0"/>
    <w:next w:val="a0"/>
    <w:autoRedefine/>
    <w:uiPriority w:val="39"/>
    <w:rsid w:val="00823FA0"/>
    <w:pPr>
      <w:suppressAutoHyphens w:val="0"/>
      <w:spacing w:after="100" w:line="240" w:lineRule="auto"/>
      <w:ind w:left="480"/>
    </w:pPr>
    <w:rPr>
      <w:rFonts w:eastAsia="MS Mincho" w:cs="Times New Roman"/>
      <w:sz w:val="24"/>
      <w:szCs w:val="20"/>
      <w:lang w:val="en-US"/>
    </w:rPr>
  </w:style>
  <w:style w:type="paragraph" w:styleId="1a">
    <w:name w:val="toc 1"/>
    <w:basedOn w:val="a0"/>
    <w:next w:val="a0"/>
    <w:autoRedefine/>
    <w:uiPriority w:val="39"/>
    <w:rsid w:val="00823FA0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rFonts w:eastAsia="MS Mincho" w:cs="Times New Roman"/>
      <w:sz w:val="24"/>
      <w:szCs w:val="20"/>
      <w:lang w:val="en-US"/>
    </w:rPr>
  </w:style>
  <w:style w:type="paragraph" w:styleId="2f3">
    <w:name w:val="toc 2"/>
    <w:basedOn w:val="a0"/>
    <w:next w:val="a0"/>
    <w:autoRedefine/>
    <w:uiPriority w:val="39"/>
    <w:rsid w:val="00823FA0"/>
    <w:pPr>
      <w:suppressAutoHyphens w:val="0"/>
      <w:spacing w:after="100" w:line="240" w:lineRule="auto"/>
      <w:ind w:left="240"/>
    </w:pPr>
    <w:rPr>
      <w:rFonts w:eastAsia="MS Mincho" w:cs="Times New Roman"/>
      <w:sz w:val="24"/>
      <w:szCs w:val="20"/>
      <w:lang w:val="en-US"/>
    </w:rPr>
  </w:style>
  <w:style w:type="paragraph" w:customStyle="1" w:styleId="blocpara">
    <w:name w:val="bloc para"/>
    <w:basedOn w:val="Para0"/>
    <w:qFormat/>
    <w:rsid w:val="00823FA0"/>
    <w:pPr>
      <w:ind w:firstLine="0"/>
    </w:pPr>
    <w:rPr>
      <w:rFonts w:eastAsia="Times New Roman"/>
    </w:rPr>
  </w:style>
  <w:style w:type="paragraph" w:styleId="48">
    <w:name w:val="toc 4"/>
    <w:basedOn w:val="a0"/>
    <w:next w:val="a0"/>
    <w:autoRedefine/>
    <w:uiPriority w:val="39"/>
    <w:unhideWhenUsed/>
    <w:rsid w:val="00823FA0"/>
    <w:pPr>
      <w:suppressAutoHyphens w:val="0"/>
      <w:spacing w:after="100" w:line="276" w:lineRule="auto"/>
      <w:ind w:left="660"/>
    </w:pPr>
    <w:rPr>
      <w:rFonts w:ascii="Calibri" w:eastAsia="MS Mincho" w:hAnsi="Calibri" w:cs="Times New Roman"/>
      <w:sz w:val="22"/>
      <w:lang w:eastAsia="en-GB"/>
    </w:rPr>
  </w:style>
  <w:style w:type="paragraph" w:styleId="57">
    <w:name w:val="toc 5"/>
    <w:basedOn w:val="a0"/>
    <w:next w:val="a0"/>
    <w:autoRedefine/>
    <w:uiPriority w:val="39"/>
    <w:unhideWhenUsed/>
    <w:rsid w:val="00823FA0"/>
    <w:pPr>
      <w:suppressAutoHyphens w:val="0"/>
      <w:spacing w:after="100" w:line="276" w:lineRule="auto"/>
      <w:ind w:left="880"/>
    </w:pPr>
    <w:rPr>
      <w:rFonts w:ascii="Calibri" w:eastAsia="MS Mincho" w:hAnsi="Calibri" w:cs="Times New Roman"/>
      <w:sz w:val="22"/>
      <w:lang w:eastAsia="en-GB"/>
    </w:rPr>
  </w:style>
  <w:style w:type="paragraph" w:styleId="62">
    <w:name w:val="toc 6"/>
    <w:basedOn w:val="a0"/>
    <w:next w:val="a0"/>
    <w:autoRedefine/>
    <w:uiPriority w:val="39"/>
    <w:unhideWhenUsed/>
    <w:rsid w:val="00823FA0"/>
    <w:pPr>
      <w:suppressAutoHyphens w:val="0"/>
      <w:spacing w:after="100" w:line="276" w:lineRule="auto"/>
      <w:ind w:left="1100"/>
    </w:pPr>
    <w:rPr>
      <w:rFonts w:ascii="Calibri" w:eastAsia="MS Mincho" w:hAnsi="Calibri" w:cs="Times New Roman"/>
      <w:sz w:val="22"/>
      <w:lang w:eastAsia="en-GB"/>
    </w:rPr>
  </w:style>
  <w:style w:type="paragraph" w:styleId="72">
    <w:name w:val="toc 7"/>
    <w:basedOn w:val="a0"/>
    <w:next w:val="a0"/>
    <w:autoRedefine/>
    <w:uiPriority w:val="39"/>
    <w:unhideWhenUsed/>
    <w:rsid w:val="00823FA0"/>
    <w:pPr>
      <w:suppressAutoHyphens w:val="0"/>
      <w:spacing w:after="100" w:line="276" w:lineRule="auto"/>
      <w:ind w:left="1320"/>
    </w:pPr>
    <w:rPr>
      <w:rFonts w:ascii="Calibri" w:eastAsia="MS Mincho" w:hAnsi="Calibri" w:cs="Times New Roman"/>
      <w:sz w:val="22"/>
      <w:lang w:eastAsia="en-GB"/>
    </w:rPr>
  </w:style>
  <w:style w:type="paragraph" w:styleId="82">
    <w:name w:val="toc 8"/>
    <w:basedOn w:val="a0"/>
    <w:next w:val="a0"/>
    <w:autoRedefine/>
    <w:uiPriority w:val="39"/>
    <w:unhideWhenUsed/>
    <w:rsid w:val="00823FA0"/>
    <w:pPr>
      <w:suppressAutoHyphens w:val="0"/>
      <w:spacing w:after="100" w:line="276" w:lineRule="auto"/>
      <w:ind w:left="1540"/>
    </w:pPr>
    <w:rPr>
      <w:rFonts w:ascii="Calibri" w:eastAsia="MS Mincho" w:hAnsi="Calibri" w:cs="Times New Roman"/>
      <w:sz w:val="22"/>
      <w:lang w:eastAsia="en-GB"/>
    </w:rPr>
  </w:style>
  <w:style w:type="paragraph" w:styleId="91">
    <w:name w:val="toc 9"/>
    <w:basedOn w:val="a0"/>
    <w:next w:val="a0"/>
    <w:autoRedefine/>
    <w:uiPriority w:val="39"/>
    <w:unhideWhenUsed/>
    <w:rsid w:val="00823FA0"/>
    <w:pPr>
      <w:suppressAutoHyphens w:val="0"/>
      <w:spacing w:after="100" w:line="276" w:lineRule="auto"/>
      <w:ind w:left="1760"/>
    </w:pPr>
    <w:rPr>
      <w:rFonts w:ascii="Calibri" w:eastAsia="MS Mincho" w:hAnsi="Calibri" w:cs="Times New Roman"/>
      <w:sz w:val="22"/>
      <w:lang w:eastAsia="en-GB"/>
    </w:rPr>
  </w:style>
  <w:style w:type="numbering" w:customStyle="1" w:styleId="1ai11">
    <w:name w:val="1 / a / i11"/>
    <w:basedOn w:val="a3"/>
    <w:next w:val="1ai"/>
    <w:rsid w:val="00823FA0"/>
  </w:style>
  <w:style w:type="paragraph" w:customStyle="1" w:styleId="1b">
    <w:name w:val="Стиль1"/>
    <w:basedOn w:val="af4"/>
    <w:link w:val="1c"/>
    <w:rsid w:val="00823FA0"/>
    <w:pPr>
      <w:suppressAutoHyphens w:val="0"/>
      <w:autoSpaceDE w:val="0"/>
      <w:autoSpaceDN w:val="0"/>
      <w:spacing w:line="240" w:lineRule="auto"/>
      <w:ind w:firstLine="709"/>
      <w:jc w:val="both"/>
    </w:pPr>
    <w:rPr>
      <w:rFonts w:eastAsia="Times New Roman" w:cs="Times New Roman"/>
      <w:sz w:val="24"/>
    </w:rPr>
  </w:style>
  <w:style w:type="character" w:customStyle="1" w:styleId="1c">
    <w:name w:val="Стиль1 Знак"/>
    <w:link w:val="1b"/>
    <w:locked/>
    <w:rsid w:val="00823FA0"/>
    <w:rPr>
      <w:sz w:val="24"/>
      <w:lang w:val="ru-RU" w:eastAsia="en-US"/>
    </w:rPr>
  </w:style>
  <w:style w:type="table" w:customStyle="1" w:styleId="Grilledutableau1">
    <w:name w:val="Grille du tableau1"/>
    <w:basedOn w:val="a2"/>
    <w:next w:val="ad"/>
    <w:uiPriority w:val="59"/>
    <w:rsid w:val="00823FA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"/>
    <w:qFormat/>
    <w:rsid w:val="00823FA0"/>
    <w:pPr>
      <w:ind w:firstLine="0"/>
    </w:pPr>
    <w:rPr>
      <w:lang w:val="x-none"/>
    </w:rPr>
  </w:style>
  <w:style w:type="paragraph" w:customStyle="1" w:styleId="Fliesstext">
    <w:name w:val="Fliesstext"/>
    <w:basedOn w:val="a0"/>
    <w:rsid w:val="00823FA0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eastAsia="MS Mincho" w:hAnsi="BMWType V2 Light" w:cs="BMWType V2 Light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2DE9A-E684-4903-AC31-269F7BA98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F2F70-1AA8-4212-AA29-79BCD5CAB136}"/>
</file>

<file path=customXml/itemProps3.xml><?xml version="1.0" encoding="utf-8"?>
<ds:datastoreItem xmlns:ds="http://schemas.openxmlformats.org/officeDocument/2006/customXml" ds:itemID="{0BDBB72A-0F46-404F-8C92-248CD730E6F0}"/>
</file>

<file path=customXml/itemProps4.xml><?xml version="1.0" encoding="utf-8"?>
<ds:datastoreItem xmlns:ds="http://schemas.openxmlformats.org/officeDocument/2006/customXml" ds:itemID="{1E8C12FB-4BDE-4253-B20F-EBCFC9F7513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12</Pages>
  <Words>3261</Words>
  <Characters>20380</Characters>
  <Application>Microsoft Office Word</Application>
  <DocSecurity>0</DocSecurity>
  <Lines>1072</Lines>
  <Paragraphs>549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ECE/TRANS/WP.29/2022/26</vt:lpstr>
      <vt:lpstr>A/</vt:lpstr>
      <vt:lpstr>A/</vt:lpstr>
    </vt:vector>
  </TitlesOfParts>
  <Company>DCM</Company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ECE/TRANS/WP.29/2022/26</dc:title>
  <dc:subject/>
  <dc:creator>Anna KISSELEVA</dc:creator>
  <cp:keywords/>
  <cp:lastModifiedBy>Anna Kisseleva</cp:lastModifiedBy>
  <cp:revision>3</cp:revision>
  <cp:lastPrinted>2022-01-25T07:54:00Z</cp:lastPrinted>
  <dcterms:created xsi:type="dcterms:W3CDTF">2022-01-25T07:54:00Z</dcterms:created>
  <dcterms:modified xsi:type="dcterms:W3CDTF">2022-01-25T07:56:00Z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