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6A1E454D" w:rsidR="00BF25AD" w:rsidRPr="00AB7095" w:rsidRDefault="00EE2A01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EE2A01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.5</w:t>
            </w:r>
          </w:p>
        </w:tc>
      </w:tr>
      <w:tr w:rsidR="00BF25AD" w14:paraId="3055F141" w14:textId="77777777" w:rsidTr="009159C4">
        <w:trPr>
          <w:cantSplit/>
          <w:trHeight w:hRule="exact" w:val="3840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34F05109" w14:textId="49DD39EB" w:rsidR="007F7B08" w:rsidRPr="00914E80" w:rsidRDefault="007F7B08" w:rsidP="007F7B08">
            <w:r w:rsidRPr="00914E80">
              <w:t>Item 5 (</w:t>
            </w:r>
            <w:r w:rsidR="00BB19DE">
              <w:t>a</w:t>
            </w:r>
            <w:r w:rsidRPr="00914E80">
              <w:t>) of the provisional agenda</w:t>
            </w:r>
          </w:p>
          <w:p w14:paraId="2A3A9EE5" w14:textId="29073F00" w:rsidR="00BC0FA7" w:rsidRDefault="007F7B08" w:rsidP="00BC0FA7">
            <w:pPr>
              <w:rPr>
                <w:b/>
              </w:rPr>
            </w:pPr>
            <w:r w:rsidRPr="00A9141B">
              <w:rPr>
                <w:b/>
                <w:bCs/>
              </w:rPr>
              <w:t xml:space="preserve">Proposals for amendments to the regulations annexed to the ADN: </w:t>
            </w:r>
            <w:r w:rsidRPr="00A9141B">
              <w:rPr>
                <w:b/>
                <w:bCs/>
              </w:rPr>
              <w:br/>
            </w:r>
            <w:r w:rsidR="00BC0FA7" w:rsidRPr="00D92C10">
              <w:rPr>
                <w:b/>
              </w:rPr>
              <w:t>work of the RID/ADR/ADN Joint Meeting</w:t>
            </w:r>
          </w:p>
          <w:p w14:paraId="7361D18A" w14:textId="25EE8771" w:rsidR="00BF25AD" w:rsidRPr="001945E9" w:rsidRDefault="00BF25AD" w:rsidP="009159C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1AA46896" w:rsidR="00BF25AD" w:rsidRDefault="00BF25AD" w:rsidP="00AB7095">
            <w:pPr>
              <w:spacing w:before="240" w:line="240" w:lineRule="exact"/>
            </w:pPr>
            <w:r>
              <w:t>6 January 2022</w:t>
            </w:r>
          </w:p>
          <w:p w14:paraId="0AB0811D" w14:textId="31F8584A" w:rsidR="00BF25AD" w:rsidRDefault="00BF25AD" w:rsidP="000571E2">
            <w:pPr>
              <w:spacing w:line="240" w:lineRule="exact"/>
            </w:pPr>
            <w:r>
              <w:t>English</w:t>
            </w:r>
          </w:p>
        </w:tc>
      </w:tr>
    </w:tbl>
    <w:p w14:paraId="3A0AD4E0" w14:textId="7599712F" w:rsidR="001B3166" w:rsidRDefault="003F0BA0" w:rsidP="0045623B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B3166" w:rsidRPr="001B3166">
        <w:rPr>
          <w:lang w:val="en-US"/>
        </w:rPr>
        <w:tab/>
        <w:t>Consolidated list of amendments relevant for ADN adopted by the Joint RID/ADR/ADN Meeting and by the Working Party on the Transport of Dangerous Goods (WP.15) for entry into force on 1 January 2023</w:t>
      </w:r>
      <w:r w:rsidR="00F24767">
        <w:rPr>
          <w:lang w:val="en-US"/>
        </w:rPr>
        <w:t xml:space="preserve"> </w:t>
      </w:r>
      <w:r w:rsidR="00EC37AA">
        <w:rPr>
          <w:lang w:val="en-US"/>
        </w:rPr>
        <w:t>(</w:t>
      </w:r>
      <w:r w:rsidR="008F0896">
        <w:rPr>
          <w:lang w:val="en-US"/>
        </w:rPr>
        <w:t>Related</w:t>
      </w:r>
      <w:r w:rsidR="00EC37AA">
        <w:rPr>
          <w:lang w:val="en-US"/>
        </w:rPr>
        <w:t xml:space="preserve"> document </w:t>
      </w:r>
      <w:r w:rsidR="00EC37AA" w:rsidRPr="001B3166">
        <w:rPr>
          <w:lang w:val="en-US"/>
        </w:rPr>
        <w:t>ECE/TRANS/WP.15/AC.2/2022/20</w:t>
      </w:r>
      <w:r w:rsidR="00EC37AA">
        <w:rPr>
          <w:lang w:val="en-US"/>
        </w:rPr>
        <w:t>)</w:t>
      </w:r>
    </w:p>
    <w:p w14:paraId="1A9816C8" w14:textId="68228CD2" w:rsidR="005060C1" w:rsidRPr="005060C1" w:rsidRDefault="005060C1" w:rsidP="00276C28">
      <w:pPr>
        <w:pStyle w:val="H1G"/>
        <w:rPr>
          <w:lang w:val="en-US"/>
        </w:rPr>
      </w:pPr>
      <w:r>
        <w:rPr>
          <w:lang w:val="en-US"/>
        </w:rPr>
        <w:tab/>
      </w:r>
      <w:r w:rsidR="00276C28">
        <w:rPr>
          <w:lang w:val="en-US"/>
        </w:rPr>
        <w:tab/>
      </w:r>
      <w:r w:rsidR="00276C28">
        <w:rPr>
          <w:lang w:val="en-US"/>
        </w:rPr>
        <w:tab/>
      </w:r>
      <w:r>
        <w:rPr>
          <w:lang w:val="en-US"/>
        </w:rPr>
        <w:t>Transmitted by</w:t>
      </w:r>
      <w:r w:rsidR="00EE1A5D">
        <w:rPr>
          <w:lang w:val="en-US"/>
        </w:rPr>
        <w:t xml:space="preserve"> the Government of</w:t>
      </w:r>
      <w:r>
        <w:rPr>
          <w:lang w:val="en-US"/>
        </w:rPr>
        <w:t xml:space="preserve"> Germany</w:t>
      </w:r>
    </w:p>
    <w:p w14:paraId="1A48D4A2" w14:textId="6FA21F86" w:rsidR="001B3166" w:rsidRPr="001B3166" w:rsidRDefault="003F0BA0" w:rsidP="003F0BA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B3166" w:rsidRPr="001B3166">
        <w:rPr>
          <w:lang w:val="en-US"/>
        </w:rPr>
        <w:t>Introduction</w:t>
      </w:r>
    </w:p>
    <w:p w14:paraId="07E0D37E" w14:textId="19F86E2C" w:rsidR="001B3166" w:rsidRPr="001B3166" w:rsidRDefault="001B3166" w:rsidP="003F0BA0">
      <w:pPr>
        <w:pStyle w:val="SingleTxtG"/>
        <w:rPr>
          <w:lang w:val="en-US"/>
        </w:rPr>
      </w:pPr>
      <w:r w:rsidRPr="001B3166">
        <w:rPr>
          <w:lang w:val="en-US"/>
        </w:rPr>
        <w:t>1.</w:t>
      </w:r>
      <w:r w:rsidR="003F0BA0">
        <w:rPr>
          <w:lang w:val="en-US"/>
        </w:rPr>
        <w:tab/>
      </w:r>
      <w:r w:rsidRPr="001B3166">
        <w:rPr>
          <w:lang w:val="en-US"/>
        </w:rPr>
        <w:t>Germany supports the idea of following the decisions made for ADR and RID and to create a new Section 1.2.3 List of abbreviations in ADN.</w:t>
      </w:r>
    </w:p>
    <w:p w14:paraId="403EDACC" w14:textId="1AA0E114" w:rsidR="001B3166" w:rsidRPr="001B3166" w:rsidRDefault="003F0BA0" w:rsidP="003F0BA0">
      <w:pPr>
        <w:pStyle w:val="HChG"/>
        <w:rPr>
          <w:lang w:val="en-US"/>
        </w:rPr>
      </w:pPr>
      <w:r w:rsidRPr="003F0BA0">
        <w:rPr>
          <w:b w:val="0"/>
          <w:lang w:val="en-US"/>
        </w:rPr>
        <w:tab/>
      </w:r>
      <w:r>
        <w:rPr>
          <w:lang w:val="en-US"/>
        </w:rPr>
        <w:tab/>
      </w:r>
      <w:r w:rsidR="001B3166" w:rsidRPr="001B3166">
        <w:rPr>
          <w:lang w:val="en-US"/>
        </w:rPr>
        <w:t>Proposal</w:t>
      </w:r>
    </w:p>
    <w:p w14:paraId="6BCDB1CE" w14:textId="28E7834D" w:rsidR="001B3166" w:rsidRPr="001B3166" w:rsidRDefault="001B3166" w:rsidP="003F0BA0">
      <w:pPr>
        <w:pStyle w:val="SingleTxtG"/>
        <w:rPr>
          <w:lang w:val="en-US"/>
        </w:rPr>
      </w:pPr>
      <w:r w:rsidRPr="001B3166">
        <w:rPr>
          <w:lang w:val="en-US"/>
        </w:rPr>
        <w:t>2.</w:t>
      </w:r>
      <w:r w:rsidR="003F0BA0">
        <w:rPr>
          <w:lang w:val="en-US"/>
        </w:rPr>
        <w:tab/>
      </w:r>
      <w:r w:rsidRPr="001B3166">
        <w:rPr>
          <w:lang w:val="en-US"/>
        </w:rPr>
        <w:t xml:space="preserve">Germany </w:t>
      </w:r>
      <w:proofErr w:type="gramStart"/>
      <w:r w:rsidRPr="001B3166">
        <w:rPr>
          <w:lang w:val="en-US"/>
        </w:rPr>
        <w:t>propose</w:t>
      </w:r>
      <w:proofErr w:type="gramEnd"/>
      <w:r w:rsidRPr="001B3166">
        <w:rPr>
          <w:lang w:val="en-US"/>
        </w:rPr>
        <w:t xml:space="preserve"> the following additional and consequential amendments to Chapter</w:t>
      </w:r>
      <w:r w:rsidR="003F0BA0">
        <w:rPr>
          <w:lang w:val="en-US"/>
        </w:rPr>
        <w:t> </w:t>
      </w:r>
      <w:r w:rsidRPr="001B3166">
        <w:rPr>
          <w:lang w:val="en-US"/>
        </w:rPr>
        <w:t>1.2</w:t>
      </w:r>
      <w:r w:rsidR="00A31807">
        <w:rPr>
          <w:lang w:val="en-US"/>
        </w:rPr>
        <w:t>:</w:t>
      </w:r>
    </w:p>
    <w:p w14:paraId="2A5D6991" w14:textId="34182508" w:rsidR="001B3166" w:rsidRPr="00253516" w:rsidRDefault="001950E4" w:rsidP="001950E4">
      <w:pPr>
        <w:pStyle w:val="SingleTxtG"/>
        <w:ind w:firstLine="567"/>
      </w:pPr>
      <w:r>
        <w:t>(a)</w:t>
      </w:r>
      <w:r w:rsidR="00253516">
        <w:tab/>
      </w:r>
      <w:r w:rsidR="001B3166" w:rsidRPr="00253516">
        <w:t>Delete the following definitions in Section 1.2.1:</w:t>
      </w:r>
    </w:p>
    <w:p w14:paraId="5CA7BB03" w14:textId="089C5C1A" w:rsidR="001B3166" w:rsidRPr="00253516" w:rsidRDefault="001B3166" w:rsidP="001950E4">
      <w:pPr>
        <w:pStyle w:val="SingleTxtG"/>
        <w:ind w:left="2268"/>
      </w:pPr>
      <w:r w:rsidRPr="00253516">
        <w:t>“CDNI”, “CEVNI”, “CMNI”, “EN (standard)”, “ICAO - TI” [German only], “LEL”. “OTIF”, “SOLAS”, “STCW”, “UEL</w:t>
      </w:r>
      <w:proofErr w:type="gramStart"/>
      <w:r w:rsidRPr="00253516">
        <w:t>”</w:t>
      </w:r>
      <w:r w:rsidR="00C07103">
        <w:t>;</w:t>
      </w:r>
      <w:proofErr w:type="gramEnd"/>
    </w:p>
    <w:p w14:paraId="17F7B2D9" w14:textId="17AA3133" w:rsidR="001B3166" w:rsidRDefault="00C07103" w:rsidP="00A52B91">
      <w:pPr>
        <w:pStyle w:val="SingleTxtG"/>
        <w:ind w:firstLine="567"/>
        <w:rPr>
          <w:lang w:val="en-US"/>
        </w:rPr>
      </w:pPr>
      <w:r>
        <w:t>(b)</w:t>
      </w:r>
      <w:r>
        <w:tab/>
      </w:r>
      <w:r w:rsidR="001B3166" w:rsidRPr="00872202">
        <w:t xml:space="preserve">German only: for “ICAO – TI” </w:t>
      </w:r>
      <w:proofErr w:type="gramStart"/>
      <w:r w:rsidR="001B3166" w:rsidRPr="00872202">
        <w:t>read ”ICAO</w:t>
      </w:r>
      <w:proofErr w:type="gramEnd"/>
      <w:r w:rsidR="001B3166" w:rsidRPr="00872202">
        <w:t xml:space="preserve"> Technical Instructions”</w:t>
      </w:r>
      <w:r>
        <w:t>;</w:t>
      </w:r>
      <w:r w:rsidR="001B3166" w:rsidRPr="00872202">
        <w:t xml:space="preserve"> </w:t>
      </w:r>
      <w:r w:rsidR="00A52B91">
        <w:t xml:space="preserve">- </w:t>
      </w:r>
      <w:r w:rsidR="001B3166" w:rsidRPr="00FA6FC6">
        <w:rPr>
          <w:lang w:val="en-US"/>
        </w:rPr>
        <w:t>To bring it in line with the English and the French text</w:t>
      </w:r>
      <w:r w:rsidR="00C40C1A">
        <w:rPr>
          <w:lang w:val="en-US"/>
        </w:rPr>
        <w:t>:</w:t>
      </w:r>
    </w:p>
    <w:p w14:paraId="792BA3B1" w14:textId="3DC4E7C0" w:rsidR="001B3166" w:rsidRPr="001A12D8" w:rsidRDefault="00A52B91" w:rsidP="00A52B91">
      <w:pPr>
        <w:pStyle w:val="SingleTxtG"/>
        <w:ind w:firstLine="567"/>
        <w:rPr>
          <w:lang w:val="en-US"/>
        </w:rPr>
      </w:pPr>
      <w:r>
        <w:t>(c)</w:t>
      </w:r>
      <w:r>
        <w:tab/>
      </w:r>
      <w:r w:rsidR="001B3166" w:rsidRPr="001A12D8">
        <w:rPr>
          <w:lang w:val="en-US"/>
        </w:rPr>
        <w:t xml:space="preserve">Add in a new section 1.2.3 </w:t>
      </w:r>
      <w:r w:rsidR="00B8527F">
        <w:rPr>
          <w:lang w:val="en-US"/>
        </w:rPr>
        <w:t>“</w:t>
      </w:r>
      <w:r w:rsidR="001B3166" w:rsidRPr="00B8527F">
        <w:rPr>
          <w:b/>
          <w:bCs/>
          <w:lang w:val="en-US"/>
        </w:rPr>
        <w:t>List of abbreviations</w:t>
      </w:r>
      <w:r w:rsidR="00B8527F">
        <w:rPr>
          <w:lang w:val="en-US"/>
        </w:rPr>
        <w:t>”</w:t>
      </w:r>
      <w:r w:rsidR="001B3166" w:rsidRPr="001A12D8">
        <w:rPr>
          <w:lang w:val="en-US"/>
        </w:rPr>
        <w:t>:</w:t>
      </w:r>
    </w:p>
    <w:p w14:paraId="4F0243B6" w14:textId="77777777" w:rsidR="001B3166" w:rsidRPr="00C65CC0" w:rsidRDefault="001B3166" w:rsidP="002668E3">
      <w:pPr>
        <w:pStyle w:val="SingleTxtG"/>
        <w:ind w:left="2268"/>
        <w:rPr>
          <w:b/>
          <w:bCs/>
          <w:lang w:val="en-US"/>
        </w:rPr>
      </w:pPr>
      <w:r w:rsidRPr="00C65CC0">
        <w:rPr>
          <w:b/>
          <w:bCs/>
          <w:lang w:val="en-US"/>
        </w:rPr>
        <w:t>C</w:t>
      </w:r>
    </w:p>
    <w:p w14:paraId="24EC81F9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 xml:space="preserve">“CDNI****” means Convention on the Collection, Storage and Reception of Waste Generated during Navigation on the Rhine and Other Inland </w:t>
      </w:r>
      <w:proofErr w:type="gramStart"/>
      <w:r w:rsidRPr="00B8527F">
        <w:rPr>
          <w:lang w:val="en-US"/>
        </w:rPr>
        <w:t>Waterways;</w:t>
      </w:r>
      <w:proofErr w:type="gramEnd"/>
    </w:p>
    <w:p w14:paraId="2042F3AB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 xml:space="preserve">“CEVNI*****” means the UNECE European Code for Inland </w:t>
      </w:r>
      <w:proofErr w:type="gramStart"/>
      <w:r w:rsidRPr="00B8527F">
        <w:rPr>
          <w:lang w:val="en-US"/>
        </w:rPr>
        <w:t>Waterways;</w:t>
      </w:r>
      <w:proofErr w:type="gramEnd"/>
    </w:p>
    <w:p w14:paraId="438AA22A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>“CMNI******” means the Convention on the Contract for the Carriage of Goods by Inland Waterway (Budapest, 22 June 2001).</w:t>
      </w:r>
    </w:p>
    <w:p w14:paraId="08B9AAF7" w14:textId="77777777" w:rsidR="001B3166" w:rsidRPr="00C65CC0" w:rsidRDefault="001B3166" w:rsidP="002668E3">
      <w:pPr>
        <w:pStyle w:val="SingleTxtG"/>
        <w:ind w:left="2268"/>
        <w:rPr>
          <w:b/>
          <w:bCs/>
          <w:lang w:val="en-US"/>
        </w:rPr>
      </w:pPr>
      <w:r w:rsidRPr="00C65CC0">
        <w:rPr>
          <w:b/>
          <w:bCs/>
          <w:lang w:val="en-US"/>
        </w:rPr>
        <w:t>E</w:t>
      </w:r>
    </w:p>
    <w:p w14:paraId="55E06D11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 xml:space="preserve">“EN (standard)” means a European standard published by the European Committee for Standardization (CEN) (CEN – Avenue </w:t>
      </w:r>
      <w:proofErr w:type="spellStart"/>
      <w:r w:rsidRPr="00B8527F">
        <w:rPr>
          <w:lang w:val="en-US"/>
        </w:rPr>
        <w:t>Marnix</w:t>
      </w:r>
      <w:proofErr w:type="spellEnd"/>
      <w:r w:rsidRPr="00B8527F">
        <w:rPr>
          <w:lang w:val="en-US"/>
        </w:rPr>
        <w:t xml:space="preserve"> 17, B-1000 Brussels</w:t>
      </w:r>
      <w:proofErr w:type="gramStart"/>
      <w:r w:rsidRPr="00B8527F">
        <w:rPr>
          <w:lang w:val="en-US"/>
        </w:rPr>
        <w:t>);</w:t>
      </w:r>
      <w:proofErr w:type="gramEnd"/>
    </w:p>
    <w:p w14:paraId="2B8BD634" w14:textId="77777777" w:rsidR="001B3166" w:rsidRPr="00F76F4F" w:rsidRDefault="001B3166" w:rsidP="002668E3">
      <w:pPr>
        <w:pStyle w:val="SingleTxtG"/>
        <w:ind w:left="2268"/>
        <w:rPr>
          <w:b/>
          <w:bCs/>
          <w:lang w:val="en-US"/>
        </w:rPr>
      </w:pPr>
      <w:r w:rsidRPr="00F76F4F">
        <w:rPr>
          <w:b/>
          <w:bCs/>
          <w:lang w:val="en-US"/>
        </w:rPr>
        <w:lastRenderedPageBreak/>
        <w:t>G</w:t>
      </w:r>
    </w:p>
    <w:p w14:paraId="2EA540CA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 xml:space="preserve">“GESAMP” means the Joint Group of Experts on the Scientific Aspects of Marine Environmental Protection (see 1.2.1). </w:t>
      </w:r>
    </w:p>
    <w:p w14:paraId="3D7EC03A" w14:textId="77777777" w:rsidR="001B3166" w:rsidRPr="00F76F4F" w:rsidRDefault="001B3166" w:rsidP="002668E3">
      <w:pPr>
        <w:pStyle w:val="SingleTxtG"/>
        <w:ind w:left="2268"/>
        <w:rPr>
          <w:b/>
          <w:bCs/>
          <w:lang w:val="en-US"/>
        </w:rPr>
      </w:pPr>
      <w:r w:rsidRPr="00F76F4F">
        <w:rPr>
          <w:b/>
          <w:bCs/>
          <w:lang w:val="en-US"/>
        </w:rPr>
        <w:t>I</w:t>
      </w:r>
    </w:p>
    <w:p w14:paraId="42A15566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>“ICAO Technical Instructions” means the Technical Instructions for the Safe Transport of Dangerous Goods by Air, (see 1.2.1</w:t>
      </w:r>
      <w:proofErr w:type="gramStart"/>
      <w:r w:rsidRPr="00B8527F">
        <w:rPr>
          <w:lang w:val="en-US"/>
        </w:rPr>
        <w:t>);</w:t>
      </w:r>
      <w:proofErr w:type="gramEnd"/>
    </w:p>
    <w:p w14:paraId="7A1F4B81" w14:textId="77777777" w:rsidR="001B3166" w:rsidRPr="00F76F4F" w:rsidRDefault="001B3166" w:rsidP="002668E3">
      <w:pPr>
        <w:pStyle w:val="SingleTxtG"/>
        <w:ind w:left="2268"/>
        <w:rPr>
          <w:b/>
          <w:bCs/>
          <w:lang w:val="en-US"/>
        </w:rPr>
      </w:pPr>
      <w:r w:rsidRPr="00F76F4F">
        <w:rPr>
          <w:b/>
          <w:bCs/>
          <w:lang w:val="en-US"/>
        </w:rPr>
        <w:t>L</w:t>
      </w:r>
    </w:p>
    <w:p w14:paraId="1DA0968A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>“LEL”: see Lower explosion limit (see 1.2.1</w:t>
      </w:r>
      <w:proofErr w:type="gramStart"/>
      <w:r w:rsidRPr="00B8527F">
        <w:rPr>
          <w:lang w:val="en-US"/>
        </w:rPr>
        <w:t>);</w:t>
      </w:r>
      <w:proofErr w:type="gramEnd"/>
    </w:p>
    <w:p w14:paraId="20D6BEA0" w14:textId="77777777" w:rsidR="001B3166" w:rsidRPr="00F76F4F" w:rsidRDefault="001B3166" w:rsidP="002668E3">
      <w:pPr>
        <w:pStyle w:val="SingleTxtG"/>
        <w:ind w:left="2268"/>
        <w:rPr>
          <w:b/>
          <w:bCs/>
          <w:lang w:val="en-US"/>
        </w:rPr>
      </w:pPr>
      <w:r w:rsidRPr="00F76F4F">
        <w:rPr>
          <w:b/>
          <w:bCs/>
          <w:lang w:val="en-US"/>
        </w:rPr>
        <w:t>O</w:t>
      </w:r>
    </w:p>
    <w:p w14:paraId="695BCAC0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 xml:space="preserve">“OTIF” means Intergovernmental </w:t>
      </w:r>
      <w:proofErr w:type="spellStart"/>
      <w:r w:rsidRPr="00B8527F">
        <w:rPr>
          <w:lang w:val="en-US"/>
        </w:rPr>
        <w:t>Organisation</w:t>
      </w:r>
      <w:proofErr w:type="spellEnd"/>
      <w:r w:rsidRPr="00B8527F">
        <w:rPr>
          <w:lang w:val="en-US"/>
        </w:rPr>
        <w:t xml:space="preserve"> for International Carriage by Rail (OTIF, </w:t>
      </w:r>
      <w:proofErr w:type="spellStart"/>
      <w:r w:rsidRPr="00B8527F">
        <w:rPr>
          <w:lang w:val="en-US"/>
        </w:rPr>
        <w:t>Gryphenhübeliweg</w:t>
      </w:r>
      <w:proofErr w:type="spellEnd"/>
      <w:r w:rsidRPr="00B8527F">
        <w:rPr>
          <w:lang w:val="en-US"/>
        </w:rPr>
        <w:t xml:space="preserve"> 30, CH-3006 Bern</w:t>
      </w:r>
      <w:proofErr w:type="gramStart"/>
      <w:r w:rsidRPr="00B8527F">
        <w:rPr>
          <w:lang w:val="en-US"/>
        </w:rPr>
        <w:t>);</w:t>
      </w:r>
      <w:proofErr w:type="gramEnd"/>
    </w:p>
    <w:p w14:paraId="5F511300" w14:textId="77777777" w:rsidR="001B3166" w:rsidRPr="00F76F4F" w:rsidRDefault="001B3166" w:rsidP="002668E3">
      <w:pPr>
        <w:pStyle w:val="SingleTxtG"/>
        <w:ind w:left="2268"/>
        <w:rPr>
          <w:b/>
          <w:bCs/>
          <w:lang w:val="en-US"/>
        </w:rPr>
      </w:pPr>
      <w:r w:rsidRPr="00F76F4F">
        <w:rPr>
          <w:b/>
          <w:bCs/>
          <w:lang w:val="en-US"/>
        </w:rPr>
        <w:t>S</w:t>
      </w:r>
    </w:p>
    <w:p w14:paraId="4452DC44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 xml:space="preserve">“SOLAS” means the International Convention for the Safety of Life at Sea, 1974, as </w:t>
      </w:r>
      <w:proofErr w:type="gramStart"/>
      <w:r w:rsidRPr="00B8527F">
        <w:rPr>
          <w:lang w:val="en-US"/>
        </w:rPr>
        <w:t>amended;</w:t>
      </w:r>
      <w:proofErr w:type="gramEnd"/>
    </w:p>
    <w:p w14:paraId="39D8E5E9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>“STCW” means the International Convention on Standards of Training, Certification and Watchkeeping for Seafarers, 1978, as amended.</w:t>
      </w:r>
    </w:p>
    <w:p w14:paraId="76D7EB48" w14:textId="77777777" w:rsidR="001B3166" w:rsidRPr="00F76F4F" w:rsidRDefault="001B3166" w:rsidP="002668E3">
      <w:pPr>
        <w:pStyle w:val="SingleTxtG"/>
        <w:ind w:left="2268"/>
        <w:rPr>
          <w:b/>
          <w:bCs/>
          <w:lang w:val="en-US"/>
        </w:rPr>
      </w:pPr>
      <w:r w:rsidRPr="00F76F4F">
        <w:rPr>
          <w:b/>
          <w:bCs/>
          <w:lang w:val="en-US"/>
        </w:rPr>
        <w:t>U</w:t>
      </w:r>
    </w:p>
    <w:p w14:paraId="546A174D" w14:textId="77777777" w:rsidR="001B3166" w:rsidRPr="00B8527F" w:rsidRDefault="001B3166" w:rsidP="002668E3">
      <w:pPr>
        <w:pStyle w:val="SingleTxtG"/>
        <w:ind w:left="2268"/>
        <w:rPr>
          <w:lang w:val="en-US"/>
        </w:rPr>
      </w:pPr>
      <w:r w:rsidRPr="00B8527F">
        <w:rPr>
          <w:lang w:val="en-US"/>
        </w:rPr>
        <w:t>UEL: see Upper explosion limit (see 1.2.1</w:t>
      </w:r>
      <w:proofErr w:type="gramStart"/>
      <w:r w:rsidRPr="00B8527F">
        <w:rPr>
          <w:lang w:val="en-US"/>
        </w:rPr>
        <w:t>);</w:t>
      </w:r>
      <w:proofErr w:type="gramEnd"/>
    </w:p>
    <w:p w14:paraId="55180233" w14:textId="50A88B10" w:rsidR="001B3166" w:rsidRPr="00D22CBF" w:rsidRDefault="00AE57AB" w:rsidP="00AE57AB">
      <w:pPr>
        <w:pStyle w:val="SingleTxtG"/>
        <w:ind w:firstLine="567"/>
        <w:rPr>
          <w:lang w:val="en-US"/>
        </w:rPr>
      </w:pPr>
      <w:r w:rsidRPr="00D22CBF">
        <w:rPr>
          <w:lang w:val="en-US"/>
        </w:rPr>
        <w:t>(d)</w:t>
      </w:r>
      <w:r w:rsidRPr="00D22CBF">
        <w:rPr>
          <w:lang w:val="en-US"/>
        </w:rPr>
        <w:tab/>
      </w:r>
      <w:r w:rsidR="001B3166" w:rsidRPr="00D22CBF">
        <w:rPr>
          <w:lang w:val="en-US"/>
        </w:rPr>
        <w:t>In the English version, footnotes ****, *****, ****** read as follows:</w:t>
      </w:r>
    </w:p>
    <w:p w14:paraId="15193D51" w14:textId="77777777" w:rsidR="001B3166" w:rsidRPr="004D530C" w:rsidRDefault="001B3166" w:rsidP="00D22CBF">
      <w:pPr>
        <w:pStyle w:val="SingleTxtG"/>
        <w:ind w:left="2268"/>
        <w:rPr>
          <w:lang w:val="fr-CH"/>
        </w:rPr>
      </w:pPr>
      <w:r w:rsidRPr="004D530C">
        <w:rPr>
          <w:lang w:val="fr-CH"/>
        </w:rPr>
        <w:t>“****</w:t>
      </w:r>
      <w:r w:rsidRPr="004D530C">
        <w:rPr>
          <w:lang w:val="fr-CH"/>
        </w:rPr>
        <w:tab/>
        <w:t xml:space="preserve">The </w:t>
      </w:r>
      <w:proofErr w:type="spellStart"/>
      <w:r w:rsidRPr="004D530C">
        <w:rPr>
          <w:lang w:val="fr-CH"/>
        </w:rPr>
        <w:t>acronym</w:t>
      </w:r>
      <w:proofErr w:type="spellEnd"/>
      <w:r w:rsidRPr="004D530C">
        <w:rPr>
          <w:lang w:val="fr-CH"/>
        </w:rPr>
        <w:t xml:space="preserve"> “CDNI” corresponds to the French </w:t>
      </w:r>
      <w:proofErr w:type="spellStart"/>
      <w:r w:rsidRPr="004D530C">
        <w:rPr>
          <w:lang w:val="fr-CH"/>
        </w:rPr>
        <w:t>term</w:t>
      </w:r>
      <w:proofErr w:type="spellEnd"/>
      <w:r w:rsidRPr="004D530C">
        <w:rPr>
          <w:lang w:val="fr-CH"/>
        </w:rPr>
        <w:t xml:space="preserve"> “Convention relative à la collecte, au dépôt et à la réception de déchets en navigation rhénane et intérieure”.</w:t>
      </w:r>
    </w:p>
    <w:p w14:paraId="0451F74A" w14:textId="77777777" w:rsidR="001B3166" w:rsidRPr="004D530C" w:rsidRDefault="001B3166" w:rsidP="00D22CBF">
      <w:pPr>
        <w:pStyle w:val="SingleTxtG"/>
        <w:ind w:left="2268"/>
        <w:rPr>
          <w:lang w:val="fr-CH"/>
        </w:rPr>
      </w:pPr>
      <w:r w:rsidRPr="004D530C">
        <w:rPr>
          <w:lang w:val="fr-CH"/>
        </w:rPr>
        <w:t>*****</w:t>
      </w:r>
      <w:r w:rsidRPr="004D530C">
        <w:rPr>
          <w:lang w:val="fr-CH"/>
        </w:rPr>
        <w:tab/>
        <w:t xml:space="preserve">The </w:t>
      </w:r>
      <w:proofErr w:type="spellStart"/>
      <w:r w:rsidRPr="004D530C">
        <w:rPr>
          <w:lang w:val="fr-CH"/>
        </w:rPr>
        <w:t>acronym</w:t>
      </w:r>
      <w:proofErr w:type="spellEnd"/>
      <w:r w:rsidRPr="004D530C">
        <w:rPr>
          <w:lang w:val="fr-CH"/>
        </w:rPr>
        <w:t xml:space="preserve"> “CEVNI” corresponds to the French </w:t>
      </w:r>
      <w:proofErr w:type="spellStart"/>
      <w:r w:rsidRPr="004D530C">
        <w:rPr>
          <w:lang w:val="fr-CH"/>
        </w:rPr>
        <w:t>term</w:t>
      </w:r>
      <w:proofErr w:type="spellEnd"/>
      <w:r w:rsidRPr="004D530C">
        <w:rPr>
          <w:lang w:val="fr-CH"/>
        </w:rPr>
        <w:t xml:space="preserve"> “Code européen des voies de navigation intérieure”.</w:t>
      </w:r>
    </w:p>
    <w:p w14:paraId="57888176" w14:textId="2335A348" w:rsidR="001B3166" w:rsidRPr="004D530C" w:rsidRDefault="001B3166" w:rsidP="00D22CBF">
      <w:pPr>
        <w:pStyle w:val="SingleTxtG"/>
        <w:ind w:left="2268"/>
        <w:rPr>
          <w:lang w:val="fr-CH"/>
        </w:rPr>
      </w:pPr>
      <w:r w:rsidRPr="004D530C">
        <w:rPr>
          <w:lang w:val="fr-CH"/>
        </w:rPr>
        <w:t>******</w:t>
      </w:r>
      <w:r w:rsidR="00455BFC" w:rsidRPr="004D530C">
        <w:rPr>
          <w:lang w:val="fr-CH"/>
        </w:rPr>
        <w:t xml:space="preserve"> </w:t>
      </w:r>
      <w:r w:rsidRPr="004D530C">
        <w:rPr>
          <w:lang w:val="fr-CH"/>
        </w:rPr>
        <w:t xml:space="preserve">The </w:t>
      </w:r>
      <w:proofErr w:type="spellStart"/>
      <w:r w:rsidRPr="004D530C">
        <w:rPr>
          <w:lang w:val="fr-CH"/>
        </w:rPr>
        <w:t>acronym</w:t>
      </w:r>
      <w:proofErr w:type="spellEnd"/>
      <w:r w:rsidRPr="004D530C">
        <w:rPr>
          <w:lang w:val="fr-CH"/>
        </w:rPr>
        <w:t xml:space="preserve"> “CMNI” corresponds to the French </w:t>
      </w:r>
      <w:proofErr w:type="spellStart"/>
      <w:r w:rsidRPr="004D530C">
        <w:rPr>
          <w:lang w:val="fr-CH"/>
        </w:rPr>
        <w:t>term</w:t>
      </w:r>
      <w:proofErr w:type="spellEnd"/>
      <w:r w:rsidRPr="004D530C">
        <w:rPr>
          <w:lang w:val="fr-CH"/>
        </w:rPr>
        <w:t xml:space="preserve"> “Convention de Budapest relative au contrat de transport de marchandises en navigation intérieure”.”</w:t>
      </w:r>
    </w:p>
    <w:p w14:paraId="61C8EF68" w14:textId="35B88206" w:rsidR="00753905" w:rsidRPr="00400B44" w:rsidRDefault="00400B44" w:rsidP="00400B44">
      <w:pPr>
        <w:pStyle w:val="SingleTxtG"/>
        <w:ind w:firstLine="567"/>
        <w:rPr>
          <w:lang w:val="en-US"/>
        </w:rPr>
      </w:pPr>
      <w:r w:rsidRPr="00400B44">
        <w:rPr>
          <w:lang w:val="en-US"/>
        </w:rPr>
        <w:t>(e)</w:t>
      </w:r>
      <w:r w:rsidRPr="00400B44">
        <w:rPr>
          <w:lang w:val="en-US"/>
        </w:rPr>
        <w:tab/>
      </w:r>
      <w:r w:rsidR="001B3166" w:rsidRPr="00400B44">
        <w:rPr>
          <w:lang w:val="en-US"/>
        </w:rPr>
        <w:t>To be translated into German and Russian accordingly.</w:t>
      </w:r>
    </w:p>
    <w:p w14:paraId="74955A4B" w14:textId="77777777" w:rsidR="00753905" w:rsidRDefault="00753905" w:rsidP="00753905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CBB8382" w14:textId="41EA226F" w:rsidR="001C6663" w:rsidRPr="000571E2" w:rsidRDefault="001C6663" w:rsidP="007F7B08">
      <w:pPr>
        <w:spacing w:before="120"/>
      </w:pPr>
    </w:p>
    <w:sectPr w:rsidR="001C6663" w:rsidRPr="000571E2" w:rsidSect="000571E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C3DB" w14:textId="77777777" w:rsidR="009658A3" w:rsidRDefault="009658A3"/>
  </w:endnote>
  <w:endnote w:type="continuationSeparator" w:id="0">
    <w:p w14:paraId="17DC291B" w14:textId="77777777" w:rsidR="009658A3" w:rsidRDefault="009658A3"/>
  </w:endnote>
  <w:endnote w:type="continuationNotice" w:id="1">
    <w:p w14:paraId="4C7F9579" w14:textId="77777777" w:rsidR="009658A3" w:rsidRDefault="0096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0571E2" w:rsidRPr="000571E2" w:rsidRDefault="000571E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0571E2" w:rsidRPr="000571E2" w:rsidRDefault="000571E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7777777" w:rsidR="0035223F" w:rsidRPr="000571E2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02A3ED98" wp14:editId="65DE93B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A3AB" w14:textId="77777777" w:rsidR="009658A3" w:rsidRPr="000B175B" w:rsidRDefault="009658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2DB6D5" w14:textId="77777777" w:rsidR="009658A3" w:rsidRPr="00FC68B7" w:rsidRDefault="009658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2E3B2B" w14:textId="77777777" w:rsidR="009658A3" w:rsidRDefault="0096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4DBDC6CA" w:rsidR="000571E2" w:rsidRPr="000571E2" w:rsidRDefault="009658A3">
    <w:pPr>
      <w:pStyle w:val="Header"/>
    </w:pPr>
    <w:fldSimple w:instr=" TITLE  \* MERGEFORMAT ">
      <w:r w:rsidR="000A5437">
        <w:t>INF.5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4131823D" w:rsidR="000571E2" w:rsidRPr="000571E2" w:rsidRDefault="009658A3" w:rsidP="000571E2">
    <w:pPr>
      <w:pStyle w:val="Header"/>
      <w:jc w:val="right"/>
    </w:pPr>
    <w:fldSimple w:instr=" TITLE  \* MERGEFORMAT ">
      <w:r w:rsidR="000A5437">
        <w:t>INF.5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CC42A2"/>
    <w:multiLevelType w:val="hybridMultilevel"/>
    <w:tmpl w:val="5540E884"/>
    <w:lvl w:ilvl="0" w:tplc="04EC3F5E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7624"/>
    <w:rsid w:val="00050F6B"/>
    <w:rsid w:val="000571E2"/>
    <w:rsid w:val="000678CD"/>
    <w:rsid w:val="00072C8C"/>
    <w:rsid w:val="00081CE0"/>
    <w:rsid w:val="00084D30"/>
    <w:rsid w:val="00090320"/>
    <w:rsid w:val="00092CB2"/>
    <w:rsid w:val="000931C0"/>
    <w:rsid w:val="000A2E09"/>
    <w:rsid w:val="000A5437"/>
    <w:rsid w:val="000B10FF"/>
    <w:rsid w:val="000B175B"/>
    <w:rsid w:val="000B3A0F"/>
    <w:rsid w:val="000D5120"/>
    <w:rsid w:val="000E0415"/>
    <w:rsid w:val="000F7715"/>
    <w:rsid w:val="00156B99"/>
    <w:rsid w:val="00161861"/>
    <w:rsid w:val="00166124"/>
    <w:rsid w:val="00184DDA"/>
    <w:rsid w:val="001900CD"/>
    <w:rsid w:val="001945E9"/>
    <w:rsid w:val="001950E4"/>
    <w:rsid w:val="001A0452"/>
    <w:rsid w:val="001A12D8"/>
    <w:rsid w:val="001B3166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31A36"/>
    <w:rsid w:val="00232575"/>
    <w:rsid w:val="00240F0A"/>
    <w:rsid w:val="00247258"/>
    <w:rsid w:val="00253516"/>
    <w:rsid w:val="00257CAC"/>
    <w:rsid w:val="002668E3"/>
    <w:rsid w:val="0027237A"/>
    <w:rsid w:val="00276C28"/>
    <w:rsid w:val="00285C1D"/>
    <w:rsid w:val="002974E9"/>
    <w:rsid w:val="002A7F94"/>
    <w:rsid w:val="002B109A"/>
    <w:rsid w:val="002C6D45"/>
    <w:rsid w:val="002C772A"/>
    <w:rsid w:val="002D6E53"/>
    <w:rsid w:val="002E6AB8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0BA0"/>
    <w:rsid w:val="00400B44"/>
    <w:rsid w:val="00413520"/>
    <w:rsid w:val="004325CB"/>
    <w:rsid w:val="00440A07"/>
    <w:rsid w:val="00455BFC"/>
    <w:rsid w:val="0045623B"/>
    <w:rsid w:val="00462880"/>
    <w:rsid w:val="00476F24"/>
    <w:rsid w:val="004C55B0"/>
    <w:rsid w:val="004D530C"/>
    <w:rsid w:val="004F6BA0"/>
    <w:rsid w:val="00503BEA"/>
    <w:rsid w:val="005060C1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1D02"/>
    <w:rsid w:val="006E564B"/>
    <w:rsid w:val="006E7154"/>
    <w:rsid w:val="007003CD"/>
    <w:rsid w:val="0070701E"/>
    <w:rsid w:val="00717FDA"/>
    <w:rsid w:val="0072632A"/>
    <w:rsid w:val="007358E8"/>
    <w:rsid w:val="00736ECE"/>
    <w:rsid w:val="0074533B"/>
    <w:rsid w:val="00753905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75E9"/>
    <w:rsid w:val="008242D7"/>
    <w:rsid w:val="0082577B"/>
    <w:rsid w:val="00845013"/>
    <w:rsid w:val="00866893"/>
    <w:rsid w:val="00866F02"/>
    <w:rsid w:val="00867D18"/>
    <w:rsid w:val="00871F9A"/>
    <w:rsid w:val="00871FD5"/>
    <w:rsid w:val="00872202"/>
    <w:rsid w:val="008762F3"/>
    <w:rsid w:val="00876D3A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0896"/>
    <w:rsid w:val="008F143B"/>
    <w:rsid w:val="008F3882"/>
    <w:rsid w:val="008F4B7C"/>
    <w:rsid w:val="009159C4"/>
    <w:rsid w:val="00926E47"/>
    <w:rsid w:val="00947162"/>
    <w:rsid w:val="009610D0"/>
    <w:rsid w:val="0096375C"/>
    <w:rsid w:val="009658A3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807"/>
    <w:rsid w:val="00A425EB"/>
    <w:rsid w:val="00A4514E"/>
    <w:rsid w:val="00A52B91"/>
    <w:rsid w:val="00A72F22"/>
    <w:rsid w:val="00A733BC"/>
    <w:rsid w:val="00A748A6"/>
    <w:rsid w:val="00A76A69"/>
    <w:rsid w:val="00A879A4"/>
    <w:rsid w:val="00A9141B"/>
    <w:rsid w:val="00AA0FF8"/>
    <w:rsid w:val="00AB7095"/>
    <w:rsid w:val="00AC0F2C"/>
    <w:rsid w:val="00AC502A"/>
    <w:rsid w:val="00AC5FEC"/>
    <w:rsid w:val="00AE57AB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8527F"/>
    <w:rsid w:val="00BA339B"/>
    <w:rsid w:val="00BB19DE"/>
    <w:rsid w:val="00BC0FA7"/>
    <w:rsid w:val="00BC1E7E"/>
    <w:rsid w:val="00BC4495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25AD"/>
    <w:rsid w:val="00C044E2"/>
    <w:rsid w:val="00C048CB"/>
    <w:rsid w:val="00C066F3"/>
    <w:rsid w:val="00C07103"/>
    <w:rsid w:val="00C1721D"/>
    <w:rsid w:val="00C40C1A"/>
    <w:rsid w:val="00C463DD"/>
    <w:rsid w:val="00C65CC0"/>
    <w:rsid w:val="00C745C3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2CBF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56E1"/>
    <w:rsid w:val="00DC18AD"/>
    <w:rsid w:val="00DF7CAE"/>
    <w:rsid w:val="00E423C0"/>
    <w:rsid w:val="00E6414C"/>
    <w:rsid w:val="00E7260F"/>
    <w:rsid w:val="00E77970"/>
    <w:rsid w:val="00E8702D"/>
    <w:rsid w:val="00E905F4"/>
    <w:rsid w:val="00E916A9"/>
    <w:rsid w:val="00E916DE"/>
    <w:rsid w:val="00E925AD"/>
    <w:rsid w:val="00E96630"/>
    <w:rsid w:val="00EB7CF2"/>
    <w:rsid w:val="00EC37AA"/>
    <w:rsid w:val="00ED18DC"/>
    <w:rsid w:val="00ED6201"/>
    <w:rsid w:val="00ED7A2A"/>
    <w:rsid w:val="00EE1890"/>
    <w:rsid w:val="00EE1A5D"/>
    <w:rsid w:val="00EE2A01"/>
    <w:rsid w:val="00EF1D7F"/>
    <w:rsid w:val="00EF7A32"/>
    <w:rsid w:val="00F0137E"/>
    <w:rsid w:val="00F21786"/>
    <w:rsid w:val="00F24767"/>
    <w:rsid w:val="00F3742B"/>
    <w:rsid w:val="00F41FDB"/>
    <w:rsid w:val="00F56D63"/>
    <w:rsid w:val="00F609A9"/>
    <w:rsid w:val="00F76F4F"/>
    <w:rsid w:val="00F80C99"/>
    <w:rsid w:val="00F867EC"/>
    <w:rsid w:val="00F91B2B"/>
    <w:rsid w:val="00FA6FC6"/>
    <w:rsid w:val="00FB109C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F04A2"/>
  <w15:docId w15:val="{7E702D00-694D-4150-86DE-FE82C18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rsid w:val="00753905"/>
    <w:rPr>
      <w:lang w:val="en-GB"/>
    </w:rPr>
  </w:style>
  <w:style w:type="character" w:customStyle="1" w:styleId="HChGChar">
    <w:name w:val="_ H _Ch_G Char"/>
    <w:link w:val="HChG"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39103-63B7-4FEA-B9CB-1CB8BD2F780D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32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INF.5</dc:title>
  <dc:creator>Nadiya Dzyubynska</dc:creator>
  <cp:lastModifiedBy>Nadiya Dzyubynska</cp:lastModifiedBy>
  <cp:revision>41</cp:revision>
  <cp:lastPrinted>2022-01-11T14:50:00Z</cp:lastPrinted>
  <dcterms:created xsi:type="dcterms:W3CDTF">2022-01-05T16:34:00Z</dcterms:created>
  <dcterms:modified xsi:type="dcterms:W3CDTF">2022-01-11T14:50:00Z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