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AADE5" w14:textId="77777777" w:rsidR="00FB4F05" w:rsidRPr="00270BAE" w:rsidRDefault="00FB4F05">
      <w:pPr>
        <w:tabs>
          <w:tab w:val="left" w:pos="284"/>
          <w:tab w:val="left" w:pos="993"/>
          <w:tab w:val="left" w:pos="7655"/>
        </w:tabs>
        <w:rPr>
          <w:sz w:val="24"/>
        </w:rPr>
      </w:pPr>
      <w:r w:rsidRPr="00270BAE">
        <w:rPr>
          <w:sz w:val="24"/>
        </w:rPr>
        <w:tab/>
      </w:r>
      <w:r w:rsidRPr="00270BAE">
        <w:rPr>
          <w:sz w:val="24"/>
        </w:rPr>
        <w:tab/>
      </w:r>
    </w:p>
    <w:p w14:paraId="5DDE13B0" w14:textId="77777777" w:rsidR="00FB4F05" w:rsidRPr="00270BAE" w:rsidRDefault="00FB4F05">
      <w:pPr>
        <w:rPr>
          <w:sz w:val="24"/>
        </w:rPr>
        <w:sectPr w:rsidR="00FB4F05" w:rsidRPr="00270BAE">
          <w:headerReference w:type="default" r:id="rId11"/>
          <w:footerReference w:type="default" r:id="rId12"/>
          <w:endnotePr>
            <w:numFmt w:val="decimal"/>
          </w:endnotePr>
          <w:pgSz w:w="11905" w:h="16837"/>
          <w:pgMar w:top="963" w:right="736" w:bottom="1134" w:left="736" w:header="963" w:footer="1134" w:gutter="0"/>
          <w:pgNumType w:start="1"/>
          <w:cols w:space="720"/>
          <w:noEndnote/>
        </w:sectPr>
      </w:pPr>
    </w:p>
    <w:p w14:paraId="2BA63D8D" w14:textId="79EC7CFF" w:rsidR="00CA6EAD" w:rsidRPr="00595329" w:rsidRDefault="00CA6EAD" w:rsidP="00303F48">
      <w:pPr>
        <w:tabs>
          <w:tab w:val="left" w:pos="1701"/>
          <w:tab w:val="left" w:pos="2127"/>
          <w:tab w:val="left" w:pos="7257"/>
          <w:tab w:val="left" w:pos="7937"/>
        </w:tabs>
        <w:suppressAutoHyphens/>
        <w:ind w:left="2126" w:right="-340" w:hanging="2126"/>
        <w:rPr>
          <w:sz w:val="24"/>
          <w:lang w:val="ru-RU"/>
        </w:rPr>
      </w:pPr>
      <w:r w:rsidRPr="00270BAE">
        <w:rPr>
          <w:sz w:val="24"/>
        </w:rPr>
        <w:tab/>
      </w:r>
      <w:r w:rsidRPr="00270BAE">
        <w:rPr>
          <w:sz w:val="24"/>
        </w:rPr>
        <w:tab/>
      </w:r>
      <w:r w:rsidRPr="00270BAE">
        <w:rPr>
          <w:sz w:val="24"/>
        </w:rPr>
        <w:tab/>
      </w:r>
      <w:r w:rsidRPr="00FE3FC9">
        <w:rPr>
          <w:sz w:val="24"/>
          <w:lang w:val="ru-RU"/>
        </w:rPr>
        <w:br/>
      </w:r>
      <w:r w:rsidRPr="00FE3FC9">
        <w:rPr>
          <w:sz w:val="24"/>
          <w:lang w:val="ru-RU"/>
        </w:rPr>
        <w:tab/>
      </w:r>
      <w:r w:rsidRPr="00FE3FC9">
        <w:rPr>
          <w:sz w:val="24"/>
          <w:lang w:val="ru-RU"/>
        </w:rPr>
        <w:tab/>
      </w:r>
      <w:bookmarkStart w:id="1" w:name="_Hlk528593880"/>
      <w:bookmarkStart w:id="2" w:name="_Hlk528593834"/>
      <w:r w:rsidR="00D74A2F">
        <w:rPr>
          <w:sz w:val="24"/>
          <w:lang w:val="ru-RU"/>
        </w:rPr>
        <w:t>Дата</w:t>
      </w:r>
      <w:r w:rsidRPr="00FE3FC9">
        <w:rPr>
          <w:sz w:val="24"/>
          <w:lang w:val="ru-RU"/>
        </w:rPr>
        <w:t xml:space="preserve">: </w:t>
      </w:r>
      <w:r w:rsidR="008605F5">
        <w:rPr>
          <w:sz w:val="24"/>
          <w:lang w:val="es-ES_tradnl"/>
        </w:rPr>
        <w:t xml:space="preserve">17 </w:t>
      </w:r>
      <w:r w:rsidR="008605F5">
        <w:rPr>
          <w:sz w:val="24"/>
          <w:lang w:val="ru-RU"/>
        </w:rPr>
        <w:t>января</w:t>
      </w:r>
      <w:r w:rsidRPr="00FE3FC9">
        <w:rPr>
          <w:sz w:val="24"/>
          <w:lang w:val="ru-RU"/>
        </w:rPr>
        <w:t xml:space="preserve"> 20</w:t>
      </w:r>
      <w:r w:rsidR="003F242F" w:rsidRPr="00FA653A">
        <w:rPr>
          <w:sz w:val="24"/>
          <w:lang w:val="ru-RU"/>
        </w:rPr>
        <w:t>2</w:t>
      </w:r>
      <w:r w:rsidR="008605F5">
        <w:rPr>
          <w:sz w:val="24"/>
          <w:lang w:val="ru-RU"/>
        </w:rPr>
        <w:t>2</w:t>
      </w:r>
      <w:r w:rsidR="00D74A2F">
        <w:rPr>
          <w:sz w:val="24"/>
          <w:lang w:val="ru-RU"/>
        </w:rPr>
        <w:t>г</w:t>
      </w:r>
      <w:r w:rsidR="00D74A2F" w:rsidRPr="00FE3FC9">
        <w:rPr>
          <w:sz w:val="24"/>
          <w:lang w:val="ru-RU"/>
        </w:rPr>
        <w:t>.</w:t>
      </w:r>
      <w:bookmarkEnd w:id="1"/>
      <w:r w:rsidRPr="00FE3FC9">
        <w:rPr>
          <w:sz w:val="24"/>
          <w:lang w:val="ru-RU"/>
        </w:rPr>
        <w:tab/>
      </w:r>
    </w:p>
    <w:p w14:paraId="2394124E" w14:textId="77777777" w:rsidR="00214DF6" w:rsidRPr="00595329" w:rsidRDefault="00D74A2F" w:rsidP="00595329">
      <w:pPr>
        <w:tabs>
          <w:tab w:val="left" w:pos="1701"/>
          <w:tab w:val="left" w:pos="7257"/>
          <w:tab w:val="left" w:pos="7937"/>
        </w:tabs>
        <w:suppressAutoHyphens/>
        <w:ind w:left="1701" w:right="-340" w:hanging="1701"/>
        <w:rPr>
          <w:b/>
          <w:sz w:val="24"/>
          <w:lang w:val="ru-RU"/>
        </w:rPr>
      </w:pPr>
      <w:bookmarkStart w:id="3" w:name="_Hlk528593891"/>
      <w:r>
        <w:rPr>
          <w:sz w:val="24"/>
          <w:lang w:val="ru-RU"/>
        </w:rPr>
        <w:t>КОМУ</w:t>
      </w:r>
      <w:r w:rsidR="00303F48" w:rsidRPr="00595329">
        <w:rPr>
          <w:sz w:val="24"/>
          <w:lang w:val="ru-RU"/>
        </w:rPr>
        <w:t>:</w:t>
      </w:r>
      <w:r w:rsidR="00303F48" w:rsidRPr="00595329">
        <w:rPr>
          <w:sz w:val="24"/>
          <w:lang w:val="ru-RU"/>
        </w:rPr>
        <w:tab/>
      </w:r>
      <w:r w:rsidR="007A15FC">
        <w:rPr>
          <w:b/>
          <w:sz w:val="24"/>
          <w:lang w:val="ru-RU"/>
        </w:rPr>
        <w:t>Координаторам</w:t>
      </w:r>
      <w:r w:rsidR="00595329" w:rsidRPr="00FE3FC9">
        <w:rPr>
          <w:b/>
          <w:sz w:val="24"/>
          <w:lang w:val="ru-RU"/>
        </w:rPr>
        <w:t xml:space="preserve"> по осуществлению Конвенции об оценке </w:t>
      </w:r>
      <w:r w:rsidR="007A15FC" w:rsidRPr="00FE3FC9">
        <w:rPr>
          <w:b/>
          <w:sz w:val="24"/>
          <w:lang w:val="ru-RU"/>
        </w:rPr>
        <w:t>воздействия</w:t>
      </w:r>
      <w:r w:rsidR="007A15FC" w:rsidRPr="00A94F8E">
        <w:rPr>
          <w:b/>
          <w:sz w:val="24"/>
          <w:lang w:val="ru-RU"/>
        </w:rPr>
        <w:t xml:space="preserve"> </w:t>
      </w:r>
      <w:r w:rsidR="007A15FC">
        <w:rPr>
          <w:b/>
          <w:sz w:val="24"/>
          <w:lang w:val="ru-RU"/>
        </w:rPr>
        <w:t xml:space="preserve">на окружающую среду </w:t>
      </w:r>
      <w:r w:rsidR="00595329" w:rsidRPr="00FE3FC9">
        <w:rPr>
          <w:b/>
          <w:sz w:val="24"/>
          <w:lang w:val="ru-RU"/>
        </w:rPr>
        <w:t xml:space="preserve">в трансграничном контексте (Конвенция </w:t>
      </w:r>
      <w:proofErr w:type="spellStart"/>
      <w:r w:rsidR="00595329" w:rsidRPr="00FE3FC9">
        <w:rPr>
          <w:b/>
          <w:sz w:val="24"/>
          <w:lang w:val="ru-RU"/>
        </w:rPr>
        <w:t>Эспо</w:t>
      </w:r>
      <w:proofErr w:type="spellEnd"/>
      <w:r w:rsidR="00595329" w:rsidRPr="00FE3FC9">
        <w:rPr>
          <w:b/>
          <w:sz w:val="24"/>
          <w:lang w:val="ru-RU"/>
        </w:rPr>
        <w:t>) и Протокола по стратегической экологической оценке (Протокол по СЭО)</w:t>
      </w:r>
    </w:p>
    <w:p w14:paraId="028F0A23" w14:textId="77777777" w:rsidR="00303F48" w:rsidRPr="00595329" w:rsidRDefault="00303F48" w:rsidP="00303F48">
      <w:pPr>
        <w:tabs>
          <w:tab w:val="left" w:pos="1701"/>
          <w:tab w:val="left" w:pos="2127"/>
          <w:tab w:val="left" w:pos="7257"/>
          <w:tab w:val="left" w:pos="7937"/>
        </w:tabs>
        <w:suppressAutoHyphens/>
        <w:ind w:right="-339"/>
        <w:rPr>
          <w:sz w:val="24"/>
          <w:lang w:val="ru-RU"/>
        </w:rPr>
      </w:pPr>
    </w:p>
    <w:p w14:paraId="4484A559" w14:textId="77777777" w:rsidR="00CE7398" w:rsidRPr="00595329" w:rsidRDefault="00D74A2F" w:rsidP="00886B7C">
      <w:pPr>
        <w:tabs>
          <w:tab w:val="left" w:pos="1701"/>
          <w:tab w:val="left" w:pos="2127"/>
          <w:tab w:val="left" w:pos="7257"/>
          <w:tab w:val="left" w:pos="7937"/>
        </w:tabs>
        <w:suppressAutoHyphens/>
        <w:autoSpaceDE/>
        <w:autoSpaceDN/>
        <w:adjustRightInd/>
        <w:ind w:right="-339"/>
        <w:rPr>
          <w:sz w:val="24"/>
          <w:lang w:val="ru-RU"/>
        </w:rPr>
      </w:pPr>
      <w:r>
        <w:rPr>
          <w:sz w:val="24"/>
          <w:lang w:val="ru-RU"/>
        </w:rPr>
        <w:t>ОТ</w:t>
      </w:r>
      <w:r w:rsidR="00886B7C" w:rsidRPr="00595329">
        <w:rPr>
          <w:sz w:val="24"/>
          <w:lang w:val="ru-RU"/>
        </w:rPr>
        <w:t>:</w:t>
      </w:r>
      <w:r w:rsidR="00886B7C" w:rsidRPr="00595329">
        <w:rPr>
          <w:sz w:val="24"/>
          <w:lang w:val="ru-RU"/>
        </w:rPr>
        <w:tab/>
      </w:r>
      <w:proofErr w:type="spellStart"/>
      <w:r w:rsidRPr="00D74A2F">
        <w:rPr>
          <w:sz w:val="24"/>
          <w:lang w:val="ru-RU"/>
        </w:rPr>
        <w:t>Теа</w:t>
      </w:r>
      <w:proofErr w:type="spellEnd"/>
      <w:r w:rsidRPr="00595329">
        <w:rPr>
          <w:sz w:val="24"/>
          <w:lang w:val="ru-RU"/>
        </w:rPr>
        <w:t xml:space="preserve"> </w:t>
      </w:r>
      <w:proofErr w:type="spellStart"/>
      <w:r w:rsidRPr="00D74A2F">
        <w:rPr>
          <w:sz w:val="24"/>
          <w:lang w:val="ru-RU"/>
        </w:rPr>
        <w:t>Аулавуо</w:t>
      </w:r>
      <w:proofErr w:type="spellEnd"/>
    </w:p>
    <w:p w14:paraId="2FC82FDC" w14:textId="77777777" w:rsidR="00303F48" w:rsidRPr="00D74A2F" w:rsidRDefault="00CE7398" w:rsidP="00CA6EAD">
      <w:pPr>
        <w:tabs>
          <w:tab w:val="left" w:pos="1701"/>
          <w:tab w:val="left" w:pos="2127"/>
          <w:tab w:val="left" w:pos="7257"/>
          <w:tab w:val="left" w:pos="7937"/>
        </w:tabs>
        <w:suppressAutoHyphens/>
        <w:autoSpaceDE/>
        <w:autoSpaceDN/>
        <w:adjustRightInd/>
        <w:ind w:right="-339"/>
        <w:rPr>
          <w:sz w:val="24"/>
          <w:lang w:val="ru-RU"/>
        </w:rPr>
      </w:pPr>
      <w:r w:rsidRPr="00595329">
        <w:rPr>
          <w:sz w:val="24"/>
          <w:lang w:val="ru-RU"/>
        </w:rPr>
        <w:tab/>
      </w:r>
      <w:r w:rsidR="00D74A2F" w:rsidRPr="00D74A2F">
        <w:rPr>
          <w:sz w:val="24"/>
          <w:lang w:val="ru-RU"/>
        </w:rPr>
        <w:t xml:space="preserve">Секретарь Конвенции </w:t>
      </w:r>
      <w:proofErr w:type="spellStart"/>
      <w:r w:rsidR="00D74A2F" w:rsidRPr="00D74A2F">
        <w:rPr>
          <w:sz w:val="24"/>
          <w:lang w:val="ru-RU"/>
        </w:rPr>
        <w:t>Эспо</w:t>
      </w:r>
      <w:proofErr w:type="spellEnd"/>
      <w:r w:rsidR="00D74A2F" w:rsidRPr="00D74A2F">
        <w:rPr>
          <w:sz w:val="24"/>
          <w:lang w:val="ru-RU"/>
        </w:rPr>
        <w:t xml:space="preserve"> и Протокола по СЭО</w:t>
      </w:r>
      <w:r w:rsidR="00CA6EAD" w:rsidRPr="00D74A2F">
        <w:rPr>
          <w:sz w:val="24"/>
          <w:lang w:val="ru-RU"/>
        </w:rPr>
        <w:t xml:space="preserve"> </w:t>
      </w:r>
      <w:r w:rsidR="00B5265A" w:rsidRPr="00D74A2F">
        <w:rPr>
          <w:sz w:val="24"/>
          <w:lang w:val="ru-RU"/>
        </w:rPr>
        <w:tab/>
      </w:r>
    </w:p>
    <w:p w14:paraId="2DE0E450" w14:textId="77777777" w:rsidR="00303F48" w:rsidRPr="00D74A2F" w:rsidRDefault="00303F48" w:rsidP="00303F48">
      <w:pPr>
        <w:tabs>
          <w:tab w:val="left" w:pos="1701"/>
          <w:tab w:val="left" w:pos="2127"/>
          <w:tab w:val="left" w:pos="4253"/>
          <w:tab w:val="left" w:pos="7257"/>
          <w:tab w:val="left" w:pos="7937"/>
        </w:tabs>
        <w:suppressAutoHyphens/>
        <w:ind w:left="2127" w:right="-339" w:hanging="2127"/>
        <w:rPr>
          <w:sz w:val="24"/>
          <w:lang w:val="ru-RU"/>
        </w:rPr>
      </w:pPr>
    </w:p>
    <w:p w14:paraId="27A39F4A" w14:textId="61D46676" w:rsidR="00303F48" w:rsidRPr="00F32CF3" w:rsidRDefault="00D74A2F" w:rsidP="00CA6EAD">
      <w:pPr>
        <w:widowControl/>
        <w:tabs>
          <w:tab w:val="left" w:pos="-284"/>
          <w:tab w:val="left" w:pos="699"/>
          <w:tab w:val="left" w:pos="1701"/>
          <w:tab w:val="left" w:pos="3817"/>
          <w:tab w:val="left" w:pos="5858"/>
          <w:tab w:val="left" w:pos="6821"/>
          <w:tab w:val="left" w:pos="7653"/>
        </w:tabs>
        <w:ind w:left="1701" w:hanging="1701"/>
        <w:rPr>
          <w:b/>
          <w:sz w:val="24"/>
          <w:lang w:val="ru-RU"/>
        </w:rPr>
      </w:pPr>
      <w:r>
        <w:rPr>
          <w:b/>
          <w:sz w:val="24"/>
          <w:lang w:val="ru-RU"/>
        </w:rPr>
        <w:t>ТЕМА</w:t>
      </w:r>
      <w:r w:rsidR="00303F48" w:rsidRPr="00F32CF3">
        <w:rPr>
          <w:b/>
          <w:sz w:val="24"/>
          <w:lang w:val="ru-RU"/>
        </w:rPr>
        <w:t>:</w:t>
      </w:r>
      <w:r w:rsidR="00303F48" w:rsidRPr="00F32CF3">
        <w:rPr>
          <w:b/>
          <w:sz w:val="24"/>
          <w:lang w:val="ru-RU"/>
        </w:rPr>
        <w:tab/>
      </w:r>
      <w:r w:rsidR="00F32CF3">
        <w:rPr>
          <w:b/>
          <w:sz w:val="24"/>
          <w:lang w:val="ru-RU"/>
        </w:rPr>
        <w:t>Просьба</w:t>
      </w:r>
      <w:r w:rsidR="00F32CF3" w:rsidRPr="00F32CF3">
        <w:rPr>
          <w:b/>
          <w:sz w:val="24"/>
          <w:lang w:val="ru-RU"/>
        </w:rPr>
        <w:t xml:space="preserve"> </w:t>
      </w:r>
      <w:r w:rsidR="00F32CF3">
        <w:rPr>
          <w:b/>
          <w:sz w:val="24"/>
          <w:lang w:val="ru-RU"/>
        </w:rPr>
        <w:t>о</w:t>
      </w:r>
      <w:r w:rsidR="00F32CF3" w:rsidRPr="00F32CF3">
        <w:rPr>
          <w:b/>
          <w:sz w:val="24"/>
          <w:lang w:val="ru-RU"/>
        </w:rPr>
        <w:t xml:space="preserve"> </w:t>
      </w:r>
      <w:r w:rsidR="00F32CF3">
        <w:rPr>
          <w:b/>
          <w:sz w:val="24"/>
          <w:lang w:val="ru-RU"/>
        </w:rPr>
        <w:t>предоставлении</w:t>
      </w:r>
      <w:r w:rsidR="00F32CF3" w:rsidRPr="00F32CF3">
        <w:rPr>
          <w:b/>
          <w:sz w:val="24"/>
          <w:lang w:val="ru-RU"/>
        </w:rPr>
        <w:t xml:space="preserve"> </w:t>
      </w:r>
      <w:r w:rsidR="00F32CF3">
        <w:rPr>
          <w:b/>
          <w:sz w:val="24"/>
          <w:lang w:val="ru-RU"/>
        </w:rPr>
        <w:t>к</w:t>
      </w:r>
      <w:r w:rsidR="00F32CF3" w:rsidRPr="00F32CF3">
        <w:rPr>
          <w:b/>
          <w:sz w:val="24"/>
          <w:lang w:val="ru-RU"/>
        </w:rPr>
        <w:t xml:space="preserve"> 3</w:t>
      </w:r>
      <w:r w:rsidR="003F242F" w:rsidRPr="003F242F">
        <w:rPr>
          <w:b/>
          <w:sz w:val="24"/>
          <w:lang w:val="ru-RU"/>
        </w:rPr>
        <w:t xml:space="preserve">0 </w:t>
      </w:r>
      <w:r w:rsidR="003F242F">
        <w:rPr>
          <w:b/>
          <w:sz w:val="24"/>
          <w:lang w:val="ru-RU"/>
        </w:rPr>
        <w:t xml:space="preserve">апреля </w:t>
      </w:r>
      <w:r w:rsidR="00F32CF3" w:rsidRPr="00F32CF3">
        <w:rPr>
          <w:b/>
          <w:sz w:val="24"/>
          <w:lang w:val="ru-RU"/>
        </w:rPr>
        <w:t>20</w:t>
      </w:r>
      <w:r w:rsidR="003F242F">
        <w:rPr>
          <w:b/>
          <w:sz w:val="24"/>
          <w:lang w:val="ru-RU"/>
        </w:rPr>
        <w:t>22</w:t>
      </w:r>
      <w:r w:rsidR="00F32CF3" w:rsidRPr="00F32CF3">
        <w:rPr>
          <w:b/>
          <w:sz w:val="24"/>
          <w:lang w:val="ru-RU"/>
        </w:rPr>
        <w:t xml:space="preserve"> </w:t>
      </w:r>
      <w:r w:rsidR="00F32CF3">
        <w:rPr>
          <w:b/>
          <w:sz w:val="24"/>
          <w:lang w:val="ru-RU"/>
        </w:rPr>
        <w:t>г</w:t>
      </w:r>
      <w:r w:rsidR="009B0318">
        <w:rPr>
          <w:b/>
          <w:sz w:val="24"/>
          <w:lang w:val="ru-RU"/>
        </w:rPr>
        <w:t>ода</w:t>
      </w:r>
      <w:r w:rsidR="00F32CF3" w:rsidRPr="00F32CF3">
        <w:rPr>
          <w:b/>
          <w:sz w:val="24"/>
          <w:lang w:val="ru-RU"/>
        </w:rPr>
        <w:t xml:space="preserve"> </w:t>
      </w:r>
      <w:r w:rsidR="00F32CF3">
        <w:rPr>
          <w:b/>
          <w:sz w:val="24"/>
          <w:lang w:val="ru-RU"/>
        </w:rPr>
        <w:t>доклада</w:t>
      </w:r>
      <w:r w:rsidR="00F32CF3" w:rsidRPr="00F32CF3">
        <w:rPr>
          <w:b/>
          <w:sz w:val="24"/>
          <w:lang w:val="ru-RU"/>
        </w:rPr>
        <w:t xml:space="preserve"> </w:t>
      </w:r>
      <w:r w:rsidR="00F32CF3">
        <w:rPr>
          <w:b/>
          <w:sz w:val="24"/>
          <w:lang w:val="ru-RU"/>
        </w:rPr>
        <w:t>об</w:t>
      </w:r>
      <w:r w:rsidR="00F32CF3" w:rsidRPr="00F32CF3">
        <w:rPr>
          <w:b/>
          <w:sz w:val="24"/>
          <w:lang w:val="ru-RU"/>
        </w:rPr>
        <w:t xml:space="preserve"> </w:t>
      </w:r>
      <w:r w:rsidR="00F32CF3">
        <w:rPr>
          <w:b/>
          <w:sz w:val="24"/>
          <w:lang w:val="ru-RU"/>
        </w:rPr>
        <w:t>осуществлении</w:t>
      </w:r>
      <w:r w:rsidR="00F32CF3" w:rsidRPr="00F32CF3">
        <w:rPr>
          <w:b/>
          <w:sz w:val="24"/>
          <w:lang w:val="ru-RU"/>
        </w:rPr>
        <w:t xml:space="preserve"> </w:t>
      </w:r>
      <w:r w:rsidR="00F32CF3">
        <w:rPr>
          <w:b/>
          <w:sz w:val="24"/>
          <w:lang w:val="ru-RU"/>
        </w:rPr>
        <w:t>Конвенции</w:t>
      </w:r>
      <w:r w:rsidR="00F32CF3" w:rsidRPr="00F32CF3">
        <w:rPr>
          <w:b/>
          <w:sz w:val="24"/>
          <w:lang w:val="ru-RU"/>
        </w:rPr>
        <w:t xml:space="preserve"> </w:t>
      </w:r>
      <w:proofErr w:type="spellStart"/>
      <w:r w:rsidR="00F32CF3">
        <w:rPr>
          <w:b/>
          <w:sz w:val="24"/>
          <w:lang w:val="ru-RU"/>
        </w:rPr>
        <w:t>Эспо</w:t>
      </w:r>
      <w:proofErr w:type="spellEnd"/>
      <w:r w:rsidR="00F32CF3" w:rsidRPr="00F32CF3">
        <w:rPr>
          <w:b/>
          <w:sz w:val="24"/>
          <w:lang w:val="ru-RU"/>
        </w:rPr>
        <w:t xml:space="preserve"> </w:t>
      </w:r>
      <w:r w:rsidR="00F32CF3">
        <w:rPr>
          <w:b/>
          <w:sz w:val="24"/>
          <w:lang w:val="ru-RU"/>
        </w:rPr>
        <w:t>и</w:t>
      </w:r>
      <w:r w:rsidR="00F32CF3" w:rsidRPr="00F32CF3">
        <w:rPr>
          <w:b/>
          <w:sz w:val="24"/>
          <w:lang w:val="ru-RU"/>
        </w:rPr>
        <w:t xml:space="preserve"> Протокол</w:t>
      </w:r>
      <w:r w:rsidR="00F32CF3">
        <w:rPr>
          <w:b/>
          <w:sz w:val="24"/>
          <w:lang w:val="ru-RU"/>
        </w:rPr>
        <w:t>а</w:t>
      </w:r>
      <w:r w:rsidR="00F32CF3" w:rsidRPr="00F32CF3">
        <w:rPr>
          <w:b/>
          <w:sz w:val="24"/>
          <w:lang w:val="ru-RU"/>
        </w:rPr>
        <w:t xml:space="preserve"> по СЭО </w:t>
      </w:r>
      <w:r w:rsidR="0041169C">
        <w:rPr>
          <w:b/>
          <w:sz w:val="24"/>
          <w:lang w:val="ru-RU"/>
        </w:rPr>
        <w:t>за</w:t>
      </w:r>
      <w:r w:rsidR="00F32CF3" w:rsidRPr="00F32CF3">
        <w:rPr>
          <w:b/>
          <w:sz w:val="24"/>
          <w:lang w:val="ru-RU"/>
        </w:rPr>
        <w:t xml:space="preserve"> </w:t>
      </w:r>
      <w:r w:rsidR="00F32CF3">
        <w:rPr>
          <w:b/>
          <w:sz w:val="24"/>
          <w:lang w:val="ru-RU"/>
        </w:rPr>
        <w:t>период</w:t>
      </w:r>
      <w:r w:rsidR="00F32CF3" w:rsidRPr="00F32CF3">
        <w:rPr>
          <w:b/>
          <w:sz w:val="24"/>
          <w:lang w:val="ru-RU"/>
        </w:rPr>
        <w:t xml:space="preserve"> 201</w:t>
      </w:r>
      <w:r w:rsidR="00C86B80" w:rsidRPr="00C86B80">
        <w:rPr>
          <w:b/>
          <w:sz w:val="24"/>
          <w:lang w:val="ru-RU"/>
        </w:rPr>
        <w:t>9</w:t>
      </w:r>
      <w:r w:rsidR="00F32CF3" w:rsidRPr="00F32CF3">
        <w:rPr>
          <w:b/>
          <w:sz w:val="24"/>
          <w:lang w:val="ru-RU"/>
        </w:rPr>
        <w:t>-20</w:t>
      </w:r>
      <w:r w:rsidR="00C86B80" w:rsidRPr="00C86B80">
        <w:rPr>
          <w:b/>
          <w:sz w:val="24"/>
          <w:lang w:val="ru-RU"/>
        </w:rPr>
        <w:t>2</w:t>
      </w:r>
      <w:r w:rsidR="00545DE9" w:rsidRPr="00545DE9">
        <w:rPr>
          <w:b/>
          <w:sz w:val="24"/>
          <w:lang w:val="ru-RU"/>
        </w:rPr>
        <w:t>1</w:t>
      </w:r>
      <w:r w:rsidR="00F32CF3" w:rsidRPr="00F32CF3">
        <w:rPr>
          <w:b/>
          <w:sz w:val="24"/>
          <w:lang w:val="ru-RU"/>
        </w:rPr>
        <w:t xml:space="preserve"> </w:t>
      </w:r>
      <w:r w:rsidR="009B0318">
        <w:rPr>
          <w:b/>
          <w:sz w:val="24"/>
          <w:lang w:val="ru-RU"/>
        </w:rPr>
        <w:t>гг.</w:t>
      </w:r>
      <w:r w:rsidR="00F32CF3" w:rsidRPr="00F32CF3">
        <w:rPr>
          <w:b/>
          <w:sz w:val="24"/>
          <w:lang w:val="ru-RU"/>
        </w:rPr>
        <w:t xml:space="preserve">; </w:t>
      </w:r>
      <w:r w:rsidR="0041169C">
        <w:rPr>
          <w:b/>
          <w:sz w:val="24"/>
          <w:lang w:val="ru-RU"/>
        </w:rPr>
        <w:t>и инструкция</w:t>
      </w:r>
      <w:r w:rsidR="00F32CF3">
        <w:rPr>
          <w:b/>
          <w:sz w:val="24"/>
          <w:lang w:val="ru-RU"/>
        </w:rPr>
        <w:t xml:space="preserve"> по предоставлению данных</w:t>
      </w:r>
      <w:r w:rsidR="00CA6EAD" w:rsidRPr="00F32CF3">
        <w:rPr>
          <w:b/>
          <w:sz w:val="24"/>
          <w:lang w:val="ru-RU"/>
        </w:rPr>
        <w:br/>
      </w:r>
    </w:p>
    <w:bookmarkEnd w:id="3"/>
    <w:p w14:paraId="4B22A5A3" w14:textId="77777777" w:rsidR="00303F48" w:rsidRPr="00F32CF3" w:rsidRDefault="00303F48" w:rsidP="00CA6EAD">
      <w:pPr>
        <w:widowControl/>
        <w:tabs>
          <w:tab w:val="left" w:pos="3817"/>
          <w:tab w:val="left" w:pos="5858"/>
          <w:tab w:val="left" w:pos="6821"/>
          <w:tab w:val="left" w:pos="7653"/>
        </w:tabs>
        <w:ind w:left="1701"/>
        <w:rPr>
          <w:sz w:val="24"/>
          <w:lang w:val="ru-RU"/>
        </w:rPr>
      </w:pPr>
      <w:r w:rsidRPr="00F32CF3">
        <w:rPr>
          <w:b/>
          <w:sz w:val="24"/>
          <w:lang w:val="ru-RU"/>
        </w:rPr>
        <w:tab/>
      </w:r>
      <w:r w:rsidRPr="00270BAE">
        <w:rPr>
          <w:noProof/>
          <w:sz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11E0762F" wp14:editId="6B2295CE">
                <wp:simplePos x="0" y="0"/>
                <wp:positionH relativeFrom="column">
                  <wp:posOffset>-198755</wp:posOffset>
                </wp:positionH>
                <wp:positionV relativeFrom="paragraph">
                  <wp:posOffset>5714</wp:posOffset>
                </wp:positionV>
                <wp:extent cx="6273165" cy="0"/>
                <wp:effectExtent l="0" t="0" r="13335" b="19050"/>
                <wp:wrapSquare wrapText="bothSides"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90837" id="Line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65pt,.45pt" to="478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" o:allowincell="f">
                <w10:wrap type="square"/>
              </v:line>
            </w:pict>
          </mc:Fallback>
        </mc:AlternateContent>
      </w:r>
    </w:p>
    <w:p w14:paraId="4BB36018" w14:textId="71044D01" w:rsidR="00CA6EAD" w:rsidRPr="003E774E" w:rsidRDefault="00BD5EBF" w:rsidP="00545DE9">
      <w:pPr>
        <w:jc w:val="both"/>
        <w:rPr>
          <w:sz w:val="24"/>
          <w:lang w:val="ru-RU"/>
        </w:rPr>
      </w:pPr>
      <w:r w:rsidRPr="00F32CF3">
        <w:rPr>
          <w:snapToGrid w:val="0"/>
          <w:sz w:val="24"/>
          <w:lang w:val="ru-RU"/>
        </w:rPr>
        <w:tab/>
      </w:r>
      <w:bookmarkStart w:id="4" w:name="_Hlk528593909"/>
      <w:r w:rsidR="00400F87">
        <w:rPr>
          <w:snapToGrid w:val="0"/>
          <w:sz w:val="24"/>
          <w:lang w:val="ru-RU"/>
        </w:rPr>
        <w:t>В</w:t>
      </w:r>
      <w:r w:rsidR="00400F87" w:rsidRPr="00514E91">
        <w:rPr>
          <w:snapToGrid w:val="0"/>
          <w:sz w:val="24"/>
          <w:lang w:val="ru-RU"/>
        </w:rPr>
        <w:t xml:space="preserve"> </w:t>
      </w:r>
      <w:r w:rsidR="00400F87">
        <w:rPr>
          <w:snapToGrid w:val="0"/>
          <w:sz w:val="24"/>
          <w:lang w:val="ru-RU"/>
        </w:rPr>
        <w:t>ходе</w:t>
      </w:r>
      <w:r w:rsidR="00400F87" w:rsidRPr="00514E91">
        <w:rPr>
          <w:snapToGrid w:val="0"/>
          <w:sz w:val="24"/>
          <w:lang w:val="ru-RU"/>
        </w:rPr>
        <w:t xml:space="preserve"> </w:t>
      </w:r>
      <w:r w:rsidR="00400F87">
        <w:rPr>
          <w:snapToGrid w:val="0"/>
          <w:sz w:val="24"/>
          <w:lang w:val="ru-RU"/>
        </w:rPr>
        <w:t>последних</w:t>
      </w:r>
      <w:r w:rsidR="00400F87" w:rsidRPr="00514E91">
        <w:rPr>
          <w:snapToGrid w:val="0"/>
          <w:sz w:val="24"/>
          <w:lang w:val="ru-RU"/>
        </w:rPr>
        <w:t xml:space="preserve"> </w:t>
      </w:r>
      <w:r w:rsidR="00400F87">
        <w:rPr>
          <w:snapToGrid w:val="0"/>
          <w:sz w:val="24"/>
          <w:lang w:val="ru-RU"/>
        </w:rPr>
        <w:t>сессий</w:t>
      </w:r>
      <w:r w:rsidR="00400F87" w:rsidRPr="00514E91">
        <w:rPr>
          <w:snapToGrid w:val="0"/>
          <w:sz w:val="24"/>
          <w:lang w:val="ru-RU"/>
        </w:rPr>
        <w:t xml:space="preserve"> </w:t>
      </w:r>
      <w:r w:rsidR="001E15C9" w:rsidRPr="00514E91">
        <w:rPr>
          <w:sz w:val="24"/>
          <w:lang w:val="ru-RU"/>
        </w:rPr>
        <w:t>(</w:t>
      </w:r>
      <w:proofErr w:type="spellStart"/>
      <w:r w:rsidR="00C06627">
        <w:rPr>
          <w:sz w:val="24"/>
          <w:lang w:val="ru-RU"/>
        </w:rPr>
        <w:t>Вильниус</w:t>
      </w:r>
      <w:proofErr w:type="spellEnd"/>
      <w:r w:rsidR="004A0047">
        <w:rPr>
          <w:sz w:val="24"/>
          <w:lang w:val="ru-RU"/>
        </w:rPr>
        <w:t xml:space="preserve"> (он-лайн)</w:t>
      </w:r>
      <w:r w:rsidR="001E15C9" w:rsidRPr="00514E91">
        <w:rPr>
          <w:sz w:val="24"/>
          <w:lang w:val="ru-RU"/>
        </w:rPr>
        <w:t xml:space="preserve">, </w:t>
      </w:r>
      <w:r w:rsidR="00075BD3">
        <w:rPr>
          <w:sz w:val="24"/>
          <w:lang w:val="ru-RU"/>
        </w:rPr>
        <w:t>8</w:t>
      </w:r>
      <w:r w:rsidR="001E15C9" w:rsidRPr="00514E91">
        <w:rPr>
          <w:sz w:val="24"/>
          <w:lang w:val="ru-RU"/>
        </w:rPr>
        <w:t>-</w:t>
      </w:r>
      <w:r w:rsidR="00380B9D">
        <w:rPr>
          <w:sz w:val="24"/>
          <w:lang w:val="ru-RU"/>
        </w:rPr>
        <w:t>1</w:t>
      </w:r>
      <w:r w:rsidR="00075BD3">
        <w:rPr>
          <w:sz w:val="24"/>
          <w:lang w:val="ru-RU"/>
        </w:rPr>
        <w:t xml:space="preserve">1 декабря </w:t>
      </w:r>
      <w:r w:rsidR="001E15C9" w:rsidRPr="00514E91">
        <w:rPr>
          <w:sz w:val="24"/>
          <w:lang w:val="ru-RU"/>
        </w:rPr>
        <w:t>20</w:t>
      </w:r>
      <w:r w:rsidR="00075BD3">
        <w:rPr>
          <w:sz w:val="24"/>
          <w:lang w:val="ru-RU"/>
        </w:rPr>
        <w:t>20</w:t>
      </w:r>
      <w:r w:rsidR="00400F87" w:rsidRPr="00514E91">
        <w:rPr>
          <w:sz w:val="24"/>
          <w:lang w:val="ru-RU"/>
        </w:rPr>
        <w:t xml:space="preserve"> </w:t>
      </w:r>
      <w:r w:rsidR="00400F87">
        <w:rPr>
          <w:sz w:val="24"/>
          <w:lang w:val="ru-RU"/>
        </w:rPr>
        <w:t>г</w:t>
      </w:r>
      <w:r w:rsidR="0041169C">
        <w:rPr>
          <w:sz w:val="24"/>
          <w:lang w:val="ru-RU"/>
        </w:rPr>
        <w:t>ода</w:t>
      </w:r>
      <w:r w:rsidR="00514E91" w:rsidRPr="00514E91">
        <w:rPr>
          <w:sz w:val="24"/>
          <w:lang w:val="ru-RU"/>
        </w:rPr>
        <w:t xml:space="preserve">) </w:t>
      </w:r>
      <w:r w:rsidR="00514E91">
        <w:rPr>
          <w:sz w:val="24"/>
          <w:lang w:val="ru-RU"/>
        </w:rPr>
        <w:t>Совещание</w:t>
      </w:r>
      <w:r w:rsidR="00514E91" w:rsidRPr="00514E91">
        <w:rPr>
          <w:sz w:val="24"/>
          <w:lang w:val="ru-RU"/>
        </w:rPr>
        <w:t xml:space="preserve"> </w:t>
      </w:r>
      <w:r w:rsidR="00624C64">
        <w:rPr>
          <w:sz w:val="24"/>
          <w:lang w:val="ru-RU"/>
        </w:rPr>
        <w:t>С</w:t>
      </w:r>
      <w:r w:rsidR="00514E91">
        <w:rPr>
          <w:sz w:val="24"/>
          <w:lang w:val="ru-RU"/>
        </w:rPr>
        <w:t>торон</w:t>
      </w:r>
      <w:r w:rsidR="00514E91" w:rsidRPr="00514E91">
        <w:rPr>
          <w:sz w:val="24"/>
          <w:lang w:val="ru-RU"/>
        </w:rPr>
        <w:t xml:space="preserve"> </w:t>
      </w:r>
      <w:r w:rsidR="00514E91">
        <w:rPr>
          <w:sz w:val="24"/>
          <w:lang w:val="ru-RU"/>
        </w:rPr>
        <w:t>Конвенции</w:t>
      </w:r>
      <w:r w:rsidR="00514E91" w:rsidRPr="00514E91">
        <w:rPr>
          <w:sz w:val="24"/>
          <w:lang w:val="ru-RU"/>
        </w:rPr>
        <w:t xml:space="preserve"> </w:t>
      </w:r>
      <w:proofErr w:type="spellStart"/>
      <w:r w:rsidR="00514E91">
        <w:rPr>
          <w:sz w:val="24"/>
          <w:lang w:val="ru-RU"/>
        </w:rPr>
        <w:t>Эспо</w:t>
      </w:r>
      <w:proofErr w:type="spellEnd"/>
      <w:r w:rsidR="00514E91" w:rsidRPr="00514E91">
        <w:rPr>
          <w:sz w:val="24"/>
          <w:lang w:val="ru-RU"/>
        </w:rPr>
        <w:t xml:space="preserve"> </w:t>
      </w:r>
      <w:r w:rsidR="00514E91">
        <w:rPr>
          <w:sz w:val="24"/>
          <w:lang w:val="ru-RU"/>
        </w:rPr>
        <w:t>и</w:t>
      </w:r>
      <w:r w:rsidR="00514E91" w:rsidRPr="00514E91">
        <w:rPr>
          <w:sz w:val="24"/>
          <w:lang w:val="ru-RU"/>
        </w:rPr>
        <w:t xml:space="preserve"> </w:t>
      </w:r>
      <w:r w:rsidR="00514E91">
        <w:rPr>
          <w:sz w:val="24"/>
          <w:lang w:val="ru-RU"/>
        </w:rPr>
        <w:t>Совещание</w:t>
      </w:r>
      <w:r w:rsidR="00514E91" w:rsidRPr="00514E91">
        <w:rPr>
          <w:sz w:val="24"/>
          <w:lang w:val="ru-RU"/>
        </w:rPr>
        <w:t xml:space="preserve"> </w:t>
      </w:r>
      <w:r w:rsidR="00514E91">
        <w:rPr>
          <w:sz w:val="24"/>
          <w:lang w:val="ru-RU"/>
        </w:rPr>
        <w:t>сторон</w:t>
      </w:r>
      <w:r w:rsidR="00514E91" w:rsidRPr="00514E91">
        <w:rPr>
          <w:sz w:val="24"/>
          <w:lang w:val="ru-RU"/>
        </w:rPr>
        <w:t xml:space="preserve"> </w:t>
      </w:r>
      <w:proofErr w:type="spellStart"/>
      <w:r w:rsidR="00624C64">
        <w:rPr>
          <w:sz w:val="24"/>
          <w:lang w:val="ru-RU"/>
        </w:rPr>
        <w:t>С</w:t>
      </w:r>
      <w:r w:rsidR="00514E91">
        <w:rPr>
          <w:sz w:val="24"/>
          <w:lang w:val="ru-RU"/>
        </w:rPr>
        <w:t>торон</w:t>
      </w:r>
      <w:proofErr w:type="spellEnd"/>
      <w:r w:rsidR="00514E91" w:rsidRPr="00514E91">
        <w:rPr>
          <w:sz w:val="24"/>
          <w:lang w:val="ru-RU"/>
        </w:rPr>
        <w:t xml:space="preserve"> </w:t>
      </w:r>
      <w:r w:rsidR="00514E91">
        <w:rPr>
          <w:sz w:val="24"/>
          <w:lang w:val="ru-RU"/>
        </w:rPr>
        <w:t>Протокола</w:t>
      </w:r>
      <w:r w:rsidR="00514E91" w:rsidRPr="00514E91">
        <w:rPr>
          <w:sz w:val="24"/>
          <w:lang w:val="ru-RU"/>
        </w:rPr>
        <w:t xml:space="preserve"> </w:t>
      </w:r>
      <w:r w:rsidR="00514E91">
        <w:rPr>
          <w:sz w:val="24"/>
          <w:lang w:val="ru-RU"/>
        </w:rPr>
        <w:t>по</w:t>
      </w:r>
      <w:r w:rsidR="00514E91" w:rsidRPr="00514E91">
        <w:rPr>
          <w:sz w:val="24"/>
          <w:lang w:val="ru-RU"/>
        </w:rPr>
        <w:t xml:space="preserve"> </w:t>
      </w:r>
      <w:r w:rsidR="00514E91">
        <w:rPr>
          <w:sz w:val="24"/>
          <w:lang w:val="ru-RU"/>
        </w:rPr>
        <w:t>СЭО,</w:t>
      </w:r>
      <w:r w:rsidR="00514E91" w:rsidRPr="00514E91">
        <w:rPr>
          <w:sz w:val="24"/>
          <w:lang w:val="ru-RU"/>
        </w:rPr>
        <w:t xml:space="preserve"> </w:t>
      </w:r>
      <w:r w:rsidR="00514E91">
        <w:rPr>
          <w:sz w:val="24"/>
          <w:lang w:val="ru-RU"/>
        </w:rPr>
        <w:t>обратились</w:t>
      </w:r>
      <w:r w:rsidR="00514E91" w:rsidRPr="00514E91">
        <w:rPr>
          <w:sz w:val="24"/>
          <w:lang w:val="ru-RU"/>
        </w:rPr>
        <w:t xml:space="preserve"> </w:t>
      </w:r>
      <w:r w:rsidR="00514E91">
        <w:rPr>
          <w:sz w:val="24"/>
          <w:lang w:val="ru-RU"/>
        </w:rPr>
        <w:t>к</w:t>
      </w:r>
      <w:r w:rsidR="00514E91" w:rsidRPr="00514E91">
        <w:rPr>
          <w:sz w:val="24"/>
          <w:lang w:val="ru-RU"/>
        </w:rPr>
        <w:t xml:space="preserve"> </w:t>
      </w:r>
      <w:r w:rsidR="00514E91">
        <w:rPr>
          <w:sz w:val="24"/>
          <w:lang w:val="ru-RU"/>
        </w:rPr>
        <w:t>сторонам</w:t>
      </w:r>
      <w:r w:rsidR="00514E91" w:rsidRPr="00514E91">
        <w:rPr>
          <w:sz w:val="24"/>
          <w:lang w:val="ru-RU"/>
        </w:rPr>
        <w:t xml:space="preserve"> </w:t>
      </w:r>
      <w:r w:rsidR="00514E91">
        <w:rPr>
          <w:sz w:val="24"/>
          <w:lang w:val="ru-RU"/>
        </w:rPr>
        <w:t>этих</w:t>
      </w:r>
      <w:r w:rsidR="00514E91" w:rsidRPr="00514E91">
        <w:rPr>
          <w:sz w:val="24"/>
          <w:lang w:val="ru-RU"/>
        </w:rPr>
        <w:t xml:space="preserve"> </w:t>
      </w:r>
      <w:r w:rsidR="00514E91">
        <w:rPr>
          <w:sz w:val="24"/>
          <w:lang w:val="ru-RU"/>
        </w:rPr>
        <w:t>договоров</w:t>
      </w:r>
      <w:r w:rsidR="00514E91" w:rsidRPr="00514E91">
        <w:rPr>
          <w:sz w:val="24"/>
          <w:lang w:val="ru-RU"/>
        </w:rPr>
        <w:t xml:space="preserve"> </w:t>
      </w:r>
      <w:r w:rsidR="00514E91">
        <w:rPr>
          <w:sz w:val="24"/>
          <w:lang w:val="ru-RU"/>
        </w:rPr>
        <w:t>с</w:t>
      </w:r>
      <w:r w:rsidR="00514E91" w:rsidRPr="00514E91">
        <w:rPr>
          <w:sz w:val="24"/>
          <w:lang w:val="ru-RU"/>
        </w:rPr>
        <w:t xml:space="preserve"> </w:t>
      </w:r>
      <w:r w:rsidR="00514E91">
        <w:rPr>
          <w:sz w:val="24"/>
          <w:lang w:val="ru-RU"/>
        </w:rPr>
        <w:t>просьбой</w:t>
      </w:r>
      <w:r w:rsidR="00514E91" w:rsidRPr="00514E91">
        <w:rPr>
          <w:sz w:val="24"/>
          <w:lang w:val="ru-RU"/>
        </w:rPr>
        <w:t xml:space="preserve"> </w:t>
      </w:r>
      <w:r w:rsidR="00514E91">
        <w:rPr>
          <w:sz w:val="24"/>
          <w:lang w:val="ru-RU"/>
        </w:rPr>
        <w:t>заполнить</w:t>
      </w:r>
      <w:r w:rsidR="00514E91" w:rsidRPr="00514E91">
        <w:rPr>
          <w:sz w:val="24"/>
          <w:lang w:val="ru-RU"/>
        </w:rPr>
        <w:t xml:space="preserve"> </w:t>
      </w:r>
      <w:r w:rsidR="00514E91">
        <w:rPr>
          <w:sz w:val="24"/>
          <w:lang w:val="ru-RU"/>
        </w:rPr>
        <w:t>вопросник</w:t>
      </w:r>
      <w:r w:rsidR="00514E91" w:rsidRPr="00514E91">
        <w:rPr>
          <w:sz w:val="24"/>
          <w:lang w:val="ru-RU"/>
        </w:rPr>
        <w:t xml:space="preserve"> </w:t>
      </w:r>
      <w:r w:rsidR="00514E91">
        <w:rPr>
          <w:sz w:val="24"/>
          <w:lang w:val="ru-RU"/>
        </w:rPr>
        <w:t>в</w:t>
      </w:r>
      <w:r w:rsidR="00514E91" w:rsidRPr="00514E91">
        <w:rPr>
          <w:sz w:val="24"/>
          <w:lang w:val="ru-RU"/>
        </w:rPr>
        <w:t xml:space="preserve"> </w:t>
      </w:r>
      <w:r w:rsidR="00514E91">
        <w:rPr>
          <w:sz w:val="24"/>
          <w:lang w:val="ru-RU"/>
        </w:rPr>
        <w:t>качестве</w:t>
      </w:r>
      <w:r w:rsidR="00514E91" w:rsidRPr="00514E91">
        <w:rPr>
          <w:sz w:val="24"/>
          <w:lang w:val="ru-RU"/>
        </w:rPr>
        <w:t xml:space="preserve"> </w:t>
      </w:r>
      <w:r w:rsidR="00514E91">
        <w:rPr>
          <w:sz w:val="24"/>
          <w:lang w:val="ru-RU"/>
        </w:rPr>
        <w:t>доклада</w:t>
      </w:r>
      <w:r w:rsidR="00514E91" w:rsidRPr="00514E91">
        <w:rPr>
          <w:sz w:val="24"/>
          <w:lang w:val="ru-RU"/>
        </w:rPr>
        <w:t xml:space="preserve"> </w:t>
      </w:r>
      <w:r w:rsidR="00514E91">
        <w:rPr>
          <w:sz w:val="24"/>
          <w:lang w:val="ru-RU"/>
        </w:rPr>
        <w:t>об</w:t>
      </w:r>
      <w:r w:rsidR="00514E91" w:rsidRPr="00514E91">
        <w:rPr>
          <w:sz w:val="24"/>
          <w:lang w:val="ru-RU"/>
        </w:rPr>
        <w:t xml:space="preserve"> </w:t>
      </w:r>
      <w:r w:rsidR="00514E91">
        <w:rPr>
          <w:sz w:val="24"/>
          <w:lang w:val="ru-RU"/>
        </w:rPr>
        <w:t>осуществлении</w:t>
      </w:r>
      <w:r w:rsidR="00514E91" w:rsidRPr="00514E91">
        <w:rPr>
          <w:sz w:val="24"/>
          <w:lang w:val="ru-RU"/>
        </w:rPr>
        <w:t xml:space="preserve"> </w:t>
      </w:r>
      <w:r w:rsidR="00514E91">
        <w:rPr>
          <w:sz w:val="24"/>
          <w:lang w:val="ru-RU"/>
        </w:rPr>
        <w:t>Конвенции</w:t>
      </w:r>
      <w:r w:rsidR="00514E91" w:rsidRPr="00514E91">
        <w:rPr>
          <w:sz w:val="24"/>
          <w:lang w:val="ru-RU"/>
        </w:rPr>
        <w:t xml:space="preserve"> </w:t>
      </w:r>
      <w:r w:rsidR="00514E91">
        <w:rPr>
          <w:sz w:val="24"/>
          <w:lang w:val="ru-RU"/>
        </w:rPr>
        <w:t>и</w:t>
      </w:r>
      <w:r w:rsidR="00514E91" w:rsidRPr="00514E91">
        <w:rPr>
          <w:sz w:val="24"/>
          <w:lang w:val="ru-RU"/>
        </w:rPr>
        <w:t xml:space="preserve"> </w:t>
      </w:r>
      <w:r w:rsidR="00514E91">
        <w:rPr>
          <w:sz w:val="24"/>
          <w:lang w:val="ru-RU"/>
        </w:rPr>
        <w:t>Протокола</w:t>
      </w:r>
      <w:r w:rsidR="00514E91" w:rsidRPr="00514E91">
        <w:rPr>
          <w:sz w:val="24"/>
          <w:lang w:val="ru-RU"/>
        </w:rPr>
        <w:t xml:space="preserve"> </w:t>
      </w:r>
      <w:r w:rsidR="0041169C">
        <w:rPr>
          <w:sz w:val="24"/>
          <w:lang w:val="ru-RU"/>
        </w:rPr>
        <w:t>за</w:t>
      </w:r>
      <w:r w:rsidR="00514E91" w:rsidRPr="00514E91">
        <w:rPr>
          <w:sz w:val="24"/>
          <w:lang w:val="ru-RU"/>
        </w:rPr>
        <w:t xml:space="preserve"> </w:t>
      </w:r>
      <w:r w:rsidR="00514E91">
        <w:rPr>
          <w:sz w:val="24"/>
          <w:lang w:val="ru-RU"/>
        </w:rPr>
        <w:t>период</w:t>
      </w:r>
      <w:r w:rsidR="00514E91" w:rsidRPr="00514E91">
        <w:rPr>
          <w:sz w:val="24"/>
          <w:lang w:val="ru-RU"/>
        </w:rPr>
        <w:t xml:space="preserve"> 201</w:t>
      </w:r>
      <w:r w:rsidR="00C86B80" w:rsidRPr="00C86B80">
        <w:rPr>
          <w:sz w:val="24"/>
          <w:lang w:val="ru-RU"/>
        </w:rPr>
        <w:t>9-</w:t>
      </w:r>
      <w:r w:rsidR="00514E91" w:rsidRPr="00514E91">
        <w:rPr>
          <w:sz w:val="24"/>
          <w:lang w:val="ru-RU"/>
        </w:rPr>
        <w:t>20</w:t>
      </w:r>
      <w:r w:rsidR="00C86B80" w:rsidRPr="00C86B80">
        <w:rPr>
          <w:sz w:val="24"/>
          <w:lang w:val="ru-RU"/>
        </w:rPr>
        <w:t>21</w:t>
      </w:r>
      <w:r w:rsidR="00514E91">
        <w:rPr>
          <w:sz w:val="24"/>
          <w:lang w:val="ru-RU"/>
        </w:rPr>
        <w:t xml:space="preserve"> гг. </w:t>
      </w:r>
      <w:r w:rsidR="00EE3A2E">
        <w:rPr>
          <w:sz w:val="24"/>
          <w:lang w:val="ru-RU"/>
        </w:rPr>
        <w:t xml:space="preserve"> </w:t>
      </w:r>
      <w:r w:rsidR="00EE3A2E" w:rsidRPr="00EE3A2E">
        <w:rPr>
          <w:sz w:val="24"/>
          <w:lang w:val="ru-RU"/>
        </w:rPr>
        <w:t xml:space="preserve">Совещания </w:t>
      </w:r>
      <w:r w:rsidR="00EE3A2E" w:rsidRPr="00EC7F58">
        <w:rPr>
          <w:sz w:val="24"/>
          <w:lang w:val="ru-RU"/>
        </w:rPr>
        <w:t>напомнили об обязательствах по предоставлению д</w:t>
      </w:r>
      <w:r w:rsidR="001F7358" w:rsidRPr="00EC7F58">
        <w:rPr>
          <w:sz w:val="24"/>
          <w:lang w:val="ru-RU"/>
        </w:rPr>
        <w:t xml:space="preserve">оклада, вытекающих из статьи 14-бис </w:t>
      </w:r>
      <w:r w:rsidR="00EE3A2E" w:rsidRPr="00EC7F58">
        <w:rPr>
          <w:sz w:val="24"/>
          <w:lang w:val="ru-RU"/>
        </w:rPr>
        <w:t>Конвенци</w:t>
      </w:r>
      <w:r w:rsidR="00DB67F1">
        <w:rPr>
          <w:sz w:val="24"/>
          <w:lang w:val="ru-RU"/>
        </w:rPr>
        <w:t>и</w:t>
      </w:r>
      <w:r w:rsidR="00EE3A2E" w:rsidRPr="00EC7F58">
        <w:rPr>
          <w:sz w:val="24"/>
          <w:lang w:val="ru-RU"/>
        </w:rPr>
        <w:t xml:space="preserve">; и из </w:t>
      </w:r>
      <w:r w:rsidR="0040499D" w:rsidRPr="00EC7F58">
        <w:rPr>
          <w:sz w:val="24"/>
          <w:lang w:val="ru-RU"/>
        </w:rPr>
        <w:t xml:space="preserve">пункта 7 </w:t>
      </w:r>
      <w:r w:rsidR="00EE3A2E" w:rsidRPr="00EC7F58">
        <w:rPr>
          <w:sz w:val="24"/>
          <w:lang w:val="ru-RU"/>
        </w:rPr>
        <w:t xml:space="preserve">статьи 14; и </w:t>
      </w:r>
      <w:r w:rsidR="0040499D" w:rsidRPr="00EC7F58">
        <w:rPr>
          <w:sz w:val="24"/>
          <w:lang w:val="ru-RU"/>
        </w:rPr>
        <w:t xml:space="preserve">пункта 4 </w:t>
      </w:r>
      <w:r w:rsidR="00EE3A2E" w:rsidRPr="00EC7F58">
        <w:rPr>
          <w:sz w:val="24"/>
          <w:lang w:val="ru-RU"/>
        </w:rPr>
        <w:t>статьи 13 Протокола.</w:t>
      </w:r>
      <w:r w:rsidR="00545DE9" w:rsidRPr="00545DE9">
        <w:rPr>
          <w:sz w:val="24"/>
          <w:lang w:val="ru-RU"/>
        </w:rPr>
        <w:t xml:space="preserve"> </w:t>
      </w:r>
      <w:r w:rsidR="00EE3A2E" w:rsidRPr="00EC7F58">
        <w:rPr>
          <w:sz w:val="24"/>
          <w:lang w:val="ru-RU"/>
        </w:rPr>
        <w:t xml:space="preserve">Участники Совещаний также признали, что регулярная отчетность каждой стороны предоставляет важную информацию и содействует проверке соблюдения </w:t>
      </w:r>
      <w:r w:rsidR="003E774E" w:rsidRPr="00EC7F58">
        <w:rPr>
          <w:sz w:val="24"/>
          <w:lang w:val="ru-RU"/>
        </w:rPr>
        <w:t xml:space="preserve">требований </w:t>
      </w:r>
      <w:r w:rsidR="00EE3A2E" w:rsidRPr="00EC7F58">
        <w:rPr>
          <w:sz w:val="24"/>
          <w:lang w:val="ru-RU"/>
        </w:rPr>
        <w:t>в рамках Конвенции и Протокола</w:t>
      </w:r>
      <w:r w:rsidR="003E774E" w:rsidRPr="00EC7F58">
        <w:rPr>
          <w:sz w:val="24"/>
          <w:lang w:val="ru-RU"/>
        </w:rPr>
        <w:t xml:space="preserve">, </w:t>
      </w:r>
      <w:r w:rsidR="00EE3A2E" w:rsidRPr="00EC7F58">
        <w:rPr>
          <w:sz w:val="24"/>
          <w:lang w:val="ru-RU"/>
        </w:rPr>
        <w:t xml:space="preserve">тем самым </w:t>
      </w:r>
      <w:r w:rsidR="003E774E" w:rsidRPr="00EC7F58">
        <w:rPr>
          <w:sz w:val="24"/>
          <w:lang w:val="ru-RU"/>
        </w:rPr>
        <w:t>способствуя</w:t>
      </w:r>
      <w:r w:rsidR="00EE3A2E" w:rsidRPr="00EC7F58">
        <w:rPr>
          <w:sz w:val="24"/>
          <w:lang w:val="ru-RU"/>
        </w:rPr>
        <w:t xml:space="preserve"> работе</w:t>
      </w:r>
      <w:r w:rsidR="003E774E" w:rsidRPr="00EC7F58">
        <w:rPr>
          <w:sz w:val="24"/>
          <w:lang w:val="ru-RU"/>
        </w:rPr>
        <w:t xml:space="preserve"> Комитета по осуществлению</w:t>
      </w:r>
      <w:r w:rsidR="00EE3A2E" w:rsidRPr="00EC7F58">
        <w:rPr>
          <w:sz w:val="24"/>
          <w:lang w:val="ru-RU"/>
        </w:rPr>
        <w:t xml:space="preserve"> (см</w:t>
      </w:r>
      <w:r w:rsidR="003E774E" w:rsidRPr="00EC7F58">
        <w:rPr>
          <w:sz w:val="24"/>
          <w:lang w:val="ru-RU"/>
        </w:rPr>
        <w:t>.</w:t>
      </w:r>
      <w:r w:rsidR="00EE3A2E" w:rsidRPr="00EC7F58">
        <w:rPr>
          <w:sz w:val="24"/>
          <w:lang w:val="ru-RU"/>
        </w:rPr>
        <w:t xml:space="preserve"> решение </w:t>
      </w:r>
      <w:r w:rsidR="003E774E" w:rsidRPr="00EC7F58">
        <w:rPr>
          <w:sz w:val="24"/>
          <w:lang w:val="en-GB"/>
        </w:rPr>
        <w:t>VI</w:t>
      </w:r>
      <w:r w:rsidR="00336E60" w:rsidRPr="00EC7F58">
        <w:rPr>
          <w:sz w:val="24"/>
        </w:rPr>
        <w:t>I</w:t>
      </w:r>
      <w:r w:rsidR="00DB67F1">
        <w:rPr>
          <w:sz w:val="24"/>
        </w:rPr>
        <w:t>I</w:t>
      </w:r>
      <w:r w:rsidR="003E774E" w:rsidRPr="00EC7F58">
        <w:rPr>
          <w:sz w:val="24"/>
          <w:lang w:val="ru-RU"/>
        </w:rPr>
        <w:t xml:space="preserve">/1, </w:t>
      </w:r>
      <w:r w:rsidR="00B84364" w:rsidRPr="00EC7F58">
        <w:rPr>
          <w:sz w:val="24"/>
          <w:lang w:val="en-GB"/>
        </w:rPr>
        <w:t>ECE</w:t>
      </w:r>
      <w:r w:rsidR="00B84364" w:rsidRPr="00EC7F58">
        <w:rPr>
          <w:sz w:val="24"/>
          <w:lang w:val="ru-RU"/>
        </w:rPr>
        <w:t>/</w:t>
      </w:r>
      <w:r w:rsidR="00B84364" w:rsidRPr="00EC7F58">
        <w:rPr>
          <w:sz w:val="24"/>
          <w:lang w:val="en-GB"/>
        </w:rPr>
        <w:t>MP</w:t>
      </w:r>
      <w:r w:rsidR="00B84364" w:rsidRPr="00EC7F58">
        <w:rPr>
          <w:sz w:val="24"/>
          <w:lang w:val="ru-RU"/>
        </w:rPr>
        <w:t>.</w:t>
      </w:r>
      <w:r w:rsidR="00B84364" w:rsidRPr="00EC7F58">
        <w:rPr>
          <w:sz w:val="24"/>
          <w:lang w:val="en-GB"/>
        </w:rPr>
        <w:t>EIA</w:t>
      </w:r>
      <w:r w:rsidR="00B84364" w:rsidRPr="00EC7F58">
        <w:rPr>
          <w:sz w:val="24"/>
          <w:lang w:val="ru-RU"/>
        </w:rPr>
        <w:t>/</w:t>
      </w:r>
      <w:r w:rsidR="00DB67F1" w:rsidRPr="00DB67F1">
        <w:rPr>
          <w:sz w:val="24"/>
          <w:lang w:val="ru-RU"/>
        </w:rPr>
        <w:t>30/</w:t>
      </w:r>
      <w:r w:rsidR="00B84364" w:rsidRPr="00EC7F58">
        <w:rPr>
          <w:sz w:val="24"/>
          <w:lang w:val="en-GB"/>
        </w:rPr>
        <w:t>Add</w:t>
      </w:r>
      <w:r w:rsidR="00B84364" w:rsidRPr="00EC7F58">
        <w:rPr>
          <w:sz w:val="24"/>
          <w:lang w:val="ru-RU"/>
        </w:rPr>
        <w:t>.2–</w:t>
      </w:r>
      <w:r w:rsidR="00B84364" w:rsidRPr="00EC7F58">
        <w:rPr>
          <w:sz w:val="24"/>
          <w:lang w:val="en-GB"/>
        </w:rPr>
        <w:t>ECE</w:t>
      </w:r>
      <w:r w:rsidR="00B84364" w:rsidRPr="00EC7F58">
        <w:rPr>
          <w:sz w:val="24"/>
          <w:lang w:val="ru-RU"/>
        </w:rPr>
        <w:t>/</w:t>
      </w:r>
      <w:r w:rsidR="00B84364" w:rsidRPr="00EC7F58">
        <w:rPr>
          <w:sz w:val="24"/>
          <w:lang w:val="en-GB"/>
        </w:rPr>
        <w:t>MP</w:t>
      </w:r>
      <w:r w:rsidR="00B84364" w:rsidRPr="00EC7F58">
        <w:rPr>
          <w:sz w:val="24"/>
          <w:lang w:val="ru-RU"/>
        </w:rPr>
        <w:t>.</w:t>
      </w:r>
      <w:r w:rsidR="00B84364" w:rsidRPr="00EC7F58">
        <w:rPr>
          <w:sz w:val="24"/>
          <w:lang w:val="en-GB"/>
        </w:rPr>
        <w:t>EIA</w:t>
      </w:r>
      <w:r w:rsidR="00B84364" w:rsidRPr="00EC7F58">
        <w:rPr>
          <w:sz w:val="24"/>
          <w:lang w:val="ru-RU"/>
        </w:rPr>
        <w:t>/</w:t>
      </w:r>
      <w:r w:rsidR="00B84364" w:rsidRPr="00EC7F58">
        <w:rPr>
          <w:sz w:val="24"/>
          <w:lang w:val="en-GB"/>
        </w:rPr>
        <w:t>SEA</w:t>
      </w:r>
      <w:r w:rsidR="00B84364" w:rsidRPr="00EC7F58">
        <w:rPr>
          <w:sz w:val="24"/>
          <w:lang w:val="ru-RU"/>
        </w:rPr>
        <w:t>/</w:t>
      </w:r>
      <w:r w:rsidR="00DB67F1" w:rsidRPr="00DB67F1">
        <w:rPr>
          <w:sz w:val="24"/>
          <w:lang w:val="ru-RU"/>
        </w:rPr>
        <w:t>13/</w:t>
      </w:r>
      <w:r w:rsidR="00B84364" w:rsidRPr="00EC7F58">
        <w:rPr>
          <w:sz w:val="24"/>
          <w:lang w:val="en-GB"/>
        </w:rPr>
        <w:t>Add</w:t>
      </w:r>
      <w:r w:rsidR="00B84364" w:rsidRPr="00EC7F58">
        <w:rPr>
          <w:sz w:val="24"/>
          <w:lang w:val="ru-RU"/>
        </w:rPr>
        <w:t>.2</w:t>
      </w:r>
      <w:r w:rsidR="003E774E" w:rsidRPr="00EC7F58">
        <w:rPr>
          <w:sz w:val="24"/>
          <w:lang w:val="ru-RU"/>
        </w:rPr>
        <w:t xml:space="preserve"> </w:t>
      </w:r>
      <w:r w:rsidR="00EE3A2E" w:rsidRPr="00EC7F58">
        <w:rPr>
          <w:sz w:val="24"/>
          <w:lang w:val="ru-RU"/>
        </w:rPr>
        <w:t xml:space="preserve">и решение </w:t>
      </w:r>
      <w:r w:rsidR="00B84364" w:rsidRPr="00EC7F58">
        <w:rPr>
          <w:sz w:val="24"/>
          <w:lang w:val="en-GB"/>
        </w:rPr>
        <w:t>I</w:t>
      </w:r>
      <w:r w:rsidR="00DB67F1">
        <w:rPr>
          <w:sz w:val="24"/>
          <w:lang w:val="en-GB"/>
        </w:rPr>
        <w:t>V</w:t>
      </w:r>
      <w:r w:rsidR="00B84364" w:rsidRPr="00EC7F58">
        <w:rPr>
          <w:sz w:val="24"/>
          <w:lang w:val="ru-RU"/>
        </w:rPr>
        <w:t>/</w:t>
      </w:r>
      <w:r w:rsidR="00DB67F1" w:rsidRPr="00DB67F1">
        <w:rPr>
          <w:sz w:val="24"/>
          <w:lang w:val="ru-RU"/>
        </w:rPr>
        <w:t>5</w:t>
      </w:r>
      <w:r w:rsidR="003E774E" w:rsidRPr="00EC7F58">
        <w:rPr>
          <w:sz w:val="24"/>
          <w:lang w:val="ru-RU"/>
        </w:rPr>
        <w:t xml:space="preserve">, </w:t>
      </w:r>
      <w:r w:rsidR="00B84364" w:rsidRPr="00EC7F58">
        <w:rPr>
          <w:sz w:val="24"/>
          <w:lang w:val="en-GB"/>
        </w:rPr>
        <w:t>ECE</w:t>
      </w:r>
      <w:r w:rsidR="00B84364" w:rsidRPr="00EC7F58">
        <w:rPr>
          <w:sz w:val="24"/>
          <w:lang w:val="ru-RU"/>
        </w:rPr>
        <w:t>/</w:t>
      </w:r>
      <w:r w:rsidR="00B84364" w:rsidRPr="00EC7F58">
        <w:rPr>
          <w:sz w:val="24"/>
          <w:lang w:val="en-GB"/>
        </w:rPr>
        <w:t>MP</w:t>
      </w:r>
      <w:r w:rsidR="00B84364" w:rsidRPr="00EC7F58">
        <w:rPr>
          <w:sz w:val="24"/>
          <w:lang w:val="ru-RU"/>
        </w:rPr>
        <w:t>.</w:t>
      </w:r>
      <w:r w:rsidR="00B84364" w:rsidRPr="00EC7F58">
        <w:rPr>
          <w:sz w:val="24"/>
          <w:lang w:val="en-GB"/>
        </w:rPr>
        <w:t>EIA</w:t>
      </w:r>
      <w:r w:rsidR="00B84364" w:rsidRPr="00EC7F58">
        <w:rPr>
          <w:sz w:val="24"/>
          <w:lang w:val="ru-RU"/>
        </w:rPr>
        <w:t>/</w:t>
      </w:r>
      <w:r w:rsidR="00DB67F1" w:rsidRPr="00DB67F1">
        <w:rPr>
          <w:sz w:val="24"/>
          <w:lang w:val="ru-RU"/>
        </w:rPr>
        <w:t>30</w:t>
      </w:r>
      <w:r w:rsidR="00B84364" w:rsidRPr="00EC7F58">
        <w:rPr>
          <w:sz w:val="24"/>
          <w:lang w:val="ru-RU"/>
        </w:rPr>
        <w:t>/</w:t>
      </w:r>
      <w:r w:rsidR="00B84364" w:rsidRPr="00EC7F58">
        <w:rPr>
          <w:sz w:val="24"/>
          <w:lang w:val="en-GB"/>
        </w:rPr>
        <w:t>Add</w:t>
      </w:r>
      <w:r w:rsidR="00B84364" w:rsidRPr="00EC7F58">
        <w:rPr>
          <w:sz w:val="24"/>
          <w:lang w:val="ru-RU"/>
        </w:rPr>
        <w:t xml:space="preserve">.3 - </w:t>
      </w:r>
      <w:r w:rsidR="00B84364" w:rsidRPr="00EC7F58">
        <w:rPr>
          <w:sz w:val="24"/>
          <w:lang w:val="en-GB"/>
        </w:rPr>
        <w:t>ECE</w:t>
      </w:r>
      <w:r w:rsidR="00B84364" w:rsidRPr="00EC7F58">
        <w:rPr>
          <w:sz w:val="24"/>
          <w:lang w:val="ru-RU"/>
        </w:rPr>
        <w:t>/</w:t>
      </w:r>
      <w:r w:rsidR="00B84364" w:rsidRPr="00EC7F58">
        <w:rPr>
          <w:sz w:val="24"/>
          <w:lang w:val="en-GB"/>
        </w:rPr>
        <w:t>MP</w:t>
      </w:r>
      <w:r w:rsidR="00B84364" w:rsidRPr="00EC7F58">
        <w:rPr>
          <w:sz w:val="24"/>
          <w:lang w:val="ru-RU"/>
        </w:rPr>
        <w:t>.</w:t>
      </w:r>
      <w:r w:rsidR="00B84364" w:rsidRPr="00EC7F58">
        <w:rPr>
          <w:sz w:val="24"/>
          <w:lang w:val="en-GB"/>
        </w:rPr>
        <w:t>EIA</w:t>
      </w:r>
      <w:r w:rsidR="00B84364" w:rsidRPr="00EC7F58">
        <w:rPr>
          <w:sz w:val="24"/>
          <w:lang w:val="ru-RU"/>
        </w:rPr>
        <w:t>/</w:t>
      </w:r>
      <w:r w:rsidR="00B84364" w:rsidRPr="00EC7F58">
        <w:rPr>
          <w:sz w:val="24"/>
          <w:lang w:val="en-GB"/>
        </w:rPr>
        <w:t>SEA</w:t>
      </w:r>
      <w:r w:rsidR="00B84364" w:rsidRPr="00EC7F58">
        <w:rPr>
          <w:sz w:val="24"/>
          <w:lang w:val="ru-RU"/>
        </w:rPr>
        <w:t>/</w:t>
      </w:r>
      <w:r w:rsidR="00DB67F1" w:rsidRPr="00DB67F1">
        <w:rPr>
          <w:sz w:val="24"/>
          <w:lang w:val="ru-RU"/>
        </w:rPr>
        <w:t>13/</w:t>
      </w:r>
      <w:r w:rsidR="00B84364" w:rsidRPr="00EC7F58">
        <w:rPr>
          <w:sz w:val="24"/>
          <w:lang w:val="en-GB"/>
        </w:rPr>
        <w:t>Add</w:t>
      </w:r>
      <w:r w:rsidR="00B84364" w:rsidRPr="00EC7F58">
        <w:rPr>
          <w:sz w:val="24"/>
          <w:lang w:val="ru-RU"/>
        </w:rPr>
        <w:t>.3)</w:t>
      </w:r>
      <w:r w:rsidR="00EE3A2E" w:rsidRPr="00EC7F58">
        <w:rPr>
          <w:sz w:val="24"/>
          <w:lang w:val="ru-RU"/>
        </w:rPr>
        <w:t>.</w:t>
      </w:r>
    </w:p>
    <w:p w14:paraId="3B7A4E5D" w14:textId="77777777" w:rsidR="00CA6EAD" w:rsidRPr="003E774E" w:rsidRDefault="00CA6EAD" w:rsidP="00E23175">
      <w:pPr>
        <w:widowControl/>
        <w:autoSpaceDE/>
        <w:autoSpaceDN/>
        <w:adjustRightInd/>
        <w:jc w:val="both"/>
        <w:rPr>
          <w:sz w:val="24"/>
          <w:lang w:val="ru-RU"/>
        </w:rPr>
      </w:pPr>
    </w:p>
    <w:p w14:paraId="487AFFA7" w14:textId="374FDD8A" w:rsidR="00545DE9" w:rsidRPr="00545DE9" w:rsidRDefault="00CA6EAD" w:rsidP="00545DE9">
      <w:pPr>
        <w:widowControl/>
        <w:autoSpaceDE/>
        <w:autoSpaceDN/>
        <w:adjustRightInd/>
        <w:jc w:val="both"/>
        <w:rPr>
          <w:sz w:val="24"/>
          <w:rtl/>
          <w:lang w:val="ru-RU"/>
        </w:rPr>
      </w:pPr>
      <w:r w:rsidRPr="003E774E">
        <w:rPr>
          <w:sz w:val="24"/>
          <w:lang w:val="ru-RU"/>
        </w:rPr>
        <w:tab/>
      </w:r>
      <w:r w:rsidR="00E4230D">
        <w:rPr>
          <w:sz w:val="24"/>
          <w:lang w:val="ru-RU"/>
        </w:rPr>
        <w:t>Ниже</w:t>
      </w:r>
      <w:r w:rsidR="00E4230D" w:rsidRPr="00E4230D">
        <w:rPr>
          <w:sz w:val="24"/>
          <w:lang w:val="ru-RU"/>
        </w:rPr>
        <w:t xml:space="preserve"> </w:t>
      </w:r>
      <w:r w:rsidR="00E4230D">
        <w:rPr>
          <w:sz w:val="24"/>
          <w:lang w:val="ru-RU"/>
        </w:rPr>
        <w:t>прилагаются</w:t>
      </w:r>
      <w:r w:rsidR="00E4230D" w:rsidRPr="00E4230D">
        <w:rPr>
          <w:sz w:val="24"/>
          <w:lang w:val="ru-RU"/>
        </w:rPr>
        <w:t xml:space="preserve"> </w:t>
      </w:r>
      <w:r w:rsidR="00E4230D">
        <w:rPr>
          <w:sz w:val="24"/>
          <w:lang w:val="ru-RU"/>
        </w:rPr>
        <w:t>вопросники</w:t>
      </w:r>
      <w:r w:rsidR="00E4230D" w:rsidRPr="00E4230D">
        <w:rPr>
          <w:sz w:val="24"/>
          <w:lang w:val="ru-RU"/>
        </w:rPr>
        <w:t xml:space="preserve"> </w:t>
      </w:r>
      <w:r w:rsidR="00E4230D">
        <w:rPr>
          <w:sz w:val="24"/>
          <w:lang w:val="ru-RU"/>
        </w:rPr>
        <w:t>за</w:t>
      </w:r>
      <w:r w:rsidR="00E4230D" w:rsidRPr="00E4230D">
        <w:rPr>
          <w:sz w:val="24"/>
          <w:lang w:val="ru-RU"/>
        </w:rPr>
        <w:t xml:space="preserve"> </w:t>
      </w:r>
      <w:r w:rsidR="00E4230D">
        <w:rPr>
          <w:sz w:val="24"/>
          <w:lang w:val="ru-RU"/>
        </w:rPr>
        <w:t>период</w:t>
      </w:r>
      <w:r w:rsidR="00E4230D" w:rsidRPr="00E4230D">
        <w:rPr>
          <w:sz w:val="24"/>
          <w:lang w:val="ru-RU"/>
        </w:rPr>
        <w:t xml:space="preserve"> </w:t>
      </w:r>
      <w:r w:rsidRPr="00E4230D">
        <w:rPr>
          <w:sz w:val="24"/>
          <w:lang w:val="ru-RU"/>
        </w:rPr>
        <w:t>20</w:t>
      </w:r>
      <w:r w:rsidR="00DB67F1" w:rsidRPr="00DB67F1">
        <w:rPr>
          <w:sz w:val="24"/>
          <w:lang w:val="ru-RU"/>
        </w:rPr>
        <w:t>19</w:t>
      </w:r>
      <w:r w:rsidRPr="00E4230D">
        <w:rPr>
          <w:sz w:val="24"/>
          <w:lang w:val="ru-RU"/>
        </w:rPr>
        <w:t>–20</w:t>
      </w:r>
      <w:r w:rsidR="00DB67F1" w:rsidRPr="00DB67F1">
        <w:rPr>
          <w:sz w:val="24"/>
          <w:lang w:val="ru-RU"/>
        </w:rPr>
        <w:t>21</w:t>
      </w:r>
      <w:r w:rsidR="00E4230D" w:rsidRPr="00E4230D">
        <w:rPr>
          <w:sz w:val="24"/>
          <w:lang w:val="ru-RU"/>
        </w:rPr>
        <w:t xml:space="preserve"> </w:t>
      </w:r>
      <w:r w:rsidR="00E4230D">
        <w:rPr>
          <w:sz w:val="24"/>
          <w:lang w:val="ru-RU"/>
        </w:rPr>
        <w:t>гг</w:t>
      </w:r>
      <w:r w:rsidR="00E4230D" w:rsidRPr="00E4230D">
        <w:rPr>
          <w:sz w:val="24"/>
          <w:lang w:val="ru-RU"/>
        </w:rPr>
        <w:t>.</w:t>
      </w:r>
      <w:r w:rsidRPr="00E4230D">
        <w:rPr>
          <w:sz w:val="24"/>
          <w:lang w:val="ru-RU"/>
        </w:rPr>
        <w:t xml:space="preserve">, </w:t>
      </w:r>
      <w:r w:rsidR="00E4230D">
        <w:rPr>
          <w:sz w:val="24"/>
          <w:lang w:val="ru-RU"/>
        </w:rPr>
        <w:t>которые</w:t>
      </w:r>
      <w:r w:rsidR="00E4230D" w:rsidRPr="00E4230D">
        <w:rPr>
          <w:sz w:val="24"/>
          <w:lang w:val="ru-RU"/>
        </w:rPr>
        <w:t xml:space="preserve"> </w:t>
      </w:r>
      <w:r w:rsidR="00E4230D">
        <w:rPr>
          <w:sz w:val="24"/>
          <w:lang w:val="ru-RU"/>
        </w:rPr>
        <w:t>были</w:t>
      </w:r>
      <w:r w:rsidR="00E4230D" w:rsidRPr="00E4230D">
        <w:rPr>
          <w:sz w:val="24"/>
          <w:lang w:val="ru-RU"/>
        </w:rPr>
        <w:t xml:space="preserve"> </w:t>
      </w:r>
      <w:r w:rsidR="00E4230D">
        <w:rPr>
          <w:sz w:val="24"/>
          <w:lang w:val="ru-RU"/>
        </w:rPr>
        <w:t>пересмотрены</w:t>
      </w:r>
      <w:r w:rsidR="00E4230D" w:rsidRPr="00E4230D">
        <w:rPr>
          <w:sz w:val="24"/>
          <w:lang w:val="ru-RU"/>
        </w:rPr>
        <w:t xml:space="preserve"> </w:t>
      </w:r>
      <w:r w:rsidR="00E4230D">
        <w:rPr>
          <w:sz w:val="24"/>
          <w:lang w:val="ru-RU"/>
        </w:rPr>
        <w:t>Комитетом</w:t>
      </w:r>
      <w:r w:rsidR="00E4230D" w:rsidRPr="00E4230D">
        <w:rPr>
          <w:sz w:val="24"/>
          <w:lang w:val="ru-RU"/>
        </w:rPr>
        <w:t xml:space="preserve"> </w:t>
      </w:r>
      <w:r w:rsidR="00E4230D">
        <w:rPr>
          <w:sz w:val="24"/>
          <w:lang w:val="ru-RU"/>
        </w:rPr>
        <w:t>по</w:t>
      </w:r>
      <w:r w:rsidR="00E4230D" w:rsidRPr="00E4230D">
        <w:rPr>
          <w:sz w:val="24"/>
          <w:lang w:val="ru-RU"/>
        </w:rPr>
        <w:t xml:space="preserve"> </w:t>
      </w:r>
      <w:r w:rsidR="00E4230D">
        <w:rPr>
          <w:sz w:val="24"/>
          <w:lang w:val="ru-RU"/>
        </w:rPr>
        <w:t>осуществлению</w:t>
      </w:r>
      <w:r w:rsidR="00E4230D" w:rsidRPr="00E4230D">
        <w:rPr>
          <w:sz w:val="24"/>
          <w:lang w:val="ru-RU"/>
        </w:rPr>
        <w:t xml:space="preserve"> </w:t>
      </w:r>
      <w:r w:rsidR="00E4230D">
        <w:rPr>
          <w:sz w:val="24"/>
          <w:lang w:val="ru-RU"/>
        </w:rPr>
        <w:t>в</w:t>
      </w:r>
      <w:r w:rsidR="00E4230D" w:rsidRPr="00E4230D">
        <w:rPr>
          <w:sz w:val="24"/>
          <w:lang w:val="ru-RU"/>
        </w:rPr>
        <w:t xml:space="preserve"> 20</w:t>
      </w:r>
      <w:r w:rsidR="00DB67F1" w:rsidRPr="00DB67F1">
        <w:rPr>
          <w:sz w:val="24"/>
          <w:lang w:val="ru-RU"/>
        </w:rPr>
        <w:t>21</w:t>
      </w:r>
      <w:r w:rsidR="00E4230D" w:rsidRPr="00E4230D">
        <w:rPr>
          <w:sz w:val="24"/>
          <w:lang w:val="ru-RU"/>
        </w:rPr>
        <w:t xml:space="preserve"> </w:t>
      </w:r>
      <w:r w:rsidR="00E4230D">
        <w:rPr>
          <w:sz w:val="24"/>
          <w:lang w:val="ru-RU"/>
        </w:rPr>
        <w:t>г</w:t>
      </w:r>
      <w:r w:rsidR="0041169C">
        <w:rPr>
          <w:sz w:val="24"/>
          <w:lang w:val="ru-RU"/>
        </w:rPr>
        <w:t>оду</w:t>
      </w:r>
      <w:r w:rsidR="00E4230D" w:rsidRPr="00E4230D">
        <w:rPr>
          <w:sz w:val="24"/>
          <w:lang w:val="ru-RU"/>
        </w:rPr>
        <w:t xml:space="preserve"> </w:t>
      </w:r>
      <w:r w:rsidR="00E4230D">
        <w:rPr>
          <w:sz w:val="24"/>
          <w:lang w:val="ru-RU"/>
        </w:rPr>
        <w:t>и</w:t>
      </w:r>
      <w:r w:rsidR="00E4230D" w:rsidRPr="00E4230D">
        <w:rPr>
          <w:sz w:val="24"/>
          <w:lang w:val="ru-RU"/>
        </w:rPr>
        <w:t xml:space="preserve"> </w:t>
      </w:r>
      <w:r w:rsidR="00E4230D">
        <w:rPr>
          <w:sz w:val="24"/>
          <w:lang w:val="ru-RU"/>
        </w:rPr>
        <w:t>одобрены</w:t>
      </w:r>
      <w:r w:rsidR="00E4230D" w:rsidRPr="00E4230D">
        <w:rPr>
          <w:sz w:val="24"/>
          <w:lang w:val="ru-RU"/>
        </w:rPr>
        <w:t xml:space="preserve"> </w:t>
      </w:r>
      <w:r w:rsidR="00E4230D">
        <w:rPr>
          <w:sz w:val="24"/>
          <w:lang w:val="ru-RU"/>
        </w:rPr>
        <w:t>Раб</w:t>
      </w:r>
      <w:r w:rsidR="0008300E">
        <w:rPr>
          <w:sz w:val="24"/>
          <w:lang w:val="ru-RU"/>
        </w:rPr>
        <w:t>о</w:t>
      </w:r>
      <w:r w:rsidR="00E4230D">
        <w:rPr>
          <w:sz w:val="24"/>
          <w:lang w:val="ru-RU"/>
        </w:rPr>
        <w:t xml:space="preserve">чей группой по оценке воздействия на окружающую среду и </w:t>
      </w:r>
      <w:r w:rsidR="0008300E" w:rsidRPr="0008300E">
        <w:rPr>
          <w:sz w:val="24"/>
          <w:lang w:val="ru-RU"/>
        </w:rPr>
        <w:t>стратегичес</w:t>
      </w:r>
      <w:r w:rsidR="0008300E">
        <w:rPr>
          <w:sz w:val="24"/>
          <w:lang w:val="ru-RU"/>
        </w:rPr>
        <w:t xml:space="preserve">кой экологической оценке на </w:t>
      </w:r>
      <w:r w:rsidR="00DB67F1">
        <w:rPr>
          <w:sz w:val="24"/>
          <w:lang w:val="ru-RU"/>
        </w:rPr>
        <w:t xml:space="preserve">десятом </w:t>
      </w:r>
      <w:r w:rsidR="0008300E">
        <w:rPr>
          <w:sz w:val="24"/>
          <w:lang w:val="ru-RU"/>
        </w:rPr>
        <w:t xml:space="preserve">заседании в </w:t>
      </w:r>
      <w:r w:rsidR="00814E86">
        <w:rPr>
          <w:sz w:val="24"/>
          <w:lang w:val="ru-RU"/>
        </w:rPr>
        <w:t>декабре 2021</w:t>
      </w:r>
      <w:r w:rsidR="0008300E">
        <w:rPr>
          <w:sz w:val="24"/>
          <w:lang w:val="ru-RU"/>
        </w:rPr>
        <w:t xml:space="preserve"> года.</w:t>
      </w:r>
      <w:r w:rsidR="00545DE9" w:rsidRPr="00545DE9">
        <w:rPr>
          <w:sz w:val="24"/>
          <w:lang w:val="ru-RU"/>
        </w:rPr>
        <w:t xml:space="preserve"> </w:t>
      </w:r>
    </w:p>
    <w:p w14:paraId="12142014" w14:textId="77777777" w:rsidR="00545DE9" w:rsidRDefault="00545DE9" w:rsidP="00545DE9">
      <w:pPr>
        <w:widowControl/>
        <w:autoSpaceDE/>
        <w:autoSpaceDN/>
        <w:adjustRightInd/>
        <w:jc w:val="both"/>
        <w:rPr>
          <w:sz w:val="24"/>
          <w:rtl/>
          <w:lang w:val="fr-CH"/>
        </w:rPr>
      </w:pPr>
    </w:p>
    <w:p w14:paraId="7BA655DD" w14:textId="0DF2D339" w:rsidR="00545DE9" w:rsidRDefault="00CA6EAD" w:rsidP="00545DE9">
      <w:pPr>
        <w:widowControl/>
        <w:autoSpaceDE/>
        <w:autoSpaceDN/>
        <w:adjustRightInd/>
        <w:jc w:val="both"/>
        <w:rPr>
          <w:sz w:val="24"/>
          <w:lang w:val="ru-RU"/>
        </w:rPr>
      </w:pPr>
      <w:r w:rsidRPr="00E4230D">
        <w:rPr>
          <w:sz w:val="24"/>
          <w:lang w:val="ru-RU"/>
        </w:rPr>
        <w:tab/>
      </w:r>
      <w:r w:rsidR="001174B9" w:rsidRPr="001174B9">
        <w:rPr>
          <w:sz w:val="24"/>
          <w:lang w:val="ru-RU"/>
        </w:rPr>
        <w:t xml:space="preserve">В соответствии со сроками, согласованными Рабочей группой, </w:t>
      </w:r>
      <w:r w:rsidR="00545DE9" w:rsidRPr="00545DE9">
        <w:rPr>
          <w:sz w:val="24"/>
          <w:lang w:val="ru-RU"/>
        </w:rPr>
        <w:t xml:space="preserve"> </w:t>
      </w:r>
      <w:r w:rsidR="00545DE9">
        <w:rPr>
          <w:sz w:val="24"/>
          <w:lang w:val="ru-RU"/>
        </w:rPr>
        <w:t xml:space="preserve">просим вас </w:t>
      </w:r>
      <w:r w:rsidR="00FE3FC9">
        <w:rPr>
          <w:sz w:val="24"/>
          <w:lang w:val="ru-RU"/>
        </w:rPr>
        <w:t>заполнить и вернуть анкету</w:t>
      </w:r>
      <w:r w:rsidR="001174B9" w:rsidRPr="001174B9">
        <w:rPr>
          <w:sz w:val="24"/>
          <w:lang w:val="ru-RU"/>
        </w:rPr>
        <w:t>(ы) в секретариат по электронной почте (</w:t>
      </w:r>
      <w:proofErr w:type="spellStart"/>
      <w:r w:rsidR="001174B9" w:rsidRPr="00CA6EAD">
        <w:rPr>
          <w:b/>
          <w:sz w:val="24"/>
          <w:lang w:val="en-GB"/>
        </w:rPr>
        <w:t>eia</w:t>
      </w:r>
      <w:proofErr w:type="spellEnd"/>
      <w:r w:rsidR="001174B9" w:rsidRPr="001174B9">
        <w:rPr>
          <w:b/>
          <w:sz w:val="24"/>
          <w:lang w:val="ru-RU"/>
        </w:rPr>
        <w:t>.</w:t>
      </w:r>
      <w:r w:rsidR="001174B9" w:rsidRPr="00CA6EAD">
        <w:rPr>
          <w:b/>
          <w:sz w:val="24"/>
          <w:lang w:val="en-GB"/>
        </w:rPr>
        <w:t>conv</w:t>
      </w:r>
      <w:r w:rsidR="001174B9" w:rsidRPr="001174B9">
        <w:rPr>
          <w:b/>
          <w:sz w:val="24"/>
          <w:lang w:val="ru-RU"/>
        </w:rPr>
        <w:t>@</w:t>
      </w:r>
      <w:r w:rsidR="001174B9" w:rsidRPr="00CA6EAD">
        <w:rPr>
          <w:b/>
          <w:sz w:val="24"/>
          <w:lang w:val="en-GB"/>
        </w:rPr>
        <w:t>un</w:t>
      </w:r>
      <w:r w:rsidR="001174B9" w:rsidRPr="001174B9">
        <w:rPr>
          <w:b/>
          <w:sz w:val="24"/>
          <w:lang w:val="ru-RU"/>
        </w:rPr>
        <w:t>.</w:t>
      </w:r>
      <w:r w:rsidR="001174B9" w:rsidRPr="00CA6EAD">
        <w:rPr>
          <w:b/>
          <w:sz w:val="24"/>
          <w:lang w:val="en-GB"/>
        </w:rPr>
        <w:t>org</w:t>
      </w:r>
      <w:r w:rsidR="001174B9" w:rsidRPr="001174B9">
        <w:rPr>
          <w:sz w:val="24"/>
          <w:lang w:val="ru-RU"/>
        </w:rPr>
        <w:t xml:space="preserve">) не позднее, чем в срок </w:t>
      </w:r>
      <w:r w:rsidR="001174B9" w:rsidRPr="001174B9">
        <w:rPr>
          <w:b/>
          <w:sz w:val="24"/>
          <w:lang w:val="ru-RU"/>
        </w:rPr>
        <w:t>до 3</w:t>
      </w:r>
      <w:r w:rsidR="00545DE9">
        <w:rPr>
          <w:b/>
          <w:sz w:val="24"/>
          <w:lang w:val="ru-RU"/>
        </w:rPr>
        <w:t xml:space="preserve">0 апреля </w:t>
      </w:r>
      <w:r w:rsidR="001174B9" w:rsidRPr="001174B9">
        <w:rPr>
          <w:b/>
          <w:sz w:val="24"/>
          <w:lang w:val="ru-RU"/>
        </w:rPr>
        <w:t>20</w:t>
      </w:r>
      <w:r w:rsidR="00545DE9">
        <w:rPr>
          <w:b/>
          <w:sz w:val="24"/>
          <w:lang w:val="ru-RU"/>
        </w:rPr>
        <w:t xml:space="preserve">22 </w:t>
      </w:r>
      <w:r w:rsidR="001174B9" w:rsidRPr="001174B9">
        <w:rPr>
          <w:b/>
          <w:sz w:val="24"/>
          <w:lang w:val="ru-RU"/>
        </w:rPr>
        <w:t>года</w:t>
      </w:r>
      <w:r w:rsidR="001174B9" w:rsidRPr="001174B9">
        <w:rPr>
          <w:sz w:val="24"/>
          <w:lang w:val="ru-RU"/>
        </w:rPr>
        <w:t>.</w:t>
      </w:r>
      <w:r w:rsidR="00545DE9">
        <w:rPr>
          <w:sz w:val="24"/>
          <w:lang w:val="ru-RU"/>
        </w:rPr>
        <w:t xml:space="preserve"> </w:t>
      </w:r>
      <w:r w:rsidR="00835552">
        <w:rPr>
          <w:sz w:val="24"/>
          <w:lang w:val="ru-RU"/>
        </w:rPr>
        <w:t xml:space="preserve">Совещания Сторон сильно подчеркнули важность предоставления национальных отчетов (заполненных вопросников) в установленные сроки и в хорошем качестве.  </w:t>
      </w:r>
    </w:p>
    <w:p w14:paraId="226E9BFC" w14:textId="77777777" w:rsidR="00545DE9" w:rsidRDefault="00545DE9" w:rsidP="00545DE9">
      <w:pPr>
        <w:widowControl/>
        <w:autoSpaceDE/>
        <w:autoSpaceDN/>
        <w:adjustRightInd/>
        <w:jc w:val="both"/>
        <w:rPr>
          <w:sz w:val="24"/>
          <w:lang w:val="ru-RU"/>
        </w:rPr>
      </w:pPr>
    </w:p>
    <w:p w14:paraId="56C67248" w14:textId="33150697" w:rsidR="00CA6EAD" w:rsidRPr="00624C64" w:rsidRDefault="00CA6EAD" w:rsidP="00E23175">
      <w:pPr>
        <w:widowControl/>
        <w:autoSpaceDE/>
        <w:autoSpaceDN/>
        <w:adjustRightInd/>
        <w:jc w:val="both"/>
        <w:rPr>
          <w:sz w:val="24"/>
          <w:lang w:val="ru-RU"/>
        </w:rPr>
      </w:pPr>
      <w:r w:rsidRPr="001174B9">
        <w:rPr>
          <w:sz w:val="24"/>
          <w:lang w:val="ru-RU"/>
        </w:rPr>
        <w:tab/>
      </w:r>
      <w:r w:rsidR="003E75C7">
        <w:rPr>
          <w:sz w:val="24"/>
          <w:lang w:val="ru-RU"/>
        </w:rPr>
        <w:t>Согласно</w:t>
      </w:r>
      <w:r w:rsidR="003E75C7" w:rsidRPr="00A93A9D">
        <w:rPr>
          <w:sz w:val="24"/>
          <w:lang w:val="ru-RU"/>
        </w:rPr>
        <w:t xml:space="preserve"> </w:t>
      </w:r>
      <w:r w:rsidR="003E75C7">
        <w:rPr>
          <w:sz w:val="24"/>
          <w:lang w:val="ru-RU"/>
        </w:rPr>
        <w:t>рекомендациям</w:t>
      </w:r>
      <w:r w:rsidR="003E75C7" w:rsidRPr="00A93A9D">
        <w:rPr>
          <w:sz w:val="24"/>
          <w:lang w:val="ru-RU"/>
        </w:rPr>
        <w:t xml:space="preserve"> </w:t>
      </w:r>
      <w:r w:rsidR="003E75C7">
        <w:rPr>
          <w:sz w:val="24"/>
          <w:lang w:val="ru-RU"/>
        </w:rPr>
        <w:t>Совещания</w:t>
      </w:r>
      <w:r w:rsidR="003E75C7" w:rsidRPr="00A93A9D">
        <w:rPr>
          <w:sz w:val="24"/>
          <w:lang w:val="ru-RU"/>
        </w:rPr>
        <w:t xml:space="preserve"> </w:t>
      </w:r>
      <w:r w:rsidR="00624C64">
        <w:rPr>
          <w:sz w:val="24"/>
          <w:lang w:val="ru-RU"/>
        </w:rPr>
        <w:t>С</w:t>
      </w:r>
      <w:r w:rsidR="003E75C7">
        <w:rPr>
          <w:sz w:val="24"/>
          <w:lang w:val="ru-RU"/>
        </w:rPr>
        <w:t>торон</w:t>
      </w:r>
      <w:r w:rsidR="00A93A9D" w:rsidRPr="00A93A9D">
        <w:rPr>
          <w:sz w:val="24"/>
          <w:lang w:val="ru-RU"/>
        </w:rPr>
        <w:t xml:space="preserve">, </w:t>
      </w:r>
      <w:r w:rsidR="00A93A9D">
        <w:rPr>
          <w:sz w:val="24"/>
          <w:lang w:val="ru-RU"/>
        </w:rPr>
        <w:t>секретариат</w:t>
      </w:r>
      <w:r w:rsidR="00A93A9D" w:rsidRPr="00A93A9D">
        <w:rPr>
          <w:sz w:val="24"/>
          <w:lang w:val="ru-RU"/>
        </w:rPr>
        <w:t xml:space="preserve"> </w:t>
      </w:r>
      <w:r w:rsidR="00A93A9D">
        <w:rPr>
          <w:sz w:val="24"/>
          <w:lang w:val="ru-RU"/>
        </w:rPr>
        <w:t>будет</w:t>
      </w:r>
      <w:r w:rsidR="00A93A9D" w:rsidRPr="00A93A9D">
        <w:rPr>
          <w:sz w:val="24"/>
          <w:lang w:val="ru-RU"/>
        </w:rPr>
        <w:t xml:space="preserve"> </w:t>
      </w:r>
      <w:r w:rsidR="00A93A9D">
        <w:rPr>
          <w:sz w:val="24"/>
          <w:lang w:val="ru-RU"/>
        </w:rPr>
        <w:t>размещать</w:t>
      </w:r>
      <w:r w:rsidR="00FE3FC9" w:rsidRPr="00FE3FC9">
        <w:rPr>
          <w:sz w:val="24"/>
          <w:lang w:val="ru-RU"/>
        </w:rPr>
        <w:t xml:space="preserve"> </w:t>
      </w:r>
      <w:r w:rsidR="00A93A9D">
        <w:rPr>
          <w:sz w:val="24"/>
          <w:lang w:val="ru-RU"/>
        </w:rPr>
        <w:t>национальные</w:t>
      </w:r>
      <w:r w:rsidR="00A93A9D" w:rsidRPr="00A93A9D">
        <w:rPr>
          <w:sz w:val="24"/>
          <w:lang w:val="ru-RU"/>
        </w:rPr>
        <w:t xml:space="preserve"> </w:t>
      </w:r>
      <w:r w:rsidR="00A93A9D">
        <w:rPr>
          <w:sz w:val="24"/>
          <w:lang w:val="ru-RU"/>
        </w:rPr>
        <w:t>доклады</w:t>
      </w:r>
      <w:r w:rsidR="00A93A9D" w:rsidRPr="00A93A9D">
        <w:rPr>
          <w:sz w:val="24"/>
          <w:lang w:val="ru-RU"/>
        </w:rPr>
        <w:t xml:space="preserve"> </w:t>
      </w:r>
      <w:r w:rsidR="00A93A9D">
        <w:rPr>
          <w:sz w:val="24"/>
          <w:lang w:val="ru-RU"/>
        </w:rPr>
        <w:t>на</w:t>
      </w:r>
      <w:r w:rsidR="00A93A9D" w:rsidRPr="00A93A9D">
        <w:rPr>
          <w:sz w:val="24"/>
          <w:lang w:val="ru-RU"/>
        </w:rPr>
        <w:t xml:space="preserve"> </w:t>
      </w:r>
      <w:r w:rsidR="00A93A9D">
        <w:rPr>
          <w:sz w:val="24"/>
          <w:lang w:val="ru-RU"/>
        </w:rPr>
        <w:t>веб</w:t>
      </w:r>
      <w:r w:rsidR="00A93A9D" w:rsidRPr="00A93A9D">
        <w:rPr>
          <w:sz w:val="24"/>
          <w:lang w:val="ru-RU"/>
        </w:rPr>
        <w:t>-</w:t>
      </w:r>
      <w:r w:rsidR="00A93A9D">
        <w:rPr>
          <w:sz w:val="24"/>
          <w:lang w:val="ru-RU"/>
        </w:rPr>
        <w:t>сайте</w:t>
      </w:r>
      <w:r w:rsidR="00A93A9D" w:rsidRPr="00A93A9D">
        <w:rPr>
          <w:sz w:val="24"/>
          <w:lang w:val="ru-RU"/>
        </w:rPr>
        <w:t xml:space="preserve"> </w:t>
      </w:r>
      <w:r w:rsidR="00A93A9D">
        <w:rPr>
          <w:sz w:val="24"/>
          <w:lang w:val="ru-RU"/>
        </w:rPr>
        <w:t>на</w:t>
      </w:r>
      <w:r w:rsidR="00A93A9D" w:rsidRPr="00A93A9D">
        <w:rPr>
          <w:sz w:val="24"/>
          <w:lang w:val="ru-RU"/>
        </w:rPr>
        <w:t xml:space="preserve"> </w:t>
      </w:r>
      <w:r w:rsidR="00A93A9D">
        <w:rPr>
          <w:sz w:val="24"/>
          <w:lang w:val="ru-RU"/>
        </w:rPr>
        <w:t>тех</w:t>
      </w:r>
      <w:r w:rsidR="00A93A9D" w:rsidRPr="00A93A9D">
        <w:rPr>
          <w:sz w:val="24"/>
          <w:lang w:val="ru-RU"/>
        </w:rPr>
        <w:t xml:space="preserve"> </w:t>
      </w:r>
      <w:r w:rsidR="00A93A9D">
        <w:rPr>
          <w:sz w:val="24"/>
          <w:lang w:val="ru-RU"/>
        </w:rPr>
        <w:t>языках</w:t>
      </w:r>
      <w:r w:rsidR="00A93A9D" w:rsidRPr="00A93A9D">
        <w:rPr>
          <w:sz w:val="24"/>
          <w:lang w:val="ru-RU"/>
        </w:rPr>
        <w:t xml:space="preserve">, </w:t>
      </w:r>
      <w:r w:rsidR="00A93A9D">
        <w:rPr>
          <w:sz w:val="24"/>
          <w:lang w:val="ru-RU"/>
        </w:rPr>
        <w:t xml:space="preserve">на которых они </w:t>
      </w:r>
      <w:r w:rsidR="00B14A82">
        <w:rPr>
          <w:sz w:val="24"/>
          <w:lang w:val="ru-RU"/>
        </w:rPr>
        <w:t>имеются в наличии</w:t>
      </w:r>
      <w:r w:rsidR="00A93A9D">
        <w:rPr>
          <w:sz w:val="24"/>
          <w:lang w:val="ru-RU"/>
        </w:rPr>
        <w:t>.</w:t>
      </w:r>
      <w:r w:rsidR="000D55DF">
        <w:rPr>
          <w:sz w:val="24"/>
          <w:lang w:val="ru-RU"/>
        </w:rPr>
        <w:t xml:space="preserve"> </w:t>
      </w:r>
      <w:r w:rsidR="00EC7F58">
        <w:rPr>
          <w:sz w:val="24"/>
          <w:lang w:val="ru-RU"/>
        </w:rPr>
        <w:t>При отсутствии возражений Сторон, представивших ответы, с</w:t>
      </w:r>
      <w:r w:rsidR="00A93A9D">
        <w:rPr>
          <w:sz w:val="24"/>
          <w:lang w:val="ru-RU"/>
        </w:rPr>
        <w:t>екретариат</w:t>
      </w:r>
      <w:r w:rsidR="00A93A9D" w:rsidRPr="00624C64">
        <w:rPr>
          <w:sz w:val="24"/>
          <w:lang w:val="ru-RU"/>
        </w:rPr>
        <w:t xml:space="preserve"> </w:t>
      </w:r>
      <w:r w:rsidR="00A93A9D">
        <w:rPr>
          <w:sz w:val="24"/>
          <w:lang w:val="ru-RU"/>
        </w:rPr>
        <w:t>также</w:t>
      </w:r>
      <w:r w:rsidR="00A93A9D" w:rsidRPr="00624C64">
        <w:rPr>
          <w:sz w:val="24"/>
          <w:lang w:val="ru-RU"/>
        </w:rPr>
        <w:t xml:space="preserve"> </w:t>
      </w:r>
      <w:r w:rsidR="00A93A9D">
        <w:rPr>
          <w:sz w:val="24"/>
          <w:lang w:val="ru-RU"/>
        </w:rPr>
        <w:t>разместит</w:t>
      </w:r>
      <w:r w:rsidR="00A93A9D" w:rsidRPr="00624C64">
        <w:rPr>
          <w:sz w:val="24"/>
          <w:lang w:val="ru-RU"/>
        </w:rPr>
        <w:t xml:space="preserve"> </w:t>
      </w:r>
      <w:r w:rsidR="00A93A9D">
        <w:rPr>
          <w:sz w:val="24"/>
          <w:lang w:val="ru-RU"/>
        </w:rPr>
        <w:t>на</w:t>
      </w:r>
      <w:r w:rsidR="00A93A9D" w:rsidRPr="00624C64">
        <w:rPr>
          <w:sz w:val="24"/>
          <w:lang w:val="ru-RU"/>
        </w:rPr>
        <w:t xml:space="preserve"> </w:t>
      </w:r>
      <w:r w:rsidR="00A93A9D">
        <w:rPr>
          <w:sz w:val="24"/>
          <w:lang w:val="ru-RU"/>
        </w:rPr>
        <w:t>сайте</w:t>
      </w:r>
      <w:r w:rsidR="00A93A9D" w:rsidRPr="00624C64">
        <w:rPr>
          <w:sz w:val="24"/>
          <w:lang w:val="ru-RU"/>
        </w:rPr>
        <w:t xml:space="preserve"> </w:t>
      </w:r>
      <w:r w:rsidR="0022388D">
        <w:rPr>
          <w:sz w:val="24"/>
          <w:lang w:val="ru-RU"/>
        </w:rPr>
        <w:t>списки</w:t>
      </w:r>
      <w:r w:rsidR="00A93A9D" w:rsidRPr="00624C64">
        <w:rPr>
          <w:sz w:val="24"/>
          <w:lang w:val="ru-RU"/>
        </w:rPr>
        <w:t xml:space="preserve"> </w:t>
      </w:r>
      <w:r w:rsidR="00A93A9D">
        <w:rPr>
          <w:sz w:val="24"/>
          <w:lang w:val="ru-RU"/>
        </w:rPr>
        <w:t>проектов</w:t>
      </w:r>
      <w:r w:rsidR="00835552">
        <w:rPr>
          <w:sz w:val="24"/>
          <w:lang w:val="ru-RU"/>
        </w:rPr>
        <w:t>, планов и программ</w:t>
      </w:r>
      <w:r w:rsidR="00A93A9D" w:rsidRPr="00624C64">
        <w:rPr>
          <w:sz w:val="24"/>
          <w:lang w:val="ru-RU"/>
        </w:rPr>
        <w:t xml:space="preserve">, </w:t>
      </w:r>
      <w:r w:rsidR="00A93A9D">
        <w:rPr>
          <w:sz w:val="24"/>
          <w:lang w:val="ru-RU"/>
        </w:rPr>
        <w:t>включенные</w:t>
      </w:r>
      <w:r w:rsidR="00A93A9D" w:rsidRPr="00624C64">
        <w:rPr>
          <w:sz w:val="24"/>
          <w:lang w:val="ru-RU"/>
        </w:rPr>
        <w:t xml:space="preserve"> </w:t>
      </w:r>
      <w:r w:rsidR="00A93A9D">
        <w:rPr>
          <w:sz w:val="24"/>
          <w:lang w:val="ru-RU"/>
        </w:rPr>
        <w:t>в</w:t>
      </w:r>
      <w:r w:rsidR="00A93A9D" w:rsidRPr="00624C64">
        <w:rPr>
          <w:sz w:val="24"/>
          <w:lang w:val="ru-RU"/>
        </w:rPr>
        <w:t xml:space="preserve"> </w:t>
      </w:r>
      <w:r w:rsidR="00A93A9D">
        <w:rPr>
          <w:sz w:val="24"/>
          <w:lang w:val="ru-RU"/>
        </w:rPr>
        <w:t>ответы</w:t>
      </w:r>
      <w:r w:rsidR="00A93A9D" w:rsidRPr="00624C64">
        <w:rPr>
          <w:sz w:val="24"/>
          <w:lang w:val="ru-RU"/>
        </w:rPr>
        <w:t xml:space="preserve"> </w:t>
      </w:r>
      <w:r w:rsidR="0022388D">
        <w:rPr>
          <w:sz w:val="24"/>
          <w:lang w:val="ru-RU"/>
        </w:rPr>
        <w:t>на вопросник</w:t>
      </w:r>
      <w:r w:rsidR="00835552">
        <w:rPr>
          <w:sz w:val="24"/>
          <w:lang w:val="ru-RU"/>
        </w:rPr>
        <w:t xml:space="preserve"> в части 2</w:t>
      </w:r>
      <w:r w:rsidR="00EC7F58">
        <w:rPr>
          <w:sz w:val="24"/>
          <w:lang w:val="ru-RU"/>
        </w:rPr>
        <w:t>.</w:t>
      </w:r>
      <w:r w:rsidR="003C3271">
        <w:rPr>
          <w:sz w:val="24"/>
          <w:lang w:val="ru-RU"/>
        </w:rPr>
        <w:t xml:space="preserve"> </w:t>
      </w:r>
    </w:p>
    <w:p w14:paraId="161B1AE3" w14:textId="580A58E4" w:rsidR="00B14A82" w:rsidRDefault="00CA6EAD" w:rsidP="00E23175">
      <w:pPr>
        <w:widowControl/>
        <w:autoSpaceDE/>
        <w:autoSpaceDN/>
        <w:adjustRightInd/>
        <w:jc w:val="both"/>
        <w:rPr>
          <w:sz w:val="24"/>
          <w:lang w:val="ru-RU"/>
        </w:rPr>
      </w:pPr>
      <w:r w:rsidRPr="00624C64">
        <w:rPr>
          <w:sz w:val="24"/>
          <w:lang w:val="ru-RU"/>
        </w:rPr>
        <w:lastRenderedPageBreak/>
        <w:br/>
      </w:r>
      <w:r w:rsidRPr="00624C64">
        <w:rPr>
          <w:sz w:val="24"/>
          <w:lang w:val="ru-RU"/>
        </w:rPr>
        <w:tab/>
      </w:r>
      <w:r w:rsidR="003C3271">
        <w:rPr>
          <w:sz w:val="24"/>
          <w:lang w:val="ru-RU"/>
        </w:rPr>
        <w:t>Позже</w:t>
      </w:r>
      <w:r w:rsidR="00624C64">
        <w:rPr>
          <w:sz w:val="24"/>
          <w:lang w:val="ru-RU"/>
        </w:rPr>
        <w:t>, основываясь</w:t>
      </w:r>
      <w:r w:rsidR="00624C64" w:rsidRPr="00624C64">
        <w:rPr>
          <w:sz w:val="24"/>
          <w:lang w:val="ru-RU"/>
        </w:rPr>
        <w:t xml:space="preserve"> </w:t>
      </w:r>
      <w:r w:rsidR="00624C64">
        <w:rPr>
          <w:sz w:val="24"/>
          <w:lang w:val="ru-RU"/>
        </w:rPr>
        <w:t>на</w:t>
      </w:r>
      <w:r w:rsidR="00624C64" w:rsidRPr="00624C64">
        <w:rPr>
          <w:sz w:val="24"/>
          <w:lang w:val="ru-RU"/>
        </w:rPr>
        <w:t xml:space="preserve"> </w:t>
      </w:r>
      <w:r w:rsidR="00624C64">
        <w:rPr>
          <w:sz w:val="24"/>
          <w:lang w:val="ru-RU"/>
        </w:rPr>
        <w:t>докладах</w:t>
      </w:r>
      <w:r w:rsidR="00624C64" w:rsidRPr="00624C64">
        <w:rPr>
          <w:sz w:val="24"/>
          <w:lang w:val="ru-RU"/>
        </w:rPr>
        <w:t xml:space="preserve"> </w:t>
      </w:r>
      <w:r w:rsidR="003C3271">
        <w:rPr>
          <w:sz w:val="24"/>
          <w:lang w:val="ru-RU"/>
        </w:rPr>
        <w:t xml:space="preserve">Сторон, </w:t>
      </w:r>
      <w:r w:rsidR="003C3271" w:rsidRPr="00624C64">
        <w:rPr>
          <w:sz w:val="24"/>
          <w:lang w:val="ru-RU"/>
        </w:rPr>
        <w:t>секретариат</w:t>
      </w:r>
      <w:r w:rsidR="00624C64" w:rsidRPr="00624C64">
        <w:rPr>
          <w:sz w:val="24"/>
          <w:lang w:val="ru-RU"/>
        </w:rPr>
        <w:t xml:space="preserve"> </w:t>
      </w:r>
      <w:r w:rsidR="00624C64">
        <w:rPr>
          <w:sz w:val="24"/>
          <w:lang w:val="ru-RU"/>
        </w:rPr>
        <w:t>подготовит</w:t>
      </w:r>
      <w:r w:rsidR="00624C64" w:rsidRPr="00624C64">
        <w:rPr>
          <w:sz w:val="24"/>
          <w:lang w:val="ru-RU"/>
        </w:rPr>
        <w:t xml:space="preserve"> </w:t>
      </w:r>
      <w:r w:rsidR="00624C64">
        <w:rPr>
          <w:sz w:val="24"/>
          <w:lang w:val="ru-RU"/>
        </w:rPr>
        <w:t>проект</w:t>
      </w:r>
      <w:r w:rsidR="00EC7F58">
        <w:rPr>
          <w:sz w:val="24"/>
          <w:lang w:val="ru-RU"/>
        </w:rPr>
        <w:t>ы</w:t>
      </w:r>
      <w:r w:rsidR="00624C64" w:rsidRPr="00624C64">
        <w:rPr>
          <w:sz w:val="24"/>
          <w:lang w:val="ru-RU"/>
        </w:rPr>
        <w:t xml:space="preserve"> </w:t>
      </w:r>
      <w:r w:rsidR="00EC7F58">
        <w:rPr>
          <w:sz w:val="24"/>
          <w:lang w:val="ru-RU"/>
        </w:rPr>
        <w:t>обзоров</w:t>
      </w:r>
      <w:r w:rsidR="00EC7F58" w:rsidRPr="00624C64">
        <w:rPr>
          <w:sz w:val="24"/>
          <w:lang w:val="ru-RU"/>
        </w:rPr>
        <w:t xml:space="preserve"> </w:t>
      </w:r>
      <w:r w:rsidR="00624C64">
        <w:rPr>
          <w:sz w:val="24"/>
          <w:lang w:val="ru-RU"/>
        </w:rPr>
        <w:t>осуществления</w:t>
      </w:r>
      <w:r w:rsidR="00624C64" w:rsidRPr="00624C64">
        <w:rPr>
          <w:sz w:val="24"/>
          <w:lang w:val="ru-RU"/>
        </w:rPr>
        <w:t xml:space="preserve"> </w:t>
      </w:r>
      <w:r w:rsidR="00624C64">
        <w:rPr>
          <w:sz w:val="24"/>
          <w:lang w:val="ru-RU"/>
        </w:rPr>
        <w:t>Конвенции</w:t>
      </w:r>
      <w:r w:rsidR="00624C64" w:rsidRPr="00624C64">
        <w:rPr>
          <w:sz w:val="24"/>
          <w:lang w:val="ru-RU"/>
        </w:rPr>
        <w:t xml:space="preserve"> </w:t>
      </w:r>
      <w:r w:rsidR="00624C64">
        <w:rPr>
          <w:sz w:val="24"/>
          <w:lang w:val="ru-RU"/>
        </w:rPr>
        <w:t>и</w:t>
      </w:r>
      <w:r w:rsidR="00624C64" w:rsidRPr="00624C64">
        <w:rPr>
          <w:sz w:val="24"/>
          <w:lang w:val="ru-RU"/>
        </w:rPr>
        <w:t xml:space="preserve"> </w:t>
      </w:r>
      <w:r w:rsidR="00624C64">
        <w:rPr>
          <w:sz w:val="24"/>
          <w:lang w:val="ru-RU"/>
        </w:rPr>
        <w:t>Протокола</w:t>
      </w:r>
      <w:r w:rsidR="00624C64" w:rsidRPr="00624C64">
        <w:rPr>
          <w:sz w:val="24"/>
          <w:lang w:val="ru-RU"/>
        </w:rPr>
        <w:t xml:space="preserve"> </w:t>
      </w:r>
      <w:r w:rsidR="000D55DF">
        <w:rPr>
          <w:sz w:val="24"/>
          <w:lang w:val="ru-RU"/>
        </w:rPr>
        <w:t>за</w:t>
      </w:r>
      <w:r w:rsidR="00624C64" w:rsidRPr="00624C64">
        <w:rPr>
          <w:sz w:val="24"/>
          <w:lang w:val="ru-RU"/>
        </w:rPr>
        <w:t xml:space="preserve"> </w:t>
      </w:r>
      <w:r w:rsidR="00624C64">
        <w:rPr>
          <w:sz w:val="24"/>
          <w:lang w:val="ru-RU"/>
        </w:rPr>
        <w:t>период</w:t>
      </w:r>
      <w:r w:rsidRPr="00624C64">
        <w:rPr>
          <w:sz w:val="24"/>
          <w:lang w:val="ru-RU"/>
        </w:rPr>
        <w:t xml:space="preserve"> 201</w:t>
      </w:r>
      <w:r w:rsidR="00835552" w:rsidRPr="00835552">
        <w:rPr>
          <w:sz w:val="24"/>
          <w:lang w:val="ru-RU"/>
        </w:rPr>
        <w:t>9</w:t>
      </w:r>
      <w:r w:rsidRPr="00624C64">
        <w:rPr>
          <w:sz w:val="24"/>
          <w:lang w:val="ru-RU"/>
        </w:rPr>
        <w:t>-20</w:t>
      </w:r>
      <w:r w:rsidR="00835552" w:rsidRPr="00835552">
        <w:rPr>
          <w:sz w:val="24"/>
          <w:lang w:val="ru-RU"/>
        </w:rPr>
        <w:t>21</w:t>
      </w:r>
      <w:r w:rsidRPr="00624C64">
        <w:rPr>
          <w:sz w:val="24"/>
          <w:lang w:val="ru-RU"/>
        </w:rPr>
        <w:t xml:space="preserve"> </w:t>
      </w:r>
      <w:r w:rsidR="009B0318">
        <w:rPr>
          <w:sz w:val="24"/>
          <w:lang w:val="ru-RU"/>
        </w:rPr>
        <w:t>гг.</w:t>
      </w:r>
      <w:r w:rsidR="00624C64" w:rsidRPr="00624C64">
        <w:rPr>
          <w:sz w:val="24"/>
          <w:lang w:val="ru-RU"/>
        </w:rPr>
        <w:t xml:space="preserve">, </w:t>
      </w:r>
      <w:r w:rsidR="00EC7F58">
        <w:rPr>
          <w:sz w:val="24"/>
          <w:lang w:val="ru-RU"/>
        </w:rPr>
        <w:t xml:space="preserve">которые </w:t>
      </w:r>
      <w:r w:rsidR="00E23175">
        <w:rPr>
          <w:sz w:val="24"/>
          <w:lang w:val="ru-RU"/>
        </w:rPr>
        <w:t>будут представлены</w:t>
      </w:r>
      <w:r w:rsidR="00624C64">
        <w:rPr>
          <w:sz w:val="24"/>
          <w:lang w:val="ru-RU"/>
        </w:rPr>
        <w:t xml:space="preserve"> на утверждение на следующих сессиях Совещания С</w:t>
      </w:r>
      <w:r w:rsidR="0022388D">
        <w:rPr>
          <w:sz w:val="24"/>
          <w:lang w:val="ru-RU"/>
        </w:rPr>
        <w:t>торон в</w:t>
      </w:r>
      <w:r w:rsidR="00624C64">
        <w:rPr>
          <w:sz w:val="24"/>
          <w:lang w:val="ru-RU"/>
        </w:rPr>
        <w:t xml:space="preserve"> 20</w:t>
      </w:r>
      <w:r w:rsidR="003C3271">
        <w:rPr>
          <w:sz w:val="24"/>
          <w:lang w:val="ru-RU"/>
        </w:rPr>
        <w:t>2</w:t>
      </w:r>
      <w:r w:rsidR="00835552" w:rsidRPr="00835552">
        <w:rPr>
          <w:sz w:val="24"/>
          <w:lang w:val="ru-RU"/>
        </w:rPr>
        <w:t>3</w:t>
      </w:r>
      <w:r w:rsidR="00624C64">
        <w:rPr>
          <w:sz w:val="24"/>
          <w:lang w:val="ru-RU"/>
        </w:rPr>
        <w:t xml:space="preserve"> году.</w:t>
      </w:r>
    </w:p>
    <w:p w14:paraId="28E32B11" w14:textId="77777777" w:rsidR="00CA6EAD" w:rsidRPr="00624C64" w:rsidRDefault="00CA6EAD" w:rsidP="00E23175">
      <w:pPr>
        <w:widowControl/>
        <w:autoSpaceDE/>
        <w:autoSpaceDN/>
        <w:adjustRightInd/>
        <w:jc w:val="both"/>
        <w:rPr>
          <w:sz w:val="24"/>
          <w:lang w:val="ru-RU"/>
        </w:rPr>
      </w:pPr>
      <w:r w:rsidRPr="00624C64">
        <w:rPr>
          <w:sz w:val="24"/>
          <w:lang w:val="ru-RU"/>
        </w:rPr>
        <w:t xml:space="preserve">  </w:t>
      </w:r>
    </w:p>
    <w:p w14:paraId="2A7D085A" w14:textId="77777777" w:rsidR="00E23175" w:rsidRDefault="00E23175" w:rsidP="00E23175">
      <w:pPr>
        <w:widowControl/>
        <w:autoSpaceDE/>
        <w:autoSpaceDN/>
        <w:adjustRightInd/>
        <w:jc w:val="both"/>
        <w:rPr>
          <w:b/>
          <w:sz w:val="24"/>
          <w:lang w:val="ru-RU"/>
        </w:rPr>
      </w:pPr>
    </w:p>
    <w:p w14:paraId="19B621FD" w14:textId="77777777" w:rsidR="00CA6EAD" w:rsidRPr="00FE6616" w:rsidRDefault="00FE3FC9" w:rsidP="00E23175">
      <w:pPr>
        <w:widowControl/>
        <w:autoSpaceDE/>
        <w:autoSpaceDN/>
        <w:adjustRightInd/>
        <w:jc w:val="both"/>
        <w:rPr>
          <w:b/>
          <w:sz w:val="24"/>
          <w:lang w:val="ru-RU"/>
        </w:rPr>
      </w:pPr>
      <w:r w:rsidRPr="00FE6616">
        <w:rPr>
          <w:b/>
          <w:sz w:val="24"/>
          <w:lang w:val="ru-RU"/>
        </w:rPr>
        <w:t>ИНСТРУКЦИЯ ДЛЯ ЗАПОЛНЕНИЯ</w:t>
      </w:r>
      <w:r w:rsidR="00CA6EAD" w:rsidRPr="00FE6616">
        <w:rPr>
          <w:b/>
          <w:sz w:val="24"/>
          <w:lang w:val="ru-RU"/>
        </w:rPr>
        <w:t xml:space="preserve"> </w:t>
      </w:r>
    </w:p>
    <w:p w14:paraId="7B42B0B6" w14:textId="77777777" w:rsidR="00CA6EAD" w:rsidRPr="00FE6616" w:rsidRDefault="00CA6EAD" w:rsidP="00E23175">
      <w:pPr>
        <w:widowControl/>
        <w:autoSpaceDE/>
        <w:autoSpaceDN/>
        <w:adjustRightInd/>
        <w:jc w:val="both"/>
        <w:rPr>
          <w:sz w:val="24"/>
          <w:lang w:val="ru-RU"/>
        </w:rPr>
      </w:pPr>
    </w:p>
    <w:p w14:paraId="48823319" w14:textId="77777777" w:rsidR="00085C57" w:rsidRPr="00FE3FC9" w:rsidRDefault="00FE3FC9" w:rsidP="00E23175">
      <w:pPr>
        <w:widowControl/>
        <w:autoSpaceDE/>
        <w:autoSpaceDN/>
        <w:adjustRightInd/>
        <w:jc w:val="both"/>
        <w:rPr>
          <w:sz w:val="24"/>
          <w:lang w:val="ru-RU"/>
        </w:rPr>
      </w:pPr>
      <w:r w:rsidRPr="00FE3FC9">
        <w:rPr>
          <w:sz w:val="24"/>
          <w:lang w:val="ru-RU"/>
        </w:rPr>
        <w:t xml:space="preserve">Данный </w:t>
      </w:r>
      <w:r>
        <w:rPr>
          <w:sz w:val="24"/>
          <w:lang w:val="ru-RU"/>
        </w:rPr>
        <w:t>вопросник</w:t>
      </w:r>
      <w:r w:rsidRPr="00FE3FC9">
        <w:rPr>
          <w:sz w:val="24"/>
          <w:lang w:val="ru-RU"/>
        </w:rPr>
        <w:t xml:space="preserve"> представляет собой докумен</w:t>
      </w:r>
      <w:r w:rsidRPr="00FE6616">
        <w:rPr>
          <w:sz w:val="24"/>
          <w:lang w:val="ru-RU"/>
        </w:rPr>
        <w:t xml:space="preserve">т </w:t>
      </w:r>
      <w:r w:rsidRPr="00FE3FC9">
        <w:rPr>
          <w:sz w:val="24"/>
          <w:lang w:val="en-GB"/>
        </w:rPr>
        <w:t>Microsoft</w:t>
      </w:r>
      <w:r w:rsidRPr="00FE6616">
        <w:rPr>
          <w:sz w:val="24"/>
          <w:lang w:val="ru-RU"/>
        </w:rPr>
        <w:t xml:space="preserve"> </w:t>
      </w:r>
      <w:r w:rsidRPr="00FE3FC9">
        <w:rPr>
          <w:sz w:val="24"/>
          <w:lang w:val="en-GB"/>
        </w:rPr>
        <w:t>Word</w:t>
      </w:r>
      <w:r w:rsidRPr="00FE6616">
        <w:rPr>
          <w:sz w:val="24"/>
          <w:lang w:val="ru-RU"/>
        </w:rPr>
        <w:t xml:space="preserve">. </w:t>
      </w:r>
      <w:r w:rsidRPr="00FE3FC9">
        <w:rPr>
          <w:sz w:val="24"/>
          <w:lang w:val="ru-RU"/>
        </w:rPr>
        <w:t>Пожалуйста, не пытайтесь изменять или перегруппировывать вопросы</w:t>
      </w:r>
      <w:r>
        <w:rPr>
          <w:sz w:val="24"/>
          <w:lang w:val="ru-RU"/>
        </w:rPr>
        <w:t>.</w:t>
      </w:r>
      <w:r w:rsidR="00CA6EAD" w:rsidRPr="00FE3FC9">
        <w:rPr>
          <w:sz w:val="24"/>
          <w:lang w:val="ru-RU"/>
        </w:rPr>
        <w:t xml:space="preserve"> </w:t>
      </w:r>
    </w:p>
    <w:p w14:paraId="45EF1F06" w14:textId="77777777" w:rsidR="00085C57" w:rsidRPr="00FE3FC9" w:rsidRDefault="00085C57" w:rsidP="00E23175">
      <w:pPr>
        <w:widowControl/>
        <w:autoSpaceDE/>
        <w:autoSpaceDN/>
        <w:adjustRightInd/>
        <w:jc w:val="both"/>
        <w:rPr>
          <w:sz w:val="24"/>
          <w:lang w:val="ru-RU"/>
        </w:rPr>
      </w:pPr>
    </w:p>
    <w:p w14:paraId="0185F3F6" w14:textId="77777777" w:rsidR="00085C57" w:rsidRPr="006F168A" w:rsidRDefault="006F168A" w:rsidP="00E23175">
      <w:pPr>
        <w:widowControl/>
        <w:autoSpaceDE/>
        <w:autoSpaceDN/>
        <w:adjustRightInd/>
        <w:jc w:val="both"/>
        <w:rPr>
          <w:sz w:val="24"/>
          <w:lang w:val="ru-RU"/>
        </w:rPr>
      </w:pPr>
      <w:r w:rsidRPr="006F168A">
        <w:rPr>
          <w:sz w:val="24"/>
          <w:lang w:val="ru-RU"/>
        </w:rPr>
        <w:t>Пожалуйста, ответьте на все вопросы, и убедитесь, что ответы являются полными.</w:t>
      </w:r>
      <w:r w:rsidR="00CA6EAD" w:rsidRPr="006F168A">
        <w:rPr>
          <w:sz w:val="24"/>
          <w:lang w:val="ru-RU"/>
        </w:rPr>
        <w:t xml:space="preserve"> </w:t>
      </w:r>
    </w:p>
    <w:p w14:paraId="0AECE27C" w14:textId="77777777" w:rsidR="00085C57" w:rsidRPr="006F168A" w:rsidRDefault="00085C57" w:rsidP="00E23175">
      <w:pPr>
        <w:widowControl/>
        <w:autoSpaceDE/>
        <w:autoSpaceDN/>
        <w:adjustRightInd/>
        <w:jc w:val="both"/>
        <w:rPr>
          <w:sz w:val="24"/>
          <w:lang w:val="ru-RU"/>
        </w:rPr>
      </w:pPr>
    </w:p>
    <w:p w14:paraId="3CB978C7" w14:textId="77777777" w:rsidR="00085C57" w:rsidRPr="001E09B1" w:rsidRDefault="001E09B1" w:rsidP="00E23175">
      <w:pPr>
        <w:widowControl/>
        <w:autoSpaceDE/>
        <w:autoSpaceDN/>
        <w:adjustRightInd/>
        <w:jc w:val="both"/>
        <w:rPr>
          <w:sz w:val="24"/>
          <w:lang w:val="ru-RU"/>
        </w:rPr>
      </w:pPr>
      <w:r w:rsidRPr="001E09B1">
        <w:rPr>
          <w:sz w:val="24"/>
          <w:lang w:val="ru-RU"/>
        </w:rPr>
        <w:t>Ответы</w:t>
      </w:r>
      <w:r w:rsidR="000D55DF">
        <w:rPr>
          <w:sz w:val="24"/>
          <w:lang w:val="ru-RU"/>
        </w:rPr>
        <w:t xml:space="preserve"> должны быть краткими, ясными, </w:t>
      </w:r>
      <w:r w:rsidRPr="001E09B1">
        <w:rPr>
          <w:sz w:val="24"/>
          <w:lang w:val="ru-RU"/>
        </w:rPr>
        <w:t xml:space="preserve">в них следует, по возможности, избегать перекрестных ссылок. </w:t>
      </w:r>
      <w:r w:rsidR="00CA6EAD" w:rsidRPr="001E09B1">
        <w:rPr>
          <w:sz w:val="24"/>
          <w:lang w:val="ru-RU"/>
        </w:rPr>
        <w:t xml:space="preserve"> </w:t>
      </w:r>
    </w:p>
    <w:p w14:paraId="325B4572" w14:textId="77777777" w:rsidR="00085C57" w:rsidRPr="001E09B1" w:rsidRDefault="00085C57" w:rsidP="00E23175">
      <w:pPr>
        <w:widowControl/>
        <w:autoSpaceDE/>
        <w:autoSpaceDN/>
        <w:adjustRightInd/>
        <w:jc w:val="both"/>
        <w:rPr>
          <w:sz w:val="24"/>
          <w:lang w:val="ru-RU"/>
        </w:rPr>
      </w:pPr>
    </w:p>
    <w:p w14:paraId="7283EBCB" w14:textId="77777777" w:rsidR="00CA6EAD" w:rsidRPr="00DE325F" w:rsidRDefault="00DE325F" w:rsidP="00E23175">
      <w:pPr>
        <w:widowControl/>
        <w:autoSpaceDE/>
        <w:autoSpaceDN/>
        <w:adjustRightInd/>
        <w:jc w:val="both"/>
        <w:rPr>
          <w:sz w:val="24"/>
          <w:lang w:val="ru-RU"/>
        </w:rPr>
      </w:pPr>
      <w:r w:rsidRPr="00DE325F">
        <w:rPr>
          <w:sz w:val="24"/>
          <w:lang w:val="ru-RU"/>
        </w:rPr>
        <w:t>Пожалуйста, ограничьте объем Ваших ответов с тем, чтобы весь доклад был не сл</w:t>
      </w:r>
      <w:r>
        <w:rPr>
          <w:sz w:val="24"/>
          <w:lang w:val="ru-RU"/>
        </w:rPr>
        <w:t>ишком длинным.</w:t>
      </w:r>
      <w:r w:rsidR="00CA6EAD" w:rsidRPr="00DE325F">
        <w:rPr>
          <w:sz w:val="24"/>
          <w:lang w:val="ru-RU"/>
        </w:rPr>
        <w:t xml:space="preserve"> </w:t>
      </w:r>
    </w:p>
    <w:p w14:paraId="49F9D297" w14:textId="77777777" w:rsidR="00CA6EAD" w:rsidRPr="00DE325F" w:rsidRDefault="00CA6EAD" w:rsidP="00E23175">
      <w:pPr>
        <w:widowControl/>
        <w:autoSpaceDE/>
        <w:autoSpaceDN/>
        <w:adjustRightInd/>
        <w:jc w:val="both"/>
        <w:rPr>
          <w:sz w:val="24"/>
          <w:lang w:val="ru-RU"/>
        </w:rPr>
      </w:pPr>
    </w:p>
    <w:p w14:paraId="1010D0D6" w14:textId="77777777" w:rsidR="00CA6EAD" w:rsidRPr="00DE325F" w:rsidRDefault="00DE325F" w:rsidP="00E23175">
      <w:pPr>
        <w:widowControl/>
        <w:autoSpaceDE/>
        <w:autoSpaceDN/>
        <w:adjustRightInd/>
        <w:jc w:val="both"/>
        <w:rPr>
          <w:sz w:val="24"/>
          <w:lang w:val="ru-RU"/>
        </w:rPr>
      </w:pPr>
      <w:r w:rsidRPr="00DE325F">
        <w:rPr>
          <w:sz w:val="24"/>
          <w:lang w:val="ru-RU"/>
        </w:rPr>
        <w:t>Если Вы заполняли предыдущий вопросник и желаете использовать Ваши предыдущие ответы, пожалуйста, примите во внимание, что вопросн</w:t>
      </w:r>
      <w:r w:rsidR="000D55DF">
        <w:rPr>
          <w:sz w:val="24"/>
          <w:lang w:val="ru-RU"/>
        </w:rPr>
        <w:t xml:space="preserve">ик был </w:t>
      </w:r>
      <w:r w:rsidR="009B7D0B">
        <w:rPr>
          <w:sz w:val="24"/>
          <w:lang w:val="ru-RU"/>
        </w:rPr>
        <w:t>немного</w:t>
      </w:r>
      <w:r w:rsidR="000D55DF">
        <w:rPr>
          <w:sz w:val="24"/>
          <w:lang w:val="ru-RU"/>
        </w:rPr>
        <w:t xml:space="preserve"> пересмотрен, в связи с чем</w:t>
      </w:r>
      <w:r w:rsidRPr="00DE325F">
        <w:rPr>
          <w:sz w:val="24"/>
          <w:lang w:val="ru-RU"/>
        </w:rPr>
        <w:t>, перепров</w:t>
      </w:r>
      <w:r>
        <w:rPr>
          <w:sz w:val="24"/>
          <w:lang w:val="ru-RU"/>
        </w:rPr>
        <w:t>ерьте Ваши ответы и измените их по мере необходимости.</w:t>
      </w:r>
    </w:p>
    <w:p w14:paraId="70285D62" w14:textId="77777777" w:rsidR="00CA6EAD" w:rsidRPr="00DE325F" w:rsidRDefault="00CA6EAD" w:rsidP="00E23175">
      <w:pPr>
        <w:widowControl/>
        <w:autoSpaceDE/>
        <w:autoSpaceDN/>
        <w:adjustRightInd/>
        <w:jc w:val="both"/>
        <w:rPr>
          <w:sz w:val="24"/>
          <w:lang w:val="ru-RU"/>
        </w:rPr>
      </w:pPr>
    </w:p>
    <w:p w14:paraId="579368EB" w14:textId="77777777" w:rsidR="00CA6EAD" w:rsidRPr="00FE7673" w:rsidRDefault="009B0318" w:rsidP="00E23175">
      <w:pPr>
        <w:widowControl/>
        <w:autoSpaceDE/>
        <w:autoSpaceDN/>
        <w:adjustRightInd/>
        <w:jc w:val="both"/>
        <w:rPr>
          <w:sz w:val="24"/>
          <w:lang w:val="ru-RU"/>
        </w:rPr>
      </w:pPr>
      <w:r>
        <w:rPr>
          <w:sz w:val="24"/>
          <w:lang w:val="ru-RU"/>
        </w:rPr>
        <w:t>В</w:t>
      </w:r>
      <w:r w:rsidRPr="00FE7673">
        <w:rPr>
          <w:sz w:val="24"/>
          <w:lang w:val="ru-RU"/>
        </w:rPr>
        <w:t xml:space="preserve"> </w:t>
      </w:r>
      <w:r>
        <w:rPr>
          <w:sz w:val="24"/>
          <w:lang w:val="ru-RU"/>
        </w:rPr>
        <w:t>процессе</w:t>
      </w:r>
      <w:r w:rsidRPr="00FE7673">
        <w:rPr>
          <w:sz w:val="24"/>
          <w:lang w:val="ru-RU"/>
        </w:rPr>
        <w:t xml:space="preserve"> </w:t>
      </w:r>
      <w:r>
        <w:rPr>
          <w:sz w:val="24"/>
          <w:lang w:val="ru-RU"/>
        </w:rPr>
        <w:t>подготовки</w:t>
      </w:r>
      <w:r w:rsidRPr="00FE7673">
        <w:rPr>
          <w:sz w:val="24"/>
          <w:lang w:val="ru-RU"/>
        </w:rPr>
        <w:t xml:space="preserve"> </w:t>
      </w:r>
      <w:r>
        <w:rPr>
          <w:sz w:val="24"/>
          <w:lang w:val="ru-RU"/>
        </w:rPr>
        <w:t>доклада п</w:t>
      </w:r>
      <w:r w:rsidR="00FE7673">
        <w:rPr>
          <w:sz w:val="24"/>
          <w:lang w:val="ru-RU"/>
        </w:rPr>
        <w:t>редлагается</w:t>
      </w:r>
      <w:r w:rsidR="00FE7673" w:rsidRPr="00FE7673">
        <w:rPr>
          <w:sz w:val="24"/>
          <w:lang w:val="ru-RU"/>
        </w:rPr>
        <w:t xml:space="preserve"> </w:t>
      </w:r>
      <w:r w:rsidR="00FE7673">
        <w:rPr>
          <w:sz w:val="24"/>
          <w:lang w:val="ru-RU"/>
        </w:rPr>
        <w:t>обеспечить</w:t>
      </w:r>
      <w:r w:rsidR="00FE7673" w:rsidRPr="00FE7673">
        <w:rPr>
          <w:sz w:val="24"/>
          <w:lang w:val="ru-RU"/>
        </w:rPr>
        <w:t xml:space="preserve"> </w:t>
      </w:r>
      <w:r w:rsidR="00FE7673">
        <w:rPr>
          <w:sz w:val="24"/>
          <w:lang w:val="ru-RU"/>
        </w:rPr>
        <w:t>консультацию с</w:t>
      </w:r>
      <w:r w:rsidR="00FE7673" w:rsidRPr="00FE7673">
        <w:rPr>
          <w:sz w:val="24"/>
          <w:lang w:val="ru-RU"/>
        </w:rPr>
        <w:t xml:space="preserve"> </w:t>
      </w:r>
      <w:r w:rsidR="00FE7673">
        <w:rPr>
          <w:sz w:val="24"/>
          <w:lang w:val="ru-RU"/>
        </w:rPr>
        <w:t>соответствующими</w:t>
      </w:r>
      <w:r w:rsidR="00FE7673" w:rsidRPr="00FE7673">
        <w:rPr>
          <w:sz w:val="24"/>
          <w:lang w:val="ru-RU"/>
        </w:rPr>
        <w:t xml:space="preserve"> </w:t>
      </w:r>
      <w:r w:rsidR="00FE7673">
        <w:rPr>
          <w:sz w:val="24"/>
          <w:lang w:val="ru-RU"/>
        </w:rPr>
        <w:t>заинтересованными</w:t>
      </w:r>
      <w:r w:rsidR="00FE7673" w:rsidRPr="00FE7673">
        <w:rPr>
          <w:sz w:val="24"/>
          <w:lang w:val="ru-RU"/>
        </w:rPr>
        <w:t xml:space="preserve"> </w:t>
      </w:r>
      <w:r w:rsidR="00FE7673">
        <w:rPr>
          <w:sz w:val="24"/>
          <w:lang w:val="ru-RU"/>
        </w:rPr>
        <w:t>сторонами</w:t>
      </w:r>
      <w:r w:rsidR="00FE7673" w:rsidRPr="00FE7673">
        <w:rPr>
          <w:sz w:val="24"/>
          <w:lang w:val="ru-RU"/>
        </w:rPr>
        <w:t>.</w:t>
      </w:r>
      <w:r w:rsidR="00CA6EAD" w:rsidRPr="00FE7673">
        <w:rPr>
          <w:sz w:val="24"/>
          <w:lang w:val="ru-RU"/>
        </w:rPr>
        <w:t xml:space="preserve"> </w:t>
      </w:r>
    </w:p>
    <w:p w14:paraId="4D2CE400" w14:textId="77777777" w:rsidR="00CA6EAD" w:rsidRPr="00FE7673" w:rsidRDefault="00CA6EAD" w:rsidP="00E23175">
      <w:pPr>
        <w:widowControl/>
        <w:autoSpaceDE/>
        <w:autoSpaceDN/>
        <w:adjustRightInd/>
        <w:jc w:val="both"/>
        <w:rPr>
          <w:sz w:val="24"/>
          <w:lang w:val="ru-RU"/>
        </w:rPr>
      </w:pPr>
    </w:p>
    <w:p w14:paraId="4E33ABAA" w14:textId="575FC5D6" w:rsidR="00CA6EAD" w:rsidRPr="00FE7673" w:rsidRDefault="00FE7673" w:rsidP="00E23175">
      <w:pPr>
        <w:widowControl/>
        <w:autoSpaceDE/>
        <w:autoSpaceDN/>
        <w:adjustRightInd/>
        <w:jc w:val="both"/>
        <w:rPr>
          <w:sz w:val="24"/>
          <w:lang w:val="ru-RU"/>
        </w:rPr>
      </w:pPr>
      <w:r w:rsidRPr="00EC7F58">
        <w:rPr>
          <w:b/>
          <w:bCs/>
          <w:sz w:val="24"/>
          <w:lang w:val="ru-RU"/>
        </w:rPr>
        <w:t xml:space="preserve">Просим Вас соблюдать крайний срок подачи – </w:t>
      </w:r>
      <w:r w:rsidR="0095219E" w:rsidRPr="00EC7F58">
        <w:rPr>
          <w:b/>
          <w:bCs/>
          <w:sz w:val="24"/>
          <w:lang w:val="ru-RU"/>
        </w:rPr>
        <w:t>3</w:t>
      </w:r>
      <w:r w:rsidR="00C83609">
        <w:rPr>
          <w:b/>
          <w:bCs/>
          <w:sz w:val="24"/>
          <w:lang w:val="ru-RU"/>
        </w:rPr>
        <w:t xml:space="preserve">0 апреля </w:t>
      </w:r>
      <w:r w:rsidR="0095219E" w:rsidRPr="00EC7F58">
        <w:rPr>
          <w:b/>
          <w:bCs/>
          <w:sz w:val="24"/>
          <w:lang w:val="ru-RU"/>
        </w:rPr>
        <w:t>20</w:t>
      </w:r>
      <w:r w:rsidR="00C83609">
        <w:rPr>
          <w:b/>
          <w:bCs/>
          <w:sz w:val="24"/>
          <w:lang w:val="ru-RU"/>
        </w:rPr>
        <w:t>22</w:t>
      </w:r>
      <w:r w:rsidRPr="00EC7F58">
        <w:rPr>
          <w:b/>
          <w:bCs/>
          <w:sz w:val="24"/>
          <w:lang w:val="ru-RU"/>
        </w:rPr>
        <w:t xml:space="preserve"> года</w:t>
      </w:r>
      <w:r>
        <w:rPr>
          <w:sz w:val="24"/>
          <w:lang w:val="ru-RU"/>
        </w:rPr>
        <w:t>.</w:t>
      </w:r>
      <w:r w:rsidR="00CA6EAD" w:rsidRPr="00FE7673" w:rsidDel="00190BF4">
        <w:rPr>
          <w:sz w:val="24"/>
          <w:lang w:val="ru-RU"/>
        </w:rPr>
        <w:t xml:space="preserve"> </w:t>
      </w:r>
    </w:p>
    <w:p w14:paraId="2F4D8687" w14:textId="77777777" w:rsidR="00B5265A" w:rsidRPr="00FE7673" w:rsidRDefault="00B5265A" w:rsidP="00E23175">
      <w:pPr>
        <w:widowControl/>
        <w:autoSpaceDE/>
        <w:autoSpaceDN/>
        <w:adjustRightInd/>
        <w:jc w:val="both"/>
        <w:rPr>
          <w:sz w:val="24"/>
          <w:lang w:val="ru-RU"/>
        </w:rPr>
      </w:pPr>
    </w:p>
    <w:p w14:paraId="4C2EC6DA" w14:textId="77777777" w:rsidR="00887972" w:rsidRPr="000316EB" w:rsidRDefault="009B7D0B" w:rsidP="00E23175">
      <w:pPr>
        <w:widowControl/>
        <w:autoSpaceDE/>
        <w:autoSpaceDN/>
        <w:adjustRightInd/>
        <w:jc w:val="both"/>
        <w:rPr>
          <w:sz w:val="24"/>
          <w:lang w:val="ru-RU"/>
        </w:rPr>
      </w:pPr>
      <w:r>
        <w:rPr>
          <w:sz w:val="24"/>
          <w:lang w:val="ru-RU"/>
        </w:rPr>
        <w:t>Пожалуйста, отправьте</w:t>
      </w:r>
      <w:r w:rsidR="000316EB">
        <w:rPr>
          <w:sz w:val="24"/>
          <w:lang w:val="ru-RU"/>
        </w:rPr>
        <w:t xml:space="preserve"> вопросник в секретариат по адресу электронной почты </w:t>
      </w:r>
      <w:hyperlink r:id="rId13" w:history="1">
        <w:r w:rsidR="005D715A" w:rsidRPr="00955A80">
          <w:rPr>
            <w:rStyle w:val="Hyperlink"/>
            <w:sz w:val="24"/>
            <w:lang w:val="en-GB"/>
          </w:rPr>
          <w:t>eia</w:t>
        </w:r>
        <w:r w:rsidR="005D715A" w:rsidRPr="00955A80">
          <w:rPr>
            <w:rStyle w:val="Hyperlink"/>
            <w:sz w:val="24"/>
            <w:lang w:val="ru-RU"/>
          </w:rPr>
          <w:t>.</w:t>
        </w:r>
        <w:r w:rsidR="005D715A" w:rsidRPr="00955A80">
          <w:rPr>
            <w:rStyle w:val="Hyperlink"/>
            <w:sz w:val="24"/>
            <w:lang w:val="en-GB"/>
          </w:rPr>
          <w:t>conv</w:t>
        </w:r>
        <w:r w:rsidR="005D715A" w:rsidRPr="00955A80">
          <w:rPr>
            <w:rStyle w:val="Hyperlink"/>
            <w:sz w:val="24"/>
            <w:lang w:val="ru-RU"/>
          </w:rPr>
          <w:t>@</w:t>
        </w:r>
        <w:r w:rsidR="005D715A" w:rsidRPr="00955A80">
          <w:rPr>
            <w:rStyle w:val="Hyperlink"/>
            <w:sz w:val="24"/>
            <w:lang w:val="en-GB"/>
          </w:rPr>
          <w:t>un</w:t>
        </w:r>
        <w:r w:rsidR="005D715A" w:rsidRPr="00955A80">
          <w:rPr>
            <w:rStyle w:val="Hyperlink"/>
            <w:sz w:val="24"/>
            <w:lang w:val="ru-RU"/>
          </w:rPr>
          <w:t>.</w:t>
        </w:r>
        <w:r w:rsidR="005D715A" w:rsidRPr="00955A80">
          <w:rPr>
            <w:rStyle w:val="Hyperlink"/>
            <w:sz w:val="24"/>
            <w:lang w:val="en-GB"/>
          </w:rPr>
          <w:t>org</w:t>
        </w:r>
      </w:hyperlink>
      <w:r w:rsidR="00B5265A" w:rsidRPr="000316EB">
        <w:rPr>
          <w:sz w:val="24"/>
          <w:lang w:val="ru-RU"/>
        </w:rPr>
        <w:t>.</w:t>
      </w:r>
    </w:p>
    <w:p w14:paraId="398F82EB" w14:textId="77777777" w:rsidR="00ED6581" w:rsidRPr="000316EB" w:rsidRDefault="00ED6581" w:rsidP="00E23175">
      <w:pPr>
        <w:widowControl/>
        <w:autoSpaceDE/>
        <w:autoSpaceDN/>
        <w:adjustRightInd/>
        <w:jc w:val="both"/>
        <w:rPr>
          <w:sz w:val="24"/>
          <w:lang w:val="ru-RU"/>
        </w:rPr>
      </w:pPr>
    </w:p>
    <w:p w14:paraId="66514009" w14:textId="3284F699" w:rsidR="008B2DFA" w:rsidRPr="008B2DFA" w:rsidRDefault="000316EB" w:rsidP="008B2DFA">
      <w:pPr>
        <w:widowControl/>
        <w:autoSpaceDE/>
        <w:autoSpaceDN/>
        <w:adjustRightInd/>
        <w:rPr>
          <w:sz w:val="24"/>
          <w:lang w:val="ru-RU"/>
        </w:rPr>
      </w:pPr>
      <w:r w:rsidRPr="000316EB">
        <w:rPr>
          <w:sz w:val="24"/>
          <w:lang w:val="ru-RU"/>
        </w:rPr>
        <w:t xml:space="preserve">Просим обращаться </w:t>
      </w:r>
      <w:r>
        <w:rPr>
          <w:sz w:val="24"/>
          <w:lang w:val="ru-RU"/>
        </w:rPr>
        <w:t>в секретариат</w:t>
      </w:r>
      <w:r w:rsidRPr="000316EB">
        <w:rPr>
          <w:sz w:val="24"/>
          <w:lang w:val="ru-RU"/>
        </w:rPr>
        <w:t xml:space="preserve"> в случае возникновения необходимости в</w:t>
      </w:r>
      <w:r w:rsidR="006D19A8" w:rsidRPr="00EC7F58">
        <w:rPr>
          <w:sz w:val="24"/>
          <w:lang w:val="ru-RU"/>
        </w:rPr>
        <w:t xml:space="preserve"> </w:t>
      </w:r>
      <w:r w:rsidRPr="000316EB">
        <w:rPr>
          <w:sz w:val="24"/>
          <w:lang w:val="ru-RU"/>
        </w:rPr>
        <w:t xml:space="preserve">дополнительной </w:t>
      </w:r>
      <w:r>
        <w:rPr>
          <w:sz w:val="24"/>
          <w:lang w:val="ru-RU"/>
        </w:rPr>
        <w:t>информации</w:t>
      </w:r>
      <w:r w:rsidRPr="000316EB">
        <w:rPr>
          <w:sz w:val="24"/>
          <w:lang w:val="ru-RU"/>
        </w:rPr>
        <w:t xml:space="preserve"> или </w:t>
      </w:r>
      <w:r>
        <w:rPr>
          <w:sz w:val="24"/>
          <w:lang w:val="ru-RU"/>
        </w:rPr>
        <w:t>разъяснениях</w:t>
      </w:r>
      <w:r w:rsidR="008B2DFA" w:rsidRPr="008B2DFA">
        <w:rPr>
          <w:sz w:val="24"/>
          <w:lang w:val="ru-RU"/>
        </w:rPr>
        <w:t xml:space="preserve"> (</w:t>
      </w:r>
      <w:r w:rsidR="008B2DFA">
        <w:rPr>
          <w:sz w:val="24"/>
          <w:lang w:val="ru-RU"/>
        </w:rPr>
        <w:t>по адресу электронной почты</w:t>
      </w:r>
      <w:r w:rsidR="008B2DFA" w:rsidRPr="008B2DFA">
        <w:rPr>
          <w:sz w:val="24"/>
          <w:lang w:val="ru-RU"/>
        </w:rPr>
        <w:t xml:space="preserve">: </w:t>
      </w:r>
      <w:hyperlink r:id="rId14" w:history="1">
        <w:r w:rsidR="008B2DFA" w:rsidRPr="00CB1E78">
          <w:rPr>
            <w:rStyle w:val="Hyperlink"/>
            <w:sz w:val="24"/>
            <w:lang w:val="en-GB"/>
          </w:rPr>
          <w:t>eia</w:t>
        </w:r>
        <w:r w:rsidR="008B2DFA" w:rsidRPr="008B2DFA">
          <w:rPr>
            <w:rStyle w:val="Hyperlink"/>
            <w:sz w:val="24"/>
            <w:lang w:val="ru-RU"/>
          </w:rPr>
          <w:t>.</w:t>
        </w:r>
        <w:r w:rsidR="008B2DFA" w:rsidRPr="00CB1E78">
          <w:rPr>
            <w:rStyle w:val="Hyperlink"/>
            <w:sz w:val="24"/>
            <w:lang w:val="en-GB"/>
          </w:rPr>
          <w:t>conv</w:t>
        </w:r>
        <w:r w:rsidR="008B2DFA" w:rsidRPr="008B2DFA">
          <w:rPr>
            <w:rStyle w:val="Hyperlink"/>
            <w:sz w:val="24"/>
            <w:lang w:val="ru-RU"/>
          </w:rPr>
          <w:t>@</w:t>
        </w:r>
        <w:r w:rsidR="008B2DFA" w:rsidRPr="00CB1E78">
          <w:rPr>
            <w:rStyle w:val="Hyperlink"/>
            <w:sz w:val="24"/>
            <w:lang w:val="en-GB"/>
          </w:rPr>
          <w:t>un</w:t>
        </w:r>
        <w:r w:rsidR="008B2DFA" w:rsidRPr="008B2DFA">
          <w:rPr>
            <w:rStyle w:val="Hyperlink"/>
            <w:sz w:val="24"/>
            <w:lang w:val="ru-RU"/>
          </w:rPr>
          <w:t>.</w:t>
        </w:r>
        <w:r w:rsidR="008B2DFA" w:rsidRPr="00CB1E78">
          <w:rPr>
            <w:rStyle w:val="Hyperlink"/>
            <w:sz w:val="24"/>
            <w:lang w:val="en-GB"/>
          </w:rPr>
          <w:t>org</w:t>
        </w:r>
      </w:hyperlink>
      <w:r w:rsidR="008B2DFA" w:rsidRPr="008B2DFA">
        <w:rPr>
          <w:sz w:val="24"/>
          <w:lang w:val="ru-RU"/>
        </w:rPr>
        <w:t xml:space="preserve">; </w:t>
      </w:r>
      <w:r w:rsidR="008B2DFA">
        <w:rPr>
          <w:sz w:val="24"/>
          <w:lang w:val="ru-RU"/>
        </w:rPr>
        <w:t>или телефону</w:t>
      </w:r>
      <w:r w:rsidR="008B2DFA" w:rsidRPr="008B2DFA">
        <w:rPr>
          <w:sz w:val="24"/>
          <w:lang w:val="ru-RU"/>
        </w:rPr>
        <w:t xml:space="preserve">: </w:t>
      </w:r>
      <w:r w:rsidR="008B2DFA">
        <w:rPr>
          <w:sz w:val="24"/>
          <w:lang w:val="ru-RU"/>
        </w:rPr>
        <w:t xml:space="preserve">Елена </w:t>
      </w:r>
      <w:proofErr w:type="spellStart"/>
      <w:r w:rsidR="008B2DFA">
        <w:rPr>
          <w:sz w:val="24"/>
          <w:lang w:val="ru-RU"/>
        </w:rPr>
        <w:t>Сантер</w:t>
      </w:r>
      <w:proofErr w:type="spellEnd"/>
      <w:r w:rsidR="008B2DFA">
        <w:rPr>
          <w:sz w:val="24"/>
          <w:lang w:val="ru-RU"/>
        </w:rPr>
        <w:t xml:space="preserve"> </w:t>
      </w:r>
      <w:r w:rsidR="008B2DFA" w:rsidRPr="008B2DFA">
        <w:rPr>
          <w:sz w:val="24"/>
          <w:lang w:val="ru-RU"/>
        </w:rPr>
        <w:t>+41-76 608 8 000).</w:t>
      </w:r>
    </w:p>
    <w:p w14:paraId="519E5686" w14:textId="56127DBF" w:rsidR="00E23175" w:rsidRDefault="000316EB" w:rsidP="003C46B9">
      <w:pPr>
        <w:widowControl/>
        <w:autoSpaceDE/>
        <w:autoSpaceDN/>
        <w:adjustRightInd/>
        <w:jc w:val="both"/>
        <w:rPr>
          <w:sz w:val="24"/>
          <w:lang w:val="ru-RU"/>
        </w:rPr>
      </w:pPr>
      <w:r>
        <w:rPr>
          <w:sz w:val="24"/>
          <w:lang w:val="ru-RU"/>
        </w:rPr>
        <w:t>.</w:t>
      </w:r>
      <w:r w:rsidR="00ED6581" w:rsidRPr="000316EB">
        <w:rPr>
          <w:sz w:val="24"/>
          <w:lang w:val="ru-RU"/>
        </w:rPr>
        <w:t xml:space="preserve"> </w:t>
      </w:r>
    </w:p>
    <w:p w14:paraId="426A34C3" w14:textId="77777777" w:rsidR="003C46B9" w:rsidRDefault="003C46B9" w:rsidP="003C46B9">
      <w:pPr>
        <w:widowControl/>
        <w:autoSpaceDE/>
        <w:autoSpaceDN/>
        <w:adjustRightInd/>
        <w:jc w:val="both"/>
        <w:rPr>
          <w:sz w:val="24"/>
          <w:u w:val="single"/>
          <w:lang w:val="ru-RU"/>
        </w:rPr>
      </w:pPr>
    </w:p>
    <w:p w14:paraId="7F76EDC2" w14:textId="77777777" w:rsidR="00CA6EAD" w:rsidRPr="008B2DFA" w:rsidRDefault="000316EB" w:rsidP="00E23175">
      <w:pPr>
        <w:widowControl/>
        <w:autoSpaceDE/>
        <w:autoSpaceDN/>
        <w:adjustRightInd/>
        <w:jc w:val="both"/>
        <w:rPr>
          <w:b/>
          <w:bCs/>
          <w:sz w:val="24"/>
          <w:u w:val="single"/>
          <w:lang w:val="ru-RU"/>
        </w:rPr>
      </w:pPr>
      <w:r w:rsidRPr="008B2DFA">
        <w:rPr>
          <w:b/>
          <w:bCs/>
          <w:sz w:val="24"/>
          <w:u w:val="single"/>
          <w:lang w:val="ru-RU"/>
        </w:rPr>
        <w:t>Часть</w:t>
      </w:r>
      <w:r w:rsidR="00CA6EAD" w:rsidRPr="008B2DFA">
        <w:rPr>
          <w:b/>
          <w:bCs/>
          <w:sz w:val="24"/>
          <w:u w:val="single"/>
          <w:lang w:val="ru-RU"/>
        </w:rPr>
        <w:t xml:space="preserve"> </w:t>
      </w:r>
      <w:r w:rsidR="00CA6EAD" w:rsidRPr="008B2DFA">
        <w:rPr>
          <w:b/>
          <w:bCs/>
          <w:sz w:val="24"/>
          <w:u w:val="single"/>
          <w:lang w:val="en-GB"/>
        </w:rPr>
        <w:t>I</w:t>
      </w:r>
      <w:r w:rsidR="00B5265A" w:rsidRPr="008B2DFA">
        <w:rPr>
          <w:b/>
          <w:bCs/>
          <w:sz w:val="24"/>
          <w:u w:val="single"/>
          <w:lang w:val="ru-RU"/>
        </w:rPr>
        <w:t xml:space="preserve"> </w:t>
      </w:r>
      <w:r w:rsidRPr="008B2DFA">
        <w:rPr>
          <w:b/>
          <w:bCs/>
          <w:sz w:val="24"/>
          <w:u w:val="single"/>
          <w:lang w:val="ru-RU"/>
        </w:rPr>
        <w:t>вопросников</w:t>
      </w:r>
    </w:p>
    <w:p w14:paraId="108C3247" w14:textId="77777777" w:rsidR="00CA6EAD" w:rsidRPr="000316EB" w:rsidRDefault="00CA6EAD" w:rsidP="00E23175">
      <w:pPr>
        <w:widowControl/>
        <w:autoSpaceDE/>
        <w:autoSpaceDN/>
        <w:adjustRightInd/>
        <w:jc w:val="both"/>
        <w:rPr>
          <w:sz w:val="24"/>
          <w:lang w:val="ru-RU"/>
        </w:rPr>
      </w:pPr>
    </w:p>
    <w:p w14:paraId="6D717893" w14:textId="77777777" w:rsidR="00CA6EAD" w:rsidRPr="000316EB" w:rsidRDefault="000316EB" w:rsidP="00E23175">
      <w:pPr>
        <w:widowControl/>
        <w:autoSpaceDE/>
        <w:autoSpaceDN/>
        <w:adjustRightInd/>
        <w:jc w:val="both"/>
        <w:rPr>
          <w:sz w:val="24"/>
          <w:lang w:val="ru-RU"/>
        </w:rPr>
      </w:pPr>
      <w:r w:rsidRPr="00FE6616">
        <w:rPr>
          <w:sz w:val="24"/>
          <w:lang w:val="ru-RU"/>
        </w:rPr>
        <w:t xml:space="preserve">Пожалуйста, предоставьте </w:t>
      </w:r>
      <w:r w:rsidR="00FE6616" w:rsidRPr="00FE6616">
        <w:rPr>
          <w:sz w:val="24"/>
          <w:lang w:val="ru-RU"/>
        </w:rPr>
        <w:t xml:space="preserve">требуемую </w:t>
      </w:r>
      <w:r w:rsidRPr="00FE6616">
        <w:rPr>
          <w:sz w:val="24"/>
          <w:lang w:val="ru-RU"/>
        </w:rPr>
        <w:t>информацию</w:t>
      </w:r>
      <w:r w:rsidR="00FE6616" w:rsidRPr="00FE6616">
        <w:rPr>
          <w:sz w:val="24"/>
          <w:lang w:val="ru-RU"/>
        </w:rPr>
        <w:t xml:space="preserve"> после каждого вопроса</w:t>
      </w:r>
      <w:r w:rsidRPr="00FE6616">
        <w:rPr>
          <w:sz w:val="24"/>
          <w:lang w:val="ru-RU"/>
        </w:rPr>
        <w:t>.</w:t>
      </w:r>
      <w:r w:rsidR="00CA6EAD" w:rsidRPr="000316EB">
        <w:rPr>
          <w:sz w:val="24"/>
          <w:lang w:val="ru-RU"/>
        </w:rPr>
        <w:t xml:space="preserve"> </w:t>
      </w:r>
    </w:p>
    <w:p w14:paraId="352B94BE" w14:textId="77777777" w:rsidR="00085C57" w:rsidRPr="000316EB" w:rsidRDefault="00085C57" w:rsidP="00E23175">
      <w:pPr>
        <w:widowControl/>
        <w:autoSpaceDE/>
        <w:autoSpaceDN/>
        <w:adjustRightInd/>
        <w:jc w:val="both"/>
        <w:rPr>
          <w:sz w:val="24"/>
          <w:lang w:val="ru-RU"/>
        </w:rPr>
      </w:pPr>
    </w:p>
    <w:p w14:paraId="63F601E1" w14:textId="7507CBC2" w:rsidR="00CA6EAD" w:rsidRPr="000E0C13" w:rsidRDefault="000D55DF" w:rsidP="00E23175">
      <w:pPr>
        <w:widowControl/>
        <w:autoSpaceDE/>
        <w:autoSpaceDN/>
        <w:adjustRightInd/>
        <w:jc w:val="both"/>
        <w:rPr>
          <w:sz w:val="24"/>
          <w:lang w:val="ru-RU"/>
        </w:rPr>
      </w:pPr>
      <w:r>
        <w:rPr>
          <w:sz w:val="24"/>
          <w:lang w:val="ru-RU"/>
        </w:rPr>
        <w:t>О</w:t>
      </w:r>
      <w:r w:rsidR="00167354">
        <w:rPr>
          <w:sz w:val="24"/>
          <w:lang w:val="ru-RU"/>
        </w:rPr>
        <w:t>пишите</w:t>
      </w:r>
      <w:r w:rsidR="00167354" w:rsidRPr="00167354">
        <w:rPr>
          <w:sz w:val="24"/>
          <w:lang w:val="ru-RU"/>
        </w:rPr>
        <w:t xml:space="preserve"> правовые, административные и другие меры, принятые в вашей стране с целью осуществления положений </w:t>
      </w:r>
      <w:r w:rsidR="00167354">
        <w:rPr>
          <w:sz w:val="24"/>
          <w:lang w:val="ru-RU"/>
        </w:rPr>
        <w:t xml:space="preserve">Конвенции и Протокола. </w:t>
      </w:r>
      <w:r w:rsidR="000E0C13" w:rsidRPr="000E0C13">
        <w:rPr>
          <w:sz w:val="24"/>
          <w:lang w:val="ru-RU"/>
        </w:rPr>
        <w:t>В этой части следует привести описание</w:t>
      </w:r>
      <w:r w:rsidR="008B2DFA">
        <w:rPr>
          <w:sz w:val="24"/>
          <w:lang w:val="ru-RU"/>
        </w:rPr>
        <w:t xml:space="preserve"> законодательных</w:t>
      </w:r>
      <w:r w:rsidR="000E0C13" w:rsidRPr="000E0C13">
        <w:rPr>
          <w:sz w:val="24"/>
          <w:lang w:val="ru-RU"/>
        </w:rPr>
        <w:t xml:space="preserve"> рамок осуществления Конвенции в вашей стране, а не опыта, накопленного в ходе ее применения.</w:t>
      </w:r>
    </w:p>
    <w:p w14:paraId="6FB3122A" w14:textId="77777777" w:rsidR="00CA6EAD" w:rsidRPr="00167354" w:rsidRDefault="00CA6EAD" w:rsidP="00E23175">
      <w:pPr>
        <w:widowControl/>
        <w:autoSpaceDE/>
        <w:autoSpaceDN/>
        <w:adjustRightInd/>
        <w:jc w:val="both"/>
        <w:rPr>
          <w:sz w:val="24"/>
          <w:lang w:val="ru-RU"/>
        </w:rPr>
      </w:pPr>
    </w:p>
    <w:p w14:paraId="43CCD802" w14:textId="77777777" w:rsidR="00CA6EAD" w:rsidRPr="002C306B" w:rsidRDefault="002C306B" w:rsidP="00E23175">
      <w:pPr>
        <w:widowControl/>
        <w:autoSpaceDE/>
        <w:autoSpaceDN/>
        <w:adjustRightInd/>
        <w:jc w:val="both"/>
        <w:rPr>
          <w:sz w:val="24"/>
          <w:lang w:val="ru-RU"/>
        </w:rPr>
      </w:pPr>
      <w:r w:rsidRPr="002C306B">
        <w:rPr>
          <w:sz w:val="24"/>
          <w:lang w:val="ru-RU"/>
        </w:rPr>
        <w:lastRenderedPageBreak/>
        <w:t>Просьба не воспроизводить текст законов, а обобщить и включить ссылку на соответствующие положения, содержащие текст Конвенции (например, Закон Республики... об ОВОС, статья 5, пункт 3, постановление правительства №.., пункт.., подпункт...)</w:t>
      </w:r>
    </w:p>
    <w:p w14:paraId="24879D38" w14:textId="77777777" w:rsidR="00CA6EAD" w:rsidRPr="002C306B" w:rsidRDefault="00CA6EAD" w:rsidP="00E23175">
      <w:pPr>
        <w:widowControl/>
        <w:autoSpaceDE/>
        <w:autoSpaceDN/>
        <w:adjustRightInd/>
        <w:jc w:val="both"/>
        <w:rPr>
          <w:sz w:val="24"/>
          <w:lang w:val="ru-RU"/>
        </w:rPr>
      </w:pPr>
    </w:p>
    <w:p w14:paraId="01A734AE" w14:textId="77777777" w:rsidR="00CA6EAD" w:rsidRPr="008B2DFA" w:rsidRDefault="002C306B" w:rsidP="00E23175">
      <w:pPr>
        <w:widowControl/>
        <w:autoSpaceDE/>
        <w:autoSpaceDN/>
        <w:adjustRightInd/>
        <w:jc w:val="both"/>
        <w:rPr>
          <w:b/>
          <w:bCs/>
          <w:sz w:val="24"/>
          <w:u w:val="single"/>
          <w:lang w:val="ru-RU"/>
        </w:rPr>
      </w:pPr>
      <w:r w:rsidRPr="008B2DFA">
        <w:rPr>
          <w:b/>
          <w:bCs/>
          <w:sz w:val="24"/>
          <w:u w:val="single"/>
          <w:lang w:val="ru-RU"/>
        </w:rPr>
        <w:t>Часть</w:t>
      </w:r>
      <w:r w:rsidR="00CA6EAD" w:rsidRPr="008B2DFA">
        <w:rPr>
          <w:b/>
          <w:bCs/>
          <w:sz w:val="24"/>
          <w:u w:val="single"/>
          <w:lang w:val="ru-RU"/>
        </w:rPr>
        <w:t xml:space="preserve"> </w:t>
      </w:r>
      <w:r w:rsidR="00CA6EAD" w:rsidRPr="008B2DFA">
        <w:rPr>
          <w:b/>
          <w:bCs/>
          <w:sz w:val="24"/>
          <w:u w:val="single"/>
          <w:lang w:val="en-GB"/>
        </w:rPr>
        <w:t>II</w:t>
      </w:r>
      <w:r w:rsidR="00B5265A" w:rsidRPr="008B2DFA">
        <w:rPr>
          <w:b/>
          <w:bCs/>
          <w:sz w:val="24"/>
          <w:u w:val="single"/>
          <w:lang w:val="ru-RU"/>
        </w:rPr>
        <w:t xml:space="preserve"> </w:t>
      </w:r>
      <w:r w:rsidRPr="008B2DFA">
        <w:rPr>
          <w:b/>
          <w:bCs/>
          <w:sz w:val="24"/>
          <w:u w:val="single"/>
          <w:lang w:val="ru-RU"/>
        </w:rPr>
        <w:t>вопросников</w:t>
      </w:r>
    </w:p>
    <w:p w14:paraId="069CA7B2" w14:textId="77777777" w:rsidR="00CA6EAD" w:rsidRPr="00302EBC" w:rsidRDefault="00CA6EAD" w:rsidP="00E23175">
      <w:pPr>
        <w:widowControl/>
        <w:autoSpaceDE/>
        <w:autoSpaceDN/>
        <w:adjustRightInd/>
        <w:jc w:val="both"/>
        <w:rPr>
          <w:sz w:val="24"/>
          <w:lang w:val="ru-RU"/>
        </w:rPr>
      </w:pPr>
    </w:p>
    <w:p w14:paraId="3F2A00EF" w14:textId="752C33B4" w:rsidR="00B5265A" w:rsidRDefault="00E07D26" w:rsidP="00DE7E9D">
      <w:pPr>
        <w:widowControl/>
        <w:autoSpaceDE/>
        <w:autoSpaceDN/>
        <w:adjustRightInd/>
        <w:jc w:val="both"/>
        <w:rPr>
          <w:sz w:val="24"/>
          <w:lang w:val="ru-RU"/>
        </w:rPr>
      </w:pPr>
      <w:r>
        <w:rPr>
          <w:sz w:val="24"/>
          <w:lang w:val="ru-RU"/>
        </w:rPr>
        <w:t>В</w:t>
      </w:r>
      <w:r w:rsidRPr="00E07D26">
        <w:rPr>
          <w:sz w:val="24"/>
          <w:lang w:val="ru-RU"/>
        </w:rPr>
        <w:t xml:space="preserve"> </w:t>
      </w:r>
      <w:r>
        <w:rPr>
          <w:sz w:val="24"/>
          <w:lang w:val="ru-RU"/>
        </w:rPr>
        <w:t>Части</w:t>
      </w:r>
      <w:r w:rsidR="00CA6EAD" w:rsidRPr="00E07D26">
        <w:rPr>
          <w:sz w:val="24"/>
          <w:lang w:val="ru-RU"/>
        </w:rPr>
        <w:t xml:space="preserve"> </w:t>
      </w:r>
      <w:r w:rsidR="00CA6EAD" w:rsidRPr="00CA6EAD">
        <w:rPr>
          <w:sz w:val="24"/>
          <w:lang w:val="en-GB"/>
        </w:rPr>
        <w:t>II</w:t>
      </w:r>
      <w:r w:rsidR="00CA6EAD" w:rsidRPr="00E07D26">
        <w:rPr>
          <w:sz w:val="24"/>
          <w:lang w:val="ru-RU"/>
        </w:rPr>
        <w:t>,</w:t>
      </w:r>
      <w:r w:rsidRPr="00E07D26">
        <w:rPr>
          <w:sz w:val="24"/>
          <w:lang w:val="ru-RU"/>
        </w:rPr>
        <w:t xml:space="preserve"> </w:t>
      </w:r>
      <w:r>
        <w:rPr>
          <w:sz w:val="24"/>
          <w:lang w:val="ru-RU"/>
        </w:rPr>
        <w:t>пожалуйста</w:t>
      </w:r>
      <w:r w:rsidRPr="00E07D26">
        <w:rPr>
          <w:sz w:val="24"/>
          <w:lang w:val="ru-RU"/>
        </w:rPr>
        <w:t xml:space="preserve">, </w:t>
      </w:r>
      <w:r>
        <w:rPr>
          <w:sz w:val="24"/>
          <w:lang w:val="ru-RU"/>
        </w:rPr>
        <w:t>предоставьте</w:t>
      </w:r>
      <w:r w:rsidRPr="00E07D26">
        <w:rPr>
          <w:sz w:val="24"/>
          <w:lang w:val="ru-RU"/>
        </w:rPr>
        <w:t xml:space="preserve"> информацию о накопленном в вашей стране практическом опыте применения </w:t>
      </w:r>
      <w:r>
        <w:rPr>
          <w:sz w:val="24"/>
          <w:lang w:val="ru-RU"/>
        </w:rPr>
        <w:t>Конвенции</w:t>
      </w:r>
      <w:r w:rsidRPr="00E07D26">
        <w:rPr>
          <w:sz w:val="24"/>
          <w:lang w:val="ru-RU"/>
        </w:rPr>
        <w:t xml:space="preserve"> </w:t>
      </w:r>
      <w:r>
        <w:rPr>
          <w:sz w:val="24"/>
          <w:lang w:val="ru-RU"/>
        </w:rPr>
        <w:t>и</w:t>
      </w:r>
      <w:r w:rsidR="00302EBC">
        <w:rPr>
          <w:sz w:val="24"/>
          <w:lang w:val="ru-RU"/>
        </w:rPr>
        <w:t xml:space="preserve"> Протокола (но</w:t>
      </w:r>
      <w:r w:rsidRPr="00E07D26">
        <w:rPr>
          <w:sz w:val="24"/>
          <w:lang w:val="ru-RU"/>
        </w:rPr>
        <w:t xml:space="preserve"> не информацию об использующихся в вашей стране процедурах, описание которых приводится в </w:t>
      </w:r>
      <w:r>
        <w:rPr>
          <w:sz w:val="24"/>
          <w:lang w:val="ru-RU"/>
        </w:rPr>
        <w:t>первой</w:t>
      </w:r>
      <w:r w:rsidRPr="00E07D26">
        <w:rPr>
          <w:sz w:val="24"/>
          <w:lang w:val="ru-RU"/>
        </w:rPr>
        <w:t xml:space="preserve"> </w:t>
      </w:r>
      <w:r>
        <w:rPr>
          <w:sz w:val="24"/>
          <w:lang w:val="ru-RU"/>
        </w:rPr>
        <w:t>ч</w:t>
      </w:r>
      <w:r w:rsidRPr="00E07D26">
        <w:rPr>
          <w:sz w:val="24"/>
          <w:lang w:val="ru-RU"/>
        </w:rPr>
        <w:t>асти)</w:t>
      </w:r>
      <w:r w:rsidR="008B2DFA">
        <w:rPr>
          <w:sz w:val="24"/>
          <w:lang w:val="ru-RU"/>
        </w:rPr>
        <w:t>. Отвечая на вопросы относительно трансграничных процедур отразите ваш опыт и в случаях,</w:t>
      </w:r>
      <w:r w:rsidRPr="00E07D26">
        <w:rPr>
          <w:sz w:val="24"/>
          <w:lang w:val="ru-RU"/>
        </w:rPr>
        <w:t xml:space="preserve"> когда ваша страна выступала в качестве Стороны происхождения, так и для случаев, когда ваша страна являлась затрагиваемой Стороной</w:t>
      </w:r>
      <w:r>
        <w:rPr>
          <w:sz w:val="24"/>
          <w:lang w:val="ru-RU"/>
        </w:rPr>
        <w:t>.</w:t>
      </w:r>
      <w:r w:rsidR="00CA6EAD" w:rsidRPr="00E07D26">
        <w:rPr>
          <w:sz w:val="24"/>
          <w:lang w:val="ru-RU"/>
        </w:rPr>
        <w:t xml:space="preserve"> </w:t>
      </w:r>
    </w:p>
    <w:p w14:paraId="02BE71D1" w14:textId="77777777" w:rsidR="003B5FE5" w:rsidRPr="00DE7E9D" w:rsidRDefault="003B5FE5" w:rsidP="00E23175">
      <w:pPr>
        <w:widowControl/>
        <w:autoSpaceDE/>
        <w:autoSpaceDN/>
        <w:adjustRightInd/>
        <w:jc w:val="both"/>
        <w:rPr>
          <w:sz w:val="24"/>
          <w:lang w:val="ru-RU"/>
        </w:rPr>
      </w:pPr>
    </w:p>
    <w:p w14:paraId="7BA19B92" w14:textId="308AD312" w:rsidR="00091F02" w:rsidRPr="00E07D26" w:rsidRDefault="00DE7E9D" w:rsidP="00091F02">
      <w:pPr>
        <w:widowControl/>
        <w:autoSpaceDE/>
        <w:autoSpaceDN/>
        <w:adjustRightInd/>
        <w:jc w:val="both"/>
        <w:rPr>
          <w:sz w:val="24"/>
          <w:lang w:val="ru-RU"/>
        </w:rPr>
      </w:pPr>
      <w:r>
        <w:rPr>
          <w:sz w:val="24"/>
          <w:lang w:val="ru-RU"/>
        </w:rPr>
        <w:t>Фокус направлен на</w:t>
      </w:r>
      <w:r w:rsidRPr="00DE7E9D">
        <w:rPr>
          <w:sz w:val="24"/>
          <w:lang w:val="ru-RU"/>
        </w:rPr>
        <w:t xml:space="preserve"> выявлении надлежащей практики, а также трудностей, с которыми Стороны сталкиваются в ходе практического применения Конвенции. На десятом совещании Рабочая Группа отметила, что обмен надлежащей практикой не </w:t>
      </w:r>
      <w:r w:rsidR="00B337E9">
        <w:rPr>
          <w:sz w:val="24"/>
          <w:lang w:val="ru-RU"/>
        </w:rPr>
        <w:t xml:space="preserve">рассматривается </w:t>
      </w:r>
      <w:r w:rsidRPr="00DE7E9D">
        <w:rPr>
          <w:sz w:val="24"/>
          <w:lang w:val="ru-RU"/>
        </w:rPr>
        <w:t xml:space="preserve">требованием отчетности, но поддерживая мнение Бюро она </w:t>
      </w:r>
      <w:r w:rsidR="00FA653A">
        <w:rPr>
          <w:sz w:val="24"/>
          <w:lang w:val="ru-RU"/>
        </w:rPr>
        <w:t>призвала</w:t>
      </w:r>
      <w:r w:rsidRPr="00DE7E9D">
        <w:rPr>
          <w:sz w:val="24"/>
          <w:lang w:val="ru-RU"/>
        </w:rPr>
        <w:t xml:space="preserve"> Стороны представ</w:t>
      </w:r>
      <w:r w:rsidR="00FA653A">
        <w:rPr>
          <w:sz w:val="24"/>
          <w:lang w:val="ru-RU"/>
        </w:rPr>
        <w:t>ить</w:t>
      </w:r>
      <w:r w:rsidRPr="00DE7E9D">
        <w:rPr>
          <w:sz w:val="24"/>
          <w:lang w:val="ru-RU"/>
        </w:rPr>
        <w:t xml:space="preserve"> и </w:t>
      </w:r>
      <w:r w:rsidR="00FA653A">
        <w:rPr>
          <w:sz w:val="24"/>
          <w:lang w:val="ru-RU"/>
        </w:rPr>
        <w:t>по</w:t>
      </w:r>
      <w:r w:rsidRPr="00DE7E9D">
        <w:rPr>
          <w:sz w:val="24"/>
          <w:lang w:val="ru-RU"/>
        </w:rPr>
        <w:t xml:space="preserve">делиться данной практикой. </w:t>
      </w:r>
      <w:r w:rsidR="00091F02" w:rsidRPr="00E07D26">
        <w:rPr>
          <w:sz w:val="24"/>
          <w:lang w:val="ru-RU"/>
        </w:rPr>
        <w:t xml:space="preserve">Задача заключается в том, чтобы предоставить Сторонам возможность обменяться информацией о найденных решениях. В этой связи Сторонам следует представить соответствующие примеры, иллюстрирующие применение Конвенции и </w:t>
      </w:r>
      <w:r w:rsidR="00091F02">
        <w:rPr>
          <w:sz w:val="24"/>
          <w:lang w:val="ru-RU"/>
        </w:rPr>
        <w:t xml:space="preserve">Протокола, а также </w:t>
      </w:r>
      <w:r w:rsidR="00091F02" w:rsidRPr="00E07D26">
        <w:rPr>
          <w:sz w:val="24"/>
          <w:lang w:val="ru-RU"/>
        </w:rPr>
        <w:t>новаторские подходы к совершенствованию процесса</w:t>
      </w:r>
      <w:r w:rsidR="00091F02">
        <w:rPr>
          <w:sz w:val="24"/>
          <w:lang w:val="ru-RU"/>
        </w:rPr>
        <w:t xml:space="preserve"> их</w:t>
      </w:r>
      <w:r w:rsidR="00091F02" w:rsidRPr="00E07D26">
        <w:rPr>
          <w:sz w:val="24"/>
          <w:lang w:val="ru-RU"/>
        </w:rPr>
        <w:t xml:space="preserve"> осуществления</w:t>
      </w:r>
      <w:r w:rsidR="00091F02">
        <w:rPr>
          <w:sz w:val="24"/>
          <w:lang w:val="ru-RU"/>
        </w:rPr>
        <w:t>.</w:t>
      </w:r>
    </w:p>
    <w:p w14:paraId="54F4CD7B" w14:textId="01DA2289" w:rsidR="00DE7E9D" w:rsidRPr="00DE7E9D" w:rsidRDefault="00DE7E9D" w:rsidP="00DE7E9D">
      <w:pPr>
        <w:widowControl/>
        <w:autoSpaceDE/>
        <w:autoSpaceDN/>
        <w:adjustRightInd/>
        <w:jc w:val="both"/>
        <w:rPr>
          <w:sz w:val="24"/>
          <w:lang w:val="ru-RU"/>
        </w:rPr>
      </w:pPr>
    </w:p>
    <w:p w14:paraId="61E818E3" w14:textId="75DA0408" w:rsidR="00B5265A" w:rsidRPr="00E07D26" w:rsidRDefault="00091F02" w:rsidP="00E23175">
      <w:pPr>
        <w:widowControl/>
        <w:autoSpaceDE/>
        <w:autoSpaceDN/>
        <w:adjustRightInd/>
        <w:jc w:val="both"/>
        <w:rPr>
          <w:sz w:val="24"/>
          <w:lang w:val="ru-RU"/>
        </w:rPr>
      </w:pPr>
      <w:r w:rsidRPr="00091F02">
        <w:rPr>
          <w:sz w:val="24"/>
          <w:lang w:val="ru-RU"/>
        </w:rPr>
        <w:t xml:space="preserve">Часть 2 также посвящена общим вопросам, возникшим в ходе шестого обзора осуществления Конвенции (2016–2018 годы), и вопросам, которые были определены Сторонами в качестве приоритетных в плане работы на 2021–2023 годы . В ней также рассматриваются цели Долгосрочной стратегии и плана действий по осуществлению Конвенции и Протокола, которые требуют, чтобы обзоры осуществления были адаптированы «в целях максимального повышения их полезности в качестве источника информации, представления информации о достигнутом прогрессе, привлечения внимания к областям, нуждающимся в улучшении, распространения наилучшей практики </w:t>
      </w:r>
      <w:r>
        <w:rPr>
          <w:sz w:val="24"/>
          <w:lang w:val="ru-RU"/>
        </w:rPr>
        <w:t>…</w:t>
      </w:r>
      <w:r w:rsidRPr="00091F02">
        <w:rPr>
          <w:sz w:val="24"/>
          <w:lang w:val="ru-RU"/>
        </w:rPr>
        <w:t>»</w:t>
      </w:r>
      <w:r w:rsidR="00E07D26">
        <w:rPr>
          <w:sz w:val="24"/>
          <w:lang w:val="ru-RU"/>
        </w:rPr>
        <w:t>.</w:t>
      </w:r>
    </w:p>
    <w:bookmarkEnd w:id="2"/>
    <w:bookmarkEnd w:id="4"/>
    <w:p w14:paraId="200F9C00" w14:textId="77777777" w:rsidR="00CA6EAD" w:rsidRPr="00E07D26" w:rsidRDefault="00CA6EAD" w:rsidP="00E23175">
      <w:pPr>
        <w:widowControl/>
        <w:autoSpaceDE/>
        <w:autoSpaceDN/>
        <w:adjustRightInd/>
        <w:jc w:val="both"/>
        <w:rPr>
          <w:sz w:val="24"/>
          <w:lang w:val="ru-RU"/>
        </w:rPr>
      </w:pPr>
    </w:p>
    <w:sectPr w:rsidR="00CA6EAD" w:rsidRPr="00E07D26" w:rsidSect="00EC7F58">
      <w:headerReference w:type="default" r:id="rId15"/>
      <w:footerReference w:type="default" r:id="rId16"/>
      <w:endnotePr>
        <w:numFmt w:val="decimal"/>
      </w:endnotePr>
      <w:type w:val="continuous"/>
      <w:pgSz w:w="11905" w:h="16837" w:code="9"/>
      <w:pgMar w:top="1474" w:right="1195" w:bottom="1355" w:left="1134" w:header="900" w:footer="135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ED5FA" w14:textId="77777777" w:rsidR="00130F27" w:rsidRDefault="00130F27">
      <w:r>
        <w:separator/>
      </w:r>
    </w:p>
  </w:endnote>
  <w:endnote w:type="continuationSeparator" w:id="0">
    <w:p w14:paraId="76C0C3DB" w14:textId="77777777" w:rsidR="00130F27" w:rsidRDefault="0013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single" w:sz="12" w:space="0" w:color="3086E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42"/>
    </w:tblGrid>
    <w:tr w:rsidR="00955A80" w14:paraId="5C32734A" w14:textId="77777777" w:rsidTr="00E10F83">
      <w:tc>
        <w:tcPr>
          <w:tcW w:w="9242" w:type="dxa"/>
        </w:tcPr>
        <w:p w14:paraId="09CAC4F4" w14:textId="77777777" w:rsidR="00955A80" w:rsidRDefault="00955A80" w:rsidP="00955A80">
          <w:pPr>
            <w:pStyle w:val="Footer"/>
            <w:jc w:val="center"/>
            <w:rPr>
              <w:rFonts w:ascii="Arial Black" w:hAnsi="Arial Black" w:cs="Arial"/>
              <w:color w:val="3086E4"/>
              <w:spacing w:val="10"/>
              <w:sz w:val="14"/>
              <w:szCs w:val="14"/>
              <w:lang w:val="en-GB"/>
            </w:rPr>
          </w:pPr>
          <w:r w:rsidRPr="004A0AB4">
            <w:rPr>
              <w:rFonts w:ascii="Arial Black" w:hAnsi="Arial Black" w:cs="Arial"/>
              <w:b/>
              <w:color w:val="3086E4"/>
              <w:spacing w:val="10"/>
              <w:sz w:val="14"/>
              <w:szCs w:val="14"/>
              <w:lang w:val="en-GB"/>
            </w:rPr>
            <w:t>United Nations Economic Commission for Europe</w:t>
          </w:r>
          <w:r w:rsidRPr="004A0AB4">
            <w:rPr>
              <w:rFonts w:ascii="Arial Black" w:hAnsi="Arial Black" w:cs="Arial"/>
              <w:color w:val="3086E4"/>
              <w:spacing w:val="10"/>
              <w:sz w:val="14"/>
              <w:szCs w:val="14"/>
              <w:lang w:val="en-GB"/>
            </w:rPr>
            <w:br/>
            <w:t>Palais des Nations, 1211 Geneva 10, Switzerland</w:t>
          </w:r>
        </w:p>
        <w:p w14:paraId="42F27BA3" w14:textId="77777777" w:rsidR="00955A80" w:rsidRDefault="00955A80" w:rsidP="00955A80">
          <w:pPr>
            <w:pStyle w:val="Footer"/>
            <w:tabs>
              <w:tab w:val="clear" w:pos="8306"/>
            </w:tabs>
            <w:jc w:val="center"/>
            <w:rPr>
              <w:rFonts w:ascii="Arial Black" w:hAnsi="Arial Black" w:cs="Arial"/>
              <w:color w:val="3086E4"/>
              <w:spacing w:val="10"/>
              <w:sz w:val="14"/>
              <w:szCs w:val="14"/>
              <w:lang w:val="en-GB"/>
            </w:rPr>
          </w:pPr>
          <w:r w:rsidRPr="0044484E">
            <w:rPr>
              <w:rFonts w:ascii="Arial Black" w:hAnsi="Arial Black" w:cs="Arial"/>
              <w:color w:val="3086E4"/>
              <w:spacing w:val="10"/>
              <w:sz w:val="14"/>
              <w:szCs w:val="14"/>
              <w:lang w:val="en-GB"/>
            </w:rPr>
            <w:t xml:space="preserve">Telephone: +41 (0)22 917 </w:t>
          </w:r>
          <w:r>
            <w:rPr>
              <w:rFonts w:ascii="Arial Black" w:hAnsi="Arial Black" w:cs="Arial"/>
              <w:color w:val="3086E4"/>
              <w:spacing w:val="10"/>
              <w:sz w:val="14"/>
              <w:szCs w:val="14"/>
              <w:lang w:val="en-GB"/>
            </w:rPr>
            <w:t>20 90</w:t>
          </w:r>
          <w:r w:rsidRPr="0044484E">
            <w:rPr>
              <w:rFonts w:ascii="Arial Black" w:hAnsi="Arial Black" w:cs="Arial"/>
              <w:color w:val="3086E4"/>
              <w:spacing w:val="10"/>
              <w:sz w:val="14"/>
              <w:szCs w:val="14"/>
              <w:lang w:val="en-GB"/>
            </w:rPr>
            <w:t xml:space="preserve">, </w:t>
          </w:r>
        </w:p>
        <w:p w14:paraId="6B7E027D" w14:textId="77777777" w:rsidR="00955A80" w:rsidRPr="00980360" w:rsidRDefault="00955A80" w:rsidP="00955A80">
          <w:pPr>
            <w:pStyle w:val="Footer"/>
            <w:tabs>
              <w:tab w:val="clear" w:pos="8306"/>
            </w:tabs>
            <w:jc w:val="center"/>
            <w:rPr>
              <w:rFonts w:ascii="Arial Black" w:hAnsi="Arial Black" w:cs="Arial"/>
              <w:color w:val="3086E4"/>
              <w:spacing w:val="10"/>
              <w:sz w:val="14"/>
              <w:szCs w:val="14"/>
              <w:lang w:val="en-GB"/>
            </w:rPr>
          </w:pPr>
          <w:r w:rsidRPr="0044484E">
            <w:rPr>
              <w:rFonts w:ascii="Arial Black" w:hAnsi="Arial Black" w:cs="Arial"/>
              <w:color w:val="3086E4"/>
              <w:spacing w:val="10"/>
              <w:sz w:val="14"/>
              <w:szCs w:val="14"/>
              <w:lang w:val="en-GB"/>
            </w:rPr>
            <w:t>Email</w:t>
          </w:r>
          <w:r w:rsidRPr="00E23175">
            <w:rPr>
              <w:rFonts w:ascii="Arial Black" w:hAnsi="Arial Black" w:cs="Arial"/>
              <w:color w:val="3086E4"/>
              <w:spacing w:val="10"/>
              <w:sz w:val="14"/>
              <w:szCs w:val="14"/>
              <w:lang w:val="en-GB"/>
            </w:rPr>
            <w:t xml:space="preserve">: </w:t>
          </w:r>
          <w:bookmarkStart w:id="0" w:name="_Hlk528222221"/>
          <w:r w:rsidRPr="00E23175">
            <w:rPr>
              <w:rFonts w:ascii="Arial Black" w:hAnsi="Arial Black" w:cs="Arial"/>
              <w:color w:val="3086E4"/>
              <w:spacing w:val="10"/>
              <w:sz w:val="14"/>
              <w:szCs w:val="14"/>
              <w:lang w:val="en-GB"/>
            </w:rPr>
            <w:t>eia.conv@un.org</w:t>
          </w:r>
          <w:bookmarkEnd w:id="0"/>
        </w:p>
      </w:tc>
    </w:tr>
  </w:tbl>
  <w:p w14:paraId="167DBDB8" w14:textId="77777777" w:rsidR="00955A80" w:rsidRDefault="00955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7198C" w14:textId="77777777" w:rsidR="0010643E" w:rsidRDefault="0010643E">
    <w:pPr>
      <w:pStyle w:val="Footer"/>
      <w:tabs>
        <w:tab w:val="left" w:pos="6480"/>
        <w:tab w:val="left" w:pos="720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71EF0" w14:textId="77777777" w:rsidR="00130F27" w:rsidRDefault="00130F27">
      <w:r>
        <w:separator/>
      </w:r>
    </w:p>
  </w:footnote>
  <w:footnote w:type="continuationSeparator" w:id="0">
    <w:p w14:paraId="51036D0F" w14:textId="77777777" w:rsidR="00130F27" w:rsidRDefault="00130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2721A" w14:textId="77777777" w:rsidR="00380B9D" w:rsidRDefault="00380B9D" w:rsidP="00EC7F58">
    <w:pPr>
      <w:tabs>
        <w:tab w:val="center" w:pos="1531"/>
        <w:tab w:val="center" w:pos="5330"/>
        <w:tab w:val="center" w:pos="8900"/>
      </w:tabs>
      <w:jc w:val="center"/>
      <w:rPr>
        <w:sz w:val="24"/>
        <w:lang w:val="en-GB"/>
      </w:rPr>
    </w:pPr>
    <w:r>
      <w:rPr>
        <w:noProof/>
      </w:rPr>
      <w:drawing>
        <wp:inline distT="0" distB="0" distL="0" distR="0" wp14:anchorId="587F51DF" wp14:editId="2774CB2E">
          <wp:extent cx="1790700" cy="552450"/>
          <wp:effectExtent l="0" t="0" r="0" b="0"/>
          <wp:docPr id="18" name="Picture 18" descr="UNECE Logo Landscape-blue-no background-v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ECE Logo Landscape-blue-no background-v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805018" w14:textId="77777777" w:rsidR="00380B9D" w:rsidRDefault="00380B9D" w:rsidP="00EC7F58">
    <w:pPr>
      <w:tabs>
        <w:tab w:val="center" w:pos="1531"/>
        <w:tab w:val="center" w:pos="5330"/>
        <w:tab w:val="center" w:pos="8900"/>
      </w:tabs>
      <w:jc w:val="center"/>
      <w:rPr>
        <w:sz w:val="24"/>
        <w:lang w:val="en-GB"/>
      </w:rPr>
    </w:pPr>
  </w:p>
  <w:p w14:paraId="408DA447" w14:textId="77777777" w:rsidR="0010643E" w:rsidRDefault="0010643E" w:rsidP="00EC7F58">
    <w:pPr>
      <w:tabs>
        <w:tab w:val="center" w:pos="1531"/>
        <w:tab w:val="center" w:pos="5330"/>
        <w:tab w:val="center" w:pos="8900"/>
      </w:tabs>
      <w:jc w:val="center"/>
      <w:rPr>
        <w:sz w:val="19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57961" w14:textId="77777777" w:rsidR="00955A80" w:rsidRPr="004F657B" w:rsidRDefault="00955A80" w:rsidP="00955A80">
    <w:pPr>
      <w:pStyle w:val="Heading1"/>
      <w:spacing w:before="360" w:after="720"/>
      <w:jc w:val="right"/>
      <w:rPr>
        <w:rStyle w:val="PageNumber"/>
        <w:b w:val="0"/>
        <w:color w:val="418FDE"/>
        <w:sz w:val="16"/>
      </w:rPr>
    </w:pPr>
    <w:r>
      <w:rPr>
        <w:rFonts w:ascii="Arial" w:hAnsi="Arial"/>
        <w:sz w:val="11"/>
        <w:lang w:val="fr-CH"/>
      </w:rPr>
      <w:tab/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6A35E28" wp14:editId="045FF216">
              <wp:simplePos x="0" y="0"/>
              <wp:positionH relativeFrom="margin">
                <wp:posOffset>1945992</wp:posOffset>
              </wp:positionH>
              <wp:positionV relativeFrom="page">
                <wp:posOffset>308472</wp:posOffset>
              </wp:positionV>
              <wp:extent cx="1916935" cy="276860"/>
              <wp:effectExtent l="0" t="0" r="7620" b="8890"/>
              <wp:wrapNone/>
              <wp:docPr id="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1693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FD6E964" w14:textId="77777777" w:rsidR="00955A80" w:rsidRDefault="00955A80" w:rsidP="00955A80">
                          <w:pPr>
                            <w:tabs>
                              <w:tab w:val="left" w:pos="-720"/>
                            </w:tabs>
                            <w:suppressAutoHyphens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Fonts w:ascii="Arial Black" w:hAnsi="Arial Black" w:cs="Arial"/>
                              <w:noProof/>
                              <w:color w:val="368EDE"/>
                              <w:sz w:val="16"/>
                              <w:szCs w:val="16"/>
                            </w:rPr>
                            <w:drawing>
                              <wp:inline distT="0" distB="0" distL="0" distR="0" wp14:anchorId="76641A9C" wp14:editId="795DC42F">
                                <wp:extent cx="827494" cy="253588"/>
                                <wp:effectExtent l="0" t="0" r="0" b="0"/>
                                <wp:docPr id="17" name="Picture 17" descr="UNECE Logo Landscape-blue-no background-vec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UNECE Logo Landscape-blue-no background-vec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0312" cy="2544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A35E28" id="Rectangle 4" o:spid="_x0000_s1026" style="position:absolute;left:0;text-align:left;margin-left:153.25pt;margin-top:24.3pt;width:150.95pt;height:21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" o:allowincell="f" filled="f" stroked="f" strokeweight="0">
              <v:textbox inset="0,0,0,0">
                <w:txbxContent>
                  <w:p w14:paraId="6FD6E964" w14:textId="77777777" w:rsidR="00955A80" w:rsidRDefault="00955A80" w:rsidP="00955A80">
                    <w:pPr>
                      <w:tabs>
                        <w:tab w:val="left" w:pos="-720"/>
                      </w:tabs>
                      <w:suppressAutoHyphens/>
                      <w:jc w:val="center"/>
                      <w:rPr>
                        <w:sz w:val="2"/>
                      </w:rPr>
                    </w:pPr>
                    <w:r>
                      <w:rPr>
                        <w:rFonts w:ascii="Arial Black" w:hAnsi="Arial Black" w:cs="Arial"/>
                        <w:noProof/>
                        <w:color w:val="368EDE"/>
                        <w:sz w:val="16"/>
                        <w:szCs w:val="16"/>
                      </w:rPr>
                      <w:drawing>
                        <wp:inline distT="0" distB="0" distL="0" distR="0" wp14:anchorId="76641A9C" wp14:editId="795DC42F">
                          <wp:extent cx="827494" cy="253588"/>
                          <wp:effectExtent l="0" t="0" r="0" b="0"/>
                          <wp:docPr id="17" name="Picture 17" descr="UNECE Logo Landscape-blue-no background-vec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UNECE Logo Landscape-blue-no background-vec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0312" cy="2544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Arial" w:hAnsi="Arial"/>
        <w:sz w:val="11"/>
        <w:lang w:val="fr-CH"/>
      </w:rPr>
      <w:tab/>
    </w:r>
    <w:bookmarkStart w:id="5" w:name="_Hlk528594140"/>
    <w:r w:rsidRPr="00D4209F">
      <w:rPr>
        <w:rFonts w:cs="Arial"/>
        <w:b w:val="0"/>
        <w:color w:val="418FDE"/>
        <w:sz w:val="16"/>
        <w:szCs w:val="16"/>
      </w:rPr>
      <w:t xml:space="preserve">Page </w:t>
    </w:r>
    <w:bookmarkEnd w:id="5"/>
    <w:r w:rsidRPr="00D4209F">
      <w:rPr>
        <w:rFonts w:cs="Arial"/>
        <w:b w:val="0"/>
        <w:color w:val="418FDE"/>
        <w:sz w:val="16"/>
        <w:szCs w:val="16"/>
      </w:rPr>
      <w:fldChar w:fldCharType="begin"/>
    </w:r>
    <w:r w:rsidRPr="00D4209F">
      <w:rPr>
        <w:rFonts w:cs="Arial"/>
        <w:b w:val="0"/>
        <w:color w:val="418FDE"/>
        <w:sz w:val="16"/>
        <w:szCs w:val="16"/>
      </w:rPr>
      <w:instrText xml:space="preserve">PAGE  </w:instrText>
    </w:r>
    <w:r w:rsidRPr="00D4209F">
      <w:rPr>
        <w:rFonts w:cs="Arial"/>
        <w:b w:val="0"/>
        <w:color w:val="418FDE"/>
        <w:sz w:val="16"/>
        <w:szCs w:val="16"/>
      </w:rPr>
      <w:fldChar w:fldCharType="separate"/>
    </w:r>
    <w:r>
      <w:rPr>
        <w:rFonts w:cs="Arial"/>
        <w:b w:val="0"/>
        <w:color w:val="418FDE"/>
        <w:sz w:val="16"/>
        <w:szCs w:val="16"/>
      </w:rPr>
      <w:t>2</w:t>
    </w:r>
    <w:r w:rsidRPr="00D4209F">
      <w:rPr>
        <w:rFonts w:cs="Arial"/>
        <w:b w:val="0"/>
        <w:color w:val="418FDE"/>
        <w:sz w:val="16"/>
        <w:szCs w:val="16"/>
      </w:rPr>
      <w:fldChar w:fldCharType="end"/>
    </w:r>
  </w:p>
  <w:p w14:paraId="1F7E6A83" w14:textId="77777777" w:rsidR="0010643E" w:rsidRDefault="0010643E" w:rsidP="00EC7F58">
    <w:pPr>
      <w:tabs>
        <w:tab w:val="left" w:pos="-702"/>
        <w:tab w:val="center" w:pos="4704"/>
        <w:tab w:val="left" w:pos="5730"/>
        <w:tab w:val="left" w:leader="underscore" w:pos="9072"/>
      </w:tabs>
      <w:suppressAutoHyphens/>
      <w:ind w:right="168"/>
      <w:rPr>
        <w:rFonts w:ascii="Arial" w:hAnsi="Arial"/>
        <w:sz w:val="11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EEC6506"/>
    <w:lvl w:ilvl="0">
      <w:numFmt w:val="decimal"/>
      <w:lvlText w:val="*"/>
      <w:lvlJc w:val="left"/>
    </w:lvl>
  </w:abstractNum>
  <w:abstractNum w:abstractNumId="1" w15:restartNumberingAfterBreak="0">
    <w:nsid w:val="3E83770D"/>
    <w:multiLevelType w:val="hybridMultilevel"/>
    <w:tmpl w:val="5B6A8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D09D5"/>
    <w:multiLevelType w:val="hybridMultilevel"/>
    <w:tmpl w:val="8B78EBE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55F0E6A"/>
    <w:multiLevelType w:val="hybridMultilevel"/>
    <w:tmpl w:val="59382C00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  <w:lvlOverride w:ilvl="0">
      <w:lvl w:ilvl="0">
        <w:numFmt w:val="bullet"/>
        <w:lvlText w:val="S"/>
        <w:legacy w:legacy="1" w:legacySpace="0" w:legacyIndent="720"/>
        <w:lvlJc w:val="left"/>
        <w:pPr>
          <w:ind w:left="1424" w:hanging="720"/>
        </w:pPr>
        <w:rPr>
          <w:rFonts w:ascii="WP TypographicSymbols" w:hAnsi="WP TypographicSymbols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/>
  <w:attachedTemplate r:id="rId1"/>
  <w:defaultTabStop w:val="720"/>
  <w:hyphenationZone w:val="14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CA"/>
    <w:rsid w:val="00010358"/>
    <w:rsid w:val="000250A8"/>
    <w:rsid w:val="00025BDC"/>
    <w:rsid w:val="0002618A"/>
    <w:rsid w:val="000316EB"/>
    <w:rsid w:val="00052C55"/>
    <w:rsid w:val="000615C3"/>
    <w:rsid w:val="00075BD3"/>
    <w:rsid w:val="0008300E"/>
    <w:rsid w:val="00085C57"/>
    <w:rsid w:val="00091F02"/>
    <w:rsid w:val="00096628"/>
    <w:rsid w:val="000B071A"/>
    <w:rsid w:val="000B1F48"/>
    <w:rsid w:val="000D55DF"/>
    <w:rsid w:val="000E0C13"/>
    <w:rsid w:val="000E759C"/>
    <w:rsid w:val="001018C5"/>
    <w:rsid w:val="00102557"/>
    <w:rsid w:val="0010643E"/>
    <w:rsid w:val="0011123F"/>
    <w:rsid w:val="001174B9"/>
    <w:rsid w:val="00121DCA"/>
    <w:rsid w:val="00130F27"/>
    <w:rsid w:val="001504B0"/>
    <w:rsid w:val="00153762"/>
    <w:rsid w:val="00161D86"/>
    <w:rsid w:val="00165DAC"/>
    <w:rsid w:val="00167354"/>
    <w:rsid w:val="00170E2F"/>
    <w:rsid w:val="001850AC"/>
    <w:rsid w:val="001A6B4D"/>
    <w:rsid w:val="001B2E72"/>
    <w:rsid w:val="001D0114"/>
    <w:rsid w:val="001D48F4"/>
    <w:rsid w:val="001E09B1"/>
    <w:rsid w:val="001E15C9"/>
    <w:rsid w:val="001F11B6"/>
    <w:rsid w:val="001F7358"/>
    <w:rsid w:val="00214639"/>
    <w:rsid w:val="00214DF6"/>
    <w:rsid w:val="00215C82"/>
    <w:rsid w:val="00216BF2"/>
    <w:rsid w:val="0022388D"/>
    <w:rsid w:val="002430E4"/>
    <w:rsid w:val="00251D51"/>
    <w:rsid w:val="002629A6"/>
    <w:rsid w:val="00267076"/>
    <w:rsid w:val="00270BAE"/>
    <w:rsid w:val="00280CE0"/>
    <w:rsid w:val="00285DF9"/>
    <w:rsid w:val="00295080"/>
    <w:rsid w:val="0029524A"/>
    <w:rsid w:val="002B0939"/>
    <w:rsid w:val="002C09E2"/>
    <w:rsid w:val="002C306B"/>
    <w:rsid w:val="002E09AF"/>
    <w:rsid w:val="00302EBC"/>
    <w:rsid w:val="00303F48"/>
    <w:rsid w:val="00321222"/>
    <w:rsid w:val="00336E60"/>
    <w:rsid w:val="00367E4A"/>
    <w:rsid w:val="003756D1"/>
    <w:rsid w:val="00377A19"/>
    <w:rsid w:val="00380B9D"/>
    <w:rsid w:val="00390CA4"/>
    <w:rsid w:val="003A1A53"/>
    <w:rsid w:val="003A5421"/>
    <w:rsid w:val="003B5FE5"/>
    <w:rsid w:val="003C1C93"/>
    <w:rsid w:val="003C3271"/>
    <w:rsid w:val="003C46B9"/>
    <w:rsid w:val="003E083C"/>
    <w:rsid w:val="003E75C7"/>
    <w:rsid w:val="003E774E"/>
    <w:rsid w:val="003F242F"/>
    <w:rsid w:val="00400F87"/>
    <w:rsid w:val="0040499D"/>
    <w:rsid w:val="0041169C"/>
    <w:rsid w:val="004371CA"/>
    <w:rsid w:val="00482DD5"/>
    <w:rsid w:val="00490555"/>
    <w:rsid w:val="00497ACD"/>
    <w:rsid w:val="00497DAA"/>
    <w:rsid w:val="004A0047"/>
    <w:rsid w:val="004A4A23"/>
    <w:rsid w:val="004A6A3D"/>
    <w:rsid w:val="004B6472"/>
    <w:rsid w:val="004C7B4D"/>
    <w:rsid w:val="004D03C2"/>
    <w:rsid w:val="004D03D6"/>
    <w:rsid w:val="004E4377"/>
    <w:rsid w:val="004E4C9B"/>
    <w:rsid w:val="004F7BD9"/>
    <w:rsid w:val="00514E91"/>
    <w:rsid w:val="00545DE9"/>
    <w:rsid w:val="00580AE4"/>
    <w:rsid w:val="005857B5"/>
    <w:rsid w:val="00594F13"/>
    <w:rsid w:val="00595329"/>
    <w:rsid w:val="005A3CA0"/>
    <w:rsid w:val="005A6689"/>
    <w:rsid w:val="005D715A"/>
    <w:rsid w:val="005E07F0"/>
    <w:rsid w:val="00615652"/>
    <w:rsid w:val="00624C64"/>
    <w:rsid w:val="00631A41"/>
    <w:rsid w:val="00663D17"/>
    <w:rsid w:val="0068119B"/>
    <w:rsid w:val="006A5475"/>
    <w:rsid w:val="006D19A8"/>
    <w:rsid w:val="006F168A"/>
    <w:rsid w:val="00704B52"/>
    <w:rsid w:val="00704C14"/>
    <w:rsid w:val="00711708"/>
    <w:rsid w:val="00762847"/>
    <w:rsid w:val="00763358"/>
    <w:rsid w:val="007677A9"/>
    <w:rsid w:val="007703A4"/>
    <w:rsid w:val="00777DE8"/>
    <w:rsid w:val="00781188"/>
    <w:rsid w:val="007A15FC"/>
    <w:rsid w:val="007E722F"/>
    <w:rsid w:val="00800A86"/>
    <w:rsid w:val="008048FA"/>
    <w:rsid w:val="00814E86"/>
    <w:rsid w:val="00815629"/>
    <w:rsid w:val="00835552"/>
    <w:rsid w:val="00846A9D"/>
    <w:rsid w:val="00851890"/>
    <w:rsid w:val="008605F5"/>
    <w:rsid w:val="008664F7"/>
    <w:rsid w:val="00886B7C"/>
    <w:rsid w:val="00887972"/>
    <w:rsid w:val="00892D28"/>
    <w:rsid w:val="008A0C2B"/>
    <w:rsid w:val="008B2DFA"/>
    <w:rsid w:val="008B4B70"/>
    <w:rsid w:val="008B57E0"/>
    <w:rsid w:val="008C0C93"/>
    <w:rsid w:val="008C0CDA"/>
    <w:rsid w:val="008F675B"/>
    <w:rsid w:val="00910FE9"/>
    <w:rsid w:val="00930582"/>
    <w:rsid w:val="009327A2"/>
    <w:rsid w:val="00951BFE"/>
    <w:rsid w:val="0095219E"/>
    <w:rsid w:val="00955A80"/>
    <w:rsid w:val="00962DA2"/>
    <w:rsid w:val="009807DD"/>
    <w:rsid w:val="00991471"/>
    <w:rsid w:val="009A24CC"/>
    <w:rsid w:val="009A3826"/>
    <w:rsid w:val="009B0318"/>
    <w:rsid w:val="009B7D0B"/>
    <w:rsid w:val="009C0122"/>
    <w:rsid w:val="009C5CEA"/>
    <w:rsid w:val="009E5416"/>
    <w:rsid w:val="00A433A4"/>
    <w:rsid w:val="00A457F9"/>
    <w:rsid w:val="00A92B13"/>
    <w:rsid w:val="00A93A9D"/>
    <w:rsid w:val="00A94F8E"/>
    <w:rsid w:val="00AA158B"/>
    <w:rsid w:val="00B14A82"/>
    <w:rsid w:val="00B15FB3"/>
    <w:rsid w:val="00B16454"/>
    <w:rsid w:val="00B16BB0"/>
    <w:rsid w:val="00B25965"/>
    <w:rsid w:val="00B337E9"/>
    <w:rsid w:val="00B44F82"/>
    <w:rsid w:val="00B5265A"/>
    <w:rsid w:val="00B53F72"/>
    <w:rsid w:val="00B55593"/>
    <w:rsid w:val="00B64709"/>
    <w:rsid w:val="00B71C49"/>
    <w:rsid w:val="00B84364"/>
    <w:rsid w:val="00BC2371"/>
    <w:rsid w:val="00BD5EBF"/>
    <w:rsid w:val="00BF6A82"/>
    <w:rsid w:val="00C06627"/>
    <w:rsid w:val="00C25253"/>
    <w:rsid w:val="00C26988"/>
    <w:rsid w:val="00C32444"/>
    <w:rsid w:val="00C40271"/>
    <w:rsid w:val="00C64EFB"/>
    <w:rsid w:val="00C83609"/>
    <w:rsid w:val="00C83A59"/>
    <w:rsid w:val="00C86B80"/>
    <w:rsid w:val="00CA6EAD"/>
    <w:rsid w:val="00CA74EE"/>
    <w:rsid w:val="00CB5D74"/>
    <w:rsid w:val="00CE2CFE"/>
    <w:rsid w:val="00CE5400"/>
    <w:rsid w:val="00CE7398"/>
    <w:rsid w:val="00D30617"/>
    <w:rsid w:val="00D36D6B"/>
    <w:rsid w:val="00D371F0"/>
    <w:rsid w:val="00D42388"/>
    <w:rsid w:val="00D550A1"/>
    <w:rsid w:val="00D74A2F"/>
    <w:rsid w:val="00D87D7A"/>
    <w:rsid w:val="00DA2F01"/>
    <w:rsid w:val="00DB67F1"/>
    <w:rsid w:val="00DB7105"/>
    <w:rsid w:val="00DC766D"/>
    <w:rsid w:val="00DD0ECD"/>
    <w:rsid w:val="00DD13BD"/>
    <w:rsid w:val="00DD726B"/>
    <w:rsid w:val="00DE12E6"/>
    <w:rsid w:val="00DE325F"/>
    <w:rsid w:val="00DE3A26"/>
    <w:rsid w:val="00DE595E"/>
    <w:rsid w:val="00DE7E9D"/>
    <w:rsid w:val="00E07D26"/>
    <w:rsid w:val="00E224A7"/>
    <w:rsid w:val="00E23175"/>
    <w:rsid w:val="00E23FC3"/>
    <w:rsid w:val="00E4230D"/>
    <w:rsid w:val="00E52436"/>
    <w:rsid w:val="00E55392"/>
    <w:rsid w:val="00E6154D"/>
    <w:rsid w:val="00E65955"/>
    <w:rsid w:val="00EA0C2E"/>
    <w:rsid w:val="00EA3488"/>
    <w:rsid w:val="00EB41EC"/>
    <w:rsid w:val="00EC7F58"/>
    <w:rsid w:val="00ED0359"/>
    <w:rsid w:val="00ED11CF"/>
    <w:rsid w:val="00ED6581"/>
    <w:rsid w:val="00EE3A2E"/>
    <w:rsid w:val="00F1552E"/>
    <w:rsid w:val="00F32CF3"/>
    <w:rsid w:val="00F75232"/>
    <w:rsid w:val="00F86C07"/>
    <w:rsid w:val="00FA3741"/>
    <w:rsid w:val="00FA653A"/>
    <w:rsid w:val="00FB4F05"/>
    <w:rsid w:val="00FC3FDE"/>
    <w:rsid w:val="00FE3FC9"/>
    <w:rsid w:val="00FE6616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684C20"/>
  <w15:docId w15:val="{D1A4A6BD-FC8F-4FDB-9CD5-FE694BFF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center" w:pos="5646"/>
        <w:tab w:val="left" w:pos="5760"/>
        <w:tab w:val="left" w:pos="6212"/>
        <w:tab w:val="left" w:pos="6480"/>
        <w:tab w:val="left" w:pos="7200"/>
        <w:tab w:val="left" w:pos="7920"/>
      </w:tabs>
      <w:ind w:firstLine="5040"/>
      <w:jc w:val="both"/>
      <w:outlineLvl w:val="0"/>
    </w:pPr>
    <w:rPr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center" w:pos="5646"/>
        <w:tab w:val="left" w:pos="5760"/>
        <w:tab w:val="left" w:pos="6212"/>
        <w:tab w:val="left" w:pos="6480"/>
        <w:tab w:val="left" w:pos="7200"/>
        <w:tab w:val="left" w:pos="7920"/>
      </w:tabs>
      <w:ind w:left="-284"/>
      <w:jc w:val="right"/>
      <w:outlineLvl w:val="1"/>
    </w:pPr>
    <w:rPr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ind w:left="3544"/>
      <w:jc w:val="center"/>
      <w:outlineLvl w:val="2"/>
    </w:pPr>
    <w:rPr>
      <w:rFonts w:ascii="CG Times" w:hAnsi="CG Times"/>
      <w:sz w:val="24"/>
      <w:lang w:val="fr-FR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3F48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720" w:hanging="72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b/>
      <w:bCs/>
      <w:sz w:val="24"/>
      <w:lang w:val="ru-RU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tabs>
        <w:tab w:val="left" w:pos="360"/>
        <w:tab w:val="left" w:pos="2127"/>
      </w:tabs>
      <w:autoSpaceDE/>
      <w:autoSpaceDN/>
      <w:adjustRightInd/>
      <w:ind w:left="360" w:firstLine="916"/>
      <w:jc w:val="center"/>
    </w:pPr>
    <w:rPr>
      <w:snapToGrid w:val="0"/>
      <w:sz w:val="24"/>
      <w:szCs w:val="20"/>
      <w:lang w:val="en-GB"/>
    </w:rPr>
  </w:style>
  <w:style w:type="character" w:customStyle="1" w:styleId="BodyTextIndent2Char">
    <w:name w:val="Body Text Indent 2 Char"/>
    <w:rPr>
      <w:snapToGrid w:val="0"/>
      <w:sz w:val="24"/>
      <w:lang w:eastAsia="en-US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character" w:customStyle="1" w:styleId="CommentTextChar">
    <w:name w:val="Comment Text Char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lang w:eastAsia="en-US"/>
    </w:rPr>
  </w:style>
  <w:style w:type="paragraph" w:styleId="Revision">
    <w:name w:val="Revision"/>
    <w:hidden/>
    <w:semiHidden/>
    <w:rPr>
      <w:szCs w:val="24"/>
      <w:lang w:val="en-US" w:eastAsia="en-US"/>
    </w:rPr>
  </w:style>
  <w:style w:type="character" w:customStyle="1" w:styleId="st">
    <w:name w:val="st"/>
    <w:rsid w:val="009807DD"/>
  </w:style>
  <w:style w:type="character" w:styleId="Emphasis">
    <w:name w:val="Emphasis"/>
    <w:uiPriority w:val="20"/>
    <w:qFormat/>
    <w:rsid w:val="009807DD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3F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03F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03F48"/>
    <w:rPr>
      <w:szCs w:val="24"/>
      <w:lang w:val="en-US" w:eastAsia="en-US"/>
    </w:rPr>
  </w:style>
  <w:style w:type="character" w:styleId="PageNumber">
    <w:name w:val="page number"/>
    <w:rsid w:val="00303F48"/>
  </w:style>
  <w:style w:type="character" w:styleId="UnresolvedMention">
    <w:name w:val="Unresolved Mention"/>
    <w:basedOn w:val="DefaultParagraphFont"/>
    <w:uiPriority w:val="99"/>
    <w:semiHidden/>
    <w:unhideWhenUsed/>
    <w:rsid w:val="009B7D0B"/>
    <w:rPr>
      <w:color w:val="808080"/>
      <w:shd w:val="clear" w:color="auto" w:fill="E6E6E6"/>
    </w:rPr>
  </w:style>
  <w:style w:type="character" w:customStyle="1" w:styleId="FooterChar">
    <w:name w:val="Footer Char"/>
    <w:link w:val="Footer"/>
    <w:rsid w:val="00955A80"/>
    <w:rPr>
      <w:szCs w:val="24"/>
      <w:lang w:val="en-US" w:eastAsia="en-US"/>
    </w:rPr>
  </w:style>
  <w:style w:type="table" w:styleId="TableGrid">
    <w:name w:val="Table Grid"/>
    <w:basedOn w:val="TableNormal"/>
    <w:rsid w:val="0095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ia.conv@un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ia.conv@u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uenne\Application%20Data\Microsoft\Templates\ECE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99a2c2c3-fdcf-4e63-9c12-39b3de610a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4" ma:contentTypeDescription="Create a new document." ma:contentTypeScope="" ma:versionID="f0c03c5628846417021adc0d19f78fdd">
  <xsd:schema xmlns:xsd="http://www.w3.org/2001/XMLSchema" xmlns:xs="http://www.w3.org/2001/XMLSchema" xmlns:p="http://schemas.microsoft.com/office/2006/metadata/properties" xmlns:ns2="99a2c2c3-fdcf-4e63-9c12-39b3de610a76" xmlns:ns3="a20aa909-956d-4941-9e8e-d4bf2c5fe97e" targetNamespace="http://schemas.microsoft.com/office/2006/metadata/properties" ma:root="true" ma:fieldsID="81a24dde98626d1d660fde7121c7e818" ns2:_="" ns3:_="">
    <xsd:import namespace="99a2c2c3-fdcf-4e63-9c12-39b3de610a76"/>
    <xsd:import namespace="a20aa909-956d-4941-9e8e-d4bf2c5fe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A20E-1104-4FFC-A9D5-1C04D88093DF}">
  <ds:schemaRefs>
    <ds:schemaRef ds:uri="http://schemas.microsoft.com/office/2006/metadata/properties"/>
    <ds:schemaRef ds:uri="http://schemas.microsoft.com/office/infopath/2007/PartnerControls"/>
    <ds:schemaRef ds:uri="99a2c2c3-fdcf-4e63-9c12-39b3de610a76"/>
  </ds:schemaRefs>
</ds:datastoreItem>
</file>

<file path=customXml/itemProps2.xml><?xml version="1.0" encoding="utf-8"?>
<ds:datastoreItem xmlns:ds="http://schemas.openxmlformats.org/officeDocument/2006/customXml" ds:itemID="{9BA4B770-1766-4B44-A69F-8A65DF928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5A536-FAC3-4ADD-8918-A11E730D4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2c2c3-fdcf-4e63-9c12-39b3de610a76"/>
    <ds:schemaRef ds:uri="a20aa909-956d-4941-9e8e-d4bf2c5fe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43FB46-59D7-4D28-8920-BFC4C369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ECE_letter.dot</Template>
  <TotalTime>5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UNECE</Company>
  <LinksUpToDate>false</LinksUpToDate>
  <CharactersWithSpaces>6095</CharactersWithSpaces>
  <SharedDoc>false</SharedDoc>
  <HLinks>
    <vt:vector size="6" baseType="variant">
      <vt:variant>
        <vt:i4>6553605</vt:i4>
      </vt:variant>
      <vt:variant>
        <vt:i4>0</vt:i4>
      </vt:variant>
      <vt:variant>
        <vt:i4>0</vt:i4>
      </vt:variant>
      <vt:variant>
        <vt:i4>5</vt:i4>
      </vt:variant>
      <vt:variant>
        <vt:lpwstr>mailto:marco.keiner@unece.org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Jouenne</dc:creator>
  <cp:lastModifiedBy>Elena Santer</cp:lastModifiedBy>
  <cp:revision>11</cp:revision>
  <cp:lastPrinted>2015-10-16T07:43:00Z</cp:lastPrinted>
  <dcterms:created xsi:type="dcterms:W3CDTF">2021-12-17T08:49:00Z</dcterms:created>
  <dcterms:modified xsi:type="dcterms:W3CDTF">2022-01-18T11:19:00Z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0x010100B302F79B5BE87D40B73359BB004DC9B5</vt:lpwstr>
  </property>
</Properties>
</file>