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85CAAB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252F771" w14:textId="77777777" w:rsidR="00F35BAF" w:rsidRPr="00DB58B5" w:rsidRDefault="00F35BAF" w:rsidP="001D159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3EB9A1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08278B0" w14:textId="35FFCAC1" w:rsidR="00F35BAF" w:rsidRPr="00DB58B5" w:rsidRDefault="001D159C" w:rsidP="001D159C">
            <w:pPr>
              <w:jc w:val="right"/>
            </w:pPr>
            <w:r w:rsidRPr="001D159C">
              <w:rPr>
                <w:sz w:val="40"/>
              </w:rPr>
              <w:t>ECE</w:t>
            </w:r>
            <w:r>
              <w:t>/TRANS/2022/10</w:t>
            </w:r>
          </w:p>
        </w:tc>
      </w:tr>
      <w:tr w:rsidR="00F35BAF" w:rsidRPr="00DB58B5" w14:paraId="71D2BDC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60EF45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2B81FF" wp14:editId="0F26D43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C0AC2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DAA35D" w14:textId="77777777" w:rsidR="00F35BAF" w:rsidRDefault="001D159C" w:rsidP="00C97039">
            <w:pPr>
              <w:spacing w:before="240"/>
            </w:pPr>
            <w:r>
              <w:t>Distr. générale</w:t>
            </w:r>
          </w:p>
          <w:p w14:paraId="68D32F12" w14:textId="77777777" w:rsidR="001D159C" w:rsidRDefault="001D159C" w:rsidP="001D159C">
            <w:pPr>
              <w:spacing w:line="240" w:lineRule="exact"/>
            </w:pPr>
            <w:r>
              <w:t>9 décembre 2021</w:t>
            </w:r>
          </w:p>
          <w:p w14:paraId="6E30B6D0" w14:textId="77777777" w:rsidR="001D159C" w:rsidRDefault="001D159C" w:rsidP="001D159C">
            <w:pPr>
              <w:spacing w:line="240" w:lineRule="exact"/>
            </w:pPr>
            <w:r>
              <w:t>Français</w:t>
            </w:r>
          </w:p>
          <w:p w14:paraId="389972B8" w14:textId="4D3A75B1" w:rsidR="001D159C" w:rsidRPr="00DB58B5" w:rsidRDefault="001D159C" w:rsidP="001D159C">
            <w:pPr>
              <w:spacing w:line="240" w:lineRule="exact"/>
            </w:pPr>
            <w:r>
              <w:t>Original : anglais</w:t>
            </w:r>
          </w:p>
        </w:tc>
      </w:tr>
    </w:tbl>
    <w:p w14:paraId="3CC8742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11DFBB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D0D641D" w14:textId="77777777" w:rsidR="001D159C" w:rsidRPr="00FF02F5" w:rsidRDefault="001D159C" w:rsidP="001D159C">
      <w:pPr>
        <w:spacing w:before="120"/>
        <w:rPr>
          <w:b/>
          <w:bCs/>
        </w:rPr>
      </w:pPr>
      <w:r>
        <w:rPr>
          <w:b/>
          <w:bCs/>
          <w:lang w:val="fr-FR"/>
        </w:rPr>
        <w:t>Quatre-vingt-quatrième session</w:t>
      </w:r>
    </w:p>
    <w:p w14:paraId="6DA3B9B7" w14:textId="77777777" w:rsidR="001D159C" w:rsidRDefault="001D159C" w:rsidP="001D159C">
      <w:pPr>
        <w:rPr>
          <w:lang w:val="fr-FR"/>
        </w:rPr>
      </w:pPr>
      <w:r>
        <w:rPr>
          <w:lang w:val="fr-FR"/>
        </w:rPr>
        <w:t xml:space="preserve">Genève, 22-25 février 2022 </w:t>
      </w:r>
    </w:p>
    <w:p w14:paraId="71420056" w14:textId="77777777" w:rsidR="001D159C" w:rsidRDefault="001D159C" w:rsidP="001D159C">
      <w:pPr>
        <w:rPr>
          <w:lang w:val="fr-FR"/>
        </w:rPr>
      </w:pPr>
      <w:r>
        <w:rPr>
          <w:lang w:val="fr-FR"/>
        </w:rPr>
        <w:t>Point 6 c) de l’ordre du jour provisoire</w:t>
      </w:r>
    </w:p>
    <w:p w14:paraId="75C66747" w14:textId="70B06DAD" w:rsidR="001D159C" w:rsidRDefault="001D159C" w:rsidP="001D159C">
      <w:pPr>
        <w:rPr>
          <w:b/>
          <w:bCs/>
        </w:rPr>
      </w:pPr>
      <w:r>
        <w:rPr>
          <w:b/>
          <w:bCs/>
          <w:lang w:val="fr-FR"/>
        </w:rPr>
        <w:t>Questions relatives aux programmes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5774F837" w14:textId="77777777" w:rsidR="001D159C" w:rsidRPr="00FF02F5" w:rsidRDefault="001D159C" w:rsidP="001D159C">
      <w:pPr>
        <w:rPr>
          <w:b/>
          <w:bCs/>
        </w:rPr>
      </w:pPr>
      <w:r>
        <w:rPr>
          <w:b/>
          <w:bCs/>
          <w:lang w:val="fr-FR"/>
        </w:rPr>
        <w:t>Liste des publications prévues en 2023</w:t>
      </w:r>
    </w:p>
    <w:p w14:paraId="3D6345B3" w14:textId="77777777" w:rsidR="001D159C" w:rsidRDefault="001D159C" w:rsidP="001D159C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Programme des publications prévues en 2023</w:t>
      </w:r>
    </w:p>
    <w:p w14:paraId="2475B733" w14:textId="77777777" w:rsidR="001D159C" w:rsidRDefault="001D159C" w:rsidP="001D159C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Note du secrétariat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1D159C" w14:paraId="0B9AB5EA" w14:textId="77777777" w:rsidTr="000A3562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5301EAD4" w14:textId="77777777" w:rsidR="001D159C" w:rsidRDefault="001D159C" w:rsidP="000A3562"/>
        </w:tc>
      </w:tr>
      <w:tr w:rsidR="001D159C" w14:paraId="70ADC319" w14:textId="77777777" w:rsidTr="000A3562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49417EE4" w14:textId="1D8E47BF" w:rsidR="001D159C" w:rsidRDefault="001D159C" w:rsidP="001D159C">
            <w:pPr>
              <w:spacing w:after="120"/>
              <w:ind w:firstLine="567"/>
            </w:pPr>
            <w:r>
              <w:rPr>
                <w:lang w:val="fr-FR"/>
              </w:rPr>
              <w:t xml:space="preserve">Le Comité est </w:t>
            </w:r>
            <w:r>
              <w:rPr>
                <w:b/>
                <w:bCs/>
                <w:lang w:val="fr-FR"/>
              </w:rPr>
              <w:t>invité à examiner, valider et approuver</w:t>
            </w:r>
            <w:r>
              <w:rPr>
                <w:lang w:val="fr-FR"/>
              </w:rPr>
              <w:t xml:space="preserve"> la liste des publications prévues en 2023 qui figure en annexe. </w:t>
            </w:r>
          </w:p>
        </w:tc>
      </w:tr>
      <w:tr w:rsidR="001D159C" w14:paraId="27B62541" w14:textId="77777777" w:rsidTr="000A3562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552280DB" w14:textId="77777777" w:rsidR="001D159C" w:rsidRDefault="001D159C" w:rsidP="000A3562"/>
        </w:tc>
      </w:tr>
      <w:tr w:rsidR="001D159C" w14:paraId="0E7302EE" w14:textId="77777777" w:rsidTr="000A3562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11C00456" w14:textId="77777777" w:rsidR="001D159C" w:rsidRDefault="001D159C" w:rsidP="000A3562"/>
        </w:tc>
      </w:tr>
    </w:tbl>
    <w:p w14:paraId="6D4413F7" w14:textId="77777777" w:rsidR="001D159C" w:rsidRDefault="001D159C" w:rsidP="001D159C">
      <w:pPr>
        <w:rPr>
          <w:b/>
          <w:sz w:val="28"/>
        </w:rPr>
      </w:pPr>
      <w:r>
        <w:br w:type="page"/>
      </w:r>
    </w:p>
    <w:p w14:paraId="67BECAB6" w14:textId="77777777" w:rsidR="001D159C" w:rsidRDefault="001D159C" w:rsidP="001D159C">
      <w:pPr>
        <w:pStyle w:val="HChG"/>
      </w:pPr>
      <w:r>
        <w:rPr>
          <w:lang w:val="fr-FR"/>
        </w:rPr>
        <w:lastRenderedPageBreak/>
        <w:t>Annexe</w:t>
      </w:r>
    </w:p>
    <w:p w14:paraId="1D739C2F" w14:textId="77777777" w:rsidR="001D159C" w:rsidRPr="00857398" w:rsidRDefault="001D159C" w:rsidP="001D159C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Publications proposées pour 2023</w:t>
      </w:r>
    </w:p>
    <w:p w14:paraId="773B7869" w14:textId="77777777" w:rsidR="001D159C" w:rsidRPr="0010561A" w:rsidRDefault="001D159C" w:rsidP="001D159C">
      <w:pPr>
        <w:pStyle w:val="H1G"/>
      </w:pPr>
      <w:r>
        <w:rPr>
          <w:lang w:val="fr-FR"/>
        </w:rPr>
        <w:tab/>
        <w:t>A.</w:t>
      </w:r>
      <w:r>
        <w:rPr>
          <w:lang w:val="fr-FR"/>
        </w:rPr>
        <w:tab/>
        <w:t>Publications en série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3843"/>
        <w:gridCol w:w="1134"/>
        <w:gridCol w:w="1080"/>
        <w:gridCol w:w="980"/>
        <w:gridCol w:w="1057"/>
      </w:tblGrid>
      <w:tr w:rsidR="001D159C" w:rsidRPr="001D159C" w14:paraId="59EBA7BA" w14:textId="77777777" w:rsidTr="001D159C">
        <w:trPr>
          <w:cantSplit/>
          <w:tblHeader/>
        </w:trPr>
        <w:tc>
          <w:tcPr>
            <w:tcW w:w="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F873CF8" w14:textId="77777777" w:rsidR="001D159C" w:rsidRPr="001D159C" w:rsidRDefault="001D159C" w:rsidP="001D15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D159C">
              <w:rPr>
                <w:i/>
                <w:sz w:val="16"/>
                <w:lang w:val="fr-FR"/>
              </w:rPr>
              <w:t>N°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23AD46E" w14:textId="77777777" w:rsidR="001D159C" w:rsidRPr="001D159C" w:rsidRDefault="001D159C" w:rsidP="001D15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D159C">
              <w:rPr>
                <w:i/>
                <w:sz w:val="16"/>
                <w:lang w:val="fr-FR"/>
              </w:rPr>
              <w:t>Titre de la publication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5F44DBC" w14:textId="77777777" w:rsidR="001D159C" w:rsidRPr="001D159C" w:rsidRDefault="001D159C" w:rsidP="001D15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D159C">
              <w:rPr>
                <w:i/>
                <w:sz w:val="16"/>
                <w:lang w:val="fr-FR"/>
              </w:rPr>
              <w:t>Version papier et/ou électronique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85713F7" w14:textId="77777777" w:rsidR="001D159C" w:rsidRPr="001D159C" w:rsidRDefault="001D159C" w:rsidP="001D15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D159C">
              <w:rPr>
                <w:i/>
                <w:sz w:val="16"/>
                <w:lang w:val="fr-FR"/>
              </w:rPr>
              <w:t>Nombre de pages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FA5CF6E" w14:textId="13FA42B3" w:rsidR="001D159C" w:rsidRPr="001D159C" w:rsidRDefault="001D159C" w:rsidP="001D15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D159C">
              <w:rPr>
                <w:i/>
                <w:sz w:val="16"/>
                <w:lang w:val="fr-FR"/>
              </w:rPr>
              <w:t>Langue(s) originale(s)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713B3F5" w14:textId="77777777" w:rsidR="001D159C" w:rsidRPr="001D159C" w:rsidRDefault="001D159C" w:rsidP="001D15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D159C">
              <w:rPr>
                <w:i/>
                <w:sz w:val="16"/>
                <w:lang w:val="fr-FR"/>
              </w:rPr>
              <w:t>Traduction(s)</w:t>
            </w:r>
          </w:p>
        </w:tc>
      </w:tr>
      <w:tr w:rsidR="001D159C" w:rsidRPr="001D159C" w14:paraId="790CB8EA" w14:textId="77777777" w:rsidTr="001D159C">
        <w:trPr>
          <w:cantSplit/>
          <w:trHeight w:hRule="exact" w:val="113"/>
          <w:tblHeader/>
        </w:trPr>
        <w:tc>
          <w:tcPr>
            <w:tcW w:w="410" w:type="dxa"/>
            <w:tcBorders>
              <w:top w:val="single" w:sz="12" w:space="0" w:color="auto"/>
            </w:tcBorders>
            <w:shd w:val="clear" w:color="auto" w:fill="auto"/>
          </w:tcPr>
          <w:p w14:paraId="63CB1BB1" w14:textId="77777777" w:rsidR="001D159C" w:rsidRPr="001D159C" w:rsidRDefault="001D159C" w:rsidP="001D159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843" w:type="dxa"/>
            <w:tcBorders>
              <w:top w:val="single" w:sz="12" w:space="0" w:color="auto"/>
            </w:tcBorders>
            <w:shd w:val="clear" w:color="auto" w:fill="auto"/>
          </w:tcPr>
          <w:p w14:paraId="01F25176" w14:textId="77777777" w:rsidR="001D159C" w:rsidRPr="001D159C" w:rsidRDefault="001D159C" w:rsidP="001D159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482BCE85" w14:textId="77777777" w:rsidR="001D159C" w:rsidRPr="001D159C" w:rsidRDefault="001D159C" w:rsidP="001D159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539E9611" w14:textId="77777777" w:rsidR="001D159C" w:rsidRPr="001D159C" w:rsidRDefault="001D159C" w:rsidP="001D159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</w:tcPr>
          <w:p w14:paraId="05EFDB2D" w14:textId="77777777" w:rsidR="001D159C" w:rsidRPr="001D159C" w:rsidRDefault="001D159C" w:rsidP="001D159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057" w:type="dxa"/>
            <w:tcBorders>
              <w:top w:val="single" w:sz="12" w:space="0" w:color="auto"/>
            </w:tcBorders>
            <w:shd w:val="clear" w:color="auto" w:fill="auto"/>
          </w:tcPr>
          <w:p w14:paraId="5DB80E62" w14:textId="77777777" w:rsidR="001D159C" w:rsidRPr="001D159C" w:rsidRDefault="001D159C" w:rsidP="001D159C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1D159C" w:rsidRPr="001D159C" w14:paraId="4B11E9B6" w14:textId="77777777" w:rsidTr="001D159C">
        <w:trPr>
          <w:cantSplit/>
        </w:trPr>
        <w:tc>
          <w:tcPr>
            <w:tcW w:w="410" w:type="dxa"/>
            <w:shd w:val="clear" w:color="auto" w:fill="auto"/>
          </w:tcPr>
          <w:p w14:paraId="3EE6A430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14:paraId="3135AE57" w14:textId="202CF10E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Recommandations relatives au transport des marchandises dangereuses, Règlements type, 23</w:t>
            </w:r>
            <w:r w:rsidRPr="001D159C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</w:t>
            </w:r>
            <w:r w:rsidRPr="001D159C">
              <w:rPr>
                <w:lang w:val="fr-FR"/>
              </w:rPr>
              <w:t>édition révisée, vol.</w:t>
            </w:r>
            <w:r>
              <w:rPr>
                <w:lang w:val="fr-FR"/>
              </w:rPr>
              <w:t> </w:t>
            </w:r>
            <w:r w:rsidRPr="001D159C">
              <w:rPr>
                <w:lang w:val="fr-FR"/>
              </w:rPr>
              <w:t>I et II</w:t>
            </w:r>
          </w:p>
        </w:tc>
        <w:tc>
          <w:tcPr>
            <w:tcW w:w="1134" w:type="dxa"/>
            <w:shd w:val="clear" w:color="auto" w:fill="auto"/>
          </w:tcPr>
          <w:p w14:paraId="736DFE78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Versions papier et électronique</w:t>
            </w:r>
          </w:p>
        </w:tc>
        <w:tc>
          <w:tcPr>
            <w:tcW w:w="1080" w:type="dxa"/>
            <w:shd w:val="clear" w:color="auto" w:fill="auto"/>
          </w:tcPr>
          <w:p w14:paraId="5DC82AA4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950</w:t>
            </w:r>
          </w:p>
        </w:tc>
        <w:tc>
          <w:tcPr>
            <w:tcW w:w="980" w:type="dxa"/>
            <w:shd w:val="clear" w:color="auto" w:fill="auto"/>
          </w:tcPr>
          <w:p w14:paraId="6318C8E4" w14:textId="62585505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 xml:space="preserve">Anglais </w:t>
            </w:r>
            <w:r>
              <w:rPr>
                <w:lang w:val="fr-FR"/>
              </w:rPr>
              <w:br/>
            </w:r>
            <w:r w:rsidRPr="001D159C">
              <w:rPr>
                <w:lang w:val="fr-FR"/>
              </w:rPr>
              <w:t>et français</w:t>
            </w:r>
          </w:p>
        </w:tc>
        <w:tc>
          <w:tcPr>
            <w:tcW w:w="1057" w:type="dxa"/>
            <w:shd w:val="clear" w:color="auto" w:fill="auto"/>
          </w:tcPr>
          <w:p w14:paraId="48DFC192" w14:textId="51C218D5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 xml:space="preserve">Arabe, chinois </w:t>
            </w:r>
            <w:r>
              <w:rPr>
                <w:lang w:val="fr-FR"/>
              </w:rPr>
              <w:br/>
            </w:r>
            <w:r w:rsidRPr="001D159C">
              <w:rPr>
                <w:lang w:val="fr-FR"/>
              </w:rPr>
              <w:t>et russe</w:t>
            </w:r>
          </w:p>
        </w:tc>
      </w:tr>
      <w:tr w:rsidR="001D159C" w:rsidRPr="001D159C" w14:paraId="4CB0B5F7" w14:textId="77777777" w:rsidTr="001D159C">
        <w:trPr>
          <w:cantSplit/>
        </w:trPr>
        <w:tc>
          <w:tcPr>
            <w:tcW w:w="410" w:type="dxa"/>
            <w:shd w:val="clear" w:color="auto" w:fill="auto"/>
          </w:tcPr>
          <w:p w14:paraId="093FC5A2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14:paraId="6E8D9B82" w14:textId="2B06A723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Système général harmonisé de classification et d’étiquetage des produits chimiques (SGH), 10</w:t>
            </w:r>
            <w:r w:rsidRPr="001D159C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</w:t>
            </w:r>
            <w:r w:rsidRPr="001D159C">
              <w:rPr>
                <w:lang w:val="fr-FR"/>
              </w:rPr>
              <w:t>édition révisée</w:t>
            </w:r>
          </w:p>
        </w:tc>
        <w:tc>
          <w:tcPr>
            <w:tcW w:w="1134" w:type="dxa"/>
            <w:shd w:val="clear" w:color="auto" w:fill="auto"/>
          </w:tcPr>
          <w:p w14:paraId="4993CB41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Versions papier et électronique</w:t>
            </w:r>
          </w:p>
        </w:tc>
        <w:tc>
          <w:tcPr>
            <w:tcW w:w="1080" w:type="dxa"/>
            <w:shd w:val="clear" w:color="auto" w:fill="auto"/>
          </w:tcPr>
          <w:p w14:paraId="45E94E5C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600</w:t>
            </w:r>
          </w:p>
        </w:tc>
        <w:tc>
          <w:tcPr>
            <w:tcW w:w="980" w:type="dxa"/>
            <w:shd w:val="clear" w:color="auto" w:fill="auto"/>
          </w:tcPr>
          <w:p w14:paraId="226FFFC8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 xml:space="preserve">Anglais, espagnol et français </w:t>
            </w:r>
          </w:p>
        </w:tc>
        <w:tc>
          <w:tcPr>
            <w:tcW w:w="1057" w:type="dxa"/>
            <w:shd w:val="clear" w:color="auto" w:fill="auto"/>
          </w:tcPr>
          <w:p w14:paraId="3DB465C3" w14:textId="71C29B06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 xml:space="preserve">Arabe, chinois </w:t>
            </w:r>
            <w:r>
              <w:rPr>
                <w:lang w:val="fr-FR"/>
              </w:rPr>
              <w:br/>
            </w:r>
            <w:r w:rsidRPr="001D159C">
              <w:rPr>
                <w:lang w:val="fr-FR"/>
              </w:rPr>
              <w:t>et russe</w:t>
            </w:r>
          </w:p>
        </w:tc>
      </w:tr>
      <w:tr w:rsidR="001D159C" w:rsidRPr="001D159C" w14:paraId="3D9E4FC0" w14:textId="77777777" w:rsidTr="001D159C">
        <w:trPr>
          <w:cantSplit/>
        </w:trPr>
        <w:tc>
          <w:tcPr>
            <w:tcW w:w="410" w:type="dxa"/>
            <w:shd w:val="clear" w:color="auto" w:fill="auto"/>
          </w:tcPr>
          <w:p w14:paraId="3241B38D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14:paraId="1D91F481" w14:textId="79A36DBC" w:rsidR="001D159C" w:rsidRPr="001D159C" w:rsidRDefault="001D159C" w:rsidP="001D159C">
            <w:pPr>
              <w:spacing w:before="40" w:after="120"/>
              <w:ind w:right="113"/>
            </w:pPr>
            <w:r w:rsidRPr="001D159C">
              <w:rPr>
                <w:lang w:val="fr-FR"/>
              </w:rPr>
              <w:t>Manuel d’épreuves et de critères (8</w:t>
            </w:r>
            <w:r w:rsidRPr="001D159C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</w:t>
            </w:r>
            <w:r w:rsidRPr="001D159C">
              <w:rPr>
                <w:lang w:val="fr-FR"/>
              </w:rPr>
              <w:t>édition révisée ou amendement 2 à la 7</w:t>
            </w:r>
            <w:r w:rsidRPr="001D159C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</w:t>
            </w:r>
            <w:r w:rsidRPr="001D159C">
              <w:rPr>
                <w:lang w:val="fr-FR"/>
              </w:rPr>
              <w:t>édition révisée)</w:t>
            </w:r>
          </w:p>
        </w:tc>
        <w:tc>
          <w:tcPr>
            <w:tcW w:w="1134" w:type="dxa"/>
            <w:shd w:val="clear" w:color="auto" w:fill="auto"/>
          </w:tcPr>
          <w:p w14:paraId="035DA8E5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Versions papier et électronique</w:t>
            </w:r>
          </w:p>
        </w:tc>
        <w:tc>
          <w:tcPr>
            <w:tcW w:w="1080" w:type="dxa"/>
            <w:shd w:val="clear" w:color="auto" w:fill="auto"/>
          </w:tcPr>
          <w:p w14:paraId="3B251D3A" w14:textId="77777777" w:rsidR="001D159C" w:rsidRPr="001D159C" w:rsidRDefault="001D159C" w:rsidP="001D159C">
            <w:pPr>
              <w:spacing w:before="40" w:after="120"/>
              <w:ind w:right="113"/>
            </w:pPr>
            <w:r w:rsidRPr="001D159C">
              <w:rPr>
                <w:lang w:val="fr-FR"/>
              </w:rPr>
              <w:t>550</w:t>
            </w:r>
          </w:p>
        </w:tc>
        <w:tc>
          <w:tcPr>
            <w:tcW w:w="980" w:type="dxa"/>
            <w:shd w:val="clear" w:color="auto" w:fill="auto"/>
          </w:tcPr>
          <w:p w14:paraId="19DF1137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Anglais, espagnol et français</w:t>
            </w:r>
          </w:p>
        </w:tc>
        <w:tc>
          <w:tcPr>
            <w:tcW w:w="1057" w:type="dxa"/>
            <w:shd w:val="clear" w:color="auto" w:fill="auto"/>
          </w:tcPr>
          <w:p w14:paraId="1DA427F9" w14:textId="1E3F93B3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 xml:space="preserve">Arabe, chinois </w:t>
            </w:r>
            <w:r>
              <w:rPr>
                <w:lang w:val="fr-FR"/>
              </w:rPr>
              <w:br/>
            </w:r>
            <w:r w:rsidRPr="001D159C">
              <w:rPr>
                <w:lang w:val="fr-FR"/>
              </w:rPr>
              <w:t>et russe</w:t>
            </w:r>
          </w:p>
        </w:tc>
      </w:tr>
      <w:tr w:rsidR="001D159C" w:rsidRPr="001D159C" w14:paraId="6A587BB3" w14:textId="77777777" w:rsidTr="001D159C">
        <w:trPr>
          <w:cantSplit/>
        </w:trPr>
        <w:tc>
          <w:tcPr>
            <w:tcW w:w="410" w:type="dxa"/>
            <w:shd w:val="clear" w:color="auto" w:fill="auto"/>
          </w:tcPr>
          <w:p w14:paraId="7D665FD9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4</w:t>
            </w:r>
          </w:p>
        </w:tc>
        <w:tc>
          <w:tcPr>
            <w:tcW w:w="3843" w:type="dxa"/>
            <w:shd w:val="clear" w:color="auto" w:fill="auto"/>
          </w:tcPr>
          <w:p w14:paraId="5B7805A3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Accord relatif aux transports internationaux de denrées périssables et aux engins spéciaux à utiliser pour ces transports (ATP)</w:t>
            </w:r>
          </w:p>
        </w:tc>
        <w:tc>
          <w:tcPr>
            <w:tcW w:w="1134" w:type="dxa"/>
            <w:shd w:val="clear" w:color="auto" w:fill="auto"/>
          </w:tcPr>
          <w:p w14:paraId="267D1728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Versions papier et électronique</w:t>
            </w:r>
          </w:p>
        </w:tc>
        <w:tc>
          <w:tcPr>
            <w:tcW w:w="1080" w:type="dxa"/>
            <w:shd w:val="clear" w:color="auto" w:fill="auto"/>
          </w:tcPr>
          <w:p w14:paraId="27EE2450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140</w:t>
            </w:r>
          </w:p>
        </w:tc>
        <w:tc>
          <w:tcPr>
            <w:tcW w:w="980" w:type="dxa"/>
            <w:shd w:val="clear" w:color="auto" w:fill="auto"/>
          </w:tcPr>
          <w:p w14:paraId="75F3CF2D" w14:textId="0811F839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 xml:space="preserve">Anglais </w:t>
            </w:r>
            <w:r>
              <w:rPr>
                <w:lang w:val="fr-FR"/>
              </w:rPr>
              <w:br/>
            </w:r>
            <w:r w:rsidRPr="001D159C">
              <w:rPr>
                <w:lang w:val="fr-FR"/>
              </w:rPr>
              <w:t>et français</w:t>
            </w:r>
          </w:p>
        </w:tc>
        <w:tc>
          <w:tcPr>
            <w:tcW w:w="1057" w:type="dxa"/>
            <w:shd w:val="clear" w:color="auto" w:fill="auto"/>
          </w:tcPr>
          <w:p w14:paraId="255FE171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Russe</w:t>
            </w:r>
          </w:p>
        </w:tc>
      </w:tr>
      <w:tr w:rsidR="001D159C" w:rsidRPr="001D159C" w14:paraId="7A30A790" w14:textId="77777777" w:rsidTr="001D159C">
        <w:trPr>
          <w:cantSplit/>
        </w:trPr>
        <w:tc>
          <w:tcPr>
            <w:tcW w:w="410" w:type="dxa"/>
            <w:shd w:val="clear" w:color="auto" w:fill="auto"/>
          </w:tcPr>
          <w:p w14:paraId="5F8E5F16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14:paraId="73E2BFC2" w14:textId="10A31A0B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 xml:space="preserve">Forum mondial de l’harmonisation des Règlements concernant les véhicules (WP.29). Comment il fonctionne </w:t>
            </w:r>
            <w:r>
              <w:rPr>
                <w:lang w:val="fr-FR"/>
              </w:rPr>
              <w:t>−</w:t>
            </w:r>
            <w:r w:rsidRPr="001D159C">
              <w:rPr>
                <w:lang w:val="fr-FR"/>
              </w:rPr>
              <w:t xml:space="preserve"> Comment y adhérer</w:t>
            </w:r>
          </w:p>
        </w:tc>
        <w:tc>
          <w:tcPr>
            <w:tcW w:w="1134" w:type="dxa"/>
            <w:shd w:val="clear" w:color="auto" w:fill="auto"/>
          </w:tcPr>
          <w:p w14:paraId="5CE35D7A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Versions papier et électronique</w:t>
            </w:r>
          </w:p>
        </w:tc>
        <w:tc>
          <w:tcPr>
            <w:tcW w:w="1080" w:type="dxa"/>
            <w:shd w:val="clear" w:color="auto" w:fill="auto"/>
          </w:tcPr>
          <w:p w14:paraId="1985EFA8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120</w:t>
            </w:r>
          </w:p>
        </w:tc>
        <w:tc>
          <w:tcPr>
            <w:tcW w:w="980" w:type="dxa"/>
            <w:shd w:val="clear" w:color="auto" w:fill="auto"/>
          </w:tcPr>
          <w:p w14:paraId="4247CDCF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Anglais</w:t>
            </w:r>
          </w:p>
        </w:tc>
        <w:tc>
          <w:tcPr>
            <w:tcW w:w="1057" w:type="dxa"/>
            <w:shd w:val="clear" w:color="auto" w:fill="auto"/>
          </w:tcPr>
          <w:p w14:paraId="57AF4681" w14:textId="346C4D0B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 xml:space="preserve">Français </w:t>
            </w:r>
            <w:r>
              <w:rPr>
                <w:lang w:val="fr-FR"/>
              </w:rPr>
              <w:br/>
            </w:r>
            <w:r w:rsidRPr="001D159C">
              <w:rPr>
                <w:lang w:val="fr-FR"/>
              </w:rPr>
              <w:t>et russe</w:t>
            </w:r>
          </w:p>
        </w:tc>
      </w:tr>
      <w:tr w:rsidR="001D159C" w:rsidRPr="001D159C" w14:paraId="5A8FC900" w14:textId="77777777" w:rsidTr="001D159C">
        <w:trPr>
          <w:cantSplit/>
        </w:trPr>
        <w:tc>
          <w:tcPr>
            <w:tcW w:w="410" w:type="dxa"/>
            <w:shd w:val="clear" w:color="auto" w:fill="auto"/>
          </w:tcPr>
          <w:p w14:paraId="37994450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6</w:t>
            </w:r>
          </w:p>
        </w:tc>
        <w:tc>
          <w:tcPr>
            <w:tcW w:w="3843" w:type="dxa"/>
            <w:shd w:val="clear" w:color="auto" w:fill="auto"/>
          </w:tcPr>
          <w:p w14:paraId="0DDE746D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Statistiques des accidents de la circulation routière en Europe et en Amérique du Nord</w:t>
            </w:r>
          </w:p>
        </w:tc>
        <w:tc>
          <w:tcPr>
            <w:tcW w:w="1134" w:type="dxa"/>
            <w:shd w:val="clear" w:color="auto" w:fill="auto"/>
          </w:tcPr>
          <w:p w14:paraId="2A253864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Versions papier et électronique</w:t>
            </w:r>
          </w:p>
        </w:tc>
        <w:tc>
          <w:tcPr>
            <w:tcW w:w="1080" w:type="dxa"/>
            <w:shd w:val="clear" w:color="auto" w:fill="auto"/>
          </w:tcPr>
          <w:p w14:paraId="70F1100B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180</w:t>
            </w:r>
          </w:p>
        </w:tc>
        <w:tc>
          <w:tcPr>
            <w:tcW w:w="980" w:type="dxa"/>
            <w:shd w:val="clear" w:color="auto" w:fill="auto"/>
          </w:tcPr>
          <w:p w14:paraId="6B016D48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Anglais</w:t>
            </w:r>
          </w:p>
        </w:tc>
        <w:tc>
          <w:tcPr>
            <w:tcW w:w="1057" w:type="dxa"/>
            <w:shd w:val="clear" w:color="auto" w:fill="auto"/>
          </w:tcPr>
          <w:p w14:paraId="30CA4397" w14:textId="39D46A86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 xml:space="preserve">Français </w:t>
            </w:r>
            <w:r>
              <w:rPr>
                <w:lang w:val="fr-FR"/>
              </w:rPr>
              <w:br/>
            </w:r>
            <w:r w:rsidRPr="001D159C">
              <w:rPr>
                <w:lang w:val="fr-FR"/>
              </w:rPr>
              <w:t>et russe</w:t>
            </w:r>
          </w:p>
        </w:tc>
      </w:tr>
      <w:tr w:rsidR="001D159C" w:rsidRPr="001D159C" w14:paraId="0157F3EE" w14:textId="77777777" w:rsidTr="001D159C">
        <w:trPr>
          <w:cantSplit/>
        </w:trPr>
        <w:tc>
          <w:tcPr>
            <w:tcW w:w="410" w:type="dxa"/>
            <w:tcBorders>
              <w:bottom w:val="single" w:sz="12" w:space="0" w:color="auto"/>
            </w:tcBorders>
            <w:shd w:val="clear" w:color="auto" w:fill="auto"/>
          </w:tcPr>
          <w:p w14:paraId="591EFA56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7</w:t>
            </w:r>
          </w:p>
        </w:tc>
        <w:tc>
          <w:tcPr>
            <w:tcW w:w="3843" w:type="dxa"/>
            <w:tcBorders>
              <w:bottom w:val="single" w:sz="12" w:space="0" w:color="auto"/>
            </w:tcBorders>
            <w:shd w:val="clear" w:color="auto" w:fill="auto"/>
          </w:tcPr>
          <w:p w14:paraId="1476A051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Tendances et économie des transports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25F10C8F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Versions papier et électronique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14:paraId="2B7B8837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140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</w:tcPr>
          <w:p w14:paraId="3D257DA6" w14:textId="2507741E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 xml:space="preserve">Anglais, français </w:t>
            </w:r>
            <w:r>
              <w:rPr>
                <w:lang w:val="fr-FR"/>
              </w:rPr>
              <w:br/>
            </w:r>
            <w:r w:rsidRPr="001D159C">
              <w:rPr>
                <w:lang w:val="fr-FR"/>
              </w:rPr>
              <w:t>et russe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shd w:val="clear" w:color="auto" w:fill="auto"/>
          </w:tcPr>
          <w:p w14:paraId="625210B6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</w:p>
        </w:tc>
      </w:tr>
    </w:tbl>
    <w:p w14:paraId="7566C171" w14:textId="77777777" w:rsidR="001D159C" w:rsidRPr="00672EEB" w:rsidRDefault="001D159C" w:rsidP="001D159C">
      <w:pPr>
        <w:pStyle w:val="H1G"/>
      </w:pPr>
      <w:r>
        <w:rPr>
          <w:lang w:val="fr-FR"/>
        </w:rPr>
        <w:tab/>
        <w:t>B.</w:t>
      </w:r>
      <w:r>
        <w:rPr>
          <w:lang w:val="fr-FR"/>
        </w:rPr>
        <w:tab/>
        <w:t>Publications isolées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3839"/>
        <w:gridCol w:w="1119"/>
        <w:gridCol w:w="1092"/>
        <w:gridCol w:w="966"/>
        <w:gridCol w:w="1071"/>
      </w:tblGrid>
      <w:tr w:rsidR="001D159C" w:rsidRPr="001D159C" w14:paraId="7EAB7285" w14:textId="77777777" w:rsidTr="001D159C">
        <w:trPr>
          <w:cantSplit/>
          <w:tblHeader/>
        </w:trPr>
        <w:tc>
          <w:tcPr>
            <w:tcW w:w="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217F9A3" w14:textId="77777777" w:rsidR="001D159C" w:rsidRPr="001D159C" w:rsidRDefault="001D159C" w:rsidP="001D15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D159C">
              <w:rPr>
                <w:i/>
                <w:sz w:val="16"/>
                <w:lang w:val="fr-FR"/>
              </w:rPr>
              <w:t>N°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CD09B88" w14:textId="77777777" w:rsidR="001D159C" w:rsidRPr="001D159C" w:rsidRDefault="001D159C" w:rsidP="001D15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D159C">
              <w:rPr>
                <w:i/>
                <w:sz w:val="16"/>
                <w:lang w:val="fr-FR"/>
              </w:rPr>
              <w:t>Titre de la publication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9EBAEE4" w14:textId="77777777" w:rsidR="001D159C" w:rsidRPr="001D159C" w:rsidRDefault="001D159C" w:rsidP="001D15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D159C">
              <w:rPr>
                <w:i/>
                <w:sz w:val="16"/>
                <w:lang w:val="fr-FR"/>
              </w:rPr>
              <w:t>Version papier et/ou électronique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1A11C66" w14:textId="77777777" w:rsidR="001D159C" w:rsidRPr="001D159C" w:rsidRDefault="001D159C" w:rsidP="001D15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D159C">
              <w:rPr>
                <w:i/>
                <w:sz w:val="16"/>
                <w:lang w:val="fr-FR"/>
              </w:rPr>
              <w:t>Nombre de pages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CCB380B" w14:textId="0EDEE4BE" w:rsidR="001D159C" w:rsidRPr="001D159C" w:rsidRDefault="001D159C" w:rsidP="001D15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D159C">
              <w:rPr>
                <w:i/>
                <w:sz w:val="16"/>
                <w:lang w:val="fr-FR"/>
              </w:rPr>
              <w:t>Langue(s) originale(s)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B31C04F" w14:textId="77777777" w:rsidR="001D159C" w:rsidRPr="001D159C" w:rsidRDefault="001D159C" w:rsidP="001D159C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D159C">
              <w:rPr>
                <w:i/>
                <w:sz w:val="16"/>
                <w:lang w:val="fr-FR"/>
              </w:rPr>
              <w:t>Traduction(s)</w:t>
            </w:r>
          </w:p>
        </w:tc>
      </w:tr>
      <w:tr w:rsidR="001D159C" w:rsidRPr="001D159C" w14:paraId="30AC5313" w14:textId="77777777" w:rsidTr="001D159C">
        <w:trPr>
          <w:cantSplit/>
          <w:trHeight w:hRule="exact" w:val="113"/>
          <w:tblHeader/>
        </w:trPr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</w:tcPr>
          <w:p w14:paraId="1FE2C1F0" w14:textId="77777777" w:rsidR="001D159C" w:rsidRPr="001D159C" w:rsidRDefault="001D159C" w:rsidP="001D159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3839" w:type="dxa"/>
            <w:tcBorders>
              <w:top w:val="single" w:sz="12" w:space="0" w:color="auto"/>
            </w:tcBorders>
            <w:shd w:val="clear" w:color="auto" w:fill="auto"/>
          </w:tcPr>
          <w:p w14:paraId="5936DFF0" w14:textId="77777777" w:rsidR="001D159C" w:rsidRPr="001D159C" w:rsidRDefault="001D159C" w:rsidP="001D159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2939EC88" w14:textId="77777777" w:rsidR="001D159C" w:rsidRPr="001D159C" w:rsidRDefault="001D159C" w:rsidP="001D159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</w:tcPr>
          <w:p w14:paraId="2E33D7ED" w14:textId="77777777" w:rsidR="001D159C" w:rsidRPr="001D159C" w:rsidRDefault="001D159C" w:rsidP="001D159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</w:tcPr>
          <w:p w14:paraId="15EF739F" w14:textId="77777777" w:rsidR="001D159C" w:rsidRPr="001D159C" w:rsidRDefault="001D159C" w:rsidP="001D159C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071" w:type="dxa"/>
            <w:tcBorders>
              <w:top w:val="single" w:sz="12" w:space="0" w:color="auto"/>
            </w:tcBorders>
            <w:shd w:val="clear" w:color="auto" w:fill="auto"/>
          </w:tcPr>
          <w:p w14:paraId="1E334A0B" w14:textId="77777777" w:rsidR="001D159C" w:rsidRPr="001D159C" w:rsidRDefault="001D159C" w:rsidP="001D159C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1D159C" w:rsidRPr="001D159C" w14:paraId="593E952B" w14:textId="77777777" w:rsidTr="001D159C">
        <w:trPr>
          <w:cantSplit/>
        </w:trPr>
        <w:tc>
          <w:tcPr>
            <w:tcW w:w="417" w:type="dxa"/>
            <w:shd w:val="clear" w:color="auto" w:fill="auto"/>
          </w:tcPr>
          <w:p w14:paraId="384C1D71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14:paraId="5B124F6A" w14:textId="0D13FDBA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Inventaire des normes et paramètres principaux du réseau des voies navigables E (Livre bleu), 4</w:t>
            </w:r>
            <w:r w:rsidRPr="001D159C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 </w:t>
            </w:r>
            <w:r w:rsidRPr="001D159C">
              <w:rPr>
                <w:lang w:val="fr-FR"/>
              </w:rPr>
              <w:t>édition révisée</w:t>
            </w:r>
          </w:p>
        </w:tc>
        <w:tc>
          <w:tcPr>
            <w:tcW w:w="1119" w:type="dxa"/>
            <w:shd w:val="clear" w:color="auto" w:fill="auto"/>
          </w:tcPr>
          <w:p w14:paraId="687D8DC4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Versions papier et électronique</w:t>
            </w:r>
          </w:p>
        </w:tc>
        <w:tc>
          <w:tcPr>
            <w:tcW w:w="1092" w:type="dxa"/>
            <w:shd w:val="clear" w:color="auto" w:fill="auto"/>
          </w:tcPr>
          <w:p w14:paraId="33B48680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120</w:t>
            </w:r>
          </w:p>
        </w:tc>
        <w:tc>
          <w:tcPr>
            <w:tcW w:w="966" w:type="dxa"/>
            <w:shd w:val="clear" w:color="auto" w:fill="auto"/>
          </w:tcPr>
          <w:p w14:paraId="2F989E5D" w14:textId="52F986FC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 xml:space="preserve">Anglais, français </w:t>
            </w:r>
            <w:r>
              <w:rPr>
                <w:lang w:val="fr-FR"/>
              </w:rPr>
              <w:br/>
            </w:r>
            <w:r w:rsidRPr="001D159C">
              <w:rPr>
                <w:lang w:val="fr-FR"/>
              </w:rPr>
              <w:t>et russe</w:t>
            </w:r>
          </w:p>
        </w:tc>
        <w:tc>
          <w:tcPr>
            <w:tcW w:w="1071" w:type="dxa"/>
            <w:shd w:val="clear" w:color="auto" w:fill="auto"/>
          </w:tcPr>
          <w:p w14:paraId="0D0022AA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</w:p>
        </w:tc>
      </w:tr>
      <w:tr w:rsidR="001D159C" w:rsidRPr="001D159C" w14:paraId="3B306D07" w14:textId="77777777" w:rsidTr="001D159C">
        <w:trPr>
          <w:cantSplit/>
        </w:trPr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</w:tcPr>
          <w:p w14:paraId="50ED826A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2</w:t>
            </w:r>
          </w:p>
        </w:tc>
        <w:tc>
          <w:tcPr>
            <w:tcW w:w="3839" w:type="dxa"/>
            <w:tcBorders>
              <w:bottom w:val="single" w:sz="12" w:space="0" w:color="auto"/>
            </w:tcBorders>
            <w:shd w:val="clear" w:color="auto" w:fill="auto"/>
          </w:tcPr>
          <w:p w14:paraId="42B0F6A6" w14:textId="77777777" w:rsidR="001D159C" w:rsidRPr="001D159C" w:rsidRDefault="001D159C" w:rsidP="001D159C">
            <w:pPr>
              <w:spacing w:before="40" w:after="120"/>
              <w:ind w:right="113"/>
            </w:pPr>
            <w:r w:rsidRPr="001D159C">
              <w:rPr>
                <w:lang w:val="fr-FR"/>
              </w:rPr>
              <w:t>Manuel sur l’automatisation du transport intermodal et de la logistique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14:paraId="19F3057D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Versions papier et électronique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shd w:val="clear" w:color="auto" w:fill="auto"/>
          </w:tcPr>
          <w:p w14:paraId="1B265551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70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</w:tcPr>
          <w:p w14:paraId="28A3D427" w14:textId="77777777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>Anglais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shd w:val="clear" w:color="auto" w:fill="auto"/>
          </w:tcPr>
          <w:p w14:paraId="300E99D6" w14:textId="49BC5726" w:rsidR="001D159C" w:rsidRPr="001D159C" w:rsidRDefault="001D159C" w:rsidP="001D159C">
            <w:pPr>
              <w:spacing w:before="40" w:after="120"/>
              <w:ind w:right="113"/>
              <w:rPr>
                <w:szCs w:val="18"/>
              </w:rPr>
            </w:pPr>
            <w:r w:rsidRPr="001D159C">
              <w:rPr>
                <w:lang w:val="fr-FR"/>
              </w:rPr>
              <w:t xml:space="preserve">Français </w:t>
            </w:r>
            <w:r>
              <w:rPr>
                <w:lang w:val="fr-FR"/>
              </w:rPr>
              <w:br/>
            </w:r>
            <w:r w:rsidRPr="001D159C">
              <w:rPr>
                <w:lang w:val="fr-FR"/>
              </w:rPr>
              <w:t>et russe</w:t>
            </w:r>
          </w:p>
        </w:tc>
      </w:tr>
    </w:tbl>
    <w:p w14:paraId="18FBC6A2" w14:textId="35BDF19B" w:rsidR="00F9573C" w:rsidRPr="001D159C" w:rsidRDefault="001D159C" w:rsidP="001D159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1D159C" w:rsidSect="001D15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7AB55" w14:textId="77777777" w:rsidR="0019015C" w:rsidRDefault="0019015C" w:rsidP="00F95C08">
      <w:pPr>
        <w:spacing w:line="240" w:lineRule="auto"/>
      </w:pPr>
    </w:p>
  </w:endnote>
  <w:endnote w:type="continuationSeparator" w:id="0">
    <w:p w14:paraId="76868D08" w14:textId="77777777" w:rsidR="0019015C" w:rsidRPr="00AC3823" w:rsidRDefault="0019015C" w:rsidP="00AC3823">
      <w:pPr>
        <w:pStyle w:val="Pieddepage"/>
      </w:pPr>
    </w:p>
  </w:endnote>
  <w:endnote w:type="continuationNotice" w:id="1">
    <w:p w14:paraId="200B4811" w14:textId="77777777" w:rsidR="0019015C" w:rsidRDefault="001901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DD79" w14:textId="55445AFE" w:rsidR="001D159C" w:rsidRPr="001D159C" w:rsidRDefault="001D159C" w:rsidP="001D159C">
    <w:pPr>
      <w:pStyle w:val="Pieddepage"/>
      <w:tabs>
        <w:tab w:val="right" w:pos="9638"/>
      </w:tabs>
    </w:pPr>
    <w:r w:rsidRPr="001D159C">
      <w:rPr>
        <w:b/>
        <w:sz w:val="18"/>
      </w:rPr>
      <w:fldChar w:fldCharType="begin"/>
    </w:r>
    <w:r w:rsidRPr="001D159C">
      <w:rPr>
        <w:b/>
        <w:sz w:val="18"/>
      </w:rPr>
      <w:instrText xml:space="preserve"> PAGE  \* MERGEFORMAT </w:instrText>
    </w:r>
    <w:r w:rsidRPr="001D159C">
      <w:rPr>
        <w:b/>
        <w:sz w:val="18"/>
      </w:rPr>
      <w:fldChar w:fldCharType="separate"/>
    </w:r>
    <w:r w:rsidRPr="001D159C">
      <w:rPr>
        <w:b/>
        <w:noProof/>
        <w:sz w:val="18"/>
      </w:rPr>
      <w:t>2</w:t>
    </w:r>
    <w:r w:rsidRPr="001D159C">
      <w:rPr>
        <w:b/>
        <w:sz w:val="18"/>
      </w:rPr>
      <w:fldChar w:fldCharType="end"/>
    </w:r>
    <w:r>
      <w:rPr>
        <w:b/>
        <w:sz w:val="18"/>
      </w:rPr>
      <w:tab/>
    </w:r>
    <w:r>
      <w:t>GE.21-18487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5AE1" w14:textId="0371A337" w:rsidR="001D159C" w:rsidRPr="001D159C" w:rsidRDefault="001D159C" w:rsidP="001D159C">
    <w:pPr>
      <w:pStyle w:val="Pieddepage"/>
      <w:tabs>
        <w:tab w:val="right" w:pos="9638"/>
      </w:tabs>
      <w:rPr>
        <w:b/>
        <w:sz w:val="18"/>
      </w:rPr>
    </w:pPr>
    <w:r>
      <w:t>GE.21-18487</w:t>
    </w:r>
    <w:r>
      <w:tab/>
    </w:r>
    <w:r w:rsidRPr="001D159C">
      <w:rPr>
        <w:b/>
        <w:sz w:val="18"/>
      </w:rPr>
      <w:fldChar w:fldCharType="begin"/>
    </w:r>
    <w:r w:rsidRPr="001D159C">
      <w:rPr>
        <w:b/>
        <w:sz w:val="18"/>
      </w:rPr>
      <w:instrText xml:space="preserve"> PAGE  \* MERGEFORMAT </w:instrText>
    </w:r>
    <w:r w:rsidRPr="001D159C">
      <w:rPr>
        <w:b/>
        <w:sz w:val="18"/>
      </w:rPr>
      <w:fldChar w:fldCharType="separate"/>
    </w:r>
    <w:r w:rsidRPr="001D159C">
      <w:rPr>
        <w:b/>
        <w:noProof/>
        <w:sz w:val="18"/>
      </w:rPr>
      <w:t>3</w:t>
    </w:r>
    <w:r w:rsidRPr="001D15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C916" w14:textId="36DAD309" w:rsidR="007F20FA" w:rsidRPr="001D159C" w:rsidRDefault="001D159C" w:rsidP="001D159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DE650D5" wp14:editId="00E2479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21-18487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CB09D3D" wp14:editId="789B628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161221    161221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87E93" w14:textId="77777777" w:rsidR="0019015C" w:rsidRPr="00AC3823" w:rsidRDefault="0019015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8F9AA7" w14:textId="77777777" w:rsidR="0019015C" w:rsidRPr="00AC3823" w:rsidRDefault="0019015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19537C" w14:textId="77777777" w:rsidR="0019015C" w:rsidRPr="00AC3823" w:rsidRDefault="0019015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4766" w14:textId="2B978C49" w:rsidR="001D159C" w:rsidRPr="001D159C" w:rsidRDefault="001D159C" w:rsidP="001D159C">
    <w:pPr>
      <w:pStyle w:val="En-tte"/>
      <w:tabs>
        <w:tab w:val="left" w:pos="3036"/>
      </w:tabs>
    </w:pPr>
    <w:fldSimple w:instr=" TITLE  \* MERGEFORMAT ">
      <w:r w:rsidR="00FA479F">
        <w:t>ECE/TRANS/2022/10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266B" w14:textId="05F803F1" w:rsidR="001D159C" w:rsidRPr="001D159C" w:rsidRDefault="001D159C" w:rsidP="001D159C">
    <w:pPr>
      <w:pStyle w:val="En-tte"/>
      <w:jc w:val="right"/>
    </w:pPr>
    <w:fldSimple w:instr=" TITLE  \* MERGEFORMAT ">
      <w:r w:rsidR="00FA479F">
        <w:t>ECE/TRANS/2022/10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5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015C"/>
    <w:rsid w:val="001D159C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77E4A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8510A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019966"/>
  <w15:docId w15:val="{976BCA4C-2C0D-4F27-BC65-D341FD7D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348</Words>
  <Characters>2051</Characters>
  <Application>Microsoft Office Word</Application>
  <DocSecurity>0</DocSecurity>
  <Lines>167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ECE/TRANS/2022/10</dc:title>
  <dc:subject/>
  <dc:creator>Christine CHAUTAGNAT</dc:creator>
  <cp:keywords/>
  <cp:lastModifiedBy>Christine Chautagnat</cp:lastModifiedBy>
  <cp:revision>3</cp:revision>
  <cp:lastPrinted>2021-12-16T15:33:00Z</cp:lastPrinted>
  <dcterms:created xsi:type="dcterms:W3CDTF">2021-12-16T15:32:00Z</dcterms:created>
  <dcterms:modified xsi:type="dcterms:W3CDTF">2021-12-16T15:33:00Z</dcterms:modified>
</cp:coreProperties>
</file>