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D80727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E5C2C5" w14:textId="77777777" w:rsidR="00F35BAF" w:rsidRPr="00DB58B5" w:rsidRDefault="00F35BAF" w:rsidP="005D70C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6DF84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DA872B" w14:textId="15336AB5" w:rsidR="00F35BAF" w:rsidRPr="00DB58B5" w:rsidRDefault="005D70C1" w:rsidP="005D70C1">
            <w:pPr>
              <w:jc w:val="right"/>
            </w:pPr>
            <w:r w:rsidRPr="005D70C1">
              <w:rPr>
                <w:sz w:val="40"/>
              </w:rPr>
              <w:t>ECE</w:t>
            </w:r>
            <w:r>
              <w:t>/TRANS/WP.29/GRVA/9</w:t>
            </w:r>
          </w:p>
        </w:tc>
      </w:tr>
      <w:tr w:rsidR="00F35BAF" w:rsidRPr="00DB58B5" w14:paraId="619F030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B4CE2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726D05" wp14:editId="41CD56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5640A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90F166" w14:textId="77777777" w:rsidR="00F35BAF" w:rsidRDefault="005D70C1" w:rsidP="00C97039">
            <w:pPr>
              <w:spacing w:before="240"/>
            </w:pPr>
            <w:r>
              <w:t>Distr. générale</w:t>
            </w:r>
          </w:p>
          <w:p w14:paraId="2474B915" w14:textId="0C178A49" w:rsidR="005D70C1" w:rsidRDefault="005D70C1" w:rsidP="005D70C1">
            <w:pPr>
              <w:spacing w:line="240" w:lineRule="exact"/>
            </w:pPr>
            <w:r>
              <w:t>31 mars 2021</w:t>
            </w:r>
          </w:p>
          <w:p w14:paraId="72ED7314" w14:textId="77777777" w:rsidR="005D70C1" w:rsidRDefault="005D70C1" w:rsidP="005D70C1">
            <w:pPr>
              <w:spacing w:line="240" w:lineRule="exact"/>
            </w:pPr>
            <w:r>
              <w:t>Français</w:t>
            </w:r>
          </w:p>
          <w:p w14:paraId="09FA47BE" w14:textId="312FA41A" w:rsidR="005D70C1" w:rsidRPr="00DB58B5" w:rsidRDefault="005D70C1" w:rsidP="005D70C1">
            <w:pPr>
              <w:spacing w:line="240" w:lineRule="exact"/>
            </w:pPr>
            <w:r>
              <w:t>Original</w:t>
            </w:r>
            <w:r w:rsidR="00A8088E">
              <w:t> :</w:t>
            </w:r>
            <w:r>
              <w:t xml:space="preserve"> anglais</w:t>
            </w:r>
          </w:p>
        </w:tc>
      </w:tr>
    </w:tbl>
    <w:p w14:paraId="2C44674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73A138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896D5D6" w14:textId="77777777" w:rsidR="00A32EE6" w:rsidRPr="00A32EE6" w:rsidRDefault="00A32EE6" w:rsidP="00A8088E">
      <w:pPr>
        <w:spacing w:before="120" w:after="120" w:line="240" w:lineRule="auto"/>
        <w:ind w:right="4109"/>
        <w:rPr>
          <w:b/>
          <w:sz w:val="24"/>
          <w:szCs w:val="24"/>
        </w:rPr>
      </w:pPr>
      <w:r w:rsidRPr="00A32EE6">
        <w:rPr>
          <w:b/>
          <w:bCs/>
          <w:sz w:val="24"/>
          <w:szCs w:val="24"/>
        </w:rPr>
        <w:t>Forum mondial de l’harmonisation des Règlements concernant les véhicules</w:t>
      </w:r>
    </w:p>
    <w:p w14:paraId="2D9669F4" w14:textId="77777777" w:rsidR="00A32EE6" w:rsidRPr="001151FC" w:rsidRDefault="00A32EE6" w:rsidP="00A32EE6">
      <w:pPr>
        <w:spacing w:after="120" w:line="240" w:lineRule="auto"/>
        <w:rPr>
          <w:b/>
        </w:rPr>
      </w:pPr>
      <w:r w:rsidRPr="001151FC">
        <w:rPr>
          <w:b/>
          <w:bCs/>
        </w:rPr>
        <w:t>Groupe</w:t>
      </w:r>
      <w:r>
        <w:rPr>
          <w:b/>
          <w:bCs/>
        </w:rPr>
        <w:t xml:space="preserve"> </w:t>
      </w:r>
      <w:r w:rsidRPr="001151FC">
        <w:rPr>
          <w:b/>
          <w:bCs/>
        </w:rPr>
        <w:t>de</w:t>
      </w:r>
      <w:r>
        <w:rPr>
          <w:b/>
          <w:bCs/>
        </w:rPr>
        <w:t xml:space="preserve"> </w:t>
      </w:r>
      <w:r w:rsidRPr="001151FC">
        <w:rPr>
          <w:b/>
          <w:bCs/>
        </w:rPr>
        <w:t>travail</w:t>
      </w:r>
      <w:r>
        <w:rPr>
          <w:b/>
          <w:bCs/>
        </w:rPr>
        <w:t xml:space="preserve"> </w:t>
      </w:r>
      <w:r w:rsidRPr="001151FC">
        <w:rPr>
          <w:b/>
          <w:bCs/>
        </w:rPr>
        <w:t>des</w:t>
      </w:r>
      <w:r>
        <w:rPr>
          <w:b/>
          <w:bCs/>
        </w:rPr>
        <w:t xml:space="preserve"> </w:t>
      </w:r>
      <w:r w:rsidRPr="001151FC">
        <w:rPr>
          <w:b/>
          <w:bCs/>
        </w:rPr>
        <w:t>véhicules</w:t>
      </w:r>
      <w:r>
        <w:rPr>
          <w:b/>
          <w:bCs/>
        </w:rPr>
        <w:t xml:space="preserve"> </w:t>
      </w:r>
      <w:r w:rsidRPr="001151FC">
        <w:rPr>
          <w:b/>
          <w:bCs/>
        </w:rPr>
        <w:t>automatisés/autonomes</w:t>
      </w:r>
      <w:r>
        <w:rPr>
          <w:b/>
          <w:bCs/>
        </w:rPr>
        <w:t xml:space="preserve"> </w:t>
      </w:r>
      <w:r w:rsidRPr="001151FC">
        <w:rPr>
          <w:b/>
          <w:bCs/>
        </w:rPr>
        <w:t>et</w:t>
      </w:r>
      <w:r>
        <w:rPr>
          <w:b/>
          <w:bCs/>
        </w:rPr>
        <w:t xml:space="preserve"> </w:t>
      </w:r>
      <w:r w:rsidRPr="001151FC">
        <w:rPr>
          <w:b/>
          <w:bCs/>
        </w:rPr>
        <w:t>connectés</w:t>
      </w:r>
      <w:bookmarkStart w:id="0" w:name="_Hlk524940435"/>
      <w:bookmarkEnd w:id="0"/>
    </w:p>
    <w:p w14:paraId="7E6B8F1A" w14:textId="77777777" w:rsidR="00A32EE6" w:rsidRPr="001151FC" w:rsidRDefault="00A32EE6" w:rsidP="00A32EE6">
      <w:pPr>
        <w:rPr>
          <w:b/>
        </w:rPr>
      </w:pPr>
      <w:r w:rsidRPr="001151FC">
        <w:rPr>
          <w:b/>
          <w:bCs/>
        </w:rPr>
        <w:t>Neuvième</w:t>
      </w:r>
      <w:r>
        <w:rPr>
          <w:b/>
          <w:bCs/>
        </w:rPr>
        <w:t xml:space="preserve"> </w:t>
      </w:r>
      <w:r w:rsidRPr="001151FC">
        <w:rPr>
          <w:b/>
          <w:bCs/>
        </w:rPr>
        <w:t>session</w:t>
      </w:r>
    </w:p>
    <w:p w14:paraId="7F5DD400" w14:textId="77777777" w:rsidR="00A32EE6" w:rsidRPr="001151FC" w:rsidRDefault="00A32EE6" w:rsidP="00A32EE6">
      <w:pPr>
        <w:rPr>
          <w:bCs/>
        </w:rPr>
      </w:pPr>
      <w:r w:rsidRPr="001151FC">
        <w:t>Genève</w:t>
      </w:r>
      <w:r>
        <w:t xml:space="preserve"> </w:t>
      </w:r>
      <w:r w:rsidRPr="001151FC">
        <w:t>(en</w:t>
      </w:r>
      <w:r>
        <w:t xml:space="preserve"> </w:t>
      </w:r>
      <w:r w:rsidRPr="001151FC">
        <w:t>ligne),</w:t>
      </w:r>
      <w:r>
        <w:t xml:space="preserve"> </w:t>
      </w:r>
      <w:r w:rsidRPr="001151FC">
        <w:t>1</w:t>
      </w:r>
      <w:r w:rsidRPr="001151FC">
        <w:rPr>
          <w:vertAlign w:val="superscript"/>
        </w:rPr>
        <w:t>er</w:t>
      </w:r>
      <w:r w:rsidRPr="001151FC">
        <w:t>-5</w:t>
      </w:r>
      <w:r>
        <w:t xml:space="preserve"> </w:t>
      </w:r>
      <w:r w:rsidRPr="001151FC">
        <w:t>février</w:t>
      </w:r>
      <w:r>
        <w:t xml:space="preserve"> </w:t>
      </w:r>
      <w:r w:rsidRPr="001151FC">
        <w:t>2021</w:t>
      </w:r>
    </w:p>
    <w:p w14:paraId="4D9AF212" w14:textId="77777777" w:rsidR="00A32EE6" w:rsidRPr="001151FC" w:rsidRDefault="00A32EE6" w:rsidP="00A8088E">
      <w:pPr>
        <w:pStyle w:val="HChG"/>
      </w:pPr>
      <w:r w:rsidRPr="001151FC">
        <w:tab/>
      </w:r>
      <w:r w:rsidRPr="001151FC">
        <w:tab/>
        <w:t>Rapport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automatisés/</w:t>
      </w:r>
      <w:r>
        <w:t xml:space="preserve"> </w:t>
      </w:r>
      <w:r w:rsidRPr="001151FC">
        <w:t>autonomes</w:t>
      </w:r>
      <w:r>
        <w:t xml:space="preserve"> </w:t>
      </w:r>
      <w:r w:rsidRPr="001151FC">
        <w:t>et</w:t>
      </w:r>
      <w:r>
        <w:t xml:space="preserve"> </w:t>
      </w:r>
      <w:r w:rsidRPr="001151FC">
        <w:t>connectés</w:t>
      </w:r>
      <w:r>
        <w:t xml:space="preserve"> </w:t>
      </w:r>
      <w:r w:rsidRPr="001151FC">
        <w:t>sur</w:t>
      </w:r>
      <w:r>
        <w:t xml:space="preserve"> </w:t>
      </w:r>
      <w:r w:rsidRPr="001151FC">
        <w:t>sa</w:t>
      </w:r>
      <w:r>
        <w:t xml:space="preserve"> </w:t>
      </w:r>
      <w:r w:rsidRPr="001151FC">
        <w:t>neuvième</w:t>
      </w:r>
      <w:r>
        <w:t xml:space="preserve"> </w:t>
      </w:r>
      <w:r w:rsidRPr="001151FC">
        <w:t>session</w:t>
      </w:r>
    </w:p>
    <w:p w14:paraId="3CBCCE8A" w14:textId="37CC1EF9" w:rsidR="00A8088E" w:rsidRPr="00A8088E" w:rsidRDefault="00A8088E" w:rsidP="00A8088E">
      <w:pPr>
        <w:spacing w:after="120"/>
        <w:rPr>
          <w:sz w:val="28"/>
        </w:rPr>
      </w:pPr>
      <w:r w:rsidRPr="00A8088E">
        <w:rPr>
          <w:sz w:val="28"/>
        </w:rPr>
        <w:t>Table des matières</w:t>
      </w:r>
    </w:p>
    <w:p w14:paraId="2C7B8970" w14:textId="77777777" w:rsidR="00A32EE6" w:rsidRPr="001151FC" w:rsidRDefault="00A32EE6" w:rsidP="00A32EE6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1151FC">
        <w:tab/>
      </w:r>
      <w:r w:rsidRPr="00A8088E">
        <w:rPr>
          <w:i/>
          <w:sz w:val="18"/>
        </w:rPr>
        <w:t>Paragraphes</w:t>
      </w:r>
      <w:r w:rsidRPr="00A8088E">
        <w:rPr>
          <w:i/>
          <w:sz w:val="18"/>
        </w:rPr>
        <w:tab/>
        <w:t>Page</w:t>
      </w:r>
    </w:p>
    <w:p w14:paraId="1A54620F" w14:textId="3D5A9BCD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I.</w:t>
      </w:r>
      <w:r w:rsidR="00A32EE6" w:rsidRPr="001151FC">
        <w:tab/>
        <w:t>Participation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ouverture</w:t>
      </w:r>
      <w:r w:rsidR="00A32EE6" w:rsidRPr="001151FC">
        <w:tab/>
      </w:r>
      <w:r w:rsidR="00A32EE6" w:rsidRPr="001151FC">
        <w:tab/>
        <w:t>1</w:t>
      </w:r>
      <w:r w:rsidR="00EE3E80">
        <w:t>−</w:t>
      </w:r>
      <w:r w:rsidR="00A32EE6" w:rsidRPr="001151FC">
        <w:t>3</w:t>
      </w:r>
      <w:r w:rsidR="00A32EE6" w:rsidRPr="001151FC">
        <w:tab/>
        <w:t>3</w:t>
      </w:r>
    </w:p>
    <w:p w14:paraId="3242A128" w14:textId="3E7822EC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II.</w:t>
      </w:r>
      <w:r w:rsidR="00A32EE6" w:rsidRPr="001151FC">
        <w:tab/>
        <w:t>Adoption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4</w:t>
      </w:r>
      <w:r w:rsidR="00EE3E80">
        <w:t>−</w:t>
      </w:r>
      <w:r w:rsidR="00A32EE6" w:rsidRPr="001151FC">
        <w:t>5</w:t>
      </w:r>
      <w:r w:rsidR="00A32EE6" w:rsidRPr="001151FC">
        <w:tab/>
        <w:t>3</w:t>
      </w:r>
    </w:p>
    <w:p w14:paraId="412D4EDA" w14:textId="3C7FAEF3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III.</w:t>
      </w:r>
      <w:r w:rsidR="00A32EE6" w:rsidRPr="001151FC">
        <w:tab/>
        <w:t>Points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retenir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la</w:t>
      </w:r>
      <w:r w:rsidR="00A32EE6">
        <w:t xml:space="preserve"> </w:t>
      </w:r>
      <w:r w:rsidR="00A32EE6" w:rsidRPr="001151FC">
        <w:t>session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novembre</w:t>
      </w:r>
      <w:r w:rsidR="00A32EE6">
        <w:t xml:space="preserve"> </w:t>
      </w:r>
      <w:r w:rsidR="00A32EE6" w:rsidRPr="001151FC">
        <w:t>2020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WP.29</w:t>
      </w:r>
      <w:r w:rsidR="00A32EE6">
        <w:t xml:space="preserve"> </w:t>
      </w:r>
      <w:r>
        <w:br/>
      </w:r>
      <w:r w:rsidR="00A32EE6" w:rsidRPr="001151FC">
        <w:t>(point</w:t>
      </w:r>
      <w:r w:rsidR="00A32EE6">
        <w:t xml:space="preserve"> </w:t>
      </w:r>
      <w:r w:rsidR="00A32EE6" w:rsidRPr="001151FC">
        <w:t>2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6</w:t>
      </w:r>
      <w:r w:rsidR="00A32EE6" w:rsidRPr="001151FC">
        <w:tab/>
      </w:r>
      <w:r w:rsidR="00E06219">
        <w:t>4</w:t>
      </w:r>
    </w:p>
    <w:p w14:paraId="0236DA70" w14:textId="17CECCAB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IV.</w:t>
      </w:r>
      <w:r w:rsidR="00A32EE6" w:rsidRPr="001151FC">
        <w:tab/>
        <w:t>Échange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vues</w:t>
      </w:r>
      <w:r w:rsidR="00A32EE6">
        <w:t xml:space="preserve"> </w:t>
      </w:r>
      <w:r w:rsidR="00A32EE6" w:rsidRPr="001151FC">
        <w:t>sur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orientations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activités</w:t>
      </w:r>
      <w:r w:rsidR="00A32EE6">
        <w:t xml:space="preserve"> </w:t>
      </w:r>
      <w:r w:rsidR="00A32EE6" w:rsidRPr="001151FC">
        <w:t>nationales</w:t>
      </w:r>
      <w:r w:rsidR="00A32EE6">
        <w:t xml:space="preserve"> </w:t>
      </w:r>
      <w:r w:rsidR="00A32EE6" w:rsidRPr="001151FC">
        <w:t>pertinentes</w:t>
      </w:r>
      <w:r w:rsidR="00A32EE6">
        <w:t xml:space="preserve"> </w:t>
      </w:r>
      <w:r>
        <w:br/>
      </w:r>
      <w:r w:rsidR="00A32EE6" w:rsidRPr="001151FC">
        <w:t>(point</w:t>
      </w:r>
      <w:r w:rsidR="00A32EE6">
        <w:t xml:space="preserve"> </w:t>
      </w:r>
      <w:r w:rsidR="00A32EE6" w:rsidRPr="001151FC">
        <w:t>3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7</w:t>
      </w:r>
      <w:r w:rsidR="00EE3E80">
        <w:t>−</w:t>
      </w:r>
      <w:r w:rsidR="00A32EE6" w:rsidRPr="001151FC">
        <w:t>9</w:t>
      </w:r>
      <w:r w:rsidR="00A32EE6" w:rsidRPr="001151FC">
        <w:tab/>
        <w:t>4</w:t>
      </w:r>
    </w:p>
    <w:p w14:paraId="0D66BAFB" w14:textId="0535441C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V.</w:t>
      </w:r>
      <w:r w:rsidR="00A32EE6" w:rsidRPr="001151FC">
        <w:tab/>
        <w:t>Véhicules</w:t>
      </w:r>
      <w:r w:rsidR="00A32EE6">
        <w:t xml:space="preserve"> </w:t>
      </w:r>
      <w:r w:rsidR="00A32EE6" w:rsidRPr="001151FC">
        <w:t>automatisés/autonomes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connectés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4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10</w:t>
      </w:r>
      <w:r w:rsidR="00EE3E80">
        <w:t>−</w:t>
      </w:r>
      <w:r w:rsidR="00A32EE6" w:rsidRPr="001151FC">
        <w:t>28</w:t>
      </w:r>
      <w:r w:rsidR="00A32EE6" w:rsidRPr="001151FC">
        <w:tab/>
        <w:t>4</w:t>
      </w:r>
    </w:p>
    <w:p w14:paraId="391FDCD1" w14:textId="19C95528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Résultats</w:t>
      </w:r>
      <w:r>
        <w:t xml:space="preserve"> </w:t>
      </w:r>
      <w:r w:rsidRPr="001151FC">
        <w:t>attendus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="00A8088E">
        <w:br/>
      </w:r>
      <w:r w:rsidRPr="001151FC">
        <w:t>fonctionnelles</w:t>
      </w:r>
      <w:r>
        <w:t xml:space="preserve"> </w:t>
      </w:r>
      <w:r w:rsidRPr="001151FC">
        <w:t>applicables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</w:t>
      </w:r>
      <w:r>
        <w:t xml:space="preserve"> </w:t>
      </w:r>
      <w:r w:rsidRPr="001151FC">
        <w:t>et</w:t>
      </w:r>
      <w:r>
        <w:t xml:space="preserve"> </w:t>
      </w:r>
      <w:r w:rsidRPr="001151FC">
        <w:t>autonomes</w:t>
      </w:r>
      <w:r w:rsidRPr="001151FC">
        <w:tab/>
      </w:r>
      <w:r w:rsidRPr="001151FC">
        <w:tab/>
        <w:t>10</w:t>
      </w:r>
      <w:r w:rsidR="00EE3E80">
        <w:t>−</w:t>
      </w:r>
      <w:r w:rsidRPr="001151FC">
        <w:t>11</w:t>
      </w:r>
      <w:r w:rsidRPr="001151FC">
        <w:tab/>
        <w:t>4</w:t>
      </w:r>
    </w:p>
    <w:p w14:paraId="16672029" w14:textId="07B44AC5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Résultats</w:t>
      </w:r>
      <w:r>
        <w:t xml:space="preserve"> </w:t>
      </w:r>
      <w:r w:rsidRPr="001151FC">
        <w:t>attendus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="00A8088E">
        <w:br/>
      </w:r>
      <w:r w:rsidRPr="001151FC">
        <w:t>de</w:t>
      </w:r>
      <w:r>
        <w:t xml:space="preserve"> </w:t>
      </w:r>
      <w:r w:rsidRPr="001151FC">
        <w:t>validation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 w:rsidR="00A8088E">
        <w:tab/>
      </w:r>
      <w:r w:rsidRPr="001151FC">
        <w:tab/>
        <w:t>12</w:t>
      </w:r>
      <w:r w:rsidR="00EE3E80">
        <w:t>−</w:t>
      </w:r>
      <w:r w:rsidRPr="001151FC">
        <w:t>14</w:t>
      </w:r>
      <w:r w:rsidRPr="001151FC">
        <w:tab/>
        <w:t>5</w:t>
      </w:r>
    </w:p>
    <w:p w14:paraId="0D497D65" w14:textId="42E898B4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C.</w:t>
      </w:r>
      <w:r w:rsidRPr="001151FC">
        <w:tab/>
        <w:t>Résultats</w:t>
      </w:r>
      <w:r>
        <w:t xml:space="preserve"> </w:t>
      </w:r>
      <w:r w:rsidRPr="001151FC">
        <w:t>attendus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enregistreurs</w:t>
      </w:r>
      <w:r>
        <w:t xml:space="preserve"> </w:t>
      </w:r>
      <w:r w:rsidR="00A8088E">
        <w:br/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de</w:t>
      </w:r>
      <w:r>
        <w:t xml:space="preserve"> </w:t>
      </w:r>
      <w:r w:rsidRPr="001151FC">
        <w:t>route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stockage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r w:rsidR="00A8088E">
        <w:br/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 w:rsidRPr="001151FC">
        <w:tab/>
      </w:r>
      <w:r w:rsidRPr="001151FC">
        <w:tab/>
        <w:t>15</w:t>
      </w:r>
      <w:r w:rsidR="00EE3E80">
        <w:t>−</w:t>
      </w:r>
      <w:r w:rsidRPr="001151FC">
        <w:t>18</w:t>
      </w:r>
      <w:r w:rsidRPr="001151FC">
        <w:tab/>
        <w:t>5</w:t>
      </w:r>
    </w:p>
    <w:p w14:paraId="575C3D85" w14:textId="44F79603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D.</w:t>
      </w:r>
      <w:r w:rsidRPr="001151FC">
        <w:tab/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automatisés</w:t>
      </w:r>
      <w:r>
        <w:t xml:space="preserve"> </w:t>
      </w:r>
      <w:r w:rsidRPr="001151FC">
        <w:t>de</w:t>
      </w:r>
      <w:r>
        <w:t xml:space="preserve"> </w:t>
      </w:r>
      <w:r w:rsidRPr="001151FC">
        <w:t>maintien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voie</w:t>
      </w:r>
      <w:r w:rsidRPr="001151FC">
        <w:tab/>
      </w:r>
      <w:r w:rsidRPr="001151FC">
        <w:tab/>
        <w:t>19</w:t>
      </w:r>
      <w:r w:rsidR="00EE3E80">
        <w:t>−</w:t>
      </w:r>
      <w:r w:rsidRPr="001151FC">
        <w:t>28</w:t>
      </w:r>
      <w:r w:rsidRPr="001151FC">
        <w:tab/>
        <w:t>6</w:t>
      </w:r>
    </w:p>
    <w:p w14:paraId="08B0E924" w14:textId="08B3EED0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VI.</w:t>
      </w:r>
      <w:r w:rsidR="00A32EE6" w:rsidRPr="001151FC">
        <w:tab/>
        <w:t>Véhicules</w:t>
      </w:r>
      <w:r w:rsidR="00A32EE6">
        <w:t xml:space="preserve"> </w:t>
      </w:r>
      <w:r w:rsidR="00A32EE6" w:rsidRPr="001151FC">
        <w:t>connectés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5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29</w:t>
      </w:r>
      <w:r w:rsidR="00EE3E80">
        <w:t>−46</w:t>
      </w:r>
      <w:r w:rsidR="00A32EE6" w:rsidRPr="001151FC">
        <w:tab/>
        <w:t>7</w:t>
      </w:r>
    </w:p>
    <w:p w14:paraId="05ECCB0B" w14:textId="4049ED2F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Cybersécurité</w:t>
      </w:r>
      <w:r>
        <w:t xml:space="preserve"> </w:t>
      </w:r>
      <w:r w:rsidRPr="001151FC">
        <w:t>et</w:t>
      </w:r>
      <w:r>
        <w:t xml:space="preserve"> </w:t>
      </w:r>
      <w:r w:rsidRPr="001151FC">
        <w:t>protection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 w:rsidRPr="001151FC">
        <w:tab/>
      </w:r>
      <w:r w:rsidRPr="001151FC">
        <w:tab/>
      </w:r>
      <w:r w:rsidR="00EE3E80">
        <w:t>29−33</w:t>
      </w:r>
      <w:r w:rsidRPr="001151FC">
        <w:tab/>
        <w:t>7</w:t>
      </w:r>
    </w:p>
    <w:p w14:paraId="68362AFA" w14:textId="3B257188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Mises</w:t>
      </w:r>
      <w:r>
        <w:t xml:space="preserve"> </w:t>
      </w:r>
      <w:r w:rsidRPr="001151FC">
        <w:t>à</w:t>
      </w:r>
      <w:r>
        <w:t xml:space="preserve"> </w:t>
      </w:r>
      <w:r w:rsidRPr="001151FC">
        <w:t>jour</w:t>
      </w:r>
      <w:r>
        <w:t xml:space="preserve"> </w:t>
      </w:r>
      <w:r w:rsidRPr="001151FC">
        <w:t>des</w:t>
      </w:r>
      <w:r>
        <w:t xml:space="preserve"> </w:t>
      </w:r>
      <w:r w:rsidRPr="001151FC">
        <w:t>logiciels</w:t>
      </w:r>
      <w:r>
        <w:t xml:space="preserve"> </w:t>
      </w:r>
      <w:r w:rsidRPr="001151FC">
        <w:t>et</w:t>
      </w:r>
      <w:r>
        <w:t xml:space="preserve"> </w:t>
      </w:r>
      <w:r w:rsidRPr="001151FC">
        <w:t>questions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mises</w:t>
      </w:r>
      <w:r>
        <w:t xml:space="preserve"> </w:t>
      </w:r>
      <w:r w:rsidRPr="001151FC">
        <w:t>à</w:t>
      </w:r>
      <w:r>
        <w:t xml:space="preserve"> </w:t>
      </w:r>
      <w:r w:rsidRPr="001151FC">
        <w:t>jour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 w:rsidRPr="001151FC">
        <w:tab/>
      </w:r>
      <w:r w:rsidRPr="001151FC">
        <w:tab/>
        <w:t>34</w:t>
      </w:r>
      <w:r w:rsidR="00EE3E80">
        <w:t>−41</w:t>
      </w:r>
      <w:r w:rsidRPr="001151FC">
        <w:tab/>
      </w:r>
      <w:r w:rsidR="00E06219">
        <w:t>8</w:t>
      </w:r>
    </w:p>
    <w:p w14:paraId="011BABB1" w14:textId="70BAE77F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C.</w:t>
      </w:r>
      <w:r w:rsidRPr="001151FC">
        <w:tab/>
        <w:t>Considérations</w:t>
      </w:r>
      <w:r>
        <w:t xml:space="preserve"> </w:t>
      </w:r>
      <w:r w:rsidRPr="001151FC">
        <w:t>juridiques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techniques</w:t>
      </w:r>
      <w:r>
        <w:t xml:space="preserve"> </w:t>
      </w:r>
      <w:r w:rsidR="00A8088E">
        <w:br/>
      </w:r>
      <w:r w:rsidRPr="001151FC">
        <w:t>applicables</w:t>
      </w:r>
      <w:r>
        <w:t xml:space="preserve"> </w:t>
      </w:r>
      <w:r w:rsidRPr="001151FC">
        <w:t>pendant</w:t>
      </w:r>
      <w:r>
        <w:t xml:space="preserve"> </w:t>
      </w:r>
      <w:r w:rsidRPr="001151FC">
        <w:t>la</w:t>
      </w:r>
      <w:r>
        <w:t xml:space="preserve"> </w:t>
      </w:r>
      <w:r w:rsidRPr="001151FC">
        <w:t>durée</w:t>
      </w:r>
      <w:r>
        <w:t xml:space="preserve"> </w:t>
      </w:r>
      <w:r w:rsidRPr="001151FC">
        <w:t>de</w:t>
      </w:r>
      <w:r>
        <w:t xml:space="preserve"> </w:t>
      </w:r>
      <w:r w:rsidRPr="001151FC">
        <w:t>vie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 w:rsidR="00A8088E">
        <w:tab/>
      </w:r>
      <w:r w:rsidRPr="001151FC">
        <w:tab/>
        <w:t>42</w:t>
      </w:r>
      <w:r w:rsidRPr="001151FC">
        <w:tab/>
      </w:r>
      <w:r w:rsidR="00E06219">
        <w:t>9</w:t>
      </w:r>
    </w:p>
    <w:p w14:paraId="1D9643E0" w14:textId="275F4969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D.</w:t>
      </w:r>
      <w:r w:rsidRPr="001151FC">
        <w:tab/>
        <w:t>Questions</w:t>
      </w:r>
      <w:r>
        <w:t xml:space="preserve"> </w:t>
      </w:r>
      <w:r w:rsidRPr="001151FC">
        <w:t>diverses</w:t>
      </w:r>
      <w:r w:rsidRPr="001151FC">
        <w:tab/>
      </w:r>
      <w:r w:rsidRPr="001151FC">
        <w:tab/>
        <w:t>43</w:t>
      </w:r>
      <w:r w:rsidR="00EE3E80">
        <w:t>−</w:t>
      </w:r>
      <w:r w:rsidRPr="001151FC">
        <w:t>46</w:t>
      </w:r>
      <w:r w:rsidRPr="001151FC">
        <w:tab/>
      </w:r>
      <w:r w:rsidR="00E06219">
        <w:t>9</w:t>
      </w:r>
    </w:p>
    <w:p w14:paraId="28B6A00D" w14:textId="66F8C5CF" w:rsidR="00A32EE6" w:rsidRPr="001151FC" w:rsidRDefault="00A8088E" w:rsidP="00A8088E">
      <w:pPr>
        <w:keepNext/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lastRenderedPageBreak/>
        <w:tab/>
      </w:r>
      <w:r w:rsidR="00A32EE6" w:rsidRPr="001151FC">
        <w:t>VII.</w:t>
      </w:r>
      <w:r w:rsidR="00A32EE6" w:rsidRPr="001151FC">
        <w:tab/>
        <w:t>Règlement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="00A32EE6">
        <w:t xml:space="preserve"> </w:t>
      </w:r>
      <w:r w:rsidR="00A32EE6" w:rsidRPr="001151FC">
        <w:t>79</w:t>
      </w:r>
      <w:r w:rsidR="00A32EE6">
        <w:t xml:space="preserve"> </w:t>
      </w:r>
      <w:r w:rsidR="00A32EE6" w:rsidRPr="001151FC">
        <w:t>(Équipement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direction)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6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47</w:t>
      </w:r>
      <w:r w:rsidR="00EE3E80">
        <w:t>−</w:t>
      </w:r>
      <w:r w:rsidR="00A32EE6" w:rsidRPr="001151FC">
        <w:t>85</w:t>
      </w:r>
      <w:r w:rsidR="00A32EE6" w:rsidRPr="001151FC">
        <w:tab/>
      </w:r>
      <w:r w:rsidR="00E06219">
        <w:t>10</w:t>
      </w:r>
    </w:p>
    <w:p w14:paraId="0126D021" w14:textId="007F0063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Fonction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 w:rsidRPr="001151FC">
        <w:tab/>
      </w:r>
      <w:r w:rsidRPr="001151FC">
        <w:tab/>
        <w:t>47</w:t>
      </w:r>
      <w:r w:rsidR="00EE3E80">
        <w:t>−</w:t>
      </w:r>
      <w:r w:rsidRPr="001151FC">
        <w:t>70</w:t>
      </w:r>
      <w:r w:rsidRPr="001151FC">
        <w:tab/>
      </w:r>
      <w:r w:rsidR="00E06219">
        <w:t>10</w:t>
      </w:r>
    </w:p>
    <w:p w14:paraId="490B4310" w14:textId="31878196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Équipement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 w:rsidRPr="001151FC">
        <w:tab/>
      </w:r>
      <w:r w:rsidRPr="001151FC">
        <w:tab/>
        <w:t>71</w:t>
      </w:r>
      <w:r w:rsidR="00EE3E80">
        <w:t>−</w:t>
      </w:r>
      <w:r w:rsidRPr="001151FC">
        <w:t>83</w:t>
      </w:r>
      <w:r w:rsidRPr="001151FC">
        <w:tab/>
        <w:t>1</w:t>
      </w:r>
      <w:r w:rsidR="00E06219">
        <w:t>2</w:t>
      </w:r>
    </w:p>
    <w:p w14:paraId="5018A06E" w14:textId="3370500F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C.</w:t>
      </w:r>
      <w:r w:rsidRPr="001151FC">
        <w:tab/>
        <w:t>Manœuvres</w:t>
      </w:r>
      <w:r>
        <w:t xml:space="preserve"> </w:t>
      </w:r>
      <w:r w:rsidRPr="001151FC">
        <w:t>télécommandées</w:t>
      </w:r>
      <w:r w:rsidRPr="001151FC">
        <w:tab/>
      </w:r>
      <w:r w:rsidRPr="001151FC">
        <w:tab/>
        <w:t>84</w:t>
      </w:r>
      <w:r w:rsidRPr="001151FC">
        <w:tab/>
        <w:t>1</w:t>
      </w:r>
      <w:r w:rsidR="00E06219">
        <w:t>3</w:t>
      </w:r>
    </w:p>
    <w:p w14:paraId="5BCF80F7" w14:textId="2B523003" w:rsidR="00A32EE6" w:rsidRPr="001151FC" w:rsidRDefault="00A8088E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D</w:t>
      </w:r>
      <w:r w:rsidR="00A32EE6" w:rsidRPr="001151FC">
        <w:t>.</w:t>
      </w:r>
      <w:r w:rsidR="00A32EE6" w:rsidRPr="001151FC">
        <w:tab/>
        <w:t>Questions</w:t>
      </w:r>
      <w:r w:rsidR="00A32EE6">
        <w:t xml:space="preserve"> </w:t>
      </w:r>
      <w:r w:rsidR="00A32EE6" w:rsidRPr="001151FC">
        <w:t>diverses</w:t>
      </w:r>
      <w:r w:rsidR="00A32EE6" w:rsidRPr="001151FC">
        <w:tab/>
      </w:r>
      <w:r w:rsidR="00A32EE6" w:rsidRPr="001151FC">
        <w:tab/>
        <w:t>85</w:t>
      </w:r>
      <w:r w:rsidR="00A32EE6" w:rsidRPr="001151FC">
        <w:tab/>
        <w:t>1</w:t>
      </w:r>
      <w:r w:rsidR="00E06219">
        <w:t>3</w:t>
      </w:r>
    </w:p>
    <w:p w14:paraId="429357E0" w14:textId="612C7571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VIII.</w:t>
      </w:r>
      <w:r w:rsidR="00A32EE6" w:rsidRPr="001151FC">
        <w:tab/>
        <w:t>Systèmes</w:t>
      </w:r>
      <w:r w:rsidR="00A32EE6">
        <w:t xml:space="preserve"> </w:t>
      </w:r>
      <w:r w:rsidR="00A32EE6" w:rsidRPr="001151FC">
        <w:t>actifs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freinage</w:t>
      </w:r>
      <w:r w:rsidR="00A32EE6">
        <w:t xml:space="preserve"> </w:t>
      </w:r>
      <w:r w:rsidR="00A32EE6" w:rsidRPr="001151FC">
        <w:t>d’urgence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7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86</w:t>
      </w:r>
      <w:r w:rsidR="00EE3E80">
        <w:t>−</w:t>
      </w:r>
      <w:r w:rsidR="00A32EE6" w:rsidRPr="001151FC">
        <w:t>94</w:t>
      </w:r>
      <w:r w:rsidR="00A32EE6" w:rsidRPr="001151FC">
        <w:tab/>
        <w:t>1</w:t>
      </w:r>
      <w:bookmarkStart w:id="1" w:name="_Hlk524947063"/>
      <w:bookmarkEnd w:id="1"/>
      <w:r w:rsidR="00E06219">
        <w:t>3</w:t>
      </w:r>
    </w:p>
    <w:p w14:paraId="299F058B" w14:textId="1EE8265A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IX.</w:t>
      </w:r>
      <w:r w:rsidR="00A32EE6" w:rsidRPr="001151FC">
        <w:tab/>
        <w:t>Règlements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os</w:t>
      </w:r>
      <w:r w:rsidR="00DB1CDE">
        <w:t> </w:t>
      </w:r>
      <w:r w:rsidR="00A32EE6" w:rsidRPr="001151FC">
        <w:t>13,</w:t>
      </w:r>
      <w:r w:rsidR="00A32EE6">
        <w:t xml:space="preserve"> </w:t>
      </w:r>
      <w:r w:rsidR="00A32EE6" w:rsidRPr="001151FC">
        <w:t>13-H,</w:t>
      </w:r>
      <w:r w:rsidR="00A32EE6">
        <w:t xml:space="preserve"> </w:t>
      </w:r>
      <w:r w:rsidR="00A32EE6" w:rsidRPr="001151FC">
        <w:t>139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140,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RTM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</w:t>
      </w:r>
      <w:r w:rsidR="00DB1CDE">
        <w:t> </w:t>
      </w:r>
      <w:r w:rsidR="00A32EE6" w:rsidRPr="001151FC">
        <w:t>8</w:t>
      </w:r>
      <w:r w:rsidR="00A32EE6">
        <w:t xml:space="preserve"> </w:t>
      </w:r>
      <w:r>
        <w:br/>
      </w:r>
      <w:r w:rsidR="00A32EE6" w:rsidRPr="001151FC">
        <w:t>(point</w:t>
      </w:r>
      <w:r w:rsidR="00A32EE6">
        <w:t xml:space="preserve"> </w:t>
      </w:r>
      <w:r w:rsidR="00A32EE6" w:rsidRPr="001151FC">
        <w:t>8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95</w:t>
      </w:r>
      <w:r w:rsidR="00EE3E80">
        <w:t>−</w:t>
      </w:r>
      <w:r w:rsidR="00A32EE6" w:rsidRPr="001151FC">
        <w:t>104</w:t>
      </w:r>
      <w:r w:rsidR="00A32EE6" w:rsidRPr="001151FC">
        <w:tab/>
        <w:t>1</w:t>
      </w:r>
      <w:r w:rsidR="00E06219">
        <w:t>4</w:t>
      </w:r>
    </w:p>
    <w:p w14:paraId="54A45ED1" w14:textId="659BF1B7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contrôle</w:t>
      </w:r>
      <w:r>
        <w:t xml:space="preserve"> </w:t>
      </w:r>
      <w:r w:rsidRPr="001151FC">
        <w:t>électronique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stabilité</w:t>
      </w:r>
      <w:r w:rsidRPr="001151FC">
        <w:tab/>
      </w:r>
      <w:r w:rsidRPr="001151FC">
        <w:tab/>
        <w:t>95</w:t>
      </w:r>
      <w:r w:rsidR="00EE3E80">
        <w:t>−</w:t>
      </w:r>
      <w:r w:rsidRPr="001151FC">
        <w:t>97</w:t>
      </w:r>
      <w:r w:rsidRPr="001151FC">
        <w:tab/>
        <w:t>1</w:t>
      </w:r>
      <w:r w:rsidR="00E06219">
        <w:t>4</w:t>
      </w:r>
    </w:p>
    <w:p w14:paraId="40D6500B" w14:textId="2C1F6F95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électromécaniques</w:t>
      </w:r>
      <w:r w:rsidRPr="001151FC">
        <w:tab/>
      </w:r>
      <w:r w:rsidRPr="001151FC">
        <w:tab/>
        <w:t>98</w:t>
      </w:r>
      <w:r w:rsidR="00EE3E80">
        <w:t>−</w:t>
      </w:r>
      <w:r w:rsidRPr="001151FC">
        <w:t>99</w:t>
      </w:r>
      <w:r w:rsidRPr="001151FC">
        <w:tab/>
        <w:t>1</w:t>
      </w:r>
      <w:r w:rsidR="00E06219">
        <w:t>5</w:t>
      </w:r>
    </w:p>
    <w:p w14:paraId="78C980D9" w14:textId="564929CE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C.</w:t>
      </w:r>
      <w:r w:rsidRPr="001151FC">
        <w:tab/>
        <w:t>Précisions</w:t>
      </w:r>
      <w:r w:rsidRPr="001151FC">
        <w:tab/>
      </w:r>
      <w:r w:rsidRPr="001151FC">
        <w:tab/>
        <w:t>100</w:t>
      </w:r>
      <w:r w:rsidR="00EE3E80">
        <w:t>−</w:t>
      </w:r>
      <w:r w:rsidRPr="001151FC">
        <w:t>104</w:t>
      </w:r>
      <w:r w:rsidRPr="001151FC">
        <w:tab/>
        <w:t>1</w:t>
      </w:r>
      <w:r w:rsidR="00E06219">
        <w:t>5</w:t>
      </w:r>
    </w:p>
    <w:p w14:paraId="6560F047" w14:textId="5261F842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X.</w:t>
      </w:r>
      <w:r w:rsidR="00A32EE6" w:rsidRPr="001151FC">
        <w:tab/>
        <w:t>Freinage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motocycles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9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105</w:t>
      </w:r>
      <w:r w:rsidR="00EE3E80">
        <w:t>−</w:t>
      </w:r>
      <w:r w:rsidR="00A32EE6" w:rsidRPr="001151FC">
        <w:t>106</w:t>
      </w:r>
      <w:r w:rsidR="00A32EE6" w:rsidRPr="001151FC">
        <w:tab/>
        <w:t>1</w:t>
      </w:r>
      <w:r w:rsidR="00E06219">
        <w:t>5</w:t>
      </w:r>
    </w:p>
    <w:p w14:paraId="52EEBFEA" w14:textId="4E5E4A11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Règlement</w:t>
      </w:r>
      <w:r>
        <w:t xml:space="preserve"> </w:t>
      </w:r>
      <w:r w:rsidRPr="001151FC">
        <w:t>technique</w:t>
      </w:r>
      <w:r>
        <w:t xml:space="preserve"> </w:t>
      </w:r>
      <w:r w:rsidRPr="001151FC">
        <w:t>mondial</w:t>
      </w:r>
      <w:r>
        <w:t xml:space="preserve"> </w:t>
      </w:r>
      <w:r w:rsidRPr="001151FC">
        <w:t>ONU</w:t>
      </w:r>
      <w:r>
        <w:t xml:space="preserve"> </w:t>
      </w:r>
      <w:r w:rsidRPr="001151FC">
        <w:t>n</w:t>
      </w:r>
      <w:r w:rsidRPr="001151FC">
        <w:rPr>
          <w:vertAlign w:val="superscript"/>
        </w:rPr>
        <w:t>o</w:t>
      </w:r>
      <w:r>
        <w:t xml:space="preserve"> </w:t>
      </w:r>
      <w:r w:rsidRPr="001151FC">
        <w:t>3</w:t>
      </w:r>
      <w:r w:rsidRPr="001151FC">
        <w:tab/>
      </w:r>
      <w:r w:rsidRPr="001151FC">
        <w:tab/>
        <w:t>105</w:t>
      </w:r>
      <w:r w:rsidRPr="001151FC">
        <w:tab/>
        <w:t>1</w:t>
      </w:r>
      <w:r w:rsidR="00E06219">
        <w:t>5</w:t>
      </w:r>
    </w:p>
    <w:p w14:paraId="2C4551F8" w14:textId="13487511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n</w:t>
      </w:r>
      <w:r w:rsidRPr="001151FC">
        <w:rPr>
          <w:vertAlign w:val="superscript"/>
        </w:rPr>
        <w:t>o</w:t>
      </w:r>
      <w:r>
        <w:t xml:space="preserve"> </w:t>
      </w:r>
      <w:r w:rsidRPr="001151FC">
        <w:t>78</w:t>
      </w:r>
      <w:r w:rsidRPr="001151FC">
        <w:tab/>
      </w:r>
      <w:r w:rsidRPr="001151FC">
        <w:tab/>
        <w:t>106</w:t>
      </w:r>
      <w:r w:rsidRPr="001151FC">
        <w:tab/>
        <w:t>1</w:t>
      </w:r>
      <w:r w:rsidR="00E06219">
        <w:t>6</w:t>
      </w:r>
    </w:p>
    <w:p w14:paraId="7A666863" w14:textId="5F4C6FE7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XI.</w:t>
      </w:r>
      <w:r w:rsidR="00A32EE6" w:rsidRPr="001151FC">
        <w:tab/>
        <w:t>Règlement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</w:t>
      </w:r>
      <w:r w:rsidR="00A32EE6">
        <w:t xml:space="preserve"> </w:t>
      </w:r>
      <w:r w:rsidR="00A32EE6" w:rsidRPr="001151FC">
        <w:t>90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10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107</w:t>
      </w:r>
      <w:r w:rsidR="00EE3E80">
        <w:t>−</w:t>
      </w:r>
      <w:r w:rsidR="00A32EE6" w:rsidRPr="001151FC">
        <w:t>108</w:t>
      </w:r>
      <w:r w:rsidR="00A32EE6" w:rsidRPr="001151FC">
        <w:tab/>
        <w:t>1</w:t>
      </w:r>
      <w:r w:rsidR="00E06219">
        <w:t>6</w:t>
      </w:r>
    </w:p>
    <w:p w14:paraId="45BFA13D" w14:textId="1DA2D121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XII.</w:t>
      </w:r>
      <w:r w:rsidR="00A32EE6" w:rsidRPr="001151FC">
        <w:tab/>
        <w:t>Révision</w:t>
      </w:r>
      <w:r w:rsidR="00A32EE6">
        <w:t xml:space="preserve"> </w:t>
      </w:r>
      <w:r w:rsidR="00A32EE6" w:rsidRPr="001151FC">
        <w:t>3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l’Accord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1958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11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109</w:t>
      </w:r>
      <w:r w:rsidR="00EE3E80">
        <w:t>−</w:t>
      </w:r>
      <w:r w:rsidR="00A32EE6" w:rsidRPr="001151FC">
        <w:t>110</w:t>
      </w:r>
      <w:r w:rsidR="00A32EE6" w:rsidRPr="001151FC">
        <w:tab/>
        <w:t>1</w:t>
      </w:r>
      <w:r w:rsidR="00E06219">
        <w:t>6</w:t>
      </w:r>
    </w:p>
    <w:p w14:paraId="639983FD" w14:textId="24802FE4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Application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pertinentes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révision</w:t>
      </w:r>
      <w:r>
        <w:t xml:space="preserve"> </w:t>
      </w:r>
      <w:r w:rsidRPr="001151FC">
        <w:t>3</w:t>
      </w:r>
      <w:r>
        <w:t xml:space="preserve"> </w:t>
      </w:r>
      <w:r w:rsidR="00A8088E">
        <w:br/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1958</w:t>
      </w:r>
      <w:r w:rsidRPr="001151FC">
        <w:tab/>
      </w:r>
      <w:r w:rsidRPr="001151FC">
        <w:tab/>
        <w:t>109</w:t>
      </w:r>
      <w:r w:rsidRPr="001151FC">
        <w:tab/>
        <w:t>1</w:t>
      </w:r>
      <w:r w:rsidR="00E06219">
        <w:t>6</w:t>
      </w:r>
    </w:p>
    <w:p w14:paraId="13697128" w14:textId="4DF71516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l’ensemble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 w:rsidRPr="001151FC">
        <w:tab/>
      </w:r>
      <w:r w:rsidRPr="001151FC">
        <w:tab/>
        <w:t>110</w:t>
      </w:r>
      <w:r w:rsidRPr="001151FC">
        <w:tab/>
        <w:t>1</w:t>
      </w:r>
      <w:r w:rsidR="009A4934">
        <w:t>6</w:t>
      </w:r>
    </w:p>
    <w:p w14:paraId="4F26C2C1" w14:textId="76D83485" w:rsidR="00A32EE6" w:rsidRPr="001151FC" w:rsidRDefault="00A8088E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</w:r>
      <w:r w:rsidR="00A32EE6" w:rsidRPr="001151FC">
        <w:t>XIII.</w:t>
      </w:r>
      <w:r w:rsidR="00A32EE6" w:rsidRPr="001151FC">
        <w:tab/>
        <w:t>Questions</w:t>
      </w:r>
      <w:r w:rsidR="00A32EE6">
        <w:t xml:space="preserve"> </w:t>
      </w:r>
      <w:r w:rsidR="00A32EE6" w:rsidRPr="001151FC">
        <w:t>diverses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12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r w:rsidR="00A32EE6" w:rsidRPr="001151FC">
        <w:tab/>
      </w:r>
      <w:r w:rsidR="00A32EE6" w:rsidRPr="001151FC">
        <w:tab/>
        <w:t>111</w:t>
      </w:r>
      <w:r w:rsidR="00EE3E80">
        <w:t>−</w:t>
      </w:r>
      <w:r w:rsidR="00A32EE6" w:rsidRPr="001151FC">
        <w:t>120</w:t>
      </w:r>
      <w:r w:rsidR="00A32EE6" w:rsidRPr="001151FC">
        <w:tab/>
        <w:t>1</w:t>
      </w:r>
      <w:r w:rsidR="009A4934">
        <w:t>6</w:t>
      </w:r>
    </w:p>
    <w:p w14:paraId="1D0A3AEF" w14:textId="138A4A53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A.</w:t>
      </w:r>
      <w:r w:rsidRPr="001151FC">
        <w:tab/>
        <w:t>Liste</w:t>
      </w:r>
      <w:r>
        <w:t xml:space="preserve"> </w:t>
      </w:r>
      <w:r w:rsidRPr="001151FC">
        <w:t>des</w:t>
      </w:r>
      <w:r>
        <w:t xml:space="preserve"> </w:t>
      </w:r>
      <w:r w:rsidRPr="001151FC">
        <w:t>priorités</w:t>
      </w:r>
      <w:r>
        <w:t xml:space="preserve"> </w:t>
      </w:r>
      <w:r w:rsidRPr="001151FC">
        <w:t>en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concerne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 w:rsidRPr="001151FC">
        <w:tab/>
      </w:r>
      <w:r w:rsidRPr="001151FC">
        <w:tab/>
        <w:t>111</w:t>
      </w:r>
      <w:r w:rsidR="00EE3E80">
        <w:t>−</w:t>
      </w:r>
      <w:r w:rsidRPr="001151FC">
        <w:t>112</w:t>
      </w:r>
      <w:r w:rsidRPr="001151FC">
        <w:tab/>
        <w:t>1</w:t>
      </w:r>
      <w:r w:rsidR="009A4934">
        <w:t>6</w:t>
      </w:r>
    </w:p>
    <w:p w14:paraId="2C83ADFB" w14:textId="56E509AF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B.</w:t>
      </w:r>
      <w:r w:rsidRPr="001151FC">
        <w:tab/>
        <w:t>Intelligence</w:t>
      </w:r>
      <w:r>
        <w:t xml:space="preserve"> </w:t>
      </w:r>
      <w:r w:rsidRPr="001151FC">
        <w:t>artificielle</w:t>
      </w:r>
      <w:r w:rsidRPr="001151FC">
        <w:tab/>
      </w:r>
      <w:r w:rsidRPr="001151FC">
        <w:tab/>
        <w:t>113</w:t>
      </w:r>
      <w:r w:rsidR="00EE3E80">
        <w:t>−</w:t>
      </w:r>
      <w:r w:rsidRPr="001151FC">
        <w:t>116</w:t>
      </w:r>
      <w:r w:rsidRPr="001151FC">
        <w:tab/>
        <w:t>1</w:t>
      </w:r>
      <w:r w:rsidR="009A4934">
        <w:t>7</w:t>
      </w:r>
    </w:p>
    <w:p w14:paraId="52B630C7" w14:textId="4C99D7B0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C.</w:t>
      </w:r>
      <w:r w:rsidRPr="001151FC">
        <w:tab/>
        <w:t>Questions</w:t>
      </w:r>
      <w:r>
        <w:t xml:space="preserve"> </w:t>
      </w:r>
      <w:r w:rsidRPr="001151FC">
        <w:t>diverses</w:t>
      </w:r>
      <w:r w:rsidRPr="001151FC">
        <w:tab/>
      </w:r>
      <w:r w:rsidRPr="001151FC">
        <w:tab/>
        <w:t>117</w:t>
      </w:r>
      <w:r w:rsidR="00EE3E80">
        <w:t>−</w:t>
      </w:r>
      <w:r w:rsidRPr="001151FC">
        <w:t>118</w:t>
      </w:r>
      <w:r w:rsidRPr="001151FC">
        <w:tab/>
        <w:t>1</w:t>
      </w:r>
      <w:r w:rsidR="009A4934">
        <w:t>7</w:t>
      </w:r>
    </w:p>
    <w:p w14:paraId="327A1DC8" w14:textId="6F8CE39F" w:rsidR="00A32EE6" w:rsidRPr="001151FC" w:rsidRDefault="00A32EE6" w:rsidP="00A8088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1151FC">
        <w:t>D.</w:t>
      </w:r>
      <w:r w:rsidRPr="001151FC">
        <w:tab/>
        <w:t>Document-cadre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automatisés/autonomes</w:t>
      </w:r>
      <w:r w:rsidRPr="001151FC">
        <w:tab/>
      </w:r>
      <w:r w:rsidRPr="001151FC">
        <w:tab/>
        <w:t>119</w:t>
      </w:r>
      <w:r w:rsidR="00EE3E80">
        <w:t>−</w:t>
      </w:r>
      <w:r w:rsidRPr="001151FC">
        <w:t>120</w:t>
      </w:r>
      <w:r w:rsidRPr="001151FC">
        <w:tab/>
        <w:t>1</w:t>
      </w:r>
      <w:r w:rsidR="009A4934">
        <w:t>8</w:t>
      </w:r>
    </w:p>
    <w:p w14:paraId="11D5532E" w14:textId="1A8DA23F" w:rsidR="00A32EE6" w:rsidRPr="001151FC" w:rsidRDefault="00A8088E" w:rsidP="00A32EE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after="80"/>
      </w:pPr>
      <w:r>
        <w:tab/>
      </w:r>
      <w:r w:rsidR="00A32EE6" w:rsidRPr="001151FC">
        <w:t>Annexes</w:t>
      </w:r>
    </w:p>
    <w:p w14:paraId="3FE4D72A" w14:textId="17E679F5" w:rsidR="00A32EE6" w:rsidRPr="001151FC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I</w:t>
      </w:r>
      <w:r w:rsidRPr="001151FC">
        <w:tab/>
      </w:r>
      <w:r w:rsidRPr="00A8088E">
        <w:rPr>
          <w:lang w:val="en-GB"/>
        </w:rPr>
        <w:t>List of informal documents (GRVA-09-…) considered during the session</w:t>
      </w:r>
      <w:r w:rsidRPr="001151FC">
        <w:tab/>
      </w:r>
      <w:r w:rsidRPr="001151FC">
        <w:tab/>
      </w:r>
      <w:r w:rsidRPr="001151FC">
        <w:tab/>
        <w:t>1</w:t>
      </w:r>
      <w:r w:rsidR="009A4934">
        <w:t>9</w:t>
      </w:r>
    </w:p>
    <w:p w14:paraId="491F3CBA" w14:textId="0BB371AD" w:rsidR="00A32EE6" w:rsidRPr="001151FC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II</w:t>
      </w:r>
      <w:r w:rsidRPr="001151FC">
        <w:tab/>
        <w:t>Liste</w:t>
      </w:r>
      <w:r>
        <w:t xml:space="preserve"> </w:t>
      </w:r>
      <w:r w:rsidRPr="001151FC">
        <w:t>des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relevant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(en</w:t>
      </w:r>
      <w:r>
        <w:t xml:space="preserve"> </w:t>
      </w:r>
      <w:r w:rsidRPr="001151FC">
        <w:t>février</w:t>
      </w:r>
      <w:r>
        <w:t xml:space="preserve"> </w:t>
      </w:r>
      <w:r w:rsidRPr="001151FC">
        <w:t>2021)</w:t>
      </w:r>
      <w:r w:rsidRPr="001151FC">
        <w:tab/>
      </w:r>
      <w:r w:rsidRPr="001151FC">
        <w:tab/>
      </w:r>
      <w:r w:rsidRPr="001151FC">
        <w:tab/>
      </w:r>
      <w:r w:rsidR="009A4934">
        <w:t>21</w:t>
      </w:r>
    </w:p>
    <w:p w14:paraId="4E697693" w14:textId="0BA4A285" w:rsidR="00A32EE6" w:rsidRPr="001151FC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III</w:t>
      </w:r>
      <w:r w:rsidRPr="001151FC">
        <w:tab/>
      </w:r>
      <w:r w:rsidR="009A4934">
        <w:t>Amendements</w:t>
      </w:r>
      <w:r>
        <w:t xml:space="preserve"> </w:t>
      </w:r>
      <w:r w:rsidRPr="001151FC">
        <w:t>apportés</w:t>
      </w:r>
      <w:r>
        <w:t xml:space="preserve"> </w:t>
      </w:r>
      <w:r w:rsidRPr="001151FC">
        <w:t>au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ECE/TRANS/WP.29/GRVA/2021/17</w:t>
      </w:r>
      <w:r w:rsidRPr="001151FC">
        <w:tab/>
      </w:r>
      <w:r w:rsidRPr="001151FC">
        <w:tab/>
      </w:r>
      <w:r w:rsidRPr="001151FC">
        <w:tab/>
        <w:t>2</w:t>
      </w:r>
      <w:r w:rsidR="009A4934">
        <w:t>2</w:t>
      </w:r>
    </w:p>
    <w:p w14:paraId="1A0DEAF7" w14:textId="19C697CD" w:rsidR="00A32EE6" w:rsidRPr="001151FC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IV</w:t>
      </w:r>
      <w:r w:rsidRPr="001151FC">
        <w:tab/>
        <w:t>Mandat</w:t>
      </w:r>
      <w:r>
        <w:t xml:space="preserve"> </w:t>
      </w:r>
      <w:r w:rsidRPr="001151FC">
        <w:t>et</w:t>
      </w:r>
      <w:r>
        <w:t xml:space="preserve"> </w:t>
      </w:r>
      <w:r w:rsidRPr="001151FC">
        <w:t>Règlement</w:t>
      </w:r>
      <w:r>
        <w:t xml:space="preserve"> </w:t>
      </w:r>
      <w:r w:rsidRPr="001151FC">
        <w:t>intérieur</w:t>
      </w:r>
      <w:r>
        <w:t xml:space="preserve"> </w:t>
      </w:r>
      <w:r w:rsidRPr="001151FC">
        <w:t>adoptés</w:t>
      </w:r>
      <w:r>
        <w:t xml:space="preserve"> </w:t>
      </w:r>
      <w:r w:rsidRPr="001151FC">
        <w:t>pour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="00A8088E">
        <w:br/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 w:rsidR="009A4934">
        <w:t xml:space="preserve"> (ADAS)</w:t>
      </w:r>
      <w:r w:rsidRPr="001151FC">
        <w:tab/>
      </w:r>
      <w:r w:rsidRPr="001151FC">
        <w:tab/>
      </w:r>
      <w:r w:rsidRPr="001151FC">
        <w:tab/>
        <w:t>2</w:t>
      </w:r>
      <w:r w:rsidR="009A4934">
        <w:t>3</w:t>
      </w:r>
    </w:p>
    <w:p w14:paraId="22FBD681" w14:textId="0A1517EC" w:rsidR="00A32EE6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V</w:t>
      </w:r>
      <w:r w:rsidRPr="001151FC">
        <w:tab/>
        <w:t>Mandat</w:t>
      </w:r>
      <w:r>
        <w:t xml:space="preserve"> </w:t>
      </w:r>
      <w:r w:rsidRPr="001151FC">
        <w:t>et</w:t>
      </w:r>
      <w:r>
        <w:t xml:space="preserve"> </w:t>
      </w:r>
      <w:r w:rsidRPr="001151FC">
        <w:t>Règlement</w:t>
      </w:r>
      <w:r>
        <w:t xml:space="preserve"> </w:t>
      </w:r>
      <w:r w:rsidRPr="001151FC">
        <w:t>intérieur</w:t>
      </w:r>
      <w:r>
        <w:t xml:space="preserve"> </w:t>
      </w:r>
      <w:r w:rsidRPr="001151FC">
        <w:t>adoptés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="00A8088E">
        <w:br/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lourds</w:t>
      </w:r>
      <w:r w:rsidRPr="001151FC">
        <w:tab/>
      </w:r>
      <w:r w:rsidRPr="001151FC">
        <w:tab/>
      </w:r>
      <w:r w:rsidRPr="001151FC">
        <w:tab/>
        <w:t>2</w:t>
      </w:r>
      <w:r w:rsidR="009A4934">
        <w:t>7</w:t>
      </w:r>
    </w:p>
    <w:p w14:paraId="3260E55C" w14:textId="0D735CF9" w:rsidR="00A32EE6" w:rsidRPr="001151FC" w:rsidRDefault="00A32EE6" w:rsidP="00A8088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 w:rsidRPr="001151FC">
        <w:tab/>
        <w:t>VI</w:t>
      </w:r>
      <w:r w:rsidRPr="001151FC">
        <w:tab/>
        <w:t>Priorités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pour</w:t>
      </w:r>
      <w:r>
        <w:t xml:space="preserve"> </w:t>
      </w:r>
      <w:r w:rsidRPr="001151FC">
        <w:t>2021</w:t>
      </w:r>
      <w:r w:rsidRPr="001151FC">
        <w:tab/>
      </w:r>
      <w:r w:rsidRPr="001151FC">
        <w:tab/>
      </w:r>
      <w:r w:rsidRPr="001151FC">
        <w:tab/>
        <w:t>2</w:t>
      </w:r>
      <w:r w:rsidR="009A4934">
        <w:t>9</w:t>
      </w:r>
    </w:p>
    <w:p w14:paraId="27E454E0" w14:textId="77777777" w:rsidR="00A8088E" w:rsidRDefault="00A8088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5A06C0EA" w14:textId="6A5B197C" w:rsidR="00A32EE6" w:rsidRPr="00A8088E" w:rsidRDefault="00A8088E" w:rsidP="00A8088E">
      <w:pPr>
        <w:pStyle w:val="HChG"/>
      </w:pPr>
      <w:r>
        <w:lastRenderedPageBreak/>
        <w:tab/>
      </w:r>
      <w:r w:rsidR="00A32EE6" w:rsidRPr="00A8088E">
        <w:t>I.</w:t>
      </w:r>
      <w:r w:rsidR="00A32EE6" w:rsidRPr="00A8088E">
        <w:tab/>
        <w:t>Participation et ouverture</w:t>
      </w:r>
    </w:p>
    <w:p w14:paraId="5023C73E" w14:textId="5DF9F417" w:rsidR="00A32EE6" w:rsidRPr="001151FC" w:rsidRDefault="00A32EE6" w:rsidP="00A8088E">
      <w:pPr>
        <w:pStyle w:val="SingleTxtG"/>
      </w:pPr>
      <w:r w:rsidRPr="001151FC">
        <w:t>1.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automatisés/autonomes</w:t>
      </w:r>
      <w:r>
        <w:t xml:space="preserve"> </w:t>
      </w:r>
      <w:r w:rsidRPr="001151FC">
        <w:t>et</w:t>
      </w:r>
      <w:r>
        <w:t xml:space="preserve"> </w:t>
      </w:r>
      <w:r w:rsidRPr="001151FC">
        <w:t>connectés</w:t>
      </w:r>
      <w:r>
        <w:t xml:space="preserve"> </w:t>
      </w:r>
      <w:r w:rsidRPr="001151FC">
        <w:t>a</w:t>
      </w:r>
      <w:r>
        <w:t xml:space="preserve"> </w:t>
      </w:r>
      <w:r w:rsidRPr="001151FC">
        <w:t>tenu</w:t>
      </w:r>
      <w:r>
        <w:t xml:space="preserve"> </w:t>
      </w:r>
      <w:r w:rsidRPr="001151FC">
        <w:t>sa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1</w:t>
      </w:r>
      <w:r w:rsidRPr="001151FC">
        <w:rPr>
          <w:vertAlign w:val="superscript"/>
        </w:rPr>
        <w:t>er</w:t>
      </w:r>
      <w:r>
        <w:t xml:space="preserve"> </w:t>
      </w:r>
      <w:r w:rsidRPr="001151FC">
        <w:t>au</w:t>
      </w:r>
      <w:r>
        <w:t xml:space="preserve"> </w:t>
      </w:r>
      <w:r w:rsidRPr="001151FC">
        <w:t>5</w:t>
      </w:r>
      <w:r w:rsidR="00DB1CDE">
        <w:t> </w:t>
      </w:r>
      <w:r w:rsidRPr="001151FC">
        <w:t>février</w:t>
      </w:r>
      <w:r>
        <w:t xml:space="preserve"> </w:t>
      </w:r>
      <w:r w:rsidRPr="001151FC">
        <w:t>2021,</w:t>
      </w:r>
      <w:r>
        <w:t xml:space="preserve"> </w:t>
      </w:r>
      <w:r w:rsidRPr="001151FC">
        <w:t>en</w:t>
      </w:r>
      <w:r>
        <w:t xml:space="preserve"> </w:t>
      </w:r>
      <w:r w:rsidRPr="001151FC">
        <w:t>ligne,</w:t>
      </w:r>
      <w:r>
        <w:t xml:space="preserve"> </w:t>
      </w:r>
      <w:r w:rsidRPr="001151FC">
        <w:t>depuis</w:t>
      </w:r>
      <w:r>
        <w:t xml:space="preserve"> </w:t>
      </w:r>
      <w:r w:rsidRPr="001151FC">
        <w:t>Genève,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présidence</w:t>
      </w:r>
      <w:r>
        <w:t xml:space="preserve"> </w:t>
      </w:r>
      <w:r w:rsidRPr="001151FC">
        <w:t>de</w:t>
      </w:r>
      <w:r>
        <w:t xml:space="preserve"> </w:t>
      </w:r>
      <w:r w:rsidR="00A8088E">
        <w:t>M. </w:t>
      </w:r>
      <w:r w:rsidRPr="001151FC">
        <w:t>R.</w:t>
      </w:r>
      <w:r>
        <w:t xml:space="preserve"> </w:t>
      </w:r>
      <w:proofErr w:type="spellStart"/>
      <w:r w:rsidRPr="001151FC">
        <w:t>Damm</w:t>
      </w:r>
      <w:proofErr w:type="spellEnd"/>
      <w:r>
        <w:t xml:space="preserve"> </w:t>
      </w:r>
      <w:r w:rsidRPr="001151FC">
        <w:t>(Allemagne).</w:t>
      </w:r>
      <w:r>
        <w:t xml:space="preserve"> </w:t>
      </w:r>
      <w:r w:rsidRPr="001151FC">
        <w:t>Conformément</w:t>
      </w:r>
      <w:r>
        <w:t xml:space="preserve"> </w:t>
      </w:r>
      <w:r w:rsidRPr="001151FC">
        <w:t>à</w:t>
      </w:r>
      <w:r>
        <w:t xml:space="preserve"> </w:t>
      </w:r>
      <w:r w:rsidRPr="001151FC">
        <w:t>l’article</w:t>
      </w:r>
      <w:r>
        <w:t xml:space="preserve"> </w:t>
      </w:r>
      <w:r w:rsidRPr="001151FC">
        <w:t>premier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intérieur</w:t>
      </w:r>
      <w:r>
        <w:t xml:space="preserve"> </w:t>
      </w:r>
      <w:r w:rsidRPr="001151FC">
        <w:t>du</w:t>
      </w:r>
      <w:r>
        <w:t xml:space="preserve"> </w:t>
      </w:r>
      <w:r w:rsidRPr="001151FC">
        <w:t>Forum</w:t>
      </w:r>
      <w:r>
        <w:t xml:space="preserve"> </w:t>
      </w:r>
      <w:r w:rsidRPr="001151FC">
        <w:t>mondial</w:t>
      </w:r>
      <w:r>
        <w:t xml:space="preserve"> </w:t>
      </w:r>
      <w:r w:rsidRPr="001151FC">
        <w:t>de</w:t>
      </w:r>
      <w:r>
        <w:t xml:space="preserve"> </w:t>
      </w:r>
      <w:r w:rsidRPr="001151FC">
        <w:t>l’harmonisation</w:t>
      </w:r>
      <w:r>
        <w:t xml:space="preserve"> </w:t>
      </w:r>
      <w:r w:rsidRPr="001151FC">
        <w:t>des</w:t>
      </w:r>
      <w:r>
        <w:t xml:space="preserve"> </w:t>
      </w:r>
      <w:r w:rsidRPr="001151FC">
        <w:t>Règlements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(WP.29)</w:t>
      </w:r>
      <w:r>
        <w:t xml:space="preserve"> </w:t>
      </w:r>
      <w:r w:rsidRPr="001151FC">
        <w:t>(TRANS/WP.29/</w:t>
      </w:r>
      <w:r w:rsidR="00DB1CDE">
        <w:t xml:space="preserve"> </w:t>
      </w:r>
      <w:r w:rsidRPr="001151FC">
        <w:t>690/Rev.2),</w:t>
      </w:r>
      <w:r>
        <w:t xml:space="preserve"> </w:t>
      </w:r>
      <w:r w:rsidRPr="001151FC">
        <w:t>ont</w:t>
      </w:r>
      <w:r>
        <w:t xml:space="preserve"> </w:t>
      </w:r>
      <w:r w:rsidRPr="001151FC">
        <w:t>participé</w:t>
      </w:r>
      <w:r>
        <w:t xml:space="preserve"> </w:t>
      </w:r>
      <w:r w:rsidRPr="001151FC">
        <w:t>aux</w:t>
      </w:r>
      <w:r>
        <w:t xml:space="preserve"> </w:t>
      </w:r>
      <w:r w:rsidRPr="001151FC">
        <w:t>travaux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session</w:t>
      </w:r>
      <w:r>
        <w:t xml:space="preserve"> </w:t>
      </w:r>
      <w:r w:rsidRPr="001151FC">
        <w:t>des</w:t>
      </w:r>
      <w:r>
        <w:t xml:space="preserve"> </w:t>
      </w:r>
      <w:r w:rsidRPr="001151FC">
        <w:t>experts</w:t>
      </w:r>
      <w:r>
        <w:t xml:space="preserve"> </w:t>
      </w:r>
      <w:r w:rsidRPr="001151FC">
        <w:t>accrédités</w:t>
      </w:r>
      <w:r>
        <w:t xml:space="preserve"> </w:t>
      </w:r>
      <w:r w:rsidRPr="001151FC">
        <w:t>des</w:t>
      </w:r>
      <w:r>
        <w:t xml:space="preserve"> </w:t>
      </w:r>
      <w:r w:rsidRPr="001151FC">
        <w:t>pays</w:t>
      </w:r>
      <w:r>
        <w:t xml:space="preserve"> </w:t>
      </w:r>
      <w:r w:rsidRPr="001151FC">
        <w:t>suivants</w:t>
      </w:r>
      <w:r w:rsidR="00A8088E">
        <w:t> :</w:t>
      </w:r>
      <w:r>
        <w:t xml:space="preserve"> </w:t>
      </w:r>
      <w:r w:rsidRPr="001151FC">
        <w:t>Afrique</w:t>
      </w:r>
      <w:r>
        <w:t xml:space="preserve"> </w:t>
      </w:r>
      <w:r w:rsidRPr="001151FC">
        <w:t>du</w:t>
      </w:r>
      <w:r>
        <w:t xml:space="preserve"> </w:t>
      </w:r>
      <w:r w:rsidRPr="001151FC">
        <w:t>Sud,</w:t>
      </w:r>
      <w:r>
        <w:t xml:space="preserve"> </w:t>
      </w:r>
      <w:r w:rsidRPr="001151FC">
        <w:t>Allemagne,</w:t>
      </w:r>
      <w:r>
        <w:t xml:space="preserve"> </w:t>
      </w:r>
      <w:r w:rsidRPr="001151FC">
        <w:t>Autriche,</w:t>
      </w:r>
      <w:r>
        <w:t xml:space="preserve"> </w:t>
      </w:r>
      <w:r w:rsidRPr="001151FC">
        <w:t>Belgique,</w:t>
      </w:r>
      <w:r>
        <w:t xml:space="preserve"> </w:t>
      </w:r>
      <w:r w:rsidRPr="001151FC">
        <w:t>Canada,</w:t>
      </w:r>
      <w:r>
        <w:t xml:space="preserve"> </w:t>
      </w:r>
      <w:r w:rsidRPr="001151FC">
        <w:t>Chine,</w:t>
      </w:r>
      <w:r>
        <w:t xml:space="preserve"> </w:t>
      </w:r>
      <w:r w:rsidRPr="001151FC">
        <w:t>Danemark,</w:t>
      </w:r>
      <w:r>
        <w:t xml:space="preserve"> </w:t>
      </w:r>
      <w:r w:rsidRPr="001151FC">
        <w:t>Espagne,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d’Amérique,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Russie,</w:t>
      </w:r>
      <w:r>
        <w:t xml:space="preserve"> </w:t>
      </w:r>
      <w:r w:rsidRPr="001151FC">
        <w:t>Finlande,</w:t>
      </w:r>
      <w:r>
        <w:t xml:space="preserve"> </w:t>
      </w:r>
      <w:r w:rsidRPr="001151FC">
        <w:t>France,</w:t>
      </w:r>
      <w:r>
        <w:t xml:space="preserve"> </w:t>
      </w:r>
      <w:r w:rsidRPr="001151FC">
        <w:t>Hongrie,</w:t>
      </w:r>
      <w:r>
        <w:t xml:space="preserve"> </w:t>
      </w:r>
      <w:r w:rsidRPr="001151FC">
        <w:t>Inde,</w:t>
      </w:r>
      <w:r>
        <w:t xml:space="preserve"> </w:t>
      </w:r>
      <w:r w:rsidRPr="001151FC">
        <w:t>Irlande,</w:t>
      </w:r>
      <w:r>
        <w:t xml:space="preserve"> </w:t>
      </w:r>
      <w:r w:rsidRPr="001151FC">
        <w:t>Israël,</w:t>
      </w:r>
      <w:r>
        <w:t xml:space="preserve"> </w:t>
      </w:r>
      <w:r w:rsidRPr="001151FC">
        <w:t>Italie,</w:t>
      </w:r>
      <w:r>
        <w:t xml:space="preserve"> </w:t>
      </w:r>
      <w:r w:rsidRPr="001151FC">
        <w:t>Japon,</w:t>
      </w:r>
      <w:r>
        <w:t xml:space="preserve"> </w:t>
      </w:r>
      <w:r w:rsidRPr="001151FC">
        <w:t>Luxembourg,</w:t>
      </w:r>
      <w:r>
        <w:t xml:space="preserve"> </w:t>
      </w:r>
      <w:r w:rsidRPr="001151FC">
        <w:t>Malaisie,</w:t>
      </w:r>
      <w:r>
        <w:t xml:space="preserve"> </w:t>
      </w:r>
      <w:r w:rsidRPr="001151FC">
        <w:t>Norvège,</w:t>
      </w:r>
      <w:r>
        <w:t xml:space="preserve"> </w:t>
      </w:r>
      <w:r w:rsidRPr="001151FC">
        <w:t>Pays-Bas,</w:t>
      </w:r>
      <w:r>
        <w:t xml:space="preserve"> </w:t>
      </w:r>
      <w:r w:rsidRPr="001151FC">
        <w:t>Portugal,</w:t>
      </w:r>
      <w:r>
        <w:t xml:space="preserve"> </w:t>
      </w:r>
      <w:r w:rsidRPr="001151FC">
        <w:t>République</w:t>
      </w:r>
      <w:r>
        <w:t xml:space="preserve"> </w:t>
      </w:r>
      <w:r w:rsidRPr="001151FC">
        <w:t>de</w:t>
      </w:r>
      <w:r>
        <w:t xml:space="preserve"> </w:t>
      </w:r>
      <w:r w:rsidRPr="001151FC">
        <w:t>Corée,</w:t>
      </w:r>
      <w:r>
        <w:t xml:space="preserve"> </w:t>
      </w:r>
      <w:r w:rsidRPr="001151FC">
        <w:t>République</w:t>
      </w:r>
      <w:r>
        <w:t xml:space="preserve"> </w:t>
      </w:r>
      <w:r w:rsidRPr="001151FC">
        <w:t>tchèque,</w:t>
      </w:r>
      <w:r>
        <w:t xml:space="preserve"> </w:t>
      </w:r>
      <w:r w:rsidRPr="001151FC">
        <w:t>Roumanie,</w:t>
      </w:r>
      <w:r>
        <w:t xml:space="preserve"> </w:t>
      </w:r>
      <w:r w:rsidRPr="001151FC">
        <w:t>Royaume-Uni</w:t>
      </w:r>
      <w:r>
        <w:t xml:space="preserve"> </w:t>
      </w:r>
      <w:r w:rsidRPr="001151FC">
        <w:t>de</w:t>
      </w:r>
      <w:r>
        <w:t xml:space="preserve"> </w:t>
      </w:r>
      <w:r w:rsidRPr="001151FC">
        <w:t>Grande-Bretagne</w:t>
      </w:r>
      <w:r>
        <w:t xml:space="preserve"> </w:t>
      </w:r>
      <w:r w:rsidRPr="001151FC">
        <w:t>et</w:t>
      </w:r>
      <w:r>
        <w:t xml:space="preserve"> </w:t>
      </w:r>
      <w:r w:rsidRPr="001151FC">
        <w:t>d’Irlande</w:t>
      </w:r>
      <w:r>
        <w:t xml:space="preserve"> </w:t>
      </w:r>
      <w:r w:rsidRPr="001151FC">
        <w:t>du</w:t>
      </w:r>
      <w:r>
        <w:t xml:space="preserve"> </w:t>
      </w:r>
      <w:r w:rsidRPr="001151FC">
        <w:t>Nord,</w:t>
      </w:r>
      <w:r>
        <w:t xml:space="preserve"> </w:t>
      </w:r>
      <w:r w:rsidRPr="001151FC">
        <w:t>Slovaquie,</w:t>
      </w:r>
      <w:r>
        <w:t xml:space="preserve"> </w:t>
      </w:r>
      <w:r w:rsidRPr="001151FC">
        <w:t>Suède,</w:t>
      </w:r>
      <w:r>
        <w:t xml:space="preserve"> </w:t>
      </w:r>
      <w:r w:rsidRPr="001151FC">
        <w:t>Suisse,</w:t>
      </w:r>
      <w:r>
        <w:t xml:space="preserve"> </w:t>
      </w:r>
      <w:r w:rsidRPr="001151FC">
        <w:t>Ukraine</w:t>
      </w:r>
      <w:r>
        <w:t xml:space="preserve"> </w:t>
      </w:r>
      <w:r w:rsidRPr="001151FC">
        <w:t>et</w:t>
      </w:r>
      <w:r>
        <w:t xml:space="preserve"> </w:t>
      </w:r>
      <w:r w:rsidRPr="001151FC">
        <w:t>Viet</w:t>
      </w:r>
      <w:r>
        <w:t xml:space="preserve"> </w:t>
      </w:r>
      <w:r w:rsidRPr="001151FC">
        <w:t>Nam.</w:t>
      </w:r>
      <w:r>
        <w:t xml:space="preserve"> </w:t>
      </w:r>
      <w:r w:rsidRPr="001151FC">
        <w:t>Un</w:t>
      </w:r>
      <w:r>
        <w:t xml:space="preserve"> </w:t>
      </w:r>
      <w:r w:rsidRPr="001151FC">
        <w:t>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(CE)</w:t>
      </w:r>
      <w:r>
        <w:t xml:space="preserve"> </w:t>
      </w:r>
      <w:r w:rsidRPr="001151FC">
        <w:t>était</w:t>
      </w:r>
      <w:r>
        <w:t xml:space="preserve"> </w:t>
      </w:r>
      <w:r w:rsidRPr="001151FC">
        <w:t>également</w:t>
      </w:r>
      <w:r>
        <w:t xml:space="preserve"> </w:t>
      </w:r>
      <w:r w:rsidRPr="001151FC">
        <w:t>présent.</w:t>
      </w:r>
      <w:r>
        <w:t xml:space="preserve"> </w:t>
      </w:r>
      <w:r w:rsidRPr="001151FC">
        <w:t>Y</w:t>
      </w:r>
      <w:r>
        <w:t xml:space="preserve"> </w:t>
      </w:r>
      <w:r w:rsidRPr="001151FC">
        <w:t>ont</w:t>
      </w:r>
      <w:r>
        <w:t xml:space="preserve"> </w:t>
      </w:r>
      <w:r w:rsidRPr="001151FC">
        <w:t>aussi</w:t>
      </w:r>
      <w:r>
        <w:t xml:space="preserve"> </w:t>
      </w:r>
      <w:r w:rsidRPr="001151FC">
        <w:t>participé</w:t>
      </w:r>
      <w:r>
        <w:t xml:space="preserve"> </w:t>
      </w:r>
      <w:r w:rsidRPr="001151FC">
        <w:t>des</w:t>
      </w:r>
      <w:r>
        <w:t xml:space="preserve"> </w:t>
      </w:r>
      <w:r w:rsidRPr="001151FC">
        <w:t>experts</w:t>
      </w:r>
      <w:r>
        <w:t xml:space="preserve"> </w:t>
      </w:r>
      <w:r w:rsidRPr="001151FC">
        <w:t>des</w:t>
      </w:r>
      <w:r>
        <w:t xml:space="preserve"> </w:t>
      </w:r>
      <w:r w:rsidRPr="001151FC">
        <w:t>organisations</w:t>
      </w:r>
      <w:r>
        <w:t xml:space="preserve"> </w:t>
      </w:r>
      <w:r w:rsidRPr="001151FC">
        <w:t>non</w:t>
      </w:r>
      <w:r>
        <w:t xml:space="preserve"> </w:t>
      </w:r>
      <w:r w:rsidRPr="001151FC">
        <w:t>gouvernementales</w:t>
      </w:r>
      <w:r>
        <w:t xml:space="preserve"> </w:t>
      </w:r>
      <w:r w:rsidRPr="001151FC">
        <w:t>(ONG)</w:t>
      </w:r>
      <w:r>
        <w:t xml:space="preserve"> </w:t>
      </w:r>
      <w:r w:rsidRPr="001151FC">
        <w:t>et</w:t>
      </w:r>
      <w:r>
        <w:t xml:space="preserve"> </w:t>
      </w:r>
      <w:r w:rsidRPr="001151FC">
        <w:t>organisations</w:t>
      </w:r>
      <w:r>
        <w:t xml:space="preserve"> </w:t>
      </w:r>
      <w:r w:rsidRPr="001151FC">
        <w:t>internationales</w:t>
      </w:r>
      <w:r>
        <w:t xml:space="preserve"> </w:t>
      </w:r>
      <w:r w:rsidRPr="001151FC">
        <w:t>suivantes</w:t>
      </w:r>
      <w:r w:rsidR="00A8088E">
        <w:t> :</w:t>
      </w:r>
      <w:r>
        <w:t xml:space="preserve"> </w:t>
      </w:r>
      <w:r w:rsidRPr="001151FC">
        <w:t>American</w:t>
      </w:r>
      <w:r>
        <w:t xml:space="preserve"> </w:t>
      </w:r>
      <w:r w:rsidRPr="001151FC">
        <w:t>Automotive</w:t>
      </w:r>
      <w:r>
        <w:t xml:space="preserve"> </w:t>
      </w:r>
      <w:r w:rsidRPr="001151FC">
        <w:t>Policy</w:t>
      </w:r>
      <w:r>
        <w:t xml:space="preserve"> </w:t>
      </w:r>
      <w:r w:rsidRPr="001151FC">
        <w:t>Council</w:t>
      </w:r>
      <w:r>
        <w:t xml:space="preserve"> </w:t>
      </w:r>
      <w:r w:rsidRPr="001151FC">
        <w:t>(AAPC),</w:t>
      </w:r>
      <w:r>
        <w:t xml:space="preserve"> </w:t>
      </w:r>
      <w:r w:rsidRPr="001151FC">
        <w:t>Association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électriques</w:t>
      </w:r>
      <w:r>
        <w:t xml:space="preserve"> </w:t>
      </w:r>
      <w:r w:rsidRPr="001151FC">
        <w:t>routiers</w:t>
      </w:r>
      <w:r>
        <w:t xml:space="preserve"> </w:t>
      </w:r>
      <w:r w:rsidRPr="001151FC">
        <w:t>européens</w:t>
      </w:r>
      <w:r>
        <w:t xml:space="preserve"> </w:t>
      </w:r>
      <w:r w:rsidRPr="001151FC">
        <w:t>(AVERE),</w:t>
      </w:r>
      <w:r>
        <w:t xml:space="preserve"> </w:t>
      </w:r>
      <w:r w:rsidRPr="001151FC">
        <w:t>Comité</w:t>
      </w:r>
      <w:r>
        <w:t xml:space="preserve"> </w:t>
      </w:r>
      <w:r w:rsidRPr="001151FC">
        <w:t>européen</w:t>
      </w:r>
      <w:r>
        <w:t xml:space="preserve"> </w:t>
      </w:r>
      <w:r w:rsidRPr="001151FC">
        <w:t>des</w:t>
      </w:r>
      <w:r>
        <w:t xml:space="preserve"> </w:t>
      </w:r>
      <w:r w:rsidRPr="001151FC">
        <w:t>groupements</w:t>
      </w:r>
      <w:r>
        <w:t xml:space="preserve"> </w:t>
      </w:r>
      <w:r w:rsidRPr="001151FC">
        <w:t>de</w:t>
      </w:r>
      <w:r>
        <w:t xml:space="preserve"> </w:t>
      </w:r>
      <w:r w:rsidRPr="001151FC">
        <w:t>constructeurs</w:t>
      </w:r>
      <w:r>
        <w:t xml:space="preserve"> </w:t>
      </w:r>
      <w:r w:rsidRPr="001151FC">
        <w:t>du</w:t>
      </w:r>
      <w:r>
        <w:t xml:space="preserve"> </w:t>
      </w:r>
      <w:r w:rsidRPr="001151FC">
        <w:t>machinisme</w:t>
      </w:r>
      <w:r>
        <w:t xml:space="preserve"> </w:t>
      </w:r>
      <w:r w:rsidRPr="001151FC">
        <w:t>agricole</w:t>
      </w:r>
      <w:r>
        <w:t xml:space="preserve"> </w:t>
      </w:r>
      <w:r w:rsidRPr="001151FC">
        <w:t>(CEMA),</w:t>
      </w:r>
      <w:r>
        <w:t xml:space="preserve"> </w:t>
      </w:r>
      <w:r w:rsidRPr="001151FC">
        <w:t>Comité</w:t>
      </w:r>
      <w:r>
        <w:t xml:space="preserve"> </w:t>
      </w:r>
      <w:r w:rsidRPr="001151FC">
        <w:t>international</w:t>
      </w:r>
      <w:r>
        <w:t xml:space="preserve"> </w:t>
      </w:r>
      <w:r w:rsidRPr="001151FC">
        <w:t>de</w:t>
      </w:r>
      <w:r>
        <w:t xml:space="preserve"> </w:t>
      </w:r>
      <w:r w:rsidRPr="001151FC">
        <w:t>l’inspection</w:t>
      </w:r>
      <w:r>
        <w:t xml:space="preserve"> </w:t>
      </w:r>
      <w:r w:rsidRPr="001151FC">
        <w:t>technique</w:t>
      </w:r>
      <w:r>
        <w:t xml:space="preserve"> </w:t>
      </w:r>
      <w:r w:rsidRPr="001151FC">
        <w:t>automobile</w:t>
      </w:r>
      <w:r>
        <w:t xml:space="preserve"> </w:t>
      </w:r>
      <w:r w:rsidRPr="001151FC">
        <w:t>(CITA),</w:t>
      </w:r>
      <w:r>
        <w:t xml:space="preserve"> </w:t>
      </w:r>
      <w:r w:rsidRPr="001151FC">
        <w:t>Comité</w:t>
      </w:r>
      <w:r>
        <w:t xml:space="preserve"> </w:t>
      </w:r>
      <w:r w:rsidRPr="001151FC">
        <w:t>de</w:t>
      </w:r>
      <w:r>
        <w:t xml:space="preserve"> </w:t>
      </w:r>
      <w:r w:rsidRPr="001151FC">
        <w:t>liaison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construction</w:t>
      </w:r>
      <w:r>
        <w:t xml:space="preserve"> </w:t>
      </w:r>
      <w:r w:rsidRPr="001151FC">
        <w:t>de</w:t>
      </w:r>
      <w:r>
        <w:t xml:space="preserve"> </w:t>
      </w:r>
      <w:r w:rsidRPr="001151FC">
        <w:t>carrosseries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remorques</w:t>
      </w:r>
      <w:r>
        <w:t xml:space="preserve"> </w:t>
      </w:r>
      <w:r w:rsidRPr="001151FC">
        <w:t>(CLCCR),</w:t>
      </w:r>
      <w:r>
        <w:t xml:space="preserve"> </w:t>
      </w:r>
      <w:r w:rsidRPr="001151FC">
        <w:t>Association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des</w:t>
      </w:r>
      <w:r>
        <w:t xml:space="preserve"> </w:t>
      </w:r>
      <w:r w:rsidRPr="001151FC">
        <w:t>fournisseurs</w:t>
      </w:r>
      <w:r>
        <w:t xml:space="preserve"> </w:t>
      </w:r>
      <w:r w:rsidRPr="001151FC">
        <w:t>de</w:t>
      </w:r>
      <w:r>
        <w:t xml:space="preserve"> </w:t>
      </w:r>
      <w:r w:rsidRPr="001151FC">
        <w:t>l’automobile</w:t>
      </w:r>
      <w:r>
        <w:t xml:space="preserve"> </w:t>
      </w:r>
      <w:r w:rsidRPr="001151FC">
        <w:t>(CLEPA/MEMA/JAPIA),</w:t>
      </w:r>
      <w:r>
        <w:t xml:space="preserve"> </w:t>
      </w:r>
      <w:proofErr w:type="spellStart"/>
      <w:r w:rsidRPr="001151FC">
        <w:t>European</w:t>
      </w:r>
      <w:proofErr w:type="spellEnd"/>
      <w:r>
        <w:t xml:space="preserve"> </w:t>
      </w:r>
      <w:r w:rsidRPr="001151FC">
        <w:t>Garage</w:t>
      </w:r>
      <w:r>
        <w:t xml:space="preserve"> </w:t>
      </w:r>
      <w:r w:rsidRPr="001151FC">
        <w:t>Equipment</w:t>
      </w:r>
      <w:r>
        <w:t xml:space="preserve"> </w:t>
      </w:r>
      <w:r w:rsidRPr="001151FC">
        <w:t>Association</w:t>
      </w:r>
      <w:r>
        <w:t xml:space="preserve"> </w:t>
      </w:r>
      <w:r w:rsidRPr="001151FC">
        <w:t>(EGEA),</w:t>
      </w:r>
      <w:r>
        <w:t xml:space="preserve"> </w:t>
      </w:r>
      <w:proofErr w:type="spellStart"/>
      <w:r w:rsidRPr="001151FC">
        <w:t>European</w:t>
      </w:r>
      <w:proofErr w:type="spellEnd"/>
      <w:r>
        <w:t xml:space="preserve"> </w:t>
      </w:r>
      <w:proofErr w:type="spellStart"/>
      <w:r w:rsidRPr="001151FC">
        <w:t>Tyre</w:t>
      </w:r>
      <w:proofErr w:type="spellEnd"/>
      <w:r>
        <w:t xml:space="preserve"> </w:t>
      </w:r>
      <w:r w:rsidRPr="001151FC">
        <w:t>and</w:t>
      </w:r>
      <w:r>
        <w:t xml:space="preserve"> </w:t>
      </w:r>
      <w:r w:rsidRPr="001151FC">
        <w:t>Rim</w:t>
      </w:r>
      <w:r>
        <w:t xml:space="preserve"> </w:t>
      </w:r>
      <w:r w:rsidRPr="001151FC">
        <w:t>Manufacturer</w:t>
      </w:r>
      <w:r>
        <w:t xml:space="preserve"> </w:t>
      </w:r>
      <w:r w:rsidRPr="001151FC">
        <w:t>Association</w:t>
      </w:r>
      <w:r>
        <w:t xml:space="preserve"> </w:t>
      </w:r>
      <w:r w:rsidRPr="001151FC">
        <w:t>(ETRMA),</w:t>
      </w:r>
      <w:r>
        <w:t xml:space="preserve"> </w:t>
      </w:r>
      <w:r w:rsidRPr="001151FC">
        <w:t>Conseil</w:t>
      </w:r>
      <w:r>
        <w:t xml:space="preserve"> </w:t>
      </w:r>
      <w:r w:rsidRPr="001151FC">
        <w:t>européen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des</w:t>
      </w:r>
      <w:r>
        <w:t xml:space="preserve"> </w:t>
      </w:r>
      <w:r w:rsidRPr="001151FC">
        <w:t>transports</w:t>
      </w:r>
      <w:r>
        <w:t xml:space="preserve"> </w:t>
      </w:r>
      <w:r w:rsidRPr="001151FC">
        <w:t>(ETSC),</w:t>
      </w:r>
      <w:r>
        <w:t xml:space="preserve"> </w:t>
      </w:r>
      <w:proofErr w:type="spellStart"/>
      <w:r w:rsidRPr="001151FC">
        <w:t>European</w:t>
      </w:r>
      <w:proofErr w:type="spellEnd"/>
      <w:r>
        <w:t xml:space="preserve"> </w:t>
      </w:r>
      <w:r w:rsidRPr="001151FC">
        <w:t>Association</w:t>
      </w:r>
      <w:r>
        <w:t xml:space="preserve"> </w:t>
      </w:r>
      <w:r w:rsidRPr="001151FC">
        <w:t>of</w:t>
      </w:r>
      <w:r>
        <w:t xml:space="preserve"> </w:t>
      </w:r>
      <w:proofErr w:type="spellStart"/>
      <w:r w:rsidRPr="001151FC">
        <w:t>Internal</w:t>
      </w:r>
      <w:proofErr w:type="spellEnd"/>
      <w:r>
        <w:t xml:space="preserve"> </w:t>
      </w:r>
      <w:r w:rsidRPr="001151FC">
        <w:t>Combustion</w:t>
      </w:r>
      <w:r>
        <w:t xml:space="preserve"> </w:t>
      </w:r>
      <w:r w:rsidRPr="001151FC">
        <w:t>Engine</w:t>
      </w:r>
      <w:r>
        <w:t xml:space="preserve"> </w:t>
      </w:r>
      <w:proofErr w:type="spellStart"/>
      <w:r w:rsidRPr="001151FC">
        <w:t>Manufacturers</w:t>
      </w:r>
      <w:proofErr w:type="spellEnd"/>
      <w:r>
        <w:t xml:space="preserve"> </w:t>
      </w:r>
      <w:r w:rsidRPr="001151FC">
        <w:t>(EUROMOT),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des</w:t>
      </w:r>
      <w:r>
        <w:t xml:space="preserve"> </w:t>
      </w:r>
      <w:r w:rsidRPr="001151FC">
        <w:t>fabricants</w:t>
      </w:r>
      <w:r>
        <w:t xml:space="preserve"> </w:t>
      </w:r>
      <w:r w:rsidRPr="001151FC">
        <w:t>européens</w:t>
      </w:r>
      <w:r>
        <w:t xml:space="preserve"> </w:t>
      </w:r>
      <w:r w:rsidRPr="001151FC">
        <w:t>de</w:t>
      </w:r>
      <w:r>
        <w:t xml:space="preserve"> </w:t>
      </w:r>
      <w:r w:rsidRPr="001151FC">
        <w:t>matériaux</w:t>
      </w:r>
      <w:r>
        <w:t xml:space="preserve"> </w:t>
      </w:r>
      <w:r w:rsidRPr="001151FC">
        <w:t>de</w:t>
      </w:r>
      <w:r>
        <w:t xml:space="preserve"> </w:t>
      </w:r>
      <w:r w:rsidRPr="001151FC">
        <w:t>friction</w:t>
      </w:r>
      <w:r>
        <w:t xml:space="preserve"> </w:t>
      </w:r>
      <w:r w:rsidRPr="001151FC">
        <w:t>(FEMFM),</w:t>
      </w:r>
      <w:r>
        <w:t xml:space="preserve"> </w:t>
      </w:r>
      <w:r w:rsidRPr="001151FC">
        <w:t>Fédération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l’automobile</w:t>
      </w:r>
      <w:r>
        <w:t xml:space="preserve"> </w:t>
      </w:r>
      <w:r w:rsidRPr="001151FC">
        <w:t>(FIA),</w:t>
      </w:r>
      <w:r>
        <w:t xml:space="preserve"> </w:t>
      </w:r>
      <w:r w:rsidRPr="001151FC">
        <w:t>Fédération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des</w:t>
      </w:r>
      <w:r>
        <w:t xml:space="preserve"> </w:t>
      </w:r>
      <w:r w:rsidRPr="001151FC">
        <w:t>grossistes,</w:t>
      </w:r>
      <w:r>
        <w:t xml:space="preserve"> </w:t>
      </w:r>
      <w:r w:rsidRPr="001151FC">
        <w:t>importateurs</w:t>
      </w:r>
      <w:r>
        <w:t xml:space="preserve"> </w:t>
      </w:r>
      <w:r w:rsidRPr="001151FC">
        <w:t>et</w:t>
      </w:r>
      <w:r>
        <w:t xml:space="preserve"> </w:t>
      </w:r>
      <w:r w:rsidRPr="001151FC">
        <w:t>exportateurs</w:t>
      </w:r>
      <w:r>
        <w:t xml:space="preserve"> </w:t>
      </w:r>
      <w:r w:rsidRPr="001151FC">
        <w:t>en</w:t>
      </w:r>
      <w:r>
        <w:t xml:space="preserve"> </w:t>
      </w:r>
      <w:r w:rsidRPr="001151FC">
        <w:t>fournitures</w:t>
      </w:r>
      <w:r>
        <w:t xml:space="preserve"> </w:t>
      </w:r>
      <w:r w:rsidRPr="001151FC">
        <w:t>automobiles</w:t>
      </w:r>
      <w:r>
        <w:t xml:space="preserve"> </w:t>
      </w:r>
      <w:r w:rsidRPr="001151FC">
        <w:t>(FIGIEFA),</w:t>
      </w:r>
      <w:r>
        <w:t xml:space="preserve"> </w:t>
      </w:r>
      <w:r w:rsidRPr="001151FC">
        <w:t>Association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des</w:t>
      </w:r>
      <w:r>
        <w:t xml:space="preserve"> </w:t>
      </w:r>
      <w:r w:rsidRPr="001151FC">
        <w:t>constructeurs</w:t>
      </w:r>
      <w:r>
        <w:t xml:space="preserve"> </w:t>
      </w:r>
      <w:r w:rsidRPr="001151FC">
        <w:t>de</w:t>
      </w:r>
      <w:r>
        <w:t xml:space="preserve"> </w:t>
      </w:r>
      <w:r w:rsidRPr="001151FC">
        <w:t>motocycles</w:t>
      </w:r>
      <w:r>
        <w:t xml:space="preserve"> </w:t>
      </w:r>
      <w:r w:rsidRPr="001151FC">
        <w:t>(IMMA),</w:t>
      </w:r>
      <w:r>
        <w:t xml:space="preserve"> </w:t>
      </w:r>
      <w:r w:rsidRPr="001151FC">
        <w:t>Union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des</w:t>
      </w:r>
      <w:r>
        <w:t xml:space="preserve"> </w:t>
      </w:r>
      <w:r w:rsidRPr="001151FC">
        <w:t>transports</w:t>
      </w:r>
      <w:r>
        <w:t xml:space="preserve"> </w:t>
      </w:r>
      <w:r w:rsidRPr="001151FC">
        <w:t>routiers</w:t>
      </w:r>
      <w:r>
        <w:t xml:space="preserve"> </w:t>
      </w:r>
      <w:r w:rsidRPr="001151FC">
        <w:t>(IRU),</w:t>
      </w:r>
      <w:r>
        <w:t xml:space="preserve"> </w:t>
      </w:r>
      <w:r w:rsidRPr="001151FC">
        <w:t>Institut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sûreté,</w:t>
      </w:r>
      <w:r>
        <w:t xml:space="preserve"> </w:t>
      </w:r>
      <w:r w:rsidRPr="001151FC">
        <w:t>Université</w:t>
      </w:r>
      <w:r>
        <w:t xml:space="preserve"> </w:t>
      </w:r>
      <w:r w:rsidRPr="001151FC">
        <w:t>des</w:t>
      </w:r>
      <w:r>
        <w:t xml:space="preserve"> </w:t>
      </w:r>
      <w:r w:rsidRPr="001151FC">
        <w:t>sciences</w:t>
      </w:r>
      <w:r>
        <w:t xml:space="preserve"> </w:t>
      </w:r>
      <w:r w:rsidRPr="001151FC">
        <w:t>appliquées</w:t>
      </w:r>
      <w:r>
        <w:t xml:space="preserve"> </w:t>
      </w:r>
      <w:r w:rsidRPr="001151FC">
        <w:t>du</w:t>
      </w:r>
      <w:r>
        <w:t xml:space="preserve"> </w:t>
      </w:r>
      <w:r w:rsidRPr="001151FC">
        <w:t>Brandebourg</w:t>
      </w:r>
      <w:r>
        <w:t xml:space="preserve"> </w:t>
      </w:r>
      <w:r w:rsidRPr="001151FC">
        <w:t>(ISS),</w:t>
      </w:r>
      <w:r>
        <w:t xml:space="preserve"> </w:t>
      </w:r>
      <w:r w:rsidRPr="001151FC">
        <w:t>Organisation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normalisation</w:t>
      </w:r>
      <w:r>
        <w:t xml:space="preserve"> </w:t>
      </w:r>
      <w:r w:rsidRPr="001151FC">
        <w:t>(ISO),</w:t>
      </w:r>
      <w:r>
        <w:t xml:space="preserve"> </w:t>
      </w:r>
      <w:r w:rsidRPr="001151FC">
        <w:t>Union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des</w:t>
      </w:r>
      <w:r>
        <w:t xml:space="preserve"> </w:t>
      </w:r>
      <w:r w:rsidRPr="001151FC">
        <w:t>télécommunications</w:t>
      </w:r>
      <w:r>
        <w:t xml:space="preserve"> </w:t>
      </w:r>
      <w:r w:rsidRPr="001151FC">
        <w:t>(UIT),</w:t>
      </w:r>
      <w:r>
        <w:t xml:space="preserve"> </w:t>
      </w:r>
      <w:r w:rsidRPr="001151FC">
        <w:t>Organisation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des</w:t>
      </w:r>
      <w:r>
        <w:t xml:space="preserve"> </w:t>
      </w:r>
      <w:r w:rsidRPr="001151FC">
        <w:t>constructeurs</w:t>
      </w:r>
      <w:r>
        <w:t xml:space="preserve"> </w:t>
      </w:r>
      <w:r w:rsidRPr="001151FC">
        <w:t>d’automobiles</w:t>
      </w:r>
      <w:r>
        <w:t xml:space="preserve"> </w:t>
      </w:r>
      <w:r w:rsidRPr="001151FC">
        <w:t>(OICA),</w:t>
      </w:r>
      <w:r>
        <w:t xml:space="preserve"> </w:t>
      </w:r>
      <w:r w:rsidRPr="001151FC">
        <w:t>Association</w:t>
      </w:r>
      <w:r>
        <w:t xml:space="preserve"> </w:t>
      </w:r>
      <w:r w:rsidRPr="001151FC">
        <w:t>de</w:t>
      </w:r>
      <w:r>
        <w:t xml:space="preserve"> </w:t>
      </w:r>
      <w:r w:rsidRPr="001151FC">
        <w:t>l’industrie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</w:t>
      </w:r>
      <w:r>
        <w:t xml:space="preserve"> </w:t>
      </w:r>
      <w:r w:rsidRPr="001151FC">
        <w:t>loisirs,</w:t>
      </w:r>
      <w:r>
        <w:t xml:space="preserve"> </w:t>
      </w:r>
      <w:r w:rsidRPr="001151FC">
        <w:t>SAE</w:t>
      </w:r>
      <w:r>
        <w:t xml:space="preserve"> </w:t>
      </w:r>
      <w:r w:rsidRPr="001151FC">
        <w:t>International,</w:t>
      </w:r>
      <w:r>
        <w:t xml:space="preserve"> </w:t>
      </w:r>
      <w:proofErr w:type="spellStart"/>
      <w:r w:rsidRPr="001151FC">
        <w:t>Securing</w:t>
      </w:r>
      <w:proofErr w:type="spellEnd"/>
      <w:r>
        <w:t xml:space="preserve"> </w:t>
      </w:r>
      <w:proofErr w:type="spellStart"/>
      <w:r w:rsidRPr="001151FC">
        <w:t>America’s</w:t>
      </w:r>
      <w:proofErr w:type="spellEnd"/>
      <w:r>
        <w:t xml:space="preserve"> </w:t>
      </w:r>
      <w:r w:rsidRPr="001151FC">
        <w:t>Future</w:t>
      </w:r>
      <w:r>
        <w:t xml:space="preserve"> </w:t>
      </w:r>
      <w:r w:rsidRPr="001151FC">
        <w:t>Energy</w:t>
      </w:r>
      <w:r>
        <w:t xml:space="preserve"> </w:t>
      </w:r>
      <w:r w:rsidRPr="001151FC">
        <w:t>(SAFE)</w:t>
      </w:r>
      <w:r>
        <w:t xml:space="preserve"> </w:t>
      </w:r>
      <w:r w:rsidRPr="001151FC">
        <w:t>et</w:t>
      </w:r>
      <w:r>
        <w:t xml:space="preserve"> </w:t>
      </w:r>
      <w:r w:rsidRPr="001151FC">
        <w:t>Association</w:t>
      </w:r>
      <w:r>
        <w:t xml:space="preserve"> </w:t>
      </w:r>
      <w:r w:rsidRPr="001151FC">
        <w:t>mondiale</w:t>
      </w:r>
      <w:r>
        <w:t xml:space="preserve"> </w:t>
      </w:r>
      <w:r w:rsidRPr="001151FC">
        <w:t>de</w:t>
      </w:r>
      <w:r>
        <w:t xml:space="preserve"> </w:t>
      </w:r>
      <w:r w:rsidRPr="001151FC">
        <w:t>l’industrie</w:t>
      </w:r>
      <w:r>
        <w:t xml:space="preserve"> </w:t>
      </w:r>
      <w:r w:rsidRPr="001151FC">
        <w:t>du</w:t>
      </w:r>
      <w:r>
        <w:t xml:space="preserve"> </w:t>
      </w:r>
      <w:r w:rsidRPr="001151FC">
        <w:t>vélo</w:t>
      </w:r>
      <w:r>
        <w:t xml:space="preserve"> </w:t>
      </w:r>
      <w:r w:rsidRPr="001151FC">
        <w:t>(WBIA).</w:t>
      </w:r>
    </w:p>
    <w:p w14:paraId="079F877E" w14:textId="77777777" w:rsidR="00A32EE6" w:rsidRPr="001151FC" w:rsidRDefault="00A32EE6" w:rsidP="00A32EE6">
      <w:pPr>
        <w:pStyle w:val="SingleTxtG"/>
      </w:pPr>
      <w:r w:rsidRPr="001151FC">
        <w:t>2.</w:t>
      </w:r>
      <w:r w:rsidRPr="001151FC">
        <w:tab/>
        <w:t>Le</w:t>
      </w:r>
      <w:r>
        <w:t xml:space="preserve"> </w:t>
      </w:r>
      <w:r w:rsidRPr="001151FC">
        <w:t>Président</w:t>
      </w:r>
      <w:r>
        <w:t xml:space="preserve"> </w:t>
      </w:r>
      <w:r w:rsidRPr="001151FC">
        <w:t>a</w:t>
      </w:r>
      <w:r>
        <w:t xml:space="preserve"> </w:t>
      </w:r>
      <w:r w:rsidRPr="001151FC">
        <w:t>ouvert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en</w:t>
      </w:r>
      <w:r>
        <w:t xml:space="preserve"> </w:t>
      </w:r>
      <w:r w:rsidRPr="001151FC">
        <w:t>évoquant</w:t>
      </w:r>
      <w:r>
        <w:t xml:space="preserve"> </w:t>
      </w:r>
      <w:r w:rsidRPr="001151FC">
        <w:t>le</w:t>
      </w:r>
      <w:r>
        <w:t xml:space="preserve"> </w:t>
      </w:r>
      <w:r w:rsidRPr="001151FC">
        <w:t>contexte</w:t>
      </w:r>
      <w:r>
        <w:t xml:space="preserve"> </w:t>
      </w:r>
      <w:r w:rsidRPr="001151FC">
        <w:t>de</w:t>
      </w:r>
      <w:r>
        <w:t xml:space="preserve"> </w:t>
      </w:r>
      <w:r w:rsidRPr="001151FC">
        <w:t>l’épidémie</w:t>
      </w:r>
      <w:r>
        <w:t xml:space="preserve"> </w:t>
      </w:r>
      <w:r w:rsidRPr="001151FC">
        <w:t>de</w:t>
      </w:r>
      <w:r>
        <w:t xml:space="preserve"> </w:t>
      </w:r>
      <w:r w:rsidRPr="001151FC">
        <w:t>COVID-19,</w:t>
      </w:r>
      <w:r>
        <w:t xml:space="preserve"> </w:t>
      </w:r>
      <w:r w:rsidRPr="001151FC">
        <w:t>qui</w:t>
      </w:r>
      <w:r>
        <w:t xml:space="preserve"> </w:t>
      </w:r>
      <w:r w:rsidRPr="001151FC">
        <w:t>expliquait</w:t>
      </w:r>
      <w:r>
        <w:t xml:space="preserve"> </w:t>
      </w:r>
      <w:r w:rsidRPr="001151FC">
        <w:t>la</w:t>
      </w:r>
      <w:r>
        <w:t xml:space="preserve"> </w:t>
      </w:r>
      <w:r w:rsidRPr="001151FC">
        <w:t>tenue</w:t>
      </w:r>
      <w:r>
        <w:t xml:space="preserve"> </w:t>
      </w:r>
      <w:r w:rsidRPr="001151FC">
        <w:t>en</w:t>
      </w:r>
      <w:r>
        <w:t xml:space="preserve"> </w:t>
      </w:r>
      <w:r w:rsidRPr="001151FC">
        <w:t>ligne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réunion.</w:t>
      </w:r>
    </w:p>
    <w:p w14:paraId="0E1DAAD1" w14:textId="77777777" w:rsidR="00A32EE6" w:rsidRPr="001151FC" w:rsidRDefault="00A32EE6" w:rsidP="00A32EE6">
      <w:pPr>
        <w:pStyle w:val="SingleTxtG"/>
      </w:pPr>
      <w:r w:rsidRPr="001151FC">
        <w:t>3.</w:t>
      </w:r>
      <w:r w:rsidRPr="001151FC">
        <w:tab/>
        <w:t>Le</w:t>
      </w:r>
      <w:r>
        <w:t xml:space="preserve"> </w:t>
      </w:r>
      <w:r w:rsidRPr="001151FC">
        <w:t>secrétariat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les</w:t>
      </w:r>
      <w:r>
        <w:t xml:space="preserve"> </w:t>
      </w:r>
      <w:r w:rsidRPr="001151FC">
        <w:t>délégations</w:t>
      </w:r>
      <w:r>
        <w:t xml:space="preserve"> </w:t>
      </w:r>
      <w:r w:rsidRPr="001151FC">
        <w:t>qui</w:t>
      </w:r>
      <w:r>
        <w:t xml:space="preserve"> </w:t>
      </w:r>
      <w:r w:rsidRPr="001151FC">
        <w:t>présenteraient</w:t>
      </w:r>
      <w:r>
        <w:t xml:space="preserve"> </w:t>
      </w:r>
      <w:r w:rsidRPr="001151FC">
        <w:t>des</w:t>
      </w:r>
      <w:r>
        <w:t xml:space="preserve"> </w:t>
      </w:r>
      <w:r w:rsidRPr="001151FC">
        <w:t>documents</w:t>
      </w:r>
      <w:r>
        <w:t xml:space="preserve"> </w:t>
      </w:r>
      <w:r w:rsidRPr="001151FC">
        <w:t>à</w:t>
      </w:r>
      <w:r>
        <w:t xml:space="preserve"> </w:t>
      </w:r>
      <w:r w:rsidRPr="001151FC">
        <w:t>s’assurer</w:t>
      </w:r>
      <w:r>
        <w:t xml:space="preserve"> </w:t>
      </w:r>
      <w:r w:rsidRPr="001151FC">
        <w:t>que</w:t>
      </w:r>
      <w:r>
        <w:t xml:space="preserve"> </w:t>
      </w:r>
      <w:r w:rsidRPr="001151FC">
        <w:t>toute</w:t>
      </w:r>
      <w:r>
        <w:t xml:space="preserve"> </w:t>
      </w:r>
      <w:r w:rsidRPr="001151FC">
        <w:t>image</w:t>
      </w:r>
      <w:r>
        <w:t xml:space="preserve"> </w:t>
      </w:r>
      <w:r w:rsidRPr="001151FC">
        <w:t>et</w:t>
      </w:r>
      <w:r>
        <w:t xml:space="preserve"> </w:t>
      </w:r>
      <w:r w:rsidRPr="001151FC">
        <w:t>tout</w:t>
      </w:r>
      <w:r>
        <w:t xml:space="preserve"> </w:t>
      </w:r>
      <w:r w:rsidRPr="001151FC">
        <w:t>élément</w:t>
      </w:r>
      <w:r>
        <w:t xml:space="preserve"> </w:t>
      </w:r>
      <w:r w:rsidRPr="001151FC">
        <w:t>utilisés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présentations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obtenus</w:t>
      </w:r>
      <w:r>
        <w:t xml:space="preserve"> </w:t>
      </w:r>
      <w:r w:rsidRPr="001151FC">
        <w:t>conformément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réglementation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droits</w:t>
      </w:r>
      <w:r>
        <w:t xml:space="preserve"> </w:t>
      </w:r>
      <w:r w:rsidRPr="001151FC">
        <w:t>d’auteur.</w:t>
      </w:r>
    </w:p>
    <w:p w14:paraId="232ED6B0" w14:textId="326FC30C" w:rsidR="00A32EE6" w:rsidRPr="001151FC" w:rsidRDefault="00A8088E" w:rsidP="00A8088E">
      <w:pPr>
        <w:pStyle w:val="HChG"/>
      </w:pPr>
      <w:r>
        <w:tab/>
      </w:r>
      <w:r w:rsidR="00A32EE6" w:rsidRPr="001151FC">
        <w:t>II.</w:t>
      </w:r>
      <w:r w:rsidR="00A32EE6" w:rsidRPr="001151FC">
        <w:tab/>
        <w:t>Adoption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  <w:bookmarkStart w:id="2" w:name="_Toc360525455"/>
      <w:bookmarkStart w:id="3" w:name="_Toc360526241"/>
      <w:bookmarkStart w:id="4" w:name="_Toc360526837"/>
      <w:bookmarkStart w:id="5" w:name="_Toc400974149"/>
      <w:bookmarkEnd w:id="2"/>
      <w:bookmarkEnd w:id="3"/>
      <w:bookmarkEnd w:id="4"/>
      <w:bookmarkEnd w:id="5"/>
    </w:p>
    <w:p w14:paraId="27BB8971" w14:textId="6B46A7F3" w:rsidR="00A32EE6" w:rsidRPr="001151FC" w:rsidRDefault="00A32EE6" w:rsidP="00A8088E">
      <w:pPr>
        <w:pStyle w:val="SingleTxtG"/>
        <w:keepNext/>
        <w:ind w:left="2829" w:hanging="1695"/>
        <w:jc w:val="left"/>
      </w:pPr>
      <w:r w:rsidRPr="001151FC">
        <w:rPr>
          <w:i/>
          <w:iCs/>
        </w:rPr>
        <w:t>Document(s)</w:t>
      </w:r>
      <w:r w:rsidR="00A8088E" w:rsidRPr="00A8088E">
        <w:t> :</w:t>
      </w:r>
      <w:r>
        <w:tab/>
      </w:r>
      <w:r w:rsidRPr="001151FC">
        <w:t>ECE/TRANS/WP.29/GRVA/2021/1</w:t>
      </w:r>
      <w:r w:rsidR="00E06219">
        <w:t> ;</w:t>
      </w:r>
      <w:r w:rsidR="00A8088E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GRVA-09-01/Rev.1,</w:t>
      </w:r>
      <w:r>
        <w:t xml:space="preserve"> </w:t>
      </w:r>
      <w:r w:rsidRPr="001151FC">
        <w:t>GRVA-09-02</w:t>
      </w:r>
      <w:r>
        <w:t xml:space="preserve"> </w:t>
      </w:r>
      <w:r w:rsidRPr="001151FC">
        <w:t>et</w:t>
      </w:r>
      <w:r w:rsidR="00E06219">
        <w:t> </w:t>
      </w:r>
      <w:r w:rsidRPr="001151FC">
        <w:t>GRVA</w:t>
      </w:r>
      <w:r w:rsidR="00A8088E">
        <w:noBreakHyphen/>
      </w:r>
      <w:r w:rsidRPr="001151FC">
        <w:t>09-24/Rev.1.</w:t>
      </w:r>
    </w:p>
    <w:p w14:paraId="609481F9" w14:textId="3BE8861A" w:rsidR="00A32EE6" w:rsidRDefault="00A32EE6" w:rsidP="00A32EE6">
      <w:pPr>
        <w:pStyle w:val="SingleTxtG"/>
        <w:tabs>
          <w:tab w:val="left" w:pos="1701"/>
        </w:tabs>
        <w:spacing w:line="240" w:lineRule="auto"/>
      </w:pPr>
      <w:r w:rsidRPr="001151FC">
        <w:t>4.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a</w:t>
      </w:r>
      <w:r>
        <w:t xml:space="preserve"> </w:t>
      </w:r>
      <w:r w:rsidRPr="001151FC">
        <w:t>examiné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provisoire</w:t>
      </w:r>
      <w:r>
        <w:t xml:space="preserve"> </w:t>
      </w:r>
      <w:r w:rsidRPr="001151FC">
        <w:t>établi</w:t>
      </w:r>
      <w:r>
        <w:t xml:space="preserve"> </w:t>
      </w:r>
      <w:r w:rsidRPr="001151FC">
        <w:t>pour</w:t>
      </w:r>
      <w:r>
        <w:t xml:space="preserve"> </w:t>
      </w:r>
      <w:r w:rsidRPr="001151FC">
        <w:t>cette</w:t>
      </w:r>
      <w:r>
        <w:t xml:space="preserve"> </w:t>
      </w:r>
      <w:r w:rsidRPr="001151FC">
        <w:t>session</w:t>
      </w:r>
      <w:r>
        <w:t xml:space="preserve"> </w:t>
      </w:r>
      <w:r w:rsidRPr="001151FC">
        <w:t>(ECE/TRANS/WP.29/GRVA/2021/1)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supprimer</w:t>
      </w:r>
      <w:r>
        <w:t xml:space="preserve"> </w:t>
      </w:r>
      <w:r w:rsidRPr="001151FC">
        <w:t>le</w:t>
      </w:r>
      <w:r>
        <w:t xml:space="preserve"> </w:t>
      </w:r>
      <w:r w:rsidRPr="001151FC">
        <w:t>point</w:t>
      </w:r>
      <w:r>
        <w:t xml:space="preserve"> </w:t>
      </w:r>
      <w:r w:rsidRPr="001151FC">
        <w:t>6</w:t>
      </w:r>
      <w:r w:rsidR="00A8088E">
        <w:t> </w:t>
      </w:r>
      <w:r w:rsidRPr="001151FC">
        <w:t>c)</w:t>
      </w:r>
      <w:r>
        <w:t xml:space="preserve"> </w:t>
      </w:r>
      <w:r w:rsidRPr="001151FC">
        <w:t>qui</w:t>
      </w:r>
      <w:r>
        <w:t xml:space="preserve"> </w:t>
      </w:r>
      <w:r w:rsidRPr="001151FC">
        <w:t>y</w:t>
      </w:r>
      <w:r>
        <w:t xml:space="preserve"> </w:t>
      </w:r>
      <w:r w:rsidRPr="001151FC">
        <w:t>était</w:t>
      </w:r>
      <w:r>
        <w:t xml:space="preserve"> </w:t>
      </w:r>
      <w:r w:rsidRPr="001151FC">
        <w:t>proposé.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reproduit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GRVA-09-24/Rev.1,</w:t>
      </w:r>
      <w:r>
        <w:t xml:space="preserve"> </w:t>
      </w:r>
      <w:r w:rsidRPr="001151FC">
        <w:t>qui</w:t>
      </w:r>
      <w:r>
        <w:t xml:space="preserve"> </w:t>
      </w:r>
      <w:r w:rsidRPr="001151FC">
        <w:t>inclut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reçus</w:t>
      </w:r>
      <w:r>
        <w:t xml:space="preserve"> </w:t>
      </w:r>
      <w:r w:rsidRPr="001151FC">
        <w:t>avant</w:t>
      </w:r>
      <w:r>
        <w:t xml:space="preserve"> </w:t>
      </w:r>
      <w:r w:rsidRPr="001151FC">
        <w:t>le</w:t>
      </w:r>
      <w:r>
        <w:t xml:space="preserve"> </w:t>
      </w:r>
      <w:r w:rsidRPr="001151FC">
        <w:t>début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session.</w:t>
      </w:r>
      <w:r>
        <w:t xml:space="preserve"> </w:t>
      </w:r>
      <w:r w:rsidRPr="001151FC">
        <w:t>(Tous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soumis</w:t>
      </w:r>
      <w:r>
        <w:t xml:space="preserve"> </w:t>
      </w:r>
      <w:r w:rsidRPr="001151FC">
        <w:t>sont</w:t>
      </w:r>
      <w:r>
        <w:t xml:space="preserve"> </w:t>
      </w:r>
      <w:r w:rsidRPr="001151FC">
        <w:t>énumérés</w:t>
      </w:r>
      <w:r>
        <w:t xml:space="preserve"> </w:t>
      </w:r>
      <w:r w:rsidRPr="001151FC">
        <w:t>à</w:t>
      </w:r>
      <w:r>
        <w:t xml:space="preserve"> </w:t>
      </w:r>
      <w:r w:rsidRPr="001151FC">
        <w:t>l’annexe</w:t>
      </w:r>
      <w:r>
        <w:t xml:space="preserve"> </w:t>
      </w:r>
      <w:r w:rsidRPr="001151FC">
        <w:t>I</w:t>
      </w:r>
      <w:r>
        <w:t xml:space="preserve"> </w:t>
      </w:r>
      <w:r w:rsidRPr="001151FC">
        <w:t>du</w:t>
      </w:r>
      <w:r>
        <w:t xml:space="preserve"> </w:t>
      </w:r>
      <w:r w:rsidRPr="001151FC">
        <w:t>présent</w:t>
      </w:r>
      <w:r>
        <w:t xml:space="preserve"> </w:t>
      </w:r>
      <w:r w:rsidRPr="001151FC">
        <w:t>rapport.)</w:t>
      </w:r>
      <w:r>
        <w:t xml:space="preserve"> </w:t>
      </w:r>
      <w:r w:rsidRPr="001151FC">
        <w:t>L’annexe</w:t>
      </w:r>
      <w:r>
        <w:t xml:space="preserve"> </w:t>
      </w:r>
      <w:r w:rsidRPr="001151FC">
        <w:t>II</w:t>
      </w:r>
      <w:r>
        <w:t xml:space="preserve"> </w:t>
      </w:r>
      <w:r w:rsidRPr="001151FC">
        <w:t>donne</w:t>
      </w:r>
      <w:r>
        <w:t xml:space="preserve"> </w:t>
      </w:r>
      <w:r w:rsidRPr="001151FC">
        <w:t>la</w:t>
      </w:r>
      <w:r>
        <w:t xml:space="preserve"> </w:t>
      </w:r>
      <w:r w:rsidRPr="001151FC">
        <w:t>liste</w:t>
      </w:r>
      <w:r>
        <w:t xml:space="preserve"> </w:t>
      </w:r>
      <w:r w:rsidRPr="001151FC">
        <w:t>des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qui</w:t>
      </w:r>
      <w:r>
        <w:t xml:space="preserve"> </w:t>
      </w:r>
      <w:r w:rsidRPr="001151FC">
        <w:t>rendent</w:t>
      </w:r>
      <w:r>
        <w:t xml:space="preserve"> </w:t>
      </w:r>
      <w:r w:rsidRPr="001151FC">
        <w:t>compte</w:t>
      </w:r>
      <w:r>
        <w:t xml:space="preserve"> </w:t>
      </w:r>
      <w:r w:rsidRPr="001151FC">
        <w:t>au</w:t>
      </w:r>
      <w:r w:rsidR="00DB1CDE">
        <w:t> </w:t>
      </w:r>
      <w:r w:rsidRPr="001151FC">
        <w:t>GRVA.</w:t>
      </w:r>
    </w:p>
    <w:p w14:paraId="3C4B2A10" w14:textId="77777777" w:rsidR="00A32EE6" w:rsidRPr="001151FC" w:rsidRDefault="00A32EE6" w:rsidP="00A32EE6">
      <w:pPr>
        <w:pStyle w:val="SingleTxtG"/>
        <w:tabs>
          <w:tab w:val="left" w:pos="1701"/>
        </w:tabs>
        <w:spacing w:line="240" w:lineRule="auto"/>
        <w:rPr>
          <w:bCs/>
        </w:rPr>
      </w:pPr>
      <w:r w:rsidRPr="001151FC">
        <w:t>5.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également</w:t>
      </w:r>
      <w:r>
        <w:t xml:space="preserve"> </w:t>
      </w:r>
      <w:r w:rsidRPr="001151FC">
        <w:t>accepté</w:t>
      </w:r>
      <w:r>
        <w:t xml:space="preserve"> </w:t>
      </w:r>
      <w:r w:rsidRPr="001151FC">
        <w:t>l’ordre</w:t>
      </w:r>
      <w:r>
        <w:t xml:space="preserve"> </w:t>
      </w:r>
      <w:r w:rsidRPr="001151FC">
        <w:t>d’examen</w:t>
      </w:r>
      <w:r>
        <w:t xml:space="preserve"> </w:t>
      </w:r>
      <w:r w:rsidRPr="001151FC">
        <w:t>des</w:t>
      </w:r>
      <w:r>
        <w:t xml:space="preserve"> </w:t>
      </w:r>
      <w:r w:rsidRPr="001151FC">
        <w:t>divers</w:t>
      </w:r>
      <w:r>
        <w:t xml:space="preserve"> </w:t>
      </w:r>
      <w:r w:rsidRPr="001151FC">
        <w:t>points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(GRVA-09-01/Rev.1)</w:t>
      </w:r>
      <w:r>
        <w:t xml:space="preserve"> </w:t>
      </w:r>
      <w:r w:rsidRPr="001151FC">
        <w:t>et</w:t>
      </w:r>
      <w:r>
        <w:t xml:space="preserve"> </w:t>
      </w:r>
      <w:r w:rsidRPr="001151FC">
        <w:t>pris</w:t>
      </w:r>
      <w:r>
        <w:t xml:space="preserve"> </w:t>
      </w:r>
      <w:r w:rsidRPr="001151FC">
        <w:t>note</w:t>
      </w:r>
      <w:r>
        <w:t xml:space="preserve"> </w:t>
      </w:r>
      <w:r w:rsidRPr="001151FC">
        <w:t>des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cette</w:t>
      </w:r>
      <w:r>
        <w:t xml:space="preserve"> </w:t>
      </w:r>
      <w:r w:rsidRPr="001151FC">
        <w:t>session</w:t>
      </w:r>
      <w:r>
        <w:t xml:space="preserve"> </w:t>
      </w:r>
      <w:r w:rsidRPr="001151FC">
        <w:t>en</w:t>
      </w:r>
      <w:r>
        <w:t xml:space="preserve"> </w:t>
      </w:r>
      <w:r w:rsidRPr="001151FC">
        <w:t>ligne,</w:t>
      </w:r>
      <w:r>
        <w:t xml:space="preserve"> </w:t>
      </w:r>
      <w:r w:rsidRPr="001151FC">
        <w:t>contenues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GRVA-09-02.</w:t>
      </w:r>
    </w:p>
    <w:p w14:paraId="2A998447" w14:textId="2AD21ADD" w:rsidR="00A32EE6" w:rsidRPr="001151FC" w:rsidRDefault="00A8088E" w:rsidP="00A8088E">
      <w:pPr>
        <w:pStyle w:val="HChG"/>
      </w:pPr>
      <w:r>
        <w:lastRenderedPageBreak/>
        <w:tab/>
      </w:r>
      <w:r w:rsidR="00A32EE6" w:rsidRPr="001151FC">
        <w:t>III.</w:t>
      </w:r>
      <w:r w:rsidR="00A32EE6" w:rsidRPr="001151FC">
        <w:tab/>
        <w:t>Points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retenir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la</w:t>
      </w:r>
      <w:r w:rsidR="00A32EE6">
        <w:t xml:space="preserve"> </w:t>
      </w:r>
      <w:r w:rsidR="00A32EE6" w:rsidRPr="001151FC">
        <w:t>session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novembre</w:t>
      </w:r>
      <w:r w:rsidR="00A32EE6">
        <w:t xml:space="preserve"> </w:t>
      </w:r>
      <w:r w:rsidR="00A32EE6" w:rsidRPr="001151FC">
        <w:t>2020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WP.29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2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5E7450D0" w14:textId="12C85BD2" w:rsidR="00A32EE6" w:rsidRPr="001151FC" w:rsidRDefault="00A32EE6" w:rsidP="00A32EE6">
      <w:pPr>
        <w:pStyle w:val="SingleTxtG"/>
        <w:keepNext/>
        <w:keepLines/>
        <w:spacing w:line="240" w:lineRule="auto"/>
        <w:ind w:left="2829" w:hanging="1695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(ECE/TRANS/WP.29/1155).</w:t>
      </w:r>
    </w:p>
    <w:p w14:paraId="2F4D1E2B" w14:textId="77777777" w:rsidR="00A32EE6" w:rsidRPr="001151FC" w:rsidRDefault="00A32EE6" w:rsidP="00A32EE6">
      <w:pPr>
        <w:pStyle w:val="SingleTxtG"/>
        <w:tabs>
          <w:tab w:val="left" w:pos="1701"/>
        </w:tabs>
        <w:spacing w:line="240" w:lineRule="auto"/>
      </w:pPr>
      <w:r w:rsidRPr="001151FC">
        <w:t>6.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les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fournies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secrétariat</w:t>
      </w:r>
      <w:r>
        <w:t xml:space="preserve"> </w:t>
      </w:r>
      <w:r w:rsidRPr="001151FC">
        <w:t>lors</w:t>
      </w:r>
      <w:r>
        <w:t xml:space="preserve"> </w:t>
      </w:r>
      <w:r w:rsidRPr="001151FC">
        <w:t>de</w:t>
      </w:r>
      <w:r>
        <w:t xml:space="preserve"> </w:t>
      </w:r>
      <w:r w:rsidRPr="001151FC">
        <w:t>sa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décembre</w:t>
      </w:r>
      <w:r>
        <w:t xml:space="preserve"> </w:t>
      </w:r>
      <w:r w:rsidRPr="001151FC">
        <w:t>2020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référence</w:t>
      </w:r>
      <w:r>
        <w:t xml:space="preserve"> </w:t>
      </w:r>
      <w:r w:rsidRPr="001151FC">
        <w:t>faite</w:t>
      </w:r>
      <w:r>
        <w:t xml:space="preserve"> </w:t>
      </w:r>
      <w:r w:rsidRPr="001151FC">
        <w:t>au</w:t>
      </w:r>
      <w:r>
        <w:t xml:space="preserve"> </w:t>
      </w:r>
      <w:r w:rsidRPr="001151FC">
        <w:t>rapport</w:t>
      </w:r>
      <w:r>
        <w:t xml:space="preserve"> </w:t>
      </w:r>
      <w:r w:rsidRPr="001151FC">
        <w:t>de</w:t>
      </w:r>
      <w:r>
        <w:t xml:space="preserve"> </w:t>
      </w:r>
      <w:r w:rsidRPr="001151FC">
        <w:t>session</w:t>
      </w:r>
      <w:r>
        <w:t xml:space="preserve"> </w:t>
      </w:r>
      <w:r w:rsidRPr="001151FC">
        <w:t>ECE/TRANS/WP.29/1155.</w:t>
      </w:r>
    </w:p>
    <w:p w14:paraId="3C8B32F6" w14:textId="6B8CEF88" w:rsidR="00A32EE6" w:rsidRPr="001151FC" w:rsidRDefault="00A8088E" w:rsidP="00A8088E">
      <w:pPr>
        <w:pStyle w:val="HChG"/>
      </w:pPr>
      <w:r>
        <w:tab/>
      </w:r>
      <w:r w:rsidR="00A32EE6" w:rsidRPr="001151FC">
        <w:t>IV.</w:t>
      </w:r>
      <w:r w:rsidR="00A32EE6" w:rsidRPr="001151FC">
        <w:tab/>
        <w:t>Échange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vues</w:t>
      </w:r>
      <w:r w:rsidR="00A32EE6">
        <w:t xml:space="preserve"> </w:t>
      </w:r>
      <w:r w:rsidR="00A32EE6" w:rsidRPr="001151FC">
        <w:t>sur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orientations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activités</w:t>
      </w:r>
      <w:r w:rsidR="00A32EE6">
        <w:t xml:space="preserve"> </w:t>
      </w:r>
      <w:r w:rsidR="00A32EE6" w:rsidRPr="001151FC">
        <w:t>nationales</w:t>
      </w:r>
      <w:r w:rsidR="00A32EE6">
        <w:t xml:space="preserve"> </w:t>
      </w:r>
      <w:r w:rsidR="00A32EE6" w:rsidRPr="001151FC">
        <w:t>pertinentes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3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432ECAF4" w14:textId="180503A7" w:rsidR="00A32EE6" w:rsidRDefault="00A32EE6" w:rsidP="00A32EE6">
      <w:pPr>
        <w:pStyle w:val="SingleTxtG"/>
        <w:keepNext/>
        <w:keepLines/>
        <w:spacing w:line="240" w:lineRule="auto"/>
        <w:ind w:left="2829" w:hanging="1695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GRVA-09-03</w:t>
      </w:r>
      <w:r>
        <w:t xml:space="preserve"> </w:t>
      </w:r>
      <w:r w:rsidRPr="001151FC">
        <w:t>et</w:t>
      </w:r>
      <w:r>
        <w:t xml:space="preserve"> </w:t>
      </w:r>
      <w:r w:rsidRPr="001151FC">
        <w:t>GRVA-09-21.</w:t>
      </w:r>
    </w:p>
    <w:p w14:paraId="752CC655" w14:textId="77777777" w:rsidR="00A32EE6" w:rsidRPr="001151FC" w:rsidRDefault="00A32EE6" w:rsidP="00A32EE6">
      <w:pPr>
        <w:pStyle w:val="SingleTxtG"/>
      </w:pPr>
      <w:r w:rsidRPr="001151FC">
        <w:t>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GRVA-09-03,</w:t>
      </w:r>
      <w:r>
        <w:t xml:space="preserve"> </w:t>
      </w:r>
      <w:r w:rsidRPr="001151FC">
        <w:t>dans</w:t>
      </w:r>
      <w:r>
        <w:t xml:space="preserve"> </w:t>
      </w:r>
      <w:r w:rsidRPr="001151FC">
        <w:t>lequel</w:t>
      </w:r>
      <w:r>
        <w:t xml:space="preserve"> </w:t>
      </w:r>
      <w:r w:rsidRPr="001151FC">
        <w:t>est</w:t>
      </w:r>
      <w:r>
        <w:t xml:space="preserve"> </w:t>
      </w:r>
      <w:r w:rsidRPr="001151FC">
        <w:t>décrite</w:t>
      </w:r>
      <w:r>
        <w:t xml:space="preserve"> </w:t>
      </w:r>
      <w:r w:rsidRPr="001151FC">
        <w:t>la</w:t>
      </w:r>
      <w:r>
        <w:t xml:space="preserve"> </w:t>
      </w:r>
      <w:r w:rsidRPr="001151FC">
        <w:t>stratégie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développement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mobilité</w:t>
      </w:r>
      <w:r>
        <w:t xml:space="preserve"> </w:t>
      </w:r>
      <w:r w:rsidRPr="001151FC">
        <w:t>routière</w:t>
      </w:r>
      <w:r>
        <w:t xml:space="preserve"> </w:t>
      </w:r>
      <w:r w:rsidRPr="001151FC">
        <w:t>automatisée</w:t>
      </w:r>
      <w:r>
        <w:t xml:space="preserve"> </w:t>
      </w:r>
      <w:r w:rsidRPr="001151FC">
        <w:t>(2020-2021).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mis</w:t>
      </w:r>
      <w:r>
        <w:t xml:space="preserve"> </w:t>
      </w:r>
      <w:r w:rsidRPr="001151FC">
        <w:t>en</w:t>
      </w:r>
      <w:r>
        <w:t xml:space="preserve"> </w:t>
      </w:r>
      <w:r w:rsidRPr="001151FC">
        <w:t>évidence</w:t>
      </w:r>
      <w:r>
        <w:t xml:space="preserve"> </w:t>
      </w:r>
      <w:r w:rsidRPr="001151FC">
        <w:t>les</w:t>
      </w:r>
      <w:r>
        <w:t xml:space="preserve"> </w:t>
      </w:r>
      <w:r w:rsidRPr="001151FC">
        <w:t>défis</w:t>
      </w:r>
      <w:r>
        <w:t xml:space="preserve"> </w:t>
      </w:r>
      <w:r w:rsidRPr="001151FC">
        <w:t>à</w:t>
      </w:r>
      <w:r>
        <w:t xml:space="preserve"> </w:t>
      </w:r>
      <w:r w:rsidRPr="001151FC">
        <w:t>relever,</w:t>
      </w:r>
      <w:r>
        <w:t xml:space="preserve"> </w:t>
      </w:r>
      <w:r w:rsidRPr="001151FC">
        <w:t>parmi</w:t>
      </w:r>
      <w:r>
        <w:t xml:space="preserve"> </w:t>
      </w:r>
      <w:r w:rsidRPr="001151FC">
        <w:t>lesquels</w:t>
      </w:r>
      <w:r>
        <w:t xml:space="preserve"> </w:t>
      </w:r>
      <w:r w:rsidRPr="001151FC">
        <w:t>la</w:t>
      </w:r>
      <w:r>
        <w:t xml:space="preserve"> </w:t>
      </w:r>
      <w:r w:rsidRPr="001151FC">
        <w:t>supervision</w:t>
      </w:r>
      <w:r>
        <w:t xml:space="preserve"> </w:t>
      </w:r>
      <w:r w:rsidRPr="001151FC">
        <w:t>à</w:t>
      </w:r>
      <w:r>
        <w:t xml:space="preserve"> </w:t>
      </w:r>
      <w:r w:rsidRPr="001151FC">
        <w:t>distance,</w:t>
      </w:r>
      <w:r>
        <w:t xml:space="preserve"> </w:t>
      </w:r>
      <w:r w:rsidRPr="001151FC">
        <w:t>la</w:t>
      </w:r>
      <w:r>
        <w:t xml:space="preserve"> </w:t>
      </w:r>
      <w:r w:rsidRPr="001151FC">
        <w:t>connectivité,</w:t>
      </w:r>
      <w:r>
        <w:t xml:space="preserve"> </w:t>
      </w:r>
      <w:r w:rsidRPr="001151FC">
        <w:t>la</w:t>
      </w:r>
      <w:r>
        <w:t xml:space="preserve"> </w:t>
      </w:r>
      <w:r w:rsidRPr="001151FC">
        <w:t>validation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et</w:t>
      </w:r>
      <w:r>
        <w:t xml:space="preserve"> </w:t>
      </w:r>
      <w:r w:rsidRPr="001151FC">
        <w:t>l’intention</w:t>
      </w:r>
      <w:r>
        <w:t xml:space="preserve"> </w:t>
      </w:r>
      <w:r w:rsidRPr="001151FC">
        <w:t>de</w:t>
      </w:r>
      <w:r>
        <w:t xml:space="preserve"> </w:t>
      </w:r>
      <w:r w:rsidRPr="001151FC">
        <w:t>maintenir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réglementaire</w:t>
      </w:r>
      <w:r>
        <w:t xml:space="preserve"> </w:t>
      </w:r>
      <w:r w:rsidRPr="001151FC">
        <w:t>en</w:t>
      </w:r>
      <w:r>
        <w:t xml:space="preserve"> </w:t>
      </w:r>
      <w:r w:rsidRPr="001151FC">
        <w:t>phase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évolutions</w:t>
      </w:r>
      <w:r>
        <w:t xml:space="preserve"> </w:t>
      </w:r>
      <w:r w:rsidRPr="001151FC">
        <w:t>européennes</w:t>
      </w:r>
      <w:r>
        <w:t xml:space="preserve"> </w:t>
      </w:r>
      <w:r w:rsidRPr="001151FC">
        <w:t>et</w:t>
      </w:r>
      <w:r>
        <w:t xml:space="preserve"> </w:t>
      </w:r>
      <w:r w:rsidRPr="001151FC">
        <w:t>internationales.</w:t>
      </w:r>
    </w:p>
    <w:p w14:paraId="51C1A6F6" w14:textId="37546CBC" w:rsidR="00A32EE6" w:rsidRDefault="00A32EE6" w:rsidP="00A32EE6">
      <w:pPr>
        <w:pStyle w:val="SingleTxtG"/>
      </w:pPr>
      <w:r w:rsidRPr="001151FC">
        <w:t>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l’Association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d’ergonomie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A8088E">
        <w:noBreakHyphen/>
      </w:r>
      <w:r w:rsidRPr="001151FC">
        <w:t>09-21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="00A8088E">
        <w:t>« </w:t>
      </w:r>
      <w:r w:rsidRPr="00A8088E">
        <w:rPr>
          <w:lang w:val="en-GB"/>
        </w:rPr>
        <w:t>Human Factors in International Regulations for Automated Driving Systems</w:t>
      </w:r>
      <w:r w:rsidR="00A8088E">
        <w:t> »</w:t>
      </w:r>
      <w:r>
        <w:t xml:space="preserve"> </w:t>
      </w:r>
      <w:r w:rsidRPr="001151FC">
        <w:t>(HF-IRADS)</w:t>
      </w:r>
      <w:r>
        <w:t xml:space="preserve"> </w:t>
      </w:r>
      <w:r w:rsidRPr="001151FC">
        <w:t>(</w:t>
      </w:r>
      <w:r w:rsidR="00A8088E">
        <w:t>« </w:t>
      </w:r>
      <w:r w:rsidRPr="001151FC">
        <w:t>Facteurs</w:t>
      </w:r>
      <w:r>
        <w:t xml:space="preserve"> </w:t>
      </w:r>
      <w:r w:rsidRPr="001151FC">
        <w:t>humains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règlements</w:t>
      </w:r>
      <w:r>
        <w:t xml:space="preserve"> </w:t>
      </w:r>
      <w:r w:rsidRPr="001151FC">
        <w:t>internationaux</w:t>
      </w:r>
      <w:r>
        <w:t xml:space="preserve"> </w:t>
      </w:r>
      <w:r w:rsidRPr="001151FC">
        <w:t>relatifs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</w:t>
      </w:r>
      <w:r w:rsidR="00A8088E">
        <w:t> »</w:t>
      </w:r>
      <w:r w:rsidRPr="001151FC">
        <w:t>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dernier</w:t>
      </w:r>
      <w:r>
        <w:t xml:space="preserve"> </w:t>
      </w:r>
      <w:r w:rsidRPr="001151FC">
        <w:t>distinguait</w:t>
      </w:r>
      <w:r>
        <w:t xml:space="preserve"> </w:t>
      </w:r>
      <w:r w:rsidRPr="001151FC">
        <w:t>trois</w:t>
      </w:r>
      <w:r>
        <w:t xml:space="preserve"> </w:t>
      </w:r>
      <w:r w:rsidRPr="001151FC">
        <w:t>types</w:t>
      </w:r>
      <w:r>
        <w:t xml:space="preserve"> </w:t>
      </w:r>
      <w:r w:rsidRPr="001151FC">
        <w:t>d’actions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>
        <w:t xml:space="preserve"> </w:t>
      </w:r>
      <w:r w:rsidRPr="001151FC">
        <w:t>pertinentes</w:t>
      </w:r>
      <w:r w:rsidR="00A8088E">
        <w:t> :</w:t>
      </w:r>
      <w:r>
        <w:t xml:space="preserve"> </w:t>
      </w:r>
      <w:r w:rsidRPr="001151FC">
        <w:t>la</w:t>
      </w:r>
      <w:r>
        <w:t xml:space="preserve"> </w:t>
      </w:r>
      <w:r w:rsidRPr="001151FC">
        <w:t>téléassistance,</w:t>
      </w:r>
      <w:r>
        <w:t xml:space="preserve"> </w:t>
      </w:r>
      <w:r w:rsidRPr="001151FC">
        <w:t>la</w:t>
      </w:r>
      <w:r>
        <w:t xml:space="preserve"> </w:t>
      </w:r>
      <w:r w:rsidRPr="001151FC">
        <w:t>télégestion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télécommande</w:t>
      </w:r>
      <w:r>
        <w:t xml:space="preserve"> </w:t>
      </w:r>
      <w:r w:rsidRPr="001151FC">
        <w:t>d’un</w:t>
      </w:r>
      <w:r>
        <w:t xml:space="preserve"> </w:t>
      </w:r>
      <w:r w:rsidRPr="001151FC"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conclu</w:t>
      </w:r>
      <w:r>
        <w:t xml:space="preserve"> </w:t>
      </w:r>
      <w:r w:rsidRPr="001151FC">
        <w:t>que</w:t>
      </w:r>
      <w:r w:rsidR="00A8088E">
        <w:t> :</w:t>
      </w:r>
      <w:r>
        <w:t xml:space="preserve"> </w:t>
      </w:r>
      <w:r w:rsidRPr="001151FC">
        <w:t>a)</w:t>
      </w:r>
      <w:r w:rsidR="00A8088E">
        <w:t> </w:t>
      </w:r>
      <w:r w:rsidRPr="001151FC">
        <w:t>la</w:t>
      </w:r>
      <w:r>
        <w:t xml:space="preserve"> </w:t>
      </w:r>
      <w:r w:rsidRPr="001151FC">
        <w:t>commande</w:t>
      </w:r>
      <w:r>
        <w:t xml:space="preserve"> </w:t>
      </w:r>
      <w:r w:rsidRPr="001151FC">
        <w:t>et</w:t>
      </w:r>
      <w:r>
        <w:t xml:space="preserve"> </w:t>
      </w:r>
      <w:r w:rsidRPr="001151FC">
        <w:t>l’utilisation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>
        <w:t xml:space="preserve"> </w:t>
      </w:r>
      <w:r w:rsidRPr="001151FC">
        <w:t>étaient</w:t>
      </w:r>
      <w:r>
        <w:t xml:space="preserve"> </w:t>
      </w:r>
      <w:r w:rsidRPr="001151FC">
        <w:t>complexes,</w:t>
      </w:r>
      <w:r>
        <w:t xml:space="preserve"> </w:t>
      </w:r>
      <w:r w:rsidRPr="001151FC">
        <w:t>et</w:t>
      </w:r>
      <w:r>
        <w:t xml:space="preserve"> </w:t>
      </w:r>
      <w:r w:rsidRPr="001151FC">
        <w:t>il</w:t>
      </w:r>
      <w:r>
        <w:t xml:space="preserve"> </w:t>
      </w:r>
      <w:r w:rsidRPr="001151FC">
        <w:t>ne</w:t>
      </w:r>
      <w:r>
        <w:t xml:space="preserve"> </w:t>
      </w:r>
      <w:r w:rsidRPr="001151FC">
        <w:t>fallait</w:t>
      </w:r>
      <w:r>
        <w:t xml:space="preserve"> </w:t>
      </w:r>
      <w:r w:rsidRPr="001151FC">
        <w:t>pas</w:t>
      </w:r>
      <w:r>
        <w:t xml:space="preserve"> </w:t>
      </w:r>
      <w:r w:rsidRPr="001151FC">
        <w:t>supposer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manœuvre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>
        <w:t xml:space="preserve"> </w:t>
      </w:r>
      <w:r w:rsidRPr="001151FC">
        <w:t>constituait</w:t>
      </w:r>
      <w:r>
        <w:t xml:space="preserve"> </w:t>
      </w:r>
      <w:r w:rsidRPr="001151FC">
        <w:t>une</w:t>
      </w:r>
      <w:r>
        <w:t xml:space="preserve"> </w:t>
      </w:r>
      <w:r w:rsidRPr="001151FC">
        <w:t>solution</w:t>
      </w:r>
      <w:r>
        <w:t xml:space="preserve"> </w:t>
      </w:r>
      <w:r w:rsidRPr="001151FC">
        <w:t>de</w:t>
      </w:r>
      <w:r>
        <w:t xml:space="preserve"> </w:t>
      </w:r>
      <w:r w:rsidRPr="001151FC">
        <w:t>secours</w:t>
      </w:r>
      <w:r>
        <w:t xml:space="preserve"> </w:t>
      </w:r>
      <w:r w:rsidRPr="001151FC">
        <w:t>viable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problèmes</w:t>
      </w:r>
      <w:r>
        <w:t xml:space="preserve"> </w:t>
      </w:r>
      <w:r w:rsidRPr="001151FC">
        <w:t>rencontrés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sous</w:t>
      </w:r>
      <w:r>
        <w:t xml:space="preserve"> </w:t>
      </w:r>
      <w:r w:rsidRPr="001151FC">
        <w:t>le</w:t>
      </w:r>
      <w:r>
        <w:t xml:space="preserve"> </w:t>
      </w:r>
      <w:r w:rsidRPr="001151FC">
        <w:t>contrôle</w:t>
      </w:r>
      <w:r>
        <w:t xml:space="preserve"> </w:t>
      </w:r>
      <w:r w:rsidRPr="001151FC">
        <w:t>d’un</w:t>
      </w:r>
      <w:r>
        <w:t xml:space="preserve"> </w:t>
      </w:r>
      <w:r w:rsidRPr="001151FC"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</w:t>
      </w:r>
      <w:r w:rsidR="00A8088E">
        <w:t> ;</w:t>
      </w:r>
      <w:r>
        <w:t xml:space="preserve"> </w:t>
      </w:r>
      <w:r w:rsidRPr="001151FC">
        <w:t>b)</w:t>
      </w:r>
      <w:r w:rsidR="00A8088E">
        <w:t> </w:t>
      </w:r>
      <w:r w:rsidRPr="001151FC">
        <w:t>il</w:t>
      </w:r>
      <w:r>
        <w:t xml:space="preserve"> </w:t>
      </w:r>
      <w:r w:rsidRPr="001151FC">
        <w:t>était</w:t>
      </w:r>
      <w:r>
        <w:t xml:space="preserve"> </w:t>
      </w:r>
      <w:r w:rsidRPr="001151FC">
        <w:t>nécessaire</w:t>
      </w:r>
      <w:r>
        <w:t xml:space="preserve"> </w:t>
      </w:r>
      <w:r w:rsidRPr="001151FC">
        <w:t>de</w:t>
      </w:r>
      <w:r>
        <w:t xml:space="preserve"> </w:t>
      </w:r>
      <w:r w:rsidRPr="001151FC">
        <w:t>faire</w:t>
      </w:r>
      <w:r>
        <w:t xml:space="preserve"> </w:t>
      </w:r>
      <w:r w:rsidRPr="001151FC">
        <w:t>une</w:t>
      </w:r>
      <w:r>
        <w:t xml:space="preserve"> </w:t>
      </w:r>
      <w:r w:rsidRPr="001151FC">
        <w:t>étude</w:t>
      </w:r>
      <w:r>
        <w:t xml:space="preserve"> </w:t>
      </w:r>
      <w:r w:rsidRPr="001151FC">
        <w:t>approfondie</w:t>
      </w:r>
      <w:r>
        <w:t xml:space="preserve"> </w:t>
      </w:r>
      <w:r w:rsidRPr="001151FC">
        <w:t>des</w:t>
      </w:r>
      <w:r>
        <w:t xml:space="preserve"> </w:t>
      </w:r>
      <w:r w:rsidRPr="001151FC">
        <w:t>différents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et</w:t>
      </w:r>
      <w:r>
        <w:t xml:space="preserve"> </w:t>
      </w:r>
      <w:r w:rsidRPr="001151FC">
        <w:t>d’établir</w:t>
      </w:r>
      <w:r>
        <w:t xml:space="preserve"> </w:t>
      </w:r>
      <w:r w:rsidRPr="001151FC">
        <w:t>un</w:t>
      </w:r>
      <w:r>
        <w:t xml:space="preserve"> </w:t>
      </w:r>
      <w:r w:rsidRPr="001151FC">
        <w:t>dossier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pour</w:t>
      </w:r>
      <w:r>
        <w:t xml:space="preserve"> </w:t>
      </w:r>
      <w:r w:rsidRPr="001151FC">
        <w:t>chaque</w:t>
      </w:r>
      <w:r>
        <w:t xml:space="preserve"> </w:t>
      </w:r>
      <w:r w:rsidRPr="001151FC">
        <w:t>application</w:t>
      </w:r>
      <w:r>
        <w:t xml:space="preserve"> </w:t>
      </w:r>
      <w:r w:rsidRPr="001151FC">
        <w:t>d’assistance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commande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 w:rsidR="00A8088E">
        <w:t> ;</w:t>
      </w:r>
      <w:r>
        <w:t xml:space="preserve"> </w:t>
      </w:r>
      <w:r w:rsidRPr="001151FC">
        <w:t>c)</w:t>
      </w:r>
      <w:r w:rsidR="00A8088E">
        <w:t> </w:t>
      </w:r>
      <w:r w:rsidRPr="001151FC">
        <w:t>il</w:t>
      </w:r>
      <w:r>
        <w:t xml:space="preserve"> </w:t>
      </w:r>
      <w:r w:rsidRPr="001151FC">
        <w:t>n’avait</w:t>
      </w:r>
      <w:r>
        <w:t xml:space="preserve"> </w:t>
      </w:r>
      <w:r w:rsidRPr="001151FC">
        <w:t>pas</w:t>
      </w:r>
      <w:r>
        <w:t xml:space="preserve"> </w:t>
      </w:r>
      <w:r w:rsidRPr="001151FC">
        <w:t>été</w:t>
      </w:r>
      <w:r>
        <w:t xml:space="preserve"> </w:t>
      </w:r>
      <w:r w:rsidRPr="001151FC">
        <w:t>prouvé</w:t>
      </w:r>
      <w:r>
        <w:t xml:space="preserve"> </w:t>
      </w:r>
      <w:r w:rsidRPr="001151FC">
        <w:t>que</w:t>
      </w:r>
      <w:r>
        <w:t xml:space="preserve"> </w:t>
      </w:r>
      <w:r w:rsidRPr="001151FC">
        <w:t>l’utilisation</w:t>
      </w:r>
      <w:r>
        <w:t xml:space="preserve"> </w:t>
      </w:r>
      <w:r w:rsidRPr="001151FC">
        <w:t>à</w:t>
      </w:r>
      <w:r>
        <w:t xml:space="preserve"> </w:t>
      </w:r>
      <w:r w:rsidRPr="001151FC">
        <w:t>distance</w:t>
      </w:r>
      <w:r>
        <w:t xml:space="preserve"> </w:t>
      </w:r>
      <w:r w:rsidRPr="001151FC">
        <w:t>de</w:t>
      </w:r>
      <w:r>
        <w:t xml:space="preserve"> </w:t>
      </w:r>
      <w:r w:rsidRPr="001151FC">
        <w:t>véhicules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voies</w:t>
      </w:r>
      <w:r>
        <w:t xml:space="preserve"> </w:t>
      </w:r>
      <w:r w:rsidRPr="001151FC">
        <w:t>publiques</w:t>
      </w:r>
      <w:r>
        <w:t xml:space="preserve"> </w:t>
      </w:r>
      <w:r w:rsidRPr="001151FC">
        <w:t>pouvait</w:t>
      </w:r>
      <w:r>
        <w:t xml:space="preserve"> </w:t>
      </w:r>
      <w:r w:rsidRPr="001151FC">
        <w:t>se</w:t>
      </w:r>
      <w:r>
        <w:t xml:space="preserve"> </w:t>
      </w:r>
      <w:r w:rsidRPr="001151FC">
        <w:t>faire</w:t>
      </w:r>
      <w:r>
        <w:t xml:space="preserve"> </w:t>
      </w:r>
      <w:r w:rsidRPr="001151FC">
        <w:t>en</w:t>
      </w:r>
      <w:r>
        <w:t xml:space="preserve"> </w:t>
      </w:r>
      <w:r w:rsidRPr="001151FC">
        <w:t>toute</w:t>
      </w:r>
      <w:r>
        <w:t xml:space="preserve"> </w:t>
      </w:r>
      <w:r w:rsidRPr="001151FC">
        <w:t>sécurité</w:t>
      </w:r>
      <w:r w:rsidR="00A8088E">
        <w:t> ;</w:t>
      </w:r>
      <w:r>
        <w:t xml:space="preserve"> </w:t>
      </w:r>
      <w:r w:rsidRPr="001151FC">
        <w:t>et</w:t>
      </w:r>
      <w:r>
        <w:t xml:space="preserve"> </w:t>
      </w:r>
      <w:r w:rsidRPr="001151FC">
        <w:t>d)</w:t>
      </w:r>
      <w:r w:rsidR="00A8088E">
        <w:t> </w:t>
      </w:r>
      <w:r w:rsidRPr="001151FC">
        <w:t>il</w:t>
      </w:r>
      <w:r>
        <w:t xml:space="preserve"> </w:t>
      </w:r>
      <w:r w:rsidRPr="001151FC">
        <w:t>était</w:t>
      </w:r>
      <w:r>
        <w:t xml:space="preserve"> </w:t>
      </w:r>
      <w:r w:rsidRPr="001151FC">
        <w:t>essentiel</w:t>
      </w:r>
      <w:r>
        <w:t xml:space="preserve"> </w:t>
      </w:r>
      <w:r w:rsidRPr="001151FC">
        <w:t>de</w:t>
      </w:r>
      <w:r>
        <w:t xml:space="preserve"> </w:t>
      </w:r>
      <w:r w:rsidRPr="001151FC">
        <w:t>concevoir</w:t>
      </w:r>
      <w:r>
        <w:t xml:space="preserve"> </w:t>
      </w:r>
      <w:r w:rsidRPr="001151FC">
        <w:t>un</w:t>
      </w:r>
      <w:r>
        <w:t xml:space="preserve"> </w:t>
      </w:r>
      <w:r w:rsidRPr="001151FC">
        <w:t>environnement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adéquat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commande</w:t>
      </w:r>
      <w:r>
        <w:t xml:space="preserve"> </w:t>
      </w:r>
      <w:r w:rsidRPr="001151FC">
        <w:t>et</w:t>
      </w:r>
      <w:r>
        <w:t xml:space="preserve"> </w:t>
      </w:r>
      <w:r w:rsidRPr="001151FC">
        <w:t>l’utilisation</w:t>
      </w:r>
      <w:r>
        <w:t xml:space="preserve"> </w:t>
      </w:r>
      <w:r w:rsidRPr="001151FC">
        <w:t>à</w:t>
      </w:r>
      <w:r>
        <w:t xml:space="preserve"> </w:t>
      </w:r>
      <w:r w:rsidRPr="001151FC">
        <w:t>distance.</w:t>
      </w:r>
    </w:p>
    <w:p w14:paraId="0D2EFD6B" w14:textId="77777777" w:rsidR="00A32EE6" w:rsidRPr="001151FC" w:rsidRDefault="00A32EE6" w:rsidP="00A32EE6">
      <w:pPr>
        <w:pStyle w:val="SingleTxtG"/>
      </w:pPr>
      <w:r w:rsidRPr="001151FC">
        <w:t>9.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</w:t>
      </w:r>
      <w:r>
        <w:t xml:space="preserve"> </w:t>
      </w:r>
      <w:r w:rsidRPr="001151FC">
        <w:t>consistant</w:t>
      </w:r>
      <w:r>
        <w:t xml:space="preserve"> </w:t>
      </w:r>
      <w:r w:rsidRPr="001151FC">
        <w:t>à</w:t>
      </w:r>
      <w:r>
        <w:t xml:space="preserve"> </w:t>
      </w:r>
      <w:r w:rsidRPr="001151FC">
        <w:t>soumettre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au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applicables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</w:t>
      </w:r>
      <w:r>
        <w:t xml:space="preserve"> </w:t>
      </w:r>
      <w:r w:rsidRPr="001151FC">
        <w:t>et</w:t>
      </w:r>
      <w:r>
        <w:t xml:space="preserve"> </w:t>
      </w:r>
      <w:r w:rsidRPr="001151FC">
        <w:t>autonomes</w:t>
      </w:r>
      <w:r>
        <w:t xml:space="preserve"> </w:t>
      </w:r>
      <w:r w:rsidRPr="001151FC">
        <w:t>(groupe</w:t>
      </w:r>
      <w:r>
        <w:t xml:space="preserve"> </w:t>
      </w:r>
      <w:r w:rsidRPr="001151FC">
        <w:t>FRAV).</w:t>
      </w:r>
    </w:p>
    <w:p w14:paraId="5EBCA160" w14:textId="368AD4E1" w:rsidR="00A32EE6" w:rsidRDefault="00371885" w:rsidP="00371885">
      <w:pPr>
        <w:pStyle w:val="HChG"/>
      </w:pPr>
      <w:r>
        <w:tab/>
      </w:r>
      <w:r w:rsidR="00A32EE6" w:rsidRPr="001151FC">
        <w:t>V.</w:t>
      </w:r>
      <w:r w:rsidR="00A32EE6" w:rsidRPr="001151FC">
        <w:tab/>
        <w:t>Véhicules</w:t>
      </w:r>
      <w:r w:rsidR="00A32EE6">
        <w:t xml:space="preserve"> </w:t>
      </w:r>
      <w:r w:rsidR="00A32EE6" w:rsidRPr="001151FC">
        <w:t>automatisés/autonomes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connectés</w:t>
      </w:r>
      <w:r w:rsidR="00A32EE6">
        <w:t xml:space="preserve"> </w:t>
      </w:r>
      <w:r>
        <w:br/>
      </w:r>
      <w:r w:rsidR="00A32EE6" w:rsidRPr="001151FC">
        <w:t>(point</w:t>
      </w:r>
      <w:r w:rsidR="00A32EE6">
        <w:t xml:space="preserve"> </w:t>
      </w:r>
      <w:r w:rsidR="00A32EE6" w:rsidRPr="001151FC">
        <w:t>4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0587BFDD" w14:textId="5ED685F1" w:rsidR="00A32EE6" w:rsidRPr="001151FC" w:rsidRDefault="00371885" w:rsidP="00371885">
      <w:pPr>
        <w:pStyle w:val="H1G"/>
      </w:pPr>
      <w:r>
        <w:tab/>
      </w:r>
      <w:r w:rsidR="00A32EE6" w:rsidRPr="001151FC">
        <w:t>A.</w:t>
      </w:r>
      <w:r w:rsidR="00A32EE6" w:rsidRPr="001151FC">
        <w:tab/>
        <w:t>Résultats</w:t>
      </w:r>
      <w:r w:rsidR="00A32EE6">
        <w:t xml:space="preserve"> </w:t>
      </w:r>
      <w:r w:rsidR="00A32EE6" w:rsidRPr="001151FC">
        <w:t>attendus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groupe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travail</w:t>
      </w:r>
      <w:r w:rsidR="00A32EE6">
        <w:t xml:space="preserve"> </w:t>
      </w:r>
      <w:r w:rsidR="00A32EE6" w:rsidRPr="001151FC">
        <w:t>informel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prescriptions</w:t>
      </w:r>
      <w:r w:rsidR="00A32EE6">
        <w:t xml:space="preserve"> </w:t>
      </w:r>
      <w:r w:rsidR="00A32EE6" w:rsidRPr="001151FC">
        <w:t>fonctionnelles</w:t>
      </w:r>
      <w:r w:rsidR="00A32EE6">
        <w:t xml:space="preserve"> </w:t>
      </w:r>
      <w:r w:rsidR="00A32EE6" w:rsidRPr="001151FC">
        <w:t>applicables</w:t>
      </w:r>
      <w:r w:rsidR="00A32EE6">
        <w:t xml:space="preserve"> </w:t>
      </w:r>
      <w:r w:rsidR="00A32EE6" w:rsidRPr="001151FC">
        <w:t>aux</w:t>
      </w:r>
      <w:r w:rsidR="00A32EE6">
        <w:t xml:space="preserve"> </w:t>
      </w:r>
      <w:r w:rsidR="00A32EE6" w:rsidRPr="001151FC">
        <w:t>véhicules</w:t>
      </w:r>
      <w:r w:rsidR="00A32EE6">
        <w:t xml:space="preserve"> </w:t>
      </w:r>
      <w:r w:rsidR="00A32EE6" w:rsidRPr="001151FC">
        <w:t>automatisés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autonomes</w:t>
      </w:r>
    </w:p>
    <w:p w14:paraId="43D8288C" w14:textId="397C6DF2" w:rsidR="00A32EE6" w:rsidRPr="001151FC" w:rsidRDefault="00A32EE6" w:rsidP="00A32EE6">
      <w:pPr>
        <w:pStyle w:val="SingleTxtG"/>
      </w:pPr>
      <w:r w:rsidRPr="001151FC">
        <w:rPr>
          <w:i/>
          <w:iCs/>
        </w:rPr>
        <w:t>Document(s)</w:t>
      </w:r>
      <w:r w:rsidR="00A8088E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GRVA-09-10,</w:t>
      </w:r>
      <w:r>
        <w:t xml:space="preserve"> </w:t>
      </w:r>
      <w:r w:rsidRPr="001151FC">
        <w:t>GRVA-09-27</w:t>
      </w:r>
      <w:r>
        <w:t xml:space="preserve"> </w:t>
      </w:r>
      <w:r w:rsidRPr="001151FC">
        <w:t>et</w:t>
      </w:r>
      <w:r>
        <w:t xml:space="preserve"> </w:t>
      </w:r>
      <w:r w:rsidRPr="001151FC">
        <w:t>GRVA-09-28.</w:t>
      </w:r>
    </w:p>
    <w:p w14:paraId="56986397" w14:textId="52FDECB0" w:rsidR="00A32EE6" w:rsidRDefault="00A32EE6" w:rsidP="00A32EE6">
      <w:pPr>
        <w:tabs>
          <w:tab w:val="left" w:pos="1701"/>
        </w:tabs>
        <w:spacing w:after="120"/>
        <w:ind w:left="1134" w:right="1134"/>
        <w:jc w:val="both"/>
      </w:pPr>
      <w:r w:rsidRPr="001151FC">
        <w:t>10.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applicables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</w:t>
      </w:r>
      <w:r>
        <w:t xml:space="preserve"> </w:t>
      </w:r>
      <w:r w:rsidRPr="001151FC">
        <w:t>et</w:t>
      </w:r>
      <w:r>
        <w:t xml:space="preserve"> </w:t>
      </w:r>
      <w:r w:rsidRPr="001151FC">
        <w:t>autonomes</w:t>
      </w:r>
      <w:r>
        <w:t xml:space="preserve"> </w:t>
      </w:r>
      <w:r w:rsidRPr="001151FC">
        <w:t>(groupe</w:t>
      </w:r>
      <w:r>
        <w:t xml:space="preserve"> </w:t>
      </w:r>
      <w:r w:rsidRPr="001151FC">
        <w:t>FRAV),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GRVA-09-27,</w:t>
      </w:r>
      <w:r>
        <w:t xml:space="preserve"> </w:t>
      </w:r>
      <w:r w:rsidRPr="001151FC">
        <w:t>comportant</w:t>
      </w:r>
      <w:r>
        <w:t xml:space="preserve"> </w:t>
      </w:r>
      <w:r w:rsidRPr="001151FC">
        <w:t>un</w:t>
      </w:r>
      <w:r>
        <w:t xml:space="preserve"> </w:t>
      </w:r>
      <w:r w:rsidRPr="001151FC">
        <w:t>rapport</w:t>
      </w:r>
      <w:r>
        <w:t xml:space="preserve"> </w:t>
      </w:r>
      <w:r w:rsidRPr="001151FC">
        <w:t>sur</w:t>
      </w:r>
      <w:r>
        <w:t xml:space="preserve"> </w:t>
      </w:r>
      <w:r w:rsidRPr="001151FC">
        <w:t>l’état</w:t>
      </w:r>
      <w:r>
        <w:t xml:space="preserve"> </w:t>
      </w:r>
      <w:r w:rsidRPr="001151FC">
        <w:t>d’avancement</w:t>
      </w:r>
      <w:r>
        <w:t xml:space="preserve"> </w:t>
      </w:r>
      <w:r w:rsidRPr="001151FC">
        <w:t>des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groupe,</w:t>
      </w:r>
      <w:r>
        <w:t xml:space="preserve"> </w:t>
      </w:r>
      <w:r w:rsidRPr="001151FC">
        <w:t>et</w:t>
      </w:r>
      <w:r>
        <w:t xml:space="preserve"> </w:t>
      </w:r>
      <w:r w:rsidRPr="001151FC">
        <w:t>un</w:t>
      </w:r>
      <w:r>
        <w:t xml:space="preserve"> </w:t>
      </w:r>
      <w:r w:rsidRPr="001151FC">
        <w:t>résumé</w:t>
      </w:r>
      <w:r>
        <w:t xml:space="preserve"> </w:t>
      </w:r>
      <w:r w:rsidRPr="001151FC">
        <w:t>du</w:t>
      </w:r>
      <w:r>
        <w:t xml:space="preserve"> </w:t>
      </w:r>
      <w:r w:rsidRPr="001151FC">
        <w:t>livre</w:t>
      </w:r>
      <w:r>
        <w:t xml:space="preserve"> </w:t>
      </w:r>
      <w:r w:rsidRPr="001151FC">
        <w:t>blanc</w:t>
      </w:r>
      <w:r>
        <w:t xml:space="preserve"> </w:t>
      </w:r>
      <w:r w:rsidRPr="001151FC">
        <w:t>élaboré</w:t>
      </w:r>
      <w:r>
        <w:t xml:space="preserve"> </w:t>
      </w:r>
      <w:r w:rsidRPr="001151FC">
        <w:t>par</w:t>
      </w:r>
      <w:r>
        <w:t xml:space="preserve"> </w:t>
      </w:r>
      <w:r w:rsidRPr="001151FC">
        <w:t>ce</w:t>
      </w:r>
      <w:r>
        <w:t xml:space="preserve"> </w:t>
      </w:r>
      <w:r w:rsidRPr="001151FC">
        <w:t>dernier</w:t>
      </w:r>
      <w:r>
        <w:t xml:space="preserve"> </w:t>
      </w:r>
      <w:r w:rsidRPr="001151FC">
        <w:t>(GRVA-09-28).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livre</w:t>
      </w:r>
      <w:r>
        <w:t xml:space="preserve"> </w:t>
      </w:r>
      <w:r w:rsidRPr="001151FC">
        <w:t>blanc</w:t>
      </w:r>
      <w:r>
        <w:t xml:space="preserve"> </w:t>
      </w:r>
      <w:r w:rsidRPr="001151FC">
        <w:t>renfermait</w:t>
      </w:r>
      <w:r>
        <w:t xml:space="preserve"> </w:t>
      </w:r>
      <w:r w:rsidRPr="001151FC">
        <w:t>des</w:t>
      </w:r>
      <w:r>
        <w:t xml:space="preserve"> </w:t>
      </w:r>
      <w:r w:rsidRPr="001151FC">
        <w:t>définitions</w:t>
      </w:r>
      <w:r>
        <w:t xml:space="preserve"> </w:t>
      </w:r>
      <w:r w:rsidRPr="001151FC">
        <w:t>et</w:t>
      </w:r>
      <w:r>
        <w:t xml:space="preserve"> </w:t>
      </w:r>
      <w:r w:rsidRPr="001151FC">
        <w:t>traitait</w:t>
      </w:r>
      <w:r>
        <w:t xml:space="preserve"> </w:t>
      </w:r>
      <w:r w:rsidRPr="001151FC">
        <w:t>de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d’une</w:t>
      </w:r>
      <w:r>
        <w:t xml:space="preserve"> </w:t>
      </w:r>
      <w:r w:rsidRPr="001151FC">
        <w:t>structure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appliquait</w:t>
      </w:r>
      <w:r>
        <w:t xml:space="preserve"> </w:t>
      </w:r>
      <w:r w:rsidRPr="001151FC">
        <w:t>une</w:t>
      </w:r>
      <w:r>
        <w:t xml:space="preserve"> </w:t>
      </w:r>
      <w:r w:rsidRPr="001151FC">
        <w:t>méthode</w:t>
      </w:r>
      <w:r>
        <w:t xml:space="preserve"> </w:t>
      </w:r>
      <w:r w:rsidRPr="001151FC">
        <w:t>descendante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travaux,</w:t>
      </w:r>
      <w:r>
        <w:t xml:space="preserve"> </w:t>
      </w:r>
      <w:r w:rsidRPr="001151FC">
        <w:t>qui</w:t>
      </w:r>
      <w:r>
        <w:t xml:space="preserve"> </w:t>
      </w:r>
      <w:r w:rsidRPr="001151FC">
        <w:t>était</w:t>
      </w:r>
      <w:r>
        <w:t xml:space="preserve"> </w:t>
      </w:r>
      <w:r w:rsidRPr="001151FC">
        <w:t>fondée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cinq</w:t>
      </w:r>
      <w:r>
        <w:t xml:space="preserve"> </w:t>
      </w:r>
      <w:r w:rsidRPr="001151FC">
        <w:t>aspects</w:t>
      </w:r>
      <w:r>
        <w:t xml:space="preserve"> </w:t>
      </w:r>
      <w:r w:rsidRPr="001151FC">
        <w:t>principaux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performance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avait</w:t>
      </w:r>
      <w:r>
        <w:t xml:space="preserve"> </w:t>
      </w:r>
      <w:r w:rsidRPr="001151FC">
        <w:t>établi,</w:t>
      </w:r>
      <w:r>
        <w:t xml:space="preserve"> </w:t>
      </w:r>
      <w:r w:rsidRPr="001151FC">
        <w:t>en</w:t>
      </w:r>
      <w:r>
        <w:t xml:space="preserve"> </w:t>
      </w:r>
      <w:r w:rsidRPr="001151FC">
        <w:t>corrélation</w:t>
      </w:r>
      <w:r>
        <w:t xml:space="preserve"> </w:t>
      </w:r>
      <w:r w:rsidRPr="001151FC">
        <w:t>avec</w:t>
      </w:r>
      <w:r>
        <w:t xml:space="preserve"> </w:t>
      </w:r>
      <w:r w:rsidRPr="001151FC">
        <w:t>ces</w:t>
      </w:r>
      <w:r>
        <w:t xml:space="preserve"> </w:t>
      </w:r>
      <w:r w:rsidRPr="001151FC">
        <w:t>cinq</w:t>
      </w:r>
      <w:r>
        <w:t xml:space="preserve"> </w:t>
      </w:r>
      <w:r w:rsidRPr="001151FC">
        <w:t>catégories,</w:t>
      </w:r>
      <w:r>
        <w:t xml:space="preserve"> </w:t>
      </w:r>
      <w:r w:rsidRPr="001151FC">
        <w:t>40</w:t>
      </w:r>
      <w:r w:rsidR="00371885">
        <w:t> </w:t>
      </w:r>
      <w:r w:rsidRPr="001151FC">
        <w:t>sujets</w:t>
      </w:r>
      <w:r>
        <w:t xml:space="preserve"> </w:t>
      </w:r>
      <w:r w:rsidRPr="001151FC">
        <w:t>connexes</w:t>
      </w:r>
      <w:r>
        <w:t xml:space="preserve"> </w:t>
      </w:r>
      <w:r w:rsidRPr="001151FC">
        <w:t>liés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conclu</w:t>
      </w:r>
      <w:r>
        <w:t xml:space="preserve"> </w:t>
      </w:r>
      <w:r w:rsidRPr="001151FC">
        <w:t>son</w:t>
      </w:r>
      <w:r>
        <w:t xml:space="preserve"> </w:t>
      </w:r>
      <w:r w:rsidRPr="001151FC">
        <w:t>exposé</w:t>
      </w:r>
      <w:r>
        <w:t xml:space="preserve"> </w:t>
      </w:r>
      <w:r w:rsidRPr="001151FC">
        <w:t>en</w:t>
      </w:r>
      <w:r>
        <w:t xml:space="preserve"> </w:t>
      </w:r>
      <w:r w:rsidRPr="001151FC">
        <w:t>indiquant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recueillait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r w:rsidRPr="001151FC">
        <w:t>à</w:t>
      </w:r>
      <w:r>
        <w:t xml:space="preserve"> </w:t>
      </w:r>
      <w:r w:rsidRPr="001151FC">
        <w:t>l’appui</w:t>
      </w:r>
      <w:r>
        <w:t xml:space="preserve"> </w:t>
      </w:r>
      <w:r w:rsidRPr="001151FC">
        <w:t>de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de</w:t>
      </w:r>
      <w:r>
        <w:t xml:space="preserve"> </w:t>
      </w:r>
      <w:r w:rsidRPr="001151FC">
        <w:t>description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automatisés,</w:t>
      </w:r>
      <w:r>
        <w:t xml:space="preserve"> </w:t>
      </w:r>
      <w:r w:rsidRPr="001151FC">
        <w:t>et</w:t>
      </w:r>
      <w:r>
        <w:t xml:space="preserve"> </w:t>
      </w:r>
      <w:r w:rsidRPr="001151FC">
        <w:t>qu’il</w:t>
      </w:r>
      <w:r>
        <w:t xml:space="preserve"> </w:t>
      </w:r>
      <w:r w:rsidRPr="001151FC">
        <w:t>coordonnait</w:t>
      </w:r>
      <w:r>
        <w:t xml:space="preserve"> </w:t>
      </w:r>
      <w:r w:rsidRPr="001151FC">
        <w:t>ses</w:t>
      </w:r>
      <w:r>
        <w:t xml:space="preserve"> </w:t>
      </w:r>
      <w:r w:rsidRPr="001151FC">
        <w:lastRenderedPageBreak/>
        <w:t>activités</w:t>
      </w:r>
      <w:r>
        <w:t xml:space="preserve"> </w:t>
      </w:r>
      <w:r w:rsidRPr="001151FC">
        <w:t>avec</w:t>
      </w:r>
      <w:r>
        <w:t xml:space="preserve"> </w:t>
      </w:r>
      <w:r w:rsidRPr="001151FC">
        <w:t>celles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Pr="001151FC">
        <w:t>de</w:t>
      </w:r>
      <w:r>
        <w:t xml:space="preserve"> </w:t>
      </w:r>
      <w:r w:rsidRPr="001151FC">
        <w:t>validation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>
        <w:t xml:space="preserve"> </w:t>
      </w:r>
      <w:r w:rsidRPr="001151FC">
        <w:t>(groupe</w:t>
      </w:r>
      <w:r>
        <w:t xml:space="preserve"> </w:t>
      </w:r>
      <w:r w:rsidRPr="001151FC">
        <w:t>VMAD).</w:t>
      </w:r>
    </w:p>
    <w:p w14:paraId="2F3184CD" w14:textId="6C0A70A2" w:rsidR="00A32EE6" w:rsidRPr="001151FC" w:rsidRDefault="00A32EE6" w:rsidP="00A32EE6">
      <w:pPr>
        <w:pStyle w:val="SingleTxtG"/>
      </w:pPr>
      <w:r w:rsidRPr="001151FC">
        <w:t>11.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GRVA-09-10,</w:t>
      </w:r>
      <w:r>
        <w:t xml:space="preserve"> </w:t>
      </w:r>
      <w:r w:rsidRPr="001151FC">
        <w:t>document</w:t>
      </w:r>
      <w:r>
        <w:t xml:space="preserve"> </w:t>
      </w:r>
      <w:r w:rsidRPr="001151FC">
        <w:t>soumis</w:t>
      </w:r>
      <w:r>
        <w:t xml:space="preserve"> </w:t>
      </w:r>
      <w:r w:rsidRPr="001151FC">
        <w:t>par</w:t>
      </w:r>
      <w:r>
        <w:t xml:space="preserve"> </w:t>
      </w:r>
      <w:r w:rsidRPr="001151FC">
        <w:t>la</w:t>
      </w:r>
      <w:r>
        <w:t xml:space="preserve"> </w:t>
      </w:r>
      <w:r w:rsidRPr="001151FC">
        <w:t>CLEPA</w:t>
      </w:r>
      <w:r>
        <w:t xml:space="preserve"> </w:t>
      </w:r>
      <w:r w:rsidRPr="001151FC">
        <w:t>et</w:t>
      </w:r>
      <w:r>
        <w:t xml:space="preserve"> </w:t>
      </w:r>
      <w:r w:rsidRPr="001151FC">
        <w:t>l’OICA</w:t>
      </w:r>
      <w:r>
        <w:t xml:space="preserve"> </w:t>
      </w:r>
      <w:r w:rsidRPr="001151FC">
        <w:t>et</w:t>
      </w:r>
      <w:r>
        <w:t xml:space="preserve"> </w:t>
      </w:r>
      <w:r w:rsidRPr="001151FC">
        <w:t>portant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certification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idées</w:t>
      </w:r>
      <w:r>
        <w:t xml:space="preserve"> </w:t>
      </w:r>
      <w:r w:rsidRPr="001151FC">
        <w:t>proposées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présentation</w:t>
      </w:r>
      <w:r>
        <w:t xml:space="preserve"> </w:t>
      </w:r>
      <w:r w:rsidRPr="001151FC">
        <w:t>convenaient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fois</w:t>
      </w:r>
      <w:r>
        <w:t xml:space="preserve"> </w:t>
      </w:r>
      <w:r w:rsidRPr="001151FC">
        <w:t>aux</w:t>
      </w:r>
      <w:r>
        <w:t xml:space="preserve"> </w:t>
      </w:r>
      <w:r w:rsidRPr="001151FC">
        <w:t>Accords</w:t>
      </w:r>
      <w:r>
        <w:t xml:space="preserve"> </w:t>
      </w:r>
      <w:r w:rsidRPr="001151FC">
        <w:t>de</w:t>
      </w:r>
      <w:r>
        <w:t xml:space="preserve"> </w:t>
      </w:r>
      <w:r w:rsidRPr="001151FC">
        <w:t>1958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1998,</w:t>
      </w:r>
      <w:r>
        <w:t xml:space="preserve"> </w:t>
      </w:r>
      <w:r w:rsidRPr="001151FC">
        <w:t>à</w:t>
      </w:r>
      <w:r>
        <w:t xml:space="preserve"> </w:t>
      </w:r>
      <w:r w:rsidRPr="001151FC">
        <w:t>l’homologation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l’</w:t>
      </w:r>
      <w:proofErr w:type="spellStart"/>
      <w:r w:rsidRPr="001151FC">
        <w:t>autocertification</w:t>
      </w:r>
      <w:proofErr w:type="spellEnd"/>
      <w:r w:rsidRPr="001151FC">
        <w:t>,</w:t>
      </w:r>
      <w:r>
        <w:t xml:space="preserve"> </w:t>
      </w:r>
      <w:r w:rsidRPr="001151FC">
        <w:t>et</w:t>
      </w:r>
      <w:r>
        <w:t xml:space="preserve"> </w:t>
      </w:r>
      <w:r w:rsidRPr="001151FC">
        <w:t>qu’elles</w:t>
      </w:r>
      <w:r>
        <w:t xml:space="preserve"> </w:t>
      </w:r>
      <w:r w:rsidRPr="001151FC">
        <w:t>n’étaient</w:t>
      </w:r>
      <w:r>
        <w:t xml:space="preserve"> </w:t>
      </w:r>
      <w:r w:rsidRPr="001151FC">
        <w:t>pas</w:t>
      </w:r>
      <w:r>
        <w:t xml:space="preserve"> </w:t>
      </w:r>
      <w:r w:rsidRPr="001151FC">
        <w:t>en</w:t>
      </w:r>
      <w:r>
        <w:t xml:space="preserve"> </w:t>
      </w:r>
      <w:r w:rsidRPr="001151FC">
        <w:t>contradiction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menées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FRAV</w:t>
      </w:r>
      <w:r>
        <w:t xml:space="preserve"> </w:t>
      </w:r>
      <w:r w:rsidRPr="001151FC">
        <w:t>et</w:t>
      </w:r>
      <w:r>
        <w:t xml:space="preserve"> </w:t>
      </w:r>
      <w:r w:rsidRPr="001151FC">
        <w:t>VMAD.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en</w:t>
      </w:r>
      <w:r>
        <w:t xml:space="preserve"> </w:t>
      </w:r>
      <w:r w:rsidRPr="001151FC">
        <w:t>outre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certification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</w:t>
      </w:r>
      <w:r>
        <w:t xml:space="preserve"> </w:t>
      </w:r>
      <w:r w:rsidRPr="001151FC">
        <w:t>pouvait</w:t>
      </w:r>
      <w:r>
        <w:t xml:space="preserve"> </w:t>
      </w:r>
      <w:r w:rsidRPr="001151FC">
        <w:t>reposer</w:t>
      </w:r>
      <w:r>
        <w:t xml:space="preserve"> </w:t>
      </w:r>
      <w:r w:rsidRPr="001151FC">
        <w:t>sur</w:t>
      </w:r>
      <w:r>
        <w:t xml:space="preserve"> </w:t>
      </w:r>
      <w:r w:rsidRPr="001151FC">
        <w:t>deux</w:t>
      </w:r>
      <w:r>
        <w:t xml:space="preserve"> </w:t>
      </w:r>
      <w:r w:rsidRPr="001151FC">
        <w:t>outils</w:t>
      </w:r>
      <w:r w:rsidR="00A8088E">
        <w:t> :</w:t>
      </w:r>
      <w:r>
        <w:t xml:space="preserve"> </w:t>
      </w:r>
      <w:r w:rsidRPr="001151FC">
        <w:t>a)</w:t>
      </w:r>
      <w:r w:rsidR="00371885">
        <w:t> </w:t>
      </w:r>
      <w:r w:rsidRPr="001151FC">
        <w:t>le</w:t>
      </w:r>
      <w:r>
        <w:t xml:space="preserve"> </w:t>
      </w:r>
      <w:r w:rsidRPr="001151FC"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gestion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automatisée,</w:t>
      </w:r>
      <w:r>
        <w:t xml:space="preserve"> </w:t>
      </w:r>
      <w:r w:rsidRPr="001151FC">
        <w:t>qui</w:t>
      </w:r>
      <w:r>
        <w:t xml:space="preserve"> </w:t>
      </w:r>
      <w:r w:rsidRPr="001151FC">
        <w:t>porte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capacité</w:t>
      </w:r>
      <w:r>
        <w:t xml:space="preserve"> </w:t>
      </w:r>
      <w:r w:rsidRPr="001151FC">
        <w:t>d’un</w:t>
      </w:r>
      <w:r>
        <w:t xml:space="preserve"> </w:t>
      </w:r>
      <w:r w:rsidRPr="001151FC">
        <w:t>constructeur</w:t>
      </w:r>
      <w:r>
        <w:t xml:space="preserve"> </w:t>
      </w:r>
      <w:r w:rsidRPr="001151FC">
        <w:t>à</w:t>
      </w:r>
      <w:r>
        <w:t xml:space="preserve"> </w:t>
      </w:r>
      <w:r w:rsidRPr="001151FC">
        <w:t>mettre</w:t>
      </w:r>
      <w:r>
        <w:t xml:space="preserve"> </w:t>
      </w:r>
      <w:r w:rsidRPr="001151FC">
        <w:t>au</w:t>
      </w:r>
      <w:r>
        <w:t xml:space="preserve"> </w:t>
      </w:r>
      <w:r w:rsidRPr="001151FC">
        <w:t>point,</w:t>
      </w:r>
      <w:r>
        <w:t xml:space="preserve"> </w:t>
      </w:r>
      <w:r w:rsidRPr="001151FC">
        <w:t>valider,</w:t>
      </w:r>
      <w:r>
        <w:t xml:space="preserve"> </w:t>
      </w:r>
      <w:r w:rsidRPr="001151FC">
        <w:t>vérifier</w:t>
      </w:r>
      <w:r>
        <w:t xml:space="preserve"> </w:t>
      </w:r>
      <w:r w:rsidRPr="001151FC">
        <w:t>et</w:t>
      </w:r>
      <w:r>
        <w:t xml:space="preserve"> </w:t>
      </w:r>
      <w:r w:rsidRPr="001151FC">
        <w:t>maintenir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terrain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automatisés,</w:t>
      </w:r>
      <w:r>
        <w:t xml:space="preserve"> </w:t>
      </w:r>
      <w:r w:rsidRPr="001151FC">
        <w:t>en</w:t>
      </w:r>
      <w:r>
        <w:t xml:space="preserve"> </w:t>
      </w:r>
      <w:r w:rsidRPr="001151FC">
        <w:t>évaluant</w:t>
      </w:r>
      <w:r>
        <w:t xml:space="preserve"> </w:t>
      </w:r>
      <w:r w:rsidRPr="001151FC">
        <w:t>les</w:t>
      </w:r>
      <w:r>
        <w:t xml:space="preserve"> </w:t>
      </w:r>
      <w:r w:rsidRPr="001151FC">
        <w:t>processus</w:t>
      </w:r>
      <w:r>
        <w:t xml:space="preserve"> </w:t>
      </w:r>
      <w:r w:rsidRPr="001151FC">
        <w:t>concernant</w:t>
      </w:r>
      <w:r>
        <w:t xml:space="preserve"> </w:t>
      </w:r>
      <w:r w:rsidRPr="001151FC">
        <w:t>l’évaluation</w:t>
      </w:r>
      <w:r>
        <w:t xml:space="preserve"> </w:t>
      </w:r>
      <w:r w:rsidRPr="001151FC">
        <w:t>et</w:t>
      </w:r>
      <w:r>
        <w:t xml:space="preserve"> </w:t>
      </w:r>
      <w:r w:rsidRPr="001151FC">
        <w:t>le</w:t>
      </w:r>
      <w:r>
        <w:t xml:space="preserve"> </w:t>
      </w:r>
      <w:r w:rsidRPr="001151FC">
        <w:t>traitement</w:t>
      </w:r>
      <w:r>
        <w:t xml:space="preserve"> </w:t>
      </w:r>
      <w:r w:rsidRPr="001151FC">
        <w:t>des</w:t>
      </w:r>
      <w:r>
        <w:t xml:space="preserve"> </w:t>
      </w:r>
      <w:r w:rsidRPr="001151FC">
        <w:t>risques,</w:t>
      </w:r>
      <w:r>
        <w:t xml:space="preserve"> </w:t>
      </w:r>
      <w:r w:rsidRPr="001151FC">
        <w:t>la</w:t>
      </w:r>
      <w:r>
        <w:t xml:space="preserve"> </w:t>
      </w:r>
      <w:r w:rsidRPr="001151FC">
        <w:t>validation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vérification,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surveillance</w:t>
      </w:r>
      <w:r>
        <w:t xml:space="preserve"> </w:t>
      </w:r>
      <w:r w:rsidRPr="001151FC">
        <w:t>et</w:t>
      </w:r>
      <w:r>
        <w:t xml:space="preserve"> </w:t>
      </w:r>
      <w:r w:rsidRPr="001151FC">
        <w:t>l’intervention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terrain</w:t>
      </w:r>
      <w:r w:rsidR="00A8088E">
        <w:t> ;</w:t>
      </w:r>
      <w:r>
        <w:t xml:space="preserve"> </w:t>
      </w:r>
      <w:r w:rsidRPr="001151FC">
        <w:t>et</w:t>
      </w:r>
      <w:r>
        <w:t xml:space="preserve"> </w:t>
      </w:r>
      <w:r w:rsidRPr="001151FC">
        <w:t>b)</w:t>
      </w:r>
      <w:r w:rsidR="00371885">
        <w:t> </w:t>
      </w:r>
      <w:r w:rsidRPr="001151FC">
        <w:t>la</w:t>
      </w:r>
      <w:r>
        <w:t xml:space="preserve"> </w:t>
      </w:r>
      <w:r w:rsidRPr="001151FC">
        <w:t>validation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automatisés,</w:t>
      </w:r>
      <w:r>
        <w:t xml:space="preserve"> </w:t>
      </w:r>
      <w:r w:rsidRPr="001151FC">
        <w:t>autrement</w:t>
      </w:r>
      <w:r>
        <w:t xml:space="preserve"> </w:t>
      </w:r>
      <w:r w:rsidRPr="001151FC">
        <w:t>dit</w:t>
      </w:r>
      <w:r>
        <w:t xml:space="preserve"> </w:t>
      </w:r>
      <w:r w:rsidRPr="001151FC">
        <w:t>une</w:t>
      </w:r>
      <w:r>
        <w:t xml:space="preserve"> </w:t>
      </w:r>
      <w:r w:rsidRPr="001151FC">
        <w:t>méthode</w:t>
      </w:r>
      <w:r>
        <w:t xml:space="preserve"> </w:t>
      </w:r>
      <w:r w:rsidRPr="001151FC">
        <w:t>de</w:t>
      </w:r>
      <w:r>
        <w:t xml:space="preserve"> </w:t>
      </w:r>
      <w:r w:rsidRPr="001151FC">
        <w:t>validation</w:t>
      </w:r>
      <w:r>
        <w:t xml:space="preserve"> </w:t>
      </w:r>
      <w:r w:rsidRPr="001151FC">
        <w:t>desdits</w:t>
      </w:r>
      <w:r>
        <w:t xml:space="preserve"> </w:t>
      </w:r>
      <w:r w:rsidRPr="001151FC">
        <w:t>systèmes</w:t>
      </w:r>
      <w:r>
        <w:t xml:space="preserve"> </w:t>
      </w:r>
      <w:r w:rsidRPr="001151FC">
        <w:t>basée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scénarios,</w:t>
      </w:r>
      <w:r>
        <w:t xml:space="preserve"> </w:t>
      </w:r>
      <w:r w:rsidRPr="001151FC">
        <w:t>avec</w:t>
      </w:r>
      <w:r>
        <w:t xml:space="preserve"> </w:t>
      </w:r>
      <w:r w:rsidRPr="001151FC">
        <w:t>des</w:t>
      </w:r>
      <w:r>
        <w:t xml:space="preserve"> </w:t>
      </w:r>
      <w:r w:rsidRPr="001151FC">
        <w:t>configurations</w:t>
      </w:r>
      <w:r>
        <w:t xml:space="preserve"> </w:t>
      </w:r>
      <w:r w:rsidRPr="001151FC">
        <w:t>d’essai</w:t>
      </w:r>
      <w:r>
        <w:t xml:space="preserve"> </w:t>
      </w:r>
      <w:r w:rsidRPr="001151FC">
        <w:t>adaptables,</w:t>
      </w:r>
      <w:r>
        <w:t xml:space="preserve"> </w:t>
      </w:r>
      <w:r w:rsidRPr="001151FC">
        <w:t>en</w:t>
      </w:r>
      <w:r>
        <w:t xml:space="preserve"> </w:t>
      </w:r>
      <w:r w:rsidRPr="001151FC">
        <w:t>utilisant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Pr="001151FC">
        <w:t>d’essai</w:t>
      </w:r>
      <w:r>
        <w:t xml:space="preserve"> </w:t>
      </w:r>
      <w:r w:rsidRPr="001151FC">
        <w:t>virtuelles,</w:t>
      </w:r>
      <w:r>
        <w:t xml:space="preserve"> </w:t>
      </w:r>
      <w:r w:rsidRPr="001151FC">
        <w:t>physiques</w:t>
      </w:r>
      <w:r>
        <w:t xml:space="preserve"> </w:t>
      </w:r>
      <w:r w:rsidRPr="001151FC">
        <w:t>et</w:t>
      </w:r>
      <w:r>
        <w:t xml:space="preserve"> </w:t>
      </w:r>
      <w:r w:rsidRPr="001151FC">
        <w:t>réelles,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évaluations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de</w:t>
      </w:r>
      <w:r>
        <w:t xml:space="preserve"> </w:t>
      </w:r>
      <w:r w:rsidRPr="001151FC">
        <w:t>manière</w:t>
      </w:r>
      <w:r>
        <w:t xml:space="preserve"> </w:t>
      </w:r>
      <w:r w:rsidRPr="001151FC">
        <w:t>à</w:t>
      </w:r>
      <w:r>
        <w:t xml:space="preserve"> </w:t>
      </w:r>
      <w:r w:rsidRPr="001151FC">
        <w:t>couvrir</w:t>
      </w:r>
      <w:r>
        <w:t xml:space="preserve"> </w:t>
      </w:r>
      <w:r w:rsidRPr="001151FC">
        <w:t>les</w:t>
      </w:r>
      <w:r>
        <w:t xml:space="preserve"> </w:t>
      </w:r>
      <w:r w:rsidRPr="001151FC">
        <w:t>aspects</w:t>
      </w:r>
      <w:r>
        <w:t xml:space="preserve"> </w:t>
      </w:r>
      <w:r w:rsidRPr="001151FC">
        <w:t>relatifs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 w:rsidR="00371885">
        <w:t xml:space="preserve"> </w:t>
      </w:r>
      <w:r w:rsidRPr="001151FC">
        <w:t>complexes.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d’examiner</w:t>
      </w:r>
      <w:r>
        <w:t xml:space="preserve"> </w:t>
      </w:r>
      <w:r w:rsidRPr="001151FC">
        <w:t>plus</w:t>
      </w:r>
      <w:r>
        <w:t xml:space="preserve"> </w:t>
      </w:r>
      <w:r w:rsidRPr="001151FC">
        <w:t>avant</w:t>
      </w:r>
      <w:r>
        <w:t xml:space="preserve"> </w:t>
      </w:r>
      <w:r w:rsidRPr="001151FC">
        <w:t>les</w:t>
      </w:r>
      <w:r>
        <w:t xml:space="preserve"> </w:t>
      </w:r>
      <w:r w:rsidRPr="001151FC">
        <w:t>idées</w:t>
      </w:r>
      <w:r>
        <w:t xml:space="preserve"> </w:t>
      </w:r>
      <w:r w:rsidRPr="001151FC">
        <w:t>proposées</w:t>
      </w:r>
      <w:r>
        <w:t xml:space="preserve"> </w:t>
      </w:r>
      <w:r w:rsidRPr="001151FC">
        <w:t>dans</w:t>
      </w:r>
      <w:r>
        <w:t xml:space="preserve"> </w:t>
      </w:r>
      <w:r w:rsidRPr="001151FC">
        <w:t>ce</w:t>
      </w:r>
      <w:r>
        <w:t xml:space="preserve"> </w:t>
      </w:r>
      <w:r w:rsidRPr="001151FC">
        <w:t>document.</w:t>
      </w:r>
    </w:p>
    <w:p w14:paraId="19C08A5C" w14:textId="47824861" w:rsidR="00A32EE6" w:rsidRPr="001151FC" w:rsidRDefault="00371885" w:rsidP="00371885">
      <w:pPr>
        <w:pStyle w:val="H1G"/>
      </w:pPr>
      <w:r>
        <w:tab/>
      </w:r>
      <w:r w:rsidR="00A32EE6" w:rsidRPr="001151FC">
        <w:t>B.</w:t>
      </w:r>
      <w:r w:rsidR="00A32EE6" w:rsidRPr="001151FC">
        <w:tab/>
        <w:t>Résultats</w:t>
      </w:r>
      <w:r w:rsidR="00A32EE6">
        <w:t xml:space="preserve"> </w:t>
      </w:r>
      <w:r w:rsidR="00A32EE6" w:rsidRPr="001151FC">
        <w:t>attendus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groupe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travail</w:t>
      </w:r>
      <w:r w:rsidR="00A32EE6">
        <w:t xml:space="preserve"> </w:t>
      </w:r>
      <w:r w:rsidR="00A32EE6" w:rsidRPr="001151FC">
        <w:t>informel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méthodes</w:t>
      </w:r>
      <w:r w:rsidR="00A32EE6">
        <w:t xml:space="preserve"> </w:t>
      </w:r>
      <w:r w:rsidR="00A32EE6" w:rsidRPr="001151FC">
        <w:t>de</w:t>
      </w:r>
      <w:r>
        <w:t> </w:t>
      </w:r>
      <w:r w:rsidR="00A32EE6" w:rsidRPr="001151FC">
        <w:t>validation</w:t>
      </w:r>
      <w:r w:rsidR="00A32EE6">
        <w:t xml:space="preserve"> </w:t>
      </w:r>
      <w:r w:rsidR="00A32EE6" w:rsidRPr="001151FC">
        <w:t>pour</w:t>
      </w:r>
      <w:r w:rsidR="00A32EE6">
        <w:t xml:space="preserve"> </w:t>
      </w:r>
      <w:r w:rsidR="00A32EE6" w:rsidRPr="001151FC">
        <w:t>la</w:t>
      </w:r>
      <w:r w:rsidR="00A32EE6">
        <w:t xml:space="preserve"> </w:t>
      </w:r>
      <w:r w:rsidR="00A32EE6" w:rsidRPr="001151FC">
        <w:t>conduite</w:t>
      </w:r>
      <w:r w:rsidR="00A32EE6">
        <w:t xml:space="preserve"> </w:t>
      </w:r>
      <w:r w:rsidR="00A32EE6" w:rsidRPr="001151FC">
        <w:t>automatisée</w:t>
      </w:r>
    </w:p>
    <w:p w14:paraId="0A88B5C1" w14:textId="747D35C6" w:rsidR="00A32EE6" w:rsidRPr="001151FC" w:rsidRDefault="00A32EE6" w:rsidP="004918F4">
      <w:pPr>
        <w:pStyle w:val="SingleTxtG"/>
        <w:keepNext/>
        <w:jc w:val="left"/>
      </w:pPr>
      <w:r w:rsidRPr="001151FC">
        <w:rPr>
          <w:i/>
          <w:iCs/>
        </w:rPr>
        <w:t>Document(s)</w:t>
      </w:r>
      <w:r w:rsidR="00A8088E" w:rsidRPr="00371885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GRVA-09-07</w:t>
      </w:r>
      <w:r>
        <w:t xml:space="preserve"> </w:t>
      </w:r>
      <w:r w:rsidRPr="001151FC">
        <w:t>et</w:t>
      </w:r>
      <w:r>
        <w:t xml:space="preserve"> </w:t>
      </w:r>
      <w:r w:rsidRPr="001151FC">
        <w:t>GRVA-09-29.</w:t>
      </w:r>
    </w:p>
    <w:p w14:paraId="39B167C8" w14:textId="5043718A" w:rsidR="00A32EE6" w:rsidRPr="001151FC" w:rsidRDefault="00A32EE6" w:rsidP="00A32EE6">
      <w:pPr>
        <w:pStyle w:val="SingleTxtG"/>
      </w:pPr>
      <w:r w:rsidRPr="001151FC">
        <w:t>12.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Pr="001151FC">
        <w:t>de</w:t>
      </w:r>
      <w:r>
        <w:t xml:space="preserve"> </w:t>
      </w:r>
      <w:r w:rsidRPr="001151FC">
        <w:t>validation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>
        <w:t xml:space="preserve"> </w:t>
      </w:r>
      <w:r w:rsidRPr="001151FC">
        <w:t>(groupe</w:t>
      </w:r>
      <w:r>
        <w:t xml:space="preserve"> </w:t>
      </w:r>
      <w:r w:rsidRPr="001151FC">
        <w:t>VMAD),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rapport</w:t>
      </w:r>
      <w:r>
        <w:t xml:space="preserve"> </w:t>
      </w:r>
      <w:r w:rsidRPr="001151FC">
        <w:t>d’activité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(GRVA-09-29)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document</w:t>
      </w:r>
      <w:r>
        <w:t xml:space="preserve"> </w:t>
      </w:r>
      <w:r w:rsidRPr="001151FC">
        <w:t>principal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nouvelle</w:t>
      </w:r>
      <w:r>
        <w:t xml:space="preserve"> </w:t>
      </w:r>
      <w:r w:rsidRPr="001151FC">
        <w:t>méthode</w:t>
      </w:r>
      <w:r>
        <w:t xml:space="preserve"> </w:t>
      </w:r>
      <w:r w:rsidRPr="001151FC">
        <w:t>d’évaluation</w:t>
      </w:r>
      <w:r>
        <w:t xml:space="preserve"> </w:t>
      </w:r>
      <w:r w:rsidRPr="001151FC">
        <w:t>et</w:t>
      </w:r>
      <w:r>
        <w:t xml:space="preserve"> </w:t>
      </w:r>
      <w:r w:rsidRPr="001151FC">
        <w:t>d’essai</w:t>
      </w:r>
      <w:r>
        <w:t xml:space="preserve"> </w:t>
      </w:r>
      <w:r w:rsidRPr="001151FC">
        <w:t>(</w:t>
      </w:r>
      <w:r w:rsidR="00371885">
        <w:t>« </w:t>
      </w:r>
      <w:r w:rsidRPr="00371885">
        <w:rPr>
          <w:lang w:val="en-GB"/>
        </w:rPr>
        <w:t>New Assessment/Test Method</w:t>
      </w:r>
      <w:r w:rsidR="00371885">
        <w:t> »</w:t>
      </w:r>
      <w:r>
        <w:t xml:space="preserve"> </w:t>
      </w:r>
      <w:r w:rsidR="00371885">
        <w:t>−</w:t>
      </w:r>
      <w:r>
        <w:t xml:space="preserve"> </w:t>
      </w:r>
      <w:r w:rsidRPr="001151FC">
        <w:t>NATM)</w:t>
      </w:r>
      <w:r>
        <w:t xml:space="preserve"> </w:t>
      </w:r>
      <w:r w:rsidRPr="001151FC">
        <w:t>(GRVA-09-07).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principal</w:t>
      </w:r>
      <w:r>
        <w:t xml:space="preserve"> </w:t>
      </w:r>
      <w:r w:rsidRPr="001151FC">
        <w:t>donnait</w:t>
      </w:r>
      <w:r>
        <w:t xml:space="preserve"> </w:t>
      </w:r>
      <w:r w:rsidRPr="001151FC">
        <w:t>une</w:t>
      </w:r>
      <w:r>
        <w:t xml:space="preserve"> </w:t>
      </w:r>
      <w:r w:rsidRPr="001151FC">
        <w:t>vue</w:t>
      </w:r>
      <w:r>
        <w:t xml:space="preserve"> </w:t>
      </w:r>
      <w:r w:rsidRPr="001151FC">
        <w:t>d’ensemble</w:t>
      </w:r>
      <w:r>
        <w:t xml:space="preserve"> </w:t>
      </w:r>
      <w:r w:rsidRPr="001151FC">
        <w:t>claire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méthode</w:t>
      </w:r>
      <w:r>
        <w:t xml:space="preserve"> </w:t>
      </w:r>
      <w:r w:rsidRPr="001151FC">
        <w:t>NATM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piliers</w:t>
      </w:r>
      <w:r>
        <w:t xml:space="preserve"> </w:t>
      </w:r>
      <w:r w:rsidRPr="001151FC">
        <w:t>constitutifs,</w:t>
      </w:r>
      <w:r>
        <w:t xml:space="preserve"> </w:t>
      </w:r>
      <w:r w:rsidRPr="001151FC">
        <w:t>comprenant</w:t>
      </w:r>
      <w:r>
        <w:t xml:space="preserve"> </w:t>
      </w:r>
      <w:r w:rsidRPr="001151FC">
        <w:t>la</w:t>
      </w:r>
      <w:r>
        <w:t xml:space="preserve"> </w:t>
      </w:r>
      <w:r w:rsidRPr="001151FC">
        <w:t>portée</w:t>
      </w:r>
      <w:r>
        <w:t xml:space="preserve"> </w:t>
      </w:r>
      <w:r w:rsidRPr="001151FC">
        <w:t>et</w:t>
      </w:r>
      <w:r>
        <w:t xml:space="preserve"> </w:t>
      </w:r>
      <w:r w:rsidRPr="001151FC">
        <w:t>l’aperçu</w:t>
      </w:r>
      <w:r>
        <w:t xml:space="preserve"> </w:t>
      </w:r>
      <w:r w:rsidRPr="001151FC">
        <w:t>général</w:t>
      </w:r>
      <w:r>
        <w:t xml:space="preserve"> </w:t>
      </w:r>
      <w:r w:rsidRPr="001151FC">
        <w:t>du</w:t>
      </w:r>
      <w:r>
        <w:t xml:space="preserve"> </w:t>
      </w:r>
      <w:r w:rsidRPr="001151FC">
        <w:t>catalogue</w:t>
      </w:r>
      <w:r>
        <w:t xml:space="preserve"> </w:t>
      </w:r>
      <w:r w:rsidRPr="001151FC">
        <w:t>de</w:t>
      </w:r>
      <w:r>
        <w:t xml:space="preserve"> </w:t>
      </w:r>
      <w:r w:rsidRPr="001151FC">
        <w:t>scénarios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chacun</w:t>
      </w:r>
      <w:r>
        <w:t xml:space="preserve"> </w:t>
      </w:r>
      <w:r w:rsidRPr="001151FC">
        <w:t>des</w:t>
      </w:r>
      <w:r>
        <w:t xml:space="preserve"> </w:t>
      </w:r>
      <w:r w:rsidRPr="001151FC">
        <w:t>piliers</w:t>
      </w:r>
      <w:r>
        <w:t xml:space="preserve"> </w:t>
      </w:r>
      <w:r w:rsidRPr="001151FC">
        <w:t>(simulation/essais</w:t>
      </w:r>
      <w:r>
        <w:t xml:space="preserve"> </w:t>
      </w:r>
      <w:r w:rsidRPr="001151FC">
        <w:t>virtuels,</w:t>
      </w:r>
      <w:r>
        <w:t xml:space="preserve"> </w:t>
      </w:r>
      <w:r w:rsidRPr="001151FC">
        <w:t>essais</w:t>
      </w:r>
      <w:r>
        <w:t xml:space="preserve"> </w:t>
      </w:r>
      <w:r w:rsidRPr="001151FC">
        <w:t>sur</w:t>
      </w:r>
      <w:r>
        <w:t xml:space="preserve"> </w:t>
      </w:r>
      <w:r w:rsidRPr="001151FC">
        <w:t>piste</w:t>
      </w:r>
      <w:r>
        <w:t xml:space="preserve"> </w:t>
      </w:r>
      <w:r w:rsidRPr="001151FC">
        <w:t>et</w:t>
      </w:r>
      <w:r>
        <w:t xml:space="preserve"> </w:t>
      </w:r>
      <w:r w:rsidRPr="001151FC">
        <w:t>essais</w:t>
      </w:r>
      <w:r>
        <w:t xml:space="preserve"> </w:t>
      </w:r>
      <w:r w:rsidRPr="001151FC">
        <w:t>en</w:t>
      </w:r>
      <w:r>
        <w:t xml:space="preserve"> </w:t>
      </w:r>
      <w:r w:rsidRPr="001151FC">
        <w:t>conditions</w:t>
      </w:r>
      <w:r>
        <w:t xml:space="preserve"> </w:t>
      </w:r>
      <w:r w:rsidRPr="001151FC">
        <w:t>réelles,</w:t>
      </w:r>
      <w:r>
        <w:t xml:space="preserve"> </w:t>
      </w:r>
      <w:r w:rsidRPr="001151FC">
        <w:t>audit/évaluation</w:t>
      </w:r>
      <w:r>
        <w:t xml:space="preserve"> </w:t>
      </w:r>
      <w:r w:rsidRPr="001151FC">
        <w:t>et</w:t>
      </w:r>
      <w:r>
        <w:t xml:space="preserve"> </w:t>
      </w:r>
      <w:r w:rsidRPr="001151FC">
        <w:t>suivi</w:t>
      </w:r>
      <w:r>
        <w:t xml:space="preserve"> </w:t>
      </w:r>
      <w:r w:rsidRPr="001151FC">
        <w:t>en</w:t>
      </w:r>
      <w:r>
        <w:t xml:space="preserve"> </w:t>
      </w:r>
      <w:r w:rsidRPr="001151FC">
        <w:t>cours</w:t>
      </w:r>
      <w:r>
        <w:t xml:space="preserve"> </w:t>
      </w:r>
      <w:r w:rsidRPr="001151FC">
        <w:t>d’utilisation).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document</w:t>
      </w:r>
      <w:r>
        <w:t xml:space="preserve"> </w:t>
      </w:r>
      <w:r w:rsidRPr="001151FC">
        <w:t>décrivait</w:t>
      </w:r>
      <w:r>
        <w:t xml:space="preserve"> </w:t>
      </w:r>
      <w:r w:rsidRPr="001151FC">
        <w:t>la</w:t>
      </w:r>
      <w:r>
        <w:t xml:space="preserve"> </w:t>
      </w:r>
      <w:r w:rsidRPr="001151FC">
        <w:t>nouvelle</w:t>
      </w:r>
      <w:r>
        <w:t xml:space="preserve"> </w:t>
      </w:r>
      <w:r w:rsidRPr="001151FC">
        <w:t>méthode</w:t>
      </w:r>
      <w:r>
        <w:t xml:space="preserve"> </w:t>
      </w:r>
      <w:r w:rsidRPr="001151FC">
        <w:t>d’évaluation</w:t>
      </w:r>
      <w:r>
        <w:t xml:space="preserve"> </w:t>
      </w:r>
      <w:r w:rsidRPr="001151FC">
        <w:t>et</w:t>
      </w:r>
      <w:r>
        <w:t xml:space="preserve"> </w:t>
      </w:r>
      <w:r w:rsidRPr="001151FC">
        <w:t>d’essai</w:t>
      </w:r>
      <w:r>
        <w:t xml:space="preserve"> </w:t>
      </w:r>
      <w:r w:rsidRPr="001151FC">
        <w:t>dans</w:t>
      </w:r>
      <w:r>
        <w:t xml:space="preserve"> </w:t>
      </w:r>
      <w:r w:rsidRPr="001151FC">
        <w:t>son</w:t>
      </w:r>
      <w:r>
        <w:t xml:space="preserve"> </w:t>
      </w:r>
      <w:r w:rsidRPr="001151FC">
        <w:t>ensemble,</w:t>
      </w:r>
      <w:r>
        <w:t xml:space="preserve"> </w:t>
      </w:r>
      <w:r w:rsidRPr="001151FC">
        <w:t>notamment</w:t>
      </w:r>
      <w:r>
        <w:t xml:space="preserve"> </w:t>
      </w:r>
      <w:r w:rsidRPr="001151FC">
        <w:t>la</w:t>
      </w:r>
      <w:r>
        <w:t xml:space="preserve"> </w:t>
      </w:r>
      <w:r w:rsidRPr="001151FC">
        <w:t>manière</w:t>
      </w:r>
      <w:r>
        <w:t xml:space="preserve"> </w:t>
      </w:r>
      <w:r w:rsidRPr="001151FC">
        <w:t>dont</w:t>
      </w:r>
      <w:r>
        <w:t xml:space="preserve"> </w:t>
      </w:r>
      <w:r w:rsidRPr="001151FC">
        <w:t>les</w:t>
      </w:r>
      <w:r>
        <w:t xml:space="preserve"> </w:t>
      </w:r>
      <w:r w:rsidRPr="001151FC">
        <w:t>composantes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méthode</w:t>
      </w:r>
      <w:r>
        <w:t xml:space="preserve"> </w:t>
      </w:r>
      <w:r w:rsidRPr="001151FC">
        <w:t>(par</w:t>
      </w:r>
      <w:r>
        <w:t xml:space="preserve"> </w:t>
      </w:r>
      <w:r w:rsidRPr="001151FC">
        <w:t>exemple</w:t>
      </w:r>
      <w:r>
        <w:t xml:space="preserve"> </w:t>
      </w:r>
      <w:r w:rsidRPr="001151FC">
        <w:t>le</w:t>
      </w:r>
      <w:r>
        <w:t xml:space="preserve"> </w:t>
      </w:r>
      <w:r w:rsidRPr="001151FC">
        <w:t>catalogue</w:t>
      </w:r>
      <w:r>
        <w:t xml:space="preserve"> </w:t>
      </w:r>
      <w:r w:rsidRPr="001151FC">
        <w:t>de</w:t>
      </w:r>
      <w:r>
        <w:t xml:space="preserve"> </w:t>
      </w:r>
      <w:r w:rsidRPr="001151FC">
        <w:t>scénarios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piliers)</w:t>
      </w:r>
      <w:r>
        <w:t xml:space="preserve"> </w:t>
      </w:r>
      <w:r w:rsidRPr="001151FC">
        <w:t>fonctionnent</w:t>
      </w:r>
      <w:r>
        <w:t xml:space="preserve"> </w:t>
      </w:r>
      <w:r w:rsidRPr="001151FC">
        <w:t>ensemble</w:t>
      </w:r>
      <w:r>
        <w:t xml:space="preserve"> </w:t>
      </w:r>
      <w:r w:rsidRPr="001151FC">
        <w:t>et</w:t>
      </w:r>
      <w:r>
        <w:t xml:space="preserve"> </w:t>
      </w:r>
      <w:r w:rsidRPr="001151FC">
        <w:t>donnent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valables,</w:t>
      </w:r>
      <w:r>
        <w:t xml:space="preserve"> </w:t>
      </w:r>
      <w:r w:rsidRPr="001151FC">
        <w:t>complets</w:t>
      </w:r>
      <w:r>
        <w:t xml:space="preserve"> </w:t>
      </w:r>
      <w:r w:rsidRPr="001151FC">
        <w:t>et</w:t>
      </w:r>
      <w:r>
        <w:t xml:space="preserve"> </w:t>
      </w:r>
      <w:r w:rsidRPr="001151FC">
        <w:t>cohérents.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informé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version</w:t>
      </w:r>
      <w:r>
        <w:rPr>
          <w:iCs/>
        </w:rPr>
        <w:t xml:space="preserve"> </w:t>
      </w:r>
      <w:r w:rsidRPr="001151FC">
        <w:rPr>
          <w:iCs/>
        </w:rPr>
        <w:t>actuelle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principal</w:t>
      </w:r>
      <w:r>
        <w:rPr>
          <w:iCs/>
        </w:rPr>
        <w:t xml:space="preserve"> </w:t>
      </w:r>
      <w:r w:rsidRPr="001151FC">
        <w:rPr>
          <w:iCs/>
        </w:rPr>
        <w:t>offrait</w:t>
      </w:r>
      <w:r>
        <w:rPr>
          <w:iCs/>
        </w:rPr>
        <w:t xml:space="preserve"> </w:t>
      </w:r>
      <w:r w:rsidRPr="001151FC">
        <w:rPr>
          <w:iCs/>
        </w:rPr>
        <w:t>un</w:t>
      </w:r>
      <w:r>
        <w:rPr>
          <w:iCs/>
        </w:rPr>
        <w:t xml:space="preserve"> </w:t>
      </w:r>
      <w:r w:rsidRPr="001151FC">
        <w:rPr>
          <w:iCs/>
        </w:rPr>
        <w:t>cadre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haut</w:t>
      </w:r>
      <w:r>
        <w:rPr>
          <w:iCs/>
        </w:rPr>
        <w:t xml:space="preserve"> </w:t>
      </w:r>
      <w:r w:rsidRPr="001151FC">
        <w:rPr>
          <w:iCs/>
        </w:rPr>
        <w:t>niveau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méthode</w:t>
      </w:r>
      <w:r>
        <w:rPr>
          <w:iCs/>
        </w:rPr>
        <w:t xml:space="preserve"> </w:t>
      </w:r>
      <w:r w:rsidRPr="001151FC">
        <w:rPr>
          <w:iCs/>
        </w:rPr>
        <w:t>NATM,</w:t>
      </w:r>
      <w:r>
        <w:rPr>
          <w:iCs/>
        </w:rPr>
        <w:t xml:space="preserve"> </w:t>
      </w:r>
      <w:r w:rsidRPr="001151FC">
        <w:rPr>
          <w:iCs/>
        </w:rPr>
        <w:t>qu’elle</w:t>
      </w:r>
      <w:r>
        <w:rPr>
          <w:iCs/>
        </w:rPr>
        <w:t xml:space="preserve"> </w:t>
      </w:r>
      <w:r w:rsidRPr="001151FC">
        <w:rPr>
          <w:iCs/>
        </w:rPr>
        <w:t>rendait</w:t>
      </w:r>
      <w:r>
        <w:rPr>
          <w:iCs/>
        </w:rPr>
        <w:t xml:space="preserve"> </w:t>
      </w:r>
      <w:r w:rsidRPr="001151FC">
        <w:rPr>
          <w:iCs/>
        </w:rPr>
        <w:t>compte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l’état</w:t>
      </w:r>
      <w:r>
        <w:rPr>
          <w:iCs/>
        </w:rPr>
        <w:t xml:space="preserve"> </w:t>
      </w:r>
      <w:r w:rsidRPr="001151FC">
        <w:rPr>
          <w:iCs/>
        </w:rPr>
        <w:t>actuel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travaux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groupe</w:t>
      </w:r>
      <w:r>
        <w:rPr>
          <w:iCs/>
        </w:rPr>
        <w:t xml:space="preserve"> </w:t>
      </w:r>
      <w:r w:rsidRPr="001151FC">
        <w:rPr>
          <w:iCs/>
        </w:rPr>
        <w:t>VMAD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qu’elle</w:t>
      </w:r>
      <w:r>
        <w:rPr>
          <w:iCs/>
        </w:rPr>
        <w:t xml:space="preserve"> </w:t>
      </w:r>
      <w:r w:rsidRPr="001151FC">
        <w:rPr>
          <w:iCs/>
        </w:rPr>
        <w:t>serait</w:t>
      </w:r>
      <w:r>
        <w:rPr>
          <w:iCs/>
        </w:rPr>
        <w:t xml:space="preserve"> </w:t>
      </w:r>
      <w:r w:rsidRPr="001151FC">
        <w:rPr>
          <w:iCs/>
        </w:rPr>
        <w:t>encore</w:t>
      </w:r>
      <w:r>
        <w:rPr>
          <w:iCs/>
        </w:rPr>
        <w:t xml:space="preserve"> </w:t>
      </w:r>
      <w:r w:rsidRPr="001151FC">
        <w:rPr>
          <w:iCs/>
        </w:rPr>
        <w:t>améliorée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cadre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activités</w:t>
      </w:r>
      <w:r>
        <w:rPr>
          <w:iCs/>
        </w:rPr>
        <w:t xml:space="preserve"> </w:t>
      </w:r>
      <w:r w:rsidRPr="001151FC">
        <w:rPr>
          <w:iCs/>
        </w:rPr>
        <w:t>du</w:t>
      </w:r>
      <w:r w:rsidR="00371885">
        <w:rPr>
          <w:iCs/>
        </w:rPr>
        <w:t> </w:t>
      </w:r>
      <w:r w:rsidRPr="001151FC">
        <w:rPr>
          <w:iCs/>
        </w:rPr>
        <w:t>groupe.</w:t>
      </w:r>
    </w:p>
    <w:p w14:paraId="65E7461C" w14:textId="474B6103" w:rsidR="00A32EE6" w:rsidRPr="001151FC" w:rsidRDefault="00A32EE6" w:rsidP="00A32EE6">
      <w:pPr>
        <w:pStyle w:val="SingleTxtG"/>
      </w:pPr>
      <w:r w:rsidRPr="001151FC">
        <w:t>13.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Pays-Bas,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VMAD,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avait</w:t>
      </w:r>
      <w:r>
        <w:t xml:space="preserve"> </w:t>
      </w:r>
      <w:r w:rsidRPr="001151FC">
        <w:t>pour</w:t>
      </w:r>
      <w:r>
        <w:t xml:space="preserve"> </w:t>
      </w:r>
      <w:r w:rsidRPr="001151FC">
        <w:t>objectif</w:t>
      </w:r>
      <w:r>
        <w:t xml:space="preserve"> </w:t>
      </w:r>
      <w:r w:rsidRPr="001151FC">
        <w:t>de</w:t>
      </w:r>
      <w:r>
        <w:t xml:space="preserve"> </w:t>
      </w:r>
      <w:r w:rsidRPr="001151FC">
        <w:t>prendre,</w:t>
      </w:r>
      <w:r>
        <w:t xml:space="preserve"> </w:t>
      </w:r>
      <w:r w:rsidRPr="001151FC">
        <w:t>dans</w:t>
      </w:r>
      <w:r>
        <w:t xml:space="preserve"> </w:t>
      </w:r>
      <w:r w:rsidRPr="001151FC">
        <w:t>un</w:t>
      </w:r>
      <w:r>
        <w:t xml:space="preserve"> </w:t>
      </w:r>
      <w:r w:rsidRPr="001151FC">
        <w:t>premier</w:t>
      </w:r>
      <w:r>
        <w:t xml:space="preserve"> </w:t>
      </w:r>
      <w:r w:rsidRPr="001151FC">
        <w:t>temps,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de</w:t>
      </w:r>
      <w:r>
        <w:t xml:space="preserve"> </w:t>
      </w:r>
      <w:r w:rsidRPr="001151FC">
        <w:t>l’autoroute</w:t>
      </w:r>
      <w:r w:rsidR="00371885">
        <w:t xml:space="preserve"> </w:t>
      </w:r>
      <w:r w:rsidRPr="001151FC">
        <w:t>comme</w:t>
      </w:r>
      <w:r>
        <w:t xml:space="preserve"> </w:t>
      </w:r>
      <w:r w:rsidRPr="001151FC">
        <w:t>exemple</w:t>
      </w:r>
      <w:r>
        <w:t xml:space="preserve"> </w:t>
      </w:r>
      <w:r w:rsidRPr="001151FC">
        <w:t>pour</w:t>
      </w:r>
      <w:r>
        <w:t xml:space="preserve"> </w:t>
      </w:r>
      <w:r w:rsidRPr="001151FC">
        <w:t>vérifier</w:t>
      </w:r>
      <w:r>
        <w:t xml:space="preserve"> </w:t>
      </w:r>
      <w:r w:rsidRPr="001151FC">
        <w:t>l’adéquation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méthode</w:t>
      </w:r>
      <w:r>
        <w:t xml:space="preserve"> </w:t>
      </w:r>
      <w:r w:rsidRPr="001151FC">
        <w:t>NATM</w:t>
      </w:r>
      <w:r>
        <w:t xml:space="preserve"> </w:t>
      </w:r>
      <w:r w:rsidRPr="001151FC">
        <w:t>en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concerne</w:t>
      </w:r>
      <w:r>
        <w:t xml:space="preserve"> </w:t>
      </w:r>
      <w:r w:rsidRPr="001151FC">
        <w:t>la</w:t>
      </w:r>
      <w:r>
        <w:t xml:space="preserve"> </w:t>
      </w:r>
      <w:r w:rsidRPr="001151FC">
        <w:t>validation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automatisés.</w:t>
      </w:r>
    </w:p>
    <w:p w14:paraId="747993EF" w14:textId="77777777" w:rsidR="00A32EE6" w:rsidRPr="001151FC" w:rsidRDefault="00A32EE6" w:rsidP="00A32EE6">
      <w:pPr>
        <w:pStyle w:val="SingleTxtG"/>
      </w:pPr>
      <w:r w:rsidRPr="001151FC">
        <w:t>14.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le</w:t>
      </w:r>
      <w:r>
        <w:t xml:space="preserve"> </w:t>
      </w:r>
      <w:r w:rsidRPr="001151FC">
        <w:t>rapport</w:t>
      </w:r>
      <w:r>
        <w:t xml:space="preserve"> </w:t>
      </w:r>
      <w:r w:rsidRPr="001151FC">
        <w:t>d’activité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présenter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principal</w:t>
      </w:r>
      <w:r>
        <w:t xml:space="preserve"> </w:t>
      </w:r>
      <w:r w:rsidRPr="001151FC">
        <w:t>au</w:t>
      </w:r>
      <w:r>
        <w:t xml:space="preserve"> </w:t>
      </w:r>
      <w:r w:rsidRPr="001151FC">
        <w:t>WP.29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mars</w:t>
      </w:r>
      <w:r>
        <w:t xml:space="preserve"> </w:t>
      </w:r>
      <w:r w:rsidRPr="001151FC">
        <w:t>2021,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informel.</w:t>
      </w:r>
    </w:p>
    <w:p w14:paraId="772D2A03" w14:textId="1433DF49" w:rsidR="00A32EE6" w:rsidRPr="001151FC" w:rsidRDefault="00371885" w:rsidP="00371885">
      <w:pPr>
        <w:pStyle w:val="H1G"/>
      </w:pPr>
      <w:r>
        <w:tab/>
      </w:r>
      <w:r w:rsidR="00A32EE6" w:rsidRPr="001151FC">
        <w:t>C.</w:t>
      </w:r>
      <w:r w:rsidR="00A32EE6" w:rsidRPr="001151FC">
        <w:tab/>
        <w:t>Résultats</w:t>
      </w:r>
      <w:r w:rsidR="00A32EE6">
        <w:t xml:space="preserve"> </w:t>
      </w:r>
      <w:r w:rsidR="00A32EE6" w:rsidRPr="001151FC">
        <w:t>attendus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groupe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travail</w:t>
      </w:r>
      <w:r w:rsidR="00A32EE6">
        <w:t xml:space="preserve"> </w:t>
      </w:r>
      <w:r w:rsidR="00A32EE6" w:rsidRPr="001151FC">
        <w:t>informel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enregistreurs</w:t>
      </w:r>
      <w:r w:rsidR="00A32EE6">
        <w:t xml:space="preserve"> </w:t>
      </w:r>
      <w:r w:rsidR="00A32EE6" w:rsidRPr="001151FC">
        <w:t>de</w:t>
      </w:r>
      <w:r>
        <w:t> </w:t>
      </w:r>
      <w:r w:rsidR="00A32EE6" w:rsidRPr="001151FC">
        <w:t>données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route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systèmes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stockage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données</w:t>
      </w:r>
      <w:r w:rsidR="00A32EE6">
        <w:t xml:space="preserve"> </w:t>
      </w:r>
      <w:r w:rsidR="00A32EE6" w:rsidRPr="001151FC">
        <w:t>pour</w:t>
      </w:r>
      <w:r w:rsidR="00A32EE6">
        <w:t xml:space="preserve"> </w:t>
      </w:r>
      <w:r w:rsidR="00A32EE6" w:rsidRPr="001151FC">
        <w:t>la</w:t>
      </w:r>
      <w:r>
        <w:t> </w:t>
      </w:r>
      <w:r w:rsidR="00A32EE6" w:rsidRPr="001151FC">
        <w:t>conduite</w:t>
      </w:r>
      <w:r w:rsidR="00A32EE6">
        <w:t xml:space="preserve"> </w:t>
      </w:r>
      <w:r w:rsidR="00A32EE6" w:rsidRPr="001151FC">
        <w:t>automatisée</w:t>
      </w:r>
    </w:p>
    <w:p w14:paraId="1AB1AE67" w14:textId="75EE9347" w:rsidR="00A32EE6" w:rsidRPr="001151FC" w:rsidRDefault="00A32EE6" w:rsidP="00A32EE6">
      <w:pPr>
        <w:pStyle w:val="SingleTxtG"/>
      </w:pPr>
      <w:r w:rsidRPr="001151FC">
        <w:t>15.</w:t>
      </w:r>
      <w:r w:rsidRPr="001151FC">
        <w:tab/>
        <w:t>L’experte</w:t>
      </w:r>
      <w:r>
        <w:t xml:space="preserve"> </w:t>
      </w:r>
      <w:r w:rsidRPr="001151FC">
        <w:t>des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d’Amérique,</w:t>
      </w:r>
      <w:r>
        <w:t xml:space="preserve"> </w:t>
      </w:r>
      <w:r w:rsidRPr="001151FC">
        <w:t>Coprésidente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enregistreurs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de</w:t>
      </w:r>
      <w:r>
        <w:t xml:space="preserve"> </w:t>
      </w:r>
      <w:r w:rsidRPr="001151FC">
        <w:t>route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stockage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>
        <w:t xml:space="preserve"> </w:t>
      </w:r>
      <w:r w:rsidRPr="001151FC">
        <w:t>(EDR/DSSAD),</w:t>
      </w:r>
      <w:r>
        <w:t xml:space="preserve"> </w:t>
      </w:r>
      <w:r w:rsidRPr="001151FC">
        <w:t>a</w:t>
      </w:r>
      <w:r>
        <w:t xml:space="preserve"> </w:t>
      </w:r>
      <w:r w:rsidRPr="001151FC">
        <w:t>informé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des</w:t>
      </w:r>
      <w:r>
        <w:t xml:space="preserve"> </w:t>
      </w:r>
      <w:r w:rsidRPr="001151FC">
        <w:t>réalisations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DSSAD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EDR</w:t>
      </w:r>
      <w:r>
        <w:t xml:space="preserve"> </w:t>
      </w:r>
      <w:r w:rsidRPr="001151FC">
        <w:t>en</w:t>
      </w:r>
      <w:r>
        <w:t xml:space="preserve"> </w:t>
      </w:r>
      <w:r w:rsidRPr="001151FC">
        <w:t>2020.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remarquer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DSSAD</w:t>
      </w:r>
      <w:r>
        <w:t xml:space="preserve"> </w:t>
      </w:r>
      <w:r w:rsidRPr="001151FC">
        <w:t>accusaient</w:t>
      </w:r>
      <w:r>
        <w:t xml:space="preserve"> </w:t>
      </w:r>
      <w:r w:rsidRPr="001151FC">
        <w:t>un</w:t>
      </w:r>
      <w:r>
        <w:t xml:space="preserve"> </w:t>
      </w:r>
      <w:r w:rsidRPr="001151FC">
        <w:t>retard,</w:t>
      </w:r>
      <w:r>
        <w:t xml:space="preserve"> </w:t>
      </w:r>
      <w:r w:rsidRPr="001151FC">
        <w:t>car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s’était</w:t>
      </w:r>
      <w:r>
        <w:t xml:space="preserve"> </w:t>
      </w:r>
      <w:r w:rsidRPr="001151FC">
        <w:t>concentré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EDR</w:t>
      </w:r>
      <w:r>
        <w:t xml:space="preserve"> </w:t>
      </w:r>
      <w:r w:rsidRPr="001151FC">
        <w:t>depuis</w:t>
      </w:r>
      <w:r>
        <w:t xml:space="preserve"> </w:t>
      </w:r>
      <w:r w:rsidRPr="001151FC">
        <w:t>mars</w:t>
      </w:r>
      <w:r>
        <w:t xml:space="preserve"> </w:t>
      </w:r>
      <w:r w:rsidRPr="001151FC">
        <w:t>2020.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examinait</w:t>
      </w:r>
      <w:r>
        <w:t xml:space="preserve"> </w:t>
      </w:r>
      <w:r w:rsidRPr="001151FC">
        <w:t>les</w:t>
      </w:r>
      <w:r>
        <w:t xml:space="preserve"> </w:t>
      </w:r>
      <w:r w:rsidRPr="001151FC">
        <w:t>considérations</w:t>
      </w:r>
      <w:r>
        <w:t xml:space="preserve"> </w:t>
      </w:r>
      <w:r w:rsidRPr="001151FC">
        <w:t>techniques</w:t>
      </w:r>
      <w:r>
        <w:t xml:space="preserve"> </w:t>
      </w:r>
      <w:r w:rsidRPr="001151FC">
        <w:lastRenderedPageBreak/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capteurs</w:t>
      </w:r>
      <w:r>
        <w:t xml:space="preserve"> </w:t>
      </w:r>
      <w:r w:rsidRPr="001151FC">
        <w:t>nécessaires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collecte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</w:t>
      </w:r>
      <w:r>
        <w:t xml:space="preserve"> </w:t>
      </w:r>
      <w:r w:rsidRPr="001151FC">
        <w:t>des</w:t>
      </w:r>
      <w:r>
        <w:t xml:space="preserve"> </w:t>
      </w:r>
      <w:r w:rsidRPr="001151FC">
        <w:t>niveaux</w:t>
      </w:r>
      <w:r>
        <w:t xml:space="preserve"> </w:t>
      </w:r>
      <w:r w:rsidRPr="001151FC">
        <w:t>3</w:t>
      </w:r>
      <w:r>
        <w:t xml:space="preserve"> </w:t>
      </w:r>
      <w:r w:rsidRPr="001151FC">
        <w:t>à</w:t>
      </w:r>
      <w:r>
        <w:t xml:space="preserve"> </w:t>
      </w:r>
      <w:r w:rsidRPr="001151FC">
        <w:t>5,</w:t>
      </w:r>
      <w:r>
        <w:t xml:space="preserve"> </w:t>
      </w:r>
      <w:r w:rsidRPr="001151FC">
        <w:t>et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stockage,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considérations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confidentialité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organiserait</w:t>
      </w:r>
      <w:r>
        <w:t xml:space="preserve"> </w:t>
      </w:r>
      <w:r w:rsidRPr="001151FC">
        <w:t>une</w:t>
      </w:r>
      <w:r>
        <w:t xml:space="preserve"> </w:t>
      </w:r>
      <w:r w:rsidRPr="001151FC">
        <w:t>réunion</w:t>
      </w:r>
      <w:r>
        <w:t xml:space="preserve"> </w:t>
      </w:r>
      <w:r w:rsidRPr="001151FC">
        <w:t>ultérieurement</w:t>
      </w:r>
      <w:r>
        <w:t xml:space="preserve"> </w:t>
      </w:r>
      <w:r w:rsidRPr="001151FC">
        <w:t>pour</w:t>
      </w:r>
      <w:r>
        <w:t xml:space="preserve"> </w:t>
      </w:r>
      <w:r w:rsidRPr="001151FC">
        <w:t>réfléchir</w:t>
      </w:r>
      <w:r>
        <w:t xml:space="preserve"> </w:t>
      </w:r>
      <w:r w:rsidRPr="001151FC">
        <w:t>au</w:t>
      </w:r>
      <w:r>
        <w:t xml:space="preserve"> </w:t>
      </w:r>
      <w:r w:rsidRPr="001151FC">
        <w:t>programme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2021-2022.</w:t>
      </w:r>
    </w:p>
    <w:p w14:paraId="2D7C5BE4" w14:textId="77777777" w:rsidR="00A32EE6" w:rsidRPr="001151FC" w:rsidRDefault="00A32EE6" w:rsidP="00A32EE6">
      <w:pPr>
        <w:pStyle w:val="SingleTxtG"/>
      </w:pPr>
      <w:r w:rsidRPr="001151FC">
        <w:t>16.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félicité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pour</w:t>
      </w:r>
      <w:r>
        <w:t xml:space="preserve"> </w:t>
      </w:r>
      <w:r w:rsidRPr="001151FC">
        <w:t>ses</w:t>
      </w:r>
      <w:r>
        <w:t xml:space="preserve"> </w:t>
      </w:r>
      <w:r w:rsidRPr="001151FC">
        <w:t>réalisations,</w:t>
      </w:r>
      <w:r>
        <w:t xml:space="preserve"> </w:t>
      </w:r>
      <w:r w:rsidRPr="001151FC">
        <w:t>notamment</w:t>
      </w:r>
      <w:r>
        <w:t xml:space="preserve"> </w:t>
      </w:r>
      <w:r w:rsidRPr="001151FC">
        <w:t>celles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enregistreurs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de</w:t>
      </w:r>
      <w:r>
        <w:t xml:space="preserve"> </w:t>
      </w:r>
      <w:r w:rsidRPr="001151FC">
        <w:t>route.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que,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des</w:t>
      </w:r>
      <w:r>
        <w:t xml:space="preserve"> </w:t>
      </w:r>
      <w:r w:rsidRPr="001151FC">
        <w:t>prochaines</w:t>
      </w:r>
      <w:r>
        <w:t xml:space="preserve"> </w:t>
      </w:r>
      <w:r w:rsidRPr="001151FC">
        <w:t>étapes,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se</w:t>
      </w:r>
      <w:r>
        <w:t xml:space="preserve"> </w:t>
      </w:r>
      <w:r w:rsidRPr="001151FC">
        <w:t>penchent</w:t>
      </w:r>
      <w:r>
        <w:t xml:space="preserve"> </w:t>
      </w:r>
      <w:r w:rsidRPr="001151FC">
        <w:t>notamment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enregistreurs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de</w:t>
      </w:r>
      <w:r>
        <w:t xml:space="preserve"> </w:t>
      </w:r>
      <w:r w:rsidRPr="001151FC">
        <w:t>route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automatisée,</w:t>
      </w:r>
      <w:r>
        <w:t xml:space="preserve"> </w:t>
      </w:r>
      <w:r w:rsidRPr="001151FC">
        <w:t>qui</w:t>
      </w:r>
      <w:r>
        <w:t xml:space="preserve"> </w:t>
      </w:r>
      <w:r w:rsidRPr="001151FC">
        <w:t>étaient</w:t>
      </w:r>
      <w:r>
        <w:t xml:space="preserve"> </w:t>
      </w:r>
      <w:r w:rsidRPr="001151FC">
        <w:t>une</w:t>
      </w:r>
      <w:r>
        <w:t xml:space="preserve"> </w:t>
      </w:r>
      <w:r w:rsidRPr="001151FC">
        <w:t>priorité</w:t>
      </w:r>
      <w:r>
        <w:t xml:space="preserve"> </w:t>
      </w:r>
      <w:r w:rsidRPr="001151FC">
        <w:t>pour</w:t>
      </w:r>
      <w:r>
        <w:t xml:space="preserve"> </w:t>
      </w:r>
      <w:r w:rsidRPr="001151FC">
        <w:t>l’Union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étant</w:t>
      </w:r>
      <w:r>
        <w:t xml:space="preserve"> </w:t>
      </w:r>
      <w:r w:rsidRPr="001151FC">
        <w:t>donné</w:t>
      </w:r>
      <w:r>
        <w:t xml:space="preserve"> </w:t>
      </w:r>
      <w:r w:rsidRPr="001151FC">
        <w:t>que</w:t>
      </w:r>
      <w:r>
        <w:t xml:space="preserve"> </w:t>
      </w:r>
      <w:r w:rsidRPr="001151FC">
        <w:t>son</w:t>
      </w:r>
      <w:r>
        <w:t xml:space="preserve"> </w:t>
      </w:r>
      <w:r w:rsidRPr="001151FC">
        <w:t>Règlement</w:t>
      </w:r>
      <w:r>
        <w:t xml:space="preserve"> </w:t>
      </w:r>
      <w:r w:rsidRPr="001151FC">
        <w:t>relatif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générale</w:t>
      </w:r>
      <w:r>
        <w:t xml:space="preserve"> </w:t>
      </w:r>
      <w:r w:rsidRPr="001151FC">
        <w:t>les</w:t>
      </w:r>
      <w:r>
        <w:t xml:space="preserve"> </w:t>
      </w:r>
      <w:r w:rsidRPr="001151FC">
        <w:t>mentionnait.</w:t>
      </w:r>
    </w:p>
    <w:p w14:paraId="16DE15B1" w14:textId="77777777" w:rsidR="00A32EE6" w:rsidRDefault="00A32EE6" w:rsidP="00A32EE6">
      <w:pPr>
        <w:pStyle w:val="SingleTxtG"/>
      </w:pPr>
      <w:r w:rsidRPr="001151FC">
        <w:t>17.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se</w:t>
      </w:r>
      <w:r>
        <w:t xml:space="preserve"> </w:t>
      </w:r>
      <w:r w:rsidRPr="001151FC">
        <w:t>concentre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interactions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DSSAD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EDR.</w:t>
      </w:r>
    </w:p>
    <w:p w14:paraId="60F2F54D" w14:textId="77777777" w:rsidR="00A32EE6" w:rsidRPr="001151FC" w:rsidRDefault="00A32EE6" w:rsidP="00A32EE6">
      <w:pPr>
        <w:pStyle w:val="SingleTxtG"/>
      </w:pPr>
      <w:r w:rsidRPr="001151FC">
        <w:t>18.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à</w:t>
      </w:r>
      <w:r>
        <w:t xml:space="preserve"> </w:t>
      </w:r>
      <w:r w:rsidRPr="001151FC">
        <w:t>traiter</w:t>
      </w:r>
      <w:r>
        <w:t xml:space="preserve"> </w:t>
      </w:r>
      <w:r w:rsidRPr="001151FC">
        <w:t>en</w:t>
      </w:r>
      <w:r>
        <w:t xml:space="preserve"> </w:t>
      </w:r>
      <w:r w:rsidRPr="001151FC">
        <w:t>priorité</w:t>
      </w:r>
      <w:r>
        <w:t xml:space="preserve"> </w:t>
      </w:r>
      <w:r w:rsidRPr="001151FC">
        <w:t>les</w:t>
      </w:r>
      <w:r>
        <w:t xml:space="preserve"> </w:t>
      </w:r>
      <w:r w:rsidRPr="001151FC">
        <w:t>questions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DSSAD,</w:t>
      </w:r>
      <w:r>
        <w:t xml:space="preserve"> </w:t>
      </w:r>
      <w:r w:rsidRPr="001151FC">
        <w:t>tout</w:t>
      </w:r>
      <w:r>
        <w:t xml:space="preserve"> </w:t>
      </w:r>
      <w:r w:rsidRPr="001151FC">
        <w:t>en</w:t>
      </w:r>
      <w:r>
        <w:t xml:space="preserve"> </w:t>
      </w:r>
      <w:r w:rsidRPr="001151FC">
        <w:t>faisant</w:t>
      </w:r>
      <w:r>
        <w:t xml:space="preserve"> </w:t>
      </w:r>
      <w:r w:rsidRPr="001151FC">
        <w:t>remarquer</w:t>
      </w:r>
      <w:r>
        <w:t xml:space="preserve"> </w:t>
      </w:r>
      <w:r w:rsidRPr="001151FC">
        <w:t>qu’il</w:t>
      </w:r>
      <w:r>
        <w:t xml:space="preserve"> </w:t>
      </w:r>
      <w:r w:rsidRPr="001151FC">
        <w:t>était</w:t>
      </w:r>
      <w:r>
        <w:t xml:space="preserve"> </w:t>
      </w:r>
      <w:r w:rsidRPr="001151FC">
        <w:t>bien</w:t>
      </w:r>
      <w:r>
        <w:t xml:space="preserve"> </w:t>
      </w:r>
      <w:r w:rsidRPr="001151FC">
        <w:t>conscient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difficulté</w:t>
      </w:r>
      <w:r>
        <w:t xml:space="preserve"> </w:t>
      </w:r>
      <w:r w:rsidRPr="001151FC">
        <w:t>liée</w:t>
      </w:r>
      <w:r>
        <w:t xml:space="preserve"> </w:t>
      </w:r>
      <w:r w:rsidRPr="001151FC">
        <w:t>au</w:t>
      </w:r>
      <w:r>
        <w:t xml:space="preserve"> </w:t>
      </w:r>
      <w:r w:rsidRPr="001151FC">
        <w:t>fait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rendait</w:t>
      </w:r>
      <w:r>
        <w:t xml:space="preserve"> </w:t>
      </w:r>
      <w:r w:rsidRPr="001151FC">
        <w:t>compte</w:t>
      </w:r>
      <w:r>
        <w:t xml:space="preserve"> </w:t>
      </w:r>
      <w:r w:rsidRPr="001151FC">
        <w:t>aussi</w:t>
      </w:r>
      <w:r>
        <w:t xml:space="preserve"> </w:t>
      </w:r>
      <w:r w:rsidRPr="001151FC">
        <w:t>bien</w:t>
      </w:r>
      <w:r>
        <w:t xml:space="preserve"> </w:t>
      </w:r>
      <w:r w:rsidRPr="001151FC">
        <w:t>au</w:t>
      </w:r>
      <w:r>
        <w:t xml:space="preserve"> </w:t>
      </w:r>
      <w:r w:rsidRPr="001151FC">
        <w:t>GRSG</w:t>
      </w:r>
      <w:r>
        <w:t xml:space="preserve"> </w:t>
      </w:r>
      <w:r w:rsidRPr="001151FC">
        <w:t>qu’au</w:t>
      </w:r>
      <w:r>
        <w:t xml:space="preserve"> </w:t>
      </w:r>
      <w:r w:rsidRPr="001151FC">
        <w:t>GRVA.</w:t>
      </w:r>
    </w:p>
    <w:p w14:paraId="63B9682E" w14:textId="5952D2BB" w:rsidR="00A32EE6" w:rsidRPr="001151FC" w:rsidRDefault="00371885" w:rsidP="00A32EE6">
      <w:pPr>
        <w:pStyle w:val="H1G"/>
      </w:pPr>
      <w:r>
        <w:tab/>
      </w:r>
      <w:r w:rsidR="00A32EE6" w:rsidRPr="001151FC">
        <w:t>D.</w:t>
      </w:r>
      <w:r w:rsidR="00A32EE6" w:rsidRPr="001151FC">
        <w:tab/>
      </w:r>
      <w:r w:rsidR="00A32EE6" w:rsidRPr="001151FC">
        <w:rPr>
          <w:bCs/>
        </w:rPr>
        <w:t>Règlement</w:t>
      </w:r>
      <w:r w:rsidR="00A32EE6">
        <w:rPr>
          <w:bCs/>
        </w:rPr>
        <w:t xml:space="preserve"> </w:t>
      </w:r>
      <w:r w:rsidR="00A32EE6" w:rsidRPr="001151FC">
        <w:rPr>
          <w:bCs/>
        </w:rPr>
        <w:t>ONU</w:t>
      </w:r>
      <w:r w:rsidR="00A32EE6">
        <w:rPr>
          <w:bCs/>
        </w:rPr>
        <w:t xml:space="preserve"> </w:t>
      </w:r>
      <w:r w:rsidR="00A32EE6" w:rsidRPr="001151FC">
        <w:rPr>
          <w:bCs/>
        </w:rPr>
        <w:t>sur</w:t>
      </w:r>
      <w:r w:rsidR="00A32EE6">
        <w:rPr>
          <w:bCs/>
        </w:rPr>
        <w:t xml:space="preserve"> </w:t>
      </w:r>
      <w:r w:rsidR="00A32EE6" w:rsidRPr="001151FC">
        <w:rPr>
          <w:bCs/>
        </w:rPr>
        <w:t>les</w:t>
      </w:r>
      <w:r w:rsidR="00A32EE6">
        <w:rPr>
          <w:bCs/>
        </w:rPr>
        <w:t xml:space="preserve"> </w:t>
      </w:r>
      <w:r w:rsidR="00A32EE6" w:rsidRPr="001151FC">
        <w:rPr>
          <w:bCs/>
        </w:rPr>
        <w:t>systèmes</w:t>
      </w:r>
      <w:r w:rsidR="00A32EE6">
        <w:rPr>
          <w:bCs/>
        </w:rPr>
        <w:t xml:space="preserve"> </w:t>
      </w:r>
      <w:r w:rsidR="00A32EE6" w:rsidRPr="001151FC">
        <w:rPr>
          <w:bCs/>
        </w:rPr>
        <w:t>automatisés</w:t>
      </w:r>
      <w:r w:rsidR="00A32EE6">
        <w:rPr>
          <w:bCs/>
        </w:rPr>
        <w:t xml:space="preserve"> </w:t>
      </w:r>
      <w:r w:rsidR="00A32EE6" w:rsidRPr="001151FC">
        <w:rPr>
          <w:bCs/>
        </w:rPr>
        <w:t>de</w:t>
      </w:r>
      <w:r w:rsidR="00A32EE6">
        <w:rPr>
          <w:bCs/>
        </w:rPr>
        <w:t xml:space="preserve"> </w:t>
      </w:r>
      <w:r w:rsidR="00A32EE6" w:rsidRPr="001151FC">
        <w:rPr>
          <w:bCs/>
        </w:rPr>
        <w:t>maintien</w:t>
      </w:r>
      <w:r w:rsidR="00A32EE6">
        <w:rPr>
          <w:bCs/>
        </w:rPr>
        <w:t xml:space="preserve"> </w:t>
      </w:r>
      <w:r w:rsidR="00A32EE6" w:rsidRPr="001151FC">
        <w:rPr>
          <w:bCs/>
        </w:rPr>
        <w:t>dans</w:t>
      </w:r>
      <w:r w:rsidR="00A32EE6">
        <w:rPr>
          <w:bCs/>
        </w:rPr>
        <w:t xml:space="preserve"> </w:t>
      </w:r>
      <w:r w:rsidR="00A32EE6" w:rsidRPr="001151FC">
        <w:rPr>
          <w:bCs/>
        </w:rPr>
        <w:t>la</w:t>
      </w:r>
      <w:r w:rsidR="00A32EE6">
        <w:rPr>
          <w:bCs/>
        </w:rPr>
        <w:t xml:space="preserve"> </w:t>
      </w:r>
      <w:r w:rsidR="00A32EE6" w:rsidRPr="001151FC">
        <w:rPr>
          <w:bCs/>
        </w:rPr>
        <w:t>voie</w:t>
      </w:r>
    </w:p>
    <w:p w14:paraId="6560CC5B" w14:textId="51EC785E" w:rsidR="00A32EE6" w:rsidRPr="001151FC" w:rsidRDefault="00A32EE6" w:rsidP="004918F4">
      <w:pPr>
        <w:pStyle w:val="SingleTxtG"/>
        <w:keepNext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 w:rsidRPr="001151FC">
        <w:tab/>
        <w:t>(ECE/TRANS/WP.29/GRVA/2020/32,</w:t>
      </w:r>
      <w:r w:rsidR="00371885">
        <w:br/>
      </w:r>
      <w:r w:rsidRPr="001151FC">
        <w:t>ECE/TRANS/WP.29/GRVA/2020/33)</w:t>
      </w:r>
      <w:r w:rsidR="00371885">
        <w:t>,</w:t>
      </w:r>
      <w:r>
        <w:t xml:space="preserve"> </w:t>
      </w:r>
      <w:r w:rsidR="00371885">
        <w:br/>
      </w:r>
      <w:r w:rsidRPr="001151FC">
        <w:t>ECE/TRANS/WP.29/GRVA/2021/2</w:t>
      </w:r>
      <w:r w:rsidR="00371885">
        <w:t>,</w:t>
      </w:r>
      <w:r w:rsidR="00371885">
        <w:br/>
      </w:r>
      <w:r w:rsidRPr="001151FC">
        <w:rPr>
          <w:i/>
          <w:iCs/>
        </w:rPr>
        <w:tab/>
      </w:r>
      <w:r w:rsidRPr="001151FC">
        <w:t>ECE/TRANS/WP.29/GRVA/2021/3</w:t>
      </w:r>
      <w:r w:rsidR="00371885">
        <w:t>,</w:t>
      </w:r>
      <w:r w:rsidR="00371885">
        <w:br/>
      </w:r>
      <w:r w:rsidRPr="001151FC">
        <w:tab/>
        <w:t>ECE/TRANS/WP.29/GRVA/2021/4</w:t>
      </w:r>
      <w:r w:rsidR="00371885">
        <w:t>,</w:t>
      </w:r>
      <w:r w:rsidR="00371885">
        <w:br/>
      </w:r>
      <w:r w:rsidRPr="001151FC">
        <w:tab/>
        <w:t>ECE/TRANS/WP.29/GRVA/2021/17</w:t>
      </w:r>
      <w:r w:rsidR="00371885">
        <w:t> ;</w:t>
      </w:r>
      <w:r w:rsidR="00371885">
        <w:br/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GRVA-09-09,</w:t>
      </w:r>
      <w:r>
        <w:t xml:space="preserve"> </w:t>
      </w:r>
      <w:r w:rsidRPr="001151FC">
        <w:t>GRVA-09-19,</w:t>
      </w:r>
      <w:r>
        <w:t xml:space="preserve"> </w:t>
      </w:r>
      <w:r w:rsidRPr="001151FC">
        <w:t>GRVA-09-22,</w:t>
      </w:r>
      <w:r>
        <w:t xml:space="preserve"> </w:t>
      </w:r>
      <w:r w:rsidRPr="001151FC">
        <w:t>GRVA-09-33,</w:t>
      </w:r>
      <w:r>
        <w:t xml:space="preserve"> </w:t>
      </w:r>
      <w:r w:rsidRPr="001151FC">
        <w:t>GRVA-09-34</w:t>
      </w:r>
      <w:r>
        <w:t xml:space="preserve"> </w:t>
      </w:r>
      <w:r w:rsidRPr="001151FC">
        <w:t>et</w:t>
      </w:r>
      <w:r>
        <w:t xml:space="preserve"> </w:t>
      </w:r>
      <w:r w:rsidRPr="001151FC">
        <w:t>GRVA-09-40.</w:t>
      </w:r>
    </w:p>
    <w:p w14:paraId="4D8CA782" w14:textId="5110B56C" w:rsidR="00A32EE6" w:rsidRPr="001151FC" w:rsidRDefault="00A32EE6" w:rsidP="00A32EE6">
      <w:pPr>
        <w:pStyle w:val="SingleTxtG"/>
      </w:pPr>
      <w:r w:rsidRPr="001151FC">
        <w:t>19.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de</w:t>
      </w:r>
      <w:r>
        <w:t xml:space="preserve"> </w:t>
      </w:r>
      <w:r w:rsidRPr="001151FC">
        <w:t>Grande-Bretagne</w:t>
      </w:r>
      <w:r>
        <w:t xml:space="preserve"> </w:t>
      </w:r>
      <w:r w:rsidRPr="001151FC">
        <w:t>et</w:t>
      </w:r>
      <w:r>
        <w:t xml:space="preserve"> </w:t>
      </w:r>
      <w:r w:rsidRPr="001151FC">
        <w:t>d’Irlande</w:t>
      </w:r>
      <w:r>
        <w:t xml:space="preserve"> </w:t>
      </w:r>
      <w:r w:rsidRPr="001151FC">
        <w:t>du</w:t>
      </w:r>
      <w:r>
        <w:t xml:space="preserve"> </w:t>
      </w:r>
      <w:r w:rsidRPr="001151FC">
        <w:t>Nord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rapport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d’intérêt</w:t>
      </w:r>
      <w:r>
        <w:t xml:space="preserve"> </w:t>
      </w:r>
      <w:r w:rsidRPr="001151FC">
        <w:t>spécial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157,</w:t>
      </w:r>
      <w:r>
        <w:t xml:space="preserve"> </w:t>
      </w:r>
      <w:r w:rsidRPr="001151FC">
        <w:t>qui</w:t>
      </w:r>
      <w:r>
        <w:t xml:space="preserve"> </w:t>
      </w:r>
      <w:r w:rsidRPr="001151FC">
        <w:t>figure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GRVA-09-22.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les</w:t>
      </w:r>
      <w:r>
        <w:t xml:space="preserve"> </w:t>
      </w:r>
      <w:r w:rsidRPr="001151FC">
        <w:t>sujets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souhaitait</w:t>
      </w:r>
      <w:r>
        <w:t xml:space="preserve"> </w:t>
      </w:r>
      <w:r w:rsidRPr="001151FC">
        <w:t>aborder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avait</w:t>
      </w:r>
      <w:r>
        <w:t xml:space="preserve"> </w:t>
      </w:r>
      <w:r w:rsidRPr="001151FC">
        <w:t>la</w:t>
      </w:r>
      <w:r>
        <w:t xml:space="preserve"> </w:t>
      </w:r>
      <w:r w:rsidRPr="001151FC">
        <w:t>ferme</w:t>
      </w:r>
      <w:r>
        <w:t xml:space="preserve"> </w:t>
      </w:r>
      <w:r w:rsidRPr="001151FC">
        <w:t>intention</w:t>
      </w:r>
      <w:r>
        <w:t xml:space="preserve"> </w:t>
      </w:r>
      <w:r w:rsidRPr="001151FC">
        <w:t>de</w:t>
      </w:r>
      <w:r>
        <w:t xml:space="preserve"> </w:t>
      </w:r>
      <w:r w:rsidRPr="001151FC">
        <w:t>se</w:t>
      </w:r>
      <w:r>
        <w:t xml:space="preserve"> </w:t>
      </w:r>
      <w:r w:rsidRPr="001151FC">
        <w:t>réunir</w:t>
      </w:r>
      <w:r>
        <w:t xml:space="preserve"> </w:t>
      </w:r>
      <w:r w:rsidRPr="001151FC">
        <w:t>chaque</w:t>
      </w:r>
      <w:r>
        <w:t xml:space="preserve"> </w:t>
      </w:r>
      <w:r w:rsidRPr="001151FC">
        <w:t>mois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mener</w:t>
      </w:r>
      <w:r>
        <w:t xml:space="preserve"> </w:t>
      </w:r>
      <w:r w:rsidRPr="001151FC">
        <w:t>à</w:t>
      </w:r>
      <w:r>
        <w:t xml:space="preserve"> </w:t>
      </w:r>
      <w:r w:rsidRPr="001151FC">
        <w:t>bien</w:t>
      </w:r>
      <w:r>
        <w:t xml:space="preserve"> </w:t>
      </w:r>
      <w:r w:rsidRPr="001151FC">
        <w:t>ses</w:t>
      </w:r>
      <w:r>
        <w:t xml:space="preserve"> </w:t>
      </w:r>
      <w:r w:rsidRPr="001151FC">
        <w:t>activités</w:t>
      </w:r>
      <w:r>
        <w:t xml:space="preserve"> </w:t>
      </w:r>
      <w:r w:rsidRPr="001151FC">
        <w:t>d’ici</w:t>
      </w:r>
      <w:r>
        <w:t xml:space="preserve"> </w:t>
      </w:r>
      <w:r w:rsidRPr="001151FC">
        <w:t>septembre</w:t>
      </w:r>
      <w:r>
        <w:t xml:space="preserve"> </w:t>
      </w:r>
      <w:r w:rsidRPr="001151FC">
        <w:t>2021.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également</w:t>
      </w:r>
      <w:r>
        <w:t xml:space="preserve"> </w:t>
      </w:r>
      <w:r w:rsidRPr="001151FC">
        <w:t>mentionné</w:t>
      </w:r>
      <w:r>
        <w:t xml:space="preserve"> </w:t>
      </w:r>
      <w:r w:rsidRPr="001151FC">
        <w:t>l’atelier</w:t>
      </w:r>
      <w:r>
        <w:t xml:space="preserve"> </w:t>
      </w:r>
      <w:r w:rsidRPr="001151FC">
        <w:t>organisé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secteur,</w:t>
      </w:r>
      <w:r>
        <w:t xml:space="preserve"> </w:t>
      </w:r>
      <w:r w:rsidRPr="001151FC">
        <w:t>au</w:t>
      </w:r>
      <w:r>
        <w:t xml:space="preserve"> </w:t>
      </w:r>
      <w:r w:rsidRPr="001151FC">
        <w:t>cours</w:t>
      </w:r>
      <w:r>
        <w:t xml:space="preserve"> </w:t>
      </w:r>
      <w:r w:rsidRPr="001151FC">
        <w:t>duquel</w:t>
      </w:r>
      <w:r>
        <w:t xml:space="preserve"> </w:t>
      </w:r>
      <w:r w:rsidRPr="001151FC">
        <w:t>les</w:t>
      </w:r>
      <w:r>
        <w:t xml:space="preserve"> </w:t>
      </w:r>
      <w:r w:rsidRPr="001151FC">
        <w:t>questions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d’urgence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de</w:t>
      </w:r>
      <w:r>
        <w:t xml:space="preserve"> </w:t>
      </w:r>
      <w:r w:rsidRPr="001151FC">
        <w:t>véhicules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abordées.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maintenir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ECE/TRANS/WP.29/GRVA/</w:t>
      </w:r>
      <w:r w:rsidR="00371885">
        <w:t xml:space="preserve"> </w:t>
      </w:r>
      <w:r w:rsidRPr="001151FC">
        <w:t>2020/32</w:t>
      </w:r>
      <w:r>
        <w:t xml:space="preserve"> </w:t>
      </w:r>
      <w:r w:rsidRPr="001151FC">
        <w:t>et</w:t>
      </w:r>
      <w:r>
        <w:t xml:space="preserve"> </w:t>
      </w:r>
      <w:r w:rsidRPr="001151FC">
        <w:t>ECE/TRANS/WP.29/GRVA/2020/33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ECE/TRANS/</w:t>
      </w:r>
      <w:r w:rsidR="00371885">
        <w:t xml:space="preserve"> </w:t>
      </w:r>
      <w:r w:rsidRPr="001151FC">
        <w:t>WP.29/GRVA/2021/2</w:t>
      </w:r>
      <w:r>
        <w:t xml:space="preserve"> </w:t>
      </w:r>
      <w:r w:rsidRPr="001151FC">
        <w:t>et</w:t>
      </w:r>
      <w:r>
        <w:t xml:space="preserve"> </w:t>
      </w:r>
      <w:r w:rsidRPr="001151FC">
        <w:t>ECE/TRANS/WP.29/GRVA/2021/4</w:t>
      </w:r>
      <w:r>
        <w:t xml:space="preserve"> </w:t>
      </w:r>
      <w:r w:rsidRPr="001151FC">
        <w:t>à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documents</w:t>
      </w:r>
      <w:r>
        <w:t xml:space="preserve"> </w:t>
      </w:r>
      <w:r w:rsidRPr="001151FC">
        <w:t>de</w:t>
      </w:r>
      <w:r>
        <w:t xml:space="preserve"> </w:t>
      </w:r>
      <w:r w:rsidRPr="001151FC">
        <w:t>référence.</w:t>
      </w:r>
    </w:p>
    <w:p w14:paraId="28030803" w14:textId="77777777" w:rsidR="00A32EE6" w:rsidRDefault="00A32EE6" w:rsidP="00A32EE6">
      <w:pPr>
        <w:pStyle w:val="SingleTxtG"/>
      </w:pPr>
      <w:r w:rsidRPr="001151FC">
        <w:t>20.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qu’à</w:t>
      </w:r>
      <w:r>
        <w:t xml:space="preserve"> </w:t>
      </w:r>
      <w:r w:rsidRPr="001151FC">
        <w:t>son</w:t>
      </w:r>
      <w:r>
        <w:t xml:space="preserve"> </w:t>
      </w:r>
      <w:r w:rsidRPr="001151FC">
        <w:t>avis</w:t>
      </w:r>
      <w:r>
        <w:t xml:space="preserve"> </w:t>
      </w:r>
      <w:r w:rsidRPr="001151FC">
        <w:t>il</w:t>
      </w:r>
      <w:r>
        <w:t xml:space="preserve"> </w:t>
      </w:r>
      <w:r w:rsidRPr="001151FC">
        <w:t>y</w:t>
      </w:r>
      <w:r>
        <w:t xml:space="preserve"> </w:t>
      </w:r>
      <w:r w:rsidRPr="001151FC">
        <w:t>avait</w:t>
      </w:r>
      <w:r>
        <w:t xml:space="preserve"> </w:t>
      </w:r>
      <w:r w:rsidRPr="001151FC">
        <w:t>deux</w:t>
      </w:r>
      <w:r>
        <w:t xml:space="preserve"> </w:t>
      </w:r>
      <w:r w:rsidRPr="001151FC">
        <w:t>types</w:t>
      </w:r>
      <w:r>
        <w:t xml:space="preserve"> </w:t>
      </w:r>
      <w:r w:rsidRPr="001151FC">
        <w:t>d’activités.</w:t>
      </w:r>
      <w:r>
        <w:t xml:space="preserve"> </w:t>
      </w:r>
      <w:r w:rsidRPr="001151FC">
        <w:t>D’une</w:t>
      </w:r>
      <w:r>
        <w:t xml:space="preserve"> </w:t>
      </w:r>
      <w:r w:rsidRPr="001151FC">
        <w:t>part,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liées</w:t>
      </w:r>
      <w:r>
        <w:t xml:space="preserve"> </w:t>
      </w:r>
      <w:r w:rsidRPr="001151FC">
        <w:t>à</w:t>
      </w:r>
      <w:r>
        <w:t xml:space="preserve"> </w:t>
      </w:r>
      <w:r w:rsidRPr="001151FC">
        <w:t>l’extension</w:t>
      </w:r>
      <w:r>
        <w:t xml:space="preserve"> </w:t>
      </w:r>
      <w:r w:rsidRPr="001151FC">
        <w:t>du</w:t>
      </w:r>
      <w:r>
        <w:t xml:space="preserve"> </w:t>
      </w:r>
      <w:r w:rsidRPr="001151FC">
        <w:t>champ</w:t>
      </w:r>
      <w:r>
        <w:t xml:space="preserve"> </w:t>
      </w:r>
      <w:r w:rsidRPr="001151FC">
        <w:t>d’application</w:t>
      </w:r>
      <w:r>
        <w:t xml:space="preserve"> </w:t>
      </w:r>
      <w:r w:rsidRPr="001151FC">
        <w:t>à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de</w:t>
      </w:r>
      <w:r>
        <w:t xml:space="preserve"> </w:t>
      </w:r>
      <w:r w:rsidRPr="001151FC">
        <w:t>véhicules</w:t>
      </w:r>
      <w:r>
        <w:t xml:space="preserve"> </w:t>
      </w:r>
      <w:r w:rsidRPr="001151FC">
        <w:t>supplémentaires,</w:t>
      </w:r>
      <w:r>
        <w:t xml:space="preserve"> </w:t>
      </w:r>
      <w:r w:rsidRPr="001151FC">
        <w:t>à</w:t>
      </w:r>
      <w:r>
        <w:t xml:space="preserve"> </w:t>
      </w:r>
      <w:r w:rsidRPr="001151FC">
        <w:t>l’augmentation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vitesse</w:t>
      </w:r>
      <w:r>
        <w:t xml:space="preserve"> </w:t>
      </w:r>
      <w:r w:rsidRPr="001151FC">
        <w:t>et</w:t>
      </w:r>
      <w:r>
        <w:t xml:space="preserve"> </w:t>
      </w:r>
      <w:r w:rsidRPr="001151FC">
        <w:t>au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situations</w:t>
      </w:r>
      <w:r>
        <w:t xml:space="preserve"> </w:t>
      </w:r>
      <w:r w:rsidRPr="001151FC">
        <w:t>d’urgence.</w:t>
      </w:r>
      <w:r>
        <w:t xml:space="preserve"> </w:t>
      </w:r>
      <w:r w:rsidRPr="001151FC">
        <w:t>D’autre</w:t>
      </w:r>
      <w:r>
        <w:t xml:space="preserve"> </w:t>
      </w:r>
      <w:r w:rsidRPr="001151FC">
        <w:t>part,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changements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dits</w:t>
      </w:r>
      <w:r>
        <w:t xml:space="preserve"> </w:t>
      </w:r>
      <w:r w:rsidRPr="001151FC">
        <w:t>de</w:t>
      </w:r>
      <w:r>
        <w:t xml:space="preserve"> </w:t>
      </w:r>
      <w:r w:rsidRPr="001151FC">
        <w:t>commodité,</w:t>
      </w:r>
      <w:r>
        <w:t xml:space="preserve"> </w:t>
      </w:r>
      <w:r w:rsidRPr="001151FC">
        <w:t>qui</w:t>
      </w:r>
      <w:r>
        <w:t xml:space="preserve"> </w:t>
      </w:r>
      <w:r w:rsidRPr="001151FC">
        <w:t>relevaient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FRAV.</w:t>
      </w:r>
    </w:p>
    <w:p w14:paraId="17571024" w14:textId="77777777" w:rsidR="00A32EE6" w:rsidRPr="001151FC" w:rsidRDefault="00A32EE6" w:rsidP="00A32EE6">
      <w:pPr>
        <w:pStyle w:val="SingleTxtG"/>
      </w:pPr>
      <w:r w:rsidRPr="001151FC">
        <w:t>21.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qu’il</w:t>
      </w:r>
      <w:r>
        <w:t xml:space="preserve"> </w:t>
      </w:r>
      <w:r w:rsidRPr="001151FC">
        <w:t>soutenait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en</w:t>
      </w:r>
      <w:r>
        <w:t xml:space="preserve"> </w:t>
      </w:r>
      <w:r w:rsidRPr="001151FC">
        <w:t>cours.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calendrier</w:t>
      </w:r>
      <w:r>
        <w:t xml:space="preserve"> </w:t>
      </w:r>
      <w:r w:rsidRPr="001151FC">
        <w:t>était</w:t>
      </w:r>
      <w:r>
        <w:t xml:space="preserve"> </w:t>
      </w:r>
      <w:r w:rsidRPr="001151FC">
        <w:t>ambitieux</w:t>
      </w:r>
      <w:r>
        <w:t xml:space="preserve"> </w:t>
      </w:r>
      <w:r w:rsidRPr="001151FC">
        <w:t>et</w:t>
      </w:r>
      <w:r>
        <w:t xml:space="preserve"> </w:t>
      </w:r>
      <w:r w:rsidRPr="001151FC">
        <w:t>qu’il</w:t>
      </w:r>
      <w:r>
        <w:t xml:space="preserve"> </w:t>
      </w:r>
      <w:r w:rsidRPr="001151FC">
        <w:t>devrait</w:t>
      </w:r>
      <w:r>
        <w:t xml:space="preserve"> </w:t>
      </w:r>
      <w:r w:rsidRPr="001151FC">
        <w:t>être</w:t>
      </w:r>
      <w:r>
        <w:t xml:space="preserve"> </w:t>
      </w:r>
      <w:r w:rsidRPr="001151FC">
        <w:t>ajusté</w:t>
      </w:r>
      <w:r>
        <w:t xml:space="preserve"> </w:t>
      </w:r>
      <w:r w:rsidRPr="001151FC">
        <w:t>au</w:t>
      </w:r>
      <w:r>
        <w:t xml:space="preserve"> </w:t>
      </w:r>
      <w:r w:rsidRPr="001151FC">
        <w:t>besoin,</w:t>
      </w:r>
      <w:r>
        <w:t xml:space="preserve"> </w:t>
      </w:r>
      <w:r w:rsidRPr="001151FC">
        <w:t>de</w:t>
      </w:r>
      <w:r>
        <w:t xml:space="preserve"> </w:t>
      </w:r>
      <w:r w:rsidRPr="001151FC">
        <w:t>manière</w:t>
      </w:r>
      <w:r>
        <w:t xml:space="preserve"> </w:t>
      </w:r>
      <w:r w:rsidRPr="001151FC">
        <w:t>à</w:t>
      </w:r>
      <w:r>
        <w:t xml:space="preserve"> </w:t>
      </w:r>
      <w:r w:rsidRPr="001151FC">
        <w:t>laisser</w:t>
      </w:r>
      <w:r>
        <w:t xml:space="preserve"> </w:t>
      </w:r>
      <w:r w:rsidRPr="001151FC">
        <w:t>suffisamment</w:t>
      </w:r>
      <w:r>
        <w:t xml:space="preserve"> </w:t>
      </w:r>
      <w:r w:rsidRPr="001151FC">
        <w:t>de</w:t>
      </w:r>
      <w:r>
        <w:t xml:space="preserve"> </w:t>
      </w:r>
      <w:r w:rsidRPr="001151FC">
        <w:t>temps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discussions</w:t>
      </w:r>
      <w:r>
        <w:t xml:space="preserve"> </w:t>
      </w:r>
      <w:r w:rsidRPr="001151FC">
        <w:t>techniques</w:t>
      </w:r>
      <w:r>
        <w:t xml:space="preserve"> </w:t>
      </w:r>
      <w:r w:rsidRPr="001151FC">
        <w:t>et</w:t>
      </w:r>
      <w:r>
        <w:t xml:space="preserve"> </w:t>
      </w:r>
      <w:r w:rsidRPr="001151FC">
        <w:t>une</w:t>
      </w:r>
      <w:r>
        <w:t xml:space="preserve"> </w:t>
      </w:r>
      <w:r w:rsidRPr="001151FC">
        <w:t>coordination</w:t>
      </w:r>
      <w:r>
        <w:t xml:space="preserve"> </w:t>
      </w:r>
      <w:r w:rsidRPr="001151FC">
        <w:t>satisfaisante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FRAV</w:t>
      </w:r>
      <w:r>
        <w:t xml:space="preserve"> </w:t>
      </w:r>
      <w:r w:rsidRPr="001151FC">
        <w:t>et</w:t>
      </w:r>
      <w:r>
        <w:t xml:space="preserve"> </w:t>
      </w:r>
      <w:r w:rsidRPr="001151FC">
        <w:t>VMAD.</w:t>
      </w:r>
    </w:p>
    <w:p w14:paraId="0212FFA3" w14:textId="77777777" w:rsidR="00A32EE6" w:rsidRPr="001151FC" w:rsidRDefault="00A32EE6" w:rsidP="00A32EE6">
      <w:pPr>
        <w:pStyle w:val="SingleTxtG"/>
      </w:pPr>
      <w:r w:rsidRPr="001151FC">
        <w:t>22.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qu’il</w:t>
      </w:r>
      <w:r>
        <w:t xml:space="preserve"> </w:t>
      </w:r>
      <w:r w:rsidRPr="001151FC">
        <w:t>soutenait</w:t>
      </w:r>
      <w:r>
        <w:t xml:space="preserve"> </w:t>
      </w:r>
      <w:r w:rsidRPr="001151FC">
        <w:t>pleinement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en</w:t>
      </w:r>
      <w:r>
        <w:t xml:space="preserve"> </w:t>
      </w:r>
      <w:r w:rsidRPr="001151FC">
        <w:t>cours.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lui</w:t>
      </w:r>
      <w:r>
        <w:t xml:space="preserve"> </w:t>
      </w:r>
      <w:r w:rsidRPr="001151FC">
        <w:t>aussi</w:t>
      </w:r>
      <w:r>
        <w:t xml:space="preserve"> </w:t>
      </w:r>
      <w:r w:rsidRPr="001151FC">
        <w:t>fait</w:t>
      </w:r>
      <w:r>
        <w:t xml:space="preserve"> </w:t>
      </w:r>
      <w:r w:rsidRPr="001151FC">
        <w:t>remarquer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calendrier</w:t>
      </w:r>
      <w:r>
        <w:t xml:space="preserve"> </w:t>
      </w:r>
      <w:r w:rsidRPr="001151FC">
        <w:t>était</w:t>
      </w:r>
      <w:r>
        <w:t xml:space="preserve"> </w:t>
      </w:r>
      <w:r w:rsidRPr="001151FC">
        <w:t>ambitieux,</w:t>
      </w:r>
      <w:r>
        <w:t xml:space="preserve"> </w:t>
      </w:r>
      <w:r w:rsidRPr="001151FC">
        <w:t>tout</w:t>
      </w:r>
      <w:r>
        <w:t xml:space="preserve"> </w:t>
      </w:r>
      <w:r w:rsidRPr="001151FC">
        <w:t>en</w:t>
      </w:r>
      <w:r>
        <w:t xml:space="preserve"> </w:t>
      </w:r>
      <w:r w:rsidRPr="001151FC">
        <w:t>estimant</w:t>
      </w:r>
      <w:r>
        <w:t xml:space="preserve"> </w:t>
      </w:r>
      <w:r w:rsidRPr="001151FC">
        <w:t>que</w:t>
      </w:r>
      <w:r>
        <w:t xml:space="preserve"> </w:t>
      </w:r>
      <w:r w:rsidRPr="001151FC">
        <w:t>cela</w:t>
      </w:r>
      <w:r>
        <w:t xml:space="preserve"> </w:t>
      </w:r>
      <w:r w:rsidRPr="001151FC">
        <w:t>était</w:t>
      </w:r>
      <w:r>
        <w:t xml:space="preserve"> </w:t>
      </w:r>
      <w:r w:rsidRPr="001151FC">
        <w:t>nécessaire.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observer</w:t>
      </w:r>
      <w:r>
        <w:t xml:space="preserve"> </w:t>
      </w:r>
      <w:r w:rsidRPr="001151FC">
        <w:t>en</w:t>
      </w:r>
      <w:r>
        <w:t xml:space="preserve"> </w:t>
      </w:r>
      <w:r w:rsidRPr="001151FC">
        <w:t>outre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n’avait</w:t>
      </w:r>
      <w:r>
        <w:t xml:space="preserve"> </w:t>
      </w:r>
      <w:r w:rsidRPr="001151FC">
        <w:t>pas</w:t>
      </w:r>
      <w:r>
        <w:t xml:space="preserve"> </w:t>
      </w:r>
      <w:r w:rsidRPr="001151FC">
        <w:t>discuté</w:t>
      </w:r>
      <w:r>
        <w:t xml:space="preserve"> </w:t>
      </w:r>
      <w:r w:rsidRPr="001151FC">
        <w:t>de</w:t>
      </w:r>
      <w:r>
        <w:t xml:space="preserve"> </w:t>
      </w:r>
      <w:r w:rsidRPr="001151FC">
        <w:t>certains</w:t>
      </w:r>
      <w:r>
        <w:t xml:space="preserve"> </w:t>
      </w:r>
      <w:r w:rsidRPr="001151FC">
        <w:t>détails</w:t>
      </w:r>
      <w:r>
        <w:t xml:space="preserve"> </w:t>
      </w:r>
      <w:r w:rsidRPr="001151FC">
        <w:t>techniques</w:t>
      </w:r>
      <w:r>
        <w:t xml:space="preserve"> </w:t>
      </w:r>
      <w:r w:rsidRPr="001151FC">
        <w:t>importants</w:t>
      </w:r>
      <w:r>
        <w:t xml:space="preserve"> </w:t>
      </w:r>
      <w:r w:rsidRPr="001151FC">
        <w:t>tels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vitesses,</w:t>
      </w:r>
      <w:r>
        <w:t xml:space="preserve"> </w:t>
      </w:r>
      <w:r w:rsidRPr="001151FC">
        <w:t>les</w:t>
      </w:r>
      <w:r>
        <w:t xml:space="preserve"> </w:t>
      </w:r>
      <w:r w:rsidRPr="001151FC">
        <w:t>accélérations,</w:t>
      </w:r>
      <w:r>
        <w:t xml:space="preserve"> </w:t>
      </w:r>
      <w:r w:rsidRPr="001151FC">
        <w:t>les</w:t>
      </w:r>
      <w:r>
        <w:t xml:space="preserve"> </w:t>
      </w:r>
      <w:r w:rsidRPr="001151FC">
        <w:t>décélérations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performances</w:t>
      </w:r>
      <w:r>
        <w:t xml:space="preserve"> </w:t>
      </w:r>
      <w:r w:rsidRPr="001151FC">
        <w:t>des</w:t>
      </w:r>
      <w:r>
        <w:t xml:space="preserve"> </w:t>
      </w:r>
      <w:r w:rsidRPr="001151FC">
        <w:t>pneumatiques.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ceux-ci</w:t>
      </w:r>
      <w:r>
        <w:t xml:space="preserve"> </w:t>
      </w:r>
      <w:r w:rsidRPr="001151FC">
        <w:t>étaient</w:t>
      </w:r>
      <w:r>
        <w:t xml:space="preserve"> </w:t>
      </w:r>
      <w:r w:rsidRPr="001151FC">
        <w:t>remplacés</w:t>
      </w:r>
      <w:r>
        <w:t xml:space="preserve"> </w:t>
      </w:r>
      <w:r w:rsidRPr="001151FC">
        <w:t>pendant</w:t>
      </w:r>
      <w:r>
        <w:t xml:space="preserve"> </w:t>
      </w:r>
      <w:r w:rsidRPr="001151FC">
        <w:t>toute</w:t>
      </w:r>
      <w:r>
        <w:t xml:space="preserve"> </w:t>
      </w:r>
      <w:r w:rsidRPr="001151FC">
        <w:t>la</w:t>
      </w:r>
      <w:r>
        <w:t xml:space="preserve"> </w:t>
      </w:r>
      <w:r w:rsidRPr="001151FC">
        <w:t>durée</w:t>
      </w:r>
      <w:r>
        <w:t xml:space="preserve"> </w:t>
      </w:r>
      <w:r w:rsidRPr="001151FC">
        <w:t>de</w:t>
      </w:r>
      <w:r>
        <w:t xml:space="preserve"> </w:t>
      </w:r>
      <w:r w:rsidRPr="001151FC">
        <w:t>vie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leurs</w:t>
      </w:r>
      <w:r>
        <w:t xml:space="preserve"> </w:t>
      </w:r>
      <w:r w:rsidRPr="001151FC">
        <w:t>performances</w:t>
      </w:r>
      <w:r>
        <w:t xml:space="preserve"> </w:t>
      </w:r>
      <w:r w:rsidRPr="001151FC">
        <w:t>pouvaient</w:t>
      </w:r>
      <w:r>
        <w:t xml:space="preserve"> </w:t>
      </w:r>
      <w:r w:rsidRPr="001151FC">
        <w:t>varier,</w:t>
      </w:r>
      <w:r>
        <w:t xml:space="preserve"> </w:t>
      </w:r>
      <w:r w:rsidRPr="001151FC">
        <w:t>également</w:t>
      </w:r>
      <w:r>
        <w:t xml:space="preserve"> </w:t>
      </w:r>
      <w:r w:rsidRPr="001151FC">
        <w:t>en</w:t>
      </w:r>
      <w:r>
        <w:t xml:space="preserve"> </w:t>
      </w:r>
      <w:r w:rsidRPr="001151FC">
        <w:t>cas</w:t>
      </w:r>
      <w:r>
        <w:t xml:space="preserve"> </w:t>
      </w:r>
      <w:r w:rsidRPr="001151FC">
        <w:t>d’installation</w:t>
      </w:r>
      <w:r>
        <w:t xml:space="preserve"> </w:t>
      </w:r>
      <w:r w:rsidRPr="001151FC">
        <w:t>de</w:t>
      </w:r>
      <w:r>
        <w:t xml:space="preserve"> </w:t>
      </w:r>
      <w:r w:rsidRPr="001151FC">
        <w:t>pneumatiques</w:t>
      </w:r>
      <w:r>
        <w:t xml:space="preserve"> </w:t>
      </w:r>
      <w:r w:rsidRPr="001151FC">
        <w:t>d’hiver,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devait</w:t>
      </w:r>
      <w:r>
        <w:t xml:space="preserve"> </w:t>
      </w:r>
      <w:r w:rsidRPr="001151FC">
        <w:t>être</w:t>
      </w:r>
      <w:r>
        <w:t xml:space="preserve"> </w:t>
      </w:r>
      <w:r w:rsidRPr="001151FC">
        <w:t>considéré</w:t>
      </w:r>
      <w:r>
        <w:t xml:space="preserve"> </w:t>
      </w:r>
      <w:r w:rsidRPr="001151FC">
        <w:t>comme</w:t>
      </w:r>
      <w:r>
        <w:t xml:space="preserve"> </w:t>
      </w:r>
      <w:r w:rsidRPr="001151FC">
        <w:t>un</w:t>
      </w:r>
      <w:r>
        <w:t xml:space="preserve"> </w:t>
      </w:r>
      <w:r w:rsidRPr="001151FC">
        <w:t>risque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mentionné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messagerie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réunion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FRAV</w:t>
      </w:r>
      <w:r>
        <w:t xml:space="preserve"> </w:t>
      </w:r>
      <w:r w:rsidRPr="001151FC">
        <w:t>pourrait</w:t>
      </w:r>
      <w:r>
        <w:t xml:space="preserve"> </w:t>
      </w:r>
      <w:r w:rsidRPr="001151FC">
        <w:t>aborder</w:t>
      </w:r>
      <w:r>
        <w:t xml:space="preserve"> </w:t>
      </w:r>
      <w:r w:rsidRPr="001151FC">
        <w:t>cette</w:t>
      </w:r>
      <w:r>
        <w:t xml:space="preserve"> </w:t>
      </w:r>
      <w:r w:rsidRPr="001151FC">
        <w:t>question.</w:t>
      </w:r>
    </w:p>
    <w:p w14:paraId="2DE5B96D" w14:textId="50994AAE" w:rsidR="00A32EE6" w:rsidRDefault="00A32EE6" w:rsidP="00371885">
      <w:pPr>
        <w:pStyle w:val="SingleTxtG"/>
        <w:keepLines/>
      </w:pPr>
      <w:r w:rsidRPr="001151FC">
        <w:lastRenderedPageBreak/>
        <w:t>23.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l’Organisation</w:t>
      </w:r>
      <w:r>
        <w:t xml:space="preserve"> </w:t>
      </w:r>
      <w:r w:rsidRPr="001151FC">
        <w:t>visant</w:t>
      </w:r>
      <w:r>
        <w:t xml:space="preserve"> </w:t>
      </w:r>
      <w:r w:rsidRPr="001151FC">
        <w:t>à</w:t>
      </w:r>
      <w:r>
        <w:t xml:space="preserve"> </w:t>
      </w:r>
      <w:r w:rsidRPr="001151FC">
        <w:t>étendre</w:t>
      </w:r>
      <w:r>
        <w:t xml:space="preserve"> </w:t>
      </w:r>
      <w:r w:rsidRPr="001151FC">
        <w:t>le</w:t>
      </w:r>
      <w:r>
        <w:t xml:space="preserve"> </w:t>
      </w:r>
      <w:r w:rsidRPr="001151FC">
        <w:t>champ</w:t>
      </w:r>
      <w:r>
        <w:t xml:space="preserve"> </w:t>
      </w:r>
      <w:r w:rsidRPr="001151FC">
        <w:t>d’application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</w:t>
      </w:r>
      <w:r>
        <w:t xml:space="preserve"> </w:t>
      </w:r>
      <w:r w:rsidRPr="001151FC">
        <w:t>(document</w:t>
      </w:r>
      <w:r>
        <w:t xml:space="preserve"> </w:t>
      </w:r>
      <w:r w:rsidRPr="001151FC">
        <w:t>ECE/TRANS/WP.29/GRVA/</w:t>
      </w:r>
      <w:r w:rsidR="00371885">
        <w:t xml:space="preserve"> </w:t>
      </w:r>
      <w:r w:rsidRPr="001151FC">
        <w:t>2021/3</w:t>
      </w:r>
      <w:r>
        <w:t xml:space="preserve"> </w:t>
      </w:r>
      <w:r w:rsidRPr="001151FC">
        <w:t>modifié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GRVA-09-19)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donner</w:t>
      </w:r>
      <w:r>
        <w:t xml:space="preserve"> </w:t>
      </w:r>
      <w:r w:rsidRPr="001151FC">
        <w:t>leur</w:t>
      </w:r>
      <w:r>
        <w:t xml:space="preserve"> </w:t>
      </w:r>
      <w:r w:rsidRPr="001151FC">
        <w:t>avis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apporter</w:t>
      </w:r>
      <w:r>
        <w:t xml:space="preserve"> </w:t>
      </w:r>
      <w:r w:rsidRPr="001151FC">
        <w:t>leur</w:t>
      </w:r>
      <w:r>
        <w:t xml:space="preserve"> </w:t>
      </w:r>
      <w:r w:rsidRPr="001151FC">
        <w:t>contribution</w:t>
      </w:r>
      <w:r>
        <w:t xml:space="preserve"> </w:t>
      </w:r>
      <w:r w:rsidRPr="001151FC">
        <w:t>au</w:t>
      </w:r>
      <w:r>
        <w:t xml:space="preserve"> </w:t>
      </w:r>
      <w:r w:rsidRPr="001151FC">
        <w:t>sujet</w:t>
      </w:r>
      <w:r>
        <w:t xml:space="preserve"> </w:t>
      </w:r>
      <w:r w:rsidRPr="001151FC">
        <w:t>des</w:t>
      </w:r>
      <w:r>
        <w:t xml:space="preserve"> </w:t>
      </w:r>
      <w:r w:rsidRPr="001151FC">
        <w:t>questions</w:t>
      </w:r>
      <w:r>
        <w:t xml:space="preserve"> </w:t>
      </w:r>
      <w:r w:rsidRPr="001151FC">
        <w:t>soulevées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371885">
        <w:noBreakHyphen/>
      </w:r>
      <w:r w:rsidRPr="001151FC">
        <w:t>09-34.</w:t>
      </w:r>
    </w:p>
    <w:p w14:paraId="610760B1" w14:textId="5EEE9137" w:rsidR="00A32EE6" w:rsidRDefault="00A32EE6" w:rsidP="00A32EE6">
      <w:pPr>
        <w:pStyle w:val="SingleTxtG"/>
      </w:pPr>
      <w:r w:rsidRPr="001151FC">
        <w:t>23</w:t>
      </w:r>
      <w:r w:rsidRPr="00371885">
        <w:rPr>
          <w:i/>
          <w:iCs/>
        </w:rPr>
        <w:t>bis</w:t>
      </w:r>
      <w:r w:rsidRPr="001151FC">
        <w:t>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Corée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observer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valeurs</w:t>
      </w:r>
      <w:r>
        <w:t xml:space="preserve"> </w:t>
      </w:r>
      <w:r w:rsidRPr="001151FC">
        <w:t>pour</w:t>
      </w:r>
      <w:r>
        <w:t xml:space="preserve"> </w:t>
      </w:r>
      <w:r w:rsidRPr="001151FC">
        <w:t>l’intervalle</w:t>
      </w:r>
      <w:r>
        <w:t xml:space="preserve"> </w:t>
      </w:r>
      <w:r w:rsidRPr="001151FC">
        <w:t>de</w:t>
      </w:r>
      <w:r>
        <w:t xml:space="preserve"> </w:t>
      </w:r>
      <w:r w:rsidRPr="001151FC">
        <w:t>temps</w:t>
      </w:r>
      <w:r>
        <w:t xml:space="preserve"> </w:t>
      </w:r>
      <w:r w:rsidRPr="001151FC">
        <w:t>étaient</w:t>
      </w:r>
      <w:r>
        <w:t xml:space="preserve"> </w:t>
      </w:r>
      <w:r w:rsidRPr="001151FC">
        <w:t>régies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règles</w:t>
      </w:r>
      <w:r>
        <w:t xml:space="preserve"> </w:t>
      </w:r>
      <w:r w:rsidRPr="001151FC">
        <w:t>de</w:t>
      </w:r>
      <w:r>
        <w:t xml:space="preserve"> </w:t>
      </w:r>
      <w:r w:rsidRPr="001151FC">
        <w:t>circulation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</w:t>
      </w:r>
      <w:r>
        <w:t xml:space="preserve"> </w:t>
      </w:r>
      <w:r w:rsidRPr="001151FC">
        <w:t>reprenait</w:t>
      </w:r>
      <w:r>
        <w:t xml:space="preserve"> </w:t>
      </w:r>
      <w:r w:rsidRPr="001151FC">
        <w:t>les</w:t>
      </w:r>
      <w:r>
        <w:t xml:space="preserve"> </w:t>
      </w:r>
      <w:r w:rsidRPr="001151FC">
        <w:t>valeurs</w:t>
      </w:r>
      <w:r>
        <w:t xml:space="preserve"> </w:t>
      </w:r>
      <w:r w:rsidRPr="001151FC">
        <w:t>de</w:t>
      </w:r>
      <w:r>
        <w:t xml:space="preserve"> </w:t>
      </w:r>
      <w:r w:rsidRPr="001151FC">
        <w:t>décélération</w:t>
      </w:r>
      <w:r>
        <w:t xml:space="preserve"> </w:t>
      </w:r>
      <w:r w:rsidRPr="001151FC">
        <w:t>de</w:t>
      </w:r>
      <w:r>
        <w:t xml:space="preserve"> </w:t>
      </w:r>
      <w:r w:rsidRPr="001151FC">
        <w:t>référence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13-H.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préconisé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valeurs</w:t>
      </w:r>
      <w:r>
        <w:t xml:space="preserve"> </w:t>
      </w:r>
      <w:r w:rsidRPr="001151FC">
        <w:t>correspondantes</w:t>
      </w:r>
      <w:r>
        <w:t xml:space="preserve"> </w:t>
      </w:r>
      <w:r w:rsidRPr="001151FC">
        <w:t>figurant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13</w:t>
      </w:r>
      <w:r>
        <w:t xml:space="preserve"> </w:t>
      </w:r>
      <w:r w:rsidRPr="001151FC">
        <w:t>soient</w:t>
      </w:r>
      <w:r>
        <w:t xml:space="preserve"> </w:t>
      </w:r>
      <w:r w:rsidRPr="001151FC">
        <w:t>utilisées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lourds.</w:t>
      </w:r>
    </w:p>
    <w:p w14:paraId="73154BD3" w14:textId="77777777" w:rsidR="00A32EE6" w:rsidRPr="001151FC" w:rsidRDefault="00A32EE6" w:rsidP="00A32EE6">
      <w:pPr>
        <w:pStyle w:val="SingleTxtG"/>
      </w:pPr>
      <w:r w:rsidRPr="001151FC">
        <w:t>24.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remercié</w:t>
      </w:r>
      <w:r>
        <w:t xml:space="preserve"> </w:t>
      </w:r>
      <w:r w:rsidRPr="001151FC">
        <w:t>le</w:t>
      </w:r>
      <w:r>
        <w:t xml:space="preserve"> </w:t>
      </w:r>
      <w:r w:rsidRPr="001151FC">
        <w:t>secrétariat</w:t>
      </w:r>
      <w:r>
        <w:t xml:space="preserve"> </w:t>
      </w:r>
      <w:r w:rsidRPr="001151FC">
        <w:t>d’avoir</w:t>
      </w:r>
      <w:r>
        <w:t xml:space="preserve"> </w:t>
      </w:r>
      <w:r w:rsidRPr="001151FC">
        <w:t>fourni</w:t>
      </w:r>
      <w:r>
        <w:t xml:space="preserve"> </w:t>
      </w:r>
      <w:r w:rsidRPr="001151FC">
        <w:t>un</w:t>
      </w:r>
      <w:r>
        <w:t xml:space="preserve"> </w:t>
      </w:r>
      <w:r w:rsidRPr="001151FC">
        <w:t>calendrier</w:t>
      </w:r>
      <w:r>
        <w:t xml:space="preserve"> </w:t>
      </w:r>
      <w:r w:rsidRPr="001151FC">
        <w:t>facilitant</w:t>
      </w:r>
      <w:r>
        <w:t xml:space="preserve"> </w:t>
      </w:r>
      <w:r w:rsidRPr="001151FC">
        <w:t>la</w:t>
      </w:r>
      <w:r>
        <w:t xml:space="preserve"> </w:t>
      </w:r>
      <w:r w:rsidRPr="001151FC">
        <w:t>coordination</w:t>
      </w:r>
      <w:r>
        <w:t xml:space="preserve"> </w:t>
      </w:r>
      <w:r w:rsidRPr="001151FC">
        <w:t>dans</w:t>
      </w:r>
      <w:r>
        <w:t xml:space="preserve"> </w:t>
      </w:r>
      <w:r w:rsidRPr="001151FC">
        <w:t>l’organisation</w:t>
      </w:r>
      <w:r>
        <w:t xml:space="preserve"> </w:t>
      </w:r>
      <w:r w:rsidRPr="001151FC">
        <w:t>des</w:t>
      </w:r>
      <w:r>
        <w:t xml:space="preserve"> </w:t>
      </w:r>
      <w:r w:rsidRPr="001151FC">
        <w:t>réunions</w:t>
      </w:r>
      <w:r>
        <w:t xml:space="preserve"> </w:t>
      </w:r>
      <w:r w:rsidRPr="001151FC">
        <w:t>des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informels.</w:t>
      </w:r>
    </w:p>
    <w:p w14:paraId="130AE294" w14:textId="77777777" w:rsidR="00A32EE6" w:rsidRPr="001151FC" w:rsidRDefault="00A32EE6" w:rsidP="00A32EE6">
      <w:pPr>
        <w:pStyle w:val="SingleTxtG"/>
      </w:pPr>
      <w:r w:rsidRPr="001151FC">
        <w:t>25.</w:t>
      </w:r>
      <w:r>
        <w:tab/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ECE/TRANS/WP.29/GRVA/2021/17,</w:t>
      </w:r>
      <w:r>
        <w:t xml:space="preserve"> </w:t>
      </w:r>
      <w:r w:rsidRPr="001151FC">
        <w:t>qui</w:t>
      </w:r>
      <w:r>
        <w:t xml:space="preserve"> </w:t>
      </w:r>
      <w:r w:rsidRPr="001151FC">
        <w:t>vise</w:t>
      </w:r>
      <w:r>
        <w:t xml:space="preserve"> </w:t>
      </w:r>
      <w:r w:rsidRPr="001151FC">
        <w:t>à</w:t>
      </w:r>
      <w:r>
        <w:t xml:space="preserve"> </w:t>
      </w:r>
      <w:r w:rsidRPr="001151FC">
        <w:t>clarifier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où</w:t>
      </w:r>
      <w:r>
        <w:t xml:space="preserve"> </w:t>
      </w:r>
      <w:r w:rsidRPr="001151FC">
        <w:t>une</w:t>
      </w:r>
      <w:r>
        <w:t xml:space="preserve"> </w:t>
      </w:r>
      <w:r w:rsidRPr="001151FC">
        <w:t>solution</w:t>
      </w:r>
      <w:r>
        <w:t xml:space="preserve"> </w:t>
      </w:r>
      <w:r w:rsidRPr="001151FC">
        <w:t>de</w:t>
      </w:r>
      <w:r>
        <w:t xml:space="preserve"> </w:t>
      </w:r>
      <w:r w:rsidRPr="001151FC">
        <w:t>remplacement</w:t>
      </w:r>
      <w:r>
        <w:t xml:space="preserve"> </w:t>
      </w:r>
      <w:r w:rsidRPr="001151FC">
        <w:t>du</w:t>
      </w:r>
      <w:r>
        <w:t xml:space="preserve"> </w:t>
      </w:r>
      <w:r w:rsidRPr="001151FC">
        <w:t>numéro</w:t>
      </w:r>
      <w:r>
        <w:t xml:space="preserve"> </w:t>
      </w:r>
      <w:r w:rsidRPr="001151FC">
        <w:t>d’identification</w:t>
      </w:r>
      <w:r>
        <w:t xml:space="preserve"> </w:t>
      </w:r>
      <w:r w:rsidRPr="001151FC">
        <w:t>du</w:t>
      </w:r>
      <w:r>
        <w:t xml:space="preserve"> </w:t>
      </w:r>
      <w:r w:rsidRPr="001151FC">
        <w:t>logiciel</w:t>
      </w:r>
      <w:r>
        <w:t xml:space="preserve"> </w:t>
      </w:r>
      <w:r w:rsidRPr="001151FC">
        <w:t>(SWIN)</w:t>
      </w:r>
      <w:r>
        <w:t xml:space="preserve"> </w:t>
      </w:r>
      <w:r w:rsidRPr="001151FC">
        <w:t>est</w:t>
      </w:r>
      <w:r>
        <w:t xml:space="preserve"> </w:t>
      </w:r>
      <w:r w:rsidRPr="001151FC">
        <w:t>utilisée.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communiqué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(GRVA-09-09).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soutenu</w:t>
      </w:r>
      <w:r>
        <w:t xml:space="preserve"> </w:t>
      </w:r>
      <w:r w:rsidRPr="001151FC">
        <w:t>celle-ci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la</w:t>
      </w:r>
      <w:r>
        <w:t xml:space="preserve"> </w:t>
      </w:r>
      <w:r w:rsidRPr="001151FC">
        <w:t>raison</w:t>
      </w:r>
      <w:r>
        <w:t xml:space="preserve"> </w:t>
      </w:r>
      <w:r w:rsidRPr="001151FC">
        <w:t>pour</w:t>
      </w:r>
      <w:r>
        <w:t xml:space="preserve"> </w:t>
      </w:r>
      <w:r w:rsidRPr="001151FC">
        <w:t>laquelle</w:t>
      </w:r>
      <w:r>
        <w:t xml:space="preserve"> </w:t>
      </w:r>
      <w:r w:rsidRPr="001151FC">
        <w:t>de</w:t>
      </w:r>
      <w:r>
        <w:t xml:space="preserve"> </w:t>
      </w:r>
      <w:r w:rsidRPr="001151FC">
        <w:t>longues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transitoires</w:t>
      </w:r>
      <w:r>
        <w:t xml:space="preserve"> </w:t>
      </w:r>
      <w:r w:rsidRPr="001151FC">
        <w:t>étaient</w:t>
      </w:r>
      <w:r>
        <w:t xml:space="preserve"> </w:t>
      </w:r>
      <w:r w:rsidRPr="001151FC">
        <w:t>nécessaires.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déclaré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française</w:t>
      </w:r>
      <w:r>
        <w:t xml:space="preserve"> </w:t>
      </w:r>
      <w:r w:rsidRPr="001151FC">
        <w:t>était</w:t>
      </w:r>
      <w:r>
        <w:t xml:space="preserve"> </w:t>
      </w:r>
      <w:r w:rsidRPr="001151FC">
        <w:t>logique</w:t>
      </w:r>
      <w:r>
        <w:t xml:space="preserve"> </w:t>
      </w:r>
      <w:r w:rsidRPr="001151FC">
        <w:t>et</w:t>
      </w:r>
      <w:r>
        <w:t xml:space="preserve"> </w:t>
      </w:r>
      <w:r w:rsidRPr="001151FC">
        <w:t>cohérente,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n’avait</w:t>
      </w:r>
      <w:r>
        <w:t xml:space="preserve"> </w:t>
      </w:r>
      <w:r w:rsidRPr="001151FC">
        <w:t>pas</w:t>
      </w:r>
      <w:r>
        <w:t xml:space="preserve"> </w:t>
      </w:r>
      <w:r w:rsidRPr="001151FC">
        <w:t>insisté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possibilité</w:t>
      </w:r>
      <w:r>
        <w:t xml:space="preserve"> </w:t>
      </w:r>
      <w:r w:rsidRPr="001151FC">
        <w:t>d’une</w:t>
      </w:r>
      <w:r>
        <w:t xml:space="preserve"> </w:t>
      </w:r>
      <w:r w:rsidRPr="001151FC">
        <w:t>solution</w:t>
      </w:r>
      <w:r>
        <w:t xml:space="preserve"> </w:t>
      </w:r>
      <w:r w:rsidRPr="001151FC">
        <w:t>de</w:t>
      </w:r>
      <w:r>
        <w:t xml:space="preserve"> </w:t>
      </w:r>
      <w:r w:rsidRPr="001151FC">
        <w:t>remplacement</w:t>
      </w:r>
      <w:r>
        <w:t xml:space="preserve"> </w:t>
      </w:r>
      <w:r w:rsidRPr="001151FC">
        <w:t>du</w:t>
      </w:r>
      <w:r>
        <w:t xml:space="preserve"> </w:t>
      </w:r>
      <w:r w:rsidRPr="001151FC">
        <w:t>SWIN.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a</w:t>
      </w:r>
      <w:r>
        <w:t xml:space="preserve"> </w:t>
      </w:r>
      <w:r w:rsidRPr="001151FC">
        <w:t>appuyé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française.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poursuivi</w:t>
      </w:r>
      <w:r>
        <w:t xml:space="preserve"> </w:t>
      </w:r>
      <w:r w:rsidRPr="001151FC">
        <w:t>les</w:t>
      </w:r>
      <w:r>
        <w:t xml:space="preserve"> </w:t>
      </w:r>
      <w:r w:rsidRPr="001151FC">
        <w:t>discussions</w:t>
      </w:r>
      <w:r>
        <w:t xml:space="preserve"> </w:t>
      </w:r>
      <w:r w:rsidRPr="001151FC">
        <w:t>au</w:t>
      </w:r>
      <w:r>
        <w:t xml:space="preserve"> </w:t>
      </w:r>
      <w:r w:rsidRPr="001151FC">
        <w:t>cours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semaine.</w:t>
      </w:r>
    </w:p>
    <w:p w14:paraId="23A3043C" w14:textId="02033526" w:rsidR="00A32EE6" w:rsidRPr="001151FC" w:rsidRDefault="00A32EE6" w:rsidP="00A32EE6">
      <w:pPr>
        <w:pStyle w:val="SingleTxtG"/>
      </w:pPr>
      <w:r w:rsidRPr="001151FC">
        <w:t>26.</w:t>
      </w:r>
      <w:r w:rsidRPr="001151FC">
        <w:tab/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suite</w:t>
      </w:r>
      <w:r>
        <w:t xml:space="preserve"> </w:t>
      </w:r>
      <w:r w:rsidRPr="001151FC">
        <w:t>de</w:t>
      </w:r>
      <w:r>
        <w:t xml:space="preserve"> </w:t>
      </w:r>
      <w:r w:rsidRPr="001151FC">
        <w:t>consultations,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</w:t>
      </w:r>
      <w:r w:rsidR="00371885">
        <w:t xml:space="preserve"> </w:t>
      </w:r>
      <w:r w:rsidRPr="001151FC">
        <w:t>WP.29/GRVA/2021/17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modifié</w:t>
      </w:r>
      <w:r>
        <w:t xml:space="preserve"> </w:t>
      </w:r>
      <w:r w:rsidRPr="001151FC">
        <w:t>par</w:t>
      </w:r>
      <w:r>
        <w:t xml:space="preserve"> </w:t>
      </w:r>
      <w:r w:rsidRPr="001151FC">
        <w:t>l’annexe</w:t>
      </w:r>
      <w:r>
        <w:t xml:space="preserve"> </w:t>
      </w:r>
      <w:r w:rsidRPr="001151FC">
        <w:t>III</w:t>
      </w:r>
      <w:r>
        <w:t xml:space="preserve"> </w:t>
      </w:r>
      <w:r w:rsidRPr="001151FC">
        <w:t>(GRVA-09-40)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au</w:t>
      </w:r>
      <w:r>
        <w:t xml:space="preserve"> </w:t>
      </w:r>
      <w:r w:rsidRPr="001151FC">
        <w:t>secrétariat</w:t>
      </w:r>
      <w:r>
        <w:t xml:space="preserve"> </w:t>
      </w:r>
      <w:r w:rsidRPr="001151FC">
        <w:t>de</w:t>
      </w:r>
      <w:r>
        <w:t xml:space="preserve"> </w:t>
      </w:r>
      <w:r w:rsidRPr="001151FC">
        <w:t>le</w:t>
      </w:r>
      <w:r>
        <w:t xml:space="preserve"> </w:t>
      </w:r>
      <w:r w:rsidRPr="001151FC">
        <w:t>soumettre,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projet</w:t>
      </w:r>
      <w:r>
        <w:t xml:space="preserve"> </w:t>
      </w:r>
      <w:r w:rsidRPr="001151FC">
        <w:t>de</w:t>
      </w:r>
      <w:r>
        <w:t xml:space="preserve"> </w:t>
      </w:r>
      <w:r w:rsidRPr="001151FC">
        <w:t>complément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157,</w:t>
      </w:r>
      <w:r>
        <w:t xml:space="preserve"> </w:t>
      </w:r>
      <w:r w:rsidRPr="001151FC">
        <w:t>au</w:t>
      </w:r>
      <w:r>
        <w:t xml:space="preserve"> </w:t>
      </w:r>
      <w:r w:rsidRPr="001151FC">
        <w:t>WP.29</w:t>
      </w:r>
      <w:r>
        <w:t xml:space="preserve"> </w:t>
      </w:r>
      <w:r w:rsidRPr="001151FC">
        <w:t>et</w:t>
      </w:r>
      <w:r>
        <w:t xml:space="preserve"> </w:t>
      </w:r>
      <w:r w:rsidRPr="001151FC">
        <w:t>au</w:t>
      </w:r>
      <w:r>
        <w:t xml:space="preserve"> </w:t>
      </w:r>
      <w:r w:rsidRPr="001151FC">
        <w:t>Comité</w:t>
      </w:r>
      <w:r>
        <w:t xml:space="preserve"> </w:t>
      </w:r>
      <w:r w:rsidRPr="001151FC">
        <w:t>d’administration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1958</w:t>
      </w:r>
      <w:r>
        <w:t xml:space="preserve"> </w:t>
      </w:r>
      <w:r w:rsidRPr="001151FC">
        <w:t>(AC.1)</w:t>
      </w:r>
      <w:r>
        <w:t xml:space="preserve"> </w:t>
      </w:r>
      <w:r w:rsidRPr="001151FC">
        <w:t>pour</w:t>
      </w:r>
      <w:r>
        <w:t xml:space="preserve"> </w:t>
      </w:r>
      <w:r w:rsidRPr="001151FC">
        <w:t>examen</w:t>
      </w:r>
      <w:r>
        <w:t xml:space="preserve"> </w:t>
      </w:r>
      <w:r w:rsidRPr="001151FC">
        <w:t>et</w:t>
      </w:r>
      <w:r>
        <w:t xml:space="preserve"> </w:t>
      </w:r>
      <w:r w:rsidRPr="001151FC">
        <w:t>mise</w:t>
      </w:r>
      <w:r>
        <w:t xml:space="preserve"> </w:t>
      </w:r>
      <w:r w:rsidRPr="001151FC">
        <w:t>aux</w:t>
      </w:r>
      <w:r>
        <w:t xml:space="preserve"> </w:t>
      </w:r>
      <w:r w:rsidRPr="001151FC">
        <w:t>voix</w:t>
      </w:r>
      <w:r>
        <w:t xml:space="preserve"> </w:t>
      </w:r>
      <w:r w:rsidRPr="001151FC">
        <w:t>à</w:t>
      </w:r>
      <w:r>
        <w:t xml:space="preserve"> </w:t>
      </w:r>
      <w:r w:rsidRPr="001151FC">
        <w:t>leurs</w:t>
      </w:r>
      <w:r>
        <w:t xml:space="preserve"> </w:t>
      </w:r>
      <w:r w:rsidRPr="001151FC">
        <w:t>sessions</w:t>
      </w:r>
      <w:r>
        <w:t xml:space="preserve"> </w:t>
      </w:r>
      <w:r w:rsidRPr="001151FC">
        <w:t>de</w:t>
      </w:r>
      <w:r>
        <w:t xml:space="preserve"> </w:t>
      </w:r>
      <w:r w:rsidRPr="001151FC">
        <w:t>juin</w:t>
      </w:r>
      <w:r>
        <w:t xml:space="preserve"> </w:t>
      </w:r>
      <w:r w:rsidRPr="001151FC">
        <w:t>2021.</w:t>
      </w:r>
    </w:p>
    <w:p w14:paraId="3FE63BAD" w14:textId="4D47540E" w:rsidR="00A32EE6" w:rsidRDefault="00A32EE6" w:rsidP="00A32EE6">
      <w:pPr>
        <w:pStyle w:val="SingleTxtG"/>
      </w:pPr>
      <w:r w:rsidRPr="001151FC">
        <w:t>27.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GRVA-09-33,</w:t>
      </w:r>
      <w:r>
        <w:t xml:space="preserve"> </w:t>
      </w:r>
      <w:r w:rsidRPr="001151FC">
        <w:t>qui</w:t>
      </w:r>
      <w:r>
        <w:t xml:space="preserve"> </w:t>
      </w:r>
      <w:r w:rsidRPr="001151FC">
        <w:t>rend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discussions</w:t>
      </w:r>
      <w:r>
        <w:t xml:space="preserve"> </w:t>
      </w:r>
      <w:r w:rsidRPr="001151FC">
        <w:t>menées</w:t>
      </w:r>
      <w:r>
        <w:t xml:space="preserve"> </w:t>
      </w:r>
      <w:r w:rsidRPr="001151FC">
        <w:t>au</w:t>
      </w:r>
      <w:r>
        <w:t xml:space="preserve"> </w:t>
      </w:r>
      <w:r w:rsidRPr="001151FC">
        <w:t>Royaume-Uni</w:t>
      </w:r>
      <w:r>
        <w:t xml:space="preserve"> </w:t>
      </w:r>
      <w:r w:rsidRPr="001151FC">
        <w:t>concernant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en</w:t>
      </w:r>
      <w:r>
        <w:t xml:space="preserve"> </w:t>
      </w:r>
      <w:r w:rsidRPr="001151FC">
        <w:t>œuvre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157,</w:t>
      </w:r>
      <w:r>
        <w:t xml:space="preserve"> </w:t>
      </w:r>
      <w:r w:rsidRPr="001151FC">
        <w:t>ayant</w:t>
      </w:r>
      <w:r>
        <w:t xml:space="preserve"> </w:t>
      </w:r>
      <w:r w:rsidRPr="001151FC">
        <w:t>trait</w:t>
      </w:r>
      <w:r>
        <w:t xml:space="preserve"> </w:t>
      </w:r>
      <w:r w:rsidRPr="001151FC">
        <w:t>également</w:t>
      </w:r>
      <w:r>
        <w:t xml:space="preserve"> </w:t>
      </w:r>
      <w:r w:rsidRPr="001151FC">
        <w:t>aux</w:t>
      </w:r>
      <w:r>
        <w:t xml:space="preserve"> </w:t>
      </w:r>
      <w:r w:rsidRPr="001151FC">
        <w:t>règles</w:t>
      </w:r>
      <w:r>
        <w:t xml:space="preserve"> </w:t>
      </w:r>
      <w:r w:rsidRPr="001151FC">
        <w:t>de</w:t>
      </w:r>
      <w:r>
        <w:t xml:space="preserve"> </w:t>
      </w:r>
      <w:r w:rsidRPr="001151FC">
        <w:t>circulation.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l’UIT</w:t>
      </w:r>
      <w:r>
        <w:t xml:space="preserve"> </w:t>
      </w:r>
      <w:r w:rsidRPr="001151FC">
        <w:t>a</w:t>
      </w:r>
      <w:r>
        <w:t xml:space="preserve"> </w:t>
      </w:r>
      <w:r w:rsidRPr="001151FC">
        <w:t>évoqué</w:t>
      </w:r>
      <w:r>
        <w:t xml:space="preserve"> </w:t>
      </w:r>
      <w:r w:rsidRPr="001151FC">
        <w:t>la</w:t>
      </w:r>
      <w:r>
        <w:t xml:space="preserve"> </w:t>
      </w:r>
      <w:r w:rsidRPr="001151FC">
        <w:t>complexité</w:t>
      </w:r>
      <w:r>
        <w:t xml:space="preserve"> </w:t>
      </w:r>
      <w:r w:rsidRPr="001151FC">
        <w:t>desdites</w:t>
      </w:r>
      <w:r>
        <w:t xml:space="preserve"> </w:t>
      </w:r>
      <w:r w:rsidRPr="001151FC">
        <w:t>règles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nuances</w:t>
      </w:r>
      <w:r>
        <w:t xml:space="preserve"> </w:t>
      </w:r>
      <w:r w:rsidRPr="001151FC">
        <w:t>qui</w:t>
      </w:r>
      <w:r>
        <w:t xml:space="preserve"> </w:t>
      </w:r>
      <w:r w:rsidRPr="001151FC">
        <w:t>s’appliquaient</w:t>
      </w:r>
      <w:r>
        <w:t xml:space="preserve"> </w:t>
      </w:r>
      <w:r w:rsidRPr="001151FC">
        <w:t>à</w:t>
      </w:r>
      <w:r>
        <w:t xml:space="preserve"> </w:t>
      </w:r>
      <w:r w:rsidRPr="001151FC">
        <w:t>ces</w:t>
      </w:r>
      <w:r>
        <w:t xml:space="preserve"> </w:t>
      </w:r>
      <w:r w:rsidRPr="001151FC">
        <w:t>règles</w:t>
      </w:r>
      <w:r>
        <w:t xml:space="preserve"> </w:t>
      </w:r>
      <w:r w:rsidRPr="001151FC">
        <w:t>au</w:t>
      </w:r>
      <w:r>
        <w:t xml:space="preserve"> </w:t>
      </w:r>
      <w:r w:rsidRPr="001151FC">
        <w:t>sein</w:t>
      </w:r>
      <w:r>
        <w:t xml:space="preserve"> </w:t>
      </w:r>
      <w:r w:rsidRPr="001151FC">
        <w:t>d’un</w:t>
      </w:r>
      <w:r>
        <w:t xml:space="preserve"> </w:t>
      </w:r>
      <w:r w:rsidRPr="001151FC">
        <w:t>même</w:t>
      </w:r>
      <w:r>
        <w:t xml:space="preserve"> </w:t>
      </w:r>
      <w:r w:rsidRPr="001151FC">
        <w:t>pays.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qu’il</w:t>
      </w:r>
      <w:r>
        <w:t xml:space="preserve"> </w:t>
      </w:r>
      <w:r w:rsidRPr="001151FC">
        <w:t>avait</w:t>
      </w:r>
      <w:r>
        <w:t xml:space="preserve"> </w:t>
      </w:r>
      <w:r w:rsidRPr="001151FC">
        <w:t>pris</w:t>
      </w:r>
      <w:r>
        <w:t xml:space="preserve"> </w:t>
      </w:r>
      <w:r w:rsidRPr="001151FC">
        <w:t>connaissance</w:t>
      </w:r>
      <w:r>
        <w:t xml:space="preserve"> </w:t>
      </w:r>
      <w:r w:rsidRPr="001151FC">
        <w:t>des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d’experts,</w:t>
      </w:r>
      <w:r>
        <w:t xml:space="preserve"> </w:t>
      </w:r>
      <w:r w:rsidRPr="001151FC">
        <w:t>relevant</w:t>
      </w:r>
      <w:r>
        <w:t xml:space="preserve"> </w:t>
      </w:r>
      <w:r w:rsidRPr="001151FC">
        <w:t>du</w:t>
      </w:r>
      <w:r>
        <w:t xml:space="preserve"> </w:t>
      </w:r>
      <w:r w:rsidRPr="001151FC">
        <w:t>WP.1,</w:t>
      </w:r>
      <w:r>
        <w:t xml:space="preserve"> </w:t>
      </w:r>
      <w:r w:rsidRPr="001151FC">
        <w:t>chargé</w:t>
      </w:r>
      <w:r>
        <w:t xml:space="preserve"> </w:t>
      </w:r>
      <w:r w:rsidRPr="001151FC">
        <w:t>du</w:t>
      </w:r>
      <w:r>
        <w:t xml:space="preserve"> </w:t>
      </w:r>
      <w:r w:rsidRPr="001151FC">
        <w:t>développement</w:t>
      </w:r>
      <w:r>
        <w:t xml:space="preserve"> </w:t>
      </w:r>
      <w:r w:rsidRPr="001151FC">
        <w:t>d’une</w:t>
      </w:r>
      <w:r>
        <w:t xml:space="preserve"> </w:t>
      </w:r>
      <w:r w:rsidRPr="001151FC">
        <w:t>base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panneaux</w:t>
      </w:r>
      <w:r>
        <w:t xml:space="preserve"> </w:t>
      </w:r>
      <w:r w:rsidRPr="001151FC">
        <w:t>de</w:t>
      </w:r>
      <w:r>
        <w:t xml:space="preserve"> </w:t>
      </w:r>
      <w:r w:rsidRPr="001151FC">
        <w:t>signalisation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cette</w:t>
      </w:r>
      <w:r>
        <w:t xml:space="preserve"> </w:t>
      </w:r>
      <w:r w:rsidRPr="001151FC">
        <w:t>base</w:t>
      </w:r>
      <w:r w:rsidR="00371885">
        <w:t xml:space="preserve"> </w:t>
      </w:r>
      <w:r w:rsidRPr="001151FC">
        <w:t>était</w:t>
      </w:r>
      <w:r>
        <w:t xml:space="preserve"> </w:t>
      </w:r>
      <w:r w:rsidRPr="001151FC">
        <w:t>accessible.</w:t>
      </w:r>
    </w:p>
    <w:p w14:paraId="7E8C396E" w14:textId="77777777" w:rsidR="00A32EE6" w:rsidRPr="001151FC" w:rsidRDefault="00A32EE6" w:rsidP="00A32EE6">
      <w:pPr>
        <w:pStyle w:val="SingleTxtG"/>
      </w:pPr>
      <w:r w:rsidRPr="001151FC">
        <w:t>28.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noté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nuances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local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règles</w:t>
      </w:r>
      <w:r>
        <w:t xml:space="preserve"> </w:t>
      </w:r>
      <w:r w:rsidRPr="001151FC">
        <w:t>de</w:t>
      </w:r>
      <w:r>
        <w:t xml:space="preserve"> </w:t>
      </w:r>
      <w:r w:rsidRPr="001151FC">
        <w:t>circulation</w:t>
      </w:r>
      <w:r>
        <w:t xml:space="preserve"> </w:t>
      </w:r>
      <w:r w:rsidRPr="001151FC">
        <w:t>devaient</w:t>
      </w:r>
      <w:r>
        <w:t xml:space="preserve"> </w:t>
      </w:r>
      <w:r w:rsidRPr="001151FC">
        <w:t>être</w:t>
      </w:r>
      <w:r>
        <w:t xml:space="preserve"> </w:t>
      </w:r>
      <w:r w:rsidRPr="001151FC">
        <w:t>correctement</w:t>
      </w:r>
      <w:r>
        <w:t xml:space="preserve"> </w:t>
      </w:r>
      <w:r w:rsidRPr="001151FC">
        <w:t>prises</w:t>
      </w:r>
      <w:r>
        <w:t xml:space="preserve"> </w:t>
      </w:r>
      <w:r w:rsidRPr="001151FC">
        <w:t>en</w:t>
      </w:r>
      <w:r>
        <w:t xml:space="preserve"> </w:t>
      </w:r>
      <w:r w:rsidRPr="001151FC">
        <w:t>compte.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l’homologation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d’un</w:t>
      </w:r>
      <w:r>
        <w:t xml:space="preserve"> </w:t>
      </w:r>
      <w:r w:rsidRPr="001151FC">
        <w:t>pays</w:t>
      </w:r>
      <w:r>
        <w:t xml:space="preserve"> </w:t>
      </w:r>
      <w:r w:rsidRPr="001151FC">
        <w:t>étranger</w:t>
      </w:r>
      <w:r>
        <w:t xml:space="preserve"> </w:t>
      </w:r>
      <w:r w:rsidRPr="001151FC">
        <w:t>contiendrait</w:t>
      </w:r>
      <w:r>
        <w:t xml:space="preserve"> </w:t>
      </w:r>
      <w:r w:rsidRPr="001151FC">
        <w:t>suffisamment</w:t>
      </w:r>
      <w:r>
        <w:t xml:space="preserve"> </w:t>
      </w:r>
      <w:r w:rsidRPr="001151FC">
        <w:t>d’informations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nuances</w:t>
      </w:r>
      <w:r>
        <w:t xml:space="preserve"> </w:t>
      </w:r>
      <w:r w:rsidRPr="001151FC">
        <w:t>existantes</w:t>
      </w:r>
      <w:r>
        <w:t xml:space="preserve"> </w:t>
      </w:r>
      <w:r w:rsidRPr="001151FC">
        <w:t>dans</w:t>
      </w:r>
      <w:r>
        <w:t xml:space="preserve"> </w:t>
      </w:r>
      <w:r w:rsidRPr="001151FC">
        <w:t>d’autres</w:t>
      </w:r>
      <w:r>
        <w:t xml:space="preserve"> </w:t>
      </w:r>
      <w:r w:rsidRPr="001151FC">
        <w:t>pays.</w:t>
      </w:r>
      <w:r>
        <w:t xml:space="preserve"> </w:t>
      </w:r>
      <w:r w:rsidRPr="001151FC"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a</w:t>
      </w:r>
      <w:r>
        <w:t xml:space="preserve"> </w:t>
      </w:r>
      <w:r w:rsidRPr="001151FC">
        <w:t>suggéré</w:t>
      </w:r>
      <w:r>
        <w:t xml:space="preserve"> </w:t>
      </w:r>
      <w:r w:rsidRPr="001151FC">
        <w:t>que</w:t>
      </w:r>
      <w:r>
        <w:t xml:space="preserve"> </w:t>
      </w:r>
      <w:r w:rsidRPr="001151FC">
        <w:t>cette</w:t>
      </w:r>
      <w:r>
        <w:t xml:space="preserve"> </w:t>
      </w:r>
      <w:r w:rsidRPr="001151FC">
        <w:t>discussion</w:t>
      </w:r>
      <w:r>
        <w:t xml:space="preserve"> </w:t>
      </w:r>
      <w:r w:rsidRPr="001151FC">
        <w:t>ait</w:t>
      </w:r>
      <w:r>
        <w:t xml:space="preserve"> </w:t>
      </w:r>
      <w:r w:rsidRPr="001151FC">
        <w:t>lieu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exécutive</w:t>
      </w:r>
      <w:r>
        <w:t xml:space="preserve"> </w:t>
      </w:r>
      <w:r w:rsidRPr="001151FC">
        <w:t>WP.1/WP.29.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convenu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nécessiterait</w:t>
      </w:r>
      <w:r>
        <w:t xml:space="preserve"> </w:t>
      </w:r>
      <w:r w:rsidRPr="001151FC">
        <w:t>une</w:t>
      </w:r>
      <w:r>
        <w:t xml:space="preserve"> </w:t>
      </w:r>
      <w:r w:rsidRPr="001151FC">
        <w:t>coordination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du</w:t>
      </w:r>
      <w:r>
        <w:t xml:space="preserve"> </w:t>
      </w:r>
      <w:r w:rsidRPr="001151FC">
        <w:t>GRVA.</w:t>
      </w:r>
    </w:p>
    <w:p w14:paraId="64842C24" w14:textId="27F9E602" w:rsidR="00A32EE6" w:rsidRPr="001151FC" w:rsidRDefault="00371885" w:rsidP="00371885">
      <w:pPr>
        <w:pStyle w:val="HChG"/>
      </w:pPr>
      <w:r>
        <w:tab/>
      </w:r>
      <w:r w:rsidR="00A32EE6" w:rsidRPr="001151FC">
        <w:t>VI.</w:t>
      </w:r>
      <w:r w:rsidR="00A32EE6" w:rsidRPr="001151FC">
        <w:tab/>
        <w:t>Véhicules</w:t>
      </w:r>
      <w:r w:rsidR="00A32EE6">
        <w:t xml:space="preserve"> </w:t>
      </w:r>
      <w:r w:rsidR="00A32EE6" w:rsidRPr="001151FC">
        <w:t>connectés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5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3D9E5298" w14:textId="7293409B" w:rsidR="00A32EE6" w:rsidRPr="001151FC" w:rsidRDefault="00371885" w:rsidP="00371885">
      <w:pPr>
        <w:pStyle w:val="H1G"/>
      </w:pPr>
      <w:r>
        <w:tab/>
        <w:t>A.</w:t>
      </w:r>
      <w:r>
        <w:tab/>
      </w:r>
      <w:r w:rsidR="00A32EE6" w:rsidRPr="001151FC">
        <w:t>Cybersécurité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protection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données</w:t>
      </w:r>
    </w:p>
    <w:p w14:paraId="33D003D6" w14:textId="32847F5E" w:rsidR="00A32EE6" w:rsidRPr="001151FC" w:rsidRDefault="00A32EE6" w:rsidP="00A32EE6">
      <w:pPr>
        <w:pStyle w:val="SingleTxtG"/>
        <w:keepNext/>
        <w:keepLines/>
        <w:ind w:left="2835" w:hanging="1701"/>
      </w:pPr>
      <w:r w:rsidRPr="001151FC">
        <w:rPr>
          <w:i/>
          <w:iCs/>
        </w:rPr>
        <w:t>Document(s)</w:t>
      </w:r>
      <w:r w:rsidR="00A8088E">
        <w:rPr>
          <w:i/>
          <w:iCs/>
        </w:rPr>
        <w:t> :</w:t>
      </w:r>
      <w:r w:rsidRPr="001151FC">
        <w:tab/>
        <w:t>ECE/TRANS/WP.29/GRVA/2021/5</w:t>
      </w:r>
      <w:r w:rsidR="00371885">
        <w:t> ;</w:t>
      </w:r>
      <w:r w:rsidR="00371885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GRVA-09-08</w:t>
      </w:r>
      <w:r>
        <w:t xml:space="preserve"> </w:t>
      </w:r>
      <w:r w:rsidRPr="001151FC">
        <w:t>et</w:t>
      </w:r>
      <w:r>
        <w:t xml:space="preserve"> </w:t>
      </w:r>
      <w:r w:rsidRPr="001151FC">
        <w:t>GRVA-09-11.</w:t>
      </w:r>
    </w:p>
    <w:p w14:paraId="4E2FFA57" w14:textId="77777777" w:rsidR="00A32EE6" w:rsidRPr="001151FC" w:rsidRDefault="00A32EE6" w:rsidP="00A32EE6">
      <w:pPr>
        <w:pStyle w:val="SingleTxtG"/>
      </w:pPr>
      <w:r w:rsidRPr="001151FC">
        <w:t>29.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cybersécurité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questions</w:t>
      </w:r>
      <w:r>
        <w:t xml:space="preserve"> </w:t>
      </w:r>
      <w:r w:rsidRPr="001151FC">
        <w:t>de</w:t>
      </w:r>
      <w:r>
        <w:t xml:space="preserve"> </w:t>
      </w:r>
      <w:r w:rsidRPr="001151FC">
        <w:t>sûreté</w:t>
      </w:r>
      <w:r>
        <w:t xml:space="preserve"> </w:t>
      </w:r>
      <w:r w:rsidRPr="001151FC">
        <w:t>des</w:t>
      </w:r>
      <w:r>
        <w:t xml:space="preserve"> </w:t>
      </w:r>
      <w:r w:rsidRPr="001151FC">
        <w:t>transmissions</w:t>
      </w:r>
      <w:r>
        <w:t xml:space="preserve"> </w:t>
      </w:r>
      <w:r w:rsidRPr="001151FC">
        <w:t>sans</w:t>
      </w:r>
      <w:r>
        <w:t xml:space="preserve"> </w:t>
      </w:r>
      <w:r w:rsidRPr="001151FC">
        <w:t>fil</w:t>
      </w:r>
      <w:r>
        <w:t xml:space="preserve"> </w:t>
      </w:r>
      <w:r w:rsidRPr="001151FC">
        <w:t>(groupe</w:t>
      </w:r>
      <w:r>
        <w:t xml:space="preserve"> </w:t>
      </w:r>
      <w:r w:rsidRPr="001151FC">
        <w:t>CS/OTA),</w:t>
      </w:r>
      <w:r>
        <w:t xml:space="preserve"> </w:t>
      </w:r>
      <w:r w:rsidRPr="001151FC">
        <w:t>a</w:t>
      </w:r>
      <w:r>
        <w:t xml:space="preserve"> </w:t>
      </w:r>
      <w:r w:rsidRPr="001151FC">
        <w:t>rendu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activités</w:t>
      </w:r>
      <w:r>
        <w:t xml:space="preserve"> </w:t>
      </w:r>
      <w:r w:rsidRPr="001151FC">
        <w:t>de</w:t>
      </w:r>
      <w:r>
        <w:t xml:space="preserve"> </w:t>
      </w:r>
      <w:r w:rsidRPr="001151FC">
        <w:t>son</w:t>
      </w:r>
      <w:r>
        <w:t xml:space="preserve"> </w:t>
      </w:r>
      <w:r w:rsidRPr="001151FC">
        <w:t>groupe</w:t>
      </w:r>
      <w:r>
        <w:t xml:space="preserve"> </w:t>
      </w:r>
      <w:r w:rsidRPr="001151FC">
        <w:t>(GRVA-09-11).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se</w:t>
      </w:r>
      <w:r>
        <w:t xml:space="preserve"> </w:t>
      </w:r>
      <w:r w:rsidRPr="001151FC">
        <w:t>concentre</w:t>
      </w:r>
      <w:r>
        <w:t xml:space="preserve"> </w:t>
      </w:r>
      <w:r w:rsidRPr="001151FC">
        <w:t>en</w:t>
      </w:r>
      <w:r>
        <w:t xml:space="preserve"> </w:t>
      </w:r>
      <w:r w:rsidRPr="001151FC">
        <w:t>priorité</w:t>
      </w:r>
      <w:r>
        <w:t xml:space="preserve"> </w:t>
      </w:r>
      <w:r w:rsidRPr="001151FC">
        <w:t>sur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d’un</w:t>
      </w:r>
      <w:r>
        <w:t xml:space="preserve"> </w:t>
      </w:r>
      <w:r w:rsidRPr="001151FC">
        <w:t>document</w:t>
      </w:r>
      <w:r>
        <w:t xml:space="preserve"> </w:t>
      </w:r>
      <w:r w:rsidRPr="001151FC">
        <w:t>d’orientation</w:t>
      </w:r>
      <w:r>
        <w:t xml:space="preserve"> </w:t>
      </w:r>
      <w:r w:rsidRPr="001151FC">
        <w:t>aux</w:t>
      </w:r>
      <w:r>
        <w:t xml:space="preserve"> </w:t>
      </w:r>
      <w:r w:rsidRPr="001151FC">
        <w:t>fins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en</w:t>
      </w:r>
      <w:r>
        <w:t xml:space="preserve"> </w:t>
      </w:r>
      <w:r w:rsidRPr="001151FC">
        <w:t>œuvre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1998,</w:t>
      </w:r>
      <w:r>
        <w:t xml:space="preserve"> </w:t>
      </w:r>
      <w:r w:rsidRPr="001151FC">
        <w:t>de</w:t>
      </w:r>
      <w:r>
        <w:t xml:space="preserve"> </w:t>
      </w:r>
      <w:r w:rsidRPr="001151FC">
        <w:t>manière</w:t>
      </w:r>
      <w:r>
        <w:t xml:space="preserve"> </w:t>
      </w:r>
      <w:r w:rsidRPr="001151FC">
        <w:t>à</w:t>
      </w:r>
      <w:r>
        <w:t xml:space="preserve"> </w:t>
      </w:r>
      <w:r w:rsidRPr="001151FC">
        <w:t>mettre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une</w:t>
      </w:r>
      <w:r>
        <w:t xml:space="preserve"> </w:t>
      </w:r>
      <w:r w:rsidRPr="001151FC">
        <w:t>approche</w:t>
      </w:r>
      <w:r>
        <w:t xml:space="preserve"> </w:t>
      </w:r>
      <w:r w:rsidRPr="001151FC">
        <w:t>harmonisée</w:t>
      </w:r>
      <w:r>
        <w:t xml:space="preserve"> </w:t>
      </w:r>
      <w:r w:rsidRPr="001151FC">
        <w:t>pour</w:t>
      </w:r>
      <w:r>
        <w:t xml:space="preserve"> </w:t>
      </w:r>
      <w:r w:rsidRPr="001151FC">
        <w:t>l’un</w:t>
      </w:r>
      <w:r>
        <w:t xml:space="preserve"> </w:t>
      </w:r>
      <w:r w:rsidRPr="001151FC">
        <w:t>et</w:t>
      </w:r>
      <w:r>
        <w:t xml:space="preserve"> </w:t>
      </w:r>
      <w:r w:rsidRPr="001151FC">
        <w:t>l’autre</w:t>
      </w:r>
      <w:r>
        <w:t xml:space="preserve"> </w:t>
      </w:r>
      <w:r w:rsidRPr="001151FC">
        <w:t>des</w:t>
      </w:r>
      <w:r>
        <w:t xml:space="preserve"> </w:t>
      </w:r>
      <w:r w:rsidRPr="001151FC">
        <w:t>Accords</w:t>
      </w:r>
      <w:r>
        <w:t xml:space="preserve"> </w:t>
      </w:r>
      <w:r w:rsidRPr="001151FC">
        <w:t>de</w:t>
      </w:r>
      <w:r>
        <w:t xml:space="preserve"> </w:t>
      </w:r>
      <w:r w:rsidRPr="001151FC">
        <w:t>1958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1998.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accueilli</w:t>
      </w:r>
      <w:r>
        <w:t xml:space="preserve"> </w:t>
      </w:r>
      <w:r w:rsidRPr="001151FC">
        <w:t>favorablement</w:t>
      </w:r>
      <w:r>
        <w:t xml:space="preserve"> </w:t>
      </w:r>
      <w:r w:rsidRPr="001151FC">
        <w:t>cette</w:t>
      </w:r>
      <w:r>
        <w:t xml:space="preserve"> </w:t>
      </w:r>
      <w:r w:rsidRPr="001151FC">
        <w:t>proposition.</w:t>
      </w:r>
    </w:p>
    <w:p w14:paraId="21A3AE07" w14:textId="66393850" w:rsidR="00A32EE6" w:rsidRDefault="00A32EE6" w:rsidP="00A32EE6">
      <w:pPr>
        <w:pStyle w:val="SingleTxtG"/>
      </w:pPr>
      <w:r w:rsidRPr="001151FC">
        <w:t>30.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</w:t>
      </w:r>
      <w:r w:rsidR="00371885">
        <w:t xml:space="preserve"> </w:t>
      </w:r>
      <w:r w:rsidRPr="001151FC">
        <w:t>WP.29/GRVA/2021/5.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la</w:t>
      </w:r>
      <w:r>
        <w:t xml:space="preserve"> </w:t>
      </w:r>
      <w:r w:rsidRPr="001151FC">
        <w:t>discussion</w:t>
      </w:r>
      <w:r>
        <w:t xml:space="preserve"> </w:t>
      </w:r>
      <w:r w:rsidRPr="001151FC">
        <w:t>qui</w:t>
      </w:r>
      <w:r>
        <w:t xml:space="preserve"> </w:t>
      </w:r>
      <w:r w:rsidRPr="001151FC">
        <w:t>avait</w:t>
      </w:r>
      <w:r>
        <w:t xml:space="preserve"> </w:t>
      </w:r>
      <w:r w:rsidRPr="001151FC">
        <w:t>eu</w:t>
      </w:r>
      <w:r>
        <w:t xml:space="preserve"> </w:t>
      </w:r>
      <w:r w:rsidRPr="001151FC">
        <w:t>lieu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septième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paragraphe</w:t>
      </w:r>
      <w:r>
        <w:t xml:space="preserve"> </w:t>
      </w:r>
      <w:r w:rsidRPr="001151FC">
        <w:t>5.3.5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155.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lastRenderedPageBreak/>
        <w:t>communiqué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(GRVA-09-08).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conseillé</w:t>
      </w:r>
      <w:r>
        <w:t xml:space="preserve"> </w:t>
      </w:r>
      <w:r w:rsidRPr="001151FC">
        <w:t>de</w:t>
      </w:r>
      <w:r>
        <w:t xml:space="preserve"> </w:t>
      </w:r>
      <w:r w:rsidRPr="001151FC">
        <w:t>ne</w:t>
      </w:r>
      <w:r>
        <w:t xml:space="preserve"> </w:t>
      </w:r>
      <w:r w:rsidRPr="001151FC">
        <w:t>pas</w:t>
      </w:r>
      <w:r>
        <w:t xml:space="preserve"> </w:t>
      </w:r>
      <w:r w:rsidRPr="001151FC">
        <w:t>paraphraser</w:t>
      </w:r>
      <w:r>
        <w:t xml:space="preserve"> </w:t>
      </w:r>
      <w:r w:rsidRPr="001151FC">
        <w:t>l’annexe</w:t>
      </w:r>
      <w:r>
        <w:t xml:space="preserve"> </w:t>
      </w:r>
      <w:r w:rsidRPr="001151FC">
        <w:t>6</w:t>
      </w:r>
      <w:r>
        <w:t xml:space="preserve"> </w:t>
      </w:r>
      <w:r w:rsidRPr="001151FC">
        <w:t>ni</w:t>
      </w:r>
      <w:r>
        <w:t xml:space="preserve"> </w:t>
      </w:r>
      <w:r w:rsidRPr="001151FC">
        <w:t>d’ajouter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qui</w:t>
      </w:r>
      <w:r>
        <w:t xml:space="preserve"> </w:t>
      </w:r>
      <w:r w:rsidRPr="001151FC">
        <w:t>différeraient</w:t>
      </w:r>
      <w:r>
        <w:t xml:space="preserve"> </w:t>
      </w:r>
      <w:r w:rsidRPr="001151FC">
        <w:t>de</w:t>
      </w:r>
      <w:r>
        <w:t xml:space="preserve"> </w:t>
      </w:r>
      <w:r w:rsidRPr="001151FC">
        <w:t>celles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1958.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part</w:t>
      </w:r>
      <w:r>
        <w:t xml:space="preserve"> </w:t>
      </w:r>
      <w:r w:rsidRPr="001151FC">
        <w:t>de</w:t>
      </w:r>
      <w:r>
        <w:t xml:space="preserve"> </w:t>
      </w:r>
      <w:r w:rsidRPr="001151FC">
        <w:t>préoccupations</w:t>
      </w:r>
      <w:r>
        <w:t xml:space="preserve"> </w:t>
      </w:r>
      <w:r w:rsidRPr="001151FC">
        <w:t>liées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en</w:t>
      </w:r>
      <w:r>
        <w:t xml:space="preserve"> </w:t>
      </w:r>
      <w:r w:rsidR="00371885">
        <w:t>œuvre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1958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par</w:t>
      </w:r>
      <w:r>
        <w:t xml:space="preserve"> </w:t>
      </w:r>
      <w:r w:rsidRPr="001151FC">
        <w:t>conséquent</w:t>
      </w:r>
      <w:r>
        <w:t xml:space="preserve"> </w:t>
      </w:r>
      <w:r w:rsidRPr="001151FC">
        <w:t>de</w:t>
      </w:r>
      <w:r>
        <w:t xml:space="preserve"> </w:t>
      </w:r>
      <w:r w:rsidRPr="001151FC">
        <w:t>laisser</w:t>
      </w:r>
      <w:r>
        <w:t xml:space="preserve"> </w:t>
      </w:r>
      <w:r w:rsidRPr="001151FC">
        <w:t>le</w:t>
      </w:r>
      <w:r>
        <w:t xml:space="preserve"> </w:t>
      </w:r>
      <w:r w:rsidRPr="001151FC">
        <w:t>texte</w:t>
      </w:r>
      <w:r>
        <w:t xml:space="preserve"> </w:t>
      </w:r>
      <w:r w:rsidRPr="001151FC">
        <w:t>tel</w:t>
      </w:r>
      <w:r>
        <w:t xml:space="preserve"> </w:t>
      </w:r>
      <w:r w:rsidRPr="001151FC">
        <w:t>quel.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soutenu</w:t>
      </w:r>
      <w:r>
        <w:t xml:space="preserve"> </w:t>
      </w:r>
      <w:r w:rsidRPr="001151FC">
        <w:t>la</w:t>
      </w:r>
      <w:r>
        <w:t xml:space="preserve"> </w:t>
      </w:r>
      <w:r w:rsidRPr="001151FC">
        <w:t>position</w:t>
      </w:r>
      <w:r>
        <w:t xml:space="preserve"> </w:t>
      </w:r>
      <w:r w:rsidRPr="001151FC">
        <w:t>exprimée</w:t>
      </w:r>
      <w:r>
        <w:t xml:space="preserve"> </w:t>
      </w:r>
      <w:r w:rsidRPr="001151FC">
        <w:t>par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l’Italie</w:t>
      </w:r>
      <w:r>
        <w:t xml:space="preserve"> </w:t>
      </w:r>
      <w:r w:rsidRPr="001151FC">
        <w:t>et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ont</w:t>
      </w:r>
      <w:r>
        <w:t xml:space="preserve"> </w:t>
      </w:r>
      <w:r w:rsidRPr="001151FC">
        <w:t>exprimé</w:t>
      </w:r>
      <w:r>
        <w:t xml:space="preserve"> </w:t>
      </w:r>
      <w:r w:rsidRPr="001151FC">
        <w:t>des</w:t>
      </w:r>
      <w:r>
        <w:t xml:space="preserve"> </w:t>
      </w:r>
      <w:r w:rsidRPr="001151FC">
        <w:t>avis</w:t>
      </w:r>
      <w:r>
        <w:t xml:space="preserve"> </w:t>
      </w:r>
      <w:r w:rsidRPr="001151FC">
        <w:t>similaires.</w:t>
      </w:r>
      <w:r>
        <w:t xml:space="preserve"> </w:t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Fédération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Russie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expliqué</w:t>
      </w:r>
      <w:r>
        <w:rPr>
          <w:iCs/>
        </w:rPr>
        <w:t xml:space="preserve"> </w:t>
      </w:r>
      <w:r w:rsidRPr="001151FC">
        <w:rPr>
          <w:iCs/>
        </w:rPr>
        <w:t>qu’il</w:t>
      </w:r>
      <w:r>
        <w:rPr>
          <w:iCs/>
        </w:rPr>
        <w:t xml:space="preserve"> </w:t>
      </w:r>
      <w:r w:rsidRPr="001151FC">
        <w:rPr>
          <w:iCs/>
        </w:rPr>
        <w:t>n’était</w:t>
      </w:r>
      <w:r>
        <w:rPr>
          <w:iCs/>
        </w:rPr>
        <w:t xml:space="preserve"> </w:t>
      </w:r>
      <w:r w:rsidRPr="001151FC">
        <w:rPr>
          <w:iCs/>
        </w:rPr>
        <w:t>pas</w:t>
      </w:r>
      <w:r>
        <w:rPr>
          <w:iCs/>
        </w:rPr>
        <w:t xml:space="preserve"> </w:t>
      </w:r>
      <w:r w:rsidRPr="001151FC">
        <w:rPr>
          <w:iCs/>
        </w:rPr>
        <w:t>question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l’espèce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litiges,</w:t>
      </w:r>
      <w:r>
        <w:rPr>
          <w:iCs/>
        </w:rPr>
        <w:t xml:space="preserve"> </w:t>
      </w:r>
      <w:r w:rsidRPr="001151FC">
        <w:rPr>
          <w:iCs/>
        </w:rPr>
        <w:t>comme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l’annexe</w:t>
      </w:r>
      <w:r>
        <w:rPr>
          <w:iCs/>
        </w:rPr>
        <w:t xml:space="preserve"> </w:t>
      </w:r>
      <w:r w:rsidRPr="001151FC">
        <w:rPr>
          <w:iCs/>
        </w:rPr>
        <w:t>6.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de</w:t>
      </w:r>
      <w:r>
        <w:t xml:space="preserve"> </w:t>
      </w:r>
      <w:r w:rsidRPr="001151FC">
        <w:t>retirer</w:t>
      </w:r>
      <w:r>
        <w:t xml:space="preserve"> </w:t>
      </w:r>
      <w:r w:rsidRPr="001151FC">
        <w:t>sa</w:t>
      </w:r>
      <w:r>
        <w:t xml:space="preserve"> </w:t>
      </w:r>
      <w:r w:rsidRPr="001151FC">
        <w:t>proposition</w:t>
      </w:r>
      <w:r>
        <w:t xml:space="preserve"> </w:t>
      </w:r>
      <w:r w:rsidRPr="001151FC">
        <w:t>et</w:t>
      </w:r>
      <w:r>
        <w:t xml:space="preserve"> </w:t>
      </w:r>
      <w:r w:rsidRPr="001151FC">
        <w:t>d’en</w:t>
      </w:r>
      <w:r>
        <w:t xml:space="preserve"> </w:t>
      </w:r>
      <w:r w:rsidRPr="001151FC">
        <w:t>discuter</w:t>
      </w:r>
      <w:r>
        <w:t xml:space="preserve"> </w:t>
      </w:r>
      <w:r w:rsidRPr="001151FC">
        <w:t>à</w:t>
      </w:r>
      <w:r>
        <w:t xml:space="preserve"> </w:t>
      </w:r>
      <w:r w:rsidRPr="001151FC">
        <w:t>l’occasion</w:t>
      </w:r>
      <w:r>
        <w:t xml:space="preserve"> </w:t>
      </w:r>
      <w:r w:rsidRPr="001151FC">
        <w:t>d’une</w:t>
      </w:r>
      <w:r>
        <w:t xml:space="preserve"> </w:t>
      </w:r>
      <w:r w:rsidRPr="001151FC">
        <w:t>réunion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</w:t>
      </w:r>
      <w:r>
        <w:t xml:space="preserve"> </w:t>
      </w:r>
      <w:r w:rsidRPr="001151FC">
        <w:t>l’homologation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l’ensemble</w:t>
      </w:r>
      <w:r>
        <w:t xml:space="preserve"> </w:t>
      </w:r>
      <w:r w:rsidRPr="001151FC">
        <w:t>du</w:t>
      </w:r>
      <w:r>
        <w:t xml:space="preserve"> </w:t>
      </w:r>
      <w:r w:rsidRPr="001151FC">
        <w:t>véhicule.</w:t>
      </w:r>
    </w:p>
    <w:p w14:paraId="1F5814E4" w14:textId="1FE2F687" w:rsidR="00A32EE6" w:rsidRDefault="00A32EE6" w:rsidP="00A32EE6">
      <w:pPr>
        <w:pStyle w:val="SingleTxtG"/>
      </w:pPr>
      <w:r w:rsidRPr="001151FC">
        <w:t>31.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suggéré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envisage</w:t>
      </w:r>
      <w:r>
        <w:t xml:space="preserve"> </w:t>
      </w:r>
      <w:r w:rsidRPr="001151FC">
        <w:t>d’élaborer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agricoles</w:t>
      </w:r>
      <w:r>
        <w:t xml:space="preserve"> </w:t>
      </w:r>
      <w:r w:rsidRPr="001151FC">
        <w:t>et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L.</w:t>
      </w:r>
      <w:r>
        <w:t xml:space="preserve"> </w:t>
      </w:r>
      <w:r w:rsidRPr="001151FC">
        <w:t>Le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ne</w:t>
      </w:r>
      <w:r>
        <w:t xml:space="preserve"> </w:t>
      </w:r>
      <w:r w:rsidRPr="001151FC">
        <w:t>se</w:t>
      </w:r>
      <w:r>
        <w:t xml:space="preserve"> </w:t>
      </w:r>
      <w:r w:rsidRPr="001151FC">
        <w:t>concentrait</w:t>
      </w:r>
      <w:r>
        <w:t xml:space="preserve"> </w:t>
      </w:r>
      <w:r w:rsidRPr="001151FC">
        <w:t>que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>
        <w:t xml:space="preserve"> </w:t>
      </w:r>
      <w:r w:rsidRPr="001151FC">
        <w:t>et</w:t>
      </w:r>
      <w:r>
        <w:t xml:space="preserve"> </w:t>
      </w:r>
      <w:r w:rsidRPr="001151FC">
        <w:t>N,</w:t>
      </w:r>
      <w:r>
        <w:t xml:space="preserve"> </w:t>
      </w:r>
      <w:r w:rsidRPr="001151FC">
        <w:t>qu’il</w:t>
      </w:r>
      <w:r>
        <w:t xml:space="preserve"> </w:t>
      </w:r>
      <w:r w:rsidRPr="001151FC">
        <w:t>avait</w:t>
      </w:r>
      <w:r>
        <w:t xml:space="preserve"> </w:t>
      </w:r>
      <w:r w:rsidRPr="001151FC">
        <w:t>besoin</w:t>
      </w:r>
      <w:r>
        <w:t xml:space="preserve"> </w:t>
      </w:r>
      <w:r w:rsidRPr="001151FC">
        <w:t>de</w:t>
      </w:r>
      <w:r>
        <w:t xml:space="preserve"> </w:t>
      </w:r>
      <w:r w:rsidRPr="001151FC">
        <w:t>l’avis</w:t>
      </w:r>
      <w:r>
        <w:t xml:space="preserve"> </w:t>
      </w:r>
      <w:r w:rsidRPr="001151FC">
        <w:t>de</w:t>
      </w:r>
      <w:r>
        <w:t xml:space="preserve"> </w:t>
      </w:r>
      <w:r w:rsidRPr="001151FC">
        <w:t>l’IMMA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d’autres</w:t>
      </w:r>
      <w:r>
        <w:t xml:space="preserve"> </w:t>
      </w:r>
      <w:r w:rsidRPr="001151FC">
        <w:t>discussions</w:t>
      </w:r>
      <w:r>
        <w:t xml:space="preserve"> </w:t>
      </w:r>
      <w:r w:rsidRPr="001151FC">
        <w:t>seraient</w:t>
      </w:r>
      <w:r>
        <w:t xml:space="preserve"> </w:t>
      </w:r>
      <w:r w:rsidRPr="001151FC">
        <w:t>nécessaires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inclure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="00371885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155.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étudié</w:t>
      </w:r>
      <w:r>
        <w:t xml:space="preserve"> </w:t>
      </w:r>
      <w:r w:rsidRPr="001151FC">
        <w:t>la</w:t>
      </w:r>
      <w:r>
        <w:t xml:space="preserve"> </w:t>
      </w:r>
      <w:r w:rsidRPr="001151FC">
        <w:t>question</w:t>
      </w:r>
      <w:r>
        <w:t xml:space="preserve"> </w:t>
      </w:r>
      <w:r w:rsidRPr="001151FC">
        <w:t>de</w:t>
      </w:r>
      <w:r>
        <w:t xml:space="preserve"> </w:t>
      </w:r>
      <w:r w:rsidRPr="001151FC">
        <w:t>savoir</w:t>
      </w:r>
      <w:r>
        <w:t xml:space="preserve"> </w:t>
      </w:r>
      <w:r w:rsidRPr="001151FC">
        <w:t>si</w:t>
      </w:r>
      <w:r>
        <w:t xml:space="preserve"> </w:t>
      </w:r>
      <w:r w:rsidRPr="001151FC">
        <w:t>cette</w:t>
      </w:r>
      <w:r>
        <w:t xml:space="preserve"> </w:t>
      </w:r>
      <w:r w:rsidRPr="001151FC">
        <w:t>réflexion</w:t>
      </w:r>
      <w:r>
        <w:t xml:space="preserve"> </w:t>
      </w:r>
      <w:r w:rsidRPr="001151FC">
        <w:t>aurait</w:t>
      </w:r>
      <w:r>
        <w:t xml:space="preserve"> </w:t>
      </w:r>
      <w:r w:rsidRPr="001151FC">
        <w:t>lieu</w:t>
      </w:r>
      <w:r>
        <w:t xml:space="preserve"> </w:t>
      </w:r>
      <w:r w:rsidRPr="001151FC">
        <w:t>pendant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en</w:t>
      </w:r>
      <w:r>
        <w:t xml:space="preserve"> </w:t>
      </w:r>
      <w:r w:rsidRPr="001151FC">
        <w:t>cours</w:t>
      </w:r>
      <w:r>
        <w:t xml:space="preserve"> </w:t>
      </w:r>
      <w:r w:rsidRPr="001151FC">
        <w:t>ou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suivante.</w:t>
      </w:r>
    </w:p>
    <w:p w14:paraId="11263A36" w14:textId="77777777" w:rsidR="00A32EE6" w:rsidRDefault="00A32EE6" w:rsidP="00A32EE6">
      <w:pPr>
        <w:pStyle w:val="SingleTxtG"/>
      </w:pPr>
      <w:r w:rsidRPr="001151FC">
        <w:t>32.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l’IMMA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l’IMMA</w:t>
      </w:r>
      <w:r>
        <w:t xml:space="preserve"> </w:t>
      </w:r>
      <w:r w:rsidRPr="001151FC">
        <w:t>était</w:t>
      </w:r>
      <w:r>
        <w:t xml:space="preserve"> </w:t>
      </w:r>
      <w:r w:rsidRPr="001151FC">
        <w:t>favorable</w:t>
      </w:r>
      <w:r>
        <w:t xml:space="preserve"> </w:t>
      </w:r>
      <w:r w:rsidRPr="001151FC">
        <w:t>à</w:t>
      </w:r>
      <w:r>
        <w:t xml:space="preserve"> </w:t>
      </w:r>
      <w:r w:rsidRPr="001151FC">
        <w:t>l’idée</w:t>
      </w:r>
      <w:r>
        <w:t xml:space="preserve"> </w:t>
      </w:r>
      <w:r w:rsidRPr="001151FC">
        <w:t>de</w:t>
      </w:r>
      <w:r>
        <w:t xml:space="preserve"> </w:t>
      </w:r>
      <w:r w:rsidRPr="001151FC">
        <w:t>se</w:t>
      </w:r>
      <w:r>
        <w:t xml:space="preserve"> </w:t>
      </w:r>
      <w:r w:rsidRPr="001151FC">
        <w:t>concentrer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cybersécurité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</w:t>
      </w:r>
      <w:r>
        <w:t xml:space="preserve"> </w:t>
      </w:r>
      <w:r w:rsidRPr="001151FC">
        <w:t>catégorie</w:t>
      </w:r>
      <w:r>
        <w:t xml:space="preserve"> </w:t>
      </w:r>
      <w:r w:rsidRPr="001151FC">
        <w:t>L,</w:t>
      </w:r>
      <w:r>
        <w:t xml:space="preserve"> </w:t>
      </w:r>
      <w:r w:rsidRPr="001151FC">
        <w:t>qu’elle</w:t>
      </w:r>
      <w:r>
        <w:t xml:space="preserve"> </w:t>
      </w:r>
      <w:r w:rsidRPr="001151FC">
        <w:t>poursuivait</w:t>
      </w:r>
      <w:r>
        <w:t xml:space="preserve"> </w:t>
      </w:r>
      <w:r w:rsidRPr="001151FC">
        <w:t>son</w:t>
      </w:r>
      <w:r>
        <w:t xml:space="preserve"> </w:t>
      </w:r>
      <w:r w:rsidRPr="001151FC">
        <w:t>examen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question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débat</w:t>
      </w:r>
      <w:r>
        <w:t xml:space="preserve"> </w:t>
      </w:r>
      <w:r w:rsidRPr="001151FC">
        <w:t>était</w:t>
      </w:r>
      <w:r>
        <w:t xml:space="preserve"> </w:t>
      </w:r>
      <w:r w:rsidRPr="001151FC">
        <w:t>prématuré</w:t>
      </w:r>
      <w:r>
        <w:t xml:space="preserve"> </w:t>
      </w:r>
      <w:r w:rsidRPr="001151FC">
        <w:t>étant</w:t>
      </w:r>
      <w:r>
        <w:t xml:space="preserve"> </w:t>
      </w:r>
      <w:r w:rsidRPr="001151FC">
        <w:t>donné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niveau</w:t>
      </w:r>
      <w:r>
        <w:t xml:space="preserve"> </w:t>
      </w:r>
      <w:r w:rsidRPr="001151FC">
        <w:t>d’automatisation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</w:t>
      </w:r>
      <w:r>
        <w:t xml:space="preserve"> </w:t>
      </w:r>
      <w:r w:rsidRPr="001151FC">
        <w:t>catégorie</w:t>
      </w:r>
      <w:r>
        <w:t xml:space="preserve"> </w:t>
      </w:r>
      <w:r w:rsidRPr="001151FC">
        <w:t>L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le</w:t>
      </w:r>
      <w:r>
        <w:t xml:space="preserve"> </w:t>
      </w:r>
      <w:r w:rsidRPr="001151FC">
        <w:t>même</w:t>
      </w:r>
      <w:r>
        <w:t xml:space="preserve"> </w:t>
      </w:r>
      <w:r w:rsidRPr="001151FC">
        <w:t>que</w:t>
      </w:r>
      <w:r>
        <w:t xml:space="preserve"> </w:t>
      </w:r>
      <w:r w:rsidRPr="001151FC">
        <w:t>celui</w:t>
      </w:r>
      <w:r>
        <w:t xml:space="preserve"> </w:t>
      </w:r>
      <w:r w:rsidRPr="001151FC">
        <w:t>des</w:t>
      </w:r>
      <w:r>
        <w:t xml:space="preserve"> </w:t>
      </w:r>
      <w:r w:rsidRPr="001151FC">
        <w:t>voitures.</w:t>
      </w:r>
    </w:p>
    <w:p w14:paraId="0293D2C2" w14:textId="77777777" w:rsidR="00A32EE6" w:rsidRPr="001151FC" w:rsidRDefault="00A32EE6" w:rsidP="00A32EE6">
      <w:pPr>
        <w:pStyle w:val="SingleTxtG"/>
      </w:pPr>
      <w:r w:rsidRPr="001151FC">
        <w:t>33.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7C09053C" w14:textId="0BA642AF" w:rsidR="00A32EE6" w:rsidRPr="001151FC" w:rsidRDefault="00371885" w:rsidP="00371885">
      <w:pPr>
        <w:pStyle w:val="H1G"/>
      </w:pPr>
      <w:r>
        <w:tab/>
      </w:r>
      <w:r w:rsidR="00A32EE6" w:rsidRPr="001151FC">
        <w:t>B.</w:t>
      </w:r>
      <w:r w:rsidR="00A32EE6" w:rsidRPr="001151FC">
        <w:tab/>
        <w:t>Mises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jour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logiciels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questions</w:t>
      </w:r>
      <w:r w:rsidR="00A32EE6">
        <w:t xml:space="preserve"> </w:t>
      </w:r>
      <w:r w:rsidR="00A32EE6" w:rsidRPr="001151FC">
        <w:t>relatives</w:t>
      </w:r>
      <w:r w:rsidR="00A32EE6">
        <w:t xml:space="preserve"> </w:t>
      </w:r>
      <w:r w:rsidR="00A32EE6" w:rsidRPr="001151FC">
        <w:t>aux</w:t>
      </w:r>
      <w:r w:rsidR="00A32EE6">
        <w:t xml:space="preserve"> </w:t>
      </w:r>
      <w:r w:rsidR="00A32EE6" w:rsidRPr="001151FC">
        <w:t>mises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jour</w:t>
      </w:r>
      <w:r w:rsidR="00A32EE6">
        <w:t xml:space="preserve"> </w:t>
      </w:r>
      <w:r w:rsidR="00A32EE6" w:rsidRPr="001151FC">
        <w:t>à</w:t>
      </w:r>
      <w:r>
        <w:t> </w:t>
      </w:r>
      <w:r w:rsidR="00A32EE6" w:rsidRPr="001151FC">
        <w:t>distance</w:t>
      </w:r>
    </w:p>
    <w:p w14:paraId="011AC7D0" w14:textId="0458D8E4" w:rsidR="00A32EE6" w:rsidRPr="001151FC" w:rsidRDefault="00A32EE6" w:rsidP="00A32EE6">
      <w:pPr>
        <w:pStyle w:val="SingleTxtG"/>
        <w:ind w:left="2835" w:hanging="1701"/>
      </w:pPr>
      <w:r w:rsidRPr="001151FC">
        <w:rPr>
          <w:i/>
          <w:iCs/>
        </w:rPr>
        <w:t>Document(s)</w:t>
      </w:r>
      <w:r w:rsidR="00A8088E">
        <w:t> :</w:t>
      </w:r>
      <w:r w:rsidRPr="001151FC">
        <w:tab/>
        <w:t>ECE/TRANS/WP.29/GRVA/2021/6</w:t>
      </w:r>
      <w:r w:rsidR="00371885">
        <w:t>,</w:t>
      </w:r>
      <w:r>
        <w:t xml:space="preserve"> </w:t>
      </w:r>
      <w:r w:rsidRPr="001151FC">
        <w:t>ECE/TRANS/WP.29/GRVA/2021/14.</w:t>
      </w:r>
    </w:p>
    <w:p w14:paraId="7B702816" w14:textId="2963C1C3" w:rsidR="00A32EE6" w:rsidRPr="001151FC" w:rsidRDefault="00A32EE6" w:rsidP="00A32EE6">
      <w:pPr>
        <w:pStyle w:val="SingleTxtG"/>
      </w:pPr>
      <w:r w:rsidRPr="001151FC">
        <w:t>34.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s’est</w:t>
      </w:r>
      <w:r>
        <w:t xml:space="preserve"> </w:t>
      </w:r>
      <w:r w:rsidRPr="001151FC">
        <w:t>penché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ECE/TRANS/WP.29/GRVA/2021/6</w:t>
      </w:r>
      <w:r>
        <w:t xml:space="preserve"> </w:t>
      </w:r>
      <w:r w:rsidRPr="001151FC">
        <w:t>lors</w:t>
      </w:r>
      <w:r>
        <w:t xml:space="preserve"> </w:t>
      </w:r>
      <w:r w:rsidRPr="001151FC">
        <w:t>de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parallèle</w:t>
      </w:r>
      <w:r>
        <w:t xml:space="preserve"> </w:t>
      </w:r>
      <w:r w:rsidRPr="001151FC">
        <w:t>soumise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</w:t>
      </w:r>
      <w:r w:rsidR="00371885">
        <w:t xml:space="preserve"> </w:t>
      </w:r>
      <w:r w:rsidRPr="001151FC">
        <w:t>GRVA/2021/17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du</w:t>
      </w:r>
      <w:r>
        <w:t xml:space="preserve"> </w:t>
      </w:r>
      <w:r w:rsidRPr="001151FC">
        <w:t>point</w:t>
      </w:r>
      <w:r>
        <w:t xml:space="preserve"> </w:t>
      </w:r>
      <w:r w:rsidRPr="001151FC">
        <w:t>5</w:t>
      </w:r>
      <w:r w:rsidR="00682154">
        <w:t> </w:t>
      </w:r>
      <w:r w:rsidRPr="001151FC">
        <w:t>a)</w:t>
      </w:r>
      <w:r>
        <w:t xml:space="preserve"> </w:t>
      </w:r>
      <w:r w:rsidRPr="001151FC">
        <w:t>de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jour.</w:t>
      </w:r>
      <w:r>
        <w:t xml:space="preserve"> </w:t>
      </w:r>
      <w:r w:rsidRPr="001151FC">
        <w:t>À</w:t>
      </w:r>
      <w:r>
        <w:t xml:space="preserve"> </w:t>
      </w:r>
      <w:r w:rsidRPr="001151FC">
        <w:t>l’issue</w:t>
      </w:r>
      <w:r>
        <w:t xml:space="preserve"> </w:t>
      </w:r>
      <w:r w:rsidRPr="001151FC">
        <w:t>des</w:t>
      </w:r>
      <w:r>
        <w:t xml:space="preserve"> </w:t>
      </w:r>
      <w:r w:rsidRPr="001151FC">
        <w:t>discussions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consultations,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</w:t>
      </w:r>
      <w:r w:rsidR="00371885">
        <w:t xml:space="preserve"> </w:t>
      </w:r>
      <w:r w:rsidRPr="001151FC">
        <w:t>GRVA/2021/6</w:t>
      </w:r>
      <w:r>
        <w:t xml:space="preserve"> </w:t>
      </w:r>
      <w:r w:rsidRPr="001151FC">
        <w:t>ou</w:t>
      </w:r>
      <w:r>
        <w:t xml:space="preserve"> </w:t>
      </w:r>
      <w:r w:rsidRPr="001151FC">
        <w:t>d’examiner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révisée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18BED6AC" w14:textId="76D98BF3" w:rsidR="00A32EE6" w:rsidRDefault="00A32EE6" w:rsidP="00A32EE6">
      <w:pPr>
        <w:pStyle w:val="SingleTxtG"/>
      </w:pPr>
      <w:r w:rsidRPr="001151FC">
        <w:t>35.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CEMA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ECE/TRANS/WP.29/GRVA/2021/14,</w:t>
      </w:r>
      <w:r>
        <w:t xml:space="preserve"> </w:t>
      </w:r>
      <w:r w:rsidRPr="001151FC">
        <w:t>dans</w:t>
      </w:r>
      <w:r>
        <w:t xml:space="preserve"> </w:t>
      </w:r>
      <w:r w:rsidRPr="001151FC">
        <w:t>lequel</w:t>
      </w:r>
      <w:r>
        <w:t xml:space="preserve"> </w:t>
      </w:r>
      <w:r w:rsidRPr="001151FC">
        <w:t>il</w:t>
      </w:r>
      <w:r>
        <w:t xml:space="preserve"> </w:t>
      </w:r>
      <w:r w:rsidRPr="001151FC">
        <w:t>est</w:t>
      </w:r>
      <w:r>
        <w:t xml:space="preserve"> </w:t>
      </w:r>
      <w:r w:rsidRPr="001151FC">
        <w:t>proposé</w:t>
      </w:r>
      <w:r>
        <w:t xml:space="preserve"> </w:t>
      </w:r>
      <w:r w:rsidRPr="001151FC">
        <w:t>de</w:t>
      </w:r>
      <w:r>
        <w:t xml:space="preserve"> </w:t>
      </w:r>
      <w:r w:rsidRPr="001151FC">
        <w:t>corriger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82154">
        <w:rPr>
          <w:rFonts w:eastAsia="MS Mincho"/>
        </w:rPr>
        <w:t>n</w:t>
      </w:r>
      <w:r w:rsidR="00682154">
        <w:rPr>
          <w:rFonts w:eastAsia="MS Mincho"/>
          <w:vertAlign w:val="superscript"/>
        </w:rPr>
        <w:t>o</w:t>
      </w:r>
      <w:r w:rsidR="00682154">
        <w:t> </w:t>
      </w:r>
      <w:r w:rsidRPr="001151FC">
        <w:t>156</w:t>
      </w:r>
      <w:r>
        <w:t xml:space="preserve"> </w:t>
      </w:r>
      <w:r w:rsidRPr="001151FC">
        <w:t>en</w:t>
      </w:r>
      <w:r>
        <w:t xml:space="preserve"> </w:t>
      </w:r>
      <w:r w:rsidRPr="001151FC">
        <w:t>supprimant</w:t>
      </w:r>
      <w:r>
        <w:t xml:space="preserve"> </w:t>
      </w:r>
      <w:r w:rsidRPr="001151FC">
        <w:t>les</w:t>
      </w:r>
      <w:r>
        <w:t xml:space="preserve"> </w:t>
      </w:r>
      <w:r w:rsidRPr="001151FC">
        <w:t>catégories</w:t>
      </w:r>
      <w:r>
        <w:t xml:space="preserve"> </w:t>
      </w:r>
      <w:r w:rsidRPr="001151FC">
        <w:t>de</w:t>
      </w:r>
      <w:r>
        <w:t xml:space="preserve"> </w:t>
      </w:r>
      <w:r w:rsidRPr="001151FC">
        <w:t>véhicules</w:t>
      </w:r>
      <w:r>
        <w:t xml:space="preserve"> </w:t>
      </w:r>
      <w:r w:rsidRPr="001151FC">
        <w:t>agricoles</w:t>
      </w:r>
      <w:r>
        <w:t xml:space="preserve"> </w:t>
      </w:r>
      <w:r w:rsidRPr="001151FC">
        <w:t>de</w:t>
      </w:r>
      <w:r>
        <w:t xml:space="preserve"> </w:t>
      </w:r>
      <w:r w:rsidRPr="001151FC">
        <w:t>son</w:t>
      </w:r>
      <w:r>
        <w:t xml:space="preserve"> </w:t>
      </w:r>
      <w:r w:rsidRPr="001151FC">
        <w:t>champ</w:t>
      </w:r>
      <w:r>
        <w:t xml:space="preserve"> </w:t>
      </w:r>
      <w:r w:rsidRPr="001151FC">
        <w:t>d’application.</w:t>
      </w:r>
    </w:p>
    <w:p w14:paraId="6C3E3B1B" w14:textId="77777777" w:rsidR="00A32EE6" w:rsidRDefault="00A32EE6" w:rsidP="00A32EE6">
      <w:pPr>
        <w:pStyle w:val="SingleTxtG"/>
      </w:pPr>
      <w:r w:rsidRPr="001151FC">
        <w:t>36.</w:t>
      </w:r>
      <w:r w:rsidRPr="001151FC">
        <w:tab/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l’Italie,</w:t>
      </w:r>
      <w:r>
        <w:t xml:space="preserve"> </w:t>
      </w:r>
      <w:r w:rsidRPr="001151FC">
        <w:t>de</w:t>
      </w:r>
      <w:r>
        <w:t xml:space="preserve"> </w:t>
      </w:r>
      <w:r w:rsidRPr="001151FC">
        <w:t>l’Espagne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République</w:t>
      </w:r>
      <w:r>
        <w:t xml:space="preserve"> </w:t>
      </w:r>
      <w:r w:rsidRPr="001151FC">
        <w:t>tchèque</w:t>
      </w:r>
      <w:r>
        <w:t xml:space="preserve"> </w:t>
      </w:r>
      <w:r w:rsidRPr="001151FC">
        <w:t>ont</w:t>
      </w:r>
      <w:r>
        <w:t xml:space="preserve"> </w:t>
      </w:r>
      <w:r w:rsidRPr="001151FC">
        <w:t>approuvé</w:t>
      </w:r>
      <w:r>
        <w:t xml:space="preserve"> </w:t>
      </w:r>
      <w:r w:rsidRPr="001151FC">
        <w:t>cette</w:t>
      </w:r>
      <w:r>
        <w:t xml:space="preserve"> </w:t>
      </w:r>
      <w:r w:rsidRPr="001151FC">
        <w:t>proposition.</w:t>
      </w:r>
    </w:p>
    <w:p w14:paraId="2A6E649C" w14:textId="77777777" w:rsidR="00A32EE6" w:rsidRPr="001151FC" w:rsidRDefault="00A32EE6" w:rsidP="00A32EE6">
      <w:pPr>
        <w:pStyle w:val="SingleTxtG"/>
      </w:pPr>
      <w:r w:rsidRPr="001151FC">
        <w:t>37.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de</w:t>
      </w:r>
      <w:r>
        <w:t xml:space="preserve"> </w:t>
      </w:r>
      <w:r w:rsidRPr="001151FC">
        <w:t>reporter</w:t>
      </w:r>
      <w:r>
        <w:t xml:space="preserve"> </w:t>
      </w:r>
      <w:r w:rsidRPr="001151FC">
        <w:t>cette</w:t>
      </w:r>
      <w:r>
        <w:t xml:space="preserve"> </w:t>
      </w:r>
      <w:r w:rsidRPr="001151FC">
        <w:t>discussion.</w:t>
      </w:r>
    </w:p>
    <w:p w14:paraId="68167A6E" w14:textId="77777777" w:rsidR="00A32EE6" w:rsidRDefault="00A32EE6" w:rsidP="00A32EE6">
      <w:pPr>
        <w:pStyle w:val="SingleTxtG"/>
      </w:pPr>
      <w:r w:rsidRPr="001151FC">
        <w:t>38.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réfléchir</w:t>
      </w:r>
      <w:r>
        <w:t xml:space="preserve"> </w:t>
      </w:r>
      <w:r w:rsidRPr="001151FC">
        <w:t>aux</w:t>
      </w:r>
      <w:r>
        <w:t xml:space="preserve"> </w:t>
      </w:r>
      <w:r w:rsidRPr="001151FC">
        <w:t>questions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l’environnement,</w:t>
      </w:r>
      <w:r>
        <w:t xml:space="preserve"> </w:t>
      </w:r>
      <w:r w:rsidRPr="001151FC">
        <w:t>pertinentes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présent.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s’agissait</w:t>
      </w:r>
      <w:r>
        <w:t xml:space="preserve"> </w:t>
      </w:r>
      <w:r w:rsidRPr="001151FC">
        <w:t>là</w:t>
      </w:r>
      <w:r>
        <w:t xml:space="preserve"> </w:t>
      </w:r>
      <w:r w:rsidRPr="001151FC">
        <w:t>d’un</w:t>
      </w:r>
      <w:r>
        <w:t xml:space="preserve"> </w:t>
      </w:r>
      <w:r w:rsidRPr="001151FC">
        <w:t>point</w:t>
      </w:r>
      <w:r>
        <w:t xml:space="preserve"> </w:t>
      </w:r>
      <w:r w:rsidRPr="001151FC">
        <w:t>fondamental.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ont</w:t>
      </w:r>
      <w:r>
        <w:t xml:space="preserve"> </w:t>
      </w:r>
      <w:r w:rsidRPr="001151FC">
        <w:t>approuvé</w:t>
      </w:r>
      <w:r>
        <w:t xml:space="preserve"> </w:t>
      </w:r>
      <w:r w:rsidRPr="001151FC">
        <w:t>son</w:t>
      </w:r>
      <w:r>
        <w:t xml:space="preserve"> </w:t>
      </w:r>
      <w:r w:rsidRPr="001151FC">
        <w:t>point</w:t>
      </w:r>
      <w:r>
        <w:t xml:space="preserve"> </w:t>
      </w:r>
      <w:r w:rsidRPr="001151FC">
        <w:t>de</w:t>
      </w:r>
      <w:r>
        <w:t xml:space="preserve"> </w:t>
      </w:r>
      <w:r w:rsidRPr="001151FC">
        <w:t>vue.</w:t>
      </w:r>
    </w:p>
    <w:p w14:paraId="4163ABEC" w14:textId="77777777" w:rsidR="00A32EE6" w:rsidRPr="001151FC" w:rsidRDefault="00A32EE6" w:rsidP="00A32EE6">
      <w:pPr>
        <w:pStyle w:val="SingleTxtG"/>
      </w:pPr>
      <w:r w:rsidRPr="001151FC">
        <w:t>39.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CEMA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CEMA</w:t>
      </w:r>
      <w:r>
        <w:t xml:space="preserve"> </w:t>
      </w:r>
      <w:r w:rsidRPr="001151FC">
        <w:t>se</w:t>
      </w:r>
      <w:r>
        <w:t xml:space="preserve"> </w:t>
      </w:r>
      <w:r w:rsidRPr="001151FC">
        <w:t>joindrait</w:t>
      </w:r>
      <w:r>
        <w:t xml:space="preserve"> </w:t>
      </w:r>
      <w:r w:rsidRPr="001151FC">
        <w:t>à</w:t>
      </w:r>
      <w:r>
        <w:t xml:space="preserve"> </w:t>
      </w:r>
      <w:r w:rsidRPr="001151FC">
        <w:t>ces</w:t>
      </w:r>
      <w:r>
        <w:t xml:space="preserve"> </w:t>
      </w:r>
      <w:r w:rsidRPr="001151FC">
        <w:t>activités</w:t>
      </w:r>
      <w:r>
        <w:t xml:space="preserve"> </w:t>
      </w:r>
      <w:r w:rsidRPr="001151FC">
        <w:t>dès</w:t>
      </w:r>
      <w:r>
        <w:t xml:space="preserve"> </w:t>
      </w:r>
      <w:r w:rsidRPr="001151FC">
        <w:t>que</w:t>
      </w:r>
      <w:r>
        <w:t xml:space="preserve"> </w:t>
      </w:r>
      <w:r w:rsidRPr="001151FC">
        <w:t>possible</w:t>
      </w:r>
      <w:r>
        <w:t xml:space="preserve"> </w:t>
      </w:r>
      <w:r w:rsidRPr="001151FC">
        <w:t>et</w:t>
      </w:r>
      <w:r>
        <w:t xml:space="preserve"> </w:t>
      </w:r>
      <w:r w:rsidRPr="001151FC">
        <w:t>qu’il</w:t>
      </w:r>
      <w:r>
        <w:t xml:space="preserve"> </w:t>
      </w:r>
      <w:r w:rsidRPr="001151FC">
        <w:t>demandait</w:t>
      </w:r>
      <w:r>
        <w:t xml:space="preserve"> </w:t>
      </w:r>
      <w:r w:rsidRPr="001151FC">
        <w:t>une</w:t>
      </w:r>
      <w:r>
        <w:t xml:space="preserve"> </w:t>
      </w:r>
      <w:r w:rsidRPr="001151FC">
        <w:t>exclusion</w:t>
      </w:r>
      <w:r>
        <w:t xml:space="preserve"> </w:t>
      </w:r>
      <w:r w:rsidRPr="001151FC">
        <w:t>temporaire</w:t>
      </w:r>
      <w:r>
        <w:t xml:space="preserve"> </w:t>
      </w:r>
      <w:r w:rsidRPr="001151FC">
        <w:t>du</w:t>
      </w:r>
      <w:r>
        <w:t xml:space="preserve"> </w:t>
      </w:r>
      <w:r w:rsidRPr="001151FC">
        <w:t>champ</w:t>
      </w:r>
      <w:r>
        <w:t xml:space="preserve"> </w:t>
      </w:r>
      <w:r w:rsidRPr="001151FC">
        <w:t>d’application.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en</w:t>
      </w:r>
      <w:r>
        <w:t xml:space="preserve"> </w:t>
      </w:r>
      <w:r w:rsidRPr="001151FC">
        <w:t>outre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membres</w:t>
      </w:r>
      <w:r>
        <w:t xml:space="preserve"> </w:t>
      </w:r>
      <w:r w:rsidRPr="001151FC">
        <w:t>du</w:t>
      </w:r>
      <w:r>
        <w:t xml:space="preserve"> </w:t>
      </w:r>
      <w:r w:rsidRPr="001151FC">
        <w:t>CEMA</w:t>
      </w:r>
      <w:r>
        <w:t xml:space="preserve"> </w:t>
      </w:r>
      <w:r w:rsidRPr="001151FC">
        <w:t>étaient</w:t>
      </w:r>
      <w:r>
        <w:t xml:space="preserve"> </w:t>
      </w:r>
      <w:r w:rsidRPr="001151FC">
        <w:t>déjà</w:t>
      </w:r>
      <w:r>
        <w:t xml:space="preserve"> </w:t>
      </w:r>
      <w:r w:rsidRPr="001151FC">
        <w:t>encadrés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relatif</w:t>
      </w:r>
      <w:r>
        <w:t xml:space="preserve"> </w:t>
      </w:r>
      <w:r w:rsidRPr="001151FC">
        <w:t>aux</w:t>
      </w:r>
      <w:r>
        <w:t xml:space="preserve"> </w:t>
      </w:r>
      <w:r w:rsidRPr="001151FC">
        <w:t>machines</w:t>
      </w:r>
      <w:r>
        <w:t xml:space="preserve"> </w:t>
      </w:r>
      <w:r w:rsidRPr="001151FC">
        <w:t>de</w:t>
      </w:r>
      <w:r>
        <w:t xml:space="preserve"> </w:t>
      </w:r>
      <w:r w:rsidRPr="001151FC">
        <w:t>l’Union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et</w:t>
      </w:r>
      <w:r>
        <w:t xml:space="preserve"> </w:t>
      </w:r>
      <w:r w:rsidRPr="001151FC">
        <w:t>qu’ils</w:t>
      </w:r>
      <w:r>
        <w:t xml:space="preserve"> </w:t>
      </w:r>
      <w:r w:rsidRPr="001151FC">
        <w:t>préféraient</w:t>
      </w:r>
      <w:r>
        <w:t xml:space="preserve"> </w:t>
      </w:r>
      <w:r w:rsidRPr="001151FC">
        <w:t>un</w:t>
      </w:r>
      <w:r>
        <w:t xml:space="preserve"> </w:t>
      </w:r>
      <w:r w:rsidRPr="001151FC">
        <w:t>seul</w:t>
      </w:r>
      <w:r>
        <w:t xml:space="preserve"> </w:t>
      </w:r>
      <w:r w:rsidRPr="001151FC">
        <w:t>règlement.</w:t>
      </w:r>
    </w:p>
    <w:p w14:paraId="27C74E09" w14:textId="77777777" w:rsidR="00A32EE6" w:rsidRDefault="00A32EE6" w:rsidP="00A32EE6">
      <w:pPr>
        <w:pStyle w:val="SingleTxtG"/>
      </w:pPr>
      <w:r w:rsidRPr="001151FC">
        <w:t>40.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fallait</w:t>
      </w:r>
      <w:r>
        <w:t xml:space="preserve"> </w:t>
      </w:r>
      <w:r w:rsidRPr="001151FC">
        <w:t>du</w:t>
      </w:r>
      <w:r>
        <w:t xml:space="preserve"> </w:t>
      </w:r>
      <w:r w:rsidRPr="001151FC">
        <w:t>temps</w:t>
      </w:r>
      <w:r>
        <w:t xml:space="preserve"> </w:t>
      </w:r>
      <w:r w:rsidRPr="001151FC">
        <w:t>pour</w:t>
      </w:r>
      <w:r>
        <w:t xml:space="preserve"> </w:t>
      </w:r>
      <w:r w:rsidRPr="001151FC">
        <w:t>discuter</w:t>
      </w:r>
      <w:r>
        <w:t xml:space="preserve"> </w:t>
      </w:r>
      <w:r w:rsidRPr="001151FC">
        <w:t>de</w:t>
      </w:r>
      <w:r>
        <w:t xml:space="preserve"> </w:t>
      </w:r>
      <w:r w:rsidRPr="001151FC">
        <w:t>cela</w:t>
      </w:r>
      <w:r>
        <w:t xml:space="preserve"> </w:t>
      </w:r>
      <w:r w:rsidRPr="001151FC">
        <w:t>plus</w:t>
      </w:r>
      <w:r>
        <w:t xml:space="preserve"> </w:t>
      </w:r>
      <w:r w:rsidRPr="001151FC">
        <w:t>en</w:t>
      </w:r>
      <w:r>
        <w:t xml:space="preserve"> </w:t>
      </w:r>
      <w:r w:rsidRPr="001151FC">
        <w:t>détail.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devrait</w:t>
      </w:r>
      <w:r>
        <w:t xml:space="preserve"> </w:t>
      </w:r>
      <w:r w:rsidRPr="001151FC">
        <w:t>faire</w:t>
      </w:r>
      <w:r>
        <w:t xml:space="preserve"> </w:t>
      </w:r>
      <w:r w:rsidRPr="001151FC">
        <w:t>l’objet</w:t>
      </w:r>
      <w:r>
        <w:t xml:space="preserve"> </w:t>
      </w:r>
      <w:r w:rsidRPr="001151FC">
        <w:t>d’un</w:t>
      </w:r>
      <w:r>
        <w:t xml:space="preserve"> </w:t>
      </w:r>
      <w:r w:rsidRPr="001151FC">
        <w:t>débat</w:t>
      </w:r>
      <w:r>
        <w:t xml:space="preserve"> </w:t>
      </w:r>
      <w:r w:rsidRPr="001151FC">
        <w:t>au</w:t>
      </w:r>
      <w:r>
        <w:t xml:space="preserve"> </w:t>
      </w:r>
      <w:r w:rsidRPr="001151FC">
        <w:t>sein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CS/OTA.</w:t>
      </w:r>
    </w:p>
    <w:p w14:paraId="240965D2" w14:textId="77777777" w:rsidR="00A32EE6" w:rsidRPr="001151FC" w:rsidRDefault="00A32EE6" w:rsidP="00A32EE6">
      <w:pPr>
        <w:pStyle w:val="SingleTxtG"/>
      </w:pPr>
      <w:r w:rsidRPr="001151FC">
        <w:t>41.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n’a</w:t>
      </w:r>
      <w:r>
        <w:t xml:space="preserve"> </w:t>
      </w:r>
      <w:r w:rsidRPr="001151FC">
        <w:t>pas</w:t>
      </w:r>
      <w:r>
        <w:t xml:space="preserve"> </w:t>
      </w:r>
      <w:r w:rsidRPr="001151FC">
        <w:t>adopté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ECE/TRANS/WP.29/GRVA/2021/14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du</w:t>
      </w:r>
      <w:r>
        <w:t xml:space="preserve"> </w:t>
      </w:r>
      <w:r w:rsidRPr="001151FC">
        <w:t>CEMA</w:t>
      </w:r>
      <w:r>
        <w:t xml:space="preserve"> </w:t>
      </w:r>
      <w:r w:rsidRPr="001151FC">
        <w:t>à</w:t>
      </w:r>
      <w:r>
        <w:t xml:space="preserve"> </w:t>
      </w:r>
      <w:r w:rsidRPr="001151FC">
        <w:t>participer</w:t>
      </w:r>
      <w:r>
        <w:t xml:space="preserve"> </w:t>
      </w:r>
      <w:r w:rsidRPr="001151FC">
        <w:t>aux</w:t>
      </w:r>
      <w:r>
        <w:t xml:space="preserve"> </w:t>
      </w:r>
      <w:r w:rsidRPr="001151FC">
        <w:t>réunions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CS/OTA.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CS/OTA</w:t>
      </w:r>
      <w:r>
        <w:t xml:space="preserve"> </w:t>
      </w:r>
      <w:r w:rsidRPr="001151FC">
        <w:t>à</w:t>
      </w:r>
      <w:r>
        <w:t xml:space="preserve"> </w:t>
      </w:r>
      <w:r w:rsidRPr="001151FC">
        <w:t>ajouter</w:t>
      </w:r>
      <w:r>
        <w:t xml:space="preserve"> </w:t>
      </w:r>
      <w:r w:rsidRPr="001151FC">
        <w:t>un</w:t>
      </w:r>
      <w:r>
        <w:t xml:space="preserve"> </w:t>
      </w:r>
      <w:r w:rsidRPr="001151FC">
        <w:t>point</w:t>
      </w:r>
      <w:r>
        <w:t xml:space="preserve"> </w:t>
      </w:r>
      <w:r w:rsidRPr="001151FC">
        <w:t>à</w:t>
      </w:r>
      <w:r>
        <w:t xml:space="preserve"> </w:t>
      </w:r>
      <w:r w:rsidRPr="001151FC">
        <w:t>son</w:t>
      </w:r>
      <w:r>
        <w:t xml:space="preserve"> </w:t>
      </w:r>
      <w:r w:rsidRPr="001151FC">
        <w:t>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pour</w:t>
      </w:r>
      <w:r>
        <w:t xml:space="preserve"> </w:t>
      </w:r>
      <w:r w:rsidRPr="001151FC">
        <w:t>discuter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question.</w:t>
      </w:r>
    </w:p>
    <w:p w14:paraId="1793E5C2" w14:textId="2D402A93" w:rsidR="00A32EE6" w:rsidRPr="001151FC" w:rsidRDefault="00371885" w:rsidP="00371885">
      <w:pPr>
        <w:pStyle w:val="H1G"/>
      </w:pPr>
      <w:r>
        <w:lastRenderedPageBreak/>
        <w:tab/>
      </w:r>
      <w:r w:rsidR="00A32EE6" w:rsidRPr="001151FC">
        <w:t>C.</w:t>
      </w:r>
      <w:r w:rsidR="00A32EE6" w:rsidRPr="001151FC">
        <w:tab/>
        <w:t>Considérations</w:t>
      </w:r>
      <w:r w:rsidR="00A32EE6">
        <w:t xml:space="preserve"> </w:t>
      </w:r>
      <w:r w:rsidR="00A32EE6" w:rsidRPr="001151FC">
        <w:t>juridiques</w:t>
      </w:r>
      <w:r w:rsidR="00A32EE6">
        <w:t xml:space="preserve"> </w:t>
      </w:r>
      <w:r w:rsidR="00A32EE6" w:rsidRPr="001151FC">
        <w:t>concernant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dispositions</w:t>
      </w:r>
      <w:r w:rsidR="00A32EE6">
        <w:t xml:space="preserve"> </w:t>
      </w:r>
      <w:r w:rsidR="00A32EE6" w:rsidRPr="001151FC">
        <w:t>techniques</w:t>
      </w:r>
      <w:r w:rsidR="00A32EE6">
        <w:t xml:space="preserve"> </w:t>
      </w:r>
      <w:r w:rsidR="00A32EE6" w:rsidRPr="001151FC">
        <w:t>applicables</w:t>
      </w:r>
      <w:r w:rsidR="00A32EE6">
        <w:t xml:space="preserve"> </w:t>
      </w:r>
      <w:r w:rsidR="00A32EE6" w:rsidRPr="001151FC">
        <w:t>pendant</w:t>
      </w:r>
      <w:r w:rsidR="00A32EE6">
        <w:t xml:space="preserve"> </w:t>
      </w:r>
      <w:r w:rsidR="00A32EE6" w:rsidRPr="001151FC">
        <w:t>la</w:t>
      </w:r>
      <w:r w:rsidR="00A32EE6">
        <w:t xml:space="preserve"> </w:t>
      </w:r>
      <w:r w:rsidR="00A32EE6" w:rsidRPr="001151FC">
        <w:t>durée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vie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véhicule</w:t>
      </w:r>
    </w:p>
    <w:p w14:paraId="1FE20D5C" w14:textId="6BD70329" w:rsidR="00A32EE6" w:rsidRPr="001151FC" w:rsidRDefault="00A32EE6" w:rsidP="00A32EE6">
      <w:pPr>
        <w:pStyle w:val="SingleTxtG"/>
      </w:pPr>
      <w:r w:rsidRPr="001151FC">
        <w:rPr>
          <w:i/>
          <w:iCs/>
        </w:rPr>
        <w:t>Document(s)</w:t>
      </w:r>
      <w:r w:rsidR="00A8088E" w:rsidRPr="00371885">
        <w:t> :</w:t>
      </w:r>
      <w:r w:rsidRPr="001151FC">
        <w:tab/>
        <w:t>(Document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WP.29-180-18).</w:t>
      </w:r>
    </w:p>
    <w:p w14:paraId="3E2739A5" w14:textId="77777777" w:rsidR="00A32EE6" w:rsidRPr="001151FC" w:rsidRDefault="00A32EE6" w:rsidP="00A32EE6">
      <w:pPr>
        <w:pStyle w:val="SingleTxtG"/>
      </w:pPr>
      <w:r w:rsidRPr="001151FC">
        <w:t>42.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noté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WP.29-180-18</w:t>
      </w:r>
      <w:r>
        <w:t xml:space="preserve"> </w:t>
      </w:r>
      <w:r w:rsidRPr="001151FC">
        <w:t>était</w:t>
      </w:r>
      <w:r>
        <w:t xml:space="preserve"> </w:t>
      </w:r>
      <w:r w:rsidRPr="001151FC">
        <w:t>fourni</w:t>
      </w:r>
      <w:r>
        <w:t xml:space="preserve"> </w:t>
      </w:r>
      <w:r w:rsidRPr="001151FC">
        <w:t>à</w:t>
      </w:r>
      <w:r>
        <w:t xml:space="preserve"> </w:t>
      </w:r>
      <w:r w:rsidRPr="001151FC">
        <w:t>titre</w:t>
      </w:r>
      <w:r>
        <w:t xml:space="preserve"> </w:t>
      </w:r>
      <w:r w:rsidRPr="001151FC">
        <w:t>de</w:t>
      </w:r>
      <w:r>
        <w:t xml:space="preserve"> </w:t>
      </w:r>
      <w:r w:rsidRPr="001151FC">
        <w:t>référence.</w:t>
      </w:r>
    </w:p>
    <w:p w14:paraId="01DB43C4" w14:textId="5BB10B10" w:rsidR="00A32EE6" w:rsidRPr="001151FC" w:rsidRDefault="00371885" w:rsidP="00371885">
      <w:pPr>
        <w:pStyle w:val="H1G"/>
      </w:pPr>
      <w:r>
        <w:tab/>
      </w:r>
      <w:r w:rsidR="00A32EE6" w:rsidRPr="001151FC">
        <w:t>D.</w:t>
      </w:r>
      <w:r w:rsidR="00A32EE6" w:rsidRPr="001151FC">
        <w:tab/>
        <w:t>Questions</w:t>
      </w:r>
      <w:r w:rsidR="00A32EE6">
        <w:t xml:space="preserve"> </w:t>
      </w:r>
      <w:r w:rsidR="00A32EE6" w:rsidRPr="001151FC">
        <w:t>diverses</w:t>
      </w:r>
    </w:p>
    <w:p w14:paraId="53C35AFE" w14:textId="6B9FFE74" w:rsidR="00A32EE6" w:rsidRPr="001151FC" w:rsidRDefault="00A32EE6" w:rsidP="00682154">
      <w:pPr>
        <w:pStyle w:val="SingleTxtG"/>
        <w:jc w:val="left"/>
      </w:pPr>
      <w:r w:rsidRPr="001151FC">
        <w:rPr>
          <w:i/>
          <w:iCs/>
        </w:rPr>
        <w:t>Document(s)</w:t>
      </w:r>
      <w:r w:rsidR="00A8088E" w:rsidRPr="00371885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GRVA-09-12,</w:t>
      </w:r>
      <w:r>
        <w:t xml:space="preserve"> </w:t>
      </w:r>
      <w:r w:rsidRPr="001151FC">
        <w:t>GRVA-09-13</w:t>
      </w:r>
      <w:r>
        <w:t xml:space="preserve"> </w:t>
      </w:r>
      <w:r w:rsidRPr="001151FC">
        <w:t>et</w:t>
      </w:r>
      <w:r>
        <w:t xml:space="preserve"> </w:t>
      </w:r>
      <w:r w:rsidRPr="001151FC">
        <w:t>GRVA-09-14.</w:t>
      </w:r>
    </w:p>
    <w:p w14:paraId="0886A33D" w14:textId="77777777" w:rsidR="00A32EE6" w:rsidRPr="001151FC" w:rsidRDefault="00A32EE6" w:rsidP="00A32EE6">
      <w:pPr>
        <w:pStyle w:val="SingleTxtG"/>
        <w:rPr>
          <w:spacing w:val="-4"/>
        </w:rPr>
      </w:pPr>
      <w:r w:rsidRPr="001151FC">
        <w:t>43.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l’ISO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GRVA-09-12,</w:t>
      </w:r>
      <w:r>
        <w:t xml:space="preserve"> </w:t>
      </w:r>
      <w:r w:rsidRPr="001151FC">
        <w:t>qui</w:t>
      </w:r>
      <w:r>
        <w:t xml:space="preserve"> </w:t>
      </w:r>
      <w:r w:rsidRPr="001151FC">
        <w:t>comporte</w:t>
      </w:r>
      <w:r>
        <w:t xml:space="preserve"> </w:t>
      </w:r>
      <w:r w:rsidRPr="001151FC">
        <w:t>une</w:t>
      </w:r>
      <w:r>
        <w:t xml:space="preserve"> </w:t>
      </w:r>
      <w:r w:rsidRPr="001151FC">
        <w:t>description</w:t>
      </w:r>
      <w:r>
        <w:t xml:space="preserve"> </w:t>
      </w:r>
      <w:r w:rsidRPr="001151FC">
        <w:t>du</w:t>
      </w:r>
      <w:r>
        <w:t xml:space="preserve"> </w:t>
      </w:r>
      <w:r w:rsidRPr="001151FC">
        <w:t>concept</w:t>
      </w:r>
      <w:r>
        <w:t xml:space="preserve"> </w:t>
      </w:r>
      <w:r w:rsidRPr="001151FC">
        <w:t>de</w:t>
      </w:r>
      <w:r>
        <w:t xml:space="preserve"> </w:t>
      </w:r>
      <w:r w:rsidRPr="001151FC">
        <w:t>véhicule</w:t>
      </w:r>
      <w:r>
        <w:t xml:space="preserve"> </w:t>
      </w:r>
      <w:r w:rsidRPr="001151FC">
        <w:t>étendu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normes</w:t>
      </w:r>
      <w:r>
        <w:t xml:space="preserve"> </w:t>
      </w:r>
      <w:r w:rsidRPr="001151FC">
        <w:t>ISO</w:t>
      </w:r>
      <w:r>
        <w:t xml:space="preserve"> </w:t>
      </w:r>
      <w:r w:rsidRPr="001151FC">
        <w:t>correspondantes.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noté</w:t>
      </w:r>
      <w:r>
        <w:t xml:space="preserve"> </w:t>
      </w:r>
      <w:r w:rsidRPr="001151FC">
        <w:t>que</w:t>
      </w:r>
      <w:r>
        <w:t xml:space="preserve"> </w:t>
      </w:r>
      <w:r w:rsidRPr="001151FC">
        <w:t>l’ISO</w:t>
      </w:r>
      <w:r>
        <w:t xml:space="preserve"> </w:t>
      </w:r>
      <w:r w:rsidRPr="001151FC">
        <w:t>avait</w:t>
      </w:r>
      <w:r>
        <w:t xml:space="preserve"> </w:t>
      </w:r>
      <w:r w:rsidRPr="001151FC">
        <w:t>fourni</w:t>
      </w:r>
      <w:r>
        <w:t xml:space="preserve"> </w:t>
      </w:r>
      <w:r w:rsidRPr="001151FC">
        <w:t>des</w:t>
      </w:r>
      <w:r>
        <w:t xml:space="preserve"> </w:t>
      </w:r>
      <w:r w:rsidRPr="001151FC">
        <w:t>copies</w:t>
      </w:r>
      <w:r>
        <w:t xml:space="preserve"> </w:t>
      </w:r>
      <w:r w:rsidRPr="001151FC">
        <w:t>des</w:t>
      </w:r>
      <w:r>
        <w:t xml:space="preserve"> </w:t>
      </w:r>
      <w:r w:rsidRPr="001151FC">
        <w:t>normes</w:t>
      </w:r>
      <w:r>
        <w:t xml:space="preserve"> </w:t>
      </w:r>
      <w:r w:rsidRPr="001151FC">
        <w:t>ISO</w:t>
      </w:r>
      <w:r>
        <w:t xml:space="preserve"> </w:t>
      </w:r>
      <w:r w:rsidRPr="001151FC">
        <w:t>20077-1</w:t>
      </w:r>
      <w:r>
        <w:t xml:space="preserve"> </w:t>
      </w:r>
      <w:r w:rsidRPr="001151FC">
        <w:t>et</w:t>
      </w:r>
      <w:r>
        <w:t xml:space="preserve"> </w:t>
      </w:r>
      <w:r w:rsidRPr="001151FC">
        <w:t>20077-2,</w:t>
      </w:r>
      <w:r>
        <w:t xml:space="preserve"> </w:t>
      </w:r>
      <w:r w:rsidRPr="001151FC">
        <w:t>élaborées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Comité</w:t>
      </w:r>
      <w:r>
        <w:t xml:space="preserve"> </w:t>
      </w:r>
      <w:r w:rsidRPr="001151FC">
        <w:t>technique</w:t>
      </w:r>
      <w:r>
        <w:t xml:space="preserve"> </w:t>
      </w:r>
      <w:r w:rsidRPr="001151FC">
        <w:t>22</w:t>
      </w:r>
      <w:r>
        <w:t xml:space="preserve"> </w:t>
      </w:r>
      <w:r w:rsidRPr="001151FC">
        <w:t>(GRVA-09-13</w:t>
      </w:r>
      <w:r>
        <w:t xml:space="preserve"> </w:t>
      </w:r>
      <w:r w:rsidRPr="001151FC">
        <w:t>et</w:t>
      </w:r>
      <w:r>
        <w:t xml:space="preserve"> </w:t>
      </w:r>
      <w:r w:rsidRPr="001151FC">
        <w:t>GRVA-09-14).</w:t>
      </w:r>
    </w:p>
    <w:p w14:paraId="303100ED" w14:textId="77777777" w:rsidR="00A32EE6" w:rsidRPr="001151FC" w:rsidRDefault="00A32EE6" w:rsidP="00A32EE6">
      <w:pPr>
        <w:pStyle w:val="SingleTxtG"/>
      </w:pPr>
      <w:r w:rsidRPr="001151FC">
        <w:t>44.</w:t>
      </w:r>
      <w:r w:rsidRPr="001151FC">
        <w:tab/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CITA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dit</w:t>
      </w:r>
      <w:r>
        <w:rPr>
          <w:iCs/>
        </w:rPr>
        <w:t xml:space="preserve"> </w:t>
      </w:r>
      <w:r w:rsidRPr="001151FC">
        <w:rPr>
          <w:iCs/>
        </w:rPr>
        <w:t>qu’il</w:t>
      </w:r>
      <w:r>
        <w:rPr>
          <w:iCs/>
        </w:rPr>
        <w:t xml:space="preserve"> </w:t>
      </w:r>
      <w:r w:rsidRPr="001151FC">
        <w:rPr>
          <w:iCs/>
        </w:rPr>
        <w:t>existait</w:t>
      </w:r>
      <w:r>
        <w:rPr>
          <w:iCs/>
        </w:rPr>
        <w:t xml:space="preserve"> </w:t>
      </w:r>
      <w:r w:rsidRPr="001151FC">
        <w:rPr>
          <w:iCs/>
        </w:rPr>
        <w:t>d’autres</w:t>
      </w:r>
      <w:r>
        <w:rPr>
          <w:iCs/>
        </w:rPr>
        <w:t xml:space="preserve"> </w:t>
      </w:r>
      <w:r w:rsidRPr="001151FC">
        <w:rPr>
          <w:iCs/>
        </w:rPr>
        <w:t>modèles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celui</w:t>
      </w:r>
      <w:r>
        <w:rPr>
          <w:iCs/>
        </w:rPr>
        <w:t xml:space="preserve"> </w:t>
      </w:r>
      <w:r w:rsidRPr="001151FC">
        <w:rPr>
          <w:iCs/>
        </w:rPr>
        <w:t>présenté</w:t>
      </w:r>
      <w:r>
        <w:rPr>
          <w:iCs/>
        </w:rPr>
        <w:t xml:space="preserve"> </w:t>
      </w:r>
      <w:r w:rsidRPr="001151FC">
        <w:rPr>
          <w:iCs/>
        </w:rPr>
        <w:t>par</w:t>
      </w:r>
      <w:r>
        <w:rPr>
          <w:iCs/>
        </w:rPr>
        <w:t xml:space="preserve"> </w:t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l’ISO</w:t>
      </w:r>
      <w:r>
        <w:rPr>
          <w:iCs/>
        </w:rPr>
        <w:t xml:space="preserve"> </w:t>
      </w:r>
      <w:r w:rsidRPr="001151FC">
        <w:rPr>
          <w:iCs/>
        </w:rPr>
        <w:t>(véhicule</w:t>
      </w:r>
      <w:r>
        <w:rPr>
          <w:iCs/>
        </w:rPr>
        <w:t xml:space="preserve"> </w:t>
      </w:r>
      <w:r w:rsidRPr="001151FC">
        <w:rPr>
          <w:iCs/>
        </w:rPr>
        <w:t>étendu,</w:t>
      </w:r>
      <w:r>
        <w:rPr>
          <w:iCs/>
        </w:rPr>
        <w:t xml:space="preserve"> </w:t>
      </w:r>
      <w:r w:rsidRPr="001151FC">
        <w:rPr>
          <w:iCs/>
        </w:rPr>
        <w:t>tel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décrit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GRVA-09-12)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celui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plateforme</w:t>
      </w:r>
      <w:r>
        <w:rPr>
          <w:iCs/>
        </w:rPr>
        <w:t xml:space="preserve"> </w:t>
      </w:r>
      <w:r w:rsidRPr="001151FC">
        <w:rPr>
          <w:iCs/>
        </w:rPr>
        <w:t>télématique</w:t>
      </w:r>
      <w:r>
        <w:rPr>
          <w:iCs/>
        </w:rPr>
        <w:t xml:space="preserve"> </w:t>
      </w:r>
      <w:r w:rsidRPr="001151FC">
        <w:rPr>
          <w:iCs/>
        </w:rPr>
        <w:t>ouverte</w:t>
      </w:r>
      <w:r>
        <w:rPr>
          <w:iCs/>
        </w:rPr>
        <w:t xml:space="preserve"> </w:t>
      </w:r>
      <w:r w:rsidRPr="001151FC">
        <w:rPr>
          <w:iCs/>
        </w:rPr>
        <w:t>(</w:t>
      </w:r>
      <w:r w:rsidRPr="00682154">
        <w:rPr>
          <w:iCs/>
          <w:lang w:val="en-GB"/>
        </w:rPr>
        <w:t>Open Telematic Platform</w:t>
      </w:r>
      <w:r w:rsidRPr="001151FC">
        <w:rPr>
          <w:iCs/>
        </w:rPr>
        <w:t>,</w:t>
      </w:r>
      <w:r>
        <w:rPr>
          <w:iCs/>
        </w:rPr>
        <w:t xml:space="preserve"> </w:t>
      </w:r>
      <w:r w:rsidRPr="001151FC">
        <w:rPr>
          <w:iCs/>
        </w:rPr>
        <w:t>OTP),</w:t>
      </w:r>
      <w:r>
        <w:rPr>
          <w:iCs/>
        </w:rPr>
        <w:t xml:space="preserve"> </w:t>
      </w:r>
      <w:r w:rsidRPr="001151FC">
        <w:rPr>
          <w:iCs/>
        </w:rPr>
        <w:t>mentionné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WP.29-178-10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également</w:t>
      </w:r>
      <w:r>
        <w:rPr>
          <w:iCs/>
        </w:rPr>
        <w:t xml:space="preserve"> </w:t>
      </w:r>
      <w:r w:rsidRPr="001151FC">
        <w:rPr>
          <w:iCs/>
        </w:rPr>
        <w:t>fondé</w:t>
      </w:r>
      <w:r>
        <w:rPr>
          <w:iCs/>
        </w:rPr>
        <w:t xml:space="preserve"> </w:t>
      </w:r>
      <w:r w:rsidRPr="001151FC">
        <w:rPr>
          <w:iCs/>
        </w:rPr>
        <w:t>sur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normes</w:t>
      </w:r>
      <w:r>
        <w:rPr>
          <w:iCs/>
        </w:rPr>
        <w:t xml:space="preserve"> </w:t>
      </w:r>
      <w:r w:rsidRPr="001151FC">
        <w:rPr>
          <w:iCs/>
        </w:rPr>
        <w:t>ISO,</w:t>
      </w:r>
      <w:r>
        <w:rPr>
          <w:iCs/>
        </w:rPr>
        <w:t xml:space="preserve"> </w:t>
      </w:r>
      <w:r w:rsidRPr="001151FC">
        <w:rPr>
          <w:iCs/>
        </w:rPr>
        <w:t>élaborées</w:t>
      </w:r>
      <w:r>
        <w:rPr>
          <w:iCs/>
        </w:rPr>
        <w:t xml:space="preserve"> </w:t>
      </w:r>
      <w:r w:rsidRPr="001151FC">
        <w:rPr>
          <w:iCs/>
        </w:rPr>
        <w:t>par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Comité</w:t>
      </w:r>
      <w:r>
        <w:rPr>
          <w:iCs/>
        </w:rPr>
        <w:t xml:space="preserve"> </w:t>
      </w:r>
      <w:r w:rsidRPr="001151FC">
        <w:rPr>
          <w:iCs/>
        </w:rPr>
        <w:t>technique</w:t>
      </w:r>
      <w:r>
        <w:rPr>
          <w:iCs/>
        </w:rPr>
        <w:t xml:space="preserve"> </w:t>
      </w:r>
      <w:r w:rsidRPr="001151FC">
        <w:rPr>
          <w:iCs/>
        </w:rPr>
        <w:t>204.</w:t>
      </w:r>
      <w:r>
        <w:t xml:space="preserve"> </w:t>
      </w:r>
      <w:r w:rsidRPr="001151FC">
        <w:t>Il</w:t>
      </w:r>
      <w:r>
        <w:t xml:space="preserve"> </w:t>
      </w:r>
      <w:r w:rsidRPr="001151FC">
        <w:t>s’est</w:t>
      </w:r>
      <w:r>
        <w:t xml:space="preserve"> </w:t>
      </w:r>
      <w:r w:rsidRPr="001151FC">
        <w:t>porté</w:t>
      </w:r>
      <w:r>
        <w:t xml:space="preserve"> </w:t>
      </w:r>
      <w:r w:rsidRPr="001151FC">
        <w:t>volontaire</w:t>
      </w:r>
      <w:r>
        <w:t xml:space="preserve"> </w:t>
      </w:r>
      <w:r w:rsidRPr="001151FC">
        <w:t>pour</w:t>
      </w:r>
      <w:r>
        <w:t xml:space="preserve"> </w:t>
      </w:r>
      <w:r w:rsidRPr="001151FC">
        <w:t>présenter</w:t>
      </w:r>
      <w:r>
        <w:t xml:space="preserve"> </w:t>
      </w:r>
      <w:r w:rsidRPr="001151FC">
        <w:t>une</w:t>
      </w:r>
      <w:r>
        <w:t xml:space="preserve"> </w:t>
      </w:r>
      <w:r w:rsidRPr="001151FC">
        <w:t>étude</w:t>
      </w:r>
      <w:r>
        <w:t xml:space="preserve"> </w:t>
      </w:r>
      <w:r w:rsidRPr="001151FC">
        <w:t>comparative</w:t>
      </w:r>
      <w:r>
        <w:t xml:space="preserve"> </w:t>
      </w:r>
      <w:r w:rsidRPr="001151FC">
        <w:t>et</w:t>
      </w:r>
      <w:r>
        <w:t xml:space="preserve"> </w:t>
      </w:r>
      <w:r w:rsidRPr="001151FC">
        <w:t>un</w:t>
      </w:r>
      <w:r>
        <w:t xml:space="preserve"> </w:t>
      </w:r>
      <w:r w:rsidRPr="001151FC">
        <w:t>autre</w:t>
      </w:r>
      <w:r>
        <w:t xml:space="preserve"> </w:t>
      </w:r>
      <w:r w:rsidRPr="001151FC">
        <w:t>modèle,</w:t>
      </w:r>
      <w:r>
        <w:t xml:space="preserve"> </w:t>
      </w:r>
      <w:r w:rsidRPr="001151FC">
        <w:t>si</w:t>
      </w:r>
      <w:r>
        <w:t xml:space="preserve"> </w:t>
      </w:r>
      <w:r w:rsidRPr="001151FC">
        <w:t>d’autres</w:t>
      </w:r>
      <w:r>
        <w:t xml:space="preserve"> </w:t>
      </w:r>
      <w:r w:rsidRPr="001151FC">
        <w:t>membres</w:t>
      </w:r>
      <w:r>
        <w:t xml:space="preserve"> </w:t>
      </w:r>
      <w:r w:rsidRPr="001151FC">
        <w:t>du</w:t>
      </w:r>
      <w:r>
        <w:t xml:space="preserve"> </w:t>
      </w:r>
      <w:r w:rsidRPr="001151FC">
        <w:t>CITA</w:t>
      </w:r>
      <w:r>
        <w:t xml:space="preserve"> </w:t>
      </w:r>
      <w:r w:rsidRPr="001151FC">
        <w:t>y</w:t>
      </w:r>
      <w:r>
        <w:t xml:space="preserve"> </w:t>
      </w:r>
      <w:r w:rsidRPr="001151FC">
        <w:t>étaient</w:t>
      </w:r>
      <w:r>
        <w:t xml:space="preserve"> </w:t>
      </w:r>
      <w:r w:rsidRPr="001151FC">
        <w:t>également</w:t>
      </w:r>
      <w:r>
        <w:t xml:space="preserve"> </w:t>
      </w:r>
      <w:r w:rsidRPr="001151FC">
        <w:t>favorables.</w:t>
      </w:r>
    </w:p>
    <w:p w14:paraId="62FD4C8D" w14:textId="7147BBEE" w:rsidR="00A32EE6" w:rsidRPr="001151FC" w:rsidRDefault="00A32EE6" w:rsidP="00A32EE6">
      <w:pPr>
        <w:pStyle w:val="SingleTxtG"/>
      </w:pPr>
      <w:r w:rsidRPr="001151FC">
        <w:t>45.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CEN</w:t>
      </w:r>
      <w:r>
        <w:t xml:space="preserve"> </w:t>
      </w:r>
      <w:r w:rsidRPr="001151FC">
        <w:t>(également</w:t>
      </w:r>
      <w:r>
        <w:t xml:space="preserve"> </w:t>
      </w:r>
      <w:r w:rsidRPr="001151FC">
        <w:t>membre</w:t>
      </w:r>
      <w:r>
        <w:t xml:space="preserve"> </w:t>
      </w:r>
      <w:r w:rsidRPr="001151FC">
        <w:t>de</w:t>
      </w:r>
      <w:r>
        <w:t xml:space="preserve"> </w:t>
      </w:r>
      <w:r w:rsidRPr="001151FC">
        <w:t>l’ISO)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ne</w:t>
      </w:r>
      <w:r>
        <w:t xml:space="preserve"> </w:t>
      </w:r>
      <w:r w:rsidRPr="001151FC">
        <w:t>sous-estimait</w:t>
      </w:r>
      <w:r>
        <w:t xml:space="preserve"> </w:t>
      </w:r>
      <w:r w:rsidRPr="001151FC">
        <w:t>pas</w:t>
      </w:r>
      <w:r>
        <w:t xml:space="preserve"> </w:t>
      </w:r>
      <w:r w:rsidRPr="001151FC">
        <w:t>le</w:t>
      </w:r>
      <w:r>
        <w:t xml:space="preserve"> </w:t>
      </w:r>
      <w:r w:rsidRPr="001151FC">
        <w:t>travail</w:t>
      </w:r>
      <w:r>
        <w:t xml:space="preserve"> </w:t>
      </w:r>
      <w:r w:rsidRPr="001151FC">
        <w:t>réalisé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étendus,</w:t>
      </w:r>
      <w:r>
        <w:t xml:space="preserve"> </w:t>
      </w:r>
      <w:r w:rsidRPr="001151FC">
        <w:t>mais</w:t>
      </w:r>
      <w:r>
        <w:t xml:space="preserve"> </w:t>
      </w:r>
      <w:r w:rsidRPr="001151FC">
        <w:t>qu’il</w:t>
      </w:r>
      <w:r>
        <w:t xml:space="preserve"> </w:t>
      </w:r>
      <w:r w:rsidRPr="001151FC">
        <w:t>souhaitait</w:t>
      </w:r>
      <w:r>
        <w:t xml:space="preserve"> </w:t>
      </w:r>
      <w:r w:rsidRPr="001151FC">
        <w:t>savoir</w:t>
      </w:r>
      <w:r>
        <w:t xml:space="preserve"> </w:t>
      </w:r>
      <w:r w:rsidRPr="001151FC">
        <w:t>s’il</w:t>
      </w:r>
      <w:r>
        <w:t xml:space="preserve"> </w:t>
      </w:r>
      <w:r w:rsidRPr="001151FC">
        <w:t>y</w:t>
      </w:r>
      <w:r>
        <w:t xml:space="preserve"> </w:t>
      </w:r>
      <w:r w:rsidRPr="001151FC">
        <w:t>avait</w:t>
      </w:r>
      <w:r>
        <w:t xml:space="preserve"> </w:t>
      </w:r>
      <w:r w:rsidRPr="001151FC">
        <w:t>un</w:t>
      </w:r>
      <w:r>
        <w:t xml:space="preserve"> </w:t>
      </w:r>
      <w:r w:rsidRPr="001151FC">
        <w:t>véhicule</w:t>
      </w:r>
      <w:r>
        <w:t xml:space="preserve"> </w:t>
      </w:r>
      <w:r w:rsidRPr="001151FC">
        <w:t>étendu</w:t>
      </w:r>
      <w:r>
        <w:t xml:space="preserve"> </w:t>
      </w:r>
      <w:r w:rsidRPr="001151FC">
        <w:t>unique</w:t>
      </w:r>
      <w:r>
        <w:t xml:space="preserve"> </w:t>
      </w:r>
      <w:r w:rsidRPr="001151FC">
        <w:t>ou</w:t>
      </w:r>
      <w:r>
        <w:t xml:space="preserve"> </w:t>
      </w:r>
      <w:r w:rsidRPr="001151FC">
        <w:t>un</w:t>
      </w:r>
      <w:r>
        <w:t xml:space="preserve"> </w:t>
      </w:r>
      <w:r w:rsidRPr="001151FC">
        <w:t>par</w:t>
      </w:r>
      <w:r>
        <w:t xml:space="preserve"> </w:t>
      </w:r>
      <w:r w:rsidRPr="001151FC">
        <w:t>fabricant</w:t>
      </w:r>
      <w:r>
        <w:t xml:space="preserve"> </w:t>
      </w:r>
      <w:r w:rsidRPr="001151FC">
        <w:t>et,</w:t>
      </w:r>
      <w:r>
        <w:t xml:space="preserve"> </w:t>
      </w:r>
      <w:r w:rsidRPr="001151FC">
        <w:t>dans</w:t>
      </w:r>
      <w:r>
        <w:t xml:space="preserve"> </w:t>
      </w:r>
      <w:r w:rsidRPr="001151FC">
        <w:t>ce</w:t>
      </w:r>
      <w:r>
        <w:t xml:space="preserve"> </w:t>
      </w:r>
      <w:r w:rsidRPr="001151FC">
        <w:t>dernier</w:t>
      </w:r>
      <w:r>
        <w:t xml:space="preserve"> </w:t>
      </w:r>
      <w:r w:rsidRPr="001151FC">
        <w:t>cas,</w:t>
      </w:r>
      <w:r>
        <w:t xml:space="preserve"> </w:t>
      </w:r>
      <w:r w:rsidRPr="001151FC">
        <w:t>si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seraient</w:t>
      </w:r>
      <w:r>
        <w:t xml:space="preserve"> </w:t>
      </w:r>
      <w:r w:rsidRPr="001151FC">
        <w:t>compatibles.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concept</w:t>
      </w:r>
      <w:r>
        <w:t xml:space="preserve"> </w:t>
      </w:r>
      <w:r w:rsidRPr="001151FC">
        <w:t>supposait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données</w:t>
      </w:r>
      <w:r>
        <w:t xml:space="preserve"> </w:t>
      </w:r>
      <w:r w:rsidRPr="001151FC">
        <w:t>soient</w:t>
      </w:r>
      <w:r>
        <w:t xml:space="preserve"> </w:t>
      </w:r>
      <w:r w:rsidRPr="001151FC">
        <w:t>générées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véhicule.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souligné</w:t>
      </w:r>
      <w:r>
        <w:rPr>
          <w:iCs/>
        </w:rPr>
        <w:t xml:space="preserve"> </w:t>
      </w:r>
      <w:r w:rsidRPr="001151FC">
        <w:rPr>
          <w:iCs/>
        </w:rPr>
        <w:t>qu’en</w:t>
      </w:r>
      <w:r>
        <w:rPr>
          <w:iCs/>
        </w:rPr>
        <w:t xml:space="preserve"> </w:t>
      </w:r>
      <w:r w:rsidRPr="001151FC">
        <w:rPr>
          <w:iCs/>
        </w:rPr>
        <w:t>réalité,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véhicule</w:t>
      </w:r>
      <w:r>
        <w:rPr>
          <w:iCs/>
        </w:rPr>
        <w:t xml:space="preserve"> </w:t>
      </w:r>
      <w:r w:rsidRPr="001151FC">
        <w:rPr>
          <w:iCs/>
        </w:rPr>
        <w:t>n’était</w:t>
      </w:r>
      <w:r>
        <w:rPr>
          <w:iCs/>
        </w:rPr>
        <w:t xml:space="preserve"> </w:t>
      </w:r>
      <w:r w:rsidRPr="001151FC">
        <w:rPr>
          <w:iCs/>
        </w:rPr>
        <w:t>qu’un</w:t>
      </w:r>
      <w:r>
        <w:rPr>
          <w:iCs/>
        </w:rPr>
        <w:t xml:space="preserve"> </w:t>
      </w:r>
      <w:r w:rsidRPr="001151FC">
        <w:rPr>
          <w:iCs/>
        </w:rPr>
        <w:t>acteur</w:t>
      </w:r>
      <w:r>
        <w:rPr>
          <w:iCs/>
        </w:rPr>
        <w:t xml:space="preserve"> </w:t>
      </w:r>
      <w:r w:rsidRPr="001151FC">
        <w:rPr>
          <w:iCs/>
        </w:rPr>
        <w:t>parmi</w:t>
      </w:r>
      <w:r>
        <w:rPr>
          <w:iCs/>
        </w:rPr>
        <w:t xml:space="preserve"> </w:t>
      </w:r>
      <w:r w:rsidRPr="001151FC">
        <w:rPr>
          <w:iCs/>
        </w:rPr>
        <w:t>plus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="00371885">
        <w:rPr>
          <w:iCs/>
        </w:rPr>
        <w:t>20</w:t>
      </w:r>
      <w:r w:rsidR="00682154">
        <w:rPr>
          <w:iCs/>
        </w:rPr>
        <w:t xml:space="preserve"> </w:t>
      </w:r>
      <w:r w:rsidRPr="001151FC">
        <w:rPr>
          <w:iCs/>
        </w:rPr>
        <w:t>autres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un</w:t>
      </w:r>
      <w:r>
        <w:rPr>
          <w:iCs/>
        </w:rPr>
        <w:t xml:space="preserve"> </w:t>
      </w:r>
      <w:r w:rsidRPr="001151FC">
        <w:rPr>
          <w:iCs/>
        </w:rPr>
        <w:t>système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transport</w:t>
      </w:r>
      <w:r>
        <w:rPr>
          <w:iCs/>
        </w:rPr>
        <w:t xml:space="preserve"> </w:t>
      </w:r>
      <w:r w:rsidRPr="001151FC">
        <w:rPr>
          <w:iCs/>
        </w:rPr>
        <w:t>intelligent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n’était</w:t>
      </w:r>
      <w:r>
        <w:rPr>
          <w:iCs/>
        </w:rPr>
        <w:t xml:space="preserve"> </w:t>
      </w:r>
      <w:r w:rsidRPr="001151FC">
        <w:rPr>
          <w:iCs/>
        </w:rPr>
        <w:t>pas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contrôleur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système,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données</w:t>
      </w:r>
      <w:r>
        <w:rPr>
          <w:iCs/>
        </w:rPr>
        <w:t xml:space="preserve"> </w:t>
      </w:r>
      <w:r w:rsidRPr="001151FC">
        <w:rPr>
          <w:iCs/>
        </w:rPr>
        <w:t>routières</w:t>
      </w:r>
      <w:r>
        <w:rPr>
          <w:iCs/>
        </w:rPr>
        <w:t xml:space="preserve"> </w:t>
      </w:r>
      <w:r w:rsidRPr="001151FC">
        <w:rPr>
          <w:iCs/>
        </w:rPr>
        <w:t>statiques</w:t>
      </w:r>
      <w:r>
        <w:rPr>
          <w:iCs/>
        </w:rPr>
        <w:t xml:space="preserve"> </w:t>
      </w:r>
      <w:r w:rsidRPr="001151FC">
        <w:rPr>
          <w:iCs/>
        </w:rPr>
        <w:t>étaient</w:t>
      </w:r>
      <w:r>
        <w:rPr>
          <w:iCs/>
        </w:rPr>
        <w:t xml:space="preserve"> </w:t>
      </w:r>
      <w:r w:rsidRPr="001151FC">
        <w:rPr>
          <w:iCs/>
        </w:rPr>
        <w:t>déterminées</w:t>
      </w:r>
      <w:r>
        <w:rPr>
          <w:iCs/>
        </w:rPr>
        <w:t xml:space="preserve"> </w:t>
      </w:r>
      <w:r w:rsidRPr="001151FC">
        <w:rPr>
          <w:iCs/>
        </w:rPr>
        <w:t>par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régulateur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l’exploitant</w:t>
      </w:r>
      <w:r>
        <w:rPr>
          <w:iCs/>
        </w:rPr>
        <w:t xml:space="preserve"> </w:t>
      </w:r>
      <w:r w:rsidRPr="001151FC">
        <w:rPr>
          <w:iCs/>
        </w:rPr>
        <w:t>routier,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outre</w:t>
      </w:r>
      <w:r>
        <w:rPr>
          <w:iCs/>
        </w:rPr>
        <w:t xml:space="preserve"> </w:t>
      </w:r>
      <w:r w:rsidRPr="001151FC">
        <w:rPr>
          <w:iCs/>
        </w:rPr>
        <w:t>contrôlaient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flux</w:t>
      </w:r>
      <w:r>
        <w:rPr>
          <w:iCs/>
        </w:rPr>
        <w:t xml:space="preserve"> </w:t>
      </w:r>
      <w:r w:rsidRPr="001151FC">
        <w:rPr>
          <w:iCs/>
        </w:rPr>
        <w:t>dynamique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gestion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trafic.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ajouté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véhicule</w:t>
      </w:r>
      <w:r>
        <w:rPr>
          <w:iCs/>
        </w:rPr>
        <w:t xml:space="preserve"> </w:t>
      </w:r>
      <w:r w:rsidRPr="001151FC">
        <w:rPr>
          <w:iCs/>
        </w:rPr>
        <w:t>ne</w:t>
      </w:r>
      <w:r>
        <w:rPr>
          <w:iCs/>
        </w:rPr>
        <w:t xml:space="preserve"> </w:t>
      </w:r>
      <w:r w:rsidRPr="001151FC">
        <w:rPr>
          <w:iCs/>
        </w:rPr>
        <w:t>maîtrisait</w:t>
      </w:r>
      <w:r>
        <w:rPr>
          <w:iCs/>
        </w:rPr>
        <w:t xml:space="preserve"> </w:t>
      </w:r>
      <w:r w:rsidRPr="001151FC">
        <w:rPr>
          <w:iCs/>
        </w:rPr>
        <w:t>pas</w:t>
      </w:r>
      <w:r>
        <w:rPr>
          <w:iCs/>
        </w:rPr>
        <w:t xml:space="preserve"> </w:t>
      </w:r>
      <w:r w:rsidRPr="001151FC">
        <w:rPr>
          <w:iCs/>
        </w:rPr>
        <w:t>l’environnement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lequel</w:t>
      </w:r>
      <w:r>
        <w:rPr>
          <w:iCs/>
        </w:rP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fonctionnait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ne</w:t>
      </w:r>
      <w:r>
        <w:rPr>
          <w:iCs/>
        </w:rPr>
        <w:t xml:space="preserve"> </w:t>
      </w:r>
      <w:r w:rsidRPr="001151FC">
        <w:rPr>
          <w:iCs/>
        </w:rPr>
        <w:t>pouvait</w:t>
      </w:r>
      <w:r>
        <w:rPr>
          <w:iCs/>
        </w:rPr>
        <w:t xml:space="preserve"> </w:t>
      </w:r>
      <w:r w:rsidRPr="001151FC">
        <w:rPr>
          <w:iCs/>
        </w:rPr>
        <w:t>réaliser</w:t>
      </w:r>
      <w:r>
        <w:rPr>
          <w:iCs/>
        </w:rPr>
        <w:t xml:space="preserve"> </w:t>
      </w:r>
      <w:r w:rsidRPr="001151FC">
        <w:rPr>
          <w:iCs/>
        </w:rPr>
        <w:t>son</w:t>
      </w:r>
      <w:r>
        <w:rPr>
          <w:iCs/>
        </w:rPr>
        <w:t xml:space="preserve"> </w:t>
      </w:r>
      <w:r w:rsidRPr="001151FC">
        <w:rPr>
          <w:iCs/>
        </w:rPr>
        <w:t>trajet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cadre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contrôle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régulateur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contrôle</w:t>
      </w:r>
      <w:r>
        <w:rPr>
          <w:iCs/>
        </w:rPr>
        <w:t xml:space="preserve"> </w:t>
      </w:r>
      <w:r w:rsidRPr="001151FC">
        <w:rPr>
          <w:iCs/>
        </w:rPr>
        <w:t>dynamique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l’exploitant</w:t>
      </w:r>
      <w:r>
        <w:rPr>
          <w:iCs/>
        </w:rPr>
        <w:t xml:space="preserve"> </w:t>
      </w:r>
      <w:r w:rsidRPr="001151FC">
        <w:rPr>
          <w:iCs/>
        </w:rPr>
        <w:t>routier.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s’est</w:t>
      </w:r>
      <w:r>
        <w:rPr>
          <w:iCs/>
        </w:rPr>
        <w:t xml:space="preserve"> </w:t>
      </w:r>
      <w:r w:rsidRPr="001151FC">
        <w:rPr>
          <w:iCs/>
        </w:rPr>
        <w:t>interrogé</w:t>
      </w:r>
      <w:r>
        <w:rPr>
          <w:iCs/>
        </w:rPr>
        <w:t xml:space="preserve"> </w:t>
      </w:r>
      <w:r w:rsidRPr="001151FC">
        <w:rPr>
          <w:iCs/>
        </w:rPr>
        <w:t>sur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place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véhicule</w:t>
      </w:r>
      <w:r>
        <w:rPr>
          <w:iCs/>
        </w:rPr>
        <w:t xml:space="preserve"> </w:t>
      </w:r>
      <w:r w:rsidRPr="001151FC">
        <w:rPr>
          <w:iCs/>
        </w:rPr>
        <w:t>étendu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vaste</w:t>
      </w:r>
      <w:r>
        <w:rPr>
          <w:iCs/>
        </w:rPr>
        <w:t xml:space="preserve"> </w:t>
      </w:r>
      <w:r w:rsidRPr="001151FC">
        <w:rPr>
          <w:iCs/>
        </w:rPr>
        <w:t>paradigme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transport</w:t>
      </w:r>
      <w:r>
        <w:rPr>
          <w:iCs/>
        </w:rPr>
        <w:t xml:space="preserve"> </w:t>
      </w:r>
      <w:r w:rsidRPr="001151FC">
        <w:rPr>
          <w:iCs/>
        </w:rPr>
        <w:t>intelligents</w:t>
      </w:r>
      <w:r>
        <w:rPr>
          <w:iCs/>
        </w:rPr>
        <w:t xml:space="preserve"> </w:t>
      </w:r>
      <w:r w:rsidRPr="001151FC">
        <w:rPr>
          <w:iCs/>
        </w:rPr>
        <w:t>ainsi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normes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réglementations</w:t>
      </w:r>
      <w:r>
        <w:rPr>
          <w:iCs/>
        </w:rPr>
        <w:t xml:space="preserve"> </w:t>
      </w:r>
      <w:r w:rsidRPr="001151FC">
        <w:rPr>
          <w:iCs/>
        </w:rPr>
        <w:t>connexes.</w:t>
      </w:r>
      <w:r>
        <w:t xml:space="preserve"> </w:t>
      </w:r>
      <w:r w:rsidRPr="001151FC">
        <w:t>Enfin,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le</w:t>
      </w:r>
      <w:r>
        <w:t xml:space="preserve"> </w:t>
      </w:r>
      <w:r w:rsidRPr="001151FC">
        <w:t>véhicule</w:t>
      </w:r>
      <w:r>
        <w:t xml:space="preserve"> </w:t>
      </w:r>
      <w:r w:rsidRPr="001151FC">
        <w:t>étendu</w:t>
      </w:r>
      <w:r>
        <w:t xml:space="preserve"> </w:t>
      </w:r>
      <w:r w:rsidRPr="001151FC">
        <w:t>fonctionnait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paradigme,</w:t>
      </w:r>
      <w:r>
        <w:t xml:space="preserve"> </w:t>
      </w:r>
      <w:r w:rsidRPr="001151FC">
        <w:t>ou</w:t>
      </w:r>
      <w:r>
        <w:t xml:space="preserve"> </w:t>
      </w:r>
      <w:r w:rsidRPr="001151FC">
        <w:t>s’il</w:t>
      </w:r>
      <w:r>
        <w:t xml:space="preserve"> </w:t>
      </w:r>
      <w:r w:rsidRPr="001151FC">
        <w:t>était</w:t>
      </w:r>
      <w:r>
        <w:t xml:space="preserve"> </w:t>
      </w:r>
      <w:r w:rsidRPr="001151FC">
        <w:t>considéré</w:t>
      </w:r>
      <w:r>
        <w:t xml:space="preserve"> </w:t>
      </w:r>
      <w:r w:rsidRPr="001151FC">
        <w:t>comme</w:t>
      </w:r>
      <w:r>
        <w:t xml:space="preserve"> </w:t>
      </w:r>
      <w:r w:rsidRPr="001151FC">
        <w:t>l’élément</w:t>
      </w:r>
      <w:r>
        <w:t xml:space="preserve"> </w:t>
      </w:r>
      <w:r w:rsidRPr="001151FC">
        <w:t>déterminant.</w:t>
      </w:r>
    </w:p>
    <w:p w14:paraId="2A6EAFDD" w14:textId="77777777" w:rsidR="00A32EE6" w:rsidRPr="001151FC" w:rsidRDefault="00A32EE6" w:rsidP="00A32EE6">
      <w:pPr>
        <w:pStyle w:val="SingleTxtG"/>
      </w:pPr>
      <w:r w:rsidRPr="001151FC">
        <w:t>46.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l’ISO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conceptions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étendu</w:t>
      </w:r>
      <w:r>
        <w:t xml:space="preserve"> </w:t>
      </w:r>
      <w:r w:rsidRPr="001151FC">
        <w:t>des</w:t>
      </w:r>
      <w:r>
        <w:t xml:space="preserve"> </w:t>
      </w:r>
      <w:r w:rsidRPr="001151FC">
        <w:t>constructeurs</w:t>
      </w:r>
      <w:r>
        <w:t xml:space="preserve"> </w:t>
      </w:r>
      <w:r w:rsidRPr="001151FC">
        <w:t>de</w:t>
      </w:r>
      <w:r>
        <w:t xml:space="preserve"> </w:t>
      </w:r>
      <w:r w:rsidRPr="001151FC">
        <w:t>véhicules</w:t>
      </w:r>
      <w:r>
        <w:t xml:space="preserve"> </w:t>
      </w:r>
      <w:r w:rsidRPr="001151FC">
        <w:t>étaient</w:t>
      </w:r>
      <w:r>
        <w:t xml:space="preserve"> </w:t>
      </w:r>
      <w:r w:rsidRPr="001151FC">
        <w:t>compatibles</w:t>
      </w:r>
      <w:r>
        <w:t xml:space="preserve"> </w:t>
      </w:r>
      <w:r w:rsidRPr="001151FC">
        <w:t>et</w:t>
      </w:r>
      <w:r>
        <w:t xml:space="preserve"> </w:t>
      </w:r>
      <w:r w:rsidRPr="001151FC">
        <w:t>qu’avec</w:t>
      </w:r>
      <w:r>
        <w:t xml:space="preserve"> </w:t>
      </w:r>
      <w:r w:rsidRPr="001151FC">
        <w:t>ce</w:t>
      </w:r>
      <w:r>
        <w:t xml:space="preserve"> </w:t>
      </w:r>
      <w:r w:rsidRPr="001151FC">
        <w:t>concept,</w:t>
      </w:r>
      <w: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processus</w:t>
      </w:r>
      <w:r>
        <w:rPr>
          <w:iCs/>
        </w:rPr>
        <w:t xml:space="preserve"> </w:t>
      </w:r>
      <w:r w:rsidRPr="001151FC">
        <w:rPr>
          <w:iCs/>
        </w:rPr>
        <w:t>d’échange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données</w:t>
      </w:r>
      <w:r>
        <w:rPr>
          <w:iCs/>
        </w:rPr>
        <w:t xml:space="preserve"> </w:t>
      </w:r>
      <w:r w:rsidRPr="001151FC">
        <w:rPr>
          <w:iCs/>
        </w:rPr>
        <w:t>était</w:t>
      </w:r>
      <w:r>
        <w:rPr>
          <w:iCs/>
        </w:rPr>
        <w:t xml:space="preserve"> </w:t>
      </w:r>
      <w:r w:rsidRPr="001151FC">
        <w:rPr>
          <w:iCs/>
        </w:rPr>
        <w:t>enclenché</w:t>
      </w:r>
      <w:r>
        <w:rPr>
          <w:iCs/>
        </w:rPr>
        <w:t xml:space="preserve"> </w:t>
      </w:r>
      <w:r w:rsidRPr="001151FC">
        <w:rPr>
          <w:iCs/>
        </w:rPr>
        <w:t>dès</w:t>
      </w:r>
      <w:r>
        <w:rPr>
          <w:iCs/>
        </w:rPr>
        <w:t xml:space="preserve"> </w:t>
      </w:r>
      <w:r w:rsidRPr="001151FC">
        <w:rPr>
          <w:iCs/>
        </w:rPr>
        <w:t>lors</w:t>
      </w:r>
      <w:r>
        <w:rPr>
          <w:iCs/>
        </w:rPr>
        <w:t xml:space="preserve"> </w:t>
      </w:r>
      <w:r w:rsidRPr="001151FC">
        <w:rPr>
          <w:iCs/>
        </w:rPr>
        <w:t>qu’une</w:t>
      </w:r>
      <w:r>
        <w:rPr>
          <w:iCs/>
        </w:rPr>
        <w:t xml:space="preserve"> </w:t>
      </w:r>
      <w:r w:rsidRPr="001151FC">
        <w:rPr>
          <w:iCs/>
        </w:rPr>
        <w:t>partie</w:t>
      </w:r>
      <w:r>
        <w:rPr>
          <w:iCs/>
        </w:rPr>
        <w:t xml:space="preserve"> </w:t>
      </w:r>
      <w:r w:rsidRPr="001151FC">
        <w:rPr>
          <w:iCs/>
        </w:rPr>
        <w:t>prenante,</w:t>
      </w:r>
      <w:r>
        <w:rPr>
          <w:iCs/>
        </w:rPr>
        <w:t xml:space="preserve"> </w:t>
      </w:r>
      <w:r w:rsidRPr="001151FC">
        <w:rPr>
          <w:iCs/>
        </w:rPr>
        <w:t>quelle</w:t>
      </w:r>
      <w:r>
        <w:rPr>
          <w:iCs/>
        </w:rPr>
        <w:t xml:space="preserve"> </w:t>
      </w:r>
      <w:r w:rsidRPr="001151FC">
        <w:rPr>
          <w:iCs/>
        </w:rPr>
        <w:t>qu’elle</w:t>
      </w:r>
      <w:r>
        <w:rPr>
          <w:iCs/>
        </w:rPr>
        <w:t xml:space="preserve"> </w:t>
      </w:r>
      <w:r w:rsidRPr="001151FC">
        <w:rPr>
          <w:iCs/>
        </w:rPr>
        <w:t>soit,</w:t>
      </w:r>
      <w:r>
        <w:rPr>
          <w:iCs/>
        </w:rPr>
        <w:t xml:space="preserve"> </w:t>
      </w:r>
      <w:r w:rsidRPr="001151FC">
        <w:rPr>
          <w:iCs/>
        </w:rPr>
        <w:t>lançait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requête</w:t>
      </w:r>
      <w:r w:rsidRPr="001151FC">
        <w:t>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données</w:t>
      </w:r>
      <w:r>
        <w:t xml:space="preserve"> </w:t>
      </w:r>
      <w:r w:rsidRPr="001151FC">
        <w:t>seraient</w:t>
      </w:r>
      <w:r>
        <w:t xml:space="preserve"> </w:t>
      </w:r>
      <w:r w:rsidRPr="001151FC">
        <w:t>mises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disposition</w:t>
      </w:r>
      <w:r>
        <w:t xml:space="preserve"> </w:t>
      </w:r>
      <w:r w:rsidRPr="001151FC">
        <w:t>de</w:t>
      </w:r>
      <w:r>
        <w:t xml:space="preserve"> </w:t>
      </w:r>
      <w:r w:rsidRPr="001151FC">
        <w:t>tout</w:t>
      </w:r>
      <w:r>
        <w:t xml:space="preserve"> </w:t>
      </w:r>
      <w:r w:rsidRPr="001151FC">
        <w:t>type</w:t>
      </w:r>
      <w:r>
        <w:t xml:space="preserve"> </w:t>
      </w:r>
      <w:r w:rsidRPr="001151FC">
        <w:t>de</w:t>
      </w:r>
      <w:r>
        <w:t xml:space="preserve"> </w:t>
      </w:r>
      <w:r w:rsidRPr="001151FC">
        <w:t>partie</w:t>
      </w:r>
      <w:r>
        <w:t xml:space="preserve"> </w:t>
      </w:r>
      <w:r w:rsidRPr="001151FC">
        <w:t>prenante,</w:t>
      </w:r>
      <w:r>
        <w:t xml:space="preserve"> </w:t>
      </w:r>
      <w:r w:rsidRPr="001151FC">
        <w:t>indépendamment</w:t>
      </w:r>
      <w:r>
        <w:t xml:space="preserve"> </w:t>
      </w:r>
      <w:r w:rsidRPr="001151FC">
        <w:t>du</w:t>
      </w:r>
      <w:r>
        <w:t xml:space="preserve"> </w:t>
      </w:r>
      <w:r w:rsidRPr="001151FC">
        <w:t>service</w:t>
      </w:r>
      <w:r>
        <w:t xml:space="preserve"> </w:t>
      </w:r>
      <w:r w:rsidRPr="001151FC">
        <w:t>lui-même,</w:t>
      </w:r>
      <w:r>
        <w:t xml:space="preserve"> </w:t>
      </w:r>
      <w:r w:rsidRPr="001151FC">
        <w:t>de</w:t>
      </w:r>
      <w:r>
        <w:t xml:space="preserve"> </w:t>
      </w:r>
      <w:r w:rsidRPr="001151FC">
        <w:t>manière</w:t>
      </w:r>
      <w:r>
        <w:t xml:space="preserve"> </w:t>
      </w:r>
      <w:r w:rsidRPr="001151FC">
        <w:t>sûre</w:t>
      </w:r>
      <w:r>
        <w:t xml:space="preserve"> </w:t>
      </w:r>
      <w:r w:rsidRPr="001151FC">
        <w:t>et</w:t>
      </w:r>
      <w:r>
        <w:t xml:space="preserve"> </w:t>
      </w:r>
      <w:r w:rsidRPr="001151FC">
        <w:t>sécurisée,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rPr>
          <w:iCs/>
        </w:rPr>
        <w:t>vérifierait</w:t>
      </w:r>
      <w:r>
        <w:rPr>
          <w:iCs/>
        </w:rPr>
        <w:t xml:space="preserve"> </w:t>
      </w:r>
      <w:r w:rsidRPr="001151FC">
        <w:rPr>
          <w:iCs/>
        </w:rPr>
        <w:t>uniquement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données</w:t>
      </w:r>
      <w:r>
        <w:rPr>
          <w:iCs/>
        </w:rPr>
        <w:t xml:space="preserve"> </w:t>
      </w:r>
      <w:r w:rsidRPr="001151FC">
        <w:rPr>
          <w:iCs/>
        </w:rPr>
        <w:t>peuvent</w:t>
      </w:r>
      <w:r>
        <w:rPr>
          <w:iCs/>
        </w:rPr>
        <w:t xml:space="preserve"> </w:t>
      </w:r>
      <w:r w:rsidRPr="001151FC">
        <w:rPr>
          <w:iCs/>
        </w:rPr>
        <w:t>être</w:t>
      </w:r>
      <w:r>
        <w:rPr>
          <w:iCs/>
        </w:rPr>
        <w:t xml:space="preserve"> </w:t>
      </w:r>
      <w:r w:rsidRPr="001151FC">
        <w:rPr>
          <w:iCs/>
        </w:rPr>
        <w:t>fournies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manière</w:t>
      </w:r>
      <w:r>
        <w:rPr>
          <w:iCs/>
        </w:rPr>
        <w:t xml:space="preserve"> </w:t>
      </w:r>
      <w:r w:rsidRPr="001151FC">
        <w:rPr>
          <w:iCs/>
        </w:rPr>
        <w:t>sûre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sécurisée.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conclu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véhicule</w:t>
      </w:r>
      <w:r>
        <w:t xml:space="preserve"> </w:t>
      </w:r>
      <w:r w:rsidRPr="001151FC">
        <w:t>étendu</w:t>
      </w:r>
      <w:r>
        <w:t xml:space="preserve"> </w:t>
      </w:r>
      <w:r w:rsidRPr="001151FC">
        <w:t>ne</w:t>
      </w:r>
      <w:r>
        <w:t xml:space="preserve"> </w:t>
      </w:r>
      <w:r w:rsidRPr="001151FC">
        <w:t>faisait</w:t>
      </w:r>
      <w:r>
        <w:t xml:space="preserve"> </w:t>
      </w:r>
      <w:r w:rsidRPr="001151FC">
        <w:t>donc</w:t>
      </w:r>
      <w:r>
        <w:t xml:space="preserve"> </w:t>
      </w:r>
      <w:r w:rsidRPr="001151FC">
        <w:t>pas</w:t>
      </w:r>
      <w:r>
        <w:t xml:space="preserve"> </w:t>
      </w:r>
      <w:r w:rsidRPr="001151FC">
        <w:t>obstacle</w:t>
      </w:r>
      <w:r>
        <w:t xml:space="preserve"> </w:t>
      </w:r>
      <w:r w:rsidRPr="001151FC">
        <w:t>à</w:t>
      </w:r>
      <w:r>
        <w:t xml:space="preserve"> </w:t>
      </w:r>
      <w:r w:rsidRPr="001151FC">
        <w:t>un</w:t>
      </w:r>
      <w:r>
        <w:t xml:space="preserve"> </w:t>
      </w:r>
      <w:r w:rsidRPr="001151FC">
        <w:t>quelconque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paradigme</w:t>
      </w:r>
      <w:r>
        <w:t xml:space="preserve"> </w:t>
      </w:r>
      <w:r w:rsidRPr="001151FC">
        <w:t>du</w:t>
      </w:r>
      <w:r>
        <w:t xml:space="preserve"> </w:t>
      </w:r>
      <w:r w:rsidRPr="001151FC">
        <w:t>système.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convenu</w:t>
      </w:r>
      <w:r>
        <w:t xml:space="preserve"> </w:t>
      </w:r>
      <w:r w:rsidRPr="001151FC">
        <w:t>qu’un</w:t>
      </w:r>
      <w:r>
        <w:t xml:space="preserve"> </w:t>
      </w:r>
      <w:r w:rsidRPr="001151FC">
        <w:t>échange</w:t>
      </w:r>
      <w:r>
        <w:t xml:space="preserve"> </w:t>
      </w:r>
      <w:r w:rsidRPr="001151FC">
        <w:t>plus</w:t>
      </w:r>
      <w:r>
        <w:t xml:space="preserve"> </w:t>
      </w:r>
      <w:r w:rsidRPr="001151FC">
        <w:t>approfondi</w:t>
      </w:r>
      <w:r>
        <w:t xml:space="preserve"> </w:t>
      </w:r>
      <w:r w:rsidRPr="001151FC">
        <w:t>serait</w:t>
      </w:r>
      <w:r>
        <w:t xml:space="preserve"> </w:t>
      </w:r>
      <w:r w:rsidRPr="001151FC">
        <w:t>utile,</w:t>
      </w:r>
      <w:r>
        <w:t xml:space="preserve"> </w:t>
      </w:r>
      <w:r w:rsidRPr="001151FC">
        <w:t>mais</w:t>
      </w:r>
      <w:r>
        <w:t xml:space="preserve"> </w:t>
      </w:r>
      <w:r w:rsidRPr="001151FC">
        <w:t>qu’il</w:t>
      </w:r>
      <w:r>
        <w:t xml:space="preserve"> </w:t>
      </w:r>
      <w:r w:rsidRPr="001151FC">
        <w:t>ne</w:t>
      </w:r>
      <w:r>
        <w:t xml:space="preserve"> </w:t>
      </w:r>
      <w:r w:rsidRPr="001151FC">
        <w:t>pouvait,</w:t>
      </w:r>
      <w:r>
        <w:t xml:space="preserve"> </w:t>
      </w:r>
      <w:r w:rsidRPr="001151FC">
        <w:t>faute</w:t>
      </w:r>
      <w:r>
        <w:t xml:space="preserve"> </w:t>
      </w:r>
      <w:r w:rsidRPr="001151FC">
        <w:t>de</w:t>
      </w:r>
      <w:r>
        <w:t xml:space="preserve"> </w:t>
      </w:r>
      <w:r w:rsidRPr="001151FC">
        <w:t>temps,</w:t>
      </w:r>
      <w:r>
        <w:t xml:space="preserve"> </w:t>
      </w:r>
      <w:r w:rsidRPr="001151FC">
        <w:t>discuter</w:t>
      </w:r>
      <w:r>
        <w:t xml:space="preserve"> </w:t>
      </w:r>
      <w:r w:rsidRPr="001151FC">
        <w:t>davantage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proposition.</w:t>
      </w:r>
    </w:p>
    <w:p w14:paraId="735D87AD" w14:textId="0705CD86" w:rsidR="00A32EE6" w:rsidRPr="001151FC" w:rsidRDefault="00371885" w:rsidP="00E06219">
      <w:pPr>
        <w:pStyle w:val="HChG"/>
      </w:pPr>
      <w:r>
        <w:lastRenderedPageBreak/>
        <w:tab/>
      </w:r>
      <w:r w:rsidR="00A32EE6" w:rsidRPr="001151FC">
        <w:t>VII.</w:t>
      </w:r>
      <w:r w:rsidR="00A32EE6" w:rsidRPr="001151FC">
        <w:tab/>
        <w:t>Règlement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="00A32EE6" w:rsidRPr="001151FC">
        <w:t>79</w:t>
      </w:r>
      <w:r w:rsidR="00A32EE6">
        <w:t xml:space="preserve"> </w:t>
      </w:r>
      <w:r w:rsidR="00A32EE6" w:rsidRPr="001151FC">
        <w:t>(Équipement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direction)</w:t>
      </w:r>
      <w:r w:rsidR="00A32EE6">
        <w:t xml:space="preserve"> </w:t>
      </w:r>
      <w:r>
        <w:br/>
      </w:r>
      <w:r w:rsidR="00A32EE6" w:rsidRPr="001151FC">
        <w:t>(point</w:t>
      </w:r>
      <w:r w:rsidR="00A32EE6">
        <w:t xml:space="preserve"> </w:t>
      </w:r>
      <w:r w:rsidR="00A32EE6" w:rsidRPr="001151FC">
        <w:t>6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662AE23E" w14:textId="2E0FE01F" w:rsidR="00A32EE6" w:rsidRPr="001151FC" w:rsidRDefault="00371885" w:rsidP="00371885">
      <w:pPr>
        <w:pStyle w:val="H1G"/>
      </w:pPr>
      <w:r>
        <w:tab/>
        <w:t>A.</w:t>
      </w:r>
      <w:r>
        <w:tab/>
      </w:r>
      <w:r w:rsidR="00A32EE6" w:rsidRPr="001151FC">
        <w:t>Fonction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direction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commande</w:t>
      </w:r>
      <w:r w:rsidR="00A32EE6">
        <w:t xml:space="preserve"> </w:t>
      </w:r>
      <w:r w:rsidR="00A32EE6" w:rsidRPr="001151FC">
        <w:t>automatique</w:t>
      </w:r>
    </w:p>
    <w:p w14:paraId="3F5B89E6" w14:textId="1FA4C99D" w:rsidR="00A32EE6" w:rsidRPr="001151FC" w:rsidRDefault="00A32EE6" w:rsidP="00371885">
      <w:pPr>
        <w:pStyle w:val="SingleTxtG"/>
        <w:keepNext/>
        <w:keepLines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ECE/TRANS/WP.29/GRVA/2021/7</w:t>
      </w:r>
      <w:r w:rsidR="00371885">
        <w:t>,</w:t>
      </w:r>
      <w:r>
        <w:t xml:space="preserve"> </w:t>
      </w:r>
      <w:r w:rsidRPr="001151FC">
        <w:t>ECE/TRANS/WP.29/GRVA/2021/8</w:t>
      </w:r>
      <w:r w:rsidR="00371885">
        <w:t>,</w:t>
      </w:r>
      <w:r>
        <w:t xml:space="preserve"> </w:t>
      </w:r>
      <w:r w:rsidRPr="001151FC">
        <w:t>ECE/TRANS/WP.29/GRVA/2021/9</w:t>
      </w:r>
      <w:r w:rsidR="00371885">
        <w:t>,</w:t>
      </w:r>
      <w:r>
        <w:t xml:space="preserve"> </w:t>
      </w:r>
      <w:r w:rsidRPr="001151FC">
        <w:t>ECE/TRANS/WP.29/GRVA/2021/10</w:t>
      </w:r>
      <w:r w:rsidR="00371885">
        <w:t>,</w:t>
      </w:r>
      <w:r>
        <w:t xml:space="preserve"> </w:t>
      </w:r>
      <w:r w:rsidRPr="001151FC">
        <w:t>ECE/TRANS/WP.29/GRVA/2021/11</w:t>
      </w:r>
      <w:r w:rsidR="00371885">
        <w:t>,</w:t>
      </w:r>
      <w:r>
        <w:t xml:space="preserve"> </w:t>
      </w:r>
      <w:r w:rsidRPr="001151FC">
        <w:t>ECE/TRANS/WP.29/GRVA/2021/12</w:t>
      </w:r>
      <w:r w:rsidR="00371885">
        <w:t> ;</w:t>
      </w:r>
      <w:r w:rsidR="00371885">
        <w:br/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GRVA-09-15,</w:t>
      </w:r>
      <w:r>
        <w:t xml:space="preserve"> </w:t>
      </w:r>
      <w:r w:rsidRPr="001151FC">
        <w:t>GRVA-09-16,</w:t>
      </w:r>
      <w:r>
        <w:t xml:space="preserve"> </w:t>
      </w:r>
      <w:r w:rsidRPr="001151FC">
        <w:t>GRVA-09-30</w:t>
      </w:r>
      <w:r>
        <w:t xml:space="preserve"> </w:t>
      </w:r>
      <w:r w:rsidRPr="001151FC">
        <w:t>et</w:t>
      </w:r>
      <w:r w:rsidR="00682154">
        <w:t> </w:t>
      </w:r>
      <w:r w:rsidRPr="001151FC">
        <w:t>GRVA-09-37.</w:t>
      </w:r>
    </w:p>
    <w:p w14:paraId="35C610DA" w14:textId="32242A0D" w:rsidR="00A32EE6" w:rsidRPr="001151FC" w:rsidRDefault="00A32EE6" w:rsidP="00A32EE6">
      <w:pPr>
        <w:pStyle w:val="SingleTxtG"/>
      </w:pPr>
      <w:r w:rsidRPr="001151FC">
        <w:t>47.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ECE/TRANS/WP.29/GRVA/2021/7,</w:t>
      </w:r>
      <w:r>
        <w:t xml:space="preserve"> </w:t>
      </w:r>
      <w:r w:rsidRPr="001151FC">
        <w:t>qui</w:t>
      </w:r>
      <w:r>
        <w:t xml:space="preserve"> </w:t>
      </w:r>
      <w:r w:rsidRPr="001151FC">
        <w:t>est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révisée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fonction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>
        <w:t xml:space="preserve"> </w:t>
      </w:r>
      <w:r w:rsidRPr="001151FC">
        <w:t>(ACSF)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B1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</w:t>
      </w:r>
      <w:r>
        <w:t xml:space="preserve"> </w:t>
      </w:r>
      <w:r w:rsidRPr="001151FC">
        <w:t>(accélération</w:t>
      </w:r>
      <w:r>
        <w:t xml:space="preserve"> </w:t>
      </w:r>
      <w:r w:rsidRPr="001151FC">
        <w:t>latérale</w:t>
      </w:r>
      <w:r>
        <w:t xml:space="preserve"> </w:t>
      </w:r>
      <w:r w:rsidRPr="001151FC">
        <w:t>maximale</w:t>
      </w:r>
      <w:r>
        <w:t xml:space="preserve"> </w:t>
      </w:r>
      <w:proofErr w:type="spellStart"/>
      <w:r w:rsidRPr="001151FC">
        <w:t>ay</w:t>
      </w:r>
      <w:r w:rsidRPr="001151FC">
        <w:rPr>
          <w:vertAlign w:val="subscript"/>
        </w:rPr>
        <w:t>max</w:t>
      </w:r>
      <w:proofErr w:type="spellEnd"/>
      <w:r w:rsidRPr="001151FC">
        <w:t>).</w:t>
      </w:r>
      <w:r>
        <w:t xml:space="preserve"> </w:t>
      </w:r>
      <w:r w:rsidRPr="001151FC"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s’est</w:t>
      </w:r>
      <w:r>
        <w:t xml:space="preserve"> </w:t>
      </w:r>
      <w:r w:rsidRPr="001151FC">
        <w:t>opposé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proposition,</w:t>
      </w:r>
      <w:r>
        <w:t xml:space="preserve"> </w:t>
      </w:r>
      <w:r w:rsidRPr="001151FC">
        <w:t>car</w:t>
      </w:r>
      <w:r>
        <w:t xml:space="preserve"> </w:t>
      </w:r>
      <w:r w:rsidRPr="001151FC">
        <w:t>elle</w:t>
      </w:r>
      <w:r>
        <w:t xml:space="preserve"> </w:t>
      </w:r>
      <w:r w:rsidRPr="001151FC">
        <w:t>pouvait</w:t>
      </w:r>
      <w:r>
        <w:t xml:space="preserve"> </w:t>
      </w:r>
      <w:r w:rsidRPr="001151FC">
        <w:t>donner</w:t>
      </w:r>
      <w:r>
        <w:t xml:space="preserve"> </w:t>
      </w:r>
      <w:r w:rsidRPr="001151FC">
        <w:t>lieu</w:t>
      </w:r>
      <w:r>
        <w:t xml:space="preserve"> </w:t>
      </w:r>
      <w:r w:rsidRPr="001151FC">
        <w:t>à</w:t>
      </w:r>
      <w:r>
        <w:t xml:space="preserve"> </w:t>
      </w:r>
      <w:r w:rsidRPr="001151FC">
        <w:t>une</w:t>
      </w:r>
      <w:r>
        <w:t xml:space="preserve"> </w:t>
      </w:r>
      <w:r w:rsidRPr="001151FC">
        <w:t>confusion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modes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une</w:t>
      </w:r>
      <w:r>
        <w:t xml:space="preserve"> </w:t>
      </w:r>
      <w:r w:rsidRPr="001151FC">
        <w:t>dépendance.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et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ont</w:t>
      </w:r>
      <w:r>
        <w:t xml:space="preserve"> </w:t>
      </w:r>
      <w:r w:rsidRPr="001151FC">
        <w:t>soutenu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suggéré</w:t>
      </w:r>
      <w:r>
        <w:t xml:space="preserve"> </w:t>
      </w:r>
      <w:r w:rsidRPr="001151FC">
        <w:t>qu’elle</w:t>
      </w:r>
      <w:r>
        <w:t xml:space="preserve"> </w:t>
      </w:r>
      <w:r w:rsidRPr="001151FC">
        <w:t>soit</w:t>
      </w:r>
      <w:r>
        <w:t xml:space="preserve"> </w:t>
      </w:r>
      <w:r w:rsidRPr="001151FC">
        <w:t>examinée</w:t>
      </w:r>
      <w:r>
        <w:t xml:space="preserve"> </w:t>
      </w:r>
      <w:r w:rsidRPr="001151FC">
        <w:t>plus</w:t>
      </w:r>
      <w:r>
        <w:t xml:space="preserve"> </w:t>
      </w:r>
      <w:r w:rsidRPr="001151FC">
        <w:t>avant</w:t>
      </w:r>
      <w:r>
        <w:t xml:space="preserve"> </w:t>
      </w:r>
      <w:r w:rsidRPr="001151FC">
        <w:t>par</w:t>
      </w:r>
      <w:r>
        <w:t xml:space="preserve"> </w:t>
      </w:r>
      <w:r w:rsidRPr="001151FC">
        <w:t>une</w:t>
      </w:r>
      <w:r>
        <w:t xml:space="preserve"> </w:t>
      </w:r>
      <w:r w:rsidRPr="001151FC">
        <w:t>équipe</w:t>
      </w:r>
      <w:r>
        <w:t xml:space="preserve"> </w:t>
      </w:r>
      <w:r w:rsidRPr="001151FC">
        <w:t>spéciale.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accepté</w:t>
      </w:r>
      <w:r>
        <w:t xml:space="preserve"> </w:t>
      </w:r>
      <w:r w:rsidRPr="001151FC">
        <w:t>de</w:t>
      </w:r>
      <w:r>
        <w:t xml:space="preserve"> </w:t>
      </w:r>
      <w:r w:rsidRPr="001151FC">
        <w:t>mettre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en</w:t>
      </w:r>
      <w:r>
        <w:t xml:space="preserve"> </w:t>
      </w:r>
      <w:r w:rsidRPr="001151FC">
        <w:t>suspens.</w:t>
      </w:r>
    </w:p>
    <w:p w14:paraId="0A813BF0" w14:textId="77777777" w:rsidR="00A32EE6" w:rsidRPr="001151FC" w:rsidRDefault="00A32EE6" w:rsidP="00A32EE6">
      <w:pPr>
        <w:pStyle w:val="SingleTxtG"/>
      </w:pPr>
      <w:r w:rsidRPr="001151FC">
        <w:t>48.</w:t>
      </w:r>
      <w:r w:rsidRPr="001151FC">
        <w:tab/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ECE/TRANS/WP.29/GRVA/2021/8,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modifié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GRVA-09-37,</w:t>
      </w:r>
      <w:r>
        <w:t xml:space="preserve"> </w:t>
      </w:r>
      <w:r w:rsidRPr="001151FC">
        <w:t>qui</w:t>
      </w:r>
      <w:r>
        <w:t xml:space="preserve"> </w:t>
      </w:r>
      <w:r w:rsidRPr="001151FC">
        <w:t>a</w:t>
      </w:r>
      <w:r>
        <w:t xml:space="preserve"> </w:t>
      </w:r>
      <w:r w:rsidRPr="001151FC">
        <w:t>trait</w:t>
      </w:r>
      <w:r>
        <w:t xml:space="preserve"> </w:t>
      </w:r>
      <w:r w:rsidRPr="001151FC">
        <w:t>à</w:t>
      </w:r>
      <w:r>
        <w:t xml:space="preserve"> </w:t>
      </w:r>
      <w:r w:rsidRPr="001151FC">
        <w:t>l’assistance</w:t>
      </w:r>
      <w:r>
        <w:t xml:space="preserve"> </w:t>
      </w:r>
      <w:r w:rsidRPr="001151FC">
        <w:t>que</w:t>
      </w:r>
      <w:r>
        <w:t xml:space="preserve"> </w:t>
      </w:r>
      <w:r w:rsidRPr="001151FC">
        <w:t>doit</w:t>
      </w:r>
      <w:r>
        <w:t xml:space="preserve"> </w:t>
      </w:r>
      <w:r w:rsidRPr="001151FC">
        <w:t>continuer</w:t>
      </w:r>
      <w:r>
        <w:t xml:space="preserve"> </w:t>
      </w:r>
      <w:r w:rsidRPr="001151FC">
        <w:t>d’apporter</w:t>
      </w:r>
      <w:r>
        <w:t xml:space="preserve"> </w:t>
      </w:r>
      <w:r w:rsidRPr="001151FC">
        <w:t>une</w:t>
      </w:r>
      <w:r>
        <w:t xml:space="preserve"> </w:t>
      </w:r>
      <w:r w:rsidRPr="001151FC">
        <w:t>fonction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>
        <w:t xml:space="preserve"> </w:t>
      </w:r>
      <w:r w:rsidRPr="001151FC">
        <w:t>de</w:t>
      </w:r>
      <w:r>
        <w:t xml:space="preserve"> </w:t>
      </w:r>
      <w:r w:rsidRPr="001151FC">
        <w:t>catégorie</w:t>
      </w:r>
      <w:r>
        <w:t xml:space="preserve"> </w:t>
      </w:r>
      <w:r w:rsidRPr="001151FC">
        <w:t>B1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où</w:t>
      </w:r>
      <w:r>
        <w:t xml:space="preserve"> </w:t>
      </w:r>
      <w:r w:rsidRPr="001151FC">
        <w:t>les</w:t>
      </w:r>
      <w:r>
        <w:t xml:space="preserve"> </w:t>
      </w:r>
      <w:r w:rsidRPr="001151FC">
        <w:t>conditions</w:t>
      </w:r>
      <w:r>
        <w:t xml:space="preserve"> </w:t>
      </w:r>
      <w:r w:rsidRPr="001151FC">
        <w:t>limites</w:t>
      </w:r>
      <w:r>
        <w:t xml:space="preserve"> </w:t>
      </w:r>
      <w:r w:rsidRPr="001151FC">
        <w:t>sont</w:t>
      </w:r>
      <w:r>
        <w:t xml:space="preserve"> </w:t>
      </w:r>
      <w:r w:rsidRPr="001151FC">
        <w:t>atteintes.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l’objet</w:t>
      </w:r>
      <w:r>
        <w:t xml:space="preserve"> </w:t>
      </w:r>
      <w:r w:rsidRPr="001151FC">
        <w:t>d’observations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part</w:t>
      </w:r>
      <w:r>
        <w:t xml:space="preserve"> </w:t>
      </w:r>
      <w:r w:rsidRPr="001151FC">
        <w:t>des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et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proposition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1AE51745" w14:textId="6DDA0033" w:rsidR="00A32EE6" w:rsidRDefault="00A32EE6" w:rsidP="00A32EE6">
      <w:pPr>
        <w:pStyle w:val="SingleTxtG"/>
      </w:pPr>
      <w:r w:rsidRPr="001151FC">
        <w:t>49.</w:t>
      </w:r>
      <w:r w:rsidRPr="001151FC">
        <w:tab/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ECE/TRANS/WP.29/GRVA/2021/9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modifié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GRVA-09-30.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que</w:t>
      </w:r>
      <w:r>
        <w:t xml:space="preserve"> </w:t>
      </w:r>
      <w:r w:rsidRPr="001151FC">
        <w:t>l’amendement</w:t>
      </w:r>
      <w:r>
        <w:t xml:space="preserve"> </w:t>
      </w:r>
      <w:r w:rsidRPr="001151FC">
        <w:t>concernant</w:t>
      </w:r>
      <w:r>
        <w:t xml:space="preserve"> </w:t>
      </w:r>
      <w:r w:rsidRPr="001151FC">
        <w:t>la</w:t>
      </w:r>
      <w:r>
        <w:t xml:space="preserve"> </w:t>
      </w:r>
      <w:r w:rsidRPr="001151FC">
        <w:t>tolérance,</w:t>
      </w:r>
      <w:r>
        <w:t xml:space="preserve"> </w:t>
      </w:r>
      <w:r w:rsidRPr="001151FC">
        <w:t>qui</w:t>
      </w:r>
      <w:r>
        <w:t xml:space="preserve"> </w:t>
      </w:r>
      <w:r w:rsidRPr="001151FC">
        <w:t>figurait</w:t>
      </w:r>
      <w:r>
        <w:t xml:space="preserve"> </w:t>
      </w:r>
      <w:r w:rsidRPr="001151FC">
        <w:t>entre</w:t>
      </w:r>
      <w:r>
        <w:t xml:space="preserve"> </w:t>
      </w:r>
      <w:r w:rsidRPr="001151FC">
        <w:t>crochets,</w:t>
      </w:r>
      <w:r>
        <w:t xml:space="preserve"> </w:t>
      </w:r>
      <w:r w:rsidRPr="001151FC">
        <w:t>était</w:t>
      </w:r>
      <w:r>
        <w:t xml:space="preserve"> </w:t>
      </w:r>
      <w:r w:rsidRPr="001151FC">
        <w:t>retiré.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(sans</w:t>
      </w:r>
      <w:r>
        <w:t xml:space="preserve"> </w:t>
      </w:r>
      <w:r w:rsidRPr="001151FC">
        <w:t>l’amendement</w:t>
      </w:r>
      <w:r>
        <w:t xml:space="preserve"> </w:t>
      </w:r>
      <w:r w:rsidRPr="001151FC">
        <w:t>concernant</w:t>
      </w:r>
      <w:r>
        <w:t xml:space="preserve"> </w:t>
      </w:r>
      <w:r w:rsidRPr="001151FC">
        <w:t>la</w:t>
      </w:r>
      <w:r>
        <w:t xml:space="preserve"> </w:t>
      </w:r>
      <w:r w:rsidRPr="001151FC">
        <w:t>tolérance</w:t>
      </w:r>
      <w:r>
        <w:t xml:space="preserve"> </w:t>
      </w:r>
      <w:r w:rsidRPr="001151FC">
        <w:t>au</w:t>
      </w:r>
      <w:r>
        <w:t xml:space="preserve"> </w:t>
      </w:r>
      <w:r w:rsidRPr="001151FC">
        <w:t>paragraphe</w:t>
      </w:r>
      <w:r>
        <w:t xml:space="preserve"> </w:t>
      </w:r>
      <w:r w:rsidRPr="001151FC">
        <w:t>5.6.4.7)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chargé</w:t>
      </w:r>
      <w:r>
        <w:t xml:space="preserve"> </w:t>
      </w:r>
      <w:r w:rsidRPr="001151FC">
        <w:t>le</w:t>
      </w:r>
      <w:r>
        <w:t xml:space="preserve"> </w:t>
      </w:r>
      <w:r w:rsidRPr="001151FC">
        <w:t>secrétariat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soumettre</w:t>
      </w:r>
      <w:r>
        <w:t xml:space="preserve"> </w:t>
      </w:r>
      <w:r w:rsidRPr="001151FC">
        <w:t>au</w:t>
      </w:r>
      <w:r>
        <w:t xml:space="preserve"> </w:t>
      </w:r>
      <w:r w:rsidRPr="001151FC">
        <w:t>WP.29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l’AC.1</w:t>
      </w:r>
      <w:r>
        <w:t xml:space="preserve"> </w:t>
      </w:r>
      <w:r w:rsidRPr="001151FC">
        <w:t>pour</w:t>
      </w:r>
      <w:r>
        <w:t xml:space="preserve"> </w:t>
      </w:r>
      <w:r w:rsidRPr="001151FC">
        <w:t>examen</w:t>
      </w:r>
      <w:r>
        <w:t xml:space="preserve"> </w:t>
      </w:r>
      <w:r w:rsidRPr="001151FC">
        <w:t>et</w:t>
      </w:r>
      <w:r>
        <w:t xml:space="preserve"> </w:t>
      </w:r>
      <w:r w:rsidRPr="001151FC">
        <w:t>mise</w:t>
      </w:r>
      <w:r>
        <w:t xml:space="preserve"> </w:t>
      </w:r>
      <w:r w:rsidRPr="001151FC">
        <w:t>aux</w:t>
      </w:r>
      <w:r>
        <w:t xml:space="preserve"> </w:t>
      </w:r>
      <w:r w:rsidRPr="001151FC">
        <w:t>voix</w:t>
      </w:r>
      <w:r>
        <w:t xml:space="preserve"> </w:t>
      </w:r>
      <w:r w:rsidRPr="001151FC">
        <w:t>à</w:t>
      </w:r>
      <w:r>
        <w:t xml:space="preserve"> </w:t>
      </w:r>
      <w:r w:rsidRPr="001151FC">
        <w:t>leurs</w:t>
      </w:r>
      <w:r>
        <w:t xml:space="preserve"> </w:t>
      </w:r>
      <w:r w:rsidRPr="001151FC">
        <w:t>sessions</w:t>
      </w:r>
      <w:r>
        <w:t xml:space="preserve"> </w:t>
      </w:r>
      <w:r w:rsidRPr="001151FC">
        <w:t>de</w:t>
      </w:r>
      <w:r>
        <w:t xml:space="preserve"> </w:t>
      </w:r>
      <w:r w:rsidRPr="001151FC">
        <w:t>juin</w:t>
      </w:r>
      <w:r>
        <w:t xml:space="preserve"> </w:t>
      </w:r>
      <w:r w:rsidRPr="001151FC">
        <w:t>2021.</w:t>
      </w:r>
    </w:p>
    <w:p w14:paraId="61BA6491" w14:textId="308486DE" w:rsidR="00A32EE6" w:rsidRPr="001151FC" w:rsidRDefault="00A32EE6" w:rsidP="00A32EE6">
      <w:pPr>
        <w:pStyle w:val="SingleTxtG"/>
      </w:pPr>
      <w:r w:rsidRPr="001151FC">
        <w:t>50.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ECE/TRANS/WP.29/GRVA/2021/10,</w:t>
      </w:r>
      <w:r>
        <w:t xml:space="preserve"> </w:t>
      </w:r>
      <w:r w:rsidRPr="001151FC">
        <w:t>proposant</w:t>
      </w:r>
      <w:r>
        <w:t xml:space="preserve"> </w:t>
      </w:r>
      <w:r w:rsidRPr="001151FC">
        <w:t>des</w:t>
      </w:r>
      <w:r>
        <w:t xml:space="preserve"> </w:t>
      </w:r>
      <w:r w:rsidRPr="001151FC">
        <w:t>amendements</w:t>
      </w:r>
      <w:r>
        <w:t xml:space="preserve"> </w:t>
      </w:r>
      <w:r w:rsidRPr="001151FC">
        <w:t>révisés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l’ACSF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C</w:t>
      </w:r>
      <w:r>
        <w:t xml:space="preserve"> </w:t>
      </w:r>
      <w:r w:rsidRPr="001151FC">
        <w:t>(intervalle</w:t>
      </w:r>
      <w:r>
        <w:t xml:space="preserve"> </w:t>
      </w:r>
      <w:r w:rsidRPr="001151FC">
        <w:t>de</w:t>
      </w:r>
      <w:r>
        <w:t xml:space="preserve"> </w:t>
      </w:r>
      <w:r w:rsidRPr="001151FC">
        <w:t>temps</w:t>
      </w:r>
      <w:r>
        <w:t xml:space="preserve"> </w:t>
      </w:r>
      <w:r w:rsidRPr="001151FC">
        <w:t>pendant</w:t>
      </w:r>
      <w:r>
        <w:t xml:space="preserve"> </w:t>
      </w:r>
      <w:r w:rsidRPr="001151FC">
        <w:t>lequel</w:t>
      </w:r>
      <w:r>
        <w:t xml:space="preserve"> </w:t>
      </w:r>
      <w:r w:rsidRPr="001151FC">
        <w:t>la</w:t>
      </w:r>
      <w:r>
        <w:t xml:space="preserve"> </w:t>
      </w:r>
      <w:r w:rsidRPr="001151FC">
        <w:t>manœuvre</w:t>
      </w:r>
      <w:r>
        <w:t xml:space="preserve"> </w:t>
      </w:r>
      <w:r w:rsidRPr="001151FC">
        <w:t>de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est</w:t>
      </w:r>
      <w:r>
        <w:t xml:space="preserve"> </w:t>
      </w:r>
      <w:r w:rsidRPr="001151FC">
        <w:t>amorcée)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du</w:t>
      </w:r>
      <w:r>
        <w:t xml:space="preserve"> </w:t>
      </w:r>
      <w:r w:rsidRPr="001151FC">
        <w:t>Royaume-Uni,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et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ont</w:t>
      </w:r>
      <w:r>
        <w:t xml:space="preserve"> </w:t>
      </w:r>
      <w:r w:rsidRPr="001151FC">
        <w:t>soutenu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Corée</w:t>
      </w:r>
      <w:r>
        <w:t xml:space="preserve"> </w:t>
      </w:r>
      <w:r w:rsidRPr="001151FC">
        <w:t>a</w:t>
      </w:r>
      <w:r>
        <w:t xml:space="preserve"> </w:t>
      </w:r>
      <w:r w:rsidRPr="001151FC">
        <w:t>soutenu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qu’un</w:t>
      </w:r>
      <w:r>
        <w:t xml:space="preserve"> </w:t>
      </w:r>
      <w:r w:rsidRPr="001151FC">
        <w:t>intervalle</w:t>
      </w:r>
      <w:r>
        <w:t xml:space="preserve"> </w:t>
      </w:r>
      <w:r w:rsidRPr="001151FC">
        <w:t>plus</w:t>
      </w:r>
      <w:r>
        <w:t xml:space="preserve"> </w:t>
      </w:r>
      <w:r w:rsidRPr="001151FC">
        <w:t>long</w:t>
      </w:r>
      <w:r>
        <w:t xml:space="preserve"> </w:t>
      </w:r>
      <w:r w:rsidRPr="001151FC">
        <w:t>que</w:t>
      </w:r>
      <w:r>
        <w:t xml:space="preserve"> </w:t>
      </w:r>
      <w:r w:rsidRPr="001151FC">
        <w:t>celui</w:t>
      </w:r>
      <w:r>
        <w:t xml:space="preserve"> </w:t>
      </w:r>
      <w:r w:rsidRPr="001151FC">
        <w:t>proposé</w:t>
      </w:r>
      <w:r>
        <w:t xml:space="preserve"> </w:t>
      </w:r>
      <w:r w:rsidRPr="001151FC">
        <w:t>serait</w:t>
      </w:r>
      <w:r>
        <w:t xml:space="preserve"> </w:t>
      </w:r>
      <w:r w:rsidRPr="001151FC">
        <w:t>préférable.</w:t>
      </w:r>
      <w:r>
        <w:t xml:space="preserve"> </w:t>
      </w:r>
      <w:r w:rsidRPr="001151FC"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s’est</w:t>
      </w:r>
      <w:r>
        <w:t xml:space="preserve"> </w:t>
      </w:r>
      <w:r w:rsidRPr="001151FC">
        <w:t>opposé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mêmes</w:t>
      </w:r>
      <w:r>
        <w:t xml:space="preserve"> </w:t>
      </w:r>
      <w:r w:rsidRPr="001151FC">
        <w:t>raisons</w:t>
      </w:r>
      <w:r>
        <w:t xml:space="preserve"> </w:t>
      </w:r>
      <w:r w:rsidRPr="001151FC">
        <w:t>que</w:t>
      </w:r>
      <w:r>
        <w:t xml:space="preserve"> </w:t>
      </w:r>
      <w:r w:rsidRPr="001151FC">
        <w:t>celles</w:t>
      </w:r>
      <w:r>
        <w:t xml:space="preserve"> </w:t>
      </w:r>
      <w:r w:rsidRPr="001151FC">
        <w:t>exprimées</w:t>
      </w:r>
      <w:r>
        <w:t xml:space="preserve"> </w:t>
      </w:r>
      <w:r w:rsidRPr="001151FC">
        <w:t>en</w:t>
      </w:r>
      <w:r>
        <w:t xml:space="preserve"> </w:t>
      </w:r>
      <w:r w:rsidRPr="001151FC">
        <w:t>septembre</w:t>
      </w:r>
      <w:r>
        <w:t xml:space="preserve"> </w:t>
      </w:r>
      <w:r w:rsidRPr="001151FC">
        <w:t>2020.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Norvège</w:t>
      </w:r>
      <w:r>
        <w:t xml:space="preserve"> </w:t>
      </w:r>
      <w:r w:rsidRPr="001151FC">
        <w:t>s’est</w:t>
      </w:r>
      <w:r>
        <w:t xml:space="preserve"> </w:t>
      </w:r>
      <w:r w:rsidRPr="001151FC">
        <w:t>également</w:t>
      </w:r>
      <w:r>
        <w:t xml:space="preserve"> </w:t>
      </w:r>
      <w:r w:rsidRPr="001151FC">
        <w:t>opposé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Il</w:t>
      </w:r>
      <w:r>
        <w:t xml:space="preserve"> </w:t>
      </w:r>
      <w:r w:rsidRPr="001151FC">
        <w:t>s’est</w:t>
      </w:r>
      <w:r>
        <w:t xml:space="preserve"> </w:t>
      </w:r>
      <w:r w:rsidRPr="001151FC">
        <w:t>interrogé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avantages</w:t>
      </w:r>
      <w:r>
        <w:t xml:space="preserve"> </w:t>
      </w:r>
      <w:r w:rsidRPr="001151FC">
        <w:t>que</w:t>
      </w:r>
      <w:r>
        <w:t xml:space="preserve"> </w:t>
      </w:r>
      <w:r w:rsidRPr="001151FC">
        <w:t>pourrait</w:t>
      </w:r>
      <w:r>
        <w:t xml:space="preserve"> </w:t>
      </w:r>
      <w:r w:rsidRPr="001151FC">
        <w:t>apporter</w:t>
      </w:r>
      <w:r>
        <w:t xml:space="preserve"> </w:t>
      </w:r>
      <w:r w:rsidRPr="001151FC">
        <w:t>une</w:t>
      </w:r>
      <w:r>
        <w:t xml:space="preserve"> </w:t>
      </w:r>
      <w:r w:rsidRPr="001151FC">
        <w:t>augmentation</w:t>
      </w:r>
      <w:r>
        <w:t xml:space="preserve"> </w:t>
      </w:r>
      <w:r w:rsidRPr="001151FC">
        <w:t>des</w:t>
      </w:r>
      <w:r>
        <w:t xml:space="preserve"> </w:t>
      </w:r>
      <w:r w:rsidRPr="001151FC">
        <w:t>intervalles.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soutenu</w:t>
      </w:r>
      <w:r>
        <w:t xml:space="preserve"> </w:t>
      </w:r>
      <w:r w:rsidRPr="001151FC">
        <w:t>la</w:t>
      </w:r>
      <w:r>
        <w:t xml:space="preserve"> </w:t>
      </w:r>
      <w:r w:rsidRPr="001151FC">
        <w:t>proposition,</w:t>
      </w:r>
      <w:r>
        <w:t xml:space="preserve"> </w:t>
      </w:r>
      <w:r w:rsidRPr="001151FC">
        <w:t>mais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les</w:t>
      </w:r>
      <w:r>
        <w:t xml:space="preserve"> </w:t>
      </w:r>
      <w:r w:rsidRPr="001151FC">
        <w:t>incohérences</w:t>
      </w:r>
      <w:r>
        <w:t xml:space="preserve"> </w:t>
      </w:r>
      <w:r w:rsidRPr="001151FC">
        <w:t>du</w:t>
      </w:r>
      <w:r>
        <w:t xml:space="preserve"> </w:t>
      </w:r>
      <w:r w:rsidRPr="001151FC">
        <w:t>schéma</w:t>
      </w:r>
      <w:r>
        <w:t xml:space="preserve"> </w:t>
      </w:r>
      <w:r w:rsidRPr="001151FC">
        <w:t>par</w:t>
      </w:r>
      <w:r>
        <w:t xml:space="preserve"> </w:t>
      </w:r>
      <w:r w:rsidRPr="001151FC">
        <w:t>rapport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du</w:t>
      </w:r>
      <w:r>
        <w:t xml:space="preserve"> </w:t>
      </w:r>
      <w:r w:rsidRPr="001151FC">
        <w:t>texte.</w:t>
      </w:r>
      <w:r>
        <w:t xml:space="preserve"> </w:t>
      </w:r>
      <w:r w:rsidRPr="001151FC"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appuyé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a</w:t>
      </w:r>
      <w:r>
        <w:t xml:space="preserve"> </w:t>
      </w:r>
      <w:r w:rsidRPr="001151FC">
        <w:t>apporté</w:t>
      </w:r>
      <w:r>
        <w:t xml:space="preserve"> </w:t>
      </w:r>
      <w:r w:rsidRPr="001151FC">
        <w:t>des</w:t>
      </w:r>
      <w:r>
        <w:t xml:space="preserve"> </w:t>
      </w:r>
      <w:r w:rsidRPr="001151FC">
        <w:t>réponses</w:t>
      </w:r>
      <w:r>
        <w:t xml:space="preserve"> </w:t>
      </w:r>
      <w:r w:rsidRPr="001151FC">
        <w:t>aux</w:t>
      </w:r>
      <w:r>
        <w:t xml:space="preserve"> </w:t>
      </w:r>
      <w:r w:rsidRPr="001151FC">
        <w:t>déclarations</w:t>
      </w:r>
      <w:r>
        <w:t xml:space="preserve"> </w:t>
      </w:r>
      <w:r w:rsidRPr="001151FC">
        <w:t>et</w:t>
      </w:r>
      <w:r>
        <w:t xml:space="preserve"> </w:t>
      </w:r>
      <w:r w:rsidRPr="001151FC">
        <w:t>aux</w:t>
      </w:r>
      <w:r>
        <w:t xml:space="preserve"> </w:t>
      </w:r>
      <w:r w:rsidRPr="001151FC">
        <w:t>questions</w:t>
      </w:r>
      <w:r>
        <w:t xml:space="preserve"> </w:t>
      </w:r>
      <w:r w:rsidRPr="001151FC">
        <w:t>posées.</w:t>
      </w:r>
      <w:r>
        <w:t xml:space="preserve"> </w:t>
      </w:r>
      <w:r w:rsidRPr="001151FC">
        <w:t>Le</w:t>
      </w:r>
      <w:r>
        <w:t xml:space="preserve"> </w:t>
      </w:r>
      <w:r w:rsidRPr="001151FC">
        <w:t>Président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doutes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levés.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des</w:t>
      </w:r>
      <w:r>
        <w:t xml:space="preserve"> </w:t>
      </w:r>
      <w:r w:rsidRPr="001151FC">
        <w:t>Pays-Bas,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Suède,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Finlande,</w:t>
      </w:r>
      <w:r>
        <w:t xml:space="preserve"> </w:t>
      </w:r>
      <w:r w:rsidRPr="001151FC">
        <w:t>qui</w:t>
      </w:r>
      <w:r>
        <w:t xml:space="preserve"> </w:t>
      </w:r>
      <w:r w:rsidRPr="001151FC">
        <w:t>avaient</w:t>
      </w:r>
      <w:r>
        <w:t xml:space="preserve"> </w:t>
      </w:r>
      <w:r w:rsidRPr="001151FC">
        <w:t>encore</w:t>
      </w:r>
      <w:r>
        <w:t xml:space="preserve"> </w:t>
      </w:r>
      <w:r w:rsidRPr="001151FC">
        <w:t>des</w:t>
      </w:r>
      <w:r>
        <w:t xml:space="preserve"> </w:t>
      </w:r>
      <w:r w:rsidRPr="001151FC">
        <w:t>réserves</w:t>
      </w:r>
      <w:r>
        <w:t xml:space="preserve"> </w:t>
      </w:r>
      <w:r w:rsidRPr="001151FC">
        <w:t>par</w:t>
      </w:r>
      <w:r>
        <w:t xml:space="preserve"> </w:t>
      </w:r>
      <w:r w:rsidRPr="001151FC">
        <w:t>rapport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proposition,</w:t>
      </w:r>
      <w:r>
        <w:t xml:space="preserve"> </w:t>
      </w:r>
      <w:r w:rsidRPr="001151FC">
        <w:t>ont</w:t>
      </w:r>
      <w:r>
        <w:t xml:space="preserve"> </w:t>
      </w:r>
      <w:r w:rsidRPr="001151FC">
        <w:t>convenu</w:t>
      </w:r>
      <w:r>
        <w:t xml:space="preserve"> </w:t>
      </w:r>
      <w:r w:rsidRPr="001151FC">
        <w:t>que</w:t>
      </w:r>
      <w:r>
        <w:t xml:space="preserve"> </w:t>
      </w:r>
      <w:r w:rsidRPr="001151FC">
        <w:t>celle-ci</w:t>
      </w:r>
      <w:r>
        <w:t xml:space="preserve"> </w:t>
      </w:r>
      <w:r w:rsidRPr="001151FC">
        <w:t>pouvait</w:t>
      </w:r>
      <w:r>
        <w:t xml:space="preserve"> </w:t>
      </w:r>
      <w:r w:rsidRPr="001151FC">
        <w:t>être</w:t>
      </w:r>
      <w:r>
        <w:t xml:space="preserve"> </w:t>
      </w:r>
      <w:r w:rsidRPr="001151FC">
        <w:t>discutée</w:t>
      </w:r>
      <w:r>
        <w:t xml:space="preserve"> </w:t>
      </w:r>
      <w:r w:rsidRPr="001151FC">
        <w:t>plus</w:t>
      </w:r>
      <w:r>
        <w:t xml:space="preserve"> </w:t>
      </w:r>
      <w:r w:rsidRPr="001151FC">
        <w:t>avant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d’une</w:t>
      </w:r>
      <w:r>
        <w:t xml:space="preserve"> </w:t>
      </w:r>
      <w:r w:rsidRPr="001151FC">
        <w:t>réunion</w:t>
      </w:r>
      <w:r>
        <w:t xml:space="preserve"> </w:t>
      </w:r>
      <w:r w:rsidRPr="001151FC">
        <w:t>d’une</w:t>
      </w:r>
      <w:r>
        <w:t xml:space="preserve"> </w:t>
      </w:r>
      <w:r w:rsidRPr="001151FC">
        <w:t>équipe</w:t>
      </w:r>
      <w:r>
        <w:t xml:space="preserve"> </w:t>
      </w:r>
      <w:r w:rsidRPr="001151FC">
        <w:t>spéciale.</w:t>
      </w:r>
    </w:p>
    <w:p w14:paraId="46B0F8D9" w14:textId="5354976C" w:rsidR="00A32EE6" w:rsidRPr="001151FC" w:rsidRDefault="00A32EE6" w:rsidP="00A32EE6">
      <w:pPr>
        <w:pStyle w:val="SingleTxtG"/>
      </w:pPr>
      <w:r w:rsidRPr="001151FC">
        <w:t>51.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ECE/TRANS/WP.29/GRVA/2021/11,</w:t>
      </w:r>
      <w:r>
        <w:t xml:space="preserve"> </w:t>
      </w:r>
      <w:r w:rsidRPr="001151FC">
        <w:t>qui</w:t>
      </w:r>
      <w:r>
        <w:t xml:space="preserve"> </w:t>
      </w:r>
      <w:r w:rsidRPr="001151FC">
        <w:t>contient</w:t>
      </w:r>
      <w:r>
        <w:t xml:space="preserve"> </w:t>
      </w:r>
      <w:r w:rsidRPr="001151FC">
        <w:t>des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applicables</w:t>
      </w:r>
      <w:r>
        <w:t xml:space="preserve"> </w:t>
      </w:r>
      <w:r w:rsidRPr="001151FC">
        <w:t>aux</w:t>
      </w:r>
      <w:r>
        <w:t xml:space="preserve"> </w:t>
      </w:r>
      <w:r w:rsidRPr="001151FC">
        <w:t>ACSF</w:t>
      </w:r>
      <w:r>
        <w:t xml:space="preserve"> </w:t>
      </w:r>
      <w:r w:rsidRPr="001151FC">
        <w:t>de</w:t>
      </w:r>
      <w:r>
        <w:t xml:space="preserve"> </w:t>
      </w:r>
      <w:r w:rsidRPr="001151FC">
        <w:t>catégorie</w:t>
      </w:r>
      <w:r>
        <w:t xml:space="preserve"> </w:t>
      </w:r>
      <w:r w:rsidRPr="001151FC">
        <w:t>C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79,</w:t>
      </w:r>
      <w:r>
        <w:t xml:space="preserve"> </w:t>
      </w:r>
      <w:r w:rsidRPr="001151FC">
        <w:t>le</w:t>
      </w:r>
      <w:r>
        <w:t xml:space="preserve"> </w:t>
      </w:r>
      <w:r w:rsidRPr="001151FC">
        <w:t>principal</w:t>
      </w:r>
      <w:r>
        <w:t xml:space="preserve"> </w:t>
      </w:r>
      <w:r w:rsidRPr="001151FC">
        <w:t>objectif</w:t>
      </w:r>
      <w:r>
        <w:t xml:space="preserve"> </w:t>
      </w:r>
      <w:r w:rsidRPr="001151FC">
        <w:t>étant</w:t>
      </w:r>
      <w:r>
        <w:t xml:space="preserve"> </w:t>
      </w:r>
      <w:r w:rsidRPr="001151FC">
        <w:t>d’ajouter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transmission</w:t>
      </w:r>
      <w:r>
        <w:t xml:space="preserve"> </w:t>
      </w:r>
      <w:r w:rsidRPr="001151FC">
        <w:t>de</w:t>
      </w:r>
      <w:r>
        <w:t xml:space="preserve"> </w:t>
      </w:r>
      <w:r w:rsidRPr="001151FC">
        <w:t>données</w:t>
      </w:r>
      <w:r>
        <w:t xml:space="preserve"> </w:t>
      </w:r>
      <w:r w:rsidRPr="001151FC">
        <w:t>entre</w:t>
      </w:r>
      <w:r>
        <w:t xml:space="preserve"> </w:t>
      </w:r>
      <w:r w:rsidRPr="001151FC">
        <w:t>un</w:t>
      </w:r>
      <w:r>
        <w:t xml:space="preserve"> </w:t>
      </w:r>
      <w:r w:rsidRPr="001151FC">
        <w:t>camion</w:t>
      </w:r>
      <w:r>
        <w:t xml:space="preserve"> </w:t>
      </w:r>
      <w:r w:rsidRPr="001151FC">
        <w:t>et</w:t>
      </w:r>
      <w:r>
        <w:t xml:space="preserve"> </w:t>
      </w:r>
      <w:r w:rsidRPr="001151FC">
        <w:t>une</w:t>
      </w:r>
      <w:r>
        <w:t xml:space="preserve"> </w:t>
      </w:r>
      <w:r w:rsidRPr="001151FC">
        <w:t>remorque.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secteur</w:t>
      </w:r>
      <w:r>
        <w:t xml:space="preserve"> </w:t>
      </w:r>
      <w:r w:rsidRPr="001151FC">
        <w:t>organise</w:t>
      </w:r>
      <w:r>
        <w:t xml:space="preserve"> </w:t>
      </w:r>
      <w:r w:rsidRPr="001151FC">
        <w:t>un</w:t>
      </w:r>
      <w:r>
        <w:t xml:space="preserve"> </w:t>
      </w:r>
      <w:r w:rsidRPr="001151FC">
        <w:t>atelier</w:t>
      </w:r>
      <w:r>
        <w:t xml:space="preserve"> </w:t>
      </w:r>
      <w:r w:rsidRPr="001151FC">
        <w:t>spécialement</w:t>
      </w:r>
      <w:r>
        <w:t xml:space="preserve"> </w:t>
      </w:r>
      <w:r w:rsidRPr="001151FC">
        <w:t>consacré</w:t>
      </w:r>
      <w:r>
        <w:t xml:space="preserve"> </w:t>
      </w:r>
      <w:r w:rsidRPr="001151FC">
        <w:t>à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avant</w:t>
      </w:r>
      <w:r>
        <w:t xml:space="preserve"> </w:t>
      </w:r>
      <w:r w:rsidRPr="001151FC">
        <w:t>juin</w:t>
      </w:r>
      <w:r>
        <w:t xml:space="preserve"> </w:t>
      </w:r>
      <w:r w:rsidRPr="001151FC">
        <w:t>2021,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que</w:t>
      </w:r>
      <w:r>
        <w:t xml:space="preserve"> </w:t>
      </w:r>
      <w:r w:rsidRPr="001151FC">
        <w:t>l’OICA</w:t>
      </w:r>
      <w:r>
        <w:t xml:space="preserve"> </w:t>
      </w:r>
      <w:r w:rsidRPr="001151FC">
        <w:t>visait</w:t>
      </w:r>
      <w:r>
        <w:t xml:space="preserve"> </w:t>
      </w:r>
      <w:r w:rsidRPr="001151FC">
        <w:t>l’adoption</w:t>
      </w:r>
      <w:r>
        <w:t xml:space="preserve"> </w:t>
      </w:r>
      <w:r w:rsidRPr="001151FC">
        <w:t>d’une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d’amendement</w:t>
      </w:r>
      <w:r>
        <w:t xml:space="preserve"> </w:t>
      </w:r>
      <w:r w:rsidRPr="001151FC">
        <w:t>sur</w:t>
      </w:r>
      <w:r>
        <w:t xml:space="preserve"> </w:t>
      </w:r>
      <w:r w:rsidRPr="001151FC">
        <w:t>ce</w:t>
      </w:r>
      <w:r>
        <w:t xml:space="preserve"> </w:t>
      </w:r>
      <w:r w:rsidRPr="001151FC">
        <w:t>sujet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septembre</w:t>
      </w:r>
      <w:r>
        <w:t xml:space="preserve"> </w:t>
      </w:r>
      <w:r w:rsidRPr="001151FC">
        <w:t>2021</w:t>
      </w:r>
      <w:r>
        <w:t xml:space="preserve"> </w:t>
      </w:r>
      <w:r w:rsidRPr="001151FC">
        <w:t>du</w:t>
      </w:r>
      <w:r>
        <w:t xml:space="preserve"> </w:t>
      </w:r>
      <w:r w:rsidRPr="001151FC">
        <w:t>GRVA.</w:t>
      </w:r>
    </w:p>
    <w:p w14:paraId="0E47856F" w14:textId="4E500CDD" w:rsidR="00A32EE6" w:rsidRPr="001151FC" w:rsidRDefault="00A32EE6" w:rsidP="00A32EE6">
      <w:pPr>
        <w:pStyle w:val="SingleTxtG"/>
      </w:pPr>
      <w:r w:rsidRPr="001151FC">
        <w:lastRenderedPageBreak/>
        <w:t>52.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GRVA-09-15,</w:t>
      </w:r>
      <w:r>
        <w:t xml:space="preserve"> </w:t>
      </w:r>
      <w:r w:rsidRPr="001151FC">
        <w:t>qui</w:t>
      </w:r>
      <w:r>
        <w:t xml:space="preserve"> </w:t>
      </w:r>
      <w:r w:rsidRPr="001151FC">
        <w:t>propose</w:t>
      </w:r>
      <w:r>
        <w:t xml:space="preserve"> </w:t>
      </w:r>
      <w:r w:rsidRPr="001151FC">
        <w:t>un</w:t>
      </w:r>
      <w:r>
        <w:t xml:space="preserve"> </w:t>
      </w:r>
      <w:r w:rsidRPr="001151FC">
        <w:t>mandat</w:t>
      </w:r>
      <w:r>
        <w:t xml:space="preserve"> </w:t>
      </w:r>
      <w:r w:rsidRPr="001151FC">
        <w:t>révisé</w:t>
      </w:r>
      <w:r>
        <w:t xml:space="preserve"> </w:t>
      </w:r>
      <w:r w:rsidRPr="001151FC">
        <w:t>pour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travaillerait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amendements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B02BE3">
        <w:rPr>
          <w:rFonts w:eastAsia="MS Mincho"/>
        </w:rPr>
        <w:t>n</w:t>
      </w:r>
      <w:r w:rsidR="00B02BE3">
        <w:rPr>
          <w:rFonts w:eastAsia="MS Mincho"/>
          <w:vertAlign w:val="superscript"/>
        </w:rPr>
        <w:t>o</w:t>
      </w:r>
      <w:r w:rsidR="00B02BE3" w:rsidRPr="00B02BE3">
        <w:rPr>
          <w:rFonts w:eastAsia="MS Mincho"/>
        </w:rPr>
        <w:t> </w:t>
      </w:r>
      <w:r w:rsidRPr="001151FC">
        <w:t>79,</w:t>
      </w:r>
      <w:r>
        <w:t xml:space="preserve"> </w:t>
      </w:r>
      <w:r w:rsidRPr="001151FC">
        <w:t>ou</w:t>
      </w:r>
      <w:r>
        <w:t xml:space="preserve"> </w:t>
      </w:r>
      <w:r w:rsidRPr="001151FC">
        <w:t>sur</w:t>
      </w:r>
      <w:r>
        <w:t xml:space="preserve"> </w:t>
      </w:r>
      <w:r w:rsidRPr="001151FC">
        <w:t>un</w:t>
      </w:r>
      <w:r>
        <w:t xml:space="preserve"> </w:t>
      </w:r>
      <w:r w:rsidRPr="001151FC">
        <w:t>nouveau</w:t>
      </w:r>
      <w:r>
        <w:t xml:space="preserve"> </w:t>
      </w:r>
      <w:r w:rsidRPr="001151FC">
        <w:t>règlement</w:t>
      </w:r>
      <w:r>
        <w:t xml:space="preserve"> </w:t>
      </w:r>
      <w:r w:rsidRPr="001151FC">
        <w:t>si</w:t>
      </w:r>
      <w:r>
        <w:t xml:space="preserve"> </w:t>
      </w:r>
      <w:r w:rsidRPr="001151FC">
        <w:t>nécessaire,</w:t>
      </w:r>
      <w:r>
        <w:t xml:space="preserve"> </w:t>
      </w:r>
      <w:r w:rsidRPr="001151FC">
        <w:t>qu’elle</w:t>
      </w:r>
      <w:r>
        <w:t xml:space="preserve"> </w:t>
      </w:r>
      <w:r w:rsidRPr="001151FC">
        <w:t>examinerait</w:t>
      </w:r>
      <w:r>
        <w:t xml:space="preserve"> </w:t>
      </w:r>
      <w:r w:rsidRPr="001151FC">
        <w:t>les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prévus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années</w:t>
      </w:r>
      <w:r>
        <w:t xml:space="preserve"> </w:t>
      </w:r>
      <w:r w:rsidRPr="001151FC">
        <w:t>à</w:t>
      </w:r>
      <w:r>
        <w:t xml:space="preserve"> </w:t>
      </w:r>
      <w:r w:rsidRPr="001151FC">
        <w:t>venir,</w:t>
      </w:r>
      <w:r>
        <w:t xml:space="preserve"> </w:t>
      </w:r>
      <w:r w:rsidRPr="001151FC">
        <w:t>et</w:t>
      </w:r>
      <w:r>
        <w:t xml:space="preserve"> </w:t>
      </w:r>
      <w:r w:rsidRPr="001151FC">
        <w:t>qu’elle</w:t>
      </w:r>
      <w:r>
        <w:t xml:space="preserve"> </w:t>
      </w:r>
      <w:r w:rsidRPr="001151FC">
        <w:t>réfléchirait</w:t>
      </w:r>
      <w:r>
        <w:t xml:space="preserve"> </w:t>
      </w:r>
      <w:r w:rsidRPr="001151FC">
        <w:t>à</w:t>
      </w:r>
      <w:r>
        <w:t xml:space="preserve"> </w:t>
      </w:r>
      <w:r w:rsidRPr="001151FC">
        <w:t>une</w:t>
      </w:r>
      <w:r>
        <w:t xml:space="preserve"> </w:t>
      </w:r>
      <w:r w:rsidRPr="001151FC">
        <w:t>approche</w:t>
      </w:r>
      <w:r>
        <w:t xml:space="preserve"> </w:t>
      </w:r>
      <w:r w:rsidRPr="001151FC">
        <w:t>générique,</w:t>
      </w:r>
      <w:r>
        <w:t xml:space="preserve"> </w:t>
      </w:r>
      <w:r w:rsidRPr="001151FC">
        <w:t>ainsi</w:t>
      </w:r>
      <w:r>
        <w:t xml:space="preserve"> </w:t>
      </w:r>
      <w:r w:rsidRPr="001151FC">
        <w:t>qu’à</w:t>
      </w:r>
      <w:r>
        <w:t xml:space="preserve"> </w:t>
      </w:r>
      <w:r w:rsidRPr="001151FC">
        <w:t>l’interface</w:t>
      </w:r>
      <w:r>
        <w:t xml:space="preserve"> </w:t>
      </w:r>
      <w:r w:rsidRPr="001151FC">
        <w:t>homme-machine</w:t>
      </w:r>
      <w:r>
        <w:t xml:space="preserve"> </w:t>
      </w:r>
      <w:r w:rsidRPr="001151FC">
        <w:t>(IHM),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confusion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modes,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dépendance</w:t>
      </w:r>
      <w:r>
        <w:t xml:space="preserve"> </w:t>
      </w:r>
      <w:r w:rsidRPr="001151FC">
        <w:t>et</w:t>
      </w:r>
      <w:r>
        <w:t xml:space="preserve"> </w:t>
      </w:r>
      <w:r w:rsidRPr="001151FC">
        <w:t>aux</w:t>
      </w:r>
      <w:r>
        <w:t xml:space="preserve"> </w:t>
      </w:r>
      <w:r w:rsidRPr="001151FC">
        <w:t>préoccupations</w:t>
      </w:r>
      <w:r>
        <w:t xml:space="preserve"> </w:t>
      </w:r>
      <w:r w:rsidRPr="001151FC">
        <w:t>liées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mauvaise</w:t>
      </w:r>
      <w:r>
        <w:t xml:space="preserve"> </w:t>
      </w:r>
      <w:r w:rsidRPr="001151FC">
        <w:t>utilisation,</w:t>
      </w:r>
      <w:r>
        <w:t xml:space="preserve"> </w:t>
      </w:r>
      <w:r w:rsidRPr="001151FC">
        <w:t>en</w:t>
      </w:r>
      <w:r>
        <w:t xml:space="preserve"> </w:t>
      </w:r>
      <w:r w:rsidRPr="001151FC">
        <w:t>pleine</w:t>
      </w:r>
      <w:r>
        <w:t xml:space="preserve"> </w:t>
      </w:r>
      <w:r w:rsidRPr="001151FC">
        <w:t>coordination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groupes</w:t>
      </w:r>
      <w:r>
        <w:t xml:space="preserve"> </w:t>
      </w:r>
      <w:r w:rsidRPr="001151FC">
        <w:t>FRAV</w:t>
      </w:r>
      <w:r>
        <w:t xml:space="preserve"> </w:t>
      </w:r>
      <w:r w:rsidRPr="001151FC">
        <w:t>et</w:t>
      </w:r>
      <w:r>
        <w:t xml:space="preserve"> </w:t>
      </w:r>
      <w:r w:rsidRPr="001151FC">
        <w:t>VMAD.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mentionné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résultat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travail</w:t>
      </w:r>
      <w:r>
        <w:t xml:space="preserve"> </w:t>
      </w:r>
      <w:r w:rsidRPr="001151FC">
        <w:t>serait</w:t>
      </w:r>
      <w:r>
        <w:t xml:space="preserve"> </w:t>
      </w:r>
      <w:r w:rsidRPr="001151FC">
        <w:t>livré</w:t>
      </w:r>
      <w:r>
        <w:t xml:space="preserve"> </w:t>
      </w:r>
      <w:r w:rsidRPr="001151FC">
        <w:t>en</w:t>
      </w:r>
      <w:r>
        <w:t xml:space="preserve"> </w:t>
      </w:r>
      <w:r w:rsidRPr="001151FC">
        <w:t>trois</w:t>
      </w:r>
      <w:r>
        <w:t xml:space="preserve"> </w:t>
      </w:r>
      <w:r w:rsidRPr="001151FC">
        <w:t>phases,</w:t>
      </w:r>
      <w:r>
        <w:t xml:space="preserve"> </w:t>
      </w:r>
      <w:r w:rsidRPr="001151FC">
        <w:t>c’est-à-dire</w:t>
      </w:r>
      <w:r>
        <w:t xml:space="preserve"> </w:t>
      </w:r>
      <w:r w:rsidRPr="001151FC">
        <w:t>en</w:t>
      </w:r>
      <w:r>
        <w:t xml:space="preserve"> </w:t>
      </w:r>
      <w:r w:rsidRPr="001151FC">
        <w:t>septembre</w:t>
      </w:r>
      <w:r>
        <w:t xml:space="preserve"> </w:t>
      </w:r>
      <w:r w:rsidRPr="001151FC">
        <w:t>2021</w:t>
      </w:r>
      <w:r>
        <w:t xml:space="preserve"> </w:t>
      </w:r>
      <w:r w:rsidRPr="001151FC">
        <w:t>(finalisation</w:t>
      </w:r>
      <w:r>
        <w:t xml:space="preserve"> </w:t>
      </w:r>
      <w:r w:rsidRPr="001151FC">
        <w:t>des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en</w:t>
      </w:r>
      <w:r>
        <w:t xml:space="preserve"> </w:t>
      </w:r>
      <w:r w:rsidRPr="001151FC">
        <w:t>suspens),</w:t>
      </w:r>
      <w:r>
        <w:t xml:space="preserve"> </w:t>
      </w:r>
      <w:r w:rsidRPr="001151FC">
        <w:t>en</w:t>
      </w:r>
      <w:r>
        <w:t xml:space="preserve"> </w:t>
      </w:r>
      <w:r w:rsidRPr="001151FC">
        <w:t>2022</w:t>
      </w:r>
      <w:r>
        <w:t xml:space="preserve"> </w:t>
      </w:r>
      <w:r w:rsidRPr="001151FC">
        <w:t>(deuxième</w:t>
      </w:r>
      <w:r>
        <w:t xml:space="preserve"> </w:t>
      </w:r>
      <w:r w:rsidRPr="001151FC">
        <w:t>phase)</w:t>
      </w:r>
      <w:r>
        <w:t xml:space="preserve"> </w:t>
      </w:r>
      <w:r w:rsidRPr="001151FC">
        <w:t>et</w:t>
      </w:r>
      <w:r>
        <w:t xml:space="preserve"> </w:t>
      </w:r>
      <w:r w:rsidRPr="001151FC">
        <w:t>en</w:t>
      </w:r>
      <w:r>
        <w:t xml:space="preserve"> </w:t>
      </w:r>
      <w:r w:rsidRPr="001151FC">
        <w:t>2023</w:t>
      </w:r>
      <w:r>
        <w:t xml:space="preserve"> </w:t>
      </w:r>
      <w:r w:rsidRPr="001151FC">
        <w:t>(travaux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1998).</w:t>
      </w:r>
    </w:p>
    <w:p w14:paraId="68D6BCAD" w14:textId="1786B2B4" w:rsidR="00A32EE6" w:rsidRPr="001151FC" w:rsidRDefault="00A32EE6" w:rsidP="00A32EE6">
      <w:pPr>
        <w:pStyle w:val="SingleTxtG"/>
      </w:pPr>
      <w:r w:rsidRPr="001151FC">
        <w:t>53.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l’AAPC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</w:t>
      </w:r>
      <w:r>
        <w:t xml:space="preserve"> </w:t>
      </w:r>
      <w:r w:rsidRPr="001151FC">
        <w:t>ne</w:t>
      </w:r>
      <w:r>
        <w:t xml:space="preserve"> </w:t>
      </w:r>
      <w:r w:rsidRPr="001151FC">
        <w:t>concernait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11113262" w14:textId="1E01797A" w:rsidR="00A32EE6" w:rsidRPr="001151FC" w:rsidRDefault="00A32EE6" w:rsidP="00A32EE6">
      <w:pPr>
        <w:pStyle w:val="SingleTxtG"/>
      </w:pPr>
      <w:r w:rsidRPr="001151FC">
        <w:t>54.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a</w:t>
      </w:r>
      <w:r>
        <w:t xml:space="preserve"> </w:t>
      </w:r>
      <w:r w:rsidRPr="001151FC">
        <w:t>exprimé</w:t>
      </w:r>
      <w:r>
        <w:t xml:space="preserve"> </w:t>
      </w:r>
      <w:r w:rsidRPr="001151FC">
        <w:t>son</w:t>
      </w:r>
      <w:r>
        <w:t xml:space="preserve"> </w:t>
      </w:r>
      <w:r w:rsidRPr="001151FC">
        <w:t>soutien</w:t>
      </w:r>
      <w:r>
        <w:t xml:space="preserve"> </w:t>
      </w:r>
      <w:r w:rsidRPr="001151FC">
        <w:t>au</w:t>
      </w:r>
      <w:r>
        <w:t xml:space="preserve"> </w:t>
      </w:r>
      <w:r w:rsidRPr="001151FC">
        <w:t>mandat</w:t>
      </w:r>
      <w:r>
        <w:t xml:space="preserve"> </w:t>
      </w:r>
      <w:r w:rsidRPr="001151FC">
        <w:t>et</w:t>
      </w:r>
      <w:r>
        <w:t xml:space="preserve"> </w:t>
      </w:r>
      <w:r w:rsidRPr="001151FC">
        <w:t>s’est</w:t>
      </w:r>
      <w:r>
        <w:t xml:space="preserve"> </w:t>
      </w:r>
      <w:r w:rsidRPr="001151FC">
        <w:t>engagé</w:t>
      </w:r>
      <w:r>
        <w:t xml:space="preserve"> </w:t>
      </w:r>
      <w:r w:rsidRPr="001151FC">
        <w:t>à</w:t>
      </w:r>
      <w:r>
        <w:t xml:space="preserve"> </w:t>
      </w:r>
      <w:r w:rsidRPr="001151FC">
        <w:t>contribuer</w:t>
      </w:r>
      <w:r>
        <w:t xml:space="preserve"> </w:t>
      </w:r>
      <w:r w:rsidRPr="001151FC">
        <w:t>aux</w:t>
      </w:r>
      <w:r>
        <w:t xml:space="preserve"> </w:t>
      </w:r>
      <w:r w:rsidRPr="001151FC">
        <w:t>travaux.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reconnu</w:t>
      </w:r>
      <w:r>
        <w:t xml:space="preserve"> </w:t>
      </w:r>
      <w:r w:rsidRPr="001151FC">
        <w:t>l’importance</w:t>
      </w:r>
      <w:r>
        <w:t xml:space="preserve"> </w:t>
      </w:r>
      <w:r w:rsidRPr="001151FC">
        <w:t>d’aborder</w:t>
      </w:r>
      <w:r>
        <w:t xml:space="preserve"> </w:t>
      </w:r>
      <w:r w:rsidRPr="001151FC">
        <w:t>les</w:t>
      </w:r>
      <w:r>
        <w:t xml:space="preserve"> </w:t>
      </w:r>
      <w:r w:rsidRPr="001151FC">
        <w:t>aspects</w:t>
      </w:r>
      <w:r>
        <w:t xml:space="preserve"> </w:t>
      </w:r>
      <w:r w:rsidRPr="001151FC">
        <w:t>liés</w:t>
      </w:r>
      <w:r>
        <w:t xml:space="preserve"> </w:t>
      </w:r>
      <w:r w:rsidRPr="001151FC">
        <w:t>à</w:t>
      </w:r>
      <w:r>
        <w:t xml:space="preserve"> </w:t>
      </w:r>
      <w:r w:rsidRPr="001151FC">
        <w:t>l’IHM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l’acceptation</w:t>
      </w:r>
      <w:r>
        <w:t xml:space="preserve"> </w:t>
      </w:r>
      <w:r w:rsidRPr="001151FC">
        <w:t>sociale</w:t>
      </w:r>
      <w:r>
        <w:t xml:space="preserve"> </w:t>
      </w:r>
      <w:r w:rsidRPr="001151FC">
        <w:t>et</w:t>
      </w:r>
      <w:r>
        <w:t xml:space="preserve"> </w:t>
      </w:r>
      <w:r w:rsidRPr="001151FC">
        <w:t>d’examiner</w:t>
      </w:r>
      <w:r>
        <w:t xml:space="preserve"> </w:t>
      </w:r>
      <w:r w:rsidRPr="001151FC">
        <w:t>les</w:t>
      </w:r>
      <w:r>
        <w:t xml:space="preserve"> </w:t>
      </w:r>
      <w:r w:rsidRPr="001151FC">
        <w:t>données</w:t>
      </w:r>
      <w:r>
        <w:t xml:space="preserve"> </w:t>
      </w:r>
      <w:r w:rsidRPr="001151FC">
        <w:t>techniques</w:t>
      </w:r>
      <w:r>
        <w:t xml:space="preserve"> </w:t>
      </w:r>
      <w:r w:rsidRPr="001151FC">
        <w:t>et</w:t>
      </w:r>
      <w:r>
        <w:t xml:space="preserve"> </w:t>
      </w:r>
      <w:proofErr w:type="spellStart"/>
      <w:r w:rsidRPr="001151FC">
        <w:t>accidentologiques</w:t>
      </w:r>
      <w:proofErr w:type="spellEnd"/>
      <w:r w:rsidRPr="001151FC">
        <w:t>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d’Amérique,</w:t>
      </w:r>
      <w:r>
        <w:t xml:space="preserve"> </w:t>
      </w:r>
      <w:r w:rsidRPr="001151FC">
        <w:t>le</w:t>
      </w:r>
      <w:r>
        <w:t xml:space="preserve"> </w:t>
      </w:r>
      <w:r w:rsidRPr="001151FC">
        <w:t>Canada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Chine</w:t>
      </w:r>
      <w:r>
        <w:t xml:space="preserve"> </w:t>
      </w:r>
      <w:r w:rsidRPr="001151FC">
        <w:t>avaient</w:t>
      </w:r>
      <w:r>
        <w:t xml:space="preserve"> </w:t>
      </w:r>
      <w:r w:rsidRPr="001151FC">
        <w:t>introduit</w:t>
      </w:r>
      <w:r>
        <w:t xml:space="preserve"> </w:t>
      </w:r>
      <w:r w:rsidRPr="001151FC">
        <w:t>sur</w:t>
      </w:r>
      <w:r>
        <w:t xml:space="preserve"> </w:t>
      </w:r>
      <w:r w:rsidRPr="001151FC">
        <w:t>leurs</w:t>
      </w:r>
      <w:r>
        <w:t xml:space="preserve"> </w:t>
      </w:r>
      <w:r w:rsidRPr="001151FC">
        <w:t>marchés</w:t>
      </w:r>
      <w:r>
        <w:t xml:space="preserve"> </w:t>
      </w:r>
      <w:r w:rsidRPr="001151FC">
        <w:t>d’autres</w:t>
      </w:r>
      <w:r>
        <w:t xml:space="preserve"> </w:t>
      </w:r>
      <w:r w:rsidRPr="001151FC">
        <w:t>systèmes</w:t>
      </w:r>
      <w:r>
        <w:t xml:space="preserve"> </w:t>
      </w:r>
      <w:r w:rsidRPr="001151FC">
        <w:t>que</w:t>
      </w:r>
      <w:r>
        <w:t xml:space="preserve"> </w:t>
      </w:r>
      <w:r w:rsidRPr="001151FC">
        <w:t>ceux</w:t>
      </w:r>
      <w:r>
        <w:t xml:space="preserve"> </w:t>
      </w:r>
      <w:r w:rsidRPr="001151FC">
        <w:t>couverts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</w:t>
      </w:r>
      <w:r>
        <w:t xml:space="preserve"> </w:t>
      </w:r>
      <w:r w:rsidRPr="001151FC">
        <w:t>à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>
        <w:t xml:space="preserve"> </w:t>
      </w:r>
      <w:r w:rsidRPr="001151FC">
        <w:t>1998</w:t>
      </w:r>
      <w:r>
        <w:t xml:space="preserve"> </w:t>
      </w:r>
      <w:r w:rsidRPr="001151FC">
        <w:t>devraient</w:t>
      </w:r>
      <w:r>
        <w:t xml:space="preserve"> </w:t>
      </w:r>
      <w:r w:rsidRPr="001151FC">
        <w:t>participer</w:t>
      </w:r>
      <w:r>
        <w:t xml:space="preserve"> </w:t>
      </w:r>
      <w:r w:rsidRPr="001151FC">
        <w:t>à</w:t>
      </w:r>
      <w:r>
        <w:t xml:space="preserve"> </w:t>
      </w:r>
      <w:r w:rsidRPr="001151FC">
        <w:t>ce</w:t>
      </w:r>
      <w:r>
        <w:t xml:space="preserve"> </w:t>
      </w:r>
      <w:r w:rsidRPr="001151FC">
        <w:t>travail</w:t>
      </w:r>
      <w:r>
        <w:t xml:space="preserve"> </w:t>
      </w:r>
      <w:r w:rsidRPr="001151FC">
        <w:t>et</w:t>
      </w:r>
      <w:r>
        <w:t xml:space="preserve"> </w:t>
      </w:r>
      <w:r w:rsidRPr="001151FC">
        <w:t>fournir</w:t>
      </w:r>
      <w:r>
        <w:t xml:space="preserve"> </w:t>
      </w:r>
      <w:r w:rsidRPr="001151FC">
        <w:t>des</w:t>
      </w:r>
      <w:r>
        <w:t xml:space="preserve"> </w:t>
      </w:r>
      <w:r w:rsidRPr="001151FC">
        <w:t>données.</w:t>
      </w:r>
    </w:p>
    <w:p w14:paraId="5BC6A4E7" w14:textId="77777777" w:rsidR="00A32EE6" w:rsidRPr="001151FC" w:rsidRDefault="00A32EE6" w:rsidP="00A32EE6">
      <w:pPr>
        <w:pStyle w:val="SingleTxtG"/>
      </w:pPr>
      <w:r w:rsidRPr="001151FC">
        <w:t>55.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a</w:t>
      </w:r>
      <w:r>
        <w:t xml:space="preserve"> </w:t>
      </w:r>
      <w:r w:rsidRPr="001151FC">
        <w:t>communiqué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et</w:t>
      </w:r>
      <w:r>
        <w:t xml:space="preserve"> </w:t>
      </w:r>
      <w:r w:rsidRPr="001151FC">
        <w:t>s’est</w:t>
      </w:r>
      <w:r>
        <w:t xml:space="preserve"> </w:t>
      </w:r>
      <w:r w:rsidRPr="001151FC">
        <w:t>dit</w:t>
      </w:r>
      <w:r>
        <w:t xml:space="preserve"> </w:t>
      </w:r>
      <w:r w:rsidRPr="001151FC">
        <w:t>favorable</w:t>
      </w:r>
      <w:r>
        <w:t xml:space="preserve"> </w:t>
      </w:r>
      <w:r w:rsidRPr="001151FC">
        <w:t>aux</w:t>
      </w:r>
      <w:r>
        <w:t xml:space="preserve"> </w:t>
      </w:r>
      <w:r w:rsidRPr="001151FC">
        <w:t>activités</w:t>
      </w:r>
      <w:r>
        <w:t xml:space="preserve"> </w:t>
      </w:r>
      <w:r w:rsidRPr="001151FC">
        <w:t>visées.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présenté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GRVA-09-16,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rend</w:t>
      </w:r>
      <w:r>
        <w:rPr>
          <w:iCs/>
        </w:rPr>
        <w:t xml:space="preserve"> </w:t>
      </w:r>
      <w:r w:rsidRPr="001151FC">
        <w:rPr>
          <w:iCs/>
        </w:rPr>
        <w:t>compte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réunion</w:t>
      </w:r>
      <w:r>
        <w:rPr>
          <w:iCs/>
        </w:rPr>
        <w:t xml:space="preserve"> </w:t>
      </w:r>
      <w:r w:rsidRPr="001151FC">
        <w:rPr>
          <w:iCs/>
        </w:rPr>
        <w:t>préliminaire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l’équipe</w:t>
      </w:r>
      <w:r>
        <w:rPr>
          <w:iCs/>
        </w:rPr>
        <w:t xml:space="preserve"> </w:t>
      </w:r>
      <w:r w:rsidRPr="001151FC">
        <w:rPr>
          <w:iCs/>
        </w:rPr>
        <w:t>spéciale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actifs</w:t>
      </w:r>
      <w:r>
        <w:rPr>
          <w:iCs/>
        </w:rPr>
        <w:t xml:space="preserve"> </w:t>
      </w:r>
      <w:r w:rsidRPr="001151FC">
        <w:rPr>
          <w:iCs/>
        </w:rPr>
        <w:t>d’aide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conduite,</w:t>
      </w:r>
      <w:r>
        <w:rPr>
          <w:iCs/>
        </w:rPr>
        <w:t xml:space="preserve"> </w:t>
      </w:r>
      <w:r w:rsidRPr="001151FC">
        <w:rPr>
          <w:iCs/>
        </w:rPr>
        <w:t>laquelle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élaboré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mandat</w:t>
      </w:r>
      <w:r>
        <w:rPr>
          <w:iCs/>
        </w:rPr>
        <w:t xml:space="preserve"> </w:t>
      </w:r>
      <w:r w:rsidRPr="001151FC">
        <w:rPr>
          <w:iCs/>
        </w:rPr>
        <w:t>révisé.</w:t>
      </w:r>
    </w:p>
    <w:p w14:paraId="6EB120CF" w14:textId="77777777" w:rsidR="00A32EE6" w:rsidRPr="001151FC" w:rsidRDefault="00A32EE6" w:rsidP="00A32EE6">
      <w:pPr>
        <w:pStyle w:val="SingleTxtG"/>
      </w:pPr>
      <w:r w:rsidRPr="001151FC">
        <w:t>56.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</w:t>
      </w:r>
      <w:r>
        <w:t xml:space="preserve"> </w:t>
      </w:r>
      <w:r w:rsidRPr="001151FC">
        <w:t>a</w:t>
      </w:r>
      <w:r>
        <w:t xml:space="preserve"> </w:t>
      </w:r>
      <w:r w:rsidRPr="001151FC">
        <w:t>exprimé</w:t>
      </w:r>
      <w:r>
        <w:t xml:space="preserve"> </w:t>
      </w:r>
      <w:r w:rsidRPr="001151FC">
        <w:t>un</w:t>
      </w:r>
      <w:r>
        <w:t xml:space="preserve"> </w:t>
      </w:r>
      <w:r w:rsidRPr="001151FC">
        <w:t>avis</w:t>
      </w:r>
      <w:r>
        <w:t xml:space="preserve"> </w:t>
      </w:r>
      <w:r w:rsidRPr="001151FC">
        <w:t>favorable</w:t>
      </w:r>
      <w:r>
        <w:t xml:space="preserve"> </w:t>
      </w:r>
      <w:r w:rsidRPr="001151FC">
        <w:t>concernant</w:t>
      </w:r>
      <w:r>
        <w:t xml:space="preserve"> </w:t>
      </w:r>
      <w:r w:rsidRPr="001151FC">
        <w:t>le</w:t>
      </w:r>
      <w:r>
        <w:t xml:space="preserve"> </w:t>
      </w:r>
      <w:r w:rsidRPr="001151FC">
        <w:t>document.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mission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serait</w:t>
      </w:r>
      <w:r>
        <w:t xml:space="preserve"> </w:t>
      </w:r>
      <w:r w:rsidRPr="001151FC">
        <w:t>complexe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calendrier</w:t>
      </w:r>
      <w:r>
        <w:t xml:space="preserve"> </w:t>
      </w:r>
      <w:r w:rsidRPr="001151FC">
        <w:t>proposé</w:t>
      </w:r>
      <w:r>
        <w:t xml:space="preserve"> </w:t>
      </w:r>
      <w:r w:rsidRPr="001151FC">
        <w:t>était</w:t>
      </w:r>
      <w:r>
        <w:t xml:space="preserve"> </w:t>
      </w:r>
      <w:r w:rsidRPr="001151FC">
        <w:t>incertain.</w:t>
      </w:r>
      <w:r>
        <w:t xml:space="preserve"> </w:t>
      </w:r>
      <w:r w:rsidRPr="001151FC">
        <w:t>Il</w:t>
      </w:r>
      <w:r>
        <w:t xml:space="preserve"> </w:t>
      </w:r>
      <w:r w:rsidRPr="001151FC">
        <w:t>s’est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pouvait</w:t>
      </w:r>
      <w:r>
        <w:t xml:space="preserve"> </w:t>
      </w:r>
      <w:r w:rsidRPr="001151FC">
        <w:t>travailler</w:t>
      </w:r>
      <w:r>
        <w:t xml:space="preserve"> </w:t>
      </w:r>
      <w:r w:rsidRPr="001151FC">
        <w:t>sans</w:t>
      </w:r>
      <w:r>
        <w:t xml:space="preserve"> </w:t>
      </w:r>
      <w:r w:rsidRPr="001151FC">
        <w:t>mandat.</w:t>
      </w:r>
    </w:p>
    <w:p w14:paraId="1C449ECF" w14:textId="77777777" w:rsidR="00A32EE6" w:rsidRPr="001151FC" w:rsidRDefault="00A32EE6" w:rsidP="00A32EE6">
      <w:pPr>
        <w:pStyle w:val="SingleTxtG"/>
      </w:pPr>
      <w:r w:rsidRPr="001151FC">
        <w:t>57.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s’est</w:t>
      </w:r>
      <w:r>
        <w:t xml:space="preserve"> </w:t>
      </w:r>
      <w:r w:rsidRPr="001151FC">
        <w:t>dit</w:t>
      </w:r>
      <w:r>
        <w:t xml:space="preserve"> </w:t>
      </w:r>
      <w:r w:rsidRPr="001151FC">
        <w:t>favorable</w:t>
      </w:r>
      <w:r>
        <w:t xml:space="preserve"> </w:t>
      </w:r>
      <w:r w:rsidRPr="001151FC">
        <w:t>à</w:t>
      </w:r>
      <w:r>
        <w:t xml:space="preserve"> </w:t>
      </w:r>
      <w:r w:rsidRPr="001151FC">
        <w:t>ces</w:t>
      </w:r>
      <w:r>
        <w:t xml:space="preserve"> </w:t>
      </w:r>
      <w:r w:rsidRPr="001151FC">
        <w:t>travaux.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mandat</w:t>
      </w:r>
      <w:r>
        <w:t xml:space="preserve"> </w:t>
      </w:r>
      <w:r w:rsidRPr="001151FC">
        <w:t>établissait</w:t>
      </w:r>
      <w:r>
        <w:t xml:space="preserve"> </w:t>
      </w:r>
      <w:r w:rsidRPr="001151FC">
        <w:t>un</w:t>
      </w:r>
      <w:r>
        <w:t xml:space="preserve"> </w:t>
      </w:r>
      <w:r w:rsidRPr="001151FC">
        <w:t>plan</w:t>
      </w:r>
      <w:r>
        <w:t xml:space="preserve"> </w:t>
      </w:r>
      <w:r w:rsidRPr="001151FC">
        <w:t>et</w:t>
      </w:r>
      <w:r>
        <w:t xml:space="preserve"> </w:t>
      </w:r>
      <w:r w:rsidRPr="001151FC">
        <w:t>qu’il</w:t>
      </w:r>
      <w:r>
        <w:t xml:space="preserve"> </w:t>
      </w:r>
      <w:r w:rsidRPr="001151FC">
        <w:t>pouvait</w:t>
      </w:r>
      <w:r>
        <w:t xml:space="preserve"> </w:t>
      </w:r>
      <w:r w:rsidRPr="001151FC">
        <w:t>être</w:t>
      </w:r>
      <w:r>
        <w:t xml:space="preserve"> </w:t>
      </w:r>
      <w:r w:rsidRPr="001151FC">
        <w:t>revu</w:t>
      </w:r>
      <w:r>
        <w:t xml:space="preserve"> </w:t>
      </w:r>
      <w:r w:rsidRPr="001151FC">
        <w:t>si</w:t>
      </w:r>
      <w:r>
        <w:t xml:space="preserve"> </w:t>
      </w:r>
      <w:r w:rsidRPr="001151FC">
        <w:t>nécessaire.</w:t>
      </w:r>
    </w:p>
    <w:p w14:paraId="0F8D3D8C" w14:textId="77777777" w:rsidR="00A32EE6" w:rsidRPr="001151FC" w:rsidRDefault="00A32EE6" w:rsidP="00A32EE6">
      <w:pPr>
        <w:pStyle w:val="SingleTxtG"/>
      </w:pPr>
      <w:r w:rsidRPr="001151FC">
        <w:t>58.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Chine</w:t>
      </w:r>
      <w:r>
        <w:t xml:space="preserve"> </w:t>
      </w:r>
      <w:r w:rsidRPr="001151FC">
        <w:t>a</w:t>
      </w:r>
      <w:r>
        <w:t xml:space="preserve"> </w:t>
      </w:r>
      <w:r w:rsidRPr="001151FC">
        <w:t>accepté</w:t>
      </w:r>
      <w:r>
        <w:t xml:space="preserve"> </w:t>
      </w:r>
      <w:r w:rsidRPr="001151FC">
        <w:t>de</w:t>
      </w:r>
      <w:r>
        <w:t xml:space="preserve"> </w:t>
      </w:r>
      <w:r w:rsidRPr="001151FC">
        <w:t>participer</w:t>
      </w:r>
      <w:r>
        <w:t xml:space="preserve"> </w:t>
      </w:r>
      <w:r w:rsidRPr="001151FC">
        <w:t>aux</w:t>
      </w:r>
      <w:r>
        <w:t xml:space="preserve"> </w:t>
      </w:r>
      <w:r w:rsidRPr="001151FC">
        <w:t>réunions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spéciale.</w:t>
      </w:r>
    </w:p>
    <w:p w14:paraId="387EEF3D" w14:textId="77777777" w:rsidR="00A32EE6" w:rsidRPr="001151FC" w:rsidRDefault="00A32EE6" w:rsidP="00A32EE6">
      <w:pPr>
        <w:pStyle w:val="SingleTxtG"/>
      </w:pPr>
      <w:r w:rsidRPr="001151FC">
        <w:t>59.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le</w:t>
      </w:r>
      <w:r>
        <w:t xml:space="preserve"> </w:t>
      </w:r>
      <w:r w:rsidRPr="001151FC">
        <w:t>caractère</w:t>
      </w:r>
      <w:r>
        <w:t xml:space="preserve"> </w:t>
      </w:r>
      <w:r w:rsidRPr="001151FC">
        <w:t>ambitieux</w:t>
      </w:r>
      <w:r>
        <w:t xml:space="preserve"> </w:t>
      </w:r>
      <w:r w:rsidRPr="001151FC">
        <w:t>du</w:t>
      </w:r>
      <w:r>
        <w:t xml:space="preserve"> </w:t>
      </w:r>
      <w:r w:rsidRPr="001151FC">
        <w:t>calendrier</w:t>
      </w:r>
      <w:r>
        <w:t xml:space="preserve"> </w:t>
      </w:r>
      <w:r w:rsidRPr="001151FC">
        <w:t>proposé.</w:t>
      </w:r>
    </w:p>
    <w:p w14:paraId="78ACC6A8" w14:textId="77777777" w:rsidR="00A32EE6" w:rsidRPr="001151FC" w:rsidRDefault="00A32EE6" w:rsidP="00A32EE6">
      <w:pPr>
        <w:pStyle w:val="SingleTxtG"/>
      </w:pPr>
      <w:r w:rsidRPr="001151FC">
        <w:t>60.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appuyé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</w:p>
    <w:p w14:paraId="174E1086" w14:textId="77777777" w:rsidR="00A32EE6" w:rsidRPr="001151FC" w:rsidRDefault="00A32EE6" w:rsidP="00A32EE6">
      <w:pPr>
        <w:pStyle w:val="SingleTxtG"/>
      </w:pPr>
      <w:r w:rsidRPr="001151FC">
        <w:t>61.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Chine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que</w:t>
      </w:r>
      <w:r>
        <w:t xml:space="preserve"> </w:t>
      </w:r>
      <w:r w:rsidRPr="001151FC">
        <w:t>son</w:t>
      </w:r>
      <w:r>
        <w:t xml:space="preserve"> </w:t>
      </w:r>
      <w:r w:rsidRPr="001151FC">
        <w:t>pays</w:t>
      </w:r>
      <w:r>
        <w:t xml:space="preserve"> </w:t>
      </w:r>
      <w:r w:rsidRPr="001151FC">
        <w:t>était</w:t>
      </w:r>
      <w:r>
        <w:t xml:space="preserve"> </w:t>
      </w:r>
      <w:r w:rsidRPr="001151FC">
        <w:t>prêt</w:t>
      </w:r>
      <w:r>
        <w:t xml:space="preserve"> </w:t>
      </w:r>
      <w:r w:rsidRPr="001151FC">
        <w:t>à</w:t>
      </w:r>
      <w:r>
        <w:t xml:space="preserve"> </w:t>
      </w:r>
      <w:r w:rsidRPr="001151FC">
        <w:t>travailler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conduite,</w:t>
      </w:r>
      <w:r>
        <w:t xml:space="preserve"> </w:t>
      </w:r>
      <w:r w:rsidRPr="001151FC">
        <w:t>y</w:t>
      </w:r>
      <w:r>
        <w:t xml:space="preserve"> </w:t>
      </w:r>
      <w:r w:rsidRPr="001151FC">
        <w:t>compris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questions</w:t>
      </w:r>
      <w:r>
        <w:t xml:space="preserve"> </w:t>
      </w:r>
      <w:r w:rsidRPr="001151FC">
        <w:t>allant</w:t>
      </w:r>
      <w:r>
        <w:t xml:space="preserve"> </w:t>
      </w:r>
      <w:r w:rsidRPr="001151FC">
        <w:t>au-delà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systèmes.</w:t>
      </w:r>
    </w:p>
    <w:p w14:paraId="28DC90F7" w14:textId="3016F362" w:rsidR="00A32EE6" w:rsidRPr="001151FC" w:rsidRDefault="00A32EE6" w:rsidP="00A32EE6">
      <w:pPr>
        <w:pStyle w:val="SingleTxtG"/>
      </w:pPr>
      <w:r w:rsidRPr="001151FC">
        <w:t>62.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l’objectif</w:t>
      </w:r>
      <w:r>
        <w:t xml:space="preserve"> </w:t>
      </w:r>
      <w:r w:rsidRPr="001151FC">
        <w:t>visé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des</w:t>
      </w:r>
      <w:r>
        <w:t xml:space="preserve"> </w:t>
      </w:r>
      <w:r w:rsidRPr="001151FC">
        <w:t>activités</w:t>
      </w:r>
      <w:r>
        <w:t xml:space="preserve"> </w:t>
      </w:r>
      <w:r w:rsidRPr="001151FC">
        <w:t>menées,</w:t>
      </w:r>
      <w:r>
        <w:t xml:space="preserve"> </w:t>
      </w:r>
      <w:r w:rsidRPr="001151FC">
        <w:t>qui</w:t>
      </w:r>
      <w:r>
        <w:t xml:space="preserve"> </w:t>
      </w:r>
      <w:r w:rsidRPr="001151FC">
        <w:t>était</w:t>
      </w:r>
      <w:r>
        <w:t xml:space="preserve"> </w:t>
      </w:r>
      <w:r w:rsidRPr="001151FC">
        <w:t>de</w:t>
      </w:r>
      <w:r>
        <w:t xml:space="preserve"> </w:t>
      </w:r>
      <w:r w:rsidRPr="001151FC">
        <w:t>traiter</w:t>
      </w:r>
      <w:r>
        <w:t xml:space="preserve"> </w:t>
      </w:r>
      <w:r w:rsidRPr="001151FC">
        <w:t>la</w:t>
      </w:r>
      <w:r>
        <w:t xml:space="preserve"> </w:t>
      </w:r>
      <w:r w:rsidRPr="001151FC">
        <w:t>question</w:t>
      </w:r>
      <w:r>
        <w:t xml:space="preserve"> </w:t>
      </w:r>
      <w:r w:rsidRPr="001151FC">
        <w:t>des</w:t>
      </w:r>
      <w:r>
        <w:t xml:space="preserve"> </w:t>
      </w:r>
      <w:r w:rsidRPr="001151FC">
        <w:t>limites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79,</w:t>
      </w:r>
      <w:r>
        <w:t xml:space="preserve"> </w:t>
      </w:r>
      <w:r w:rsidRPr="001151FC">
        <w:t>par</w:t>
      </w:r>
      <w:r>
        <w:t xml:space="preserve"> </w:t>
      </w:r>
      <w:r w:rsidRPr="001151FC">
        <w:t>exemple</w:t>
      </w:r>
      <w:r>
        <w:t xml:space="preserve"> </w:t>
      </w:r>
      <w:r w:rsidRPr="001151FC">
        <w:t>les</w:t>
      </w:r>
      <w:r>
        <w:t xml:space="preserve"> </w:t>
      </w:r>
      <w:r w:rsidRPr="001151FC">
        <w:t>nouvelles</w:t>
      </w:r>
      <w:r>
        <w:t xml:space="preserve"> </w:t>
      </w:r>
      <w:r w:rsidRPr="001151FC">
        <w:t>fonctions</w:t>
      </w:r>
      <w:r>
        <w:t xml:space="preserve"> </w:t>
      </w:r>
      <w:r w:rsidRPr="001151FC">
        <w:t>qui</w:t>
      </w:r>
      <w:r>
        <w:t xml:space="preserve"> </w:t>
      </w:r>
      <w:r w:rsidRPr="001151FC">
        <w:t>ne</w:t>
      </w:r>
      <w:r>
        <w:t xml:space="preserve"> </w:t>
      </w:r>
      <w:r w:rsidRPr="001151FC">
        <w:t>correspondaient</w:t>
      </w:r>
      <w:r>
        <w:t xml:space="preserve"> </w:t>
      </w:r>
      <w:r w:rsidRPr="001151FC">
        <w:t>pas</w:t>
      </w:r>
      <w:r>
        <w:t xml:space="preserve"> </w:t>
      </w:r>
      <w:r w:rsidRPr="001151FC">
        <w:t>aux</w:t>
      </w:r>
      <w:r>
        <w:t xml:space="preserve"> </w:t>
      </w:r>
      <w:r w:rsidRPr="001151FC">
        <w:t>définitions</w:t>
      </w:r>
      <w:r>
        <w:t xml:space="preserve"> </w:t>
      </w:r>
      <w:r w:rsidRPr="001151FC">
        <w:t>figurant</w:t>
      </w:r>
      <w:r>
        <w:t xml:space="preserve"> </w:t>
      </w:r>
      <w:r w:rsidRPr="001151FC">
        <w:t>dans</w:t>
      </w:r>
      <w:r>
        <w:t xml:space="preserve"> </w:t>
      </w:r>
      <w:r w:rsidRPr="001151FC">
        <w:t>ledit</w:t>
      </w:r>
      <w:r>
        <w:t xml:space="preserve"> </w:t>
      </w:r>
      <w:r w:rsidRPr="001151FC">
        <w:t>Règlement,</w:t>
      </w:r>
      <w:r>
        <w:t xml:space="preserve"> </w:t>
      </w:r>
      <w:r w:rsidRPr="001151FC">
        <w:t>ou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longitudinales</w:t>
      </w:r>
      <w:r>
        <w:t xml:space="preserve"> </w:t>
      </w:r>
      <w:r w:rsidRPr="001151FC">
        <w:t>qui</w:t>
      </w:r>
      <w:r>
        <w:t xml:space="preserve"> </w:t>
      </w:r>
      <w:r w:rsidRPr="001151FC">
        <w:t>n’auraient</w:t>
      </w:r>
      <w:r>
        <w:t xml:space="preserve"> </w:t>
      </w:r>
      <w:r w:rsidRPr="001151FC">
        <w:t>pas</w:t>
      </w:r>
      <w:r>
        <w:t xml:space="preserve"> </w:t>
      </w:r>
      <w:r w:rsidRPr="001151FC">
        <w:t>vraiment</w:t>
      </w:r>
      <w:r>
        <w:t xml:space="preserve"> </w:t>
      </w:r>
      <w:r w:rsidRPr="001151FC">
        <w:t>leur</w:t>
      </w:r>
      <w:r>
        <w:t xml:space="preserve"> </w:t>
      </w:r>
      <w:r w:rsidRPr="001151FC">
        <w:t>place</w:t>
      </w:r>
      <w:r>
        <w:t xml:space="preserve"> </w:t>
      </w:r>
      <w:r w:rsidRPr="001151FC">
        <w:t>dans</w:t>
      </w:r>
      <w:r>
        <w:t xml:space="preserve"> </w:t>
      </w:r>
      <w:r w:rsidRPr="001151FC">
        <w:t>un</w:t>
      </w:r>
      <w:r>
        <w:t xml:space="preserve"> </w:t>
      </w:r>
      <w:r w:rsidRPr="001151FC">
        <w:t>règlement</w:t>
      </w:r>
      <w:r>
        <w:t xml:space="preserve"> </w:t>
      </w:r>
      <w:r w:rsidRPr="001151FC">
        <w:t>relatif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direction.</w:t>
      </w:r>
      <w:r>
        <w:t xml:space="preserve"> </w:t>
      </w:r>
      <w:r w:rsidRPr="001151FC">
        <w:t>Il</w:t>
      </w:r>
      <w:r>
        <w:t xml:space="preserve"> </w:t>
      </w:r>
      <w:r w:rsidRPr="001151FC">
        <w:t>soutenait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fait</w:t>
      </w:r>
      <w:r>
        <w:t xml:space="preserve"> </w:t>
      </w:r>
      <w:r w:rsidRPr="001151FC">
        <w:t>l’idée</w:t>
      </w:r>
      <w:r>
        <w:t xml:space="preserve"> </w:t>
      </w:r>
      <w:r w:rsidRPr="001151FC">
        <w:t>que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se</w:t>
      </w:r>
      <w:r>
        <w:t xml:space="preserve"> </w:t>
      </w:r>
      <w:r w:rsidRPr="001151FC">
        <w:t>concentre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30B2149F" w14:textId="1553DAD9" w:rsidR="00A32EE6" w:rsidRPr="001151FC" w:rsidRDefault="00A32EE6" w:rsidP="00A32EE6">
      <w:pPr>
        <w:pStyle w:val="SingleTxtG"/>
      </w:pPr>
      <w:r w:rsidRPr="001151FC">
        <w:t>63.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</w:t>
      </w:r>
      <w:r>
        <w:t xml:space="preserve"> </w:t>
      </w:r>
      <w:r w:rsidRPr="001151FC">
        <w:t>a</w:t>
      </w:r>
      <w:r>
        <w:t xml:space="preserve"> </w:t>
      </w:r>
      <w:r w:rsidRPr="001151FC">
        <w:t>émis</w:t>
      </w:r>
      <w:r>
        <w:t xml:space="preserve"> </w:t>
      </w:r>
      <w:r w:rsidRPr="001151FC">
        <w:t>des</w:t>
      </w:r>
      <w:r>
        <w:t xml:space="preserve"> </w:t>
      </w:r>
      <w:r w:rsidRPr="001151FC">
        <w:t>réserves.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</w:t>
      </w:r>
      <w:r>
        <w:t xml:space="preserve"> </w:t>
      </w:r>
      <w:r w:rsidRPr="001151FC">
        <w:t>portait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direction,</w:t>
      </w:r>
      <w:r>
        <w:t xml:space="preserve"> </w:t>
      </w:r>
      <w:r w:rsidRPr="001151FC">
        <w:t>et</w:t>
      </w:r>
      <w:r>
        <w:t xml:space="preserve"> </w:t>
      </w:r>
      <w:r w:rsidRPr="001151FC">
        <w:t>qu’aller</w:t>
      </w:r>
      <w:r>
        <w:t xml:space="preserve"> </w:t>
      </w:r>
      <w:r w:rsidRPr="001151FC">
        <w:t>au-delà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aurait</w:t>
      </w:r>
      <w:r>
        <w:t xml:space="preserve"> </w:t>
      </w:r>
      <w:r w:rsidRPr="001151FC">
        <w:t>pour</w:t>
      </w:r>
      <w:r>
        <w:t xml:space="preserve"> </w:t>
      </w:r>
      <w:r w:rsidRPr="001151FC">
        <w:t>conséquence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travaux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se</w:t>
      </w:r>
      <w:r>
        <w:t xml:space="preserve"> </w:t>
      </w:r>
      <w:r w:rsidRPr="001151FC">
        <w:t>rapprocheraient</w:t>
      </w:r>
      <w:r>
        <w:t xml:space="preserve"> </w:t>
      </w:r>
      <w:r w:rsidRPr="001151FC">
        <w:t>de</w:t>
      </w:r>
      <w:r>
        <w:t xml:space="preserve"> </w:t>
      </w:r>
      <w:r w:rsidRPr="001151FC">
        <w:t>ceux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FRAV.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que</w:t>
      </w:r>
      <w:r>
        <w:t xml:space="preserve"> </w:t>
      </w:r>
      <w:r w:rsidRPr="001151FC">
        <w:t>même</w:t>
      </w:r>
      <w:r>
        <w:t xml:space="preserve"> </w:t>
      </w:r>
      <w:r w:rsidRPr="001151FC">
        <w:t>si</w:t>
      </w:r>
      <w:r>
        <w:t xml:space="preserve"> </w:t>
      </w:r>
      <w:r w:rsidRPr="001151FC">
        <w:t>dans</w:t>
      </w:r>
      <w:r>
        <w:t xml:space="preserve"> </w:t>
      </w:r>
      <w:r w:rsidRPr="001151FC">
        <w:t>certains</w:t>
      </w:r>
      <w:r>
        <w:t xml:space="preserve"> </w:t>
      </w:r>
      <w:r w:rsidRPr="001151FC">
        <w:t>domaines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</w:t>
      </w:r>
      <w:r>
        <w:t xml:space="preserve"> </w:t>
      </w:r>
      <w:r w:rsidRPr="001151FC">
        <w:t>étaient</w:t>
      </w:r>
      <w:r>
        <w:t xml:space="preserve"> </w:t>
      </w:r>
      <w:r w:rsidRPr="001151FC">
        <w:t>clairement</w:t>
      </w:r>
      <w:r>
        <w:t xml:space="preserve"> </w:t>
      </w:r>
      <w:r w:rsidRPr="001151FC">
        <w:t>distingués,</w:t>
      </w:r>
      <w:r>
        <w:t xml:space="preserve"> </w:t>
      </w:r>
      <w:r w:rsidRPr="001151FC">
        <w:t>dans</w:t>
      </w:r>
      <w:r>
        <w:t xml:space="preserve"> </w:t>
      </w:r>
      <w:r w:rsidRPr="001151FC">
        <w:t>d’autres,</w:t>
      </w:r>
      <w:r>
        <w:t xml:space="preserve"> </w:t>
      </w:r>
      <w:r w:rsidRPr="001151FC">
        <w:t>comme</w:t>
      </w:r>
      <w:r>
        <w:t xml:space="preserve"> </w:t>
      </w:r>
      <w:r w:rsidRPr="001151FC">
        <w:t>les</w:t>
      </w:r>
      <w:r>
        <w:t xml:space="preserve"> </w:t>
      </w:r>
      <w:r w:rsidRPr="001151FC">
        <w:t>IHM,</w:t>
      </w:r>
      <w:r>
        <w:t xml:space="preserve"> </w:t>
      </w:r>
      <w:r w:rsidRPr="001151FC">
        <w:t>ce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le</w:t>
      </w:r>
      <w:r>
        <w:t xml:space="preserve"> </w:t>
      </w:r>
      <w:r w:rsidRPr="001151FC">
        <w:t>cas.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remarquer</w:t>
      </w:r>
      <w:r>
        <w:t xml:space="preserve"> </w:t>
      </w:r>
      <w:r w:rsidRPr="001151FC">
        <w:t>que</w:t>
      </w:r>
      <w:r>
        <w:t xml:space="preserve"> </w:t>
      </w:r>
      <w:r w:rsidRPr="001151FC">
        <w:t>si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présentait</w:t>
      </w:r>
      <w:r>
        <w:t xml:space="preserve"> </w:t>
      </w:r>
      <w:r w:rsidRPr="001151FC">
        <w:t>un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d’ici</w:t>
      </w:r>
      <w:r>
        <w:t xml:space="preserve"> </w:t>
      </w:r>
      <w:r w:rsidRPr="001151FC">
        <w:t>septembre</w:t>
      </w:r>
      <w:r>
        <w:t xml:space="preserve"> </w:t>
      </w:r>
      <w:r w:rsidRPr="001151FC">
        <w:t>2021,</w:t>
      </w:r>
      <w:r>
        <w:t xml:space="preserve"> </w:t>
      </w:r>
      <w:r w:rsidRPr="001151FC">
        <w:t>il</w:t>
      </w:r>
      <w:r>
        <w:t xml:space="preserve"> </w:t>
      </w:r>
      <w:r w:rsidRPr="001151FC">
        <w:t>aurait</w:t>
      </w:r>
      <w:r>
        <w:t xml:space="preserve"> </w:t>
      </w:r>
      <w:r w:rsidRPr="001151FC">
        <w:t>alors</w:t>
      </w:r>
      <w:r>
        <w:t xml:space="preserve"> </w:t>
      </w:r>
      <w:r w:rsidRPr="001151FC">
        <w:t>une</w:t>
      </w:r>
      <w:r>
        <w:t xml:space="preserve"> </w:t>
      </w:r>
      <w:r w:rsidRPr="001151FC">
        <w:t>bonne</w:t>
      </w:r>
      <w:r>
        <w:t xml:space="preserve"> </w:t>
      </w:r>
      <w:r w:rsidRPr="001151FC">
        <w:t>longueur</w:t>
      </w:r>
      <w:r>
        <w:t xml:space="preserve"> </w:t>
      </w:r>
      <w:r w:rsidRPr="001151FC">
        <w:t>d’avance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FRAV,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pourrait</w:t>
      </w:r>
      <w:r>
        <w:t xml:space="preserve"> </w:t>
      </w:r>
      <w:r w:rsidRPr="001151FC">
        <w:t>compromettre</w:t>
      </w:r>
      <w:r>
        <w:t xml:space="preserve"> </w:t>
      </w:r>
      <w:r w:rsidRPr="001151FC">
        <w:t>les</w:t>
      </w:r>
      <w:r>
        <w:t xml:space="preserve"> </w:t>
      </w:r>
      <w:r w:rsidRPr="001151FC">
        <w:t>travaux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dernier.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également</w:t>
      </w:r>
      <w:r>
        <w:rPr>
          <w:iCs/>
        </w:rPr>
        <w:t xml:space="preserve"> </w:t>
      </w:r>
      <w:r w:rsidRPr="001151FC">
        <w:rPr>
          <w:iCs/>
        </w:rPr>
        <w:t>dit</w:t>
      </w:r>
      <w:r>
        <w:rPr>
          <w:iCs/>
        </w:rPr>
        <w:t xml:space="preserve"> </w:t>
      </w:r>
      <w:r w:rsidRPr="001151FC">
        <w:rPr>
          <w:iCs/>
        </w:rPr>
        <w:t>qu’il</w:t>
      </w:r>
      <w:r>
        <w:rPr>
          <w:iCs/>
        </w:rPr>
        <w:t xml:space="preserve"> </w:t>
      </w:r>
      <w:r w:rsidRPr="001151FC">
        <w:rPr>
          <w:iCs/>
        </w:rPr>
        <w:t>n’était</w:t>
      </w:r>
      <w:r>
        <w:rPr>
          <w:iCs/>
        </w:rPr>
        <w:t xml:space="preserve"> </w:t>
      </w:r>
      <w:r w:rsidRPr="001151FC">
        <w:rPr>
          <w:iCs/>
        </w:rPr>
        <w:t>pas</w:t>
      </w:r>
      <w:r>
        <w:rPr>
          <w:iCs/>
        </w:rPr>
        <w:t xml:space="preserve"> </w:t>
      </w:r>
      <w:r w:rsidRPr="001151FC">
        <w:rPr>
          <w:iCs/>
        </w:rPr>
        <w:t>logique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prévoir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travaux</w:t>
      </w:r>
      <w:r>
        <w:rPr>
          <w:iCs/>
        </w:rPr>
        <w:t xml:space="preserve"> </w:t>
      </w:r>
      <w:r w:rsidRPr="001151FC">
        <w:rPr>
          <w:iCs/>
        </w:rPr>
        <w:t>sur</w:t>
      </w:r>
      <w:r>
        <w:rPr>
          <w:iCs/>
        </w:rPr>
        <w:t xml:space="preserve"> </w:t>
      </w:r>
      <w:r w:rsidRPr="001151FC">
        <w:rPr>
          <w:iCs/>
        </w:rPr>
        <w:t>un</w:t>
      </w:r>
      <w:r>
        <w:rPr>
          <w:iCs/>
        </w:rPr>
        <w:t xml:space="preserve"> </w:t>
      </w:r>
      <w:r w:rsidRPr="001151FC">
        <w:rPr>
          <w:iCs/>
        </w:rPr>
        <w:t>RTM</w:t>
      </w:r>
      <w:r>
        <w:rPr>
          <w:iCs/>
        </w:rPr>
        <w:t xml:space="preserve"> </w:t>
      </w:r>
      <w:r w:rsidRPr="001151FC">
        <w:rPr>
          <w:iCs/>
        </w:rPr>
        <w:t>ONU</w:t>
      </w:r>
      <w:r>
        <w:rPr>
          <w:iCs/>
        </w:rPr>
        <w:t xml:space="preserve"> </w:t>
      </w:r>
      <w:r w:rsidRPr="001151FC">
        <w:rPr>
          <w:iCs/>
        </w:rPr>
        <w:t>tiré</w:t>
      </w:r>
      <w:r>
        <w:rPr>
          <w:iCs/>
        </w:rPr>
        <w:t xml:space="preserve"> </w:t>
      </w:r>
      <w:r w:rsidRPr="001151FC">
        <w:rPr>
          <w:iCs/>
        </w:rPr>
        <w:t>d’un</w:t>
      </w:r>
      <w:r>
        <w:rPr>
          <w:iCs/>
        </w:rPr>
        <w:t xml:space="preserve"> </w:t>
      </w:r>
      <w:r w:rsidRPr="001151FC">
        <w:rPr>
          <w:iCs/>
        </w:rPr>
        <w:t>Règlement</w:t>
      </w:r>
      <w:r>
        <w:rPr>
          <w:iCs/>
        </w:rPr>
        <w:t xml:space="preserve"> </w:t>
      </w:r>
      <w:r w:rsidRPr="001151FC">
        <w:rPr>
          <w:iCs/>
        </w:rPr>
        <w:t>ONU.</w:t>
      </w:r>
    </w:p>
    <w:p w14:paraId="3ACDD6C7" w14:textId="77777777" w:rsidR="00A32EE6" w:rsidRPr="001151FC" w:rsidRDefault="00A32EE6" w:rsidP="00A32EE6">
      <w:pPr>
        <w:pStyle w:val="SingleTxtG"/>
      </w:pPr>
      <w:r w:rsidRPr="001151FC">
        <w:t>64.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indiqué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automatisés</w:t>
      </w:r>
      <w:r>
        <w:t xml:space="preserve"> </w:t>
      </w:r>
      <w:r w:rsidRPr="001151FC">
        <w:t>avaient</w:t>
      </w:r>
      <w:r>
        <w:t xml:space="preserve"> </w:t>
      </w:r>
      <w:r w:rsidRPr="001151FC">
        <w:t>des</w:t>
      </w:r>
      <w:r>
        <w:t xml:space="preserve"> </w:t>
      </w:r>
      <w:r w:rsidRPr="001151FC">
        <w:t>portées</w:t>
      </w:r>
      <w:r>
        <w:t xml:space="preserve"> </w:t>
      </w:r>
      <w:r w:rsidRPr="001151FC">
        <w:t>différentes,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que</w:t>
      </w:r>
      <w:r>
        <w:t xml:space="preserve"> </w:t>
      </w:r>
      <w:r w:rsidRPr="001151FC">
        <w:t>leurs</w:t>
      </w:r>
      <w:r>
        <w:t xml:space="preserve"> </w:t>
      </w:r>
      <w:r w:rsidRPr="001151FC">
        <w:t>portées</w:t>
      </w:r>
      <w:r>
        <w:t xml:space="preserve"> </w:t>
      </w:r>
      <w:r w:rsidRPr="001151FC">
        <w:t>respectives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définies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du</w:t>
      </w:r>
      <w:r>
        <w:t xml:space="preserve"> </w:t>
      </w:r>
      <w:r w:rsidRPr="001151FC">
        <w:t>WP.29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ECE/TRANS/WP.29/2018/2.</w:t>
      </w:r>
    </w:p>
    <w:p w14:paraId="05B560EB" w14:textId="77777777" w:rsidR="00A32EE6" w:rsidRPr="001151FC" w:rsidRDefault="00A32EE6" w:rsidP="00A32EE6">
      <w:pPr>
        <w:pStyle w:val="SingleTxtG"/>
      </w:pPr>
      <w:r w:rsidRPr="001151FC">
        <w:lastRenderedPageBreak/>
        <w:t>65.</w:t>
      </w:r>
      <w:r>
        <w:tab/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partageait</w:t>
      </w:r>
      <w:r>
        <w:t xml:space="preserve"> </w:t>
      </w:r>
      <w:r w:rsidRPr="001151FC">
        <w:t>l’avis</w:t>
      </w:r>
      <w:r>
        <w:t xml:space="preserve"> </w:t>
      </w:r>
      <w:r w:rsidRPr="001151FC">
        <w:t>exprimé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rapport</w:t>
      </w:r>
      <w:r>
        <w:t xml:space="preserve"> </w:t>
      </w:r>
      <w:r w:rsidRPr="001151FC">
        <w:t>de</w:t>
      </w:r>
      <w:r>
        <w:t xml:space="preserve"> </w:t>
      </w:r>
      <w:r w:rsidRPr="001151FC">
        <w:t>session</w:t>
      </w:r>
      <w:r>
        <w:t xml:space="preserve"> </w:t>
      </w:r>
      <w:r w:rsidRPr="001151FC">
        <w:t>rende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préoccupations</w:t>
      </w:r>
      <w:r>
        <w:t xml:space="preserve"> </w:t>
      </w:r>
      <w:r w:rsidRPr="001151FC">
        <w:t>exprimées</w:t>
      </w:r>
      <w:r>
        <w:t xml:space="preserve"> </w:t>
      </w:r>
      <w:r w:rsidRPr="001151FC">
        <w:t>s’agissant</w:t>
      </w:r>
      <w:r>
        <w:t xml:space="preserve"> </w:t>
      </w:r>
      <w:r w:rsidRPr="001151FC">
        <w:t>d’organisation,</w:t>
      </w:r>
      <w:r>
        <w:t xml:space="preserve"> </w:t>
      </w:r>
      <w:r w:rsidRPr="001151FC">
        <w:t>de</w:t>
      </w:r>
      <w:r>
        <w:t xml:space="preserve"> </w:t>
      </w:r>
      <w:r w:rsidRPr="001151FC">
        <w:t>chevauchement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délais.</w:t>
      </w:r>
    </w:p>
    <w:p w14:paraId="1A53DBEF" w14:textId="77777777" w:rsidR="00A32EE6" w:rsidRPr="001151FC" w:rsidRDefault="00A32EE6" w:rsidP="00A32EE6">
      <w:pPr>
        <w:pStyle w:val="SingleTxtG"/>
      </w:pPr>
      <w:r w:rsidRPr="001151FC">
        <w:t>66.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pris</w:t>
      </w:r>
      <w:r>
        <w:t xml:space="preserve"> </w:t>
      </w:r>
      <w:r w:rsidRPr="001151FC">
        <w:t>note</w:t>
      </w:r>
      <w:r>
        <w:t xml:space="preserve"> </w:t>
      </w:r>
      <w:r w:rsidRPr="001151FC">
        <w:t>des</w:t>
      </w:r>
      <w:r>
        <w:t xml:space="preserve"> </w:t>
      </w:r>
      <w:r w:rsidRPr="001151FC">
        <w:t>réserves</w:t>
      </w:r>
      <w:r>
        <w:t xml:space="preserve"> </w:t>
      </w:r>
      <w:r w:rsidRPr="001151FC">
        <w:t>exprimées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l’importance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coordination,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comportant</w:t>
      </w:r>
      <w:r>
        <w:t xml:space="preserve"> </w:t>
      </w:r>
      <w:r w:rsidRPr="001151FC">
        <w:t>la</w:t>
      </w:r>
      <w:r>
        <w:t xml:space="preserve"> </w:t>
      </w:r>
      <w:r w:rsidRPr="001151FC">
        <w:t>suppression</w:t>
      </w:r>
      <w:r>
        <w:t xml:space="preserve"> </w:t>
      </w:r>
      <w:r w:rsidRPr="001151FC">
        <w:t>du</w:t>
      </w:r>
      <w:r>
        <w:t xml:space="preserve"> </w:t>
      </w:r>
      <w:r w:rsidRPr="001151FC">
        <w:t>paragraphe</w:t>
      </w:r>
      <w:r>
        <w:t xml:space="preserve"> </w:t>
      </w:r>
      <w:r w:rsidRPr="001151FC">
        <w:t>2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partie</w:t>
      </w:r>
      <w:r>
        <w:t xml:space="preserve"> </w:t>
      </w:r>
      <w:r w:rsidRPr="001151FC">
        <w:t>C</w:t>
      </w:r>
      <w:r>
        <w:t xml:space="preserve"> </w:t>
      </w:r>
      <w:r w:rsidRPr="001151FC">
        <w:t>du</w:t>
      </w:r>
      <w:r>
        <w:t xml:space="preserve"> </w:t>
      </w:r>
      <w:r w:rsidRPr="001151FC">
        <w:t>document,</w:t>
      </w:r>
      <w:r>
        <w:t xml:space="preserve"> </w:t>
      </w:r>
      <w:r w:rsidRPr="001151FC">
        <w:t>telle</w:t>
      </w:r>
      <w:r>
        <w:t xml:space="preserve"> </w:t>
      </w:r>
      <w:r w:rsidRPr="001151FC">
        <w:t>que</w:t>
      </w:r>
      <w:r>
        <w:t xml:space="preserve"> </w:t>
      </w:r>
      <w:r w:rsidRPr="001151FC">
        <w:t>reproduite</w:t>
      </w:r>
      <w:r>
        <w:t xml:space="preserve"> </w:t>
      </w:r>
      <w:r w:rsidRPr="001151FC">
        <w:t>à</w:t>
      </w:r>
      <w:r>
        <w:t xml:space="preserve"> </w:t>
      </w:r>
      <w:r w:rsidRPr="001151FC">
        <w:t>l’annexe</w:t>
      </w:r>
      <w:r>
        <w:t xml:space="preserve"> </w:t>
      </w:r>
      <w:r w:rsidRPr="001151FC">
        <w:t>IV</w:t>
      </w:r>
      <w:r>
        <w:t xml:space="preserve"> </w:t>
      </w:r>
      <w:r w:rsidRPr="001151FC">
        <w:t>du</w:t>
      </w:r>
      <w:r>
        <w:t xml:space="preserve"> </w:t>
      </w:r>
      <w:r w:rsidRPr="001151FC">
        <w:t>présent</w:t>
      </w:r>
      <w:r>
        <w:t xml:space="preserve"> </w:t>
      </w:r>
      <w:r w:rsidRPr="001151FC">
        <w:t>rapport.</w:t>
      </w:r>
    </w:p>
    <w:p w14:paraId="1E291B05" w14:textId="6CCFC581" w:rsidR="00A32EE6" w:rsidRPr="001151FC" w:rsidRDefault="00A32EE6" w:rsidP="00A32EE6">
      <w:pPr>
        <w:pStyle w:val="SingleTxtG"/>
      </w:pPr>
      <w:r w:rsidRPr="001151FC">
        <w:t>67.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ECE/TRANS/WP.29/GRVA/2021/12,</w:t>
      </w:r>
      <w:r>
        <w:t xml:space="preserve"> </w:t>
      </w:r>
      <w:r w:rsidRPr="001151FC">
        <w:t>qui</w:t>
      </w:r>
      <w:r>
        <w:t xml:space="preserve"> </w:t>
      </w:r>
      <w:r w:rsidRPr="001151FC">
        <w:t>propose</w:t>
      </w:r>
      <w:r>
        <w:t xml:space="preserve"> </w:t>
      </w:r>
      <w:r w:rsidRPr="001151FC">
        <w:t>une</w:t>
      </w:r>
      <w:r>
        <w:t xml:space="preserve"> </w:t>
      </w:r>
      <w:r w:rsidRPr="001151FC">
        <w:t>autre</w:t>
      </w:r>
      <w:r>
        <w:t xml:space="preserve"> </w:t>
      </w:r>
      <w:r w:rsidRPr="001151FC">
        <w:t>IHM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parcage</w:t>
      </w:r>
      <w:r>
        <w:t xml:space="preserve"> </w:t>
      </w:r>
      <w:r w:rsidRPr="001151FC">
        <w:t>télécommandé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79.</w:t>
      </w:r>
    </w:p>
    <w:p w14:paraId="29FE5553" w14:textId="77777777" w:rsidR="00A32EE6" w:rsidRDefault="00A32EE6" w:rsidP="00A32EE6">
      <w:pPr>
        <w:pStyle w:val="SingleTxtG"/>
      </w:pPr>
      <w:r w:rsidRPr="001151FC">
        <w:t>68.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relevé</w:t>
      </w:r>
      <w:r>
        <w:t xml:space="preserve"> </w:t>
      </w:r>
      <w:r w:rsidRPr="001151FC">
        <w:t>que,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actuelles,</w:t>
      </w:r>
      <w:r>
        <w:t xml:space="preserve"> </w:t>
      </w:r>
      <w:r w:rsidRPr="001151FC">
        <w:t>la</w:t>
      </w:r>
      <w:r>
        <w:t xml:space="preserve"> </w:t>
      </w:r>
      <w:r w:rsidRPr="001151FC">
        <w:t>télécommande</w:t>
      </w:r>
      <w:r>
        <w:t xml:space="preserve"> </w:t>
      </w:r>
      <w:r w:rsidRPr="001151FC">
        <w:t>servait</w:t>
      </w:r>
      <w:r>
        <w:t xml:space="preserve"> </w:t>
      </w:r>
      <w:r w:rsidRPr="001151FC">
        <w:t>d’interface,</w:t>
      </w:r>
      <w:r>
        <w:t xml:space="preserve"> </w:t>
      </w:r>
      <w:r w:rsidRPr="001151FC">
        <w:t>et</w:t>
      </w:r>
      <w:r>
        <w:t xml:space="preserve"> </w:t>
      </w:r>
      <w:r w:rsidRPr="001151FC">
        <w:t>que,</w:t>
      </w:r>
      <w:r>
        <w:t xml:space="preserve"> </w:t>
      </w:r>
      <w:r w:rsidRPr="001151FC">
        <w:t>dans</w:t>
      </w:r>
      <w:r>
        <w:t xml:space="preserve"> </w:t>
      </w:r>
      <w:r w:rsidRPr="001151FC">
        <w:t>l’autre</w:t>
      </w:r>
      <w:r>
        <w:t xml:space="preserve"> </w:t>
      </w:r>
      <w:r w:rsidRPr="001151FC">
        <w:t>IHM</w:t>
      </w:r>
      <w:r>
        <w:t xml:space="preserve"> </w:t>
      </w:r>
      <w:r w:rsidRPr="001151FC">
        <w:t>proposée,</w:t>
      </w:r>
      <w:r>
        <w:t xml:space="preserve"> </w:t>
      </w:r>
      <w:r w:rsidRPr="001151FC">
        <w:t>l’interface</w:t>
      </w:r>
      <w:r>
        <w:t xml:space="preserve"> </w:t>
      </w:r>
      <w:r w:rsidRPr="001151FC">
        <w:t>serait</w:t>
      </w:r>
      <w:r>
        <w:t xml:space="preserve"> </w:t>
      </w:r>
      <w:r w:rsidRPr="001151FC">
        <w:t>l’homme.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des</w:t>
      </w:r>
      <w:r>
        <w:t xml:space="preserve"> </w:t>
      </w:r>
      <w:r w:rsidRPr="001151FC">
        <w:t>renseignements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mécanisme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qui</w:t>
      </w:r>
      <w:r>
        <w:t xml:space="preserve"> </w:t>
      </w:r>
      <w:r w:rsidRPr="001151FC">
        <w:t>permettait</w:t>
      </w:r>
      <w:r>
        <w:t xml:space="preserve"> </w:t>
      </w:r>
      <w:r w:rsidRPr="001151FC">
        <w:t>de</w:t>
      </w:r>
      <w:r>
        <w:t xml:space="preserve"> </w:t>
      </w:r>
      <w:r w:rsidRPr="001151FC">
        <w:t>s’assurer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conducteur</w:t>
      </w:r>
      <w:r>
        <w:t xml:space="preserve"> </w:t>
      </w:r>
      <w:r w:rsidRPr="001151FC">
        <w:t>savait</w:t>
      </w:r>
      <w:r>
        <w:t xml:space="preserve"> </w:t>
      </w:r>
      <w:r w:rsidRPr="001151FC">
        <w:t>comment</w:t>
      </w:r>
      <w:r>
        <w:t xml:space="preserve"> </w:t>
      </w:r>
      <w:r w:rsidRPr="001151FC">
        <w:t>arrêter</w:t>
      </w:r>
      <w:r>
        <w:t xml:space="preserve"> </w:t>
      </w:r>
      <w:r w:rsidRPr="001151FC">
        <w:t>de</w:t>
      </w:r>
      <w:r>
        <w:t xml:space="preserve"> </w:t>
      </w:r>
      <w:r w:rsidRPr="001151FC">
        <w:t>commander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déplacer</w:t>
      </w:r>
      <w:r>
        <w:t xml:space="preserve"> </w:t>
      </w:r>
      <w:r w:rsidRPr="001151FC">
        <w:t>le</w:t>
      </w:r>
      <w:r>
        <w:t xml:space="preserve"> </w:t>
      </w:r>
      <w:r w:rsidRPr="001151FC">
        <w:t>véhicule.</w:t>
      </w:r>
    </w:p>
    <w:p w14:paraId="1D1C2812" w14:textId="77777777" w:rsidR="00A32EE6" w:rsidRPr="001151FC" w:rsidRDefault="00A32EE6" w:rsidP="00A32EE6">
      <w:pPr>
        <w:pStyle w:val="SingleTxtG"/>
      </w:pPr>
      <w:r w:rsidRPr="001151FC">
        <w:t>69.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examine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question</w:t>
      </w:r>
      <w:r>
        <w:t xml:space="preserve"> </w:t>
      </w:r>
      <w:r w:rsidRPr="001151FC">
        <w:t>soulevée.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Pays-Bas</w:t>
      </w:r>
      <w:r>
        <w:t xml:space="preserve"> </w:t>
      </w:r>
      <w:r w:rsidRPr="001151FC">
        <w:t>ont</w:t>
      </w:r>
      <w:r>
        <w:t xml:space="preserve"> </w:t>
      </w:r>
      <w:r w:rsidRPr="001151FC">
        <w:t>appuyé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l’Allemagne.</w:t>
      </w:r>
    </w:p>
    <w:p w14:paraId="5C3A08FD" w14:textId="77777777" w:rsidR="00A32EE6" w:rsidRDefault="00A32EE6" w:rsidP="00A32EE6">
      <w:pPr>
        <w:pStyle w:val="SingleTxtG"/>
      </w:pPr>
      <w:r w:rsidRPr="001151FC">
        <w:t>70.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à</w:t>
      </w:r>
      <w:r>
        <w:t xml:space="preserve"> </w:t>
      </w:r>
      <w:r w:rsidRPr="001151FC">
        <w:t>se</w:t>
      </w:r>
      <w:r>
        <w:t xml:space="preserve"> </w:t>
      </w:r>
      <w:r w:rsidRPr="001151FC">
        <w:t>concerter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France,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Pays-Bas,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discuter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des</w:t>
      </w:r>
      <w:r>
        <w:t xml:space="preserve"> </w:t>
      </w:r>
      <w:r w:rsidRPr="001151FC">
        <w:t>réunions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spéciale.</w:t>
      </w:r>
    </w:p>
    <w:p w14:paraId="3977B292" w14:textId="0FBCFA69" w:rsidR="00A32EE6" w:rsidRPr="001151FC" w:rsidRDefault="00371885" w:rsidP="00371885">
      <w:pPr>
        <w:pStyle w:val="H1G"/>
      </w:pPr>
      <w:r>
        <w:tab/>
      </w:r>
      <w:r w:rsidR="00A32EE6" w:rsidRPr="001151FC">
        <w:t>B.</w:t>
      </w:r>
      <w:r w:rsidR="00A32EE6" w:rsidRPr="001151FC">
        <w:tab/>
        <w:t>Équipement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direction</w:t>
      </w:r>
    </w:p>
    <w:p w14:paraId="65DECAAC" w14:textId="353DE251" w:rsidR="00A32EE6" w:rsidRPr="001151FC" w:rsidRDefault="00A32EE6" w:rsidP="00371885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ECE/TRANS/WP.29/GRVA/2021/13</w:t>
      </w:r>
      <w:r w:rsidR="00371885">
        <w:t> ;</w:t>
      </w:r>
      <w:r w:rsidR="00371885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GRVA-08-06,</w:t>
      </w:r>
      <w:r>
        <w:t xml:space="preserve"> </w:t>
      </w:r>
      <w:r w:rsidRPr="001151FC">
        <w:t>GRVA-08-28,</w:t>
      </w:r>
      <w:r>
        <w:t xml:space="preserve"> </w:t>
      </w:r>
      <w:r w:rsidRPr="001151FC">
        <w:t>GRVA-09-35</w:t>
      </w:r>
      <w:r>
        <w:t xml:space="preserve"> </w:t>
      </w:r>
      <w:r w:rsidRPr="001151FC">
        <w:t>et</w:t>
      </w:r>
      <w:r w:rsidR="00E06219">
        <w:t> </w:t>
      </w:r>
      <w:r w:rsidRPr="001151FC">
        <w:t>GRVA-09-43.</w:t>
      </w:r>
    </w:p>
    <w:p w14:paraId="2F1218CE" w14:textId="143DA793" w:rsidR="00A32EE6" w:rsidRDefault="00A32EE6" w:rsidP="00A32EE6">
      <w:pPr>
        <w:pStyle w:val="SingleTxtG"/>
      </w:pPr>
      <w:r w:rsidRPr="001151FC">
        <w:t>71.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ECE/TRANS/WP.29/GRVA/2021/13.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fonctions</w:t>
      </w:r>
      <w:r>
        <w:t xml:space="preserve"> </w:t>
      </w:r>
      <w:r w:rsidRPr="001151FC">
        <w:t>d’atténuation</w:t>
      </w:r>
      <w:r>
        <w:t xml:space="preserve"> </w:t>
      </w:r>
      <w:r w:rsidRPr="001151FC">
        <w:t>des</w:t>
      </w:r>
      <w:r>
        <w:t xml:space="preserve"> </w:t>
      </w:r>
      <w:r w:rsidRPr="001151FC">
        <w:t>risques</w:t>
      </w:r>
      <w:r>
        <w:t xml:space="preserve"> </w:t>
      </w:r>
      <w:r w:rsidRPr="001151FC">
        <w:t>devaient</w:t>
      </w:r>
      <w:r>
        <w:t xml:space="preserve"> </w:t>
      </w:r>
      <w:r w:rsidRPr="001151FC">
        <w:t>être</w:t>
      </w:r>
      <w:r>
        <w:t xml:space="preserve"> </w:t>
      </w:r>
      <w:r w:rsidRPr="001151FC">
        <w:t>adoptées,</w:t>
      </w:r>
      <w:r>
        <w:t xml:space="preserve"> </w:t>
      </w:r>
      <w:r w:rsidRPr="001151FC">
        <w:t>parce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qui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homologués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passé</w:t>
      </w:r>
      <w:r>
        <w:t xml:space="preserve"> </w:t>
      </w:r>
      <w:r w:rsidRPr="001151FC">
        <w:t>pourraient</w:t>
      </w:r>
      <w:r>
        <w:t xml:space="preserve"> </w:t>
      </w:r>
      <w:r w:rsidRPr="001151FC">
        <w:t>ne</w:t>
      </w:r>
      <w:r>
        <w:t xml:space="preserve"> </w:t>
      </w:r>
      <w:r w:rsidRPr="001151FC">
        <w:t>plus</w:t>
      </w:r>
      <w:r>
        <w:t xml:space="preserve"> </w:t>
      </w:r>
      <w:r w:rsidRPr="001151FC">
        <w:t>pouvoir</w:t>
      </w:r>
      <w:r>
        <w:t xml:space="preserve"> </w:t>
      </w:r>
      <w:r w:rsidRPr="001151FC">
        <w:t>recevoir</w:t>
      </w:r>
      <w:r>
        <w:t xml:space="preserve"> </w:t>
      </w:r>
      <w:r w:rsidRPr="001151FC">
        <w:t>d’homologation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en</w:t>
      </w:r>
      <w:r>
        <w:t xml:space="preserve"> </w:t>
      </w:r>
      <w:r w:rsidRPr="001151FC">
        <w:t>vertu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série</w:t>
      </w:r>
      <w:r>
        <w:t xml:space="preserve"> </w:t>
      </w:r>
      <w:r w:rsidRPr="001151FC">
        <w:t>03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de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proposées</w:t>
      </w:r>
      <w:r>
        <w:t xml:space="preserve"> </w:t>
      </w:r>
      <w:r w:rsidRPr="001151FC">
        <w:t>étaient</w:t>
      </w:r>
      <w:r>
        <w:t xml:space="preserve"> </w:t>
      </w:r>
      <w:r w:rsidRPr="001151FC">
        <w:t>encore</w:t>
      </w:r>
      <w:r>
        <w:t xml:space="preserve"> </w:t>
      </w:r>
      <w:r w:rsidRPr="001151FC">
        <w:t>à</w:t>
      </w:r>
      <w:r>
        <w:t xml:space="preserve"> </w:t>
      </w:r>
      <w:r w:rsidRPr="001151FC">
        <w:t>l’examen</w:t>
      </w:r>
      <w:r>
        <w:t xml:space="preserve"> </w:t>
      </w:r>
      <w:r w:rsidRPr="001151FC">
        <w:t>et</w:t>
      </w:r>
      <w:r>
        <w:t xml:space="preserve"> </w:t>
      </w:r>
      <w:r w:rsidRPr="001151FC">
        <w:t>qu’elles</w:t>
      </w:r>
      <w:r>
        <w:t xml:space="preserve"> </w:t>
      </w:r>
      <w:r w:rsidRPr="001151FC">
        <w:t>pouvaient</w:t>
      </w:r>
      <w:r>
        <w:t xml:space="preserve"> </w:t>
      </w:r>
      <w:r w:rsidRPr="001151FC">
        <w:t>être</w:t>
      </w:r>
      <w:r>
        <w:t xml:space="preserve"> </w:t>
      </w:r>
      <w:r w:rsidRPr="001151FC">
        <w:t>supprimées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solution</w:t>
      </w:r>
      <w:r>
        <w:t xml:space="preserve"> </w:t>
      </w:r>
      <w:r w:rsidRPr="001151FC">
        <w:t>provisoire,</w:t>
      </w:r>
      <w:r>
        <w:t xml:space="preserve"> </w:t>
      </w:r>
      <w:r w:rsidRPr="001151FC">
        <w:t>si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le</w:t>
      </w:r>
      <w:r>
        <w:t xml:space="preserve"> </w:t>
      </w:r>
      <w:r w:rsidRPr="001151FC">
        <w:t>jugeait</w:t>
      </w:r>
      <w:r>
        <w:t xml:space="preserve"> </w:t>
      </w:r>
      <w:r w:rsidRPr="001151FC">
        <w:t>nécessaire.</w:t>
      </w:r>
    </w:p>
    <w:p w14:paraId="644E5506" w14:textId="77777777" w:rsidR="00A32EE6" w:rsidRPr="001151FC" w:rsidRDefault="00A32EE6" w:rsidP="00A32EE6">
      <w:pPr>
        <w:pStyle w:val="SingleTxtG"/>
      </w:pPr>
      <w:r w:rsidRPr="001151FC">
        <w:t>72.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fonctions</w:t>
      </w:r>
      <w:r>
        <w:t xml:space="preserve"> </w:t>
      </w:r>
      <w:r w:rsidRPr="001151FC">
        <w:t>d’atténuation</w:t>
      </w:r>
      <w:r>
        <w:t xml:space="preserve"> </w:t>
      </w:r>
      <w:r w:rsidRPr="001151FC">
        <w:t>des</w:t>
      </w:r>
      <w:r>
        <w:t xml:space="preserve"> </w:t>
      </w:r>
      <w:r w:rsidRPr="001151FC">
        <w:t>risques</w:t>
      </w:r>
      <w:r>
        <w:t xml:space="preserve"> </w:t>
      </w:r>
      <w:r w:rsidRPr="001151FC">
        <w:t>étaient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importants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Japon</w:t>
      </w:r>
      <w:r>
        <w:t xml:space="preserve"> </w:t>
      </w:r>
      <w:r w:rsidRPr="001151FC">
        <w:t>avait</w:t>
      </w:r>
      <w:r>
        <w:t xml:space="preserve"> </w:t>
      </w:r>
      <w:r w:rsidRPr="001151FC">
        <w:t>contribué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proposition,</w:t>
      </w:r>
      <w:r>
        <w:t xml:space="preserve"> </w:t>
      </w:r>
      <w:r w:rsidRPr="001151FC">
        <w:t>qu’il</w:t>
      </w:r>
      <w:r>
        <w:t xml:space="preserve"> </w:t>
      </w:r>
      <w:r w:rsidRPr="001151FC">
        <w:t>la</w:t>
      </w:r>
      <w:r>
        <w:t xml:space="preserve"> </w:t>
      </w:r>
      <w:r w:rsidRPr="001151FC">
        <w:t>soutenait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solution</w:t>
      </w:r>
      <w:r>
        <w:t xml:space="preserve"> </w:t>
      </w:r>
      <w:r w:rsidRPr="001151FC">
        <w:t>provisoire</w:t>
      </w:r>
      <w:r>
        <w:t xml:space="preserve"> </w:t>
      </w:r>
      <w:r w:rsidRPr="001151FC">
        <w:t>et</w:t>
      </w:r>
      <w:r>
        <w:t xml:space="preserve"> </w:t>
      </w:r>
      <w:r w:rsidRPr="001151FC">
        <w:t>qu’il</w:t>
      </w:r>
      <w:r>
        <w:t xml:space="preserve"> </w:t>
      </w:r>
      <w:r w:rsidRPr="001151FC">
        <w:t>contribuerait</w:t>
      </w:r>
      <w:r>
        <w:t xml:space="preserve"> </w:t>
      </w:r>
      <w:r w:rsidRPr="001151FC">
        <w:t>aux</w:t>
      </w:r>
      <w:r>
        <w:t xml:space="preserve"> </w:t>
      </w:r>
      <w:r w:rsidRPr="001151FC">
        <w:t>activités</w:t>
      </w:r>
      <w:r>
        <w:t xml:space="preserve"> </w:t>
      </w:r>
      <w:r w:rsidRPr="001151FC">
        <w:t>ultérieures,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échéant.</w:t>
      </w:r>
    </w:p>
    <w:p w14:paraId="2C20BE3E" w14:textId="77777777" w:rsidR="00A32EE6" w:rsidRPr="001151FC" w:rsidRDefault="00A32EE6" w:rsidP="00A32EE6">
      <w:pPr>
        <w:pStyle w:val="SingleTxtG"/>
      </w:pPr>
      <w:r w:rsidRPr="001151FC">
        <w:t>73.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de</w:t>
      </w:r>
      <w:r>
        <w:t xml:space="preserve"> </w:t>
      </w:r>
      <w:r w:rsidRPr="001151FC">
        <w:t>travail.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aurait</w:t>
      </w:r>
      <w:r>
        <w:t xml:space="preserve"> </w:t>
      </w:r>
      <w:r w:rsidRPr="001151FC">
        <w:t>besoin</w:t>
      </w:r>
      <w:r>
        <w:t xml:space="preserve"> </w:t>
      </w:r>
      <w:r w:rsidRPr="001151FC">
        <w:t>de</w:t>
      </w:r>
      <w:r>
        <w:t xml:space="preserve"> </w:t>
      </w:r>
      <w:r w:rsidRPr="001151FC">
        <w:t>plus</w:t>
      </w:r>
      <w:r>
        <w:t xml:space="preserve"> </w:t>
      </w:r>
      <w:r w:rsidRPr="001151FC">
        <w:t>de</w:t>
      </w:r>
      <w:r>
        <w:t xml:space="preserve"> </w:t>
      </w:r>
      <w:r w:rsidRPr="001151FC">
        <w:t>temps</w:t>
      </w:r>
      <w:r>
        <w:t xml:space="preserve"> </w:t>
      </w:r>
      <w:r w:rsidRPr="001151FC">
        <w:t>pour</w:t>
      </w:r>
      <w:r>
        <w:t xml:space="preserve"> </w:t>
      </w:r>
      <w:r w:rsidRPr="001151FC">
        <w:t>étudier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qui</w:t>
      </w:r>
      <w:r>
        <w:t xml:space="preserve"> </w:t>
      </w:r>
      <w:r w:rsidRPr="001151FC">
        <w:t>le</w:t>
      </w:r>
      <w:r>
        <w:t xml:space="preserve"> </w:t>
      </w:r>
      <w:r w:rsidRPr="001151FC">
        <w:t>modifiait,</w:t>
      </w:r>
      <w:r>
        <w:t xml:space="preserve"> </w:t>
      </w:r>
      <w:r w:rsidRPr="001151FC">
        <w:t>car</w:t>
      </w:r>
      <w:r>
        <w:t xml:space="preserve"> </w:t>
      </w:r>
      <w:r w:rsidRPr="001151FC">
        <w:t>celui-ci</w:t>
      </w:r>
      <w:r>
        <w:t xml:space="preserve"> </w:t>
      </w:r>
      <w:r w:rsidRPr="001151FC">
        <w:t>avait</w:t>
      </w:r>
      <w:r>
        <w:t xml:space="preserve"> </w:t>
      </w:r>
      <w:r w:rsidRPr="001151FC">
        <w:t>été</w:t>
      </w:r>
      <w:r>
        <w:t xml:space="preserve"> </w:t>
      </w:r>
      <w:r w:rsidRPr="001151FC">
        <w:t>soumis</w:t>
      </w:r>
      <w:r>
        <w:t xml:space="preserve"> </w:t>
      </w:r>
      <w:r w:rsidRPr="001151FC">
        <w:t>récemment.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de</w:t>
      </w:r>
      <w:r>
        <w:t xml:space="preserve"> </w:t>
      </w:r>
      <w:r w:rsidRPr="001151FC">
        <w:t>terminer</w:t>
      </w:r>
      <w:r>
        <w:t xml:space="preserve"> </w:t>
      </w:r>
      <w:r w:rsidRPr="001151FC">
        <w:t>l’examen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suivante.</w:t>
      </w:r>
    </w:p>
    <w:p w14:paraId="7F2F1C0C" w14:textId="1EFFCEBF" w:rsidR="00A32EE6" w:rsidRDefault="00A32EE6" w:rsidP="00A32EE6">
      <w:pPr>
        <w:pStyle w:val="SingleTxtG"/>
      </w:pPr>
      <w:r w:rsidRPr="001151FC">
        <w:t>74.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déjà</w:t>
      </w:r>
      <w:r>
        <w:t xml:space="preserve"> </w:t>
      </w:r>
      <w:r w:rsidRPr="001151FC">
        <w:t>homologués</w:t>
      </w:r>
      <w:r>
        <w:t xml:space="preserve"> </w:t>
      </w:r>
      <w:r w:rsidRPr="001151FC">
        <w:t>en</w:t>
      </w:r>
      <w:r>
        <w:t xml:space="preserve"> </w:t>
      </w:r>
      <w:r w:rsidRPr="001151FC">
        <w:t>vertu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série</w:t>
      </w:r>
      <w:r>
        <w:t xml:space="preserve"> </w:t>
      </w:r>
      <w:r w:rsidRPr="001151FC">
        <w:t>02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rPr>
          <w:rFonts w:eastAsia="MS Mincho"/>
        </w:rPr>
        <w:t>n</w:t>
      </w:r>
      <w:r w:rsidR="00371885">
        <w:rPr>
          <w:rFonts w:eastAsia="MS Mincho"/>
          <w:vertAlign w:val="superscript"/>
        </w:rPr>
        <w:t>o</w:t>
      </w:r>
      <w:r w:rsidR="00371885">
        <w:t> </w:t>
      </w:r>
      <w:r w:rsidRPr="001151FC">
        <w:t>79</w:t>
      </w:r>
      <w:r>
        <w:t xml:space="preserve"> </w:t>
      </w:r>
      <w:r w:rsidRPr="001151FC">
        <w:t>comprenaient</w:t>
      </w:r>
      <w:r>
        <w:t xml:space="preserve"> </w:t>
      </w:r>
      <w:r w:rsidRPr="001151FC">
        <w:t>des</w:t>
      </w:r>
      <w:r>
        <w:t xml:space="preserve"> </w:t>
      </w:r>
      <w:r w:rsidRPr="001151FC">
        <w:t>fonctions</w:t>
      </w:r>
      <w:r>
        <w:t xml:space="preserve"> </w:t>
      </w:r>
      <w:r w:rsidRPr="001151FC">
        <w:t>de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voie.</w:t>
      </w:r>
    </w:p>
    <w:p w14:paraId="4D53FC28" w14:textId="5A85181E" w:rsidR="00A32EE6" w:rsidRPr="00645F25" w:rsidRDefault="00A32EE6" w:rsidP="00A32EE6">
      <w:pPr>
        <w:pStyle w:val="SingleTxtG"/>
        <w:rPr>
          <w:spacing w:val="-2"/>
        </w:rPr>
      </w:pPr>
      <w:r w:rsidRPr="001151FC">
        <w:t>75.</w:t>
      </w:r>
      <w:r w:rsidRPr="001151FC">
        <w:tab/>
      </w:r>
      <w:r w:rsidRPr="00645F25">
        <w:rPr>
          <w:spacing w:val="-2"/>
        </w:rPr>
        <w:t xml:space="preserve">L’expert de l’OICA a expliqué que les systèmes existants pouvaient déjà effectuer un changement de voie. Il a rappelé que la </w:t>
      </w:r>
      <w:r w:rsidR="00371885" w:rsidRPr="00645F25">
        <w:rPr>
          <w:spacing w:val="-2"/>
        </w:rPr>
        <w:t>« </w:t>
      </w:r>
      <w:r w:rsidRPr="00645F25">
        <w:rPr>
          <w:spacing w:val="-2"/>
        </w:rPr>
        <w:t>date b</w:t>
      </w:r>
      <w:r w:rsidR="00371885" w:rsidRPr="00645F25">
        <w:rPr>
          <w:spacing w:val="-2"/>
        </w:rPr>
        <w:t> »</w:t>
      </w:r>
      <w:r w:rsidR="00645F25" w:rsidRPr="00645F25">
        <w:rPr>
          <w:rStyle w:val="Appelnotedebasdep"/>
          <w:spacing w:val="-2"/>
          <w:sz w:val="20"/>
          <w:vertAlign w:val="baseline"/>
        </w:rPr>
        <w:footnoteReference w:customMarkFollows="1" w:id="2"/>
        <w:t>***</w:t>
      </w:r>
      <w:r w:rsidRPr="00645F25">
        <w:rPr>
          <w:spacing w:val="-2"/>
        </w:rPr>
        <w:t xml:space="preserve"> des dispositions transitoires pour la série</w:t>
      </w:r>
      <w:r w:rsidR="00277022">
        <w:rPr>
          <w:spacing w:val="-2"/>
        </w:rPr>
        <w:t> </w:t>
      </w:r>
      <w:r w:rsidRPr="00645F25">
        <w:rPr>
          <w:spacing w:val="-2"/>
        </w:rPr>
        <w:t>03 était le 1</w:t>
      </w:r>
      <w:r w:rsidRPr="00645F25">
        <w:rPr>
          <w:spacing w:val="-2"/>
          <w:vertAlign w:val="superscript"/>
        </w:rPr>
        <w:t>er</w:t>
      </w:r>
      <w:r w:rsidR="00645F25" w:rsidRPr="00645F25">
        <w:rPr>
          <w:spacing w:val="-2"/>
        </w:rPr>
        <w:t> </w:t>
      </w:r>
      <w:r w:rsidRPr="00645F25">
        <w:rPr>
          <w:spacing w:val="-2"/>
        </w:rPr>
        <w:t>septembre 2021 et que, par conséquent, l’adoption ne devait pas être retardée.</w:t>
      </w:r>
    </w:p>
    <w:p w14:paraId="29FD77DA" w14:textId="77777777" w:rsidR="00A32EE6" w:rsidRPr="001151FC" w:rsidRDefault="00A32EE6" w:rsidP="00A32EE6">
      <w:pPr>
        <w:pStyle w:val="SingleTxtG"/>
      </w:pPr>
      <w:r w:rsidRPr="001151FC">
        <w:t>76.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CLEPA</w:t>
      </w:r>
      <w:r>
        <w:t xml:space="preserve"> </w:t>
      </w:r>
      <w:r w:rsidRPr="001151FC">
        <w:t>a</w:t>
      </w:r>
      <w:r>
        <w:t xml:space="preserve"> </w:t>
      </w:r>
      <w:r w:rsidRPr="001151FC">
        <w:t>confirmé</w:t>
      </w:r>
      <w:r>
        <w:t xml:space="preserve"> </w:t>
      </w:r>
      <w:r w:rsidRPr="001151FC">
        <w:t>cette</w:t>
      </w:r>
      <w:r>
        <w:t xml:space="preserve"> </w:t>
      </w:r>
      <w:r w:rsidRPr="001151FC">
        <w:t>information.</w:t>
      </w:r>
    </w:p>
    <w:p w14:paraId="7BEBC08E" w14:textId="77777777" w:rsidR="00A32EE6" w:rsidRDefault="00A32EE6" w:rsidP="00A32EE6">
      <w:pPr>
        <w:pStyle w:val="SingleTxtG"/>
      </w:pPr>
      <w:r w:rsidRPr="001151FC">
        <w:t>77.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les</w:t>
      </w:r>
      <w:r>
        <w:t xml:space="preserve"> </w:t>
      </w:r>
      <w:r w:rsidRPr="001151FC">
        <w:t>avantages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fonctions,</w:t>
      </w:r>
      <w:r>
        <w:t xml:space="preserve"> </w:t>
      </w:r>
      <w:r w:rsidRPr="001151FC">
        <w:t>mais</w:t>
      </w:r>
      <w:r>
        <w:t xml:space="preserve"> </w:t>
      </w:r>
      <w:r w:rsidRPr="001151FC">
        <w:t>aussi</w:t>
      </w:r>
      <w:r>
        <w:t xml:space="preserve"> </w:t>
      </w:r>
      <w:r w:rsidRPr="001151FC">
        <w:t>le</w:t>
      </w:r>
      <w:r>
        <w:t xml:space="preserve"> </w:t>
      </w:r>
      <w:r w:rsidRPr="001151FC">
        <w:t>manque</w:t>
      </w:r>
      <w:r>
        <w:t xml:space="preserve"> </w:t>
      </w:r>
      <w:r w:rsidRPr="001151FC">
        <w:t>de</w:t>
      </w:r>
      <w:r>
        <w:t xml:space="preserve"> </w:t>
      </w:r>
      <w:r w:rsidRPr="001151FC">
        <w:t>clarté</w:t>
      </w:r>
      <w:r>
        <w:t xml:space="preserve"> </w:t>
      </w:r>
      <w:r w:rsidRPr="001151FC">
        <w:t>quant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robustesse</w:t>
      </w:r>
      <w:r>
        <w:t xml:space="preserve"> </w:t>
      </w:r>
      <w:r w:rsidRPr="001151FC">
        <w:t>de</w:t>
      </w:r>
      <w:r>
        <w:t xml:space="preserve"> </w:t>
      </w:r>
      <w:r w:rsidRPr="001151FC">
        <w:t>l’IHM.</w:t>
      </w:r>
    </w:p>
    <w:p w14:paraId="1E470A0A" w14:textId="77777777" w:rsidR="00A32EE6" w:rsidRDefault="00A32EE6" w:rsidP="00A32EE6">
      <w:pPr>
        <w:pStyle w:val="SingleTxtG"/>
      </w:pPr>
      <w:r w:rsidRPr="001151FC">
        <w:lastRenderedPageBreak/>
        <w:t>78.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n’avait</w:t>
      </w:r>
      <w:r>
        <w:t xml:space="preserve"> </w:t>
      </w:r>
      <w:r w:rsidRPr="001151FC">
        <w:t>pas</w:t>
      </w:r>
      <w:r>
        <w:t xml:space="preserve"> </w:t>
      </w:r>
      <w:r w:rsidRPr="001151FC">
        <w:t>d’avis</w:t>
      </w:r>
      <w:r>
        <w:t xml:space="preserve"> </w:t>
      </w:r>
      <w:r w:rsidRPr="001151FC">
        <w:t>tranché</w:t>
      </w:r>
      <w:r>
        <w:t xml:space="preserve"> </w:t>
      </w:r>
      <w:r w:rsidRPr="001151FC">
        <w:t>car</w:t>
      </w:r>
      <w:r>
        <w:t xml:space="preserve"> </w:t>
      </w:r>
      <w:r w:rsidRPr="001151FC">
        <w:t>il</w:t>
      </w:r>
      <w:r>
        <w:t xml:space="preserve"> </w:t>
      </w:r>
      <w:r w:rsidRPr="001151FC">
        <w:t>étudiait</w:t>
      </w:r>
      <w:r>
        <w:t xml:space="preserve"> </w:t>
      </w:r>
      <w:r w:rsidRPr="001151FC">
        <w:t>encore</w:t>
      </w:r>
      <w:r>
        <w:t xml:space="preserve"> </w:t>
      </w:r>
      <w:r w:rsidRPr="001151FC">
        <w:t>l’impact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systèmes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routière.</w:t>
      </w:r>
    </w:p>
    <w:p w14:paraId="2658DE40" w14:textId="77777777" w:rsidR="00A32EE6" w:rsidRPr="001151FC" w:rsidRDefault="00A32EE6" w:rsidP="00A32EE6">
      <w:pPr>
        <w:pStyle w:val="SingleTxtG"/>
      </w:pPr>
      <w:r w:rsidRPr="001151FC">
        <w:t>79.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Norvège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approuvait</w:t>
      </w:r>
      <w:r>
        <w:t xml:space="preserve"> </w:t>
      </w:r>
      <w:r w:rsidRPr="001151FC">
        <w:t>ces</w:t>
      </w:r>
      <w:r>
        <w:t xml:space="preserve"> </w:t>
      </w:r>
      <w:r w:rsidRPr="001151FC">
        <w:t>systèmes</w:t>
      </w:r>
      <w:r>
        <w:t xml:space="preserve"> </w:t>
      </w:r>
      <w:r w:rsidRPr="001151FC">
        <w:t>d’urgence.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à</w:t>
      </w:r>
      <w:r>
        <w:t xml:space="preserve"> </w:t>
      </w:r>
      <w:r w:rsidRPr="001151FC">
        <w:t>l’OICA</w:t>
      </w:r>
      <w:r>
        <w:t xml:space="preserve"> </w:t>
      </w:r>
      <w:r w:rsidRPr="001151FC">
        <w:t>s’il</w:t>
      </w:r>
      <w:r>
        <w:t xml:space="preserve"> </w:t>
      </w:r>
      <w:r w:rsidRPr="001151FC">
        <w:t>y</w:t>
      </w:r>
      <w:r>
        <w:t xml:space="preserve"> </w:t>
      </w:r>
      <w:r w:rsidRPr="001151FC">
        <w:t>avait</w:t>
      </w:r>
      <w:r>
        <w:t xml:space="preserve"> </w:t>
      </w:r>
      <w:r w:rsidRPr="001151FC">
        <w:t>des</w:t>
      </w:r>
      <w:r>
        <w:t xml:space="preserve"> </w:t>
      </w:r>
      <w:r w:rsidRPr="001151FC">
        <w:t>risques</w:t>
      </w:r>
      <w:r>
        <w:t xml:space="preserve"> </w:t>
      </w:r>
      <w:r w:rsidRPr="001151FC">
        <w:t>associés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fonction</w:t>
      </w:r>
      <w:r>
        <w:t xml:space="preserve"> </w:t>
      </w:r>
      <w:r w:rsidRPr="001151FC">
        <w:t>d’atténuation</w:t>
      </w:r>
      <w:r>
        <w:t xml:space="preserve"> </w:t>
      </w:r>
      <w:r w:rsidRPr="001151FC">
        <w:t>des</w:t>
      </w:r>
      <w:r>
        <w:t xml:space="preserve"> </w:t>
      </w:r>
      <w:r w:rsidRPr="001151FC">
        <w:t>risques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devrait</w:t>
      </w:r>
      <w:r>
        <w:t xml:space="preserve"> </w:t>
      </w:r>
      <w:r w:rsidRPr="001151FC">
        <w:t>connaître.</w:t>
      </w:r>
    </w:p>
    <w:p w14:paraId="3A531511" w14:textId="3A4B741C" w:rsidR="00A32EE6" w:rsidRPr="001151FC" w:rsidRDefault="00A32EE6" w:rsidP="00A32EE6">
      <w:pPr>
        <w:pStyle w:val="SingleTxtG"/>
      </w:pPr>
      <w:r w:rsidRPr="001151FC">
        <w:t>80.</w:t>
      </w:r>
      <w:r w:rsidRPr="001151FC">
        <w:tab/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l’OICA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expliqué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risque</w:t>
      </w:r>
      <w:r>
        <w:rPr>
          <w:iCs/>
        </w:rPr>
        <w:t xml:space="preserve"> </w:t>
      </w:r>
      <w:r w:rsidRPr="001151FC">
        <w:rPr>
          <w:iCs/>
        </w:rPr>
        <w:t>zéro</w:t>
      </w:r>
      <w:r>
        <w:rPr>
          <w:iCs/>
        </w:rPr>
        <w:t xml:space="preserve"> </w:t>
      </w:r>
      <w:r w:rsidRPr="001151FC">
        <w:rPr>
          <w:iCs/>
        </w:rPr>
        <w:t>n’existait</w:t>
      </w:r>
      <w:r>
        <w:rPr>
          <w:iCs/>
        </w:rPr>
        <w:t xml:space="preserve"> </w:t>
      </w:r>
      <w:r w:rsidRPr="001151FC">
        <w:rPr>
          <w:iCs/>
        </w:rPr>
        <w:t>pas,</w:t>
      </w:r>
      <w:r>
        <w:rPr>
          <w:iCs/>
        </w:rPr>
        <w:t xml:space="preserve"> </w:t>
      </w:r>
      <w:r w:rsidRPr="001151FC">
        <w:rPr>
          <w:iCs/>
        </w:rPr>
        <w:t>mais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l’OICA</w:t>
      </w:r>
      <w:r>
        <w:rPr>
          <w:iCs/>
        </w:rPr>
        <w:t xml:space="preserve"> </w:t>
      </w:r>
      <w:r w:rsidRPr="001151FC">
        <w:rPr>
          <w:iCs/>
        </w:rPr>
        <w:t>n’était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fait</w:t>
      </w:r>
      <w:r>
        <w:rPr>
          <w:iCs/>
        </w:rPr>
        <w:t xml:space="preserve"> </w:t>
      </w:r>
      <w:r w:rsidRPr="001151FC">
        <w:rPr>
          <w:iCs/>
        </w:rPr>
        <w:t>d’aucune</w:t>
      </w:r>
      <w:r>
        <w:rPr>
          <w:iCs/>
        </w:rPr>
        <w:t xml:space="preserve"> </w:t>
      </w:r>
      <w:r w:rsidRPr="001151FC">
        <w:rPr>
          <w:iCs/>
        </w:rPr>
        <w:t>situation</w:t>
      </w:r>
      <w:r>
        <w:rPr>
          <w:iCs/>
        </w:rPr>
        <w:t xml:space="preserve"> </w:t>
      </w:r>
      <w:r w:rsidRPr="001151FC">
        <w:rPr>
          <w:iCs/>
        </w:rPr>
        <w:t>critique</w:t>
      </w:r>
      <w:r>
        <w:rPr>
          <w:iCs/>
        </w:rPr>
        <w:t xml:space="preserve"> </w:t>
      </w:r>
      <w:r w:rsidRPr="001151FC">
        <w:rPr>
          <w:iCs/>
        </w:rPr>
        <w:t>ou</w:t>
      </w:r>
      <w:r>
        <w:rPr>
          <w:iCs/>
        </w:rPr>
        <w:t xml:space="preserve"> </w:t>
      </w:r>
      <w:r w:rsidRPr="001151FC">
        <w:rPr>
          <w:iCs/>
        </w:rPr>
        <w:t>accident</w:t>
      </w:r>
      <w:r>
        <w:rPr>
          <w:iCs/>
        </w:rPr>
        <w:t xml:space="preserve"> </w:t>
      </w:r>
      <w:r w:rsidRPr="001151FC">
        <w:rPr>
          <w:iCs/>
        </w:rPr>
        <w:t>causé</w:t>
      </w:r>
      <w:r>
        <w:rPr>
          <w:iCs/>
        </w:rPr>
        <w:t xml:space="preserve"> </w:t>
      </w:r>
      <w:r w:rsidRPr="001151FC">
        <w:rPr>
          <w:iCs/>
        </w:rPr>
        <w:t>par</w:t>
      </w:r>
      <w:r>
        <w:rPr>
          <w:iCs/>
        </w:rPr>
        <w:t xml:space="preserve"> </w:t>
      </w:r>
      <w:r w:rsidRPr="001151FC">
        <w:rPr>
          <w:iCs/>
        </w:rPr>
        <w:t>ces</w:t>
      </w:r>
      <w:r>
        <w:rPr>
          <w:iCs/>
        </w:rPr>
        <w:t xml:space="preserve"> </w:t>
      </w:r>
      <w:r w:rsidRPr="001151FC">
        <w:rPr>
          <w:iCs/>
        </w:rPr>
        <w:t>systèmes</w:t>
      </w:r>
      <w:r w:rsidR="00A8088E">
        <w:rPr>
          <w:iCs/>
        </w:rPr>
        <w:t> ;</w:t>
      </w:r>
      <w:r>
        <w:rPr>
          <w:iCs/>
        </w:rPr>
        <w:t xml:space="preserve"> </w:t>
      </w:r>
      <w:r w:rsidRPr="001151FC">
        <w:rPr>
          <w:iCs/>
        </w:rPr>
        <w:t>l’OICA</w:t>
      </w:r>
      <w:r>
        <w:rPr>
          <w:iCs/>
        </w:rPr>
        <w:t xml:space="preserve"> </w:t>
      </w:r>
      <w:r w:rsidRPr="001151FC">
        <w:rPr>
          <w:iCs/>
        </w:rPr>
        <w:t>n’avait</w:t>
      </w:r>
      <w:r>
        <w:rPr>
          <w:iCs/>
        </w:rPr>
        <w:t xml:space="preserve"> </w:t>
      </w:r>
      <w:r w:rsidRPr="001151FC">
        <w:rPr>
          <w:iCs/>
        </w:rPr>
        <w:t>connaissance</w:t>
      </w:r>
      <w:r>
        <w:rPr>
          <w:iCs/>
        </w:rPr>
        <w:t xml:space="preserve"> </w:t>
      </w:r>
      <w:r w:rsidRPr="001151FC">
        <w:rPr>
          <w:iCs/>
        </w:rPr>
        <w:t>d’aucun</w:t>
      </w:r>
      <w:r>
        <w:rPr>
          <w:iCs/>
        </w:rPr>
        <w:t xml:space="preserve"> </w:t>
      </w:r>
      <w:r w:rsidRPr="001151FC">
        <w:rPr>
          <w:iCs/>
        </w:rPr>
        <w:t>rapport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police</w:t>
      </w:r>
      <w:r>
        <w:rPr>
          <w:iCs/>
        </w:rPr>
        <w:t xml:space="preserve"> </w:t>
      </w:r>
      <w:r w:rsidRPr="001151FC">
        <w:rPr>
          <w:iCs/>
        </w:rPr>
        <w:t>faisant</w:t>
      </w:r>
      <w:r>
        <w:rPr>
          <w:iCs/>
        </w:rPr>
        <w:t xml:space="preserve"> </w:t>
      </w:r>
      <w:r w:rsidRPr="001151FC">
        <w:rPr>
          <w:iCs/>
        </w:rPr>
        <w:t>allusion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telle</w:t>
      </w:r>
      <w:r>
        <w:rPr>
          <w:iCs/>
        </w:rPr>
        <w:t xml:space="preserve"> </w:t>
      </w:r>
      <w:r w:rsidRPr="001151FC">
        <w:rPr>
          <w:iCs/>
        </w:rPr>
        <w:t>situation.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répondu</w:t>
      </w:r>
      <w:r>
        <w:t xml:space="preserve"> </w:t>
      </w:r>
      <w:r w:rsidRPr="001151FC">
        <w:t>à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paragraphe</w:t>
      </w:r>
      <w:r>
        <w:t xml:space="preserve"> </w:t>
      </w:r>
      <w:r w:rsidRPr="001151FC">
        <w:t>6.1.6.3.2</w:t>
      </w:r>
      <w:r>
        <w:t xml:space="preserve"> </w:t>
      </w:r>
      <w:r w:rsidRPr="001151FC">
        <w:t>répondrait</w:t>
      </w:r>
      <w:r>
        <w:t xml:space="preserve"> </w:t>
      </w:r>
      <w:r w:rsidRPr="001151FC">
        <w:t>à</w:t>
      </w:r>
      <w:r>
        <w:t xml:space="preserve"> </w:t>
      </w:r>
      <w:r w:rsidRPr="001151FC">
        <w:t>l’observation</w:t>
      </w:r>
      <w:r>
        <w:t xml:space="preserve"> </w:t>
      </w:r>
      <w:r w:rsidRPr="001151FC">
        <w:t>faite</w:t>
      </w:r>
      <w:r>
        <w:t xml:space="preserve"> </w:t>
      </w:r>
      <w:r w:rsidRPr="001151FC">
        <w:t>au</w:t>
      </w:r>
      <w:r>
        <w:t xml:space="preserve"> </w:t>
      </w:r>
      <w:r w:rsidRPr="001151FC">
        <w:t>sujet</w:t>
      </w:r>
      <w:r>
        <w:t xml:space="preserve"> </w:t>
      </w:r>
      <w:r w:rsidRPr="001151FC">
        <w:t>de</w:t>
      </w:r>
      <w:r>
        <w:t xml:space="preserve"> </w:t>
      </w:r>
      <w:r w:rsidRPr="001151FC">
        <w:t>l’IHM.</w:t>
      </w:r>
    </w:p>
    <w:p w14:paraId="205C0285" w14:textId="62F0F68E" w:rsidR="00A32EE6" w:rsidRDefault="00A32EE6" w:rsidP="00A32EE6">
      <w:pPr>
        <w:pStyle w:val="SingleTxtG"/>
      </w:pPr>
      <w:r w:rsidRPr="001151FC">
        <w:t>81.</w:t>
      </w:r>
      <w:r w:rsidRPr="001151FC">
        <w:tab/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sans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étaient</w:t>
      </w:r>
      <w:r>
        <w:t xml:space="preserve"> </w:t>
      </w:r>
      <w:r w:rsidRPr="001151FC">
        <w:t>homologués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fonction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corrective,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vraiment</w:t>
      </w:r>
      <w:r>
        <w:t xml:space="preserve"> </w:t>
      </w:r>
      <w:r w:rsidRPr="001151FC">
        <w:t>prévu</w:t>
      </w:r>
      <w:r>
        <w:t xml:space="preserve"> </w:t>
      </w:r>
      <w:r w:rsidRPr="001151FC">
        <w:t>ainsi.</w:t>
      </w:r>
      <w:r>
        <w:t xml:space="preserve"> </w:t>
      </w:r>
      <w:r w:rsidRPr="001151FC">
        <w:t>Elle</w:t>
      </w:r>
      <w:r>
        <w:t xml:space="preserve"> </w:t>
      </w:r>
      <w:r w:rsidRPr="001151FC">
        <w:t>pouvait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fait</w:t>
      </w:r>
      <w:r>
        <w:t xml:space="preserve"> </w:t>
      </w:r>
      <w:r w:rsidRPr="001151FC">
        <w:t>appuyer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fonctions</w:t>
      </w:r>
      <w:r>
        <w:t xml:space="preserve"> </w:t>
      </w:r>
      <w:r w:rsidRPr="001151FC">
        <w:t>d’atténuation</w:t>
      </w:r>
      <w:r>
        <w:t xml:space="preserve"> </w:t>
      </w:r>
      <w:r w:rsidRPr="001151FC">
        <w:t>des</w:t>
      </w:r>
      <w:r>
        <w:t xml:space="preserve"> </w:t>
      </w:r>
      <w:r w:rsidRPr="001151FC">
        <w:t>risques</w:t>
      </w:r>
      <w:r>
        <w:t xml:space="preserve"> </w:t>
      </w:r>
      <w:r w:rsidRPr="001151FC">
        <w:t>sans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fait</w:t>
      </w:r>
      <w:r>
        <w:t xml:space="preserve"> </w:t>
      </w:r>
      <w:r w:rsidRPr="001151FC">
        <w:t>d’autoriser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avec</w:t>
      </w:r>
      <w:r>
        <w:t xml:space="preserve"> </w:t>
      </w:r>
      <w:r w:rsidRPr="001151FC">
        <w:t>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constituait</w:t>
      </w:r>
      <w:r>
        <w:t xml:space="preserve"> </w:t>
      </w:r>
      <w:r w:rsidRPr="001151FC">
        <w:t>un</w:t>
      </w:r>
      <w:r>
        <w:t xml:space="preserve"> </w:t>
      </w:r>
      <w:r w:rsidRPr="001151FC">
        <w:t>précédent,</w:t>
      </w:r>
      <w:r>
        <w:t xml:space="preserve"> </w:t>
      </w:r>
      <w:r w:rsidRPr="001151FC">
        <w:t>et</w:t>
      </w:r>
      <w:r>
        <w:t xml:space="preserve"> </w:t>
      </w:r>
      <w:r w:rsidRPr="001151FC">
        <w:t>une</w:t>
      </w:r>
      <w:r>
        <w:t xml:space="preserve"> </w:t>
      </w:r>
      <w:r w:rsidRPr="001151FC">
        <w:t>situation</w:t>
      </w:r>
      <w:r>
        <w:t xml:space="preserve"> </w:t>
      </w:r>
      <w:r w:rsidRPr="001151FC">
        <w:t>qui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claire.</w:t>
      </w:r>
      <w:r>
        <w:t xml:space="preserve"> </w:t>
      </w:r>
      <w:r w:rsidRPr="001151FC">
        <w:t>Elle</w:t>
      </w:r>
      <w:r>
        <w:t xml:space="preserve"> </w:t>
      </w:r>
      <w:r w:rsidRPr="001151FC">
        <w:t>s’est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cela</w:t>
      </w:r>
      <w:r>
        <w:t xml:space="preserve"> </w:t>
      </w:r>
      <w:r w:rsidRPr="001151FC">
        <w:t>devrait</w:t>
      </w:r>
      <w:r>
        <w:t xml:space="preserve"> </w:t>
      </w:r>
      <w:r w:rsidRPr="001151FC">
        <w:t>être</w:t>
      </w:r>
      <w:r>
        <w:t xml:space="preserve"> </w:t>
      </w:r>
      <w:r w:rsidRPr="001151FC">
        <w:t>autorisé</w:t>
      </w:r>
      <w:r>
        <w:t xml:space="preserve"> </w:t>
      </w:r>
      <w:r w:rsidRPr="001151FC">
        <w:t>pour</w:t>
      </w:r>
      <w:r>
        <w:t xml:space="preserve"> </w:t>
      </w:r>
      <w:r w:rsidRPr="001151FC">
        <w:t>toutes</w:t>
      </w:r>
      <w:r>
        <w:t xml:space="preserve"> </w:t>
      </w:r>
      <w:r w:rsidRPr="001151FC">
        <w:t>les</w:t>
      </w:r>
      <w:r>
        <w:t xml:space="preserve"> </w:t>
      </w:r>
      <w:r w:rsidRPr="001151FC">
        <w:t>catégories</w:t>
      </w:r>
      <w:r>
        <w:t xml:space="preserve"> </w:t>
      </w:r>
      <w:r w:rsidRPr="001151FC">
        <w:t>de</w:t>
      </w:r>
      <w:r>
        <w:t xml:space="preserve"> </w:t>
      </w:r>
      <w:r w:rsidRPr="001151FC">
        <w:t>véhicules,</w:t>
      </w:r>
      <w:r>
        <w:t xml:space="preserve"> </w:t>
      </w:r>
      <w:r w:rsidRPr="001151FC">
        <w:t>sur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types</w:t>
      </w:r>
      <w:r>
        <w:t xml:space="preserve"> </w:t>
      </w:r>
      <w:r w:rsidRPr="001151FC">
        <w:t>de</w:t>
      </w:r>
      <w:r>
        <w:t xml:space="preserve"> </w:t>
      </w:r>
      <w:r w:rsidRPr="001151FC">
        <w:t>routes.</w:t>
      </w:r>
      <w:r>
        <w:t xml:space="preserve"> </w:t>
      </w:r>
      <w:r w:rsidRPr="001151FC">
        <w:t>Elle</w:t>
      </w:r>
      <w:r>
        <w:t xml:space="preserve"> </w:t>
      </w:r>
      <w:r w:rsidRPr="001151FC">
        <w:t>s’est</w:t>
      </w:r>
      <w:r>
        <w:t xml:space="preserve"> </w:t>
      </w:r>
      <w:r w:rsidRPr="001151FC">
        <w:t>également</w:t>
      </w:r>
      <w:r>
        <w:t xml:space="preserve"> </w:t>
      </w:r>
      <w:r w:rsidRPr="001151FC">
        <w:t>enquise</w:t>
      </w:r>
      <w:r>
        <w:t xml:space="preserve"> </w:t>
      </w:r>
      <w:r w:rsidRPr="001151FC">
        <w:t>des</w:t>
      </w:r>
      <w:r>
        <w:t xml:space="preserve"> </w:t>
      </w:r>
      <w:r w:rsidRPr="001151FC">
        <w:t>conséquences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des</w:t>
      </w:r>
      <w:r>
        <w:t xml:space="preserve"> </w:t>
      </w:r>
      <w:r w:rsidRPr="001151FC">
        <w:t>piétons.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répondu</w:t>
      </w:r>
      <w:r>
        <w:t xml:space="preserve"> </w:t>
      </w:r>
      <w:r w:rsidRPr="001151FC">
        <w:t>que</w:t>
      </w:r>
      <w:r>
        <w:t xml:space="preserve"> </w:t>
      </w:r>
      <w:r w:rsidRPr="001151FC">
        <w:t>ces</w:t>
      </w:r>
      <w:r>
        <w:t xml:space="preserve"> </w:t>
      </w:r>
      <w:r w:rsidRPr="001151FC">
        <w:t>éléments</w:t>
      </w:r>
      <w:r>
        <w:t xml:space="preserve"> </w:t>
      </w:r>
      <w:r w:rsidRPr="001151FC">
        <w:t>seraient</w:t>
      </w:r>
      <w:r>
        <w:t xml:space="preserve"> </w:t>
      </w:r>
      <w:r w:rsidRPr="001151FC">
        <w:t>clarifiés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l’évaluation</w:t>
      </w:r>
      <w:r>
        <w:t xml:space="preserve"> </w:t>
      </w:r>
      <w:r w:rsidRPr="001151FC">
        <w:t>prévue</w:t>
      </w:r>
      <w:r>
        <w:t xml:space="preserve"> </w:t>
      </w:r>
      <w:r w:rsidRPr="001151FC">
        <w:t>par</w:t>
      </w:r>
      <w:r>
        <w:t xml:space="preserve"> </w:t>
      </w:r>
      <w:r w:rsidRPr="001151FC">
        <w:t>l’annexe</w:t>
      </w:r>
      <w:r w:rsidR="00277022">
        <w:t> </w:t>
      </w:r>
      <w:r w:rsidRPr="001151FC">
        <w:t>6,</w:t>
      </w:r>
      <w:r>
        <w:t xml:space="preserve"> </w:t>
      </w:r>
      <w:r w:rsidRPr="001151FC">
        <w:t>portant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défaillance</w:t>
      </w:r>
      <w:r>
        <w:t xml:space="preserve"> </w:t>
      </w:r>
      <w:r w:rsidRPr="001151FC">
        <w:t>comme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non-défaillance.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suite</w:t>
      </w:r>
      <w:r>
        <w:t xml:space="preserve"> </w:t>
      </w:r>
      <w:r w:rsidRPr="001151FC">
        <w:t>des</w:t>
      </w:r>
      <w:r>
        <w:t xml:space="preserve"> </w:t>
      </w:r>
      <w:r w:rsidRPr="001151FC">
        <w:t>consultations</w:t>
      </w:r>
      <w:r>
        <w:t xml:space="preserve"> </w:t>
      </w:r>
      <w:r w:rsidRPr="001151FC">
        <w:t>tenues</w:t>
      </w:r>
      <w:r>
        <w:t xml:space="preserve"> </w:t>
      </w:r>
      <w:r w:rsidRPr="001151FC">
        <w:t>pendant</w:t>
      </w:r>
      <w:r>
        <w:t xml:space="preserve"> </w:t>
      </w:r>
      <w:r w:rsidRPr="001151FC">
        <w:t>la</w:t>
      </w:r>
      <w:r>
        <w:t xml:space="preserve"> </w:t>
      </w:r>
      <w:r w:rsidRPr="001151FC">
        <w:t>semaine,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277022">
        <w:noBreakHyphen/>
      </w:r>
      <w:r w:rsidRPr="001151FC">
        <w:t>09-43,</w:t>
      </w:r>
      <w:r>
        <w:t xml:space="preserve"> </w:t>
      </w:r>
      <w:r w:rsidRPr="001151FC">
        <w:t>qui</w:t>
      </w:r>
      <w:r>
        <w:t xml:space="preserve"> </w:t>
      </w:r>
      <w:r w:rsidRPr="001151FC">
        <w:t>visait</w:t>
      </w:r>
      <w:r>
        <w:t xml:space="preserve"> </w:t>
      </w:r>
      <w:r w:rsidRPr="001151FC">
        <w:t>à</w:t>
      </w:r>
      <w:r>
        <w:t xml:space="preserve"> </w:t>
      </w:r>
      <w:r w:rsidRPr="001151FC">
        <w:t>répondre</w:t>
      </w:r>
      <w:r>
        <w:t xml:space="preserve"> </w:t>
      </w:r>
      <w:r w:rsidRPr="001151FC">
        <w:t>aux</w:t>
      </w:r>
      <w:r>
        <w:t xml:space="preserve"> </w:t>
      </w:r>
      <w:r w:rsidRPr="001151FC">
        <w:t>observations</w:t>
      </w:r>
      <w:r>
        <w:t xml:space="preserve"> </w:t>
      </w:r>
      <w:r w:rsidRPr="001151FC">
        <w:t>reçues.</w:t>
      </w:r>
    </w:p>
    <w:p w14:paraId="04D97DE3" w14:textId="77777777" w:rsidR="00A32EE6" w:rsidRPr="001151FC" w:rsidRDefault="00A32EE6" w:rsidP="00A32EE6">
      <w:pPr>
        <w:pStyle w:val="SingleTxtG"/>
      </w:pPr>
      <w:r w:rsidRPr="001151FC">
        <w:t>82.</w:t>
      </w:r>
      <w:r w:rsidRPr="001151FC">
        <w:tab/>
        <w:t>Suite</w:t>
      </w:r>
      <w:r>
        <w:t xml:space="preserve"> </w:t>
      </w:r>
      <w:r w:rsidRPr="001151FC">
        <w:t>au</w:t>
      </w:r>
      <w:r>
        <w:t xml:space="preserve"> </w:t>
      </w:r>
      <w:r w:rsidRPr="001151FC">
        <w:t>débat</w:t>
      </w:r>
      <w:r>
        <w:t xml:space="preserve"> </w:t>
      </w:r>
      <w:r w:rsidRPr="001151FC">
        <w:t>et</w:t>
      </w:r>
      <w:r>
        <w:t xml:space="preserve"> </w:t>
      </w:r>
      <w:r w:rsidRPr="001151FC">
        <w:t>aux</w:t>
      </w:r>
      <w:r>
        <w:t xml:space="preserve"> </w:t>
      </w:r>
      <w:r w:rsidRPr="001151FC">
        <w:t>avis</w:t>
      </w:r>
      <w:r>
        <w:t xml:space="preserve"> </w:t>
      </w:r>
      <w:r w:rsidRPr="001151FC">
        <w:t>exprimés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France,</w:t>
      </w:r>
      <w:r>
        <w:t xml:space="preserve"> </w:t>
      </w:r>
      <w:r w:rsidRPr="001151FC">
        <w:t>du</w:t>
      </w:r>
      <w:r>
        <w:t xml:space="preserve"> </w:t>
      </w:r>
      <w:r w:rsidRPr="001151FC">
        <w:t>Japon,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Norvège,</w:t>
      </w:r>
      <w:r>
        <w:t xml:space="preserve"> </w:t>
      </w:r>
      <w:r w:rsidRPr="001151FC">
        <w:t>des</w:t>
      </w:r>
      <w:r>
        <w:t xml:space="preserve"> </w:t>
      </w:r>
      <w:r w:rsidRPr="001151FC">
        <w:t>Pays-Bas,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Suède,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conclu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retrait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systèmes</w:t>
      </w:r>
      <w:r>
        <w:t xml:space="preserve"> </w:t>
      </w:r>
      <w:r w:rsidRPr="001151FC">
        <w:t>du</w:t>
      </w:r>
      <w:r>
        <w:t xml:space="preserve"> </w:t>
      </w:r>
      <w:r w:rsidRPr="001151FC">
        <w:t>marché</w:t>
      </w:r>
      <w:r>
        <w:t xml:space="preserve"> </w:t>
      </w:r>
      <w:r w:rsidRPr="001151FC">
        <w:t>était</w:t>
      </w:r>
      <w:r>
        <w:t xml:space="preserve"> </w:t>
      </w:r>
      <w:r w:rsidRPr="001151FC">
        <w:t>un</w:t>
      </w:r>
      <w:r>
        <w:t xml:space="preserve"> </w:t>
      </w:r>
      <w:r w:rsidRPr="001151FC">
        <w:t>problème.</w:t>
      </w:r>
    </w:p>
    <w:p w14:paraId="26BF3194" w14:textId="262CCACA" w:rsidR="00A32EE6" w:rsidRDefault="00A32EE6" w:rsidP="00A32EE6">
      <w:pPr>
        <w:pStyle w:val="SingleTxtG"/>
      </w:pPr>
      <w:r w:rsidRPr="001151FC">
        <w:t>83.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transmettre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figurant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277022">
        <w:noBreakHyphen/>
      </w:r>
      <w:r w:rsidRPr="001151FC">
        <w:t>09-43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complément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série</w:t>
      </w:r>
      <w:r>
        <w:t xml:space="preserve"> </w:t>
      </w:r>
      <w:r w:rsidRPr="001151FC">
        <w:t>03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t> </w:t>
      </w:r>
      <w:r w:rsidRPr="001151FC">
        <w:t>79</w:t>
      </w:r>
      <w:r>
        <w:t xml:space="preserve"> </w:t>
      </w:r>
      <w:r w:rsidRPr="001151FC">
        <w:t>pour</w:t>
      </w:r>
      <w:r>
        <w:t xml:space="preserve"> </w:t>
      </w:r>
      <w:r w:rsidRPr="001151FC">
        <w:t>examen</w:t>
      </w:r>
      <w:r>
        <w:t xml:space="preserve"> </w:t>
      </w:r>
      <w:r w:rsidRPr="001151FC">
        <w:t>et</w:t>
      </w:r>
      <w:r>
        <w:t xml:space="preserve"> </w:t>
      </w:r>
      <w:r w:rsidRPr="001151FC">
        <w:t>mise</w:t>
      </w:r>
      <w:r>
        <w:t xml:space="preserve"> </w:t>
      </w:r>
      <w:r w:rsidRPr="001151FC">
        <w:t>aux</w:t>
      </w:r>
      <w:r>
        <w:t xml:space="preserve"> </w:t>
      </w:r>
      <w:r w:rsidRPr="001151FC">
        <w:t>voix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WP.29</w:t>
      </w:r>
      <w:r>
        <w:t xml:space="preserve"> </w:t>
      </w:r>
      <w:r w:rsidRPr="001151FC">
        <w:t>et</w:t>
      </w:r>
      <w:r>
        <w:t xml:space="preserve"> </w:t>
      </w:r>
      <w:r w:rsidRPr="001151FC">
        <w:t>l’AC.1,</w:t>
      </w:r>
      <w:r>
        <w:t xml:space="preserve"> </w:t>
      </w:r>
      <w:r w:rsidRPr="001151FC">
        <w:t>sous</w:t>
      </w:r>
      <w:r>
        <w:t xml:space="preserve"> </w:t>
      </w:r>
      <w:r w:rsidRPr="001151FC">
        <w:t>réserve</w:t>
      </w:r>
      <w:r>
        <w:t xml:space="preserve"> </w:t>
      </w:r>
      <w:r w:rsidRPr="001151FC">
        <w:t>d’une</w:t>
      </w:r>
      <w:r>
        <w:t xml:space="preserve"> </w:t>
      </w:r>
      <w:r w:rsidRPr="001151FC">
        <w:t>nouvelle</w:t>
      </w:r>
      <w:r>
        <w:t xml:space="preserve"> </w:t>
      </w:r>
      <w:r w:rsidRPr="001151FC">
        <w:t>confirmation</w:t>
      </w:r>
      <w:r>
        <w:t xml:space="preserve"> </w:t>
      </w:r>
      <w:r w:rsidRPr="001151FC">
        <w:t>de</w:t>
      </w:r>
      <w:r>
        <w:t xml:space="preserve"> </w:t>
      </w:r>
      <w:r w:rsidRPr="001151FC">
        <w:t>sa</w:t>
      </w:r>
      <w:r>
        <w:t xml:space="preserve"> </w:t>
      </w:r>
      <w:r w:rsidRPr="001151FC">
        <w:t>part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session,</w:t>
      </w:r>
      <w:r>
        <w:t xml:space="preserve"> </w:t>
      </w:r>
      <w:r w:rsidRPr="001151FC">
        <w:t>de</w:t>
      </w:r>
      <w:r>
        <w:t xml:space="preserve"> </w:t>
      </w:r>
      <w:r w:rsidRPr="001151FC">
        <w:t>sorte</w:t>
      </w:r>
      <w:r>
        <w:t xml:space="preserve"> </w:t>
      </w:r>
      <w:r w:rsidRPr="001151FC">
        <w:t>qu’une</w:t>
      </w:r>
      <w:r>
        <w:t xml:space="preserve"> </w:t>
      </w:r>
      <w:r w:rsidRPr="001151FC">
        <w:t>solution</w:t>
      </w:r>
      <w:r>
        <w:t xml:space="preserve"> </w:t>
      </w:r>
      <w:r w:rsidRPr="001151FC">
        <w:t>puisse</w:t>
      </w:r>
      <w:r>
        <w:t xml:space="preserve"> </w:t>
      </w:r>
      <w:r w:rsidRPr="001151FC">
        <w:t>être</w:t>
      </w:r>
      <w:r>
        <w:t xml:space="preserve"> </w:t>
      </w:r>
      <w:r w:rsidRPr="001151FC">
        <w:t>élaborée</w:t>
      </w:r>
      <w:r>
        <w:t xml:space="preserve"> </w:t>
      </w:r>
      <w:r w:rsidRPr="001151FC">
        <w:t>d’ici</w:t>
      </w:r>
      <w:r>
        <w:t xml:space="preserve"> </w:t>
      </w:r>
      <w:r w:rsidRPr="001151FC">
        <w:t>juin</w:t>
      </w:r>
      <w:r>
        <w:t xml:space="preserve"> </w:t>
      </w:r>
      <w:r w:rsidRPr="001151FC">
        <w:t>2021.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pris</w:t>
      </w:r>
      <w:r>
        <w:t xml:space="preserve"> </w:t>
      </w:r>
      <w:r w:rsidRPr="001151FC">
        <w:t>note</w:t>
      </w:r>
      <w:r>
        <w:t xml:space="preserve"> </w:t>
      </w:r>
      <w:r w:rsidRPr="001151FC">
        <w:t>des</w:t>
      </w:r>
      <w:r>
        <w:t xml:space="preserve"> </w:t>
      </w:r>
      <w:r w:rsidRPr="001151FC">
        <w:t>réserves</w:t>
      </w:r>
      <w:r>
        <w:t xml:space="preserve"> </w:t>
      </w:r>
      <w:r w:rsidRPr="001151FC">
        <w:t>exprimées</w:t>
      </w:r>
      <w:r>
        <w:t xml:space="preserve"> </w:t>
      </w:r>
      <w:r w:rsidRPr="001151FC">
        <w:t>par</w:t>
      </w:r>
      <w:r>
        <w:t xml:space="preserve"> </w:t>
      </w:r>
      <w:r w:rsidRPr="001151FC">
        <w:t>certaines</w:t>
      </w:r>
      <w:r>
        <w:t xml:space="preserve"> </w:t>
      </w:r>
      <w:r w:rsidRPr="001151FC">
        <w:t>délégations</w:t>
      </w:r>
      <w:r>
        <w:t xml:space="preserve"> </w:t>
      </w:r>
      <w:r w:rsidRPr="001151FC">
        <w:t>du</w:t>
      </w:r>
      <w:r>
        <w:t xml:space="preserve"> </w:t>
      </w:r>
      <w:r w:rsidRPr="001151FC">
        <w:t>fait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délibérations</w:t>
      </w:r>
      <w:r>
        <w:t xml:space="preserve"> </w:t>
      </w:r>
      <w:r w:rsidRPr="001151FC">
        <w:t>d’ordre</w:t>
      </w:r>
      <w:r>
        <w:t xml:space="preserve"> </w:t>
      </w:r>
      <w:r w:rsidRPr="001151FC">
        <w:t>technique</w:t>
      </w:r>
      <w:r>
        <w:t xml:space="preserve"> </w:t>
      </w:r>
      <w:r w:rsidRPr="001151FC">
        <w:t>n’étaient</w:t>
      </w:r>
      <w:r>
        <w:t xml:space="preserve"> </w:t>
      </w:r>
      <w:r w:rsidRPr="001151FC">
        <w:t>pas</w:t>
      </w:r>
      <w:r>
        <w:t xml:space="preserve"> </w:t>
      </w:r>
      <w:r w:rsidRPr="001151FC">
        <w:t>terminées,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pourrait</w:t>
      </w:r>
      <w:r>
        <w:t xml:space="preserve"> </w:t>
      </w:r>
      <w:r w:rsidRPr="001151FC">
        <w:t>être</w:t>
      </w:r>
      <w:r>
        <w:t xml:space="preserve"> </w:t>
      </w:r>
      <w:r w:rsidRPr="001151FC">
        <w:t>modifié</w:t>
      </w:r>
      <w:r>
        <w:t xml:space="preserve"> </w:t>
      </w:r>
      <w:r w:rsidRPr="001151FC">
        <w:t>jusqu’en</w:t>
      </w:r>
      <w:r>
        <w:t xml:space="preserve"> </w:t>
      </w:r>
      <w:r w:rsidRPr="001151FC">
        <w:t>juin</w:t>
      </w:r>
      <w:r>
        <w:t xml:space="preserve"> </w:t>
      </w:r>
      <w:r w:rsidRPr="001151FC">
        <w:t>2021.</w:t>
      </w:r>
    </w:p>
    <w:p w14:paraId="0FDDB284" w14:textId="243ED546" w:rsidR="00A32EE6" w:rsidRPr="001151FC" w:rsidRDefault="00645F25" w:rsidP="00645F25">
      <w:pPr>
        <w:pStyle w:val="H1G"/>
      </w:pPr>
      <w:r>
        <w:tab/>
      </w:r>
      <w:r w:rsidR="00A32EE6" w:rsidRPr="001151FC">
        <w:t>C.</w:t>
      </w:r>
      <w:r w:rsidR="00A32EE6" w:rsidRPr="001151FC">
        <w:tab/>
        <w:t>Manœuvres</w:t>
      </w:r>
      <w:r w:rsidR="00A32EE6">
        <w:t xml:space="preserve"> </w:t>
      </w:r>
      <w:r w:rsidR="00A32EE6" w:rsidRPr="001151FC">
        <w:t>télécommandées</w:t>
      </w:r>
    </w:p>
    <w:p w14:paraId="47162AD3" w14:textId="77777777" w:rsidR="00A32EE6" w:rsidRPr="001151FC" w:rsidRDefault="00A32EE6" w:rsidP="00A32EE6">
      <w:pPr>
        <w:pStyle w:val="SingleTxtG"/>
      </w:pPr>
      <w:r w:rsidRPr="001151FC">
        <w:t>84.</w:t>
      </w:r>
      <w:r w:rsidRPr="001151FC">
        <w:tab/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a</w:t>
      </w:r>
      <w:r>
        <w:t xml:space="preserve"> </w:t>
      </w:r>
      <w:r w:rsidRPr="001151FC">
        <w:t>été</w:t>
      </w:r>
      <w:r>
        <w:t xml:space="preserve"> </w:t>
      </w:r>
      <w:r w:rsidRPr="001151FC">
        <w:t>supprimé</w:t>
      </w:r>
      <w:r>
        <w:t xml:space="preserve"> </w:t>
      </w:r>
      <w:r w:rsidRPr="001151FC">
        <w:t>de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jour.</w:t>
      </w:r>
    </w:p>
    <w:p w14:paraId="3875B552" w14:textId="2BBBF021" w:rsidR="00A32EE6" w:rsidRPr="001151FC" w:rsidRDefault="00645F25" w:rsidP="00A32EE6">
      <w:pPr>
        <w:pStyle w:val="H1G"/>
      </w:pPr>
      <w:r>
        <w:tab/>
      </w:r>
      <w:r w:rsidR="00A32EE6" w:rsidRPr="001151FC">
        <w:t>D.</w:t>
      </w:r>
      <w:r w:rsidR="00A32EE6" w:rsidRPr="001151FC">
        <w:tab/>
      </w:r>
      <w:r w:rsidR="00A32EE6" w:rsidRPr="001151FC">
        <w:rPr>
          <w:bCs/>
        </w:rPr>
        <w:t>Questions</w:t>
      </w:r>
      <w:r w:rsidR="00A32EE6">
        <w:rPr>
          <w:bCs/>
        </w:rPr>
        <w:t xml:space="preserve"> </w:t>
      </w:r>
      <w:r w:rsidR="00A32EE6" w:rsidRPr="001151FC">
        <w:rPr>
          <w:bCs/>
        </w:rPr>
        <w:t>diverses</w:t>
      </w:r>
    </w:p>
    <w:p w14:paraId="16B9EE5F" w14:textId="1FECF18C" w:rsidR="00A32EE6" w:rsidRPr="001151FC" w:rsidRDefault="00A32EE6" w:rsidP="00645F25">
      <w:pPr>
        <w:pStyle w:val="SingleTxtG"/>
        <w:jc w:val="left"/>
        <w:rPr>
          <w:iCs/>
        </w:rPr>
      </w:pPr>
      <w:r w:rsidRPr="001151FC">
        <w:rPr>
          <w:i/>
          <w:iCs/>
        </w:rPr>
        <w:t>Document(s)</w:t>
      </w:r>
      <w:r w:rsidR="00A8088E" w:rsidRPr="00645F25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GRVA-09-04</w:t>
      </w:r>
      <w:r>
        <w:t xml:space="preserve"> </w:t>
      </w:r>
      <w:r w:rsidRPr="001151FC">
        <w:t>et</w:t>
      </w:r>
      <w:r>
        <w:t xml:space="preserve"> </w:t>
      </w:r>
      <w:r w:rsidRPr="001151FC">
        <w:t>GRVA-09-20.</w:t>
      </w:r>
    </w:p>
    <w:p w14:paraId="75FA7558" w14:textId="4D9B70C7" w:rsidR="00A32EE6" w:rsidRPr="001151FC" w:rsidRDefault="00A32EE6" w:rsidP="00A32EE6">
      <w:pPr>
        <w:pStyle w:val="SingleTxtG"/>
        <w:rPr>
          <w:iCs/>
        </w:rPr>
      </w:pPr>
      <w:r w:rsidRPr="001151FC">
        <w:t>85.</w:t>
      </w:r>
      <w:r w:rsidRPr="001151FC">
        <w:tab/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GRVA-09-04</w:t>
      </w:r>
      <w:r>
        <w:t xml:space="preserve"> </w:t>
      </w:r>
      <w:r w:rsidRPr="001151FC">
        <w:t>et</w:t>
      </w:r>
      <w:r>
        <w:t xml:space="preserve"> </w:t>
      </w:r>
      <w:r w:rsidRPr="001151FC">
        <w:t>GRVA-09-20</w:t>
      </w:r>
      <w:r>
        <w:t xml:space="preserve"> </w:t>
      </w:r>
      <w:r w:rsidRPr="001151FC">
        <w:t>ont</w:t>
      </w:r>
      <w:r>
        <w:t xml:space="preserve"> </w:t>
      </w:r>
      <w:r w:rsidRPr="001151FC">
        <w:t>été</w:t>
      </w:r>
      <w:r>
        <w:t xml:space="preserve"> </w:t>
      </w:r>
      <w:r w:rsidRPr="001151FC">
        <w:t>examinés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du</w:t>
      </w:r>
      <w:r>
        <w:t xml:space="preserve"> </w:t>
      </w:r>
      <w:r w:rsidRPr="001151FC">
        <w:t>point</w:t>
      </w:r>
      <w:r>
        <w:t xml:space="preserve"> </w:t>
      </w:r>
      <w:r w:rsidRPr="001151FC">
        <w:t>8</w:t>
      </w:r>
      <w:r w:rsidR="00645F25">
        <w:t> </w:t>
      </w:r>
      <w:r w:rsidRPr="001151FC">
        <w:t>c)</w:t>
      </w:r>
      <w:r>
        <w:t xml:space="preserve"> </w:t>
      </w:r>
      <w:r w:rsidRPr="001151FC">
        <w:t>de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jour.</w:t>
      </w:r>
      <w:r>
        <w:t xml:space="preserve"> </w:t>
      </w:r>
      <w:r w:rsidRPr="001151FC">
        <w:t>Aucune</w:t>
      </w:r>
      <w:r>
        <w:t xml:space="preserve"> </w:t>
      </w:r>
      <w:r w:rsidRPr="001151FC">
        <w:t>information</w:t>
      </w:r>
      <w:r>
        <w:t xml:space="preserve"> </w:t>
      </w:r>
      <w:r w:rsidRPr="001151FC">
        <w:t>nouvelle</w:t>
      </w:r>
      <w:r>
        <w:t xml:space="preserve"> </w:t>
      </w:r>
      <w:r w:rsidRPr="001151FC">
        <w:t>n’a</w:t>
      </w:r>
      <w:r>
        <w:t xml:space="preserve"> </w:t>
      </w:r>
      <w:r w:rsidRPr="001151FC">
        <w:t>été</w:t>
      </w:r>
      <w:r>
        <w:t xml:space="preserve"> </w:t>
      </w:r>
      <w:r w:rsidRPr="001151FC">
        <w:t>communiquée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du</w:t>
      </w:r>
      <w:r>
        <w:t xml:space="preserve"> </w:t>
      </w:r>
      <w:r w:rsidRPr="001151FC">
        <w:t>point</w:t>
      </w:r>
      <w:r>
        <w:t xml:space="preserve"> </w:t>
      </w:r>
      <w:r w:rsidRPr="001151FC">
        <w:t>D.</w:t>
      </w:r>
    </w:p>
    <w:p w14:paraId="2474B212" w14:textId="001B5F88" w:rsidR="00A32EE6" w:rsidRPr="001151FC" w:rsidRDefault="00645F25" w:rsidP="00645F25">
      <w:pPr>
        <w:pStyle w:val="HChG"/>
      </w:pPr>
      <w:r>
        <w:tab/>
      </w:r>
      <w:r w:rsidR="00A32EE6" w:rsidRPr="001151FC">
        <w:t>VIII.</w:t>
      </w:r>
      <w:r w:rsidR="00A32EE6" w:rsidRPr="001151FC">
        <w:tab/>
        <w:t>Systèmes</w:t>
      </w:r>
      <w:r w:rsidR="00A32EE6">
        <w:t xml:space="preserve"> </w:t>
      </w:r>
      <w:r w:rsidR="00A32EE6" w:rsidRPr="001151FC">
        <w:t>actifs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freinage</w:t>
      </w:r>
      <w:r w:rsidR="00A32EE6">
        <w:t xml:space="preserve"> </w:t>
      </w:r>
      <w:r w:rsidR="00A32EE6" w:rsidRPr="001151FC">
        <w:t>d’urgence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7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>
        <w:t> </w:t>
      </w:r>
      <w:r w:rsidR="00A32EE6" w:rsidRPr="001151FC">
        <w:t>jour)</w:t>
      </w:r>
    </w:p>
    <w:p w14:paraId="2BE0352E" w14:textId="470B824A" w:rsidR="00A32EE6" w:rsidRPr="001151FC" w:rsidRDefault="00A32EE6" w:rsidP="00645F25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GRVA-09-17,</w:t>
      </w:r>
      <w:r>
        <w:t xml:space="preserve"> </w:t>
      </w:r>
      <w:r w:rsidRPr="001151FC">
        <w:t>GRVA-09-18,</w:t>
      </w:r>
      <w:r>
        <w:t xml:space="preserve"> </w:t>
      </w:r>
      <w:r w:rsidRPr="001151FC">
        <w:t>GRVA-09-18/Rev.1,</w:t>
      </w:r>
      <w:r>
        <w:t xml:space="preserve"> </w:t>
      </w:r>
      <w:r w:rsidRPr="001151FC">
        <w:t>GRVA-09-26,</w:t>
      </w:r>
      <w:r>
        <w:t xml:space="preserve"> </w:t>
      </w:r>
      <w:r w:rsidRPr="001151FC">
        <w:t>GRVA-09-32</w:t>
      </w:r>
      <w:r>
        <w:t xml:space="preserve"> </w:t>
      </w:r>
      <w:r w:rsidRPr="001151FC">
        <w:t>et</w:t>
      </w:r>
      <w:r>
        <w:t xml:space="preserve"> </w:t>
      </w:r>
      <w:r w:rsidRPr="001151FC">
        <w:t>GRVA-09-32/Rev.1.</w:t>
      </w:r>
    </w:p>
    <w:p w14:paraId="5364FAFA" w14:textId="2ED4D710" w:rsidR="00A32EE6" w:rsidRDefault="00A32EE6" w:rsidP="00A32EE6">
      <w:pPr>
        <w:pStyle w:val="SingleTxtG"/>
      </w:pPr>
      <w:r w:rsidRPr="001151FC">
        <w:t>86.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(AEBS)</w:t>
      </w:r>
      <w:r>
        <w:t xml:space="preserve"> </w:t>
      </w:r>
      <w:r w:rsidRPr="001151FC">
        <w:t>(pour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1</w:t>
      </w:r>
      <w:r>
        <w:t xml:space="preserve"> </w:t>
      </w:r>
      <w:r w:rsidRPr="001151FC">
        <w:t>et</w:t>
      </w:r>
      <w:r>
        <w:t xml:space="preserve"> </w:t>
      </w:r>
      <w:r w:rsidRPr="001151FC">
        <w:t>N</w:t>
      </w:r>
      <w:r w:rsidRPr="001151FC">
        <w:rPr>
          <w:vertAlign w:val="subscript"/>
        </w:rPr>
        <w:t>1</w:t>
      </w:r>
      <w:r w:rsidRPr="001151FC">
        <w:t>),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un</w:t>
      </w:r>
      <w:r>
        <w:t xml:space="preserve"> </w:t>
      </w:r>
      <w:r w:rsidRPr="001151FC">
        <w:t>rapport</w:t>
      </w:r>
      <w:r>
        <w:t xml:space="preserve"> </w:t>
      </w:r>
      <w:r w:rsidRPr="001151FC">
        <w:t>d’activité</w:t>
      </w:r>
      <w:r>
        <w:t xml:space="preserve"> </w:t>
      </w:r>
      <w:r w:rsidRPr="001151FC">
        <w:t>au</w:t>
      </w:r>
      <w:r>
        <w:t xml:space="preserve"> </w:t>
      </w:r>
      <w:r w:rsidRPr="001151FC">
        <w:t>GRVA</w:t>
      </w:r>
      <w:r>
        <w:t xml:space="preserve"> </w:t>
      </w:r>
      <w:r w:rsidRPr="001151FC">
        <w:t>(GRVA-09</w:t>
      </w:r>
      <w:r>
        <w:t xml:space="preserve"> </w:t>
      </w:r>
      <w:r w:rsidRPr="001151FC">
        <w:t>26).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les</w:t>
      </w:r>
      <w:r>
        <w:t xml:space="preserve"> </w:t>
      </w:r>
      <w:r w:rsidRPr="001151FC">
        <w:t>activités</w:t>
      </w:r>
      <w:r>
        <w:t xml:space="preserve"> </w:t>
      </w:r>
      <w:r w:rsidRPr="001151FC">
        <w:t>menées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domaines</w:t>
      </w:r>
      <w:r>
        <w:t xml:space="preserve"> </w:t>
      </w:r>
      <w:r w:rsidRPr="001151FC">
        <w:t>des</w:t>
      </w:r>
      <w:r>
        <w:t xml:space="preserve"> </w:t>
      </w:r>
      <w:r w:rsidRPr="001151FC">
        <w:t>essais</w:t>
      </w:r>
      <w:r>
        <w:t xml:space="preserve"> </w:t>
      </w:r>
      <w:r w:rsidRPr="001151FC">
        <w:t>virtuels</w:t>
      </w:r>
      <w:r>
        <w:t xml:space="preserve"> </w:t>
      </w:r>
      <w:r w:rsidRPr="001151FC">
        <w:t>et</w:t>
      </w:r>
      <w:r>
        <w:t xml:space="preserve"> </w:t>
      </w:r>
      <w:r w:rsidRPr="001151FC">
        <w:t>du</w:t>
      </w:r>
      <w:r>
        <w:t xml:space="preserve"> </w:t>
      </w:r>
      <w:r w:rsidRPr="001151FC">
        <w:t>fonctionnement</w:t>
      </w:r>
      <w:r>
        <w:t xml:space="preserve"> </w:t>
      </w:r>
      <w:r w:rsidRPr="001151FC">
        <w:t>des</w:t>
      </w:r>
      <w:r>
        <w:t xml:space="preserve"> </w:t>
      </w:r>
      <w:r w:rsidRPr="001151FC">
        <w:t>AEBS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détection</w:t>
      </w:r>
      <w:r>
        <w:t xml:space="preserve"> </w:t>
      </w:r>
      <w:r w:rsidRPr="001151FC">
        <w:t>des</w:t>
      </w:r>
      <w:r>
        <w:t xml:space="preserve"> </w:t>
      </w:r>
      <w:r w:rsidRPr="001151FC">
        <w:t>grands</w:t>
      </w:r>
      <w:r>
        <w:t xml:space="preserve"> </w:t>
      </w:r>
      <w:r w:rsidRPr="001151FC">
        <w:t>animaux,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lastRenderedPageBreak/>
        <w:t>évoqué</w:t>
      </w:r>
      <w:r>
        <w:t xml:space="preserve"> </w:t>
      </w:r>
      <w:r w:rsidRPr="001151FC">
        <w:t>le</w:t>
      </w:r>
      <w:r>
        <w:t xml:space="preserve"> </w:t>
      </w:r>
      <w:r w:rsidRPr="001151FC">
        <w:t>débat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référence</w:t>
      </w:r>
      <w:r>
        <w:t xml:space="preserve"> </w:t>
      </w:r>
      <w:r w:rsidRPr="001151FC">
        <w:t>au</w:t>
      </w:r>
      <w:r>
        <w:t xml:space="preserve"> </w:t>
      </w:r>
      <w:r w:rsidRPr="001151FC">
        <w:t>coefficient</w:t>
      </w:r>
      <w:r>
        <w:t xml:space="preserve"> </w:t>
      </w:r>
      <w:r w:rsidRPr="001151FC">
        <w:t>maximal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rPr>
          <w:rFonts w:eastAsia="MS Mincho"/>
        </w:rPr>
        <w:t> </w:t>
      </w:r>
      <w:r w:rsidRPr="001151FC">
        <w:t>152.</w:t>
      </w:r>
    </w:p>
    <w:p w14:paraId="63FD3DC8" w14:textId="77777777" w:rsidR="00A32EE6" w:rsidRPr="001151FC" w:rsidRDefault="00A32EE6" w:rsidP="00A32EE6">
      <w:pPr>
        <w:pStyle w:val="SingleTxtG"/>
      </w:pPr>
      <w:r w:rsidRPr="001151FC">
        <w:t>87.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si</w:t>
      </w:r>
      <w:r>
        <w:t xml:space="preserve"> </w:t>
      </w:r>
      <w:r w:rsidRPr="001151FC">
        <w:t>les</w:t>
      </w:r>
      <w:r>
        <w:t xml:space="preserve"> </w:t>
      </w:r>
      <w:r w:rsidRPr="001151FC">
        <w:t>essais</w:t>
      </w:r>
      <w:r>
        <w:t xml:space="preserve"> </w:t>
      </w:r>
      <w:r w:rsidRPr="001151FC">
        <w:t>virtuels</w:t>
      </w:r>
      <w:r>
        <w:t xml:space="preserve"> </w:t>
      </w:r>
      <w:r w:rsidRPr="001151FC">
        <w:t>devaient</w:t>
      </w:r>
      <w:r>
        <w:t xml:space="preserve"> </w:t>
      </w:r>
      <w:r w:rsidRPr="001151FC">
        <w:t>être</w:t>
      </w:r>
      <w:r>
        <w:t xml:space="preserve"> </w:t>
      </w:r>
      <w:r w:rsidRPr="001151FC">
        <w:t>abordés</w:t>
      </w:r>
      <w:r>
        <w:t xml:space="preserve"> </w:t>
      </w:r>
      <w:r w:rsidRPr="001151FC">
        <w:t>par</w:t>
      </w:r>
      <w:r>
        <w:t xml:space="preserve"> </w:t>
      </w:r>
      <w:r w:rsidRPr="001151FC">
        <w:t>ce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travail.</w:t>
      </w:r>
      <w:r>
        <w:t xml:space="preserve"> </w:t>
      </w:r>
      <w:r w:rsidRPr="001151FC"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l’importance</w:t>
      </w:r>
      <w:r>
        <w:t xml:space="preserve"> </w:t>
      </w:r>
      <w:r w:rsidRPr="001151FC">
        <w:t>des</w:t>
      </w:r>
      <w:r>
        <w:t xml:space="preserve"> </w:t>
      </w:r>
      <w:r w:rsidRPr="001151FC">
        <w:t>essais</w:t>
      </w:r>
      <w:r>
        <w:t xml:space="preserve"> </w:t>
      </w:r>
      <w:r w:rsidRPr="001151FC">
        <w:t>virtuels</w:t>
      </w:r>
      <w:r>
        <w:t xml:space="preserve"> </w:t>
      </w:r>
      <w:r w:rsidRPr="001151FC">
        <w:t>en</w:t>
      </w:r>
      <w:r>
        <w:t xml:space="preserve"> </w:t>
      </w:r>
      <w:r w:rsidRPr="001151FC">
        <w:t>la</w:t>
      </w:r>
      <w:r>
        <w:t xml:space="preserve"> </w:t>
      </w:r>
      <w:r w:rsidRPr="001151FC">
        <w:t>matière.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groupe,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avait</w:t>
      </w:r>
      <w:r>
        <w:t xml:space="preserve"> </w:t>
      </w:r>
      <w:r w:rsidRPr="001151FC">
        <w:t>consulté</w:t>
      </w:r>
      <w:r>
        <w:t xml:space="preserve"> </w:t>
      </w:r>
      <w:r w:rsidRPr="001151FC">
        <w:t>le</w:t>
      </w:r>
      <w:r>
        <w:t xml:space="preserve"> </w:t>
      </w:r>
      <w:r w:rsidRPr="001151FC">
        <w:t>sous-groupe</w:t>
      </w:r>
      <w:r>
        <w:t xml:space="preserve"> </w:t>
      </w:r>
      <w:r w:rsidRPr="001151FC">
        <w:t>2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VMAD,</w:t>
      </w:r>
      <w:r>
        <w:t xml:space="preserve"> </w:t>
      </w:r>
      <w:r w:rsidRPr="001151FC">
        <w:t>qui</w:t>
      </w:r>
      <w:r>
        <w:t xml:space="preserve"> </w:t>
      </w:r>
      <w:r w:rsidRPr="001151FC">
        <w:t>lui</w:t>
      </w:r>
      <w:r>
        <w:t xml:space="preserve"> </w:t>
      </w:r>
      <w:r w:rsidRPr="001151FC">
        <w:t>avait</w:t>
      </w:r>
      <w:r>
        <w:t xml:space="preserve"> </w:t>
      </w:r>
      <w:r w:rsidRPr="001151FC">
        <w:t>répondu</w:t>
      </w:r>
      <w:r>
        <w:t xml:space="preserve"> </w:t>
      </w:r>
      <w:r w:rsidRPr="001151FC">
        <w:t>que</w:t>
      </w:r>
      <w:r>
        <w:t xml:space="preserve"> </w:t>
      </w:r>
      <w:r w:rsidRPr="001151FC">
        <w:t>leurs</w:t>
      </w:r>
      <w:r>
        <w:t xml:space="preserve"> </w:t>
      </w:r>
      <w:r w:rsidRPr="001151FC">
        <w:t>activités</w:t>
      </w:r>
      <w:r>
        <w:t xml:space="preserve"> </w:t>
      </w:r>
      <w:r w:rsidRPr="001151FC">
        <w:t>étaient</w:t>
      </w:r>
      <w:r>
        <w:t xml:space="preserve"> </w:t>
      </w:r>
      <w:r w:rsidRPr="001151FC">
        <w:t>différentes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sens</w:t>
      </w:r>
      <w:r>
        <w:t xml:space="preserve"> </w:t>
      </w:r>
      <w:r w:rsidRPr="001151FC">
        <w:t>où</w:t>
      </w:r>
      <w:r>
        <w:t xml:space="preserve"> </w:t>
      </w:r>
      <w:r w:rsidRPr="001151FC">
        <w:t>l’AEBS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un</w:t>
      </w:r>
      <w:r>
        <w:t xml:space="preserve"> </w:t>
      </w:r>
      <w:r w:rsidRPr="001151FC">
        <w:t>système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mandat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était</w:t>
      </w:r>
      <w:r>
        <w:t xml:space="preserve"> </w:t>
      </w:r>
      <w:r w:rsidRPr="001151FC">
        <w:t>toujours</w:t>
      </w:r>
      <w:r>
        <w:t xml:space="preserve"> </w:t>
      </w:r>
      <w:r w:rsidRPr="001151FC">
        <w:t>en</w:t>
      </w:r>
      <w:r>
        <w:t xml:space="preserve"> </w:t>
      </w:r>
      <w:r w:rsidRPr="001151FC">
        <w:t>cours</w:t>
      </w:r>
      <w:r>
        <w:t xml:space="preserve"> </w:t>
      </w:r>
      <w:r w:rsidRPr="001151FC">
        <w:t>et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avait</w:t>
      </w:r>
      <w:r>
        <w:t xml:space="preserve"> </w:t>
      </w:r>
      <w:r w:rsidRPr="001151FC">
        <w:t>la</w:t>
      </w:r>
      <w:r>
        <w:t xml:space="preserve"> </w:t>
      </w:r>
      <w:r w:rsidRPr="001151FC">
        <w:t>capacité</w:t>
      </w:r>
      <w:r>
        <w:t xml:space="preserve"> </w:t>
      </w:r>
      <w:r w:rsidRPr="001151FC">
        <w:t>de</w:t>
      </w:r>
      <w:r>
        <w:t xml:space="preserve"> </w:t>
      </w:r>
      <w:r w:rsidRPr="001151FC">
        <w:t>traiter</w:t>
      </w:r>
      <w:r>
        <w:t xml:space="preserve"> </w:t>
      </w:r>
      <w:r w:rsidRPr="001151FC">
        <w:t>ce</w:t>
      </w:r>
      <w:r>
        <w:t xml:space="preserve"> </w:t>
      </w:r>
      <w:r w:rsidRPr="001151FC">
        <w:t>point.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soutenait</w:t>
      </w:r>
      <w:r>
        <w:t xml:space="preserve"> </w:t>
      </w:r>
      <w:r w:rsidRPr="001151FC">
        <w:t>ces</w:t>
      </w:r>
      <w:r>
        <w:t xml:space="preserve"> </w:t>
      </w:r>
      <w:r w:rsidRPr="001151FC">
        <w:t>activités.</w:t>
      </w:r>
    </w:p>
    <w:p w14:paraId="05381041" w14:textId="77777777" w:rsidR="00A32EE6" w:rsidRPr="001151FC" w:rsidRDefault="00A32EE6" w:rsidP="00A32EE6">
      <w:pPr>
        <w:pStyle w:val="SingleTxtG"/>
      </w:pPr>
      <w:r w:rsidRPr="001151FC">
        <w:t>88.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à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</w:t>
      </w:r>
      <w:r>
        <w:t xml:space="preserve"> </w:t>
      </w:r>
      <w:r w:rsidRPr="001151FC">
        <w:t>si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r w:rsidRPr="001151FC">
        <w:t>seraient</w:t>
      </w:r>
      <w:r>
        <w:t xml:space="preserve"> </w:t>
      </w:r>
      <w:r w:rsidRPr="001151FC">
        <w:t>disponibles</w:t>
      </w:r>
      <w:r>
        <w:t xml:space="preserve"> </w:t>
      </w:r>
      <w:r w:rsidRPr="001151FC">
        <w:t>concernant</w:t>
      </w:r>
      <w:r>
        <w:t xml:space="preserve"> </w:t>
      </w:r>
      <w:r w:rsidRPr="001151FC">
        <w:t>la</w:t>
      </w:r>
      <w:r>
        <w:t xml:space="preserve"> </w:t>
      </w:r>
      <w:r w:rsidRPr="001151FC">
        <w:t>détection</w:t>
      </w:r>
      <w:r>
        <w:t xml:space="preserve"> </w:t>
      </w:r>
      <w:r w:rsidRPr="001151FC">
        <w:t>des</w:t>
      </w:r>
      <w:r>
        <w:t xml:space="preserve"> </w:t>
      </w:r>
      <w:r w:rsidRPr="001151FC">
        <w:t>grands</w:t>
      </w:r>
      <w:r>
        <w:t xml:space="preserve"> </w:t>
      </w:r>
      <w:r w:rsidRPr="001151FC">
        <w:t>animaux.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Suède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réflexions</w:t>
      </w:r>
      <w:r>
        <w:t xml:space="preserve"> </w:t>
      </w:r>
      <w:r w:rsidRPr="001151FC">
        <w:t>complémentaires</w:t>
      </w:r>
      <w:r>
        <w:t xml:space="preserve"> </w:t>
      </w:r>
      <w:r w:rsidRPr="001151FC">
        <w:t>étaient</w:t>
      </w:r>
      <w:r>
        <w:t xml:space="preserve"> </w:t>
      </w:r>
      <w:r w:rsidRPr="001151FC">
        <w:t>nécessaires</w:t>
      </w:r>
      <w:r>
        <w:t xml:space="preserve"> </w:t>
      </w:r>
      <w:r w:rsidRPr="001151FC">
        <w:t>sur</w:t>
      </w:r>
      <w:r>
        <w:t xml:space="preserve"> </w:t>
      </w:r>
      <w:r w:rsidRPr="001151FC">
        <w:t>ce</w:t>
      </w:r>
      <w:r>
        <w:t xml:space="preserve"> </w:t>
      </w:r>
      <w:r w:rsidRPr="001151FC">
        <w:t>point.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estimé</w:t>
      </w:r>
      <w:r>
        <w:t xml:space="preserve"> </w:t>
      </w:r>
      <w:r w:rsidRPr="001151FC">
        <w:t>que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hautement</w:t>
      </w:r>
      <w:r>
        <w:t xml:space="preserve"> </w:t>
      </w:r>
      <w:r w:rsidRPr="001151FC">
        <w:t>prioritaire,</w:t>
      </w:r>
      <w:r>
        <w:t xml:space="preserve"> </w:t>
      </w:r>
      <w:r w:rsidRPr="001151FC">
        <w:t>mais</w:t>
      </w:r>
      <w:r>
        <w:t xml:space="preserve"> </w:t>
      </w:r>
      <w:r w:rsidRPr="001151FC">
        <w:t>qu’elle</w:t>
      </w:r>
      <w:r>
        <w:t xml:space="preserve"> </w:t>
      </w:r>
      <w:r w:rsidRPr="001151FC">
        <w:t>devait</w:t>
      </w:r>
      <w:r>
        <w:t xml:space="preserve"> </w:t>
      </w:r>
      <w:r w:rsidRPr="001151FC">
        <w:t>être</w:t>
      </w:r>
      <w:r>
        <w:t xml:space="preserve"> </w:t>
      </w:r>
      <w:r w:rsidRPr="001151FC">
        <w:t>discutée</w:t>
      </w:r>
      <w:r>
        <w:t xml:space="preserve"> </w:t>
      </w:r>
      <w:r w:rsidRPr="001151FC">
        <w:t>plus</w:t>
      </w:r>
      <w:r>
        <w:t xml:space="preserve"> </w:t>
      </w:r>
      <w:r w:rsidRPr="001151FC">
        <w:t>en</w:t>
      </w:r>
      <w:r>
        <w:t xml:space="preserve"> </w:t>
      </w:r>
      <w:r w:rsidRPr="001151FC">
        <w:t>détail.</w:t>
      </w:r>
    </w:p>
    <w:p w14:paraId="52D444FC" w14:textId="6D82842E" w:rsidR="00A32EE6" w:rsidRPr="001151FC" w:rsidRDefault="00A32EE6" w:rsidP="00A32EE6">
      <w:pPr>
        <w:pStyle w:val="SingleTxtG"/>
      </w:pPr>
      <w:r w:rsidRPr="001151FC">
        <w:t>89.</w:t>
      </w:r>
      <w:r w:rsidRPr="001151FC">
        <w:tab/>
        <w:t>L’experte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GRVA-09-18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mentionné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GRVA-09-17</w:t>
      </w:r>
      <w:r>
        <w:t xml:space="preserve"> </w:t>
      </w:r>
      <w:r w:rsidRPr="001151FC">
        <w:t>dans</w:t>
      </w:r>
      <w:r>
        <w:t xml:space="preserve"> </w:t>
      </w:r>
      <w:r w:rsidRPr="001151FC">
        <w:t>lequel</w:t>
      </w:r>
      <w:r>
        <w:t xml:space="preserve"> </w:t>
      </w:r>
      <w:r w:rsidRPr="001151FC">
        <w:t>est</w:t>
      </w:r>
      <w:r>
        <w:t xml:space="preserve"> </w:t>
      </w:r>
      <w:r w:rsidRPr="001151FC">
        <w:t>exposée</w:t>
      </w:r>
      <w:r>
        <w:t xml:space="preserve"> </w:t>
      </w:r>
      <w:r w:rsidRPr="001151FC">
        <w:t>une</w:t>
      </w:r>
      <w:r>
        <w:t xml:space="preserve"> </w:t>
      </w:r>
      <w:r w:rsidRPr="001151FC">
        <w:t>question</w:t>
      </w:r>
      <w:r>
        <w:t xml:space="preserve"> </w:t>
      </w:r>
      <w:r w:rsidRPr="001151FC">
        <w:t>liée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référence</w:t>
      </w:r>
      <w:r>
        <w:t xml:space="preserve"> </w:t>
      </w:r>
      <w:r w:rsidRPr="001151FC">
        <w:t>au</w:t>
      </w:r>
      <w:r>
        <w:t xml:space="preserve"> </w:t>
      </w:r>
      <w:r w:rsidRPr="001151FC">
        <w:t>coefficient</w:t>
      </w:r>
      <w:r>
        <w:t xml:space="preserve"> </w:t>
      </w:r>
      <w:r w:rsidRPr="001151FC">
        <w:t>maximal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t> </w:t>
      </w:r>
      <w:r w:rsidRPr="001151FC">
        <w:t>152.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décélération</w:t>
      </w:r>
      <w:r>
        <w:t xml:space="preserve"> </w:t>
      </w:r>
      <w:r w:rsidRPr="001151FC">
        <w:t>de</w:t>
      </w:r>
      <w:r>
        <w:t xml:space="preserve"> </w:t>
      </w:r>
      <w:r w:rsidRPr="001151FC">
        <w:t>9</w:t>
      </w:r>
      <w:r>
        <w:t xml:space="preserve"> </w:t>
      </w:r>
      <w:r w:rsidRPr="001151FC">
        <w:t>m/s</w:t>
      </w:r>
      <w:r w:rsidRPr="001151FC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1151FC">
        <w:t>était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de</w:t>
      </w:r>
      <w:r>
        <w:t xml:space="preserve"> </w:t>
      </w:r>
      <w:r w:rsidRPr="001151FC">
        <w:t>calcul</w:t>
      </w:r>
      <w:r>
        <w:t xml:space="preserve"> </w:t>
      </w:r>
      <w:r w:rsidRPr="001151FC">
        <w:t>utilisée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critères</w:t>
      </w:r>
      <w:r>
        <w:t xml:space="preserve"> </w:t>
      </w:r>
      <w:r w:rsidRPr="001151FC">
        <w:t>fonctionnels,</w:t>
      </w:r>
      <w:r>
        <w:t xml:space="preserve"> </w:t>
      </w:r>
      <w:r w:rsidRPr="001151FC">
        <w:t>et</w:t>
      </w:r>
      <w:r>
        <w:t xml:space="preserve"> </w:t>
      </w:r>
      <w:r w:rsidRPr="001151FC">
        <w:t>que,</w:t>
      </w:r>
      <w:r>
        <w:t xml:space="preserve"> </w:t>
      </w:r>
      <w:r w:rsidRPr="001151FC">
        <w:t>par</w:t>
      </w:r>
      <w:r>
        <w:t xml:space="preserve"> </w:t>
      </w:r>
      <w:r w:rsidRPr="001151FC">
        <w:t>conséquent,</w:t>
      </w:r>
      <w:r>
        <w:t xml:space="preserve"> </w:t>
      </w:r>
      <w:r w:rsidRPr="001151FC">
        <w:t>un</w:t>
      </w:r>
      <w:r>
        <w:t xml:space="preserve"> </w:t>
      </w:r>
      <w:r w:rsidRPr="001151FC">
        <w:t>coefficient</w:t>
      </w:r>
      <w:r>
        <w:t xml:space="preserve"> </w:t>
      </w:r>
      <w:r w:rsidRPr="001151FC">
        <w:t>maximal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de</w:t>
      </w:r>
      <w:r>
        <w:t xml:space="preserve"> </w:t>
      </w:r>
      <w:r w:rsidRPr="001151FC">
        <w:t>0,9</w:t>
      </w:r>
      <w:r>
        <w:t xml:space="preserve"> </w:t>
      </w:r>
      <w:r w:rsidRPr="001151FC">
        <w:t>n’était</w:t>
      </w:r>
      <w:r>
        <w:t xml:space="preserve"> </w:t>
      </w:r>
      <w:r w:rsidRPr="001151FC">
        <w:t>pas</w:t>
      </w:r>
      <w:r>
        <w:t xml:space="preserve"> </w:t>
      </w:r>
      <w:r w:rsidRPr="001151FC">
        <w:t>suffisant.</w:t>
      </w:r>
      <w:r>
        <w:t xml:space="preserve"> </w:t>
      </w:r>
      <w:r w:rsidRPr="001151FC">
        <w:t>Elle</w:t>
      </w:r>
      <w:r>
        <w:t xml:space="preserve"> </w:t>
      </w:r>
      <w:r w:rsidRPr="001151FC">
        <w:t>a</w:t>
      </w:r>
      <w:r>
        <w:t xml:space="preserve"> </w:t>
      </w:r>
      <w:r w:rsidRPr="001151FC">
        <w:t>signalé</w:t>
      </w:r>
      <w:r>
        <w:t xml:space="preserve"> </w:t>
      </w:r>
      <w:r w:rsidRPr="001151FC">
        <w:t>pour</w:t>
      </w:r>
      <w:r>
        <w:t xml:space="preserve"> </w:t>
      </w:r>
      <w:r w:rsidRPr="001151FC">
        <w:t>examen</w:t>
      </w:r>
      <w:r>
        <w:t xml:space="preserve"> </w:t>
      </w:r>
      <w:r w:rsidRPr="001151FC">
        <w:t>avant</w:t>
      </w:r>
      <w:r>
        <w:t xml:space="preserve"> </w:t>
      </w:r>
      <w:r w:rsidRPr="001151FC">
        <w:t>la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révisée</w:t>
      </w:r>
      <w:r>
        <w:t xml:space="preserve"> </w:t>
      </w:r>
      <w:r w:rsidRPr="001151FC">
        <w:t>figurant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GRVA-09-18/Rev.1.</w:t>
      </w:r>
    </w:p>
    <w:p w14:paraId="34675A4E" w14:textId="77777777" w:rsidR="00A32EE6" w:rsidRPr="001151FC" w:rsidRDefault="00A32EE6" w:rsidP="00A32EE6">
      <w:pPr>
        <w:pStyle w:val="SingleTxtG"/>
      </w:pPr>
      <w:r w:rsidRPr="001151FC">
        <w:t>90.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la</w:t>
      </w:r>
      <w:r>
        <w:t xml:space="preserve"> </w:t>
      </w:r>
      <w:r w:rsidRPr="001151FC">
        <w:t>marche</w:t>
      </w:r>
      <w:r>
        <w:t xml:space="preserve"> </w:t>
      </w:r>
      <w:r w:rsidRPr="001151FC">
        <w:t>à</w:t>
      </w:r>
      <w:r>
        <w:t xml:space="preserve"> </w:t>
      </w:r>
      <w:r w:rsidRPr="001151FC">
        <w:t>suivre</w:t>
      </w:r>
      <w:r>
        <w:t xml:space="preserve"> </w:t>
      </w:r>
      <w:r w:rsidRPr="001151FC">
        <w:t>proposée.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</w:t>
      </w:r>
      <w:r>
        <w:t xml:space="preserve"> </w:t>
      </w:r>
      <w:r w:rsidRPr="001151FC">
        <w:t>a</w:t>
      </w:r>
      <w:r>
        <w:t xml:space="preserve"> </w:t>
      </w:r>
      <w:r w:rsidRPr="001151FC">
        <w:t>émis</w:t>
      </w:r>
      <w:r>
        <w:t xml:space="preserve"> </w:t>
      </w:r>
      <w:r w:rsidRPr="001151FC">
        <w:t>une</w:t>
      </w:r>
      <w:r>
        <w:t xml:space="preserve"> </w:t>
      </w:r>
      <w:r w:rsidRPr="001151FC">
        <w:t>réserve</w:t>
      </w:r>
      <w:r>
        <w:t xml:space="preserve"> </w:t>
      </w:r>
      <w:r w:rsidRPr="001151FC">
        <w:t>pour</w:t>
      </w:r>
      <w:r>
        <w:t xml:space="preserve"> </w:t>
      </w:r>
      <w:r w:rsidRPr="001151FC">
        <w:t>complément</w:t>
      </w:r>
      <w:r>
        <w:t xml:space="preserve"> </w:t>
      </w:r>
      <w:r w:rsidRPr="001151FC">
        <w:t>d’étude.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Corée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ont</w:t>
      </w:r>
      <w:r>
        <w:t xml:space="preserve"> </w:t>
      </w:r>
      <w:r w:rsidRPr="001151FC">
        <w:t>appuyé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l’OICA.</w:t>
      </w:r>
    </w:p>
    <w:p w14:paraId="7C00253E" w14:textId="77777777" w:rsidR="00A32EE6" w:rsidRDefault="00A32EE6" w:rsidP="00A32EE6">
      <w:pPr>
        <w:pStyle w:val="SingleTxtG"/>
      </w:pPr>
      <w:r w:rsidRPr="001151FC">
        <w:t>91.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2CA1C398" w14:textId="0949CE9E" w:rsidR="00A32EE6" w:rsidRDefault="00A32EE6" w:rsidP="00A32EE6">
      <w:pPr>
        <w:pStyle w:val="SingleTxtG"/>
      </w:pPr>
      <w:r w:rsidRPr="001151FC">
        <w:t>92.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l’Allemagne,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(AEBS)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lourds,</w:t>
      </w:r>
      <w:r>
        <w:t xml:space="preserve"> </w:t>
      </w:r>
      <w:r w:rsidRPr="001151FC">
        <w:t>a</w:t>
      </w:r>
      <w:r>
        <w:t xml:space="preserve"> </w:t>
      </w:r>
      <w:r w:rsidRPr="001151FC">
        <w:t>rendu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première</w:t>
      </w:r>
      <w:r>
        <w:t xml:space="preserve"> </w:t>
      </w:r>
      <w:r w:rsidRPr="001151FC">
        <w:t>réunion</w:t>
      </w:r>
      <w:r>
        <w:t xml:space="preserve"> </w:t>
      </w:r>
      <w:r w:rsidRPr="001151FC">
        <w:t>du</w:t>
      </w:r>
      <w:r>
        <w:t xml:space="preserve"> </w:t>
      </w:r>
      <w:r w:rsidRPr="001151FC">
        <w:t>groupe,</w:t>
      </w:r>
      <w:r>
        <w:t xml:space="preserve"> </w:t>
      </w:r>
      <w:r w:rsidRPr="001151FC">
        <w:t>d’un</w:t>
      </w:r>
      <w:r>
        <w:t xml:space="preserve"> </w:t>
      </w:r>
      <w:r w:rsidRPr="001151FC">
        <w:t>examen</w:t>
      </w:r>
      <w:r>
        <w:t xml:space="preserve"> </w:t>
      </w:r>
      <w:r w:rsidRPr="001151FC">
        <w:t>du</w:t>
      </w:r>
      <w:r>
        <w:t xml:space="preserve"> </w:t>
      </w:r>
      <w:r w:rsidRPr="001151FC">
        <w:t>marché,</w:t>
      </w:r>
      <w:r>
        <w:t xml:space="preserve"> </w:t>
      </w:r>
      <w:r w:rsidRPr="001151FC">
        <w:t>d’un</w:t>
      </w:r>
      <w:r>
        <w:t xml:space="preserve"> </w:t>
      </w:r>
      <w:r w:rsidRPr="001151FC">
        <w:t>examen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proofErr w:type="spellStart"/>
      <w:r w:rsidRPr="001151FC">
        <w:t>accidentologiques</w:t>
      </w:r>
      <w:proofErr w:type="spellEnd"/>
      <w:r>
        <w:t xml:space="preserve"> </w:t>
      </w:r>
      <w:r w:rsidRPr="001151FC">
        <w:t>et</w:t>
      </w:r>
      <w:r>
        <w:t xml:space="preserve"> </w:t>
      </w:r>
      <w:r w:rsidRPr="001151FC">
        <w:t>d’une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mandat,</w:t>
      </w:r>
      <w:r>
        <w:t xml:space="preserve"> </w:t>
      </w:r>
      <w:r w:rsidRPr="001151FC">
        <w:t>reproduite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645F25">
        <w:noBreakHyphen/>
      </w:r>
      <w:r w:rsidRPr="001151FC">
        <w:t>09</w:t>
      </w:r>
      <w:r w:rsidR="00645F25">
        <w:noBreakHyphen/>
      </w:r>
      <w:r w:rsidRPr="001151FC">
        <w:t>32.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dans</w:t>
      </w:r>
      <w:r>
        <w:t xml:space="preserve"> </w:t>
      </w:r>
      <w:r w:rsidRPr="001151FC">
        <w:t>ce</w:t>
      </w:r>
      <w:r>
        <w:t xml:space="preserve"> </w:t>
      </w:r>
      <w:r w:rsidRPr="001151FC">
        <w:t>document</w:t>
      </w:r>
      <w:r>
        <w:t xml:space="preserve"> </w:t>
      </w:r>
      <w:r w:rsidRPr="001151FC">
        <w:t>figuraient</w:t>
      </w:r>
      <w:r>
        <w:t xml:space="preserve"> </w:t>
      </w:r>
      <w:r w:rsidRPr="001151FC">
        <w:t>deux</w:t>
      </w:r>
      <w:r>
        <w:t xml:space="preserve"> </w:t>
      </w:r>
      <w:r w:rsidRPr="001151FC">
        <w:t>possibilités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devait</w:t>
      </w:r>
      <w:r>
        <w:t xml:space="preserve"> </w:t>
      </w:r>
      <w:r w:rsidRPr="001151FC">
        <w:t>examiner.</w:t>
      </w:r>
    </w:p>
    <w:p w14:paraId="54D972A9" w14:textId="5A9F1F2A" w:rsidR="00A32EE6" w:rsidRPr="001151FC" w:rsidRDefault="00A32EE6" w:rsidP="00A32EE6">
      <w:pPr>
        <w:pStyle w:val="SingleTxtG"/>
      </w:pPr>
      <w:r w:rsidRPr="001151FC">
        <w:t>93.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Japon</w:t>
      </w:r>
      <w:r>
        <w:t xml:space="preserve"> </w:t>
      </w:r>
      <w:r w:rsidRPr="001151FC">
        <w:t>a</w:t>
      </w:r>
      <w:r>
        <w:t xml:space="preserve"> </w:t>
      </w:r>
      <w:r w:rsidRPr="001151FC">
        <w:t>relevé</w:t>
      </w:r>
      <w:r>
        <w:t xml:space="preserve"> </w:t>
      </w:r>
      <w:r w:rsidRPr="001151FC">
        <w:t>les</w:t>
      </w:r>
      <w:r>
        <w:t xml:space="preserve"> </w:t>
      </w:r>
      <w:r w:rsidRPr="001151FC">
        <w:t>grands</w:t>
      </w:r>
      <w:r>
        <w:t xml:space="preserve"> </w:t>
      </w:r>
      <w:r w:rsidRPr="001151FC">
        <w:t>progrès</w:t>
      </w:r>
      <w:r>
        <w:t xml:space="preserve"> </w:t>
      </w:r>
      <w:r w:rsidRPr="001151FC">
        <w:t>déjà</w:t>
      </w:r>
      <w:r>
        <w:t xml:space="preserve"> </w:t>
      </w:r>
      <w:r w:rsidRPr="001151FC">
        <w:t>réalisés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exprimé</w:t>
      </w:r>
      <w:r>
        <w:t xml:space="preserve"> </w:t>
      </w:r>
      <w:r w:rsidRPr="001151FC">
        <w:t>son</w:t>
      </w:r>
      <w:r>
        <w:t xml:space="preserve"> </w:t>
      </w:r>
      <w:r w:rsidRPr="001151FC">
        <w:t>soutien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mandat.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l’importance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détection</w:t>
      </w:r>
      <w:r>
        <w:t xml:space="preserve"> </w:t>
      </w:r>
      <w:r w:rsidRPr="001151FC">
        <w:t>des</w:t>
      </w:r>
      <w:r>
        <w:t xml:space="preserve"> </w:t>
      </w:r>
      <w:r w:rsidRPr="001151FC">
        <w:t>usagers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route</w:t>
      </w:r>
      <w:r>
        <w:t xml:space="preserve"> </w:t>
      </w:r>
      <w:r w:rsidRPr="001151FC">
        <w:t>vulnérables,</w:t>
      </w:r>
      <w:r>
        <w:t xml:space="preserve"> </w:t>
      </w:r>
      <w:r w:rsidRPr="001151FC">
        <w:t>car</w:t>
      </w:r>
      <w:r>
        <w:t xml:space="preserve"> </w:t>
      </w:r>
      <w:r w:rsidRPr="001151FC">
        <w:t>plus</w:t>
      </w:r>
      <w:r>
        <w:t xml:space="preserve"> </w:t>
      </w:r>
      <w:r w:rsidRPr="001151FC">
        <w:t>de</w:t>
      </w:r>
      <w:r>
        <w:t xml:space="preserve"> </w:t>
      </w:r>
      <w:r w:rsidRPr="001151FC">
        <w:t>50</w:t>
      </w:r>
      <w:r w:rsidR="00645F25">
        <w:t> </w:t>
      </w:r>
      <w:r w:rsidRPr="001151FC">
        <w:t>%</w:t>
      </w:r>
      <w:r>
        <w:t xml:space="preserve"> </w:t>
      </w:r>
      <w:r w:rsidRPr="001151FC">
        <w:t>des</w:t>
      </w:r>
      <w:r>
        <w:t xml:space="preserve"> </w:t>
      </w:r>
      <w:r w:rsidRPr="001151FC">
        <w:t>victimes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utilitaires</w:t>
      </w:r>
      <w:r>
        <w:t xml:space="preserve"> </w:t>
      </w:r>
      <w:r w:rsidRPr="001151FC">
        <w:t>lourds</w:t>
      </w:r>
      <w:r>
        <w:t xml:space="preserve"> </w:t>
      </w:r>
      <w:r w:rsidRPr="001151FC">
        <w:t>étaient</w:t>
      </w:r>
      <w:r>
        <w:t xml:space="preserve"> </w:t>
      </w:r>
      <w:r w:rsidRPr="001151FC">
        <w:t>des</w:t>
      </w:r>
      <w:r>
        <w:t xml:space="preserve"> </w:t>
      </w:r>
      <w:r w:rsidRPr="001151FC">
        <w:t>piétons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cyclistes.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reconnu</w:t>
      </w:r>
      <w:r>
        <w:t xml:space="preserve"> </w:t>
      </w:r>
      <w:r w:rsidRPr="001151FC">
        <w:t>le</w:t>
      </w:r>
      <w:r>
        <w:t xml:space="preserve"> </w:t>
      </w:r>
      <w:r w:rsidRPr="001151FC">
        <w:t>défi</w:t>
      </w:r>
      <w:r>
        <w:t xml:space="preserve"> </w:t>
      </w:r>
      <w:r w:rsidRPr="001151FC">
        <w:t>technique</w:t>
      </w:r>
      <w:r>
        <w:t xml:space="preserve"> </w:t>
      </w:r>
      <w:r w:rsidRPr="001151FC">
        <w:t>que</w:t>
      </w:r>
      <w:r>
        <w:t xml:space="preserve"> </w:t>
      </w:r>
      <w:r w:rsidRPr="001151FC">
        <w:t>représentait</w:t>
      </w:r>
      <w:r>
        <w:t xml:space="preserve"> </w:t>
      </w:r>
      <w:r w:rsidRPr="001151FC">
        <w:t>cette</w:t>
      </w:r>
      <w:r>
        <w:t xml:space="preserve"> </w:t>
      </w:r>
      <w:r w:rsidRPr="001151FC">
        <w:t>tâche.</w:t>
      </w:r>
      <w:r>
        <w:t xml:space="preserve"> </w:t>
      </w:r>
      <w:r w:rsidRPr="001151FC">
        <w:t>Il</w:t>
      </w:r>
      <w:r>
        <w:t xml:space="preserve"> </w:t>
      </w:r>
      <w:r w:rsidRPr="001151FC">
        <w:t>n’a</w:t>
      </w:r>
      <w:r>
        <w:t xml:space="preserve"> </w:t>
      </w:r>
      <w:r w:rsidRPr="001151FC">
        <w:t>pas</w:t>
      </w:r>
      <w:r>
        <w:t xml:space="preserve"> </w:t>
      </w:r>
      <w:r w:rsidRPr="001151FC">
        <w:t>exprimé</w:t>
      </w:r>
      <w:r>
        <w:t xml:space="preserve"> </w:t>
      </w:r>
      <w:r w:rsidRPr="001151FC">
        <w:t>de</w:t>
      </w:r>
      <w:r>
        <w:t xml:space="preserve"> </w:t>
      </w:r>
      <w:r w:rsidRPr="001151FC">
        <w:t>préférence</w:t>
      </w:r>
      <w:r>
        <w:t xml:space="preserve"> </w:t>
      </w:r>
      <w:r w:rsidRPr="001151FC">
        <w:t>pour</w:t>
      </w:r>
      <w:r>
        <w:t xml:space="preserve"> </w:t>
      </w:r>
      <w:r w:rsidRPr="001151FC">
        <w:t>l’une</w:t>
      </w:r>
      <w:r>
        <w:t xml:space="preserve"> </w:t>
      </w:r>
      <w:r w:rsidRPr="001151FC">
        <w:t>ou</w:t>
      </w:r>
      <w:r>
        <w:t xml:space="preserve"> </w:t>
      </w:r>
      <w:r w:rsidRPr="001151FC">
        <w:t>l’autre</w:t>
      </w:r>
      <w:r>
        <w:t xml:space="preserve"> </w:t>
      </w:r>
      <w:r w:rsidRPr="001151FC">
        <w:t>des</w:t>
      </w:r>
      <w:r>
        <w:t xml:space="preserve"> </w:t>
      </w:r>
      <w:r w:rsidRPr="001151FC">
        <w:t>options.</w:t>
      </w:r>
    </w:p>
    <w:p w14:paraId="3510B26F" w14:textId="77777777" w:rsidR="00A32EE6" w:rsidRPr="001151FC" w:rsidRDefault="00A32EE6" w:rsidP="00A32EE6">
      <w:pPr>
        <w:pStyle w:val="SingleTxtG"/>
      </w:pPr>
      <w:r w:rsidRPr="001151FC">
        <w:t>94.</w:t>
      </w:r>
      <w:r w:rsidRPr="001151FC">
        <w:tab/>
        <w:t>Au</w:t>
      </w:r>
      <w:r>
        <w:t xml:space="preserve"> </w:t>
      </w:r>
      <w:r w:rsidRPr="001151FC">
        <w:t>terme</w:t>
      </w:r>
      <w:r>
        <w:t xml:space="preserve"> </w:t>
      </w:r>
      <w:r w:rsidRPr="001151FC">
        <w:t>des</w:t>
      </w:r>
      <w:r>
        <w:t xml:space="preserve"> </w:t>
      </w:r>
      <w:r w:rsidRPr="001151FC">
        <w:t>discussions,</w:t>
      </w:r>
      <w:r>
        <w:t xml:space="preserve"> </w:t>
      </w:r>
      <w:r w:rsidRPr="001151FC">
        <w:t>qui</w:t>
      </w:r>
      <w:r>
        <w:t xml:space="preserve"> </w:t>
      </w:r>
      <w:r w:rsidRPr="001151FC">
        <w:t>ont</w:t>
      </w:r>
      <w:r>
        <w:t xml:space="preserve"> </w:t>
      </w:r>
      <w:r w:rsidRPr="001151FC">
        <w:t>porté</w:t>
      </w:r>
      <w:r>
        <w:t xml:space="preserve"> </w:t>
      </w:r>
      <w:r w:rsidRPr="001151FC">
        <w:t>également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deux</w:t>
      </w:r>
      <w:r>
        <w:t xml:space="preserve"> </w:t>
      </w:r>
      <w:r w:rsidRPr="001151FC">
        <w:t>options</w:t>
      </w:r>
      <w:r>
        <w:t xml:space="preserve"> </w:t>
      </w:r>
      <w:r w:rsidRPr="001151FC">
        <w:t>exposées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ci-dessus,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le</w:t>
      </w:r>
      <w:r>
        <w:t xml:space="preserve"> </w:t>
      </w:r>
      <w:r w:rsidRPr="001151FC">
        <w:t>mandat</w:t>
      </w:r>
      <w:r>
        <w:t xml:space="preserve"> </w:t>
      </w:r>
      <w:r w:rsidRPr="001151FC">
        <w:t>reproduit</w:t>
      </w:r>
      <w:r>
        <w:t xml:space="preserve"> </w:t>
      </w:r>
      <w:r w:rsidRPr="001151FC">
        <w:t>à</w:t>
      </w:r>
      <w:r>
        <w:t xml:space="preserve"> </w:t>
      </w:r>
      <w:r w:rsidRPr="001151FC">
        <w:t>l’annexe</w:t>
      </w:r>
      <w:r>
        <w:t xml:space="preserve"> </w:t>
      </w:r>
      <w:r w:rsidRPr="001151FC">
        <w:t>V</w:t>
      </w:r>
      <w:r>
        <w:t xml:space="preserve"> </w:t>
      </w:r>
      <w:r w:rsidRPr="001151FC">
        <w:t>du</w:t>
      </w:r>
      <w:r>
        <w:t xml:space="preserve"> </w:t>
      </w:r>
      <w:r w:rsidRPr="001151FC">
        <w:t>présent</w:t>
      </w:r>
      <w:r>
        <w:t xml:space="preserve"> </w:t>
      </w:r>
      <w:r w:rsidRPr="001151FC">
        <w:t>rapport</w:t>
      </w:r>
      <w:r>
        <w:t xml:space="preserve"> </w:t>
      </w:r>
      <w:r w:rsidRPr="001151FC">
        <w:t>(fondé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GRVA-09-32/Rev.1)</w:t>
      </w:r>
    </w:p>
    <w:p w14:paraId="5C9A1B86" w14:textId="2B16C7B6" w:rsidR="00A32EE6" w:rsidRPr="001151FC" w:rsidRDefault="00645F25" w:rsidP="00645F25">
      <w:pPr>
        <w:pStyle w:val="HChG"/>
      </w:pPr>
      <w:r>
        <w:tab/>
      </w:r>
      <w:r w:rsidR="00A32EE6" w:rsidRPr="001151FC">
        <w:t>IX.</w:t>
      </w:r>
      <w:r w:rsidR="00A32EE6" w:rsidRPr="001151FC">
        <w:tab/>
        <w:t>Règlements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os</w:t>
      </w:r>
      <w:r w:rsidRPr="00645F25">
        <w:t> </w:t>
      </w:r>
      <w:r w:rsidR="00A32EE6" w:rsidRPr="001151FC">
        <w:t>13,</w:t>
      </w:r>
      <w:r w:rsidR="00A32EE6">
        <w:t xml:space="preserve"> </w:t>
      </w:r>
      <w:r w:rsidR="00A32EE6" w:rsidRPr="001151FC">
        <w:t>13-H,</w:t>
      </w:r>
      <w:r w:rsidR="00A32EE6">
        <w:t xml:space="preserve"> </w:t>
      </w:r>
      <w:r w:rsidR="00A32EE6" w:rsidRPr="001151FC">
        <w:t>139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140,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RTM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</w:t>
      </w:r>
      <w:r>
        <w:t> </w:t>
      </w:r>
      <w:r w:rsidR="00A32EE6" w:rsidRPr="001151FC">
        <w:t>8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8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1F1EBD4C" w14:textId="7EF92A58" w:rsidR="00A32EE6" w:rsidRPr="001151FC" w:rsidRDefault="00645F25" w:rsidP="00645F25">
      <w:pPr>
        <w:pStyle w:val="H1G"/>
      </w:pPr>
      <w:r>
        <w:tab/>
        <w:t>A.</w:t>
      </w:r>
      <w:r>
        <w:tab/>
      </w:r>
      <w:r w:rsidR="00A32EE6" w:rsidRPr="001151FC">
        <w:t>Système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contrôle</w:t>
      </w:r>
      <w:r w:rsidR="00A32EE6">
        <w:t xml:space="preserve"> </w:t>
      </w:r>
      <w:r w:rsidR="00A32EE6" w:rsidRPr="001151FC">
        <w:t>électronique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la</w:t>
      </w:r>
      <w:r w:rsidR="00A32EE6">
        <w:t xml:space="preserve"> </w:t>
      </w:r>
      <w:r w:rsidR="00A32EE6" w:rsidRPr="001151FC">
        <w:t>stabilité</w:t>
      </w:r>
    </w:p>
    <w:p w14:paraId="5C90E6BD" w14:textId="206BBCD1" w:rsidR="00A32EE6" w:rsidRPr="001151FC" w:rsidRDefault="00A32EE6" w:rsidP="00277022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ECE/TRANS/WP.29/GRVA/2020/34</w:t>
      </w:r>
      <w:r w:rsidR="00645F25">
        <w:t>,</w:t>
      </w:r>
      <w:r w:rsidR="00645F25">
        <w:br/>
      </w:r>
      <w:r w:rsidRPr="001151FC">
        <w:tab/>
        <w:t>(ECE/TRANS/WP.29/2020/99)</w:t>
      </w:r>
      <w:r w:rsidR="00645F25">
        <w:t> ;</w:t>
      </w:r>
      <w:r w:rsidR="00645F25">
        <w:br/>
      </w:r>
      <w:r w:rsidRPr="001151FC">
        <w:tab/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GRVA-09-36.</w:t>
      </w:r>
    </w:p>
    <w:p w14:paraId="3DF0C4EA" w14:textId="18BD5392" w:rsidR="00A32EE6" w:rsidRDefault="00A32EE6" w:rsidP="00A32EE6">
      <w:pPr>
        <w:pStyle w:val="SingleTxtG"/>
      </w:pPr>
      <w:r w:rsidRPr="001151FC">
        <w:t>95.</w:t>
      </w:r>
      <w:r w:rsidRPr="001151FC">
        <w:tab/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Corée,</w:t>
      </w:r>
      <w:r>
        <w:rPr>
          <w:iCs/>
        </w:rPr>
        <w:t xml:space="preserve"> </w:t>
      </w:r>
      <w:r w:rsidRPr="001151FC">
        <w:rPr>
          <w:iCs/>
        </w:rPr>
        <w:t>responsable</w:t>
      </w:r>
      <w:r>
        <w:rPr>
          <w:iCs/>
        </w:rPr>
        <w:t xml:space="preserve"> </w:t>
      </w:r>
      <w:r w:rsidRPr="001151FC">
        <w:rPr>
          <w:iCs/>
        </w:rPr>
        <w:t>technique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l’amendement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RTM</w:t>
      </w:r>
      <w:r>
        <w:rPr>
          <w:iCs/>
        </w:rPr>
        <w:t xml:space="preserve"> </w:t>
      </w:r>
      <w:r w:rsidRPr="001151FC">
        <w:rPr>
          <w:iCs/>
        </w:rPr>
        <w:t>ONU</w:t>
      </w:r>
      <w:r>
        <w:rPr>
          <w:iCs/>
        </w:rPr>
        <w:t xml:space="preserve"> </w:t>
      </w:r>
      <w:r w:rsidR="00645F25" w:rsidRPr="00645F25">
        <w:rPr>
          <w:rFonts w:eastAsia="MS Mincho"/>
          <w:iCs/>
        </w:rPr>
        <w:t>n</w:t>
      </w:r>
      <w:r w:rsidR="00645F25" w:rsidRPr="00645F25">
        <w:rPr>
          <w:rFonts w:eastAsia="MS Mincho"/>
          <w:iCs/>
          <w:vertAlign w:val="superscript"/>
        </w:rPr>
        <w:t>o</w:t>
      </w:r>
      <w:r w:rsidR="00645F25">
        <w:rPr>
          <w:iCs/>
        </w:rPr>
        <w:t> </w:t>
      </w:r>
      <w:r w:rsidRPr="001151FC">
        <w:rPr>
          <w:iCs/>
        </w:rPr>
        <w:t>8</w:t>
      </w:r>
      <w:r>
        <w:rPr>
          <w:iCs/>
        </w:rPr>
        <w:t xml:space="preserve"> </w:t>
      </w:r>
      <w:r w:rsidRPr="001151FC">
        <w:rPr>
          <w:iCs/>
        </w:rPr>
        <w:t>(voir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ECE/TRANS/WP.29/2020/99),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présenté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GRVA-09-36,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porte</w:t>
      </w:r>
      <w:r>
        <w:rPr>
          <w:iCs/>
        </w:rPr>
        <w:t xml:space="preserve"> </w:t>
      </w:r>
      <w:r w:rsidRPr="001151FC">
        <w:rPr>
          <w:iCs/>
        </w:rPr>
        <w:t>modification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ECE/TRANS/WP.29/GRVA/2020/34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comporte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proposition</w:t>
      </w:r>
      <w:r>
        <w:rPr>
          <w:iCs/>
        </w:rPr>
        <w:t xml:space="preserve"> </w:t>
      </w:r>
      <w:r w:rsidRPr="001151FC">
        <w:rPr>
          <w:iCs/>
        </w:rPr>
        <w:t>révisée</w:t>
      </w:r>
      <w:r>
        <w:rPr>
          <w:iCs/>
        </w:rPr>
        <w:t xml:space="preserve"> </w:t>
      </w:r>
      <w:r w:rsidRPr="001151FC">
        <w:rPr>
          <w:iCs/>
        </w:rPr>
        <w:t>d’amendement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RTM</w:t>
      </w:r>
      <w:r>
        <w:rPr>
          <w:iCs/>
        </w:rPr>
        <w:t xml:space="preserve"> </w:t>
      </w:r>
      <w:r w:rsidRPr="001151FC">
        <w:rPr>
          <w:iCs/>
        </w:rPr>
        <w:t>ONU</w:t>
      </w:r>
      <w:r>
        <w:rPr>
          <w:iCs/>
        </w:rPr>
        <w:t xml:space="preserve"> </w:t>
      </w:r>
      <w:r w:rsidR="00645F25" w:rsidRPr="00645F25">
        <w:rPr>
          <w:rFonts w:eastAsia="MS Mincho"/>
          <w:iCs/>
        </w:rPr>
        <w:t>n</w:t>
      </w:r>
      <w:r w:rsidR="00645F25" w:rsidRPr="00645F25">
        <w:rPr>
          <w:rFonts w:eastAsia="MS Mincho"/>
          <w:iCs/>
          <w:vertAlign w:val="superscript"/>
        </w:rPr>
        <w:t>o</w:t>
      </w:r>
      <w:r w:rsidR="00645F25">
        <w:rPr>
          <w:iCs/>
        </w:rPr>
        <w:t> </w:t>
      </w:r>
      <w:r w:rsidRPr="001151FC">
        <w:rPr>
          <w:iCs/>
        </w:rPr>
        <w:t>8</w:t>
      </w:r>
      <w:r>
        <w:rPr>
          <w:iCs/>
        </w:rPr>
        <w:t xml:space="preserve"> </w:t>
      </w:r>
      <w:r w:rsidRPr="001151FC">
        <w:rPr>
          <w:iCs/>
        </w:rPr>
        <w:t>visant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tenir</w:t>
      </w:r>
      <w:r>
        <w:rPr>
          <w:iCs/>
        </w:rPr>
        <w:t xml:space="preserve"> </w:t>
      </w:r>
      <w:r w:rsidRPr="001151FC">
        <w:rPr>
          <w:iCs/>
        </w:rPr>
        <w:t>compte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nouveaux</w:t>
      </w:r>
      <w:r>
        <w:rPr>
          <w:iCs/>
        </w:rPr>
        <w:t xml:space="preserve"> </w:t>
      </w:r>
      <w:r w:rsidRPr="001151FC">
        <w:rPr>
          <w:iCs/>
        </w:rPr>
        <w:t>types</w:t>
      </w:r>
      <w:r>
        <w:rPr>
          <w:iCs/>
        </w:rPr>
        <w:t xml:space="preserve"> </w:t>
      </w:r>
      <w:r w:rsidRPr="001151FC">
        <w:rPr>
          <w:iCs/>
        </w:rPr>
        <w:t>d’équipement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direction,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savoir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ayant</w:t>
      </w:r>
      <w:r>
        <w:rPr>
          <w:iCs/>
        </w:rPr>
        <w:t xml:space="preserve"> </w:t>
      </w:r>
      <w:r w:rsidRPr="001151FC">
        <w:rPr>
          <w:iCs/>
        </w:rPr>
        <w:t>un</w:t>
      </w:r>
      <w:r>
        <w:rPr>
          <w:iCs/>
        </w:rPr>
        <w:t xml:space="preserve"> </w:t>
      </w:r>
      <w:r w:rsidRPr="001151FC">
        <w:rPr>
          <w:iCs/>
        </w:rPr>
        <w:t>rapport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direction</w:t>
      </w:r>
      <w:r>
        <w:rPr>
          <w:iCs/>
        </w:rPr>
        <w:t xml:space="preserve"> </w:t>
      </w:r>
      <w:r w:rsidRPr="001151FC">
        <w:rPr>
          <w:iCs/>
        </w:rPr>
        <w:t>très</w:t>
      </w:r>
      <w:r>
        <w:rPr>
          <w:iCs/>
        </w:rPr>
        <w:t xml:space="preserve"> </w:t>
      </w:r>
      <w:r w:rsidRPr="001151FC">
        <w:rPr>
          <w:iCs/>
        </w:rPr>
        <w:lastRenderedPageBreak/>
        <w:t>faible,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ne</w:t>
      </w:r>
      <w:r>
        <w:rPr>
          <w:iCs/>
        </w:rPr>
        <w:t xml:space="preserve"> </w:t>
      </w:r>
      <w:r w:rsidRPr="001151FC">
        <w:rPr>
          <w:iCs/>
        </w:rPr>
        <w:t>sont</w:t>
      </w:r>
      <w:r>
        <w:rPr>
          <w:iCs/>
        </w:rPr>
        <w:t xml:space="preserve"> </w:t>
      </w:r>
      <w:r w:rsidRPr="001151FC">
        <w:rPr>
          <w:iCs/>
        </w:rPr>
        <w:t>pas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mesure</w:t>
      </w:r>
      <w:r>
        <w:rPr>
          <w:iCs/>
        </w:rPr>
        <w:t xml:space="preserve"> </w:t>
      </w:r>
      <w:r w:rsidRPr="001151FC">
        <w:rPr>
          <w:iCs/>
        </w:rPr>
        <w:t>d’atteindre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valeur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270°</w:t>
      </w:r>
      <w:r>
        <w:rPr>
          <w:iCs/>
        </w:rPr>
        <w:t xml:space="preserve"> </w:t>
      </w:r>
      <w:r w:rsidRPr="001151FC">
        <w:rPr>
          <w:iCs/>
        </w:rPr>
        <w:t>exigée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cadre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manœuvre</w:t>
      </w:r>
      <w:r>
        <w:rPr>
          <w:iCs/>
        </w:rPr>
        <w:t xml:space="preserve"> </w:t>
      </w:r>
      <w:r w:rsidRPr="001151FC">
        <w:rPr>
          <w:iCs/>
        </w:rPr>
        <w:t>avec</w:t>
      </w:r>
      <w:r>
        <w:rPr>
          <w:iCs/>
        </w:rPr>
        <w:t xml:space="preserve"> </w:t>
      </w:r>
      <w:r w:rsidRPr="001151FC">
        <w:rPr>
          <w:iCs/>
        </w:rPr>
        <w:t>impulsion</w:t>
      </w:r>
      <w:r>
        <w:rPr>
          <w:iCs/>
        </w:rPr>
        <w:t xml:space="preserve"> </w:t>
      </w:r>
      <w:r w:rsidRPr="001151FC">
        <w:rPr>
          <w:iCs/>
        </w:rPr>
        <w:t>sinusoïdale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maintien.</w:t>
      </w:r>
    </w:p>
    <w:p w14:paraId="58BF2032" w14:textId="39983CFD" w:rsidR="00A32EE6" w:rsidRPr="001151FC" w:rsidRDefault="00A32EE6" w:rsidP="00A32EE6">
      <w:pPr>
        <w:pStyle w:val="SingleTxtG"/>
      </w:pPr>
      <w:r w:rsidRPr="001151FC">
        <w:t>96.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</w:t>
      </w:r>
      <w:r>
        <w:t xml:space="preserve"> </w:t>
      </w:r>
      <w:r w:rsidRPr="001151FC">
        <w:t>a</w:t>
      </w:r>
      <w:r>
        <w:t xml:space="preserve"> </w:t>
      </w:r>
      <w:r w:rsidRPr="001151FC">
        <w:t>émis</w:t>
      </w:r>
      <w:r>
        <w:t xml:space="preserve"> </w:t>
      </w:r>
      <w:r w:rsidRPr="001151FC">
        <w:t>une</w:t>
      </w:r>
      <w:r>
        <w:t xml:space="preserve"> </w:t>
      </w:r>
      <w:r w:rsidRPr="001151FC">
        <w:t>réserve</w:t>
      </w:r>
      <w:r>
        <w:t xml:space="preserve"> </w:t>
      </w:r>
      <w:r w:rsidRPr="001151FC">
        <w:t>quant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révisée,</w:t>
      </w:r>
      <w:r>
        <w:t xml:space="preserve"> </w:t>
      </w:r>
      <w:r w:rsidRPr="001151FC">
        <w:t>estimant</w:t>
      </w:r>
      <w:r>
        <w:t xml:space="preserve"> </w:t>
      </w:r>
      <w:r w:rsidRPr="001151FC">
        <w:t>que</w:t>
      </w:r>
      <w:r>
        <w:t xml:space="preserve"> </w:t>
      </w:r>
      <w:r w:rsidRPr="001151FC">
        <w:t>celle-ci</w:t>
      </w:r>
      <w:r>
        <w:t xml:space="preserve"> </w:t>
      </w:r>
      <w:r w:rsidRPr="001151FC">
        <w:t>ne</w:t>
      </w:r>
      <w:r>
        <w:t xml:space="preserve"> </w:t>
      </w:r>
      <w:r w:rsidRPr="001151FC">
        <w:t>r</w:t>
      </w:r>
      <w:r w:rsidR="00645F25">
        <w:t>é</w:t>
      </w:r>
      <w:r w:rsidRPr="001151FC">
        <w:t>glerait</w:t>
      </w:r>
      <w:r>
        <w:t xml:space="preserve"> </w:t>
      </w:r>
      <w:r w:rsidRPr="001151FC">
        <w:t>pas</w:t>
      </w:r>
      <w:r>
        <w:t xml:space="preserve"> </w:t>
      </w:r>
      <w:r w:rsidRPr="001151FC">
        <w:t>toutes</w:t>
      </w:r>
      <w:r>
        <w:t xml:space="preserve"> </w:t>
      </w:r>
      <w:r w:rsidRPr="001151FC">
        <w:t>les</w:t>
      </w:r>
      <w:r>
        <w:t xml:space="preserve"> </w:t>
      </w:r>
      <w:r w:rsidRPr="001151FC">
        <w:t>questions</w:t>
      </w:r>
      <w:r>
        <w:t xml:space="preserve"> </w:t>
      </w:r>
      <w:r w:rsidRPr="001151FC">
        <w:t>de</w:t>
      </w:r>
      <w:r>
        <w:t xml:space="preserve"> </w:t>
      </w:r>
      <w:r w:rsidRPr="001151FC">
        <w:t>sécurité.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dernier</w:t>
      </w:r>
      <w:r>
        <w:t xml:space="preserve"> </w:t>
      </w:r>
      <w:r w:rsidRPr="001151FC">
        <w:t>paragraphe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d’amendement</w:t>
      </w:r>
      <w:r>
        <w:t xml:space="preserve"> </w:t>
      </w:r>
      <w:r w:rsidRPr="001151FC">
        <w:t>ne</w:t>
      </w:r>
      <w:r>
        <w:t xml:space="preserve"> </w:t>
      </w:r>
      <w:r w:rsidRPr="001151FC">
        <w:t>devrait</w:t>
      </w:r>
      <w:r>
        <w:t xml:space="preserve"> </w:t>
      </w:r>
      <w:r w:rsidRPr="001151FC">
        <w:t>appartenir</w:t>
      </w:r>
      <w:r>
        <w:t xml:space="preserve"> </w:t>
      </w:r>
      <w:r w:rsidRPr="001151FC">
        <w:t>qu’à</w:t>
      </w:r>
      <w:r>
        <w:t xml:space="preserve"> </w:t>
      </w:r>
      <w:r w:rsidRPr="001151FC">
        <w:t>la</w:t>
      </w:r>
      <w:r>
        <w:t xml:space="preserve"> </w:t>
      </w:r>
      <w:r w:rsidRPr="001151FC">
        <w:t>procédure</w:t>
      </w:r>
      <w:r>
        <w:t xml:space="preserve"> </w:t>
      </w:r>
      <w:r w:rsidRPr="001151FC">
        <w:t>d’essai,</w:t>
      </w:r>
      <w:r>
        <w:t xml:space="preserve"> </w:t>
      </w:r>
      <w:r w:rsidRPr="001151FC">
        <w:t>et</w:t>
      </w:r>
      <w:r>
        <w:t xml:space="preserve"> </w:t>
      </w:r>
      <w:r w:rsidRPr="001151FC">
        <w:t>non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prescription.</w:t>
      </w:r>
      <w:r>
        <w:t xml:space="preserve"> </w:t>
      </w:r>
      <w:r w:rsidRPr="001151FC">
        <w:t>C’était</w:t>
      </w:r>
      <w:r>
        <w:t xml:space="preserve"> </w:t>
      </w:r>
      <w:r w:rsidRPr="001151FC">
        <w:t>au</w:t>
      </w:r>
      <w:r>
        <w:t xml:space="preserve"> </w:t>
      </w:r>
      <w:r w:rsidRPr="001151FC">
        <w:t>centre</w:t>
      </w:r>
      <w:r>
        <w:t xml:space="preserve"> </w:t>
      </w:r>
      <w:r w:rsidRPr="001151FC">
        <w:t>d’essais</w:t>
      </w:r>
      <w:r>
        <w:t xml:space="preserve"> </w:t>
      </w:r>
      <w:r w:rsidRPr="001151FC">
        <w:t>ou</w:t>
      </w:r>
      <w:r>
        <w:t xml:space="preserve"> </w:t>
      </w:r>
      <w:r w:rsidRPr="001151FC">
        <w:t>au</w:t>
      </w:r>
      <w:r>
        <w:t xml:space="preserve"> </w:t>
      </w:r>
      <w:r w:rsidRPr="001151FC">
        <w:t>fabricant</w:t>
      </w:r>
      <w:r>
        <w:t xml:space="preserve"> </w:t>
      </w:r>
      <w:r w:rsidRPr="001151FC">
        <w:t>d’effectuer</w:t>
      </w:r>
      <w:r>
        <w:t xml:space="preserve"> </w:t>
      </w:r>
      <w:r w:rsidRPr="001151FC">
        <w:t>l’essai</w:t>
      </w:r>
      <w:r>
        <w:t xml:space="preserve"> </w:t>
      </w:r>
      <w:r w:rsidRPr="001151FC">
        <w:t>pour</w:t>
      </w:r>
      <w:r>
        <w:t xml:space="preserve"> </w:t>
      </w:r>
      <w:r w:rsidRPr="001151FC">
        <w:t>atteindre</w:t>
      </w:r>
      <w:r>
        <w:t xml:space="preserve"> </w:t>
      </w:r>
      <w:r w:rsidRPr="001151FC">
        <w:t>l’angle</w:t>
      </w:r>
      <w:r>
        <w:t xml:space="preserve"> </w:t>
      </w:r>
      <w:r w:rsidRPr="001151FC">
        <w:t>maximal</w:t>
      </w:r>
      <w:r>
        <w:t xml:space="preserve"> </w:t>
      </w:r>
      <w:r w:rsidRPr="001151FC">
        <w:t>de</w:t>
      </w:r>
      <w:r>
        <w:t xml:space="preserve"> </w:t>
      </w:r>
      <w:r w:rsidRPr="001151FC">
        <w:t>braquage</w:t>
      </w:r>
      <w:r>
        <w:t xml:space="preserve"> </w:t>
      </w:r>
      <w:r w:rsidRPr="001151FC">
        <w:t>utilisable</w:t>
      </w:r>
      <w:r>
        <w:t xml:space="preserve"> </w:t>
      </w:r>
      <w:r w:rsidRPr="001151FC">
        <w:t>sans</w:t>
      </w:r>
      <w:r>
        <w:t xml:space="preserve"> </w:t>
      </w:r>
      <w:r w:rsidRPr="001151FC">
        <w:t>dépassement,</w:t>
      </w:r>
      <w:r>
        <w:t xml:space="preserve"> </w:t>
      </w:r>
      <w:r w:rsidRPr="001151FC">
        <w:t>et</w:t>
      </w:r>
      <w:r>
        <w:t xml:space="preserve"> </w:t>
      </w:r>
      <w:r w:rsidRPr="001151FC">
        <w:t>non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de</w:t>
      </w:r>
      <w:r>
        <w:t xml:space="preserve"> </w:t>
      </w:r>
      <w:r w:rsidRPr="001151FC">
        <w:t>prendre</w:t>
      </w:r>
      <w:r>
        <w:t xml:space="preserve"> </w:t>
      </w:r>
      <w:r w:rsidRPr="001151FC">
        <w:t>en</w:t>
      </w:r>
      <w:r>
        <w:t xml:space="preserve"> </w:t>
      </w:r>
      <w:r w:rsidRPr="001151FC">
        <w:t>compte</w:t>
      </w:r>
      <w:r>
        <w:t xml:space="preserve"> </w:t>
      </w:r>
      <w:r w:rsidRPr="001151FC">
        <w:t>ce</w:t>
      </w:r>
      <w:r>
        <w:t xml:space="preserve"> </w:t>
      </w:r>
      <w:r w:rsidRPr="001151FC">
        <w:t>risque</w:t>
      </w:r>
      <w:r>
        <w:t xml:space="preserve"> </w:t>
      </w:r>
      <w:r w:rsidRPr="001151FC">
        <w:t>de</w:t>
      </w:r>
      <w:r>
        <w:t xml:space="preserve"> </w:t>
      </w:r>
      <w:r w:rsidRPr="001151FC">
        <w:t>dépassement</w:t>
      </w:r>
      <w:r>
        <w:t xml:space="preserve"> </w:t>
      </w:r>
      <w:r w:rsidRPr="001151FC">
        <w:t>avec</w:t>
      </w:r>
      <w:r>
        <w:t xml:space="preserve"> </w:t>
      </w:r>
      <w:r w:rsidRPr="001151FC">
        <w:t>une</w:t>
      </w:r>
      <w:r>
        <w:t xml:space="preserve"> </w:t>
      </w:r>
      <w:r w:rsidRPr="001151FC">
        <w:t>marge</w:t>
      </w:r>
      <w:r>
        <w:t xml:space="preserve"> </w:t>
      </w:r>
      <w:r w:rsidRPr="001151FC">
        <w:t>de</w:t>
      </w:r>
      <w:r>
        <w:t xml:space="preserve"> </w:t>
      </w:r>
      <w:r w:rsidRPr="001151FC">
        <w:t>tolérance.</w:t>
      </w:r>
    </w:p>
    <w:p w14:paraId="3742FA2D" w14:textId="77777777" w:rsidR="00A32EE6" w:rsidRDefault="00A32EE6" w:rsidP="00A32EE6">
      <w:pPr>
        <w:pStyle w:val="SingleTxtG"/>
      </w:pPr>
      <w:r w:rsidRPr="001151FC">
        <w:t>97.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à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</w:t>
      </w:r>
      <w:r>
        <w:t xml:space="preserve"> </w:t>
      </w:r>
      <w:r w:rsidRPr="001151FC">
        <w:t>de</w:t>
      </w:r>
      <w:r>
        <w:t xml:space="preserve"> </w:t>
      </w:r>
      <w:r w:rsidRPr="001151FC">
        <w:t>collaborer</w:t>
      </w:r>
      <w:r>
        <w:t xml:space="preserve"> </w:t>
      </w:r>
      <w:r w:rsidRPr="001151FC">
        <w:t>avec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Corée</w:t>
      </w:r>
      <w:r>
        <w:t xml:space="preserve"> </w:t>
      </w:r>
      <w:r w:rsidRPr="001151FC">
        <w:t>pour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progrès</w:t>
      </w:r>
      <w:r>
        <w:t xml:space="preserve"> </w:t>
      </w:r>
      <w:r w:rsidRPr="001151FC">
        <w:t>puissent</w:t>
      </w:r>
      <w:r>
        <w:t xml:space="preserve"> </w:t>
      </w:r>
      <w:r w:rsidRPr="001151FC">
        <w:t>être</w:t>
      </w:r>
      <w:r>
        <w:t xml:space="preserve"> </w:t>
      </w:r>
      <w:r w:rsidRPr="001151FC">
        <w:t>réalisés</w:t>
      </w:r>
      <w:r>
        <w:t xml:space="preserve"> </w:t>
      </w:r>
      <w:r w:rsidRPr="001151FC">
        <w:t>avant</w:t>
      </w:r>
      <w:r>
        <w:t xml:space="preserve"> </w:t>
      </w:r>
      <w:r w:rsidRPr="001151FC">
        <w:t>la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1F846C49" w14:textId="6277376D" w:rsidR="00A32EE6" w:rsidRPr="001151FC" w:rsidRDefault="00645F25" w:rsidP="00645F25">
      <w:pPr>
        <w:pStyle w:val="H1G"/>
      </w:pPr>
      <w:r>
        <w:tab/>
      </w:r>
      <w:r w:rsidR="00A32EE6" w:rsidRPr="001151FC">
        <w:t>B.</w:t>
      </w:r>
      <w:r w:rsidR="00A32EE6" w:rsidRPr="001151FC">
        <w:tab/>
        <w:t>Systèmes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freinage</w:t>
      </w:r>
      <w:r w:rsidR="00A32EE6">
        <w:t xml:space="preserve"> </w:t>
      </w:r>
      <w:r w:rsidR="00A32EE6" w:rsidRPr="001151FC">
        <w:t>électromécaniques</w:t>
      </w:r>
    </w:p>
    <w:p w14:paraId="10B4F181" w14:textId="31371651" w:rsidR="00A32EE6" w:rsidRPr="001151FC" w:rsidRDefault="00A32EE6" w:rsidP="00645F25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ECE/TRANS/WP.29/GRVA/2020/21</w:t>
      </w:r>
      <w:r w:rsidR="00645F25">
        <w:t> ;</w:t>
      </w:r>
      <w:r w:rsidR="00645F25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GRVA-09-05</w:t>
      </w:r>
      <w:r>
        <w:t xml:space="preserve"> </w:t>
      </w:r>
      <w:r w:rsidRPr="001151FC">
        <w:t>et</w:t>
      </w:r>
      <w:r>
        <w:t xml:space="preserve"> </w:t>
      </w:r>
      <w:r w:rsidRPr="001151FC">
        <w:t>GRVA-09-06.</w:t>
      </w:r>
    </w:p>
    <w:p w14:paraId="08A19438" w14:textId="1B953064" w:rsidR="00A32EE6" w:rsidRDefault="00A32EE6" w:rsidP="00A32EE6">
      <w:pPr>
        <w:pStyle w:val="SingleTxtG"/>
      </w:pPr>
      <w:r w:rsidRPr="001151FC">
        <w:t>98.</w:t>
      </w:r>
      <w:r w:rsidRPr="001151FC">
        <w:tab/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CLEPA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présenté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GRVA-09-06,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introduit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ECE/TRANS/WP.29/GRVA/2020/21</w:t>
      </w:r>
      <w:r>
        <w:rPr>
          <w:iCs/>
        </w:rPr>
        <w:t xml:space="preserve"> </w:t>
      </w:r>
      <w:r w:rsidRPr="001151FC">
        <w:rPr>
          <w:iCs/>
        </w:rPr>
        <w:t>tel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modifié</w:t>
      </w:r>
      <w:r>
        <w:rPr>
          <w:iCs/>
        </w:rPr>
        <w:t xml:space="preserve"> </w:t>
      </w:r>
      <w:r w:rsidRPr="001151FC">
        <w:rPr>
          <w:iCs/>
        </w:rPr>
        <w:t>par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</w:t>
      </w:r>
      <w:r w:rsidR="00645F25">
        <w:rPr>
          <w:iCs/>
        </w:rPr>
        <w:noBreakHyphen/>
      </w:r>
      <w:r w:rsidRPr="001151FC">
        <w:rPr>
          <w:iCs/>
        </w:rPr>
        <w:t>09</w:t>
      </w:r>
      <w:r w:rsidR="00645F25">
        <w:rPr>
          <w:iCs/>
        </w:rPr>
        <w:noBreakHyphen/>
      </w:r>
      <w:r w:rsidRPr="001151FC">
        <w:rPr>
          <w:iCs/>
        </w:rPr>
        <w:t>05,</w:t>
      </w:r>
      <w:r>
        <w:rPr>
          <w:iCs/>
        </w:rPr>
        <w:t xml:space="preserve"> </w:t>
      </w:r>
      <w:r w:rsidRPr="001151FC">
        <w:rPr>
          <w:iCs/>
        </w:rPr>
        <w:t>lequel</w:t>
      </w:r>
      <w:r>
        <w:rPr>
          <w:iCs/>
        </w:rPr>
        <w:t xml:space="preserve"> </w:t>
      </w:r>
      <w:r w:rsidRPr="001151FC">
        <w:rPr>
          <w:iCs/>
        </w:rPr>
        <w:t>prévoit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dispositions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l’homologation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type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camions</w:t>
      </w:r>
      <w:r>
        <w:rPr>
          <w:iCs/>
        </w:rPr>
        <w:t xml:space="preserve"> </w:t>
      </w:r>
      <w:r w:rsidRPr="001151FC">
        <w:rPr>
          <w:iCs/>
        </w:rPr>
        <w:t>équipés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freinage</w:t>
      </w:r>
      <w:r>
        <w:rPr>
          <w:iCs/>
        </w:rPr>
        <w:t xml:space="preserve"> </w:t>
      </w:r>
      <w:r w:rsidRPr="001151FC">
        <w:rPr>
          <w:iCs/>
        </w:rPr>
        <w:t>électromécaniques.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précisé</w:t>
      </w:r>
      <w:r>
        <w:t xml:space="preserve"> </w:t>
      </w:r>
      <w:r w:rsidRPr="001151FC">
        <w:t>qu’il</w:t>
      </w:r>
      <w:r>
        <w:t xml:space="preserve"> </w:t>
      </w:r>
      <w:r w:rsidRPr="001151FC">
        <w:t>n’était</w:t>
      </w:r>
      <w:r>
        <w:t xml:space="preserve"> </w:t>
      </w:r>
      <w:r w:rsidRPr="001151FC">
        <w:t>tenu</w:t>
      </w:r>
      <w:r>
        <w:t xml:space="preserve"> </w:t>
      </w:r>
      <w:r w:rsidRPr="001151FC">
        <w:t>compte</w:t>
      </w:r>
      <w:r>
        <w:t xml:space="preserve"> </w:t>
      </w:r>
      <w:r w:rsidRPr="001151FC">
        <w:t>d’aucune</w:t>
      </w:r>
      <w:r>
        <w:t xml:space="preserve"> </w:t>
      </w:r>
      <w:r w:rsidRPr="001151FC">
        <w:t>remorque</w:t>
      </w:r>
      <w:r>
        <w:t xml:space="preserve"> </w:t>
      </w:r>
      <w:r w:rsidRPr="001151FC">
        <w:t>équipée</w:t>
      </w:r>
      <w:r>
        <w:t xml:space="preserve"> </w:t>
      </w:r>
      <w:r w:rsidRPr="001151FC">
        <w:t>de</w:t>
      </w:r>
      <w:r>
        <w:t xml:space="preserve"> </w:t>
      </w:r>
      <w:r w:rsidRPr="001151FC">
        <w:t>freins</w:t>
      </w:r>
      <w:r>
        <w:t xml:space="preserve"> </w:t>
      </w:r>
      <w:r w:rsidRPr="001151FC">
        <w:t>électromécaniques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les</w:t>
      </w:r>
      <w:r>
        <w:t xml:space="preserve"> </w:t>
      </w:r>
      <w:r w:rsidRPr="001151FC">
        <w:t>avantages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système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électriques</w:t>
      </w:r>
      <w:r>
        <w:t xml:space="preserve"> </w:t>
      </w:r>
      <w:r w:rsidRPr="001151FC">
        <w:t>et</w:t>
      </w:r>
      <w:r>
        <w:t xml:space="preserve"> </w:t>
      </w:r>
      <w:r w:rsidRPr="001151FC">
        <w:t>hybrides.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reconnu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efforts</w:t>
      </w:r>
      <w:r>
        <w:t xml:space="preserve"> </w:t>
      </w:r>
      <w:r w:rsidRPr="001151FC">
        <w:t>devaient</w:t>
      </w:r>
      <w:r>
        <w:t xml:space="preserve"> </w:t>
      </w:r>
      <w:r w:rsidRPr="001151FC">
        <w:t>encore</w:t>
      </w:r>
      <w:r>
        <w:t xml:space="preserve"> </w:t>
      </w:r>
      <w:r w:rsidRPr="001151FC">
        <w:t>être</w:t>
      </w:r>
      <w:r>
        <w:t xml:space="preserve"> </w:t>
      </w:r>
      <w:r w:rsidRPr="001151FC">
        <w:t>faits</w:t>
      </w:r>
      <w:r>
        <w:t xml:space="preserve"> </w:t>
      </w:r>
      <w:r w:rsidRPr="001151FC">
        <w:t>pour</w:t>
      </w:r>
      <w:r>
        <w:t xml:space="preserve"> </w:t>
      </w:r>
      <w:r w:rsidRPr="001151FC">
        <w:t>développer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portant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contrôle</w:t>
      </w:r>
      <w:r>
        <w:t xml:space="preserve"> </w:t>
      </w:r>
      <w:r w:rsidRPr="001151FC">
        <w:t>technique</w:t>
      </w:r>
      <w:r>
        <w:t xml:space="preserve"> </w:t>
      </w:r>
      <w:r w:rsidRPr="001151FC">
        <w:t>périodique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dispositifs</w:t>
      </w:r>
      <w:r>
        <w:t xml:space="preserve"> </w:t>
      </w:r>
      <w:r w:rsidRPr="001151FC">
        <w:t>de</w:t>
      </w:r>
      <w:r>
        <w:t xml:space="preserve"> </w:t>
      </w:r>
      <w:r w:rsidRPr="001151FC">
        <w:t>stockage</w:t>
      </w:r>
      <w:r>
        <w:t xml:space="preserve"> </w:t>
      </w:r>
      <w:r w:rsidRPr="001151FC">
        <w:t>d’énergie</w:t>
      </w:r>
      <w:r>
        <w:t xml:space="preserve"> </w:t>
      </w:r>
      <w:r w:rsidRPr="001151FC">
        <w:t>électrique.</w:t>
      </w:r>
    </w:p>
    <w:p w14:paraId="39BFDE38" w14:textId="77777777" w:rsidR="00A32EE6" w:rsidRPr="001151FC" w:rsidRDefault="00A32EE6" w:rsidP="00A32EE6">
      <w:pPr>
        <w:pStyle w:val="SingleTxtG"/>
      </w:pPr>
      <w:r w:rsidRPr="001151FC">
        <w:t>99.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d’examiner,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session,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révisée</w:t>
      </w:r>
      <w:r>
        <w:t xml:space="preserve"> </w:t>
      </w:r>
      <w:r w:rsidRPr="001151FC">
        <w:t>fondée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GRVA-09-05,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forme</w:t>
      </w:r>
      <w:r>
        <w:t xml:space="preserve"> </w:t>
      </w:r>
      <w:r w:rsidRPr="001151FC">
        <w:t>d’un</w:t>
      </w:r>
      <w:r>
        <w:t xml:space="preserve"> </w:t>
      </w:r>
      <w:r w:rsidRPr="001151FC">
        <w:t>document</w:t>
      </w:r>
      <w:r>
        <w:t xml:space="preserve"> </w:t>
      </w:r>
      <w:r w:rsidRPr="001151FC">
        <w:t>officiel.</w:t>
      </w:r>
    </w:p>
    <w:p w14:paraId="10BCD4D3" w14:textId="2F61E102" w:rsidR="00A32EE6" w:rsidRPr="001151FC" w:rsidRDefault="00645F25" w:rsidP="00645F25">
      <w:pPr>
        <w:pStyle w:val="H1G"/>
      </w:pPr>
      <w:r>
        <w:tab/>
      </w:r>
      <w:r w:rsidR="00A32EE6" w:rsidRPr="001151FC">
        <w:t>C.</w:t>
      </w:r>
      <w:r w:rsidR="00A32EE6" w:rsidRPr="001151FC">
        <w:tab/>
        <w:t>Précisions</w:t>
      </w:r>
    </w:p>
    <w:p w14:paraId="4A489D31" w14:textId="44264C0D" w:rsidR="00A32EE6" w:rsidRPr="001151FC" w:rsidRDefault="00A32EE6" w:rsidP="00277022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ECE/TRANS/WP.29/GRVA/2021/16</w:t>
      </w:r>
      <w:r w:rsidR="00645F25">
        <w:t> ;</w:t>
      </w:r>
      <w:r w:rsidR="00645F25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GRVA-09-04</w:t>
      </w:r>
      <w:r>
        <w:t xml:space="preserve"> </w:t>
      </w:r>
      <w:r w:rsidRPr="001151FC">
        <w:t>et</w:t>
      </w:r>
      <w:r>
        <w:t xml:space="preserve"> </w:t>
      </w:r>
      <w:r w:rsidRPr="001151FC">
        <w:t>GRVA-09-20.</w:t>
      </w:r>
    </w:p>
    <w:p w14:paraId="5EC32EF3" w14:textId="77777777" w:rsidR="00A32EE6" w:rsidRPr="001151FC" w:rsidRDefault="00A32EE6" w:rsidP="00A32EE6">
      <w:pPr>
        <w:pStyle w:val="SingleTxtG"/>
      </w:pPr>
      <w:r w:rsidRPr="001151FC">
        <w:t>100.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Pologne</w:t>
      </w:r>
      <w:r>
        <w:t xml:space="preserve"> </w:t>
      </w:r>
      <w:r w:rsidRPr="001151FC">
        <w:t>a</w:t>
      </w:r>
      <w:r>
        <w:t xml:space="preserve"> </w:t>
      </w:r>
      <w:r w:rsidRPr="001151FC">
        <w:t>retiré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ECE/TRANS/WP.29/GRVA/2021/16.</w:t>
      </w:r>
    </w:p>
    <w:p w14:paraId="00ED0B6E" w14:textId="0C4059A8" w:rsidR="00A32EE6" w:rsidRPr="001151FC" w:rsidRDefault="00A32EE6" w:rsidP="00A32EE6">
      <w:pPr>
        <w:pStyle w:val="SingleTxtG"/>
      </w:pPr>
      <w:r w:rsidRPr="001151FC">
        <w:t>101.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GRVA-09-04,</w:t>
      </w:r>
      <w:r>
        <w:t xml:space="preserve"> </w:t>
      </w:r>
      <w:r w:rsidRPr="001151FC">
        <w:t>qui</w:t>
      </w:r>
      <w:r>
        <w:t xml:space="preserve"> </w:t>
      </w:r>
      <w:r w:rsidRPr="001151FC">
        <w:t>propose</w:t>
      </w:r>
      <w:r>
        <w:t xml:space="preserve"> </w:t>
      </w:r>
      <w:r w:rsidRPr="001151FC">
        <w:t>des</w:t>
      </w:r>
      <w:r>
        <w:t xml:space="preserve"> </w:t>
      </w:r>
      <w:r w:rsidRPr="001151FC">
        <w:t>amendements</w:t>
      </w:r>
      <w:r>
        <w:t xml:space="preserve"> </w:t>
      </w:r>
      <w:r w:rsidRPr="001151FC">
        <w:t>aux</w:t>
      </w:r>
      <w:r>
        <w:t xml:space="preserve"> </w:t>
      </w:r>
      <w:r w:rsidRPr="001151FC">
        <w:t>prescriptions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freins</w:t>
      </w:r>
      <w:r>
        <w:t xml:space="preserve"> </w:t>
      </w:r>
      <w:r w:rsidRPr="001151FC">
        <w:t>de</w:t>
      </w:r>
      <w:r>
        <w:t xml:space="preserve"> </w:t>
      </w:r>
      <w:r w:rsidRPr="001151FC">
        <w:t>stationnement,</w:t>
      </w:r>
      <w:r w:rsidR="00645F25">
        <w:t xml:space="preserve"> </w:t>
      </w:r>
      <w:r w:rsidRPr="001151FC">
        <w:t>justifiées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fait</w:t>
      </w:r>
      <w:r>
        <w:t xml:space="preserve"> </w:t>
      </w:r>
      <w:r w:rsidRPr="001151FC">
        <w:t>que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enregistre</w:t>
      </w:r>
      <w:r>
        <w:t xml:space="preserve"> </w:t>
      </w:r>
      <w:r w:rsidRPr="001151FC">
        <w:t>en</w:t>
      </w:r>
      <w:r>
        <w:t xml:space="preserve"> </w:t>
      </w:r>
      <w:r w:rsidRPr="001151FC">
        <w:t>moyenne</w:t>
      </w:r>
      <w:r>
        <w:t xml:space="preserve"> </w:t>
      </w:r>
      <w:r w:rsidRPr="001151FC">
        <w:t>chaque</w:t>
      </w:r>
      <w:r>
        <w:t xml:space="preserve"> </w:t>
      </w:r>
      <w:r w:rsidRPr="001151FC">
        <w:t>année</w:t>
      </w:r>
      <w:r>
        <w:t xml:space="preserve"> </w:t>
      </w:r>
      <w:r w:rsidRPr="001151FC">
        <w:t>trois</w:t>
      </w:r>
      <w:r>
        <w:t xml:space="preserve"> </w:t>
      </w:r>
      <w:r w:rsidRPr="001151FC">
        <w:t>accidents</w:t>
      </w:r>
      <w:r>
        <w:t xml:space="preserve"> </w:t>
      </w:r>
      <w:r w:rsidRPr="001151FC">
        <w:t>mortels</w:t>
      </w:r>
      <w:r>
        <w:t xml:space="preserve"> </w:t>
      </w:r>
      <w:r w:rsidRPr="001151FC">
        <w:t>impliquant</w:t>
      </w:r>
      <w:r>
        <w:t xml:space="preserve"> </w:t>
      </w:r>
      <w:r w:rsidRPr="001151FC">
        <w:t>des</w:t>
      </w:r>
      <w:r>
        <w:t xml:space="preserve"> </w:t>
      </w:r>
      <w:r w:rsidRPr="001151FC">
        <w:t>camions</w:t>
      </w:r>
      <w:r>
        <w:t xml:space="preserve"> </w:t>
      </w:r>
      <w:r w:rsidRPr="001151FC">
        <w:t>ou</w:t>
      </w:r>
      <w:r>
        <w:t xml:space="preserve"> </w:t>
      </w:r>
      <w:r w:rsidRPr="001151FC">
        <w:t>des</w:t>
      </w:r>
      <w:r>
        <w:t xml:space="preserve"> </w:t>
      </w:r>
      <w:r w:rsidRPr="001151FC">
        <w:t>bus</w:t>
      </w:r>
      <w:r>
        <w:t xml:space="preserve"> </w:t>
      </w:r>
      <w:r w:rsidRPr="001151FC">
        <w:t>aux</w:t>
      </w:r>
      <w:r>
        <w:t xml:space="preserve"> </w:t>
      </w:r>
      <w:r w:rsidRPr="001151FC">
        <w:t>freins</w:t>
      </w:r>
      <w:r>
        <w:t xml:space="preserve"> </w:t>
      </w:r>
      <w:r w:rsidRPr="001151FC">
        <w:t>de</w:t>
      </w:r>
      <w:r>
        <w:t xml:space="preserve"> </w:t>
      </w:r>
      <w:r w:rsidRPr="001151FC">
        <w:t>stationnement</w:t>
      </w:r>
      <w:r>
        <w:t xml:space="preserve"> </w:t>
      </w:r>
      <w:r w:rsidRPr="001151FC">
        <w:t>déficients.</w:t>
      </w:r>
    </w:p>
    <w:p w14:paraId="20DC24B3" w14:textId="77777777" w:rsidR="00A32EE6" w:rsidRPr="001151FC" w:rsidRDefault="00A32EE6" w:rsidP="00A32EE6">
      <w:pPr>
        <w:pStyle w:val="SingleTxtG"/>
      </w:pPr>
      <w:r w:rsidRPr="001151FC">
        <w:t>102.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répondu</w:t>
      </w:r>
      <w:r>
        <w:t xml:space="preserve"> </w:t>
      </w:r>
      <w:r w:rsidRPr="001151FC">
        <w:t>(GRVA-09-20)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l’Allemagne.</w:t>
      </w:r>
      <w:r>
        <w:t xml:space="preserve"> </w:t>
      </w:r>
      <w:r w:rsidRPr="001151FC">
        <w:t>L’OICA</w:t>
      </w:r>
      <w:r>
        <w:t xml:space="preserve"> </w:t>
      </w:r>
      <w:r w:rsidRPr="001151FC">
        <w:t>a</w:t>
      </w:r>
      <w:r>
        <w:t xml:space="preserve"> </w:t>
      </w:r>
      <w:r w:rsidRPr="001151FC">
        <w:t>convenu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pourrait</w:t>
      </w:r>
      <w:r>
        <w:t xml:space="preserve"> </w:t>
      </w:r>
      <w:r w:rsidRPr="001151FC">
        <w:t>contribuer</w:t>
      </w:r>
      <w:r>
        <w:t xml:space="preserve"> </w:t>
      </w:r>
      <w:r w:rsidRPr="001151FC">
        <w:t>à</w:t>
      </w:r>
      <w:r>
        <w:t xml:space="preserve"> </w:t>
      </w:r>
      <w:r w:rsidRPr="001151FC">
        <w:t>accroître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fait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en</w:t>
      </w:r>
      <w:r>
        <w:t xml:space="preserve"> </w:t>
      </w:r>
      <w:r w:rsidRPr="001151FC">
        <w:t>œuvre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telles</w:t>
      </w:r>
      <w:r>
        <w:t xml:space="preserve"> </w:t>
      </w:r>
      <w:r w:rsidRPr="001151FC">
        <w:t>que</w:t>
      </w:r>
      <w:r>
        <w:t xml:space="preserve"> </w:t>
      </w:r>
      <w:r w:rsidRPr="001151FC">
        <w:t>modifiées,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d’ordre</w:t>
      </w:r>
      <w:r>
        <w:t xml:space="preserve"> </w:t>
      </w:r>
      <w:r w:rsidRPr="001151FC">
        <w:t>rédactionnel.</w:t>
      </w:r>
    </w:p>
    <w:p w14:paraId="3878A12C" w14:textId="77777777" w:rsidR="00A32EE6" w:rsidRPr="001151FC" w:rsidRDefault="00A32EE6" w:rsidP="00A32EE6">
      <w:pPr>
        <w:pStyle w:val="SingleTxtG"/>
      </w:pPr>
      <w:r w:rsidRPr="001151FC">
        <w:t>103.</w:t>
      </w:r>
      <w:r w:rsidRPr="001151FC">
        <w:tab/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Royaume-Uni</w:t>
      </w:r>
      <w:r>
        <w:t xml:space="preserve"> </w:t>
      </w:r>
      <w:r w:rsidRPr="001151FC">
        <w:t>a</w:t>
      </w:r>
      <w:r>
        <w:t xml:space="preserve"> </w:t>
      </w:r>
      <w:r w:rsidRPr="001151FC">
        <w:t>dit</w:t>
      </w:r>
      <w:r>
        <w:t xml:space="preserve"> </w:t>
      </w:r>
      <w:r w:rsidRPr="001151FC">
        <w:t>qu’il</w:t>
      </w:r>
      <w:r>
        <w:t xml:space="preserve"> </w:t>
      </w:r>
      <w:r w:rsidRPr="001151FC">
        <w:t>adhérait</w:t>
      </w:r>
      <w:r>
        <w:t xml:space="preserve"> </w:t>
      </w:r>
      <w:r w:rsidRPr="001151FC">
        <w:t>à</w:t>
      </w:r>
      <w:r>
        <w:t xml:space="preserve"> </w:t>
      </w:r>
      <w:r w:rsidRPr="001151FC">
        <w:t>l’intention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des</w:t>
      </w:r>
      <w:r>
        <w:t xml:space="preserve"> </w:t>
      </w:r>
      <w:r w:rsidRPr="001151FC">
        <w:t>corrections</w:t>
      </w:r>
      <w:r>
        <w:t xml:space="preserve"> </w:t>
      </w:r>
      <w:r w:rsidRPr="001151FC">
        <w:t>d’ordre</w:t>
      </w:r>
      <w:r>
        <w:t xml:space="preserve"> </w:t>
      </w:r>
      <w:r w:rsidRPr="001151FC">
        <w:t>rédactionnel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l’importance</w:t>
      </w:r>
      <w:r>
        <w:t xml:space="preserve"> </w:t>
      </w:r>
      <w:r w:rsidRPr="001151FC">
        <w:t>de</w:t>
      </w:r>
      <w:r>
        <w:t xml:space="preserve"> </w:t>
      </w:r>
      <w:r w:rsidRPr="001151FC">
        <w:t>trouver</w:t>
      </w:r>
      <w:r>
        <w:t xml:space="preserve"> </w:t>
      </w:r>
      <w:r w:rsidRPr="001151FC">
        <w:t>un</w:t>
      </w:r>
      <w:r>
        <w:t xml:space="preserve"> </w:t>
      </w:r>
      <w:r w:rsidRPr="001151FC">
        <w:t>juste</w:t>
      </w:r>
      <w:r>
        <w:t xml:space="preserve"> </w:t>
      </w:r>
      <w:r w:rsidRPr="001151FC">
        <w:t>équilibre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pour</w:t>
      </w:r>
      <w:r>
        <w:t xml:space="preserve"> </w:t>
      </w:r>
      <w:r w:rsidRPr="001151FC">
        <w:t>éviter</w:t>
      </w:r>
      <w:r>
        <w:t xml:space="preserve"> </w:t>
      </w:r>
      <w:r w:rsidRPr="001151FC">
        <w:t>de</w:t>
      </w:r>
      <w:r>
        <w:t xml:space="preserve"> </w:t>
      </w:r>
      <w:r w:rsidRPr="001151FC">
        <w:t>frustrer</w:t>
      </w:r>
      <w:r>
        <w:t xml:space="preserve"> </w:t>
      </w:r>
      <w:r w:rsidRPr="001151FC">
        <w:t>inutilement</w:t>
      </w:r>
      <w:r>
        <w:t xml:space="preserve"> </w:t>
      </w:r>
      <w:r w:rsidRPr="001151FC">
        <w:t>les</w:t>
      </w:r>
      <w:r>
        <w:t xml:space="preserve"> </w:t>
      </w:r>
      <w:r w:rsidRPr="001151FC">
        <w:t>utilisateurs.</w:t>
      </w:r>
    </w:p>
    <w:p w14:paraId="06CBF888" w14:textId="77777777" w:rsidR="00A32EE6" w:rsidRPr="001151FC" w:rsidRDefault="00A32EE6" w:rsidP="00A32EE6">
      <w:pPr>
        <w:pStyle w:val="SingleTxtG"/>
      </w:pPr>
      <w:r w:rsidRPr="001151FC">
        <w:t>104.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les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reçues</w:t>
      </w:r>
      <w:r>
        <w:t xml:space="preserve"> </w:t>
      </w:r>
      <w:r w:rsidRPr="001151FC">
        <w:t>et</w:t>
      </w:r>
      <w:r>
        <w:t xml:space="preserve"> </w:t>
      </w:r>
      <w:r w:rsidRPr="001151FC">
        <w:t>s’est</w:t>
      </w:r>
      <w:r>
        <w:t xml:space="preserve"> </w:t>
      </w:r>
      <w:r w:rsidRPr="001151FC">
        <w:t>porté</w:t>
      </w:r>
      <w:r>
        <w:t xml:space="preserve"> </w:t>
      </w:r>
      <w:r w:rsidRPr="001151FC">
        <w:t>volontaire</w:t>
      </w:r>
      <w:r>
        <w:t xml:space="preserve"> </w:t>
      </w:r>
      <w:r w:rsidRPr="001151FC">
        <w:t>pour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suivante.</w:t>
      </w:r>
    </w:p>
    <w:p w14:paraId="5A0A259D" w14:textId="401FA0DB" w:rsidR="00A32EE6" w:rsidRPr="001151FC" w:rsidRDefault="00645F25" w:rsidP="00645F25">
      <w:pPr>
        <w:pStyle w:val="HChG"/>
      </w:pPr>
      <w:r>
        <w:tab/>
      </w:r>
      <w:r w:rsidR="00A32EE6" w:rsidRPr="001151FC">
        <w:t>X.</w:t>
      </w:r>
      <w:r w:rsidR="00A32EE6" w:rsidRPr="001151FC">
        <w:tab/>
        <w:t>Freinage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motocycles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9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5251D851" w14:textId="7D592C35" w:rsidR="00A32EE6" w:rsidRPr="001151FC" w:rsidRDefault="00A32EE6" w:rsidP="00645F25">
      <w:pPr>
        <w:pStyle w:val="H1G"/>
      </w:pPr>
      <w:r w:rsidRPr="001151FC">
        <w:tab/>
        <w:t>A.</w:t>
      </w:r>
      <w:r w:rsidRPr="001151FC">
        <w:tab/>
        <w:t>Règlement</w:t>
      </w:r>
      <w:r>
        <w:t xml:space="preserve"> </w:t>
      </w:r>
      <w:r w:rsidRPr="001151FC">
        <w:t>technique</w:t>
      </w:r>
      <w:r>
        <w:t xml:space="preserve"> </w:t>
      </w:r>
      <w:r w:rsidRPr="001151FC">
        <w:t>mondial</w:t>
      </w:r>
      <w:r>
        <w:t xml:space="preserve"> </w:t>
      </w:r>
      <w:r w:rsidRPr="001151FC">
        <w:t>ONU</w:t>
      </w:r>
      <w:r>
        <w:t xml:space="preserve"> </w:t>
      </w:r>
      <w:r w:rsidRPr="001151FC">
        <w:t>n</w:t>
      </w:r>
      <w:r w:rsidRPr="001151FC">
        <w:rPr>
          <w:vertAlign w:val="superscript"/>
        </w:rPr>
        <w:t>o</w:t>
      </w:r>
      <w:r w:rsidR="00645F25">
        <w:t> </w:t>
      </w:r>
      <w:r w:rsidRPr="001151FC">
        <w:t>3</w:t>
      </w:r>
    </w:p>
    <w:p w14:paraId="28E484ED" w14:textId="77777777" w:rsidR="00A32EE6" w:rsidRPr="001151FC" w:rsidRDefault="00A32EE6" w:rsidP="00A32EE6">
      <w:pPr>
        <w:pStyle w:val="SingleTxtG"/>
      </w:pPr>
      <w:r w:rsidRPr="001151FC">
        <w:t>105.</w:t>
      </w:r>
      <w:r w:rsidRPr="001151FC">
        <w:tab/>
        <w:t>Aucune</w:t>
      </w:r>
      <w:r>
        <w:t xml:space="preserve"> </w:t>
      </w:r>
      <w:r w:rsidRPr="001151FC">
        <w:t>question</w:t>
      </w:r>
      <w:r>
        <w:t xml:space="preserve"> </w:t>
      </w:r>
      <w:r w:rsidRPr="001151FC">
        <w:t>n’a</w:t>
      </w:r>
      <w:r>
        <w:t xml:space="preserve"> </w:t>
      </w:r>
      <w:r w:rsidRPr="001151FC">
        <w:t>été</w:t>
      </w:r>
      <w:r>
        <w:t xml:space="preserve"> </w:t>
      </w:r>
      <w:r w:rsidRPr="001151FC">
        <w:t>examinée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point.</w:t>
      </w:r>
    </w:p>
    <w:p w14:paraId="61CC4858" w14:textId="73EDA78B" w:rsidR="00A32EE6" w:rsidRPr="001151FC" w:rsidRDefault="00A32EE6" w:rsidP="00645F25">
      <w:pPr>
        <w:pStyle w:val="H1G"/>
      </w:pPr>
      <w:r w:rsidRPr="001151FC">
        <w:lastRenderedPageBreak/>
        <w:tab/>
        <w:t>B.</w:t>
      </w:r>
      <w:r w:rsidRPr="001151FC">
        <w:tab/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n</w:t>
      </w:r>
      <w:r w:rsidRPr="001151FC">
        <w:rPr>
          <w:vertAlign w:val="superscript"/>
        </w:rPr>
        <w:t>o</w:t>
      </w:r>
      <w:r w:rsidR="00645F25">
        <w:t> </w:t>
      </w:r>
      <w:r w:rsidRPr="001151FC">
        <w:t>78</w:t>
      </w:r>
    </w:p>
    <w:p w14:paraId="75004669" w14:textId="4A5213B8" w:rsidR="00A32EE6" w:rsidRPr="001151FC" w:rsidRDefault="00A32EE6" w:rsidP="00645F25">
      <w:pPr>
        <w:pStyle w:val="SingleTxtG"/>
        <w:keepNext/>
      </w:pPr>
      <w:r w:rsidRPr="001151FC">
        <w:rPr>
          <w:i/>
          <w:iCs/>
        </w:rPr>
        <w:t>Document(s)</w:t>
      </w:r>
      <w:r w:rsidR="00A8088E">
        <w:t> :</w:t>
      </w:r>
      <w:r w:rsidRPr="001151FC">
        <w:tab/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GRVA-09-25.</w:t>
      </w:r>
    </w:p>
    <w:p w14:paraId="269A204F" w14:textId="35ADE863" w:rsidR="00A32EE6" w:rsidRPr="001151FC" w:rsidRDefault="00A32EE6" w:rsidP="00A32EE6">
      <w:pPr>
        <w:pStyle w:val="SingleTxtG"/>
      </w:pPr>
      <w:r w:rsidRPr="001151FC">
        <w:t>106.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l’IMMA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GRVA-09-25,</w:t>
      </w:r>
      <w:r>
        <w:t xml:space="preserve"> </w:t>
      </w:r>
      <w:r w:rsidRPr="001151FC">
        <w:t>rappelant</w:t>
      </w:r>
      <w:r>
        <w:t xml:space="preserve"> </w:t>
      </w:r>
      <w:r w:rsidRPr="001151FC">
        <w:t>l’adoption</w:t>
      </w:r>
      <w:r>
        <w:t xml:space="preserve"> </w:t>
      </w:r>
      <w:r w:rsidRPr="001151FC">
        <w:t>des</w:t>
      </w:r>
      <w:r>
        <w:t xml:space="preserve"> </w:t>
      </w:r>
      <w:r w:rsidRPr="001151FC">
        <w:t>critères</w:t>
      </w:r>
      <w:r>
        <w:t xml:space="preserve"> </w:t>
      </w:r>
      <w:r w:rsidRPr="001151FC">
        <w:t>d’activation</w:t>
      </w:r>
      <w:r>
        <w:t xml:space="preserve"> </w:t>
      </w:r>
      <w:r w:rsidRPr="001151FC">
        <w:t>des</w:t>
      </w:r>
      <w:r>
        <w:t xml:space="preserve"> </w:t>
      </w:r>
      <w:r w:rsidRPr="001151FC">
        <w:t>feux-stop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précédente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GRVA.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harmonise</w:t>
      </w:r>
      <w:r>
        <w:t xml:space="preserve"> </w:t>
      </w:r>
      <w:r w:rsidRPr="001151FC">
        <w:t>les</w:t>
      </w:r>
      <w:r>
        <w:t xml:space="preserve"> </w:t>
      </w:r>
      <w:r w:rsidRPr="001151FC">
        <w:t>seuils</w:t>
      </w:r>
      <w:r>
        <w:t xml:space="preserve"> </w:t>
      </w:r>
      <w:r w:rsidRPr="001151FC">
        <w:t>d’activation</w:t>
      </w:r>
      <w:r>
        <w:t xml:space="preserve"> </w:t>
      </w:r>
      <w:r w:rsidRPr="001151FC">
        <w:t>des</w:t>
      </w:r>
      <w:r>
        <w:t xml:space="preserve"> </w:t>
      </w:r>
      <w:r w:rsidRPr="001151FC">
        <w:t>feux-stop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freinage</w:t>
      </w:r>
      <w:r>
        <w:t xml:space="preserve"> </w:t>
      </w:r>
      <w:r w:rsidRPr="001151FC">
        <w:t>par</w:t>
      </w:r>
      <w:r>
        <w:t xml:space="preserve"> </w:t>
      </w:r>
      <w:r w:rsidRPr="001151FC">
        <w:t>récupération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t> </w:t>
      </w:r>
      <w:r w:rsidRPr="001151FC">
        <w:t>78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nouvelles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t> </w:t>
      </w:r>
      <w:r w:rsidRPr="001151FC">
        <w:t>13-H.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la</w:t>
      </w:r>
      <w:r>
        <w:t xml:space="preserve"> </w:t>
      </w:r>
      <w:r w:rsidRPr="001151FC">
        <w:t>présentation</w:t>
      </w:r>
      <w:r>
        <w:t xml:space="preserve"> </w:t>
      </w:r>
      <w:r w:rsidRPr="001151FC">
        <w:t>d’un</w:t>
      </w:r>
      <w:r>
        <w:t xml:space="preserve"> </w:t>
      </w:r>
      <w:r w:rsidRPr="001151FC">
        <w:t>document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mai</w:t>
      </w:r>
      <w:r>
        <w:t xml:space="preserve"> </w:t>
      </w:r>
      <w:r w:rsidRPr="001151FC">
        <w:t>ou</w:t>
      </w:r>
      <w:r>
        <w:t xml:space="preserve"> </w:t>
      </w:r>
      <w:r w:rsidRPr="001151FC">
        <w:t>septembre</w:t>
      </w:r>
      <w:r>
        <w:t xml:space="preserve"> </w:t>
      </w:r>
      <w:r w:rsidRPr="001151FC">
        <w:t>2021</w:t>
      </w:r>
      <w:r>
        <w:t xml:space="preserve"> </w:t>
      </w:r>
      <w:r w:rsidRPr="001151FC">
        <w:t>du</w:t>
      </w:r>
      <w:r>
        <w:t xml:space="preserve"> </w:t>
      </w:r>
      <w:r w:rsidRPr="001151FC">
        <w:t>GRVA.</w:t>
      </w:r>
    </w:p>
    <w:p w14:paraId="01D63B6A" w14:textId="4711E609" w:rsidR="00A32EE6" w:rsidRPr="001151FC" w:rsidRDefault="00645F25" w:rsidP="00645F25">
      <w:pPr>
        <w:pStyle w:val="HChG"/>
      </w:pPr>
      <w:r>
        <w:tab/>
      </w:r>
      <w:r w:rsidR="00A32EE6" w:rsidRPr="001151FC">
        <w:t>XI.</w:t>
      </w:r>
      <w:r w:rsidR="00A32EE6" w:rsidRPr="001151FC">
        <w:tab/>
        <w:t>Règlement</w:t>
      </w:r>
      <w:r w:rsidR="00A32EE6">
        <w:t xml:space="preserve"> </w:t>
      </w:r>
      <w:r w:rsidR="00A32EE6" w:rsidRPr="001151FC">
        <w:t>ONU</w:t>
      </w:r>
      <w:r w:rsidR="00A32EE6">
        <w:t xml:space="preserve"> </w:t>
      </w:r>
      <w:r w:rsidR="00A32EE6" w:rsidRPr="001151FC">
        <w:t>n</w:t>
      </w:r>
      <w:r w:rsidR="00A32EE6" w:rsidRPr="001151FC">
        <w:rPr>
          <w:vertAlign w:val="superscript"/>
        </w:rPr>
        <w:t>o</w:t>
      </w:r>
      <w:r>
        <w:t> </w:t>
      </w:r>
      <w:r w:rsidR="00A32EE6" w:rsidRPr="001151FC">
        <w:t>90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10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4FF5060F" w14:textId="4D7CE2DD" w:rsidR="00A32EE6" w:rsidRPr="001151FC" w:rsidRDefault="00A32EE6" w:rsidP="00A32EE6">
      <w:pPr>
        <w:pStyle w:val="SingleTxtG"/>
        <w:keepNext/>
        <w:keepLines/>
        <w:ind w:left="2835" w:hanging="1701"/>
      </w:pPr>
      <w:r w:rsidRPr="001151FC">
        <w:rPr>
          <w:i/>
          <w:iCs/>
        </w:rPr>
        <w:t>Document(s)</w:t>
      </w:r>
      <w:r w:rsidR="00A8088E" w:rsidRPr="00645F25">
        <w:t> :</w:t>
      </w:r>
      <w:r w:rsidRPr="001151FC">
        <w:tab/>
        <w:t>ECE/TRANS/WP.29/GRVA/2021/15</w:t>
      </w:r>
      <w:r w:rsidR="00645F25">
        <w:t> ;</w:t>
      </w:r>
      <w:r w:rsidR="00645F25">
        <w:br/>
      </w:r>
      <w:r w:rsidRPr="001151FC">
        <w:tab/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GRVA-09-41.</w:t>
      </w:r>
    </w:p>
    <w:p w14:paraId="05F65C1F" w14:textId="77777777" w:rsidR="00A32EE6" w:rsidRDefault="00A32EE6" w:rsidP="00A32EE6">
      <w:pPr>
        <w:pStyle w:val="SingleTxtG"/>
      </w:pPr>
      <w:bookmarkStart w:id="6" w:name="_Hlk88557425"/>
      <w:r w:rsidRPr="001151FC">
        <w:t>107.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CLEPA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ECE/TRANS/WP.29/GRVA/2021/15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modifié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GRVA-09-41.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ne</w:t>
      </w:r>
      <w:r>
        <w:t xml:space="preserve"> </w:t>
      </w:r>
      <w:r w:rsidRPr="001151FC">
        <w:t>pouvait</w:t>
      </w:r>
      <w:r>
        <w:t xml:space="preserve"> </w:t>
      </w:r>
      <w:r w:rsidRPr="001151FC">
        <w:t>soutenir</w:t>
      </w:r>
      <w:r>
        <w:t xml:space="preserve"> </w:t>
      </w:r>
      <w:r w:rsidRPr="001151FC">
        <w:t>qu’une</w:t>
      </w:r>
      <w:r>
        <w:t xml:space="preserve"> </w:t>
      </w:r>
      <w:r w:rsidRPr="001151FC">
        <w:t>partie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proposition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qu’il</w:t>
      </w:r>
      <w:r>
        <w:t xml:space="preserve"> </w:t>
      </w:r>
      <w:r w:rsidRPr="001151FC">
        <w:t>était</w:t>
      </w:r>
      <w:r>
        <w:t xml:space="preserve"> </w:t>
      </w:r>
      <w:r w:rsidRPr="001151FC">
        <w:t>nécessaire</w:t>
      </w:r>
      <w:r>
        <w:t xml:space="preserve"> </w:t>
      </w:r>
      <w:r w:rsidRPr="001151FC">
        <w:t>pour</w:t>
      </w:r>
      <w:r>
        <w:t xml:space="preserve"> </w:t>
      </w:r>
      <w:r w:rsidRPr="001151FC">
        <w:t>l’autorité</w:t>
      </w:r>
      <w:r>
        <w:t xml:space="preserve"> </w:t>
      </w:r>
      <w:r w:rsidRPr="001151FC">
        <w:t>d’homologation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de</w:t>
      </w:r>
      <w:r>
        <w:t xml:space="preserve"> </w:t>
      </w:r>
      <w:r w:rsidRPr="001151FC">
        <w:t>pouvoir</w:t>
      </w:r>
      <w:r>
        <w:t xml:space="preserve"> </w:t>
      </w:r>
      <w:r w:rsidRPr="001151FC">
        <w:t>vérifier</w:t>
      </w:r>
      <w:r>
        <w:t xml:space="preserve"> </w:t>
      </w:r>
      <w:r w:rsidRPr="001151FC">
        <w:t>le</w:t>
      </w:r>
      <w:r>
        <w:t xml:space="preserve"> </w:t>
      </w:r>
      <w:r w:rsidRPr="001151FC">
        <w:t>montage</w:t>
      </w:r>
      <w:r>
        <w:t xml:space="preserve"> </w:t>
      </w:r>
      <w:r w:rsidRPr="001151FC">
        <w:t>utilisé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essais</w:t>
      </w:r>
      <w:r>
        <w:t xml:space="preserve"> </w:t>
      </w:r>
      <w:r w:rsidRPr="001151FC">
        <w:t>de</w:t>
      </w:r>
      <w:r>
        <w:t xml:space="preserve"> </w:t>
      </w:r>
      <w:r w:rsidRPr="001151FC">
        <w:t>conformité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production.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CLEPA</w:t>
      </w:r>
      <w:r>
        <w:t xml:space="preserve"> </w:t>
      </w:r>
      <w:r w:rsidRPr="001151FC">
        <w:t>a</w:t>
      </w:r>
      <w:r>
        <w:t xml:space="preserve"> </w:t>
      </w:r>
      <w:r w:rsidRPr="001151FC">
        <w:t>répondu</w:t>
      </w:r>
      <w:r>
        <w:t xml:space="preserve"> </w:t>
      </w:r>
      <w:r w:rsidRPr="001151FC">
        <w:t>qu’il</w:t>
      </w:r>
      <w:r>
        <w:t xml:space="preserve"> </w:t>
      </w:r>
      <w:r w:rsidRPr="001151FC">
        <w:t>ne</w:t>
      </w:r>
      <w:r>
        <w:t xml:space="preserve"> </w:t>
      </w:r>
      <w:r w:rsidRPr="001151FC">
        <w:t>pouvait</w:t>
      </w:r>
      <w:r>
        <w:t xml:space="preserve"> </w:t>
      </w:r>
      <w:r w:rsidRPr="001151FC">
        <w:t>pas</w:t>
      </w:r>
      <w:r>
        <w:t xml:space="preserve"> </w:t>
      </w:r>
      <w:r w:rsidRPr="001151FC">
        <w:t>se</w:t>
      </w:r>
      <w:r>
        <w:t xml:space="preserve"> </w:t>
      </w:r>
      <w:r w:rsidRPr="001151FC">
        <w:t>rallier</w:t>
      </w:r>
      <w:r>
        <w:t xml:space="preserve"> </w:t>
      </w:r>
      <w:r w:rsidRPr="001151FC">
        <w:t>à</w:t>
      </w:r>
      <w:r>
        <w:t xml:space="preserve"> </w:t>
      </w:r>
      <w:r w:rsidRPr="001151FC">
        <w:t>l’avis</w:t>
      </w:r>
      <w:r>
        <w:t xml:space="preserve"> </w:t>
      </w:r>
      <w:r w:rsidRPr="001151FC">
        <w:t>exprimé</w:t>
      </w:r>
      <w:r>
        <w:t xml:space="preserve"> </w:t>
      </w:r>
      <w:r w:rsidRPr="001151FC">
        <w:t>par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l’Allemagne.</w:t>
      </w:r>
    </w:p>
    <w:bookmarkEnd w:id="6"/>
    <w:p w14:paraId="5738CF9A" w14:textId="77777777" w:rsidR="00A32EE6" w:rsidRPr="001151FC" w:rsidRDefault="00A32EE6" w:rsidP="00A32EE6">
      <w:pPr>
        <w:pStyle w:val="SingleTxtG"/>
      </w:pPr>
      <w:r w:rsidRPr="001151FC">
        <w:t>108.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s’est</w:t>
      </w:r>
      <w:r>
        <w:t xml:space="preserve"> </w:t>
      </w:r>
      <w:r w:rsidRPr="001151FC">
        <w:t>dit</w:t>
      </w:r>
      <w:r>
        <w:t xml:space="preserve"> </w:t>
      </w:r>
      <w:r w:rsidRPr="001151FC">
        <w:t>disposé</w:t>
      </w:r>
      <w:r>
        <w:t xml:space="preserve"> </w:t>
      </w:r>
      <w:r w:rsidRPr="001151FC">
        <w:t>à</w:t>
      </w:r>
      <w:r>
        <w:t xml:space="preserve"> </w:t>
      </w:r>
      <w:r w:rsidRPr="001151FC">
        <w:t>poursuivre</w:t>
      </w:r>
      <w:r>
        <w:t xml:space="preserve"> </w:t>
      </w:r>
      <w:r w:rsidRPr="001151FC">
        <w:t>la</w:t>
      </w:r>
      <w:r>
        <w:t xml:space="preserve"> </w:t>
      </w:r>
      <w:r w:rsidRPr="001151FC">
        <w:t>discussion</w:t>
      </w:r>
      <w:r>
        <w:t xml:space="preserve"> </w:t>
      </w:r>
      <w:r w:rsidRPr="001151FC">
        <w:t>sur</w:t>
      </w:r>
      <w:r>
        <w:t xml:space="preserve"> </w:t>
      </w:r>
      <w:r w:rsidRPr="001151FC">
        <w:t>ce</w:t>
      </w:r>
      <w:r>
        <w:t xml:space="preserve"> </w:t>
      </w:r>
      <w:r w:rsidRPr="001151FC">
        <w:t>sujet.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pouvait</w:t>
      </w:r>
      <w:r>
        <w:t xml:space="preserve"> </w:t>
      </w:r>
      <w:r w:rsidRPr="001151FC">
        <w:t>approuver</w:t>
      </w:r>
      <w:r>
        <w:t xml:space="preserve"> </w:t>
      </w:r>
      <w:r w:rsidRPr="001151FC">
        <w:t>le</w:t>
      </w:r>
      <w:r>
        <w:t xml:space="preserve"> </w:t>
      </w:r>
      <w:r w:rsidRPr="001151FC">
        <w:t>texte</w:t>
      </w:r>
      <w:r>
        <w:t xml:space="preserve"> </w:t>
      </w:r>
      <w:r w:rsidRPr="001151FC">
        <w:t>marqué</w:t>
      </w:r>
      <w:r>
        <w:t xml:space="preserve"> </w:t>
      </w:r>
      <w:r w:rsidRPr="001151FC">
        <w:t>en</w:t>
      </w:r>
      <w:r>
        <w:t xml:space="preserve"> </w:t>
      </w:r>
      <w:r w:rsidRPr="001151FC">
        <w:t>rouge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des</w:t>
      </w:r>
      <w:r>
        <w:t xml:space="preserve"> </w:t>
      </w:r>
      <w:r w:rsidRPr="001151FC">
        <w:t>fabricants</w:t>
      </w:r>
      <w:r>
        <w:t xml:space="preserve"> </w:t>
      </w:r>
      <w:r w:rsidRPr="001151FC">
        <w:t>européens</w:t>
      </w:r>
      <w:r>
        <w:t xml:space="preserve"> </w:t>
      </w:r>
      <w:r w:rsidRPr="001151FC">
        <w:t>de</w:t>
      </w:r>
      <w:r>
        <w:t xml:space="preserve"> </w:t>
      </w:r>
      <w:r w:rsidRPr="001151FC">
        <w:t>matériaux</w:t>
      </w:r>
      <w:r>
        <w:t xml:space="preserve"> </w:t>
      </w:r>
      <w:r w:rsidRPr="001151FC">
        <w:t>de</w:t>
      </w:r>
      <w:r>
        <w:t xml:space="preserve"> </w:t>
      </w:r>
      <w:r w:rsidRPr="001151FC">
        <w:t>friction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cette</w:t>
      </w:r>
      <w:r>
        <w:t xml:space="preserve"> </w:t>
      </w:r>
      <w:r w:rsidRPr="001151FC">
        <w:t>discussion.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39812595" w14:textId="77777777" w:rsidR="00A32EE6" w:rsidRPr="001151FC" w:rsidRDefault="00A32EE6" w:rsidP="00A32EE6">
      <w:pPr>
        <w:pStyle w:val="SingleTxtG"/>
      </w:pPr>
      <w:r w:rsidRPr="001151FC">
        <w:t>108.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</w:t>
      </w:r>
      <w:r>
        <w:t xml:space="preserve"> </w:t>
      </w:r>
      <w:r w:rsidRPr="001151FC">
        <w:t>s’est</w:t>
      </w:r>
      <w:r>
        <w:t xml:space="preserve"> </w:t>
      </w:r>
      <w:r w:rsidRPr="001151FC">
        <w:t>dit</w:t>
      </w:r>
      <w:r>
        <w:t xml:space="preserve"> </w:t>
      </w:r>
      <w:r w:rsidRPr="001151FC">
        <w:t>disposé</w:t>
      </w:r>
      <w:r>
        <w:t xml:space="preserve"> </w:t>
      </w:r>
      <w:r w:rsidRPr="001151FC">
        <w:t>à</w:t>
      </w:r>
      <w:r>
        <w:t xml:space="preserve"> </w:t>
      </w:r>
      <w:r w:rsidRPr="001151FC">
        <w:t>poursuivre</w:t>
      </w:r>
      <w:r>
        <w:t xml:space="preserve"> </w:t>
      </w:r>
      <w:r w:rsidRPr="001151FC">
        <w:t>la</w:t>
      </w:r>
      <w:r>
        <w:t xml:space="preserve"> </w:t>
      </w:r>
      <w:r w:rsidRPr="001151FC">
        <w:t>discussion</w:t>
      </w:r>
      <w:r>
        <w:t xml:space="preserve"> </w:t>
      </w:r>
      <w:r w:rsidRPr="001151FC">
        <w:t>sur</w:t>
      </w:r>
      <w:r>
        <w:t xml:space="preserve"> </w:t>
      </w:r>
      <w:r w:rsidRPr="001151FC">
        <w:t>ce</w:t>
      </w:r>
      <w:r>
        <w:t xml:space="preserve"> </w:t>
      </w:r>
      <w:r w:rsidRPr="001151FC">
        <w:t>sujet.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France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pouvait</w:t>
      </w:r>
      <w:r>
        <w:t xml:space="preserve"> </w:t>
      </w:r>
      <w:r w:rsidRPr="001151FC">
        <w:t>approuver</w:t>
      </w:r>
      <w:r>
        <w:t xml:space="preserve"> </w:t>
      </w:r>
      <w:r w:rsidRPr="001151FC">
        <w:t>le</w:t>
      </w:r>
      <w:r>
        <w:t xml:space="preserve"> </w:t>
      </w:r>
      <w:r w:rsidRPr="001151FC">
        <w:t>texte</w:t>
      </w:r>
      <w:r>
        <w:t xml:space="preserve"> </w:t>
      </w:r>
      <w:r w:rsidRPr="001151FC">
        <w:t>marqué</w:t>
      </w:r>
      <w:r>
        <w:t xml:space="preserve"> </w:t>
      </w:r>
      <w:r w:rsidRPr="001151FC">
        <w:t>en</w:t>
      </w:r>
      <w:r>
        <w:t xml:space="preserve"> </w:t>
      </w:r>
      <w:r w:rsidRPr="001151FC">
        <w:t>rouge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des</w:t>
      </w:r>
      <w:r>
        <w:t xml:space="preserve"> </w:t>
      </w:r>
      <w:r w:rsidRPr="001151FC">
        <w:t>fabricants</w:t>
      </w:r>
      <w:r>
        <w:t xml:space="preserve"> </w:t>
      </w:r>
      <w:r w:rsidRPr="001151FC">
        <w:t>européens</w:t>
      </w:r>
      <w:r>
        <w:t xml:space="preserve"> </w:t>
      </w:r>
      <w:r w:rsidRPr="001151FC">
        <w:t>de</w:t>
      </w:r>
      <w:r>
        <w:t xml:space="preserve"> </w:t>
      </w:r>
      <w:r w:rsidRPr="001151FC">
        <w:t>matériaux</w:t>
      </w:r>
      <w:r>
        <w:t xml:space="preserve"> </w:t>
      </w:r>
      <w:r w:rsidRPr="001151FC">
        <w:t>de</w:t>
      </w:r>
      <w:r>
        <w:t xml:space="preserve"> </w:t>
      </w:r>
      <w:r w:rsidRPr="001151FC">
        <w:t>friction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cette</w:t>
      </w:r>
      <w:r>
        <w:t xml:space="preserve"> </w:t>
      </w:r>
      <w:r w:rsidRPr="001151FC">
        <w:t>discussion.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décidé</w:t>
      </w:r>
      <w:r>
        <w:t xml:space="preserve"> </w:t>
      </w:r>
      <w:r w:rsidRPr="001151FC">
        <w:t>de</w:t>
      </w:r>
      <w:r>
        <w:t xml:space="preserve"> </w:t>
      </w:r>
      <w:r w:rsidRPr="001151FC">
        <w:t>reprendre</w:t>
      </w:r>
      <w:r>
        <w:t xml:space="preserve"> </w:t>
      </w:r>
      <w:r w:rsidRPr="001151FC">
        <w:t>l’examen</w:t>
      </w:r>
      <w:r>
        <w:t xml:space="preserve"> </w:t>
      </w:r>
      <w:r w:rsidRPr="001151FC">
        <w:t>de</w:t>
      </w:r>
      <w:r>
        <w:t xml:space="preserve"> </w:t>
      </w:r>
      <w:r w:rsidRPr="001151FC">
        <w:t>cette</w:t>
      </w:r>
      <w:r>
        <w:t xml:space="preserve"> </w:t>
      </w:r>
      <w:r w:rsidRPr="001151FC">
        <w:t>question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prochaine</w:t>
      </w:r>
      <w:r>
        <w:t xml:space="preserve"> </w:t>
      </w:r>
      <w:r w:rsidRPr="001151FC">
        <w:t>session.</w:t>
      </w:r>
    </w:p>
    <w:p w14:paraId="2A8B886B" w14:textId="17F5E60C" w:rsidR="00A32EE6" w:rsidRPr="001151FC" w:rsidRDefault="00645F25" w:rsidP="00645F25">
      <w:pPr>
        <w:pStyle w:val="HChG"/>
      </w:pPr>
      <w:r>
        <w:tab/>
      </w:r>
      <w:r w:rsidR="00A32EE6" w:rsidRPr="001151FC">
        <w:t>XII.</w:t>
      </w:r>
      <w:r w:rsidR="00A32EE6" w:rsidRPr="001151FC">
        <w:tab/>
      </w:r>
      <w:r w:rsidR="00A32EE6" w:rsidRPr="001151FC">
        <w:tab/>
        <w:t>Révision</w:t>
      </w:r>
      <w:r w:rsidR="00A32EE6">
        <w:t xml:space="preserve"> </w:t>
      </w:r>
      <w:r w:rsidR="00A32EE6" w:rsidRPr="001151FC">
        <w:t>3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l’Accord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1958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11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45FD28B1" w14:textId="4CCADD55" w:rsidR="00A32EE6" w:rsidRPr="001151FC" w:rsidRDefault="00A32EE6" w:rsidP="00645F25">
      <w:pPr>
        <w:pStyle w:val="H1G"/>
      </w:pPr>
      <w:r w:rsidRPr="001151FC">
        <w:tab/>
        <w:t>A.</w:t>
      </w:r>
      <w:r w:rsidRPr="001151FC">
        <w:tab/>
        <w:t>Application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pertinentes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révision</w:t>
      </w:r>
      <w:r>
        <w:t xml:space="preserve"> </w:t>
      </w:r>
      <w:r w:rsidRPr="001151FC">
        <w:t>3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de</w:t>
      </w:r>
      <w:r w:rsidR="00645F25">
        <w:t> </w:t>
      </w:r>
      <w:r w:rsidRPr="001151FC">
        <w:t>1958</w:t>
      </w:r>
    </w:p>
    <w:p w14:paraId="1C0EF481" w14:textId="77777777" w:rsidR="00A32EE6" w:rsidRPr="001151FC" w:rsidRDefault="00A32EE6" w:rsidP="00A32EE6">
      <w:pPr>
        <w:pStyle w:val="SingleTxtG"/>
      </w:pPr>
      <w:r w:rsidRPr="001151FC">
        <w:t>109.</w:t>
      </w:r>
      <w:r w:rsidRPr="001151FC">
        <w:tab/>
        <w:t>Aucun</w:t>
      </w:r>
      <w:r>
        <w:t xml:space="preserve"> </w:t>
      </w:r>
      <w:r w:rsidRPr="001151FC">
        <w:t>document</w:t>
      </w:r>
      <w:r>
        <w:t xml:space="preserve"> </w:t>
      </w:r>
      <w:r w:rsidRPr="001151FC">
        <w:t>n’avait</w:t>
      </w:r>
      <w:r>
        <w:t xml:space="preserve"> </w:t>
      </w:r>
      <w:r w:rsidRPr="001151FC">
        <w:t>été</w:t>
      </w:r>
      <w:r>
        <w:t xml:space="preserve"> </w:t>
      </w:r>
      <w:r w:rsidRPr="001151FC">
        <w:t>soumis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de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jour.</w:t>
      </w:r>
    </w:p>
    <w:p w14:paraId="04C6C96A" w14:textId="1D99EC02" w:rsidR="00A32EE6" w:rsidRPr="001151FC" w:rsidRDefault="00A32EE6" w:rsidP="00645F25">
      <w:pPr>
        <w:pStyle w:val="H1G"/>
      </w:pPr>
      <w:r w:rsidRPr="001151FC">
        <w:tab/>
        <w:t>B.</w:t>
      </w:r>
      <w:r w:rsidRPr="001151FC">
        <w:tab/>
        <w:t>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l’ensemble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</w:p>
    <w:p w14:paraId="5929A519" w14:textId="77777777" w:rsidR="00A32EE6" w:rsidRPr="001151FC" w:rsidRDefault="00A32EE6" w:rsidP="00A32EE6">
      <w:pPr>
        <w:pStyle w:val="SingleTxtG"/>
      </w:pPr>
      <w:r w:rsidRPr="001151FC">
        <w:t>110.</w:t>
      </w:r>
      <w:r w:rsidRPr="001151FC">
        <w:tab/>
        <w:t>Aucun</w:t>
      </w:r>
      <w:r>
        <w:t xml:space="preserve"> </w:t>
      </w:r>
      <w:r w:rsidRPr="001151FC">
        <w:t>document</w:t>
      </w:r>
      <w:r>
        <w:t xml:space="preserve"> </w:t>
      </w:r>
      <w:r w:rsidRPr="001151FC">
        <w:t>n’avait</w:t>
      </w:r>
      <w:r>
        <w:t xml:space="preserve"> </w:t>
      </w:r>
      <w:r w:rsidRPr="001151FC">
        <w:t>été</w:t>
      </w:r>
      <w:r>
        <w:t xml:space="preserve"> </w:t>
      </w:r>
      <w:r w:rsidRPr="001151FC">
        <w:t>soumis</w:t>
      </w:r>
      <w:r>
        <w:t xml:space="preserve"> </w:t>
      </w:r>
      <w:r w:rsidRPr="001151FC">
        <w:t>au</w:t>
      </w:r>
      <w:r>
        <w:t xml:space="preserve"> </w:t>
      </w:r>
      <w:r w:rsidRPr="001151FC">
        <w:t>titre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de</w:t>
      </w:r>
      <w:r>
        <w:t xml:space="preserve"> </w:t>
      </w:r>
      <w:r w:rsidRPr="001151FC"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jour.</w:t>
      </w:r>
    </w:p>
    <w:p w14:paraId="2DAF95C3" w14:textId="5533E269" w:rsidR="00A32EE6" w:rsidRPr="001151FC" w:rsidRDefault="00645F25" w:rsidP="00645F25">
      <w:pPr>
        <w:pStyle w:val="HChG"/>
      </w:pPr>
      <w:r>
        <w:tab/>
      </w:r>
      <w:r w:rsidR="00A32EE6" w:rsidRPr="001151FC">
        <w:t>XIII.</w:t>
      </w:r>
      <w:r w:rsidR="00A32EE6" w:rsidRPr="001151FC">
        <w:tab/>
        <w:t>Questions</w:t>
      </w:r>
      <w:r w:rsidR="00A32EE6">
        <w:t xml:space="preserve"> </w:t>
      </w:r>
      <w:r w:rsidR="00A32EE6" w:rsidRPr="001151FC">
        <w:t>diverses</w:t>
      </w:r>
      <w:r w:rsidR="00A32EE6">
        <w:t xml:space="preserve"> </w:t>
      </w:r>
      <w:r w:rsidR="00A32EE6" w:rsidRPr="001151FC">
        <w:t>(point</w:t>
      </w:r>
      <w:r w:rsidR="00A32EE6">
        <w:t xml:space="preserve"> </w:t>
      </w:r>
      <w:r w:rsidR="00A32EE6" w:rsidRPr="001151FC">
        <w:t>12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l’ordre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jour)</w:t>
      </w:r>
    </w:p>
    <w:p w14:paraId="44111FF9" w14:textId="7FFD8134" w:rsidR="00A32EE6" w:rsidRPr="001151FC" w:rsidRDefault="00645F25" w:rsidP="00645F25">
      <w:pPr>
        <w:pStyle w:val="H1G"/>
      </w:pPr>
      <w:r>
        <w:tab/>
        <w:t>A.</w:t>
      </w:r>
      <w:r>
        <w:tab/>
      </w:r>
      <w:r w:rsidR="00A32EE6" w:rsidRPr="001151FC">
        <w:tab/>
        <w:t>Liste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priorités</w:t>
      </w:r>
      <w:r w:rsidR="00A32EE6">
        <w:t xml:space="preserve"> </w:t>
      </w:r>
      <w:r w:rsidR="00A32EE6" w:rsidRPr="001151FC">
        <w:t>en</w:t>
      </w:r>
      <w:r w:rsidR="00A32EE6">
        <w:t xml:space="preserve"> </w:t>
      </w:r>
      <w:r w:rsidR="00A32EE6" w:rsidRPr="001151FC">
        <w:t>ce</w:t>
      </w:r>
      <w:r w:rsidR="00A32EE6">
        <w:t xml:space="preserve"> </w:t>
      </w:r>
      <w:r w:rsidR="00A32EE6" w:rsidRPr="001151FC">
        <w:t>qui</w:t>
      </w:r>
      <w:r w:rsidR="00A32EE6">
        <w:t xml:space="preserve"> </w:t>
      </w:r>
      <w:r w:rsidR="00A32EE6" w:rsidRPr="001151FC">
        <w:t>concerne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activités</w:t>
      </w:r>
      <w:r w:rsidR="00A32EE6">
        <w:t xml:space="preserve"> </w:t>
      </w:r>
      <w:r w:rsidR="00A32EE6" w:rsidRPr="001151FC">
        <w:t>du</w:t>
      </w:r>
      <w:r w:rsidR="00A32EE6">
        <w:t xml:space="preserve"> </w:t>
      </w:r>
      <w:r w:rsidR="00A32EE6" w:rsidRPr="001151FC">
        <w:t>GRVA</w:t>
      </w:r>
    </w:p>
    <w:p w14:paraId="24F8CD40" w14:textId="36DC7BCD" w:rsidR="00A32EE6" w:rsidRPr="001151FC" w:rsidRDefault="00A32EE6" w:rsidP="00645F25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>
        <w:t> :</w:t>
      </w:r>
      <w:r>
        <w:tab/>
      </w:r>
      <w:r w:rsidRPr="001151FC">
        <w:t>(ECE/TRANS/WP.29/2020/1/Rev.1)</w:t>
      </w:r>
      <w:r w:rsidR="00645F25">
        <w:t> ;</w:t>
      </w:r>
      <w:r w:rsidR="00645F25">
        <w:br/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GRVA-08-13/Rev.1,</w:t>
      </w:r>
      <w:r>
        <w:t xml:space="preserve"> </w:t>
      </w:r>
      <w:r w:rsidRPr="001151FC">
        <w:t>GRVA-09-38/Rev.1</w:t>
      </w:r>
      <w:r>
        <w:t xml:space="preserve"> </w:t>
      </w:r>
      <w:r w:rsidRPr="001151FC">
        <w:t>et</w:t>
      </w:r>
      <w:r w:rsidR="00645F25">
        <w:t> </w:t>
      </w:r>
      <w:r w:rsidRPr="001151FC">
        <w:t>GRVA-09-39.</w:t>
      </w:r>
    </w:p>
    <w:p w14:paraId="77E6C8AB" w14:textId="6014A651" w:rsidR="00A32EE6" w:rsidRDefault="00A32EE6" w:rsidP="00A32EE6">
      <w:pPr>
        <w:pStyle w:val="SingleTxtG"/>
      </w:pPr>
      <w:r w:rsidRPr="001151FC">
        <w:t>111.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examiné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GRVA-08-13/Rev.1,</w:t>
      </w:r>
      <w:r>
        <w:t xml:space="preserve"> </w:t>
      </w:r>
      <w:r w:rsidRPr="001151FC">
        <w:t>qui</w:t>
      </w:r>
      <w:r>
        <w:t xml:space="preserve"> </w:t>
      </w:r>
      <w:r w:rsidRPr="001151FC">
        <w:t>présente</w:t>
      </w:r>
      <w:r>
        <w:t xml:space="preserve"> </w:t>
      </w:r>
      <w:r w:rsidRPr="001151FC">
        <w:t>les</w:t>
      </w:r>
      <w:r>
        <w:t xml:space="preserve"> </w:t>
      </w:r>
      <w:r w:rsidRPr="001151FC">
        <w:t>priorités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pour</w:t>
      </w:r>
      <w:r>
        <w:t xml:space="preserve"> </w:t>
      </w:r>
      <w:r w:rsidRPr="001151FC">
        <w:t>2021.</w:t>
      </w:r>
      <w:r>
        <w:t xml:space="preserve"> </w:t>
      </w:r>
      <w:r w:rsidRPr="001151FC">
        <w:t>À</w:t>
      </w:r>
      <w:r>
        <w:t xml:space="preserve"> </w:t>
      </w:r>
      <w:r w:rsidRPr="001151FC">
        <w:t>l’issue</w:t>
      </w:r>
      <w:r>
        <w:t xml:space="preserve"> </w:t>
      </w:r>
      <w:r w:rsidRPr="001151FC">
        <w:t>des</w:t>
      </w:r>
      <w:r>
        <w:t xml:space="preserve"> </w:t>
      </w:r>
      <w:r w:rsidRPr="001151FC">
        <w:t>consultations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discussions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semaine,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adopté</w:t>
      </w:r>
      <w:r>
        <w:t xml:space="preserve"> </w:t>
      </w:r>
      <w:r w:rsidRPr="001151FC">
        <w:t>les</w:t>
      </w:r>
      <w:r>
        <w:t xml:space="preserve"> </w:t>
      </w:r>
      <w:r w:rsidRPr="001151FC">
        <w:t>priorités</w:t>
      </w:r>
      <w:r>
        <w:t xml:space="preserve"> </w:t>
      </w:r>
      <w:r w:rsidRPr="001151FC">
        <w:t>pour</w:t>
      </w:r>
      <w:r>
        <w:t xml:space="preserve"> </w:t>
      </w:r>
      <w:r w:rsidRPr="001151FC">
        <w:t>2021</w:t>
      </w:r>
      <w:r>
        <w:t xml:space="preserve"> </w:t>
      </w:r>
      <w:r w:rsidRPr="001151FC">
        <w:t>proposées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GRVA-09-39,</w:t>
      </w:r>
      <w:r>
        <w:t xml:space="preserve"> </w:t>
      </w:r>
      <w:r w:rsidRPr="001151FC">
        <w:t>en</w:t>
      </w:r>
      <w:r>
        <w:t xml:space="preserve"> </w:t>
      </w:r>
      <w:r w:rsidRPr="001151FC">
        <w:t>y</w:t>
      </w:r>
      <w:r>
        <w:t xml:space="preserve"> </w:t>
      </w:r>
      <w:r w:rsidRPr="001151FC">
        <w:t>ajoutant,</w:t>
      </w:r>
      <w:r>
        <w:t xml:space="preserve"> </w:t>
      </w:r>
      <w:r w:rsidRPr="001151FC">
        <w:t>à</w:t>
      </w:r>
      <w:r>
        <w:t xml:space="preserve"> </w:t>
      </w:r>
      <w:r w:rsidRPr="001151FC">
        <w:lastRenderedPageBreak/>
        <w:t>la</w:t>
      </w:r>
      <w:r>
        <w:t xml:space="preserve"> </w:t>
      </w:r>
      <w:r w:rsidRPr="001151FC">
        <w:t>demande</w:t>
      </w:r>
      <w:r>
        <w:t xml:space="preserve"> </w:t>
      </w:r>
      <w:r w:rsidRPr="001151FC">
        <w:t>de</w:t>
      </w:r>
      <w:r>
        <w:t xml:space="preserve"> </w:t>
      </w:r>
      <w:r w:rsidRPr="001151FC">
        <w:t>l’Allemagne,</w:t>
      </w:r>
      <w:r>
        <w:t xml:space="preserve"> </w:t>
      </w:r>
      <w:r w:rsidRPr="001151FC">
        <w:t>une</w:t>
      </w:r>
      <w:r>
        <w:t xml:space="preserve"> </w:t>
      </w:r>
      <w:r w:rsidRPr="001151FC">
        <w:t>catégorie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45F25">
        <w:rPr>
          <w:rFonts w:eastAsia="MS Mincho"/>
        </w:rPr>
        <w:t>n</w:t>
      </w:r>
      <w:r w:rsidR="00645F25">
        <w:rPr>
          <w:rFonts w:eastAsia="MS Mincho"/>
          <w:vertAlign w:val="superscript"/>
        </w:rPr>
        <w:t>o</w:t>
      </w:r>
      <w:r w:rsidR="00645F25">
        <w:t> </w:t>
      </w:r>
      <w:r w:rsidRPr="001151FC">
        <w:t>131</w:t>
      </w:r>
      <w:r>
        <w:t xml:space="preserve"> </w:t>
      </w:r>
      <w:r w:rsidRPr="001151FC">
        <w:t>(AEBS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lourds)</w:t>
      </w:r>
      <w:r w:rsidR="00A8088E">
        <w:t> ;</w:t>
      </w:r>
      <w:r>
        <w:t xml:space="preserve"> </w:t>
      </w:r>
      <w:r w:rsidRPr="001151FC">
        <w:t>la</w:t>
      </w:r>
      <w:r>
        <w:t xml:space="preserve"> </w:t>
      </w:r>
      <w:r w:rsidRPr="001151FC">
        <w:t>liste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priorités</w:t>
      </w:r>
      <w:r>
        <w:t xml:space="preserve"> </w:t>
      </w:r>
      <w:r w:rsidRPr="001151FC">
        <w:t>est</w:t>
      </w:r>
      <w:r>
        <w:t xml:space="preserve"> </w:t>
      </w:r>
      <w:r w:rsidRPr="001151FC">
        <w:t>reproduite</w:t>
      </w:r>
      <w:r>
        <w:t xml:space="preserve"> </w:t>
      </w:r>
      <w:r w:rsidRPr="001151FC">
        <w:t>à</w:t>
      </w:r>
      <w:r>
        <w:t xml:space="preserve"> </w:t>
      </w:r>
      <w:r w:rsidRPr="001151FC">
        <w:t>l’annexe</w:t>
      </w:r>
      <w:r>
        <w:t xml:space="preserve"> </w:t>
      </w:r>
      <w:r w:rsidRPr="001151FC">
        <w:t>VI</w:t>
      </w:r>
      <w:r>
        <w:t xml:space="preserve"> </w:t>
      </w:r>
      <w:r w:rsidRPr="001151FC">
        <w:t>du</w:t>
      </w:r>
      <w:r>
        <w:t xml:space="preserve"> </w:t>
      </w:r>
      <w:r w:rsidRPr="001151FC">
        <w:t>présent</w:t>
      </w:r>
      <w:r>
        <w:t xml:space="preserve"> </w:t>
      </w:r>
      <w:r w:rsidRPr="001151FC">
        <w:t>rapport.</w:t>
      </w:r>
    </w:p>
    <w:p w14:paraId="6BAD3FB4" w14:textId="77777777" w:rsidR="00A32EE6" w:rsidRPr="001151FC" w:rsidRDefault="00A32EE6" w:rsidP="00A32EE6">
      <w:pPr>
        <w:pStyle w:val="SingleTxtG"/>
      </w:pPr>
      <w:r w:rsidRPr="001151FC">
        <w:t>112.</w:t>
      </w:r>
      <w:r w:rsidRPr="001151FC">
        <w:tab/>
      </w:r>
      <w:r w:rsidRPr="001151FC">
        <w:rPr>
          <w:iCs/>
        </w:rPr>
        <w:t>L’expert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Commission</w:t>
      </w:r>
      <w:r>
        <w:rPr>
          <w:iCs/>
        </w:rPr>
        <w:t xml:space="preserve"> </w:t>
      </w:r>
      <w:r w:rsidRPr="001151FC">
        <w:rPr>
          <w:iCs/>
        </w:rPr>
        <w:t>européenne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présenté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document</w:t>
      </w:r>
      <w:r>
        <w:rPr>
          <w:iCs/>
        </w:rPr>
        <w:t xml:space="preserve"> </w:t>
      </w:r>
      <w:r w:rsidRPr="001151FC">
        <w:rPr>
          <w:iCs/>
        </w:rPr>
        <w:t>GRVA-09-38/Rev.1,</w:t>
      </w:r>
      <w:r>
        <w:rPr>
          <w:iCs/>
        </w:rPr>
        <w:t xml:space="preserve"> </w:t>
      </w:r>
      <w:r w:rsidRPr="001151FC">
        <w:rPr>
          <w:iCs/>
        </w:rPr>
        <w:t>visant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unifier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activités</w:t>
      </w:r>
      <w:r>
        <w:rPr>
          <w:iCs/>
        </w:rPr>
        <w:t xml:space="preserve"> </w:t>
      </w:r>
      <w:r w:rsidRPr="001151FC">
        <w:rPr>
          <w:iCs/>
        </w:rPr>
        <w:t>liées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définition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priorités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travail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activités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mise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jour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Document-cadre</w:t>
      </w:r>
      <w:r>
        <w:rPr>
          <w:iCs/>
        </w:rPr>
        <w:t xml:space="preserve"> </w:t>
      </w:r>
      <w:r w:rsidRPr="001151FC">
        <w:rPr>
          <w:iCs/>
        </w:rPr>
        <w:t>sur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véhicules</w:t>
      </w:r>
      <w:r>
        <w:rPr>
          <w:iCs/>
        </w:rPr>
        <w:t xml:space="preserve"> </w:t>
      </w:r>
      <w:r w:rsidRPr="001151FC">
        <w:rPr>
          <w:iCs/>
        </w:rPr>
        <w:t>automatisés/autonomes,</w:t>
      </w:r>
      <w:r>
        <w:rPr>
          <w:iCs/>
        </w:rPr>
        <w:t xml:space="preserve"> </w:t>
      </w:r>
      <w:r w:rsidRPr="001151FC">
        <w:rPr>
          <w:iCs/>
        </w:rPr>
        <w:t>afin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gagner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précision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clarifier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attentes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part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l’année</w:t>
      </w:r>
      <w:r>
        <w:rPr>
          <w:iCs/>
        </w:rPr>
        <w:t xml:space="preserve"> </w:t>
      </w:r>
      <w:r w:rsidRPr="001151FC">
        <w:rPr>
          <w:iCs/>
        </w:rPr>
        <w:t>2021.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que</w:t>
      </w:r>
      <w:r>
        <w:t xml:space="preserve"> </w:t>
      </w:r>
      <w:r w:rsidRPr="001151FC">
        <w:t>ce</w:t>
      </w:r>
      <w:r>
        <w:t xml:space="preserve"> </w:t>
      </w:r>
      <w:r w:rsidRPr="001151FC">
        <w:t>document</w:t>
      </w:r>
      <w:r>
        <w:t xml:space="preserve"> </w:t>
      </w:r>
      <w:r w:rsidRPr="001151FC">
        <w:t>soit</w:t>
      </w:r>
      <w:r>
        <w:t xml:space="preserve"> </w:t>
      </w:r>
      <w:r w:rsidRPr="001151FC">
        <w:t>examiné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Comité</w:t>
      </w:r>
      <w:r>
        <w:t xml:space="preserve"> </w:t>
      </w:r>
      <w:r w:rsidRPr="001151FC">
        <w:t>de</w:t>
      </w:r>
      <w:r>
        <w:t xml:space="preserve"> </w:t>
      </w:r>
      <w:r w:rsidRPr="001151FC">
        <w:t>gestion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coordination</w:t>
      </w:r>
      <w:r>
        <w:t xml:space="preserve"> </w:t>
      </w:r>
      <w:r w:rsidRPr="001151FC">
        <w:t>des</w:t>
      </w:r>
      <w:r>
        <w:t xml:space="preserve"> </w:t>
      </w:r>
      <w:r w:rsidRPr="001151FC">
        <w:t>travaux</w:t>
      </w:r>
      <w:r>
        <w:t xml:space="preserve"> </w:t>
      </w:r>
      <w:r w:rsidRPr="001151FC">
        <w:t>(AC.2).</w:t>
      </w:r>
    </w:p>
    <w:p w14:paraId="7071D8B2" w14:textId="369C0667" w:rsidR="00A32EE6" w:rsidRPr="001151FC" w:rsidRDefault="00645F25" w:rsidP="00645F25">
      <w:pPr>
        <w:pStyle w:val="H1G"/>
      </w:pPr>
      <w:r>
        <w:tab/>
      </w:r>
      <w:r w:rsidR="00A32EE6" w:rsidRPr="001151FC">
        <w:t>B.</w:t>
      </w:r>
      <w:r w:rsidR="00A32EE6" w:rsidRPr="001151FC">
        <w:tab/>
        <w:t>Intelligence</w:t>
      </w:r>
      <w:r w:rsidR="00A32EE6">
        <w:t xml:space="preserve"> </w:t>
      </w:r>
      <w:r w:rsidR="00A32EE6" w:rsidRPr="001151FC">
        <w:t>artificielle</w:t>
      </w:r>
    </w:p>
    <w:p w14:paraId="5A930BB0" w14:textId="7973F150" w:rsidR="00A32EE6" w:rsidRPr="001151FC" w:rsidRDefault="00A32EE6" w:rsidP="00A32EE6">
      <w:pPr>
        <w:pStyle w:val="SingleTxtG"/>
      </w:pPr>
      <w:r w:rsidRPr="001151FC">
        <w:rPr>
          <w:i/>
          <w:iCs/>
        </w:rPr>
        <w:t>Document(s)</w:t>
      </w:r>
      <w:r w:rsidR="00A8088E" w:rsidRPr="00F05765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GRVA-09-23</w:t>
      </w:r>
      <w:r>
        <w:t xml:space="preserve"> </w:t>
      </w:r>
      <w:r w:rsidRPr="001151FC">
        <w:t>et</w:t>
      </w:r>
      <w:r>
        <w:t xml:space="preserve"> </w:t>
      </w:r>
      <w:r w:rsidRPr="001151FC">
        <w:t>GRVA-09-44.</w:t>
      </w:r>
    </w:p>
    <w:p w14:paraId="563455D9" w14:textId="5EC5DC7A" w:rsidR="00A32EE6" w:rsidRDefault="00A32EE6" w:rsidP="00A32EE6">
      <w:pPr>
        <w:pStyle w:val="SingleTxtG"/>
      </w:pPr>
      <w:r w:rsidRPr="001151FC">
        <w:t>113.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GRVA-09-23,</w:t>
      </w:r>
      <w:r>
        <w:t xml:space="preserve"> </w:t>
      </w:r>
      <w:r w:rsidRPr="001151FC">
        <w:t>qui</w:t>
      </w:r>
      <w:r>
        <w:t xml:space="preserve"> </w:t>
      </w:r>
      <w:r w:rsidRPr="001151FC">
        <w:t>contient</w:t>
      </w:r>
      <w:r>
        <w:t xml:space="preserve"> </w:t>
      </w:r>
      <w:r w:rsidRPr="001151FC">
        <w:t>des</w:t>
      </w:r>
      <w:r>
        <w:t xml:space="preserve"> </w:t>
      </w:r>
      <w:r w:rsidRPr="001151FC">
        <w:t>définitions</w:t>
      </w:r>
      <w:r>
        <w:t xml:space="preserve"> </w:t>
      </w:r>
      <w:r w:rsidRPr="001151FC">
        <w:t>(provenant</w:t>
      </w:r>
      <w:r>
        <w:t xml:space="preserve"> </w:t>
      </w:r>
      <w:r w:rsidRPr="001151FC">
        <w:t>de</w:t>
      </w:r>
      <w:r>
        <w:t xml:space="preserve"> </w:t>
      </w:r>
      <w:r w:rsidRPr="001151FC">
        <w:t>l’Organisation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de</w:t>
      </w:r>
      <w:r>
        <w:t xml:space="preserve"> </w:t>
      </w:r>
      <w:r w:rsidRPr="001151FC">
        <w:t>normalisation)</w:t>
      </w:r>
      <w:r>
        <w:t xml:space="preserve"> </w:t>
      </w:r>
      <w:r w:rsidRPr="001151FC">
        <w:t>de</w:t>
      </w:r>
      <w:r>
        <w:t xml:space="preserve"> </w:t>
      </w:r>
      <w:r w:rsidRPr="001151FC">
        <w:t>l’intelligence</w:t>
      </w:r>
      <w:r>
        <w:t xml:space="preserve"> </w:t>
      </w:r>
      <w:r w:rsidRPr="001151FC">
        <w:t>artificielle</w:t>
      </w:r>
      <w:r>
        <w:t xml:space="preserve"> </w:t>
      </w:r>
      <w:r w:rsidRPr="001151FC">
        <w:t>(IA)</w:t>
      </w:r>
      <w:r>
        <w:t xml:space="preserve"> </w:t>
      </w:r>
      <w:r w:rsidRPr="001151FC">
        <w:t>ayant</w:t>
      </w:r>
      <w:r>
        <w:t xml:space="preserve"> </w:t>
      </w:r>
      <w:r w:rsidRPr="001151FC">
        <w:t>un</w:t>
      </w:r>
      <w:r>
        <w:t xml:space="preserve"> </w:t>
      </w:r>
      <w:r w:rsidRPr="001151FC">
        <w:t>intérêt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à</w:t>
      </w:r>
      <w:r>
        <w:t xml:space="preserve"> </w:t>
      </w:r>
      <w:r w:rsidRPr="001151FC">
        <w:t>roues,</w:t>
      </w:r>
      <w:r>
        <w:t xml:space="preserve"> </w:t>
      </w:r>
      <w:r w:rsidRPr="001151FC">
        <w:t>leurs</w:t>
      </w:r>
      <w:r>
        <w:t xml:space="preserve"> </w:t>
      </w:r>
      <w:r w:rsidRPr="001151FC">
        <w:t>sous-systèmes</w:t>
      </w:r>
      <w:r>
        <w:t xml:space="preserve"> </w:t>
      </w:r>
      <w:r w:rsidRPr="001151FC">
        <w:t>et</w:t>
      </w:r>
      <w:r>
        <w:t xml:space="preserve"> </w:t>
      </w:r>
      <w:r w:rsidRPr="001151FC">
        <w:t>leurs</w:t>
      </w:r>
      <w:r>
        <w:t xml:space="preserve"> </w:t>
      </w:r>
      <w:r w:rsidRPr="001151FC">
        <w:t>pièces.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proposé</w:t>
      </w:r>
      <w:r>
        <w:t xml:space="preserve"> </w:t>
      </w:r>
      <w:r w:rsidRPr="001151FC">
        <w:t>de</w:t>
      </w:r>
      <w:r>
        <w:t xml:space="preserve"> </w:t>
      </w:r>
      <w:r w:rsidRPr="001151FC">
        <w:t>considérer</w:t>
      </w:r>
      <w:r>
        <w:t xml:space="preserve"> </w:t>
      </w:r>
      <w:r w:rsidRPr="001151FC">
        <w:t>l’intelligence</w:t>
      </w:r>
      <w:r>
        <w:t xml:space="preserve"> </w:t>
      </w:r>
      <w:r w:rsidRPr="001151FC">
        <w:t>artificielle</w:t>
      </w:r>
      <w:r>
        <w:t xml:space="preserve"> </w:t>
      </w:r>
      <w:r w:rsidRPr="001151FC">
        <w:t>comme</w:t>
      </w:r>
      <w:r>
        <w:t xml:space="preserve"> </w:t>
      </w:r>
      <w:r w:rsidRPr="001151FC">
        <w:t>un</w:t>
      </w:r>
      <w:r>
        <w:t xml:space="preserve"> </w:t>
      </w:r>
      <w:r w:rsidRPr="001151FC">
        <w:t>logiciel,</w:t>
      </w:r>
      <w:r>
        <w:t xml:space="preserve"> </w:t>
      </w:r>
      <w:r w:rsidRPr="001151FC">
        <w:t>c’est</w:t>
      </w:r>
      <w:r w:rsidR="00F05765">
        <w:noBreakHyphen/>
      </w:r>
      <w:r w:rsidRPr="001151FC">
        <w:t>à</w:t>
      </w:r>
      <w:r w:rsidR="00F05765">
        <w:noBreakHyphen/>
      </w:r>
      <w:r w:rsidRPr="001151FC">
        <w:t>dire</w:t>
      </w:r>
      <w:r>
        <w:t xml:space="preserve"> </w:t>
      </w:r>
      <w:r w:rsidRPr="001151FC">
        <w:t>un</w:t>
      </w:r>
      <w:r>
        <w:t xml:space="preserve"> </w:t>
      </w:r>
      <w:r w:rsidRPr="001151FC">
        <w:t>élément</w:t>
      </w:r>
      <w:r>
        <w:t xml:space="preserve"> </w:t>
      </w:r>
      <w:r w:rsidRPr="001151FC">
        <w:t>de</w:t>
      </w:r>
      <w:r>
        <w:t xml:space="preserve"> </w:t>
      </w:r>
      <w:r w:rsidRPr="001151FC">
        <w:t>conception</w:t>
      </w:r>
      <w:r>
        <w:t xml:space="preserve"> </w:t>
      </w:r>
      <w:r w:rsidRPr="001151FC">
        <w:t>d’un</w:t>
      </w:r>
      <w:r>
        <w:t xml:space="preserve"> </w:t>
      </w:r>
      <w:r w:rsidRPr="001151FC">
        <w:t>produit</w:t>
      </w:r>
      <w:r>
        <w:t xml:space="preserve"> </w:t>
      </w:r>
      <w:r w:rsidRPr="001151FC">
        <w:t>automobile,</w:t>
      </w:r>
      <w:r>
        <w:t xml:space="preserve"> </w:t>
      </w:r>
      <w:r w:rsidRPr="001151FC">
        <w:t>de</w:t>
      </w:r>
      <w:r>
        <w:t xml:space="preserve"> </w:t>
      </w:r>
      <w:r w:rsidRPr="001151FC">
        <w:t>sorte</w:t>
      </w:r>
      <w:r>
        <w:t xml:space="preserve"> </w:t>
      </w:r>
      <w:r w:rsidRPr="001151FC">
        <w:t>qu’aucune</w:t>
      </w:r>
      <w:r>
        <w:t xml:space="preserve"> </w:t>
      </w:r>
      <w:r w:rsidRPr="001151FC">
        <w:t>prescription</w:t>
      </w:r>
      <w:r>
        <w:t xml:space="preserve"> </w:t>
      </w:r>
      <w:r w:rsidRPr="001151FC">
        <w:t>de</w:t>
      </w:r>
      <w:r>
        <w:t xml:space="preserve"> </w:t>
      </w:r>
      <w:r w:rsidRPr="001151FC">
        <w:t>conception</w:t>
      </w:r>
      <w:r>
        <w:t xml:space="preserve"> </w:t>
      </w:r>
      <w:r w:rsidRPr="001151FC">
        <w:t>ne</w:t>
      </w:r>
      <w:r>
        <w:t xml:space="preserve"> </w:t>
      </w:r>
      <w:r w:rsidRPr="001151FC">
        <w:t>doive</w:t>
      </w:r>
      <w:r>
        <w:t xml:space="preserve"> </w:t>
      </w:r>
      <w:r w:rsidRPr="001151FC">
        <w:t>être</w:t>
      </w:r>
      <w:r>
        <w:t xml:space="preserve"> </w:t>
      </w:r>
      <w:r w:rsidRPr="001151FC">
        <w:t>définie.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fait</w:t>
      </w:r>
      <w:r>
        <w:rPr>
          <w:iCs/>
        </w:rPr>
        <w:t xml:space="preserve"> </w:t>
      </w:r>
      <w:r w:rsidRPr="001151FC">
        <w:rPr>
          <w:iCs/>
        </w:rPr>
        <w:t>observer</w:t>
      </w:r>
      <w:r>
        <w:rPr>
          <w:iCs/>
        </w:rPr>
        <w:t xml:space="preserve"> </w:t>
      </w:r>
      <w:r w:rsidRPr="001151FC">
        <w:rPr>
          <w:iCs/>
        </w:rPr>
        <w:t>qu’il</w:t>
      </w:r>
      <w:r>
        <w:rPr>
          <w:iCs/>
        </w:rPr>
        <w:t xml:space="preserve"> </w:t>
      </w:r>
      <w:r w:rsidRPr="001151FC">
        <w:rPr>
          <w:iCs/>
        </w:rPr>
        <w:t>était</w:t>
      </w:r>
      <w:r>
        <w:rPr>
          <w:iCs/>
        </w:rPr>
        <w:t xml:space="preserve"> </w:t>
      </w:r>
      <w:r w:rsidRPr="001151FC">
        <w:rPr>
          <w:iCs/>
        </w:rPr>
        <w:t>impossible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vérifier</w:t>
      </w:r>
      <w:r>
        <w:rPr>
          <w:iCs/>
        </w:rPr>
        <w:t xml:space="preserve"> </w:t>
      </w:r>
      <w:r w:rsidRPr="001151FC">
        <w:rPr>
          <w:iCs/>
        </w:rPr>
        <w:t>l’efficacité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IA.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également</w:t>
      </w:r>
      <w:r>
        <w:rPr>
          <w:iCs/>
        </w:rPr>
        <w:t xml:space="preserve"> </w:t>
      </w:r>
      <w:r w:rsidRPr="001151FC">
        <w:rPr>
          <w:iCs/>
        </w:rPr>
        <w:t>suggéré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toute</w:t>
      </w:r>
      <w:r>
        <w:rPr>
          <w:iCs/>
        </w:rPr>
        <w:t xml:space="preserve"> </w:t>
      </w:r>
      <w:r w:rsidRPr="001151FC">
        <w:rPr>
          <w:iCs/>
        </w:rPr>
        <w:t>atténuation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risques</w:t>
      </w:r>
      <w:r>
        <w:rPr>
          <w:iCs/>
        </w:rPr>
        <w:t xml:space="preserve"> </w:t>
      </w:r>
      <w:r w:rsidRPr="001151FC">
        <w:rPr>
          <w:iCs/>
        </w:rPr>
        <w:t>pourrait</w:t>
      </w:r>
      <w:r>
        <w:rPr>
          <w:iCs/>
        </w:rPr>
        <w:t xml:space="preserve"> </w:t>
      </w:r>
      <w:r w:rsidRPr="001151FC">
        <w:rPr>
          <w:iCs/>
        </w:rPr>
        <w:t>s’inscrire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cadre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l’audit</w:t>
      </w:r>
      <w:r>
        <w:rPr>
          <w:iCs/>
        </w:rPr>
        <w:t xml:space="preserve"> </w:t>
      </w:r>
      <w:r w:rsidRPr="001151FC">
        <w:rPr>
          <w:iCs/>
        </w:rPr>
        <w:t>défini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méthode</w:t>
      </w:r>
      <w:r>
        <w:rPr>
          <w:iCs/>
        </w:rPr>
        <w:t xml:space="preserve"> </w:t>
      </w:r>
      <w:r w:rsidRPr="001151FC">
        <w:rPr>
          <w:iCs/>
        </w:rPr>
        <w:t>NATM.</w:t>
      </w:r>
    </w:p>
    <w:p w14:paraId="30CE49CA" w14:textId="616A0EF1" w:rsidR="00A32EE6" w:rsidRDefault="00A32EE6" w:rsidP="00A32EE6">
      <w:pPr>
        <w:pStyle w:val="SingleTxtG"/>
      </w:pPr>
      <w:r w:rsidRPr="001151FC">
        <w:t>114.</w:t>
      </w:r>
      <w:r w:rsidRPr="001151FC">
        <w:tab/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CLEPA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existait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Pr="001151FC">
        <w:t>pour</w:t>
      </w:r>
      <w:r>
        <w:t xml:space="preserve"> </w:t>
      </w:r>
      <w:r w:rsidRPr="001151FC">
        <w:t>valider</w:t>
      </w:r>
      <w:r>
        <w:t xml:space="preserve"> </w:t>
      </w:r>
      <w:r w:rsidRPr="001151FC">
        <w:t>l’efficacité</w:t>
      </w:r>
      <w:r>
        <w:t xml:space="preserve"> </w:t>
      </w:r>
      <w:r w:rsidRPr="001151FC">
        <w:t>des</w:t>
      </w:r>
      <w:r>
        <w:t xml:space="preserve"> </w:t>
      </w:r>
      <w:r w:rsidRPr="001151FC">
        <w:t>agents</w:t>
      </w:r>
      <w:r>
        <w:t xml:space="preserve"> </w:t>
      </w:r>
      <w:r w:rsidRPr="001151FC">
        <w:t>IA.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mentionné</w:t>
      </w:r>
      <w:r>
        <w:t xml:space="preserve"> </w:t>
      </w:r>
      <w:r w:rsidRPr="001151FC">
        <w:t>plusieurs</w:t>
      </w:r>
      <w:r>
        <w:t xml:space="preserve"> </w:t>
      </w:r>
      <w:r w:rsidRPr="001151FC">
        <w:t>méthodes,</w:t>
      </w:r>
      <w:r>
        <w:t xml:space="preserve"> </w:t>
      </w:r>
      <w:r w:rsidRPr="001151FC">
        <w:t>telles</w:t>
      </w:r>
      <w:r>
        <w:t xml:space="preserve"> </w:t>
      </w:r>
      <w:r w:rsidRPr="001151FC">
        <w:t>que</w:t>
      </w:r>
      <w:r>
        <w:t xml:space="preserve"> </w:t>
      </w:r>
      <w:r w:rsidRPr="001151FC">
        <w:t>l’épreuve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boîte</w:t>
      </w:r>
      <w:r>
        <w:t xml:space="preserve"> </w:t>
      </w:r>
      <w:r w:rsidRPr="001151FC">
        <w:t>noire</w:t>
      </w:r>
      <w:r>
        <w:t xml:space="preserve"> </w:t>
      </w:r>
      <w:r w:rsidRPr="001151FC">
        <w:t>(</w:t>
      </w:r>
      <w:r w:rsidR="00F05765">
        <w:t>« </w:t>
      </w:r>
      <w:proofErr w:type="spellStart"/>
      <w:r w:rsidRPr="001151FC">
        <w:t>blackbox</w:t>
      </w:r>
      <w:proofErr w:type="spellEnd"/>
      <w:r w:rsidR="00F05765">
        <w:t> »</w:t>
      </w:r>
      <w:r w:rsidRPr="001151FC">
        <w:t>)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approches</w:t>
      </w:r>
      <w:r>
        <w:t xml:space="preserve"> </w:t>
      </w:r>
      <w:r w:rsidRPr="001151FC">
        <w:t>statistiques,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contesté</w:t>
      </w:r>
      <w:r>
        <w:t xml:space="preserve"> </w:t>
      </w:r>
      <w:r w:rsidRPr="001151FC">
        <w:t>l’emploi</w:t>
      </w:r>
      <w:r>
        <w:t xml:space="preserve"> </w:t>
      </w:r>
      <w:r w:rsidRPr="001151FC">
        <w:t>du</w:t>
      </w:r>
      <w:r>
        <w:t xml:space="preserve"> </w:t>
      </w:r>
      <w:r w:rsidRPr="001151FC">
        <w:t>mot</w:t>
      </w:r>
      <w:r>
        <w:t xml:space="preserve"> </w:t>
      </w:r>
      <w:r w:rsidR="00F05765">
        <w:t>« </w:t>
      </w:r>
      <w:r w:rsidRPr="001151FC">
        <w:t>impossible</w:t>
      </w:r>
      <w:r w:rsidR="00F05765">
        <w:t> »</w:t>
      </w:r>
      <w:r>
        <w:t xml:space="preserve"> </w:t>
      </w:r>
      <w:r w:rsidRPr="001151FC">
        <w:t>étant</w:t>
      </w:r>
      <w:r>
        <w:t xml:space="preserve"> </w:t>
      </w:r>
      <w:r w:rsidRPr="001151FC">
        <w:t>donné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pouvait</w:t>
      </w:r>
      <w:r>
        <w:t xml:space="preserve"> </w:t>
      </w:r>
      <w:r w:rsidRPr="001151FC">
        <w:t>s’appuyer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méthodes</w:t>
      </w:r>
      <w:r>
        <w:t xml:space="preserve"> </w:t>
      </w:r>
      <w:r w:rsidRPr="001151FC">
        <w:t>développées</w:t>
      </w:r>
      <w:r>
        <w:t xml:space="preserve"> </w:t>
      </w:r>
      <w:r w:rsidRPr="001151FC">
        <w:t>par</w:t>
      </w:r>
      <w:r>
        <w:t xml:space="preserve"> </w:t>
      </w:r>
      <w:r w:rsidRPr="001151FC">
        <w:t>l’Institut</w:t>
      </w:r>
      <w:r>
        <w:t xml:space="preserve"> </w:t>
      </w:r>
      <w:r w:rsidRPr="001151FC">
        <w:t>des</w:t>
      </w:r>
      <w:r>
        <w:t xml:space="preserve"> </w:t>
      </w:r>
      <w:r w:rsidRPr="001151FC">
        <w:t>ingénieurs</w:t>
      </w:r>
      <w:r>
        <w:t xml:space="preserve"> </w:t>
      </w:r>
      <w:r w:rsidRPr="001151FC">
        <w:t>électriciens</w:t>
      </w:r>
      <w:r>
        <w:t xml:space="preserve"> </w:t>
      </w:r>
      <w:r w:rsidRPr="001151FC">
        <w:t>et</w:t>
      </w:r>
      <w:r>
        <w:t xml:space="preserve"> </w:t>
      </w:r>
      <w:r w:rsidRPr="001151FC">
        <w:t>électroniciens</w:t>
      </w:r>
      <w:r>
        <w:t xml:space="preserve"> </w:t>
      </w:r>
      <w:r w:rsidRPr="001151FC">
        <w:t>(IEEE),</w:t>
      </w:r>
      <w:r>
        <w:t xml:space="preserve"> </w:t>
      </w:r>
      <w:r w:rsidRPr="001151FC">
        <w:t>l’ISO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électrotechnique</w:t>
      </w:r>
      <w:r>
        <w:t xml:space="preserve"> </w:t>
      </w:r>
      <w:r w:rsidRPr="001151FC">
        <w:t>internationale</w:t>
      </w:r>
      <w:r>
        <w:t xml:space="preserve"> </w:t>
      </w:r>
      <w:r w:rsidRPr="001151FC">
        <w:t>(CEI)</w:t>
      </w:r>
      <w:r>
        <w:t xml:space="preserve"> </w:t>
      </w:r>
      <w:r w:rsidRPr="001151FC">
        <w:t>pour</w:t>
      </w:r>
      <w:r>
        <w:t xml:space="preserve"> </w:t>
      </w:r>
      <w:r w:rsidRPr="001151FC">
        <w:t>vérifier</w:t>
      </w:r>
      <w:r>
        <w:t xml:space="preserve"> </w:t>
      </w:r>
      <w:r w:rsidRPr="001151FC">
        <w:t>l’efficacité.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évoqué</w:t>
      </w:r>
      <w:r>
        <w:t xml:space="preserve"> </w:t>
      </w:r>
      <w:r w:rsidRPr="001151FC">
        <w:t>certaines</w:t>
      </w:r>
      <w:r>
        <w:t xml:space="preserve"> </w:t>
      </w:r>
      <w:r w:rsidRPr="001151FC">
        <w:t>questions</w:t>
      </w:r>
      <w:r>
        <w:t xml:space="preserve"> </w:t>
      </w:r>
      <w:r w:rsidRPr="001151FC">
        <w:t>actuelles</w:t>
      </w:r>
      <w:r>
        <w:t xml:space="preserve"> </w:t>
      </w:r>
      <w:r w:rsidRPr="001151FC">
        <w:t>qu’il</w:t>
      </w:r>
      <w:r>
        <w:t xml:space="preserve"> </w:t>
      </w:r>
      <w:r w:rsidRPr="001151FC">
        <w:t>fallait</w:t>
      </w:r>
      <w:r>
        <w:t xml:space="preserve"> </w:t>
      </w:r>
      <w:r w:rsidRPr="001151FC">
        <w:t>traiter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réglementaire,</w:t>
      </w:r>
      <w:r>
        <w:t xml:space="preserve"> </w:t>
      </w:r>
      <w:r w:rsidRPr="001151FC">
        <w:t>comme</w:t>
      </w:r>
      <w:r>
        <w:t xml:space="preserve"> </w:t>
      </w:r>
      <w:r w:rsidRPr="001151FC">
        <w:t>l’utilisation</w:t>
      </w:r>
      <w:r>
        <w:t xml:space="preserve"> </w:t>
      </w:r>
      <w:r w:rsidRPr="001151FC">
        <w:t>de</w:t>
      </w:r>
      <w:r>
        <w:t xml:space="preserve"> </w:t>
      </w:r>
      <w:r w:rsidRPr="001151FC">
        <w:t>fonctions</w:t>
      </w:r>
      <w:r>
        <w:t xml:space="preserve"> </w:t>
      </w:r>
      <w:r w:rsidRPr="001151FC">
        <w:t>d’apprentissage</w:t>
      </w:r>
      <w:r>
        <w:t xml:space="preserve"> </w:t>
      </w:r>
      <w:r w:rsidRPr="001151FC">
        <w:t>continu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du</w:t>
      </w:r>
      <w:r>
        <w:t xml:space="preserve"> </w:t>
      </w:r>
      <w:r w:rsidRPr="001151FC">
        <w:t>«</w:t>
      </w:r>
      <w:r w:rsidR="00F05765">
        <w:t> </w:t>
      </w:r>
      <w:r w:rsidRPr="001151FC">
        <w:t>numéro</w:t>
      </w:r>
      <w:r>
        <w:t xml:space="preserve"> </w:t>
      </w:r>
      <w:r w:rsidRPr="001151FC">
        <w:t>d’identification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 w:rsidR="00F05765">
        <w:t> »</w:t>
      </w:r>
      <w:r>
        <w:t xml:space="preserve"> </w:t>
      </w:r>
      <w:r w:rsidRPr="001151FC">
        <w:t>(c’est-à-dire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d’un</w:t>
      </w:r>
      <w:r>
        <w:t xml:space="preserve"> </w:t>
      </w:r>
      <w:r w:rsidRPr="001151FC">
        <w:t>véhicule</w:t>
      </w:r>
      <w:r>
        <w:t xml:space="preserve"> </w:t>
      </w:r>
      <w:r w:rsidRPr="001151FC">
        <w:t>donné,</w:t>
      </w:r>
      <w:r>
        <w:t xml:space="preserve"> </w:t>
      </w:r>
      <w:r w:rsidRPr="001151FC">
        <w:t>par</w:t>
      </w:r>
      <w:r>
        <w:t xml:space="preserve"> </w:t>
      </w:r>
      <w:r w:rsidRPr="001151FC">
        <w:t>opposition</w:t>
      </w:r>
      <w:r>
        <w:t xml:space="preserve"> </w:t>
      </w:r>
      <w:r w:rsidRPr="001151FC">
        <w:t>au</w:t>
      </w:r>
      <w:r>
        <w:t xml:space="preserve"> </w:t>
      </w:r>
      <w:r w:rsidRPr="001151FC">
        <w:t>niveau</w:t>
      </w:r>
      <w:r>
        <w:t xml:space="preserve"> </w:t>
      </w:r>
      <w:r w:rsidRPr="001151FC">
        <w:t>d’un</w:t>
      </w:r>
      <w:r>
        <w:t xml:space="preserve"> </w:t>
      </w:r>
      <w:r w:rsidRPr="001151FC">
        <w:t>parc</w:t>
      </w:r>
      <w:r>
        <w:t xml:space="preserve"> </w:t>
      </w:r>
      <w:r w:rsidRPr="001151FC">
        <w:t>de</w:t>
      </w:r>
      <w:r>
        <w:t xml:space="preserve"> </w:t>
      </w:r>
      <w:r w:rsidRPr="001151FC">
        <w:t>véhicules).</w:t>
      </w:r>
    </w:p>
    <w:p w14:paraId="74F189B2" w14:textId="77777777" w:rsidR="00A32EE6" w:rsidRDefault="00A32EE6" w:rsidP="00A32EE6">
      <w:pPr>
        <w:pStyle w:val="SingleTxtG"/>
      </w:pPr>
      <w:r w:rsidRPr="001151FC">
        <w:t>115.</w:t>
      </w:r>
      <w:r w:rsidRPr="001151FC">
        <w:tab/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n’a</w:t>
      </w:r>
      <w:r>
        <w:t xml:space="preserve"> </w:t>
      </w:r>
      <w:r w:rsidRPr="001151FC">
        <w:t>pas</w:t>
      </w:r>
      <w:r>
        <w:t xml:space="preserve"> </w:t>
      </w:r>
      <w:r w:rsidRPr="001151FC">
        <w:t>pu</w:t>
      </w:r>
      <w:r>
        <w:t xml:space="preserve"> </w:t>
      </w:r>
      <w:r w:rsidRPr="001151FC">
        <w:t>examiner</w:t>
      </w:r>
      <w:r>
        <w:t xml:space="preserve"> </w:t>
      </w:r>
      <w:r w:rsidRPr="001151FC">
        <w:t>plus</w:t>
      </w:r>
      <w:r>
        <w:t xml:space="preserve"> </w:t>
      </w:r>
      <w:r w:rsidRPr="001151FC">
        <w:t>avant</w:t>
      </w:r>
      <w:r>
        <w:t xml:space="preserve"> </w:t>
      </w:r>
      <w:r w:rsidRPr="001151FC">
        <w:t>cette</w:t>
      </w:r>
      <w:r>
        <w:t xml:space="preserve"> </w:t>
      </w:r>
      <w:r w:rsidRPr="001151FC">
        <w:t>proposition</w:t>
      </w:r>
      <w:r>
        <w:t xml:space="preserve"> </w:t>
      </w:r>
      <w:r w:rsidRPr="001151FC">
        <w:t>faute</w:t>
      </w:r>
      <w:r>
        <w:t xml:space="preserve"> </w:t>
      </w:r>
      <w:r w:rsidRPr="001151FC">
        <w:t>de</w:t>
      </w:r>
      <w:r>
        <w:t xml:space="preserve"> </w:t>
      </w:r>
      <w:r w:rsidRPr="001151FC">
        <w:t>temps,</w:t>
      </w:r>
      <w:r>
        <w:t xml:space="preserve"> </w:t>
      </w:r>
      <w:r w:rsidRPr="001151FC">
        <w:t>mais</w:t>
      </w:r>
      <w:r>
        <w:t xml:space="preserve"> </w:t>
      </w:r>
      <w:r w:rsidRPr="001151FC">
        <w:t>a</w:t>
      </w:r>
      <w:r>
        <w:t xml:space="preserve"> </w:t>
      </w:r>
      <w:r w:rsidRPr="001151FC">
        <w:t>convenu</w:t>
      </w:r>
      <w:r>
        <w:t xml:space="preserve"> </w:t>
      </w:r>
      <w:r w:rsidRPr="001151FC">
        <w:t>de</w:t>
      </w:r>
      <w:r>
        <w:t xml:space="preserve"> </w:t>
      </w:r>
      <w:r w:rsidRPr="001151FC">
        <w:t>faire</w:t>
      </w:r>
      <w:r>
        <w:t xml:space="preserve"> </w:t>
      </w:r>
      <w:r w:rsidRPr="001151FC">
        <w:t>de</w:t>
      </w:r>
      <w:r>
        <w:t xml:space="preserve"> </w:t>
      </w:r>
      <w:r w:rsidRPr="001151FC">
        <w:t>ce</w:t>
      </w:r>
      <w:r>
        <w:t xml:space="preserve"> </w:t>
      </w:r>
      <w:r w:rsidRPr="001151FC">
        <w:t>point</w:t>
      </w:r>
      <w:r>
        <w:t xml:space="preserve"> </w:t>
      </w:r>
      <w:r w:rsidRPr="001151FC">
        <w:t>une</w:t>
      </w:r>
      <w:r>
        <w:t xml:space="preserve"> </w:t>
      </w:r>
      <w:r w:rsidRPr="001151FC">
        <w:t>priorité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mai</w:t>
      </w:r>
      <w:r>
        <w:t xml:space="preserve"> </w:t>
      </w:r>
      <w:r w:rsidRPr="001151FC">
        <w:t>2021.</w:t>
      </w:r>
    </w:p>
    <w:p w14:paraId="713C5E28" w14:textId="7C6C7883" w:rsidR="00A32EE6" w:rsidRPr="001151FC" w:rsidRDefault="00A32EE6" w:rsidP="00A32EE6">
      <w:pPr>
        <w:pStyle w:val="SingleTxtG"/>
      </w:pPr>
      <w:r w:rsidRPr="001151FC">
        <w:t>116.</w:t>
      </w:r>
      <w:r w:rsidRPr="001151FC">
        <w:tab/>
        <w:t>L’expert</w:t>
      </w:r>
      <w:r>
        <w:t xml:space="preserve"> </w:t>
      </w:r>
      <w:r w:rsidRPr="001151FC">
        <w:t>d’Israël,</w:t>
      </w:r>
      <w:r>
        <w:t xml:space="preserve"> </w:t>
      </w:r>
      <w:r w:rsidRPr="001151FC">
        <w:t>Directeur</w:t>
      </w:r>
      <w:r>
        <w:t xml:space="preserve"> </w:t>
      </w:r>
      <w:r w:rsidRPr="001151FC">
        <w:t>général</w:t>
      </w:r>
      <w:r>
        <w:t xml:space="preserve"> </w:t>
      </w:r>
      <w:r w:rsidRPr="001151FC">
        <w:t>de</w:t>
      </w:r>
      <w:r>
        <w:t xml:space="preserve"> </w:t>
      </w:r>
      <w:r w:rsidRPr="001151FC">
        <w:t>Ride</w:t>
      </w:r>
      <w:r>
        <w:t xml:space="preserve"> </w:t>
      </w:r>
      <w:r w:rsidRPr="001151FC">
        <w:t>Vision,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</w:t>
      </w:r>
      <w:r w:rsidR="00F05765">
        <w:noBreakHyphen/>
      </w:r>
      <w:r w:rsidRPr="001151FC">
        <w:t>09-44,</w:t>
      </w:r>
      <w:r>
        <w:t xml:space="preserve"> </w:t>
      </w:r>
      <w:r w:rsidRPr="001151FC">
        <w:t>qui</w:t>
      </w:r>
      <w:r>
        <w:t xml:space="preserve"> </w:t>
      </w:r>
      <w:r w:rsidRPr="001151FC">
        <w:t>complète</w:t>
      </w:r>
      <w:r>
        <w:t xml:space="preserve"> </w:t>
      </w:r>
      <w:r w:rsidRPr="001151FC">
        <w:t>les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déjà</w:t>
      </w:r>
      <w:r>
        <w:t xml:space="preserve"> </w:t>
      </w:r>
      <w:r w:rsidRPr="001151FC">
        <w:t>fournies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septembre</w:t>
      </w:r>
      <w:r>
        <w:t xml:space="preserve"> </w:t>
      </w:r>
      <w:r w:rsidRPr="001151FC">
        <w:t>2020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avantages</w:t>
      </w:r>
      <w:r>
        <w:t xml:space="preserve"> </w:t>
      </w:r>
      <w:r w:rsidRPr="001151FC">
        <w:t>que</w:t>
      </w:r>
      <w:r>
        <w:t xml:space="preserve"> </w:t>
      </w:r>
      <w:r w:rsidRPr="001151FC">
        <w:t>pourrait</w:t>
      </w:r>
      <w:r>
        <w:t xml:space="preserve"> </w:t>
      </w:r>
      <w:r w:rsidRPr="001151FC">
        <w:t>offrir</w:t>
      </w:r>
      <w:r>
        <w:t xml:space="preserve"> </w:t>
      </w:r>
      <w:r w:rsidRPr="001151FC">
        <w:t>un</w:t>
      </w:r>
      <w:r>
        <w:t xml:space="preserve"> </w:t>
      </w:r>
      <w:r w:rsidRPr="001151FC">
        <w:t>système</w:t>
      </w:r>
      <w:r>
        <w:t xml:space="preserve"> </w:t>
      </w:r>
      <w:r w:rsidRPr="001151FC">
        <w:t>d’avertissement</w:t>
      </w:r>
      <w:r>
        <w:t xml:space="preserve"> </w:t>
      </w:r>
      <w:r w:rsidRPr="001151FC">
        <w:t>de</w:t>
      </w:r>
      <w:r>
        <w:t xml:space="preserve"> </w:t>
      </w:r>
      <w:r w:rsidRPr="001151FC">
        <w:t>risque</w:t>
      </w:r>
      <w:r>
        <w:t xml:space="preserve"> </w:t>
      </w:r>
      <w:r w:rsidRPr="001151FC">
        <w:t>de</w:t>
      </w:r>
      <w:r>
        <w:t xml:space="preserve"> </w:t>
      </w:r>
      <w:r w:rsidRPr="001151FC">
        <w:t>choc</w:t>
      </w:r>
      <w:r>
        <w:t xml:space="preserve"> </w:t>
      </w:r>
      <w:r w:rsidRPr="001151FC">
        <w:t>optimisé</w:t>
      </w:r>
      <w:r>
        <w:t xml:space="preserve"> </w:t>
      </w:r>
      <w:r w:rsidRPr="001151FC">
        <w:t>par</w:t>
      </w:r>
      <w:r>
        <w:t xml:space="preserve"> </w:t>
      </w:r>
      <w:r w:rsidRPr="001151FC">
        <w:t>l’IA</w:t>
      </w:r>
      <w:r>
        <w:t xml:space="preserve"> </w:t>
      </w:r>
      <w:r w:rsidRPr="001151FC">
        <w:t>installé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motocycles</w:t>
      </w:r>
      <w:r>
        <w:t xml:space="preserve"> </w:t>
      </w:r>
      <w:r w:rsidRPr="001151FC">
        <w:t>existants.</w:t>
      </w:r>
    </w:p>
    <w:p w14:paraId="33F52556" w14:textId="1B6EB557" w:rsidR="00A32EE6" w:rsidRPr="001151FC" w:rsidRDefault="00F05765" w:rsidP="00F05765">
      <w:pPr>
        <w:pStyle w:val="H1G"/>
      </w:pPr>
      <w:r>
        <w:tab/>
      </w:r>
      <w:r w:rsidR="00A32EE6" w:rsidRPr="001151FC">
        <w:t>C.</w:t>
      </w:r>
      <w:r w:rsidR="00A32EE6" w:rsidRPr="001151FC">
        <w:tab/>
        <w:t>Questions</w:t>
      </w:r>
      <w:r w:rsidR="00A32EE6">
        <w:t xml:space="preserve"> </w:t>
      </w:r>
      <w:r w:rsidR="00A32EE6" w:rsidRPr="001151FC">
        <w:t>diverses</w:t>
      </w:r>
    </w:p>
    <w:p w14:paraId="5EA61102" w14:textId="4678BAED" w:rsidR="00A32EE6" w:rsidRPr="001151FC" w:rsidRDefault="00A32EE6" w:rsidP="00A32EE6">
      <w:pPr>
        <w:pStyle w:val="SingleTxtG"/>
      </w:pPr>
      <w:r w:rsidRPr="001151FC">
        <w:t>117.</w:t>
      </w:r>
      <w:r w:rsidRPr="001151FC">
        <w:tab/>
        <w:t>Le</w:t>
      </w:r>
      <w:r>
        <w:t xml:space="preserve"> </w:t>
      </w:r>
      <w:r w:rsidRPr="001151FC">
        <w:t>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souligné</w:t>
      </w:r>
      <w:r>
        <w:t xml:space="preserve"> </w:t>
      </w:r>
      <w:r w:rsidRPr="001151FC">
        <w:t>les</w:t>
      </w:r>
      <w:r>
        <w:t xml:space="preserve"> </w:t>
      </w:r>
      <w:r w:rsidRPr="001151FC">
        <w:t>efforts</w:t>
      </w:r>
      <w:r>
        <w:t xml:space="preserve"> </w:t>
      </w:r>
      <w:r w:rsidRPr="001151FC">
        <w:t>déployés</w:t>
      </w:r>
      <w:r>
        <w:t xml:space="preserve"> </w:t>
      </w:r>
      <w:r w:rsidRPr="001151FC">
        <w:t>au</w:t>
      </w:r>
      <w:r>
        <w:t xml:space="preserve"> </w:t>
      </w:r>
      <w:r w:rsidRPr="001151FC">
        <w:t>cours</w:t>
      </w:r>
      <w:r>
        <w:t xml:space="preserve"> </w:t>
      </w:r>
      <w:r w:rsidRPr="001151FC">
        <w:t>des</w:t>
      </w:r>
      <w:r>
        <w:t xml:space="preserve"> </w:t>
      </w:r>
      <w:r w:rsidR="00946420">
        <w:t xml:space="preserve">douze </w:t>
      </w:r>
      <w:r w:rsidRPr="001151FC">
        <w:t>derniers</w:t>
      </w:r>
      <w:r>
        <w:t xml:space="preserve"> </w:t>
      </w:r>
      <w:r w:rsidRPr="001151FC">
        <w:t>mois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délégations</w:t>
      </w:r>
      <w:r>
        <w:t xml:space="preserve"> </w:t>
      </w:r>
      <w:r w:rsidRPr="001151FC">
        <w:t>d’Asie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Amériques</w:t>
      </w:r>
      <w:r>
        <w:t xml:space="preserve"> </w:t>
      </w:r>
      <w:r w:rsidRPr="001151FC">
        <w:t>compte</w:t>
      </w:r>
      <w:r>
        <w:t xml:space="preserve"> </w:t>
      </w:r>
      <w:r w:rsidRPr="001151FC">
        <w:t>tenu</w:t>
      </w:r>
      <w:r>
        <w:t xml:space="preserve"> </w:t>
      </w:r>
      <w:r w:rsidRPr="001151FC">
        <w:t>des</w:t>
      </w:r>
      <w:r>
        <w:t xml:space="preserve"> </w:t>
      </w:r>
      <w:r w:rsidRPr="001151FC">
        <w:t>nombreuses</w:t>
      </w:r>
      <w:r>
        <w:t xml:space="preserve"> </w:t>
      </w:r>
      <w:r w:rsidRPr="001151FC">
        <w:t>réunions</w:t>
      </w:r>
      <w:r>
        <w:t xml:space="preserve"> </w:t>
      </w:r>
      <w:r w:rsidRPr="001151FC">
        <w:t>qui</w:t>
      </w:r>
      <w:r>
        <w:t xml:space="preserve"> </w:t>
      </w:r>
      <w:r w:rsidRPr="001151FC">
        <w:t>avaient</w:t>
      </w:r>
      <w:r>
        <w:t xml:space="preserve"> </w:t>
      </w:r>
      <w:r w:rsidRPr="001151FC">
        <w:t>eu</w:t>
      </w:r>
      <w:r>
        <w:t xml:space="preserve"> </w:t>
      </w:r>
      <w:r w:rsidRPr="001151FC">
        <w:t>lieu</w:t>
      </w:r>
      <w:r>
        <w:t xml:space="preserve"> </w:t>
      </w:r>
      <w:r w:rsidRPr="001151FC">
        <w:t>à</w:t>
      </w:r>
      <w:r>
        <w:t xml:space="preserve"> </w:t>
      </w:r>
      <w:r w:rsidRPr="001151FC">
        <w:t>des</w:t>
      </w:r>
      <w:r>
        <w:t xml:space="preserve"> </w:t>
      </w:r>
      <w:r w:rsidRPr="001151FC">
        <w:t>heures</w:t>
      </w:r>
      <w:r>
        <w:t xml:space="preserve"> </w:t>
      </w:r>
      <w:r w:rsidRPr="001151FC">
        <w:t>peu</w:t>
      </w:r>
      <w:r>
        <w:t xml:space="preserve"> </w:t>
      </w:r>
      <w:r w:rsidRPr="001151FC">
        <w:t>favorables,</w:t>
      </w:r>
      <w:r>
        <w:t xml:space="preserve"> </w:t>
      </w:r>
      <w:r w:rsidRPr="001151FC">
        <w:t>en</w:t>
      </w:r>
      <w:r>
        <w:t xml:space="preserve"> </w:t>
      </w:r>
      <w:r w:rsidRPr="001151FC">
        <w:t>dehors</w:t>
      </w:r>
      <w:r>
        <w:t xml:space="preserve"> </w:t>
      </w:r>
      <w:r w:rsidRPr="001151FC">
        <w:t>des</w:t>
      </w:r>
      <w:r>
        <w:t xml:space="preserve"> </w:t>
      </w:r>
      <w:r w:rsidRPr="001151FC">
        <w:t>horaires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habituels.</w:t>
      </w:r>
      <w:r>
        <w:t xml:space="preserve"> </w:t>
      </w:r>
      <w:r w:rsidRPr="001151FC">
        <w:rPr>
          <w:iCs/>
        </w:rPr>
        <w:t>Il</w:t>
      </w:r>
      <w:r>
        <w:rPr>
          <w:iCs/>
        </w:rPr>
        <w:t xml:space="preserve"> </w:t>
      </w:r>
      <w:r w:rsidRPr="001151FC">
        <w:rPr>
          <w:iCs/>
        </w:rPr>
        <w:t>a</w:t>
      </w:r>
      <w:r>
        <w:rPr>
          <w:iCs/>
        </w:rPr>
        <w:t xml:space="preserve"> </w:t>
      </w:r>
      <w:r w:rsidRPr="001151FC">
        <w:rPr>
          <w:iCs/>
        </w:rPr>
        <w:t>indiqué</w:t>
      </w:r>
      <w:r>
        <w:rPr>
          <w:iCs/>
        </w:rPr>
        <w:t xml:space="preserve"> </w:t>
      </w:r>
      <w:r w:rsidRPr="001151FC">
        <w:rPr>
          <w:iCs/>
        </w:rPr>
        <w:t>qu’il</w:t>
      </w:r>
      <w:r>
        <w:rPr>
          <w:iCs/>
        </w:rPr>
        <w:t xml:space="preserve"> </w:t>
      </w:r>
      <w:r w:rsidRPr="001151FC">
        <w:rPr>
          <w:iCs/>
        </w:rPr>
        <w:t>avait</w:t>
      </w:r>
      <w:r>
        <w:rPr>
          <w:iCs/>
        </w:rPr>
        <w:t xml:space="preserve"> </w:t>
      </w:r>
      <w:r w:rsidRPr="001151FC">
        <w:rPr>
          <w:iCs/>
        </w:rPr>
        <w:t>consulté</w:t>
      </w:r>
      <w:r>
        <w:rPr>
          <w:iCs/>
        </w:rPr>
        <w:t xml:space="preserve"> </w:t>
      </w:r>
      <w:r w:rsidRPr="001151FC">
        <w:rPr>
          <w:iCs/>
        </w:rPr>
        <w:t>ces</w:t>
      </w:r>
      <w:r>
        <w:rPr>
          <w:iCs/>
        </w:rPr>
        <w:t xml:space="preserve"> </w:t>
      </w:r>
      <w:r w:rsidRPr="001151FC">
        <w:rPr>
          <w:iCs/>
        </w:rPr>
        <w:t>délégations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que</w:t>
      </w:r>
      <w:r>
        <w:rPr>
          <w:iCs/>
        </w:rPr>
        <w:t xml:space="preserve"> </w:t>
      </w:r>
      <w:r w:rsidRPr="001151FC">
        <w:rPr>
          <w:iCs/>
        </w:rPr>
        <w:t>l’on</w:t>
      </w:r>
      <w:r>
        <w:rPr>
          <w:iCs/>
        </w:rPr>
        <w:t xml:space="preserve"> </w:t>
      </w:r>
      <w:r w:rsidRPr="001151FC">
        <w:rPr>
          <w:iCs/>
        </w:rPr>
        <w:t>enverrait</w:t>
      </w:r>
      <w:r>
        <w:rPr>
          <w:iCs/>
        </w:rPr>
        <w:t xml:space="preserve"> </w:t>
      </w:r>
      <w:r w:rsidRPr="001151FC">
        <w:rPr>
          <w:iCs/>
        </w:rPr>
        <w:t>un</w:t>
      </w:r>
      <w:r>
        <w:rPr>
          <w:iCs/>
        </w:rPr>
        <w:t xml:space="preserve"> </w:t>
      </w:r>
      <w:r w:rsidRPr="001151FC">
        <w:rPr>
          <w:iCs/>
        </w:rPr>
        <w:t>signal</w:t>
      </w:r>
      <w:r>
        <w:rPr>
          <w:iCs/>
        </w:rPr>
        <w:t xml:space="preserve"> </w:t>
      </w:r>
      <w:r w:rsidRPr="001151FC">
        <w:rPr>
          <w:iCs/>
        </w:rPr>
        <w:t>clair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collaboration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l’échelle</w:t>
      </w:r>
      <w:r>
        <w:rPr>
          <w:iCs/>
        </w:rPr>
        <w:t xml:space="preserve"> </w:t>
      </w:r>
      <w:r w:rsidRPr="001151FC">
        <w:rPr>
          <w:iCs/>
        </w:rPr>
        <w:t>mondiale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promotion</w:t>
      </w:r>
      <w:r>
        <w:rPr>
          <w:iCs/>
        </w:rPr>
        <w:t xml:space="preserve"> </w:t>
      </w:r>
      <w:r w:rsidRPr="001151FC">
        <w:rPr>
          <w:iCs/>
        </w:rPr>
        <w:t>des</w:t>
      </w:r>
      <w:r>
        <w:rPr>
          <w:iCs/>
        </w:rPr>
        <w:t xml:space="preserve"> </w:t>
      </w:r>
      <w:r w:rsidRPr="001151FC">
        <w:rPr>
          <w:iCs/>
        </w:rPr>
        <w:t>travaux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WP.29</w:t>
      </w:r>
      <w:r>
        <w:rPr>
          <w:iCs/>
        </w:rPr>
        <w:t xml:space="preserve"> </w:t>
      </w:r>
      <w:r w:rsidRPr="001151FC">
        <w:rPr>
          <w:iCs/>
        </w:rPr>
        <w:t>si</w:t>
      </w:r>
      <w:r>
        <w:rPr>
          <w:iCs/>
        </w:rPr>
        <w:t xml:space="preserve"> </w:t>
      </w:r>
      <w:r w:rsidRPr="001151FC">
        <w:rPr>
          <w:iCs/>
        </w:rPr>
        <w:t>l’on</w:t>
      </w:r>
      <w:r>
        <w:rPr>
          <w:iCs/>
        </w:rPr>
        <w:t xml:space="preserve"> </w:t>
      </w:r>
      <w:r w:rsidRPr="001151FC">
        <w:rPr>
          <w:iCs/>
        </w:rPr>
        <w:t>organisait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réunions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d’autres</w:t>
      </w:r>
      <w:r>
        <w:rPr>
          <w:iCs/>
        </w:rPr>
        <w:t xml:space="preserve"> </w:t>
      </w:r>
      <w:r w:rsidRPr="001151FC">
        <w:rPr>
          <w:iCs/>
        </w:rPr>
        <w:t>régions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monde</w:t>
      </w:r>
      <w:r>
        <w:rPr>
          <w:iCs/>
        </w:rPr>
        <w:t xml:space="preserve"> </w:t>
      </w:r>
      <w:r w:rsidRPr="001151FC">
        <w:rPr>
          <w:iCs/>
        </w:rPr>
        <w:t>également.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ainsi</w:t>
      </w:r>
      <w:r>
        <w:t xml:space="preserve"> </w:t>
      </w:r>
      <w:r w:rsidRPr="001151FC">
        <w:t>invité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envisager</w:t>
      </w:r>
      <w:r>
        <w:t xml:space="preserve"> </w:t>
      </w:r>
      <w:r w:rsidRPr="001151FC">
        <w:t>d’organiser</w:t>
      </w:r>
      <w:r>
        <w:t xml:space="preserve"> </w:t>
      </w:r>
      <w:r w:rsidRPr="001151FC">
        <w:t>des</w:t>
      </w:r>
      <w:r>
        <w:t xml:space="preserve"> </w:t>
      </w:r>
      <w:r w:rsidRPr="001151FC">
        <w:t>sessions</w:t>
      </w:r>
      <w:r>
        <w:t xml:space="preserve"> </w:t>
      </w:r>
      <w:r w:rsidRPr="001151FC">
        <w:t>en</w:t>
      </w:r>
      <w:r>
        <w:t xml:space="preserve"> </w:t>
      </w:r>
      <w:r w:rsidRPr="001151FC">
        <w:t>Asie</w:t>
      </w:r>
      <w:r>
        <w:t xml:space="preserve"> </w:t>
      </w:r>
      <w:r w:rsidRPr="001151FC">
        <w:t>et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Amériques</w:t>
      </w:r>
      <w:r>
        <w:t xml:space="preserve"> </w:t>
      </w:r>
      <w:r w:rsidRPr="001151FC">
        <w:t>en</w:t>
      </w:r>
      <w:r>
        <w:t xml:space="preserve"> </w:t>
      </w:r>
      <w:r w:rsidRPr="001151FC">
        <w:t>2022.</w:t>
      </w:r>
      <w:r>
        <w:t xml:space="preserve"> </w:t>
      </w:r>
      <w:r w:rsidRPr="001151FC">
        <w:t>L’expert</w:t>
      </w:r>
      <w:r>
        <w:t xml:space="preserve"> </w:t>
      </w:r>
      <w:r w:rsidRPr="001151FC">
        <w:t>du</w:t>
      </w:r>
      <w:r>
        <w:t xml:space="preserve"> </w:t>
      </w:r>
      <w:r w:rsidRPr="001151FC">
        <w:t>Canada</w:t>
      </w:r>
      <w:r>
        <w:t xml:space="preserve"> </w:t>
      </w:r>
      <w:r w:rsidRPr="001151FC">
        <w:t>a</w:t>
      </w:r>
      <w:r>
        <w:t xml:space="preserve"> </w:t>
      </w:r>
      <w:r w:rsidRPr="001151FC">
        <w:t>vivement</w:t>
      </w:r>
      <w:r>
        <w:t xml:space="preserve"> </w:t>
      </w:r>
      <w:r w:rsidRPr="001151FC">
        <w:t>approuvé</w:t>
      </w:r>
      <w:r>
        <w:t xml:space="preserve"> </w:t>
      </w:r>
      <w:r w:rsidRPr="001151FC">
        <w:t>cette</w:t>
      </w:r>
      <w:r>
        <w:t xml:space="preserve"> </w:t>
      </w:r>
      <w:r w:rsidRPr="001151FC">
        <w:t>idée.</w:t>
      </w:r>
    </w:p>
    <w:p w14:paraId="23E75F7B" w14:textId="77777777" w:rsidR="00A32EE6" w:rsidRPr="001151FC" w:rsidRDefault="00A32EE6" w:rsidP="00A32EE6">
      <w:pPr>
        <w:pStyle w:val="SingleTxtG"/>
      </w:pPr>
      <w:r w:rsidRPr="001151FC">
        <w:t>118.</w:t>
      </w:r>
      <w:r w:rsidRPr="001151FC">
        <w:tab/>
        <w:t>Le</w:t>
      </w:r>
      <w:r>
        <w:t xml:space="preserve"> </w:t>
      </w:r>
      <w:r w:rsidRPr="001151FC">
        <w:t>secrétariat</w:t>
      </w:r>
      <w:r>
        <w:t xml:space="preserve"> </w:t>
      </w:r>
      <w:r w:rsidRPr="001151FC">
        <w:t>a</w:t>
      </w:r>
      <w:r>
        <w:t xml:space="preserve"> </w:t>
      </w:r>
      <w:r w:rsidRPr="001151FC">
        <w:t>annoncé</w:t>
      </w:r>
      <w:r>
        <w:t xml:space="preserve"> </w:t>
      </w:r>
      <w:r w:rsidRPr="001151FC">
        <w:t>qu’une</w:t>
      </w:r>
      <w:r>
        <w:t xml:space="preserve"> </w:t>
      </w:r>
      <w:r w:rsidRPr="001151FC">
        <w:t>liste</w:t>
      </w:r>
      <w:r>
        <w:t xml:space="preserve"> </w:t>
      </w:r>
      <w:r w:rsidRPr="001151FC">
        <w:t>de</w:t>
      </w:r>
      <w:r>
        <w:t xml:space="preserve"> </w:t>
      </w:r>
      <w:r w:rsidRPr="001151FC">
        <w:t>décisions</w:t>
      </w:r>
      <w:r>
        <w:t xml:space="preserve"> </w:t>
      </w:r>
      <w:r w:rsidRPr="001151FC">
        <w:t>serait</w:t>
      </w:r>
      <w:r>
        <w:t xml:space="preserve"> </w:t>
      </w:r>
      <w:r w:rsidRPr="001151FC">
        <w:t>adoptée</w:t>
      </w:r>
      <w:r>
        <w:t xml:space="preserve"> </w:t>
      </w:r>
      <w:r w:rsidRPr="001151FC">
        <w:t>selon</w:t>
      </w:r>
      <w:r>
        <w:t xml:space="preserve"> </w:t>
      </w:r>
      <w:r w:rsidRPr="001151FC">
        <w:t>la</w:t>
      </w:r>
      <w:r>
        <w:t xml:space="preserve"> </w:t>
      </w:r>
      <w:r w:rsidRPr="001151FC">
        <w:t>procédure</w:t>
      </w:r>
      <w:r>
        <w:t xml:space="preserve"> </w:t>
      </w:r>
      <w:r w:rsidRPr="001151FC">
        <w:t>d’approbation</w:t>
      </w:r>
      <w:r>
        <w:t xml:space="preserve"> </w:t>
      </w:r>
      <w:r w:rsidRPr="001151FC">
        <w:t>tacite,</w:t>
      </w:r>
      <w:r>
        <w:t xml:space="preserve"> </w:t>
      </w:r>
      <w:r w:rsidRPr="001151FC">
        <w:t>suivant</w:t>
      </w:r>
      <w:r>
        <w:t xml:space="preserve"> </w:t>
      </w:r>
      <w:r w:rsidRPr="001151FC">
        <w:t>les</w:t>
      </w:r>
      <w:r>
        <w:t xml:space="preserve"> </w:t>
      </w:r>
      <w:r w:rsidRPr="001151FC">
        <w:t>recommandations</w:t>
      </w:r>
      <w:r>
        <w:t xml:space="preserve"> </w:t>
      </w:r>
      <w:r w:rsidRPr="001151FC">
        <w:t>du</w:t>
      </w:r>
      <w:r>
        <w:t xml:space="preserve"> </w:t>
      </w:r>
      <w:r w:rsidRPr="001151FC">
        <w:t>Comité</w:t>
      </w:r>
      <w:r>
        <w:t xml:space="preserve"> </w:t>
      </w:r>
      <w:r w:rsidRPr="001151FC">
        <w:t>exécutif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CEE.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ajouté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serait</w:t>
      </w:r>
      <w:r>
        <w:t xml:space="preserve"> </w:t>
      </w:r>
      <w:r w:rsidRPr="001151FC">
        <w:t>organisée</w:t>
      </w:r>
      <w:r>
        <w:t xml:space="preserve"> </w:t>
      </w:r>
      <w:r w:rsidRPr="001151FC">
        <w:t>en</w:t>
      </w:r>
      <w:r>
        <w:t xml:space="preserve"> </w:t>
      </w:r>
      <w:r w:rsidRPr="001151FC">
        <w:t>mai</w:t>
      </w:r>
      <w:r>
        <w:t xml:space="preserve"> </w:t>
      </w:r>
      <w:r w:rsidRPr="001151FC">
        <w:t>ou</w:t>
      </w:r>
      <w:r>
        <w:t xml:space="preserve"> </w:t>
      </w:r>
      <w:r w:rsidRPr="001151FC">
        <w:t>juin</w:t>
      </w:r>
      <w:r>
        <w:t xml:space="preserve"> </w:t>
      </w:r>
      <w:r w:rsidRPr="001151FC">
        <w:t>2021,</w:t>
      </w:r>
      <w:r>
        <w:t xml:space="preserve"> </w:t>
      </w:r>
      <w:r w:rsidRPr="001151FC">
        <w:t>mais</w:t>
      </w:r>
      <w:r>
        <w:t xml:space="preserve"> </w:t>
      </w:r>
      <w:r w:rsidRPr="001151FC">
        <w:t>qu’aucune</w:t>
      </w:r>
      <w:r>
        <w:t xml:space="preserve"> </w:t>
      </w:r>
      <w:r w:rsidRPr="001151FC">
        <w:t>information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date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durée</w:t>
      </w:r>
      <w:r>
        <w:t xml:space="preserve"> </w:t>
      </w:r>
      <w:r w:rsidRPr="001151FC">
        <w:t>n’était</w:t>
      </w:r>
      <w:r>
        <w:t xml:space="preserve"> </w:t>
      </w:r>
      <w:r w:rsidRPr="001151FC">
        <w:t>disponible</w:t>
      </w:r>
      <w:r>
        <w:t xml:space="preserve"> </w:t>
      </w:r>
      <w:r w:rsidRPr="001151FC">
        <w:t>à</w:t>
      </w:r>
      <w:r>
        <w:t xml:space="preserve"> </w:t>
      </w:r>
      <w:r w:rsidRPr="001151FC">
        <w:t>ce</w:t>
      </w:r>
      <w:r>
        <w:t xml:space="preserve"> </w:t>
      </w:r>
      <w:r w:rsidRPr="001151FC">
        <w:t>jour.</w:t>
      </w:r>
    </w:p>
    <w:p w14:paraId="7E46BEC8" w14:textId="624BACDE" w:rsidR="00A32EE6" w:rsidRPr="001151FC" w:rsidRDefault="00F05765" w:rsidP="00F05765">
      <w:pPr>
        <w:pStyle w:val="H1G"/>
      </w:pPr>
      <w:r>
        <w:lastRenderedPageBreak/>
        <w:tab/>
      </w:r>
      <w:r w:rsidR="00A32EE6" w:rsidRPr="001151FC">
        <w:t>D.</w:t>
      </w:r>
      <w:r w:rsidR="00A32EE6" w:rsidRPr="001151FC">
        <w:tab/>
        <w:t>Document-cadre</w:t>
      </w:r>
      <w:r w:rsidR="00A32EE6">
        <w:t xml:space="preserve"> </w:t>
      </w:r>
      <w:r w:rsidR="00A32EE6" w:rsidRPr="001151FC">
        <w:t>sur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véhicules</w:t>
      </w:r>
      <w:r w:rsidR="00A32EE6">
        <w:t xml:space="preserve"> </w:t>
      </w:r>
      <w:r w:rsidR="00A32EE6" w:rsidRPr="001151FC">
        <w:t>automatisés/autonomes</w:t>
      </w:r>
    </w:p>
    <w:p w14:paraId="7B11FB55" w14:textId="5A987DEC" w:rsidR="00A32EE6" w:rsidRPr="001151FC" w:rsidRDefault="00A32EE6" w:rsidP="00F05765">
      <w:pPr>
        <w:pStyle w:val="SingleTxtG"/>
        <w:ind w:left="2835" w:hanging="1701"/>
        <w:jc w:val="left"/>
      </w:pPr>
      <w:r w:rsidRPr="001151FC">
        <w:rPr>
          <w:i/>
          <w:iCs/>
        </w:rPr>
        <w:t>Document(s)</w:t>
      </w:r>
      <w:r w:rsidR="00A8088E" w:rsidRPr="00F05765">
        <w:t> :</w:t>
      </w:r>
      <w:r w:rsidRPr="001151FC">
        <w:tab/>
        <w:t>Documents</w:t>
      </w:r>
      <w:r>
        <w:t xml:space="preserve"> </w:t>
      </w:r>
      <w:r w:rsidRPr="001151FC">
        <w:t>informels</w:t>
      </w:r>
      <w:r>
        <w:t xml:space="preserve"> </w:t>
      </w:r>
      <w:r w:rsidRPr="001151FC">
        <w:t>GRVA-08-26/Rev.1,</w:t>
      </w:r>
      <w:r>
        <w:t xml:space="preserve"> </w:t>
      </w:r>
      <w:r w:rsidRPr="001151FC">
        <w:t>GRVA-09-31,</w:t>
      </w:r>
      <w:r>
        <w:t xml:space="preserve"> </w:t>
      </w:r>
      <w:r w:rsidRPr="001151FC">
        <w:t>GRVA</w:t>
      </w:r>
      <w:r w:rsidR="00946420">
        <w:noBreakHyphen/>
      </w:r>
      <w:r w:rsidRPr="001151FC">
        <w:t>09</w:t>
      </w:r>
      <w:r w:rsidR="00946420">
        <w:noBreakHyphen/>
      </w:r>
      <w:r w:rsidRPr="001151FC">
        <w:t>42</w:t>
      </w:r>
      <w:r>
        <w:t xml:space="preserve"> </w:t>
      </w:r>
      <w:r w:rsidRPr="001151FC">
        <w:t>et</w:t>
      </w:r>
      <w:r>
        <w:t xml:space="preserve"> </w:t>
      </w:r>
      <w:r w:rsidRPr="001151FC">
        <w:t>GRVA-09-42/Rev.1.</w:t>
      </w:r>
    </w:p>
    <w:p w14:paraId="7BE3F5AB" w14:textId="77777777" w:rsidR="00A32EE6" w:rsidRPr="001151FC" w:rsidRDefault="00A32EE6" w:rsidP="00A32EE6">
      <w:pPr>
        <w:pStyle w:val="SingleTxtG"/>
      </w:pPr>
      <w:r w:rsidRPr="001151FC">
        <w:t>119.</w:t>
      </w:r>
      <w:r w:rsidRPr="001151FC">
        <w:tab/>
        <w:t>Le</w:t>
      </w:r>
      <w:r>
        <w:t xml:space="preserve"> </w:t>
      </w:r>
      <w:r w:rsidRPr="001151FC">
        <w:t>Président</w:t>
      </w:r>
      <w:r>
        <w:t xml:space="preserve"> </w:t>
      </w:r>
      <w:r w:rsidRPr="001151FC">
        <w:t>a</w:t>
      </w:r>
      <w:r>
        <w:t xml:space="preserve"> </w:t>
      </w:r>
      <w:r w:rsidRPr="001151FC">
        <w:t>rappelé</w:t>
      </w:r>
      <w:r>
        <w:t xml:space="preserve"> </w:t>
      </w:r>
      <w:r w:rsidRPr="001151FC">
        <w:t>l’objet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GRVA-08-26/Rev.1</w:t>
      </w:r>
      <w:r>
        <w:t xml:space="preserve"> </w:t>
      </w:r>
      <w:r w:rsidRPr="001151FC">
        <w:t>et</w:t>
      </w:r>
      <w:r>
        <w:t xml:space="preserve"> </w:t>
      </w:r>
      <w:r w:rsidRPr="001151FC">
        <w:t>a</w:t>
      </w:r>
      <w:r>
        <w:t xml:space="preserve"> </w:t>
      </w:r>
      <w:r w:rsidRPr="001151FC">
        <w:t>demandé</w:t>
      </w:r>
      <w:r>
        <w:t xml:space="preserve"> </w:t>
      </w:r>
      <w:r w:rsidRPr="001151FC">
        <w:t>aux</w:t>
      </w:r>
      <w:r>
        <w:t xml:space="preserve"> </w:t>
      </w:r>
      <w:r w:rsidRPr="001151FC">
        <w:t>participants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s’ils</w:t>
      </w:r>
      <w:r>
        <w:t xml:space="preserve"> </w:t>
      </w:r>
      <w:r w:rsidRPr="001151FC">
        <w:t>avaient</w:t>
      </w:r>
      <w:r>
        <w:t xml:space="preserve"> </w:t>
      </w:r>
      <w:r w:rsidRPr="001151FC">
        <w:t>des</w:t>
      </w:r>
      <w:r>
        <w:t xml:space="preserve"> </w:t>
      </w:r>
      <w:r w:rsidRPr="001151FC">
        <w:t>observations</w:t>
      </w:r>
      <w:r>
        <w:t xml:space="preserve"> </w:t>
      </w:r>
      <w:r w:rsidRPr="001151FC">
        <w:t>à</w:t>
      </w:r>
      <w:r>
        <w:t xml:space="preserve"> </w:t>
      </w:r>
      <w:r w:rsidRPr="001151FC">
        <w:t>formuler.</w:t>
      </w:r>
      <w:r>
        <w:t xml:space="preserve"> </w:t>
      </w:r>
      <w:r w:rsidRPr="001151FC">
        <w:t>À</w:t>
      </w:r>
      <w:r>
        <w:t xml:space="preserve"> </w:t>
      </w:r>
      <w:r w:rsidRPr="001151FC">
        <w:t>l’issue</w:t>
      </w:r>
      <w:r>
        <w:t xml:space="preserve"> </w:t>
      </w:r>
      <w:r w:rsidRPr="001151FC">
        <w:t>de</w:t>
      </w:r>
      <w:r>
        <w:t xml:space="preserve"> </w:t>
      </w:r>
      <w:r w:rsidRPr="001151FC">
        <w:t>consultations</w:t>
      </w:r>
      <w:r>
        <w:t xml:space="preserve"> </w:t>
      </w:r>
      <w:r w:rsidRPr="001151FC">
        <w:t>tenues</w:t>
      </w:r>
      <w:r>
        <w:t xml:space="preserve"> </w:t>
      </w:r>
      <w:r w:rsidRPr="001151FC">
        <w:t>pendant</w:t>
      </w:r>
      <w:r>
        <w:t xml:space="preserve"> </w:t>
      </w:r>
      <w:r w:rsidRPr="001151FC">
        <w:t>la</w:t>
      </w:r>
      <w:r>
        <w:t xml:space="preserve"> </w:t>
      </w:r>
      <w:r w:rsidRPr="001151FC">
        <w:t>semaine,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GRVA-09-31,</w:t>
      </w:r>
      <w:r>
        <w:t xml:space="preserve"> </w:t>
      </w:r>
      <w:r w:rsidRPr="001151FC">
        <w:t>dans</w:t>
      </w:r>
      <w:r>
        <w:t xml:space="preserve"> </w:t>
      </w:r>
      <w:r w:rsidRPr="001151FC">
        <w:t>lequel</w:t>
      </w:r>
      <w:r>
        <w:t xml:space="preserve"> </w:t>
      </w:r>
      <w:r w:rsidRPr="001151FC">
        <w:t>il</w:t>
      </w:r>
      <w:r>
        <w:t xml:space="preserve"> </w:t>
      </w:r>
      <w:r w:rsidRPr="001151FC">
        <w:t>est</w:t>
      </w:r>
      <w:r>
        <w:t xml:space="preserve"> </w:t>
      </w:r>
      <w:r w:rsidRPr="001151FC">
        <w:t>proposé</w:t>
      </w:r>
      <w:r>
        <w:t xml:space="preserve"> </w:t>
      </w:r>
      <w:r w:rsidRPr="001151FC">
        <w:t>d’apporter</w:t>
      </w:r>
      <w:r>
        <w:t xml:space="preserve"> </w:t>
      </w:r>
      <w:r w:rsidRPr="001151FC">
        <w:t>certaines</w:t>
      </w:r>
      <w:r>
        <w:t xml:space="preserve"> </w:t>
      </w:r>
      <w:r w:rsidRPr="001151FC">
        <w:t>modifications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version</w:t>
      </w:r>
      <w:r>
        <w:t xml:space="preserve"> </w:t>
      </w:r>
      <w:r w:rsidRPr="001151FC">
        <w:t>actuelle</w:t>
      </w:r>
      <w:r>
        <w:t xml:space="preserve"> </w:t>
      </w:r>
      <w:r w:rsidRPr="001151FC">
        <w:t>du</w:t>
      </w:r>
      <w:r>
        <w:t xml:space="preserve"> </w:t>
      </w:r>
      <w:r w:rsidRPr="001151FC">
        <w:t>Document-cadre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automatisés/autonomes.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qu’il</w:t>
      </w:r>
      <w:r>
        <w:t xml:space="preserve"> </w:t>
      </w:r>
      <w:r w:rsidRPr="001151FC">
        <w:t>souhaitait</w:t>
      </w:r>
      <w:r>
        <w:t xml:space="preserve"> </w:t>
      </w:r>
      <w:r w:rsidRPr="001151FC">
        <w:t>plus</w:t>
      </w:r>
      <w:r>
        <w:t xml:space="preserve"> </w:t>
      </w:r>
      <w:r w:rsidRPr="001151FC">
        <w:t>de</w:t>
      </w:r>
      <w:r>
        <w:t xml:space="preserve"> </w:t>
      </w:r>
      <w:r w:rsidRPr="001151FC">
        <w:t>clarté</w:t>
      </w:r>
      <w:r>
        <w:t xml:space="preserve"> </w:t>
      </w:r>
      <w:r w:rsidRPr="001151FC">
        <w:t>quant</w:t>
      </w:r>
      <w:r>
        <w:t xml:space="preserve"> </w:t>
      </w:r>
      <w:r w:rsidRPr="001151FC">
        <w:t>aux</w:t>
      </w:r>
      <w:r>
        <w:t xml:space="preserve"> </w:t>
      </w:r>
      <w:r w:rsidRPr="001151FC">
        <w:t>résultats</w:t>
      </w:r>
      <w:r>
        <w:t xml:space="preserve"> </w:t>
      </w:r>
      <w:r w:rsidRPr="001151FC">
        <w:t>des</w:t>
      </w:r>
      <w:r>
        <w:t xml:space="preserve"> </w:t>
      </w:r>
      <w:r w:rsidRPr="001151FC">
        <w:t>activités</w:t>
      </w:r>
      <w:r>
        <w:t xml:space="preserve"> </w:t>
      </w:r>
      <w:r w:rsidRPr="001151FC">
        <w:t>menées,</w:t>
      </w:r>
      <w:r>
        <w:t xml:space="preserve"> </w:t>
      </w:r>
      <w:r w:rsidRPr="001151FC">
        <w:t>à</w:t>
      </w:r>
      <w:r>
        <w:t xml:space="preserve"> </w:t>
      </w:r>
      <w:r w:rsidRPr="001151FC">
        <w:t>savoir</w:t>
      </w:r>
      <w:r>
        <w:t xml:space="preserve"> </w:t>
      </w:r>
      <w:r w:rsidRPr="001151FC">
        <w:t>des</w:t>
      </w:r>
      <w:r>
        <w:t xml:space="preserve"> </w:t>
      </w:r>
      <w:r w:rsidRPr="001151FC">
        <w:t>documents</w:t>
      </w:r>
      <w:r>
        <w:t xml:space="preserve"> </w:t>
      </w:r>
      <w:r w:rsidRPr="001151FC">
        <w:t>de</w:t>
      </w:r>
      <w:r>
        <w:t xml:space="preserve"> </w:t>
      </w:r>
      <w:r w:rsidRPr="001151FC">
        <w:t>synthèse,</w:t>
      </w:r>
      <w:r>
        <w:t xml:space="preserve"> </w:t>
      </w:r>
      <w:r w:rsidRPr="001151FC">
        <w:t>des</w:t>
      </w:r>
      <w:r>
        <w:t xml:space="preserve"> </w:t>
      </w:r>
      <w:r w:rsidRPr="001151FC">
        <w:t>lignes</w:t>
      </w:r>
      <w:r>
        <w:t xml:space="preserve"> </w:t>
      </w:r>
      <w:r w:rsidRPr="001151FC">
        <w:t>directrices</w:t>
      </w:r>
      <w:r>
        <w:t xml:space="preserve"> </w:t>
      </w:r>
      <w:r w:rsidRPr="001151FC">
        <w:t>ou</w:t>
      </w:r>
      <w:r>
        <w:t xml:space="preserve"> </w:t>
      </w:r>
      <w:r w:rsidRPr="001151FC">
        <w:t>un</w:t>
      </w:r>
      <w:r>
        <w:t xml:space="preserve"> </w:t>
      </w:r>
      <w:r w:rsidRPr="001151FC">
        <w:t>texte</w:t>
      </w:r>
      <w:r>
        <w:t xml:space="preserve"> </w:t>
      </w:r>
      <w:r w:rsidRPr="001151FC">
        <w:t>réglementaire.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a</w:t>
      </w:r>
      <w:r>
        <w:t xml:space="preserve"> </w:t>
      </w:r>
      <w:r w:rsidRPr="001151FC">
        <w:t>procédé</w:t>
      </w:r>
      <w:r>
        <w:t xml:space="preserve"> </w:t>
      </w:r>
      <w:r w:rsidRPr="001151FC">
        <w:t>à</w:t>
      </w:r>
      <w:r>
        <w:t xml:space="preserve"> </w:t>
      </w:r>
      <w:r w:rsidRPr="001151FC">
        <w:t>un</w:t>
      </w:r>
      <w:r>
        <w:t xml:space="preserve"> </w:t>
      </w:r>
      <w:r w:rsidRPr="001151FC">
        <w:t>échange</w:t>
      </w:r>
      <w:r>
        <w:t xml:space="preserve"> </w:t>
      </w:r>
      <w:r w:rsidRPr="001151FC">
        <w:t>de</w:t>
      </w:r>
      <w:r>
        <w:t xml:space="preserve"> </w:t>
      </w:r>
      <w:r w:rsidRPr="001151FC">
        <w:t>vues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proposition.</w:t>
      </w:r>
      <w:r>
        <w:t xml:space="preserve"> </w:t>
      </w:r>
      <w:r w:rsidRPr="001151FC">
        <w:t>Des</w:t>
      </w:r>
      <w:r>
        <w:t xml:space="preserve"> </w:t>
      </w:r>
      <w:r w:rsidRPr="001151FC">
        <w:t>consultations</w:t>
      </w:r>
      <w:r>
        <w:t xml:space="preserve"> </w:t>
      </w:r>
      <w:r w:rsidRPr="001151FC">
        <w:t>informelles</w:t>
      </w:r>
      <w:r>
        <w:t xml:space="preserve"> </w:t>
      </w:r>
      <w:r w:rsidRPr="001151FC">
        <w:t>avaient</w:t>
      </w:r>
      <w:r>
        <w:t xml:space="preserve"> </w:t>
      </w:r>
      <w:r w:rsidRPr="001151FC">
        <w:t>ont</w:t>
      </w:r>
      <w:r>
        <w:t xml:space="preserve"> </w:t>
      </w:r>
      <w:r w:rsidRPr="001151FC">
        <w:t>été</w:t>
      </w:r>
      <w:r>
        <w:t xml:space="preserve"> </w:t>
      </w:r>
      <w:r w:rsidRPr="001151FC">
        <w:t>tenues</w:t>
      </w:r>
      <w:r>
        <w:t xml:space="preserve"> </w:t>
      </w:r>
      <w:r w:rsidRPr="001151FC">
        <w:t>pendant</w:t>
      </w:r>
      <w:r>
        <w:t xml:space="preserve"> </w:t>
      </w:r>
      <w:r w:rsidRPr="001151FC">
        <w:t>la</w:t>
      </w:r>
      <w:r>
        <w:t xml:space="preserve"> </w:t>
      </w:r>
      <w:r w:rsidRPr="001151FC">
        <w:t>semaine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intéressés</w:t>
      </w:r>
      <w:r>
        <w:t xml:space="preserve"> </w:t>
      </w:r>
      <w:r w:rsidRPr="001151FC">
        <w:t>qui</w:t>
      </w:r>
      <w:r>
        <w:t xml:space="preserve"> </w:t>
      </w:r>
      <w:r w:rsidRPr="001151FC">
        <w:t>y</w:t>
      </w:r>
      <w:r>
        <w:t xml:space="preserve"> </w:t>
      </w:r>
      <w:r w:rsidRPr="001151FC">
        <w:t>ont</w:t>
      </w:r>
      <w:r>
        <w:t xml:space="preserve"> </w:t>
      </w:r>
      <w:r w:rsidRPr="001151FC">
        <w:t>participé</w:t>
      </w:r>
      <w:r>
        <w:t xml:space="preserve"> </w:t>
      </w:r>
      <w:r w:rsidRPr="001151FC">
        <w:t>ont</w:t>
      </w:r>
      <w:r>
        <w:t xml:space="preserve"> </w:t>
      </w:r>
      <w:r w:rsidRPr="001151FC">
        <w:t>produit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GRVA-09-42,</w:t>
      </w:r>
      <w:r>
        <w:t xml:space="preserve"> </w:t>
      </w:r>
      <w:r w:rsidRPr="001151FC">
        <w:t>puis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GRVA-09-42/Rev.1,</w:t>
      </w:r>
      <w:r>
        <w:t xml:space="preserve"> </w:t>
      </w:r>
      <w:r w:rsidRPr="001151FC">
        <w:t>qui</w:t>
      </w:r>
      <w:r>
        <w:t xml:space="preserve"> </w:t>
      </w:r>
      <w:r w:rsidRPr="001151FC">
        <w:t>n’ont</w:t>
      </w:r>
      <w:r>
        <w:t xml:space="preserve"> </w:t>
      </w:r>
      <w:r w:rsidRPr="001151FC">
        <w:t>pas</w:t>
      </w:r>
      <w:r>
        <w:t xml:space="preserve"> </w:t>
      </w:r>
      <w:r w:rsidRPr="001151FC">
        <w:t>pu</w:t>
      </w:r>
      <w:r>
        <w:t xml:space="preserve"> </w:t>
      </w:r>
      <w:r w:rsidRPr="001151FC">
        <w:t>être</w:t>
      </w:r>
      <w:r>
        <w:t xml:space="preserve"> </w:t>
      </w:r>
      <w:r w:rsidRPr="001151FC">
        <w:t>examinés</w:t>
      </w:r>
      <w:r>
        <w:t xml:space="preserve"> </w:t>
      </w:r>
      <w:r w:rsidRPr="001151FC">
        <w:t>entièrement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GRVA,</w:t>
      </w:r>
      <w:r>
        <w:t xml:space="preserve"> </w:t>
      </w:r>
      <w:r w:rsidRPr="001151FC">
        <w:t>faute</w:t>
      </w:r>
      <w:r>
        <w:t xml:space="preserve"> </w:t>
      </w:r>
      <w:r w:rsidRPr="001151FC">
        <w:t>de</w:t>
      </w:r>
      <w:r>
        <w:t xml:space="preserve"> </w:t>
      </w:r>
      <w:r w:rsidRPr="001151FC">
        <w:t>temps.</w:t>
      </w:r>
    </w:p>
    <w:p w14:paraId="7354A2D2" w14:textId="1F5ABBFA" w:rsidR="00A32EE6" w:rsidRPr="001151FC" w:rsidRDefault="00A32EE6" w:rsidP="00A32EE6">
      <w:pPr>
        <w:pStyle w:val="SingleTxtG"/>
      </w:pPr>
      <w:r w:rsidRPr="001151FC">
        <w:t>120.</w:t>
      </w:r>
      <w:r w:rsidRPr="001151FC">
        <w:tab/>
        <w:t>L’expert</w:t>
      </w:r>
      <w:r>
        <w:t xml:space="preserve"> </w:t>
      </w:r>
      <w:r w:rsidRPr="001151FC">
        <w:t>des</w:t>
      </w:r>
      <w:r>
        <w:t xml:space="preserve"> </w:t>
      </w:r>
      <w:r w:rsidR="00946420">
        <w:t>É</w:t>
      </w:r>
      <w:r w:rsidRPr="001151FC">
        <w:t>tats-Unis</w:t>
      </w:r>
      <w:r>
        <w:t xml:space="preserve"> </w:t>
      </w:r>
      <w:r w:rsidRPr="001151FC">
        <w:t>d’Amérique</w:t>
      </w:r>
      <w:r>
        <w:t xml:space="preserve"> </w:t>
      </w:r>
      <w:r w:rsidRPr="001151FC">
        <w:t>a</w:t>
      </w:r>
      <w:r>
        <w:t xml:space="preserve"> </w:t>
      </w:r>
      <w:r w:rsidRPr="001151FC">
        <w:t>relevé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GRVA-09-42</w:t>
      </w:r>
      <w:r>
        <w:t xml:space="preserve"> </w:t>
      </w:r>
      <w:r w:rsidRPr="001151FC">
        <w:t>et</w:t>
      </w:r>
      <w:r>
        <w:t xml:space="preserve"> </w:t>
      </w:r>
      <w:r w:rsidRPr="001151FC">
        <w:t>GRVA-09-42/Rev.1</w:t>
      </w:r>
      <w:r>
        <w:t xml:space="preserve"> </w:t>
      </w:r>
      <w:r w:rsidRPr="001151FC">
        <w:t>avaient</w:t>
      </w:r>
      <w:r>
        <w:t xml:space="preserve"> </w:t>
      </w:r>
      <w:r w:rsidRPr="001151FC">
        <w:t>été</w:t>
      </w:r>
      <w:r>
        <w:t xml:space="preserve"> </w:t>
      </w:r>
      <w:r w:rsidRPr="001151FC">
        <w:t>soumis</w:t>
      </w:r>
      <w:r>
        <w:t xml:space="preserve"> </w:t>
      </w:r>
      <w:r w:rsidRPr="001151FC">
        <w:t>par</w:t>
      </w:r>
      <w:r>
        <w:t xml:space="preserve"> </w:t>
      </w:r>
      <w:r w:rsidRPr="001151FC">
        <w:t>l’expert</w:t>
      </w:r>
      <w:r>
        <w:t xml:space="preserve"> </w:t>
      </w:r>
      <w:r w:rsidRPr="001151FC">
        <w:t>de</w:t>
      </w:r>
      <w:r>
        <w:t xml:space="preserve"> </w:t>
      </w:r>
      <w:r w:rsidRPr="001151FC">
        <w:t>l’OICA.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expliqué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consultations</w:t>
      </w:r>
      <w:r>
        <w:t xml:space="preserve"> </w:t>
      </w:r>
      <w:r w:rsidRPr="001151FC">
        <w:t>informelles,</w:t>
      </w:r>
      <w:r>
        <w:t xml:space="preserve"> </w:t>
      </w:r>
      <w:r w:rsidRPr="001151FC">
        <w:t>qui</w:t>
      </w:r>
      <w:r>
        <w:t xml:space="preserve"> </w:t>
      </w:r>
      <w:r w:rsidRPr="001151FC">
        <w:t>avaient</w:t>
      </w:r>
      <w:r>
        <w:t xml:space="preserve"> </w:t>
      </w:r>
      <w:r w:rsidRPr="001151FC">
        <w:t>eu</w:t>
      </w:r>
      <w:r>
        <w:t xml:space="preserve"> </w:t>
      </w:r>
      <w:r w:rsidRPr="001151FC">
        <w:t>lieu</w:t>
      </w:r>
      <w:r>
        <w:t xml:space="preserve"> </w:t>
      </w:r>
      <w:r w:rsidRPr="001151FC">
        <w:t>en</w:t>
      </w:r>
      <w:r>
        <w:t xml:space="preserve"> </w:t>
      </w:r>
      <w:r w:rsidRPr="001151FC">
        <w:t>ligne</w:t>
      </w:r>
      <w:r>
        <w:t xml:space="preserve"> </w:t>
      </w:r>
      <w:r w:rsidRPr="001151FC">
        <w:t>au</w:t>
      </w:r>
      <w:r>
        <w:t xml:space="preserve"> </w:t>
      </w:r>
      <w:r w:rsidRPr="001151FC">
        <w:t>cours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semaine</w:t>
      </w:r>
      <w:r>
        <w:t xml:space="preserve"> </w:t>
      </w:r>
      <w:r w:rsidRPr="001151FC">
        <w:t>et</w:t>
      </w:r>
      <w:r>
        <w:t xml:space="preserve"> </w:t>
      </w:r>
      <w:r w:rsidRPr="001151FC">
        <w:t>qui</w:t>
      </w:r>
      <w:r>
        <w:t xml:space="preserve"> </w:t>
      </w:r>
      <w:r w:rsidRPr="001151FC">
        <w:t>avaient</w:t>
      </w:r>
      <w:r>
        <w:t xml:space="preserve"> </w:t>
      </w:r>
      <w:r w:rsidRPr="001151FC">
        <w:t>conduit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rédaction</w:t>
      </w:r>
      <w:r>
        <w:t xml:space="preserve"> </w:t>
      </w:r>
      <w:r w:rsidRPr="001151FC">
        <w:t>des</w:t>
      </w:r>
      <w:r>
        <w:t xml:space="preserve"> </w:t>
      </w:r>
      <w:r w:rsidRPr="001151FC">
        <w:t>documents</w:t>
      </w:r>
      <w:r>
        <w:t xml:space="preserve"> </w:t>
      </w:r>
      <w:r w:rsidRPr="001151FC">
        <w:t>GRVA-09-42</w:t>
      </w:r>
      <w:r>
        <w:t xml:space="preserve"> </w:t>
      </w:r>
      <w:r w:rsidRPr="001151FC">
        <w:t>et</w:t>
      </w:r>
      <w:r>
        <w:t xml:space="preserve"> </w:t>
      </w:r>
      <w:r w:rsidRPr="001151FC">
        <w:t>Rev.1,</w:t>
      </w:r>
      <w:r>
        <w:t xml:space="preserve"> </w:t>
      </w:r>
      <w:r w:rsidRPr="001151FC">
        <w:t>avaient</w:t>
      </w:r>
      <w:r>
        <w:t xml:space="preserve"> </w:t>
      </w:r>
      <w:r w:rsidRPr="001151FC">
        <w:t>réuni</w:t>
      </w:r>
      <w:r>
        <w:t xml:space="preserve"> </w:t>
      </w:r>
      <w:r w:rsidRPr="001151FC">
        <w:t>non</w:t>
      </w:r>
      <w:r>
        <w:t xml:space="preserve"> </w:t>
      </w:r>
      <w:r w:rsidRPr="001151FC">
        <w:t>seulement</w:t>
      </w:r>
      <w:r>
        <w:t xml:space="preserve"> </w:t>
      </w:r>
      <w:r w:rsidRPr="001151FC">
        <w:t>des</w:t>
      </w:r>
      <w:r>
        <w:t xml:space="preserve"> </w:t>
      </w:r>
      <w:r w:rsidRPr="001151FC">
        <w:t>membres</w:t>
      </w:r>
      <w:r>
        <w:t xml:space="preserve"> </w:t>
      </w:r>
      <w:r w:rsidRPr="001151FC">
        <w:t>du</w:t>
      </w:r>
      <w:r>
        <w:t xml:space="preserve"> </w:t>
      </w:r>
      <w:r w:rsidRPr="001151FC">
        <w:t>secteur</w:t>
      </w:r>
      <w:r>
        <w:t xml:space="preserve"> </w:t>
      </w:r>
      <w:r w:rsidRPr="001151FC">
        <w:t>d’activité,</w:t>
      </w:r>
      <w:r>
        <w:t xml:space="preserve"> </w:t>
      </w:r>
      <w:r w:rsidRPr="001151FC">
        <w:t>mais</w:t>
      </w:r>
      <w:r>
        <w:t xml:space="preserve"> </w:t>
      </w:r>
      <w:r w:rsidRPr="001151FC">
        <w:t>aussi</w:t>
      </w:r>
      <w:r>
        <w:t xml:space="preserve"> </w:t>
      </w:r>
      <w:r w:rsidRPr="001151FC">
        <w:t>des</w:t>
      </w:r>
      <w:r>
        <w:t xml:space="preserve"> </w:t>
      </w:r>
      <w:r w:rsidRPr="001151FC">
        <w:t>représentants</w:t>
      </w:r>
      <w:r>
        <w:t xml:space="preserve"> </w:t>
      </w:r>
      <w:r w:rsidRPr="001151FC">
        <w:t>des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contractantes.</w:t>
      </w:r>
      <w:r>
        <w:t xml:space="preserve"> </w:t>
      </w:r>
      <w:r w:rsidRPr="001151FC">
        <w:t>Il</w:t>
      </w:r>
      <w:r>
        <w:t xml:space="preserve"> </w:t>
      </w:r>
      <w:r w:rsidRPr="001151FC">
        <w:t>a</w:t>
      </w:r>
      <w:r>
        <w:t xml:space="preserve"> </w:t>
      </w:r>
      <w:r w:rsidRPr="001151FC">
        <w:t>approuvé</w:t>
      </w:r>
      <w:r>
        <w:t xml:space="preserve"> </w:t>
      </w:r>
      <w:r w:rsidRPr="001151FC">
        <w:t>ces</w:t>
      </w:r>
      <w:r>
        <w:t xml:space="preserve"> </w:t>
      </w:r>
      <w:r w:rsidRPr="001151FC">
        <w:t>documents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qu’expert</w:t>
      </w:r>
      <w:r>
        <w:t xml:space="preserve"> </w:t>
      </w:r>
      <w:r w:rsidRPr="001151FC">
        <w:t>des</w:t>
      </w:r>
      <w:r>
        <w:t xml:space="preserve"> </w:t>
      </w:r>
      <w:r w:rsidRPr="001151FC">
        <w:t>États-Unis</w:t>
      </w:r>
      <w:r>
        <w:t xml:space="preserve"> </w:t>
      </w:r>
      <w:r w:rsidRPr="001151FC">
        <w:t>d’Amérique</w:t>
      </w:r>
      <w:r>
        <w:t xml:space="preserve"> </w:t>
      </w:r>
      <w:r w:rsidRPr="001151FC">
        <w:t>et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que</w:t>
      </w:r>
      <w:r>
        <w:t xml:space="preserve"> </w:t>
      </w:r>
      <w:r w:rsidRPr="001151FC">
        <w:t>Coprésident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FRAV.</w:t>
      </w:r>
    </w:p>
    <w:p w14:paraId="7294C7D7" w14:textId="77777777" w:rsidR="00F05765" w:rsidRDefault="00F0576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10F73C51" w14:textId="6B5D3A5C" w:rsidR="00A32EE6" w:rsidRPr="001151FC" w:rsidRDefault="00A32EE6" w:rsidP="00F05765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I</w:t>
      </w:r>
    </w:p>
    <w:p w14:paraId="77D1A3CC" w14:textId="77777777" w:rsidR="00A32EE6" w:rsidRPr="001151FC" w:rsidRDefault="00A32EE6" w:rsidP="00F05765">
      <w:pPr>
        <w:pStyle w:val="SingleTxtG"/>
        <w:jc w:val="right"/>
      </w:pPr>
      <w:r w:rsidRPr="001151FC">
        <w:t>[Anglais</w:t>
      </w:r>
      <w:r>
        <w:t xml:space="preserve"> </w:t>
      </w:r>
      <w:r w:rsidRPr="001151FC">
        <w:t>seulement]</w:t>
      </w:r>
    </w:p>
    <w:p w14:paraId="4085C80A" w14:textId="77777777" w:rsidR="00A32EE6" w:rsidRPr="001151FC" w:rsidRDefault="00A32EE6" w:rsidP="00A32EE6">
      <w:pPr>
        <w:pStyle w:val="HChG"/>
        <w:rPr>
          <w:lang w:val="en-GB"/>
        </w:rPr>
      </w:pPr>
      <w:bookmarkStart w:id="7" w:name="_Toc400974188"/>
      <w:r w:rsidRPr="001151FC">
        <w:rPr>
          <w:lang w:val="en-GB"/>
        </w:rPr>
        <w:tab/>
      </w:r>
      <w:r w:rsidRPr="001151FC">
        <w:rPr>
          <w:lang w:val="en-GB"/>
        </w:rPr>
        <w:tab/>
        <w:t>List</w:t>
      </w:r>
      <w:r>
        <w:t xml:space="preserve"> </w:t>
      </w:r>
      <w:r w:rsidRPr="001151FC">
        <w:rPr>
          <w:lang w:val="en-GB"/>
        </w:rPr>
        <w:t>of</w:t>
      </w:r>
      <w:r>
        <w:t xml:space="preserve"> </w:t>
      </w:r>
      <w:r w:rsidRPr="001151FC">
        <w:rPr>
          <w:lang w:val="en-GB"/>
        </w:rPr>
        <w:t>informal</w:t>
      </w:r>
      <w:r>
        <w:t xml:space="preserve"> </w:t>
      </w:r>
      <w:r w:rsidRPr="001151FC">
        <w:rPr>
          <w:lang w:val="en-GB"/>
        </w:rPr>
        <w:t>documents</w:t>
      </w:r>
      <w:r>
        <w:t xml:space="preserve"> </w:t>
      </w:r>
      <w:r w:rsidRPr="001151FC">
        <w:rPr>
          <w:lang w:val="en-GB"/>
        </w:rPr>
        <w:t>(GRVA-09-…)</w:t>
      </w:r>
      <w:r>
        <w:t xml:space="preserve"> </w:t>
      </w:r>
      <w:r w:rsidRPr="001151FC">
        <w:rPr>
          <w:lang w:val="en-GB"/>
        </w:rPr>
        <w:t>considered</w:t>
      </w:r>
      <w:r>
        <w:t xml:space="preserve"> </w:t>
      </w:r>
      <w:r w:rsidRPr="001151FC">
        <w:rPr>
          <w:lang w:val="en-GB"/>
        </w:rPr>
        <w:t>during</w:t>
      </w:r>
      <w:r>
        <w:t xml:space="preserve"> </w:t>
      </w:r>
      <w:r w:rsidRPr="001151FC">
        <w:rPr>
          <w:lang w:val="en-GB"/>
        </w:rPr>
        <w:t>the</w:t>
      </w:r>
      <w:r>
        <w:t xml:space="preserve"> </w:t>
      </w:r>
      <w:r w:rsidRPr="001151FC">
        <w:rPr>
          <w:lang w:val="en-GB"/>
        </w:rPr>
        <w:t>session</w:t>
      </w:r>
      <w:bookmarkEnd w:id="7"/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8"/>
        <w:gridCol w:w="697"/>
        <w:gridCol w:w="9"/>
      </w:tblGrid>
      <w:tr w:rsidR="00A32EE6" w:rsidRPr="00946420" w14:paraId="09772C26" w14:textId="77777777" w:rsidTr="00946420">
        <w:trPr>
          <w:gridAfter w:val="1"/>
          <w:wAfter w:w="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757F615" w14:textId="77777777" w:rsidR="00A32EE6" w:rsidRPr="00946420" w:rsidRDefault="00A32EE6" w:rsidP="00946420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lang w:val="en-GB"/>
              </w:rPr>
            </w:pPr>
            <w:bookmarkStart w:id="8" w:name="_Hlk37947572"/>
            <w:r w:rsidRPr="00946420">
              <w:rPr>
                <w:i/>
                <w:sz w:val="16"/>
                <w:lang w:val="en-GB"/>
              </w:rPr>
              <w:t>No.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488644A" w14:textId="77777777" w:rsidR="00A32EE6" w:rsidRPr="00946420" w:rsidRDefault="00A32EE6" w:rsidP="00946420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946420">
              <w:rPr>
                <w:i/>
                <w:sz w:val="16"/>
                <w:lang w:val="en-GB"/>
              </w:rPr>
              <w:t>(Author)</w:t>
            </w:r>
            <w:r w:rsidRPr="00946420">
              <w:rPr>
                <w:i/>
                <w:sz w:val="16"/>
              </w:rPr>
              <w:t xml:space="preserve"> </w:t>
            </w:r>
            <w:r w:rsidRPr="00946420">
              <w:rPr>
                <w:i/>
                <w:sz w:val="16"/>
                <w:lang w:val="en-GB"/>
              </w:rPr>
              <w:t>Title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F7C2A7F" w14:textId="77777777" w:rsidR="00A32EE6" w:rsidRPr="00946420" w:rsidRDefault="00A32EE6" w:rsidP="00946420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r w:rsidRPr="00946420">
              <w:rPr>
                <w:i/>
                <w:sz w:val="16"/>
                <w:lang w:val="en-GB"/>
              </w:rPr>
              <w:t>Follow-up</w:t>
            </w:r>
          </w:p>
        </w:tc>
      </w:tr>
      <w:tr w:rsidR="00946420" w:rsidRPr="00946420" w14:paraId="0F176397" w14:textId="77777777" w:rsidTr="00946420">
        <w:trPr>
          <w:gridAfter w:val="1"/>
          <w:wAfter w:w="9" w:type="dxa"/>
          <w:trHeight w:hRule="exact" w:val="113"/>
          <w:tblHeader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77F0763D" w14:textId="77777777" w:rsidR="00946420" w:rsidRPr="00946420" w:rsidRDefault="00946420" w:rsidP="00946420">
            <w:pPr>
              <w:spacing w:before="40" w:after="120"/>
              <w:ind w:right="113"/>
              <w:jc w:val="center"/>
              <w:rPr>
                <w:lang w:val="en-GB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shd w:val="clear" w:color="auto" w:fill="auto"/>
          </w:tcPr>
          <w:p w14:paraId="5EF4EBF5" w14:textId="77777777" w:rsidR="00946420" w:rsidRPr="00946420" w:rsidRDefault="00946420" w:rsidP="00946420">
            <w:pPr>
              <w:spacing w:before="40" w:after="120"/>
              <w:ind w:right="113"/>
              <w:rPr>
                <w:lang w:val="en-GB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</w:tcPr>
          <w:p w14:paraId="750D021F" w14:textId="77777777" w:rsidR="00946420" w:rsidRPr="00946420" w:rsidRDefault="00946420" w:rsidP="00946420">
            <w:pPr>
              <w:spacing w:before="40" w:after="120"/>
              <w:jc w:val="center"/>
              <w:rPr>
                <w:lang w:val="en-GB"/>
              </w:rPr>
            </w:pPr>
          </w:p>
        </w:tc>
      </w:tr>
      <w:tr w:rsidR="00A32EE6" w:rsidRPr="00946420" w14:paraId="08CDF706" w14:textId="77777777" w:rsidTr="00946420">
        <w:tc>
          <w:tcPr>
            <w:tcW w:w="993" w:type="dxa"/>
            <w:shd w:val="clear" w:color="auto" w:fill="auto"/>
            <w:hideMark/>
          </w:tcPr>
          <w:p w14:paraId="3BE55165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6770743E" w14:textId="128DB419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Chair)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Running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order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0286595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FCB2C9E" w14:textId="77777777" w:rsidTr="00946420">
        <w:tc>
          <w:tcPr>
            <w:tcW w:w="993" w:type="dxa"/>
            <w:shd w:val="clear" w:color="auto" w:fill="auto"/>
            <w:hideMark/>
          </w:tcPr>
          <w:p w14:paraId="608A5840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1-Rev.1</w:t>
            </w:r>
          </w:p>
        </w:tc>
        <w:tc>
          <w:tcPr>
            <w:tcW w:w="7938" w:type="dxa"/>
            <w:shd w:val="clear" w:color="auto" w:fill="auto"/>
          </w:tcPr>
          <w:p w14:paraId="36687C7F" w14:textId="5C113EEA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Chair)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Revised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running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order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17CE788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4596EFF" w14:textId="77777777" w:rsidTr="00946420">
        <w:tc>
          <w:tcPr>
            <w:tcW w:w="993" w:type="dxa"/>
            <w:shd w:val="clear" w:color="auto" w:fill="auto"/>
          </w:tcPr>
          <w:p w14:paraId="007B6592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8F4400C" w14:textId="5EFD025D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Secretariat)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Virtual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meeting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participation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guidelines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information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D49D411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3E9921B" w14:textId="77777777" w:rsidTr="00946420">
        <w:tc>
          <w:tcPr>
            <w:tcW w:w="993" w:type="dxa"/>
            <w:shd w:val="clear" w:color="auto" w:fill="auto"/>
          </w:tcPr>
          <w:p w14:paraId="36041490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5595AFAE" w14:textId="4E00FE54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France)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French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strategy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development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automated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roads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mobility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2020-2022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A81781B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CC758F4" w14:textId="77777777" w:rsidTr="00946420">
        <w:tc>
          <w:tcPr>
            <w:tcW w:w="993" w:type="dxa"/>
            <w:shd w:val="clear" w:color="auto" w:fill="auto"/>
          </w:tcPr>
          <w:p w14:paraId="3296D7AC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5FDCAE5C" w14:textId="6EF503BE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Germany)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13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Heavy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vehicle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braking)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019E733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17F45286" w14:textId="77777777" w:rsidTr="00946420">
        <w:tc>
          <w:tcPr>
            <w:tcW w:w="993" w:type="dxa"/>
            <w:shd w:val="clear" w:color="auto" w:fill="auto"/>
          </w:tcPr>
          <w:p w14:paraId="36AC8925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141617B4" w14:textId="5F6DD5EB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ECE/TRANS/WP.29/GRVA/2020/21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2E97FDE7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3FA582F9" w14:textId="77777777" w:rsidTr="00946420">
        <w:tc>
          <w:tcPr>
            <w:tcW w:w="993" w:type="dxa"/>
            <w:shd w:val="clear" w:color="auto" w:fill="auto"/>
          </w:tcPr>
          <w:p w14:paraId="130E9CB9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329F27F8" w14:textId="4B9BA450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13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proofErr w:type="spellStart"/>
            <w:r w:rsidR="00A32EE6" w:rsidRPr="00946420">
              <w:rPr>
                <w:szCs w:val="18"/>
                <w:lang w:val="en-GB"/>
              </w:rPr>
              <w:t>ElectroMechanical</w:t>
            </w:r>
            <w:proofErr w:type="spellEnd"/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Brakes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EMB)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ECD28DE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3CDEC0D8" w14:textId="77777777" w:rsidTr="00946420">
        <w:tc>
          <w:tcPr>
            <w:tcW w:w="993" w:type="dxa"/>
            <w:shd w:val="clear" w:color="auto" w:fill="auto"/>
          </w:tcPr>
          <w:p w14:paraId="4B9E5862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14B17DD9" w14:textId="346FEB6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VMAD)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New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assessment/test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method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automated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driving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-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Master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Document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final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draft)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835A3ED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A</w:t>
            </w:r>
          </w:p>
        </w:tc>
      </w:tr>
      <w:tr w:rsidR="00A32EE6" w:rsidRPr="00946420" w14:paraId="2571C512" w14:textId="77777777" w:rsidTr="00946420">
        <w:tc>
          <w:tcPr>
            <w:tcW w:w="993" w:type="dxa"/>
            <w:shd w:val="clear" w:color="auto" w:fill="auto"/>
          </w:tcPr>
          <w:p w14:paraId="48990126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14:paraId="30CDF11D" w14:textId="2DB31320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Comments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ECE/TRANS/WP.29/GRVA/2021/5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7A7A4FF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AD6A1CF" w14:textId="77777777" w:rsidTr="00946420">
        <w:tc>
          <w:tcPr>
            <w:tcW w:w="993" w:type="dxa"/>
            <w:shd w:val="clear" w:color="auto" w:fill="auto"/>
          </w:tcPr>
          <w:p w14:paraId="18A215BD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1D28B11B" w14:textId="7700EBD5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Comments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ECE/TRANS/WP.29/GRVA/2021/06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R156)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ECE/TRANS/WP.29/GRVA/2021/17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R157)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D1F0A30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5D50919" w14:textId="77777777" w:rsidTr="00946420">
        <w:tc>
          <w:tcPr>
            <w:tcW w:w="993" w:type="dxa"/>
            <w:shd w:val="clear" w:color="auto" w:fill="auto"/>
          </w:tcPr>
          <w:p w14:paraId="470A8240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7933BB6C" w14:textId="14214F66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Certification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Automated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Vehicles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50AA06D5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382EF0A" w14:textId="77777777" w:rsidTr="00946420">
        <w:tc>
          <w:tcPr>
            <w:tcW w:w="993" w:type="dxa"/>
            <w:shd w:val="clear" w:color="auto" w:fill="auto"/>
          </w:tcPr>
          <w:p w14:paraId="78CAD740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18B0A3EB" w14:textId="72DA3E51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CS/OTA)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Report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current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activities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IWG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CS/OTA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4B8D36FA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F035A84" w14:textId="77777777" w:rsidTr="00946420">
        <w:tc>
          <w:tcPr>
            <w:tcW w:w="993" w:type="dxa"/>
            <w:shd w:val="clear" w:color="auto" w:fill="auto"/>
          </w:tcPr>
          <w:p w14:paraId="5118FA6B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14:paraId="464BC605" w14:textId="3AF8B57F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ISO)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Safe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&amp;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Secure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Connectivity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-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Extended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Vehicle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Concept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Standards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3F87DEA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652F1C7" w14:textId="77777777" w:rsidTr="00946420">
        <w:tc>
          <w:tcPr>
            <w:tcW w:w="993" w:type="dxa"/>
            <w:shd w:val="clear" w:color="auto" w:fill="auto"/>
          </w:tcPr>
          <w:p w14:paraId="4EB451FE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14:paraId="76BA6785" w14:textId="28D76E31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ISO)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ISO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20077-2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82248E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5A3F5345" w14:textId="77777777" w:rsidTr="00946420">
        <w:tc>
          <w:tcPr>
            <w:tcW w:w="993" w:type="dxa"/>
            <w:shd w:val="clear" w:color="auto" w:fill="auto"/>
          </w:tcPr>
          <w:p w14:paraId="37121372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bookmarkStart w:id="9" w:name="_Hlk37947713"/>
            <w:r w:rsidRPr="00946420">
              <w:rPr>
                <w:lang w:val="en-GB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4B80C013" w14:textId="1B14CA31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ISO)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ISO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20077-1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25557391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bookmarkEnd w:id="9"/>
      <w:tr w:rsidR="00A32EE6" w:rsidRPr="00946420" w14:paraId="05439707" w14:textId="77777777" w:rsidTr="00946420">
        <w:tc>
          <w:tcPr>
            <w:tcW w:w="993" w:type="dxa"/>
            <w:shd w:val="clear" w:color="auto" w:fill="auto"/>
          </w:tcPr>
          <w:p w14:paraId="4A6A76DA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14:paraId="715E5B8A" w14:textId="05BC6D7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Russian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Federation/EC)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Revised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establishing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new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Task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Advanced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Driver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Assistance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Systems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TF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ADAS)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4BEAAEE0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755A36C" w14:textId="77777777" w:rsidTr="00946420">
        <w:tc>
          <w:tcPr>
            <w:tcW w:w="993" w:type="dxa"/>
            <w:shd w:val="clear" w:color="auto" w:fill="auto"/>
          </w:tcPr>
          <w:p w14:paraId="0D059E3E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14:paraId="2B947AEE" w14:textId="58B541F2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TF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ADAS)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Draft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Meeting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Minutes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Preliminary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meeting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[Task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Advanced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Driver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Assistance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Systems]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A3CBE18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14B08B75" w14:textId="77777777" w:rsidTr="00946420">
        <w:tc>
          <w:tcPr>
            <w:tcW w:w="993" w:type="dxa"/>
            <w:shd w:val="clear" w:color="auto" w:fill="auto"/>
          </w:tcPr>
          <w:p w14:paraId="7B6B0DB8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14:paraId="54FA417B" w14:textId="3E205E54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PBC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reference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AEBS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M1/N1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FAEEC6B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EA8E574" w14:textId="77777777" w:rsidTr="00946420">
        <w:tc>
          <w:tcPr>
            <w:tcW w:w="993" w:type="dxa"/>
            <w:shd w:val="clear" w:color="auto" w:fill="auto"/>
          </w:tcPr>
          <w:p w14:paraId="53E2BF06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14:paraId="3CC739DF" w14:textId="05D3F4BF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152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4204010B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390B72D8" w14:textId="77777777" w:rsidTr="00946420">
        <w:tc>
          <w:tcPr>
            <w:tcW w:w="993" w:type="dxa"/>
            <w:shd w:val="clear" w:color="auto" w:fill="auto"/>
          </w:tcPr>
          <w:p w14:paraId="2077608B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14:paraId="1EBF8053" w14:textId="374FBDEC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ECE/TRANS/WP.29/GRVA/2021/3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3AAC319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2B371D5" w14:textId="77777777" w:rsidTr="00946420">
        <w:tc>
          <w:tcPr>
            <w:tcW w:w="993" w:type="dxa"/>
            <w:shd w:val="clear" w:color="auto" w:fill="auto"/>
          </w:tcPr>
          <w:p w14:paraId="07419D5E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14:paraId="7B3ECAE7" w14:textId="710C8F0F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Comments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GRVA-09-04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2FB031E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E7F2155" w14:textId="77777777" w:rsidTr="00946420">
        <w:tc>
          <w:tcPr>
            <w:tcW w:w="993" w:type="dxa"/>
            <w:shd w:val="clear" w:color="auto" w:fill="auto"/>
          </w:tcPr>
          <w:p w14:paraId="1922F3B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14:paraId="6CEC6634" w14:textId="6829341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IEA)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Human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Factors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Challenges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Remote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Support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Control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4419D7F8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D09A4A0" w14:textId="77777777" w:rsidTr="00946420">
        <w:tc>
          <w:tcPr>
            <w:tcW w:w="993" w:type="dxa"/>
            <w:shd w:val="clear" w:color="auto" w:fill="auto"/>
          </w:tcPr>
          <w:p w14:paraId="5E2E845B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14:paraId="39988607" w14:textId="6A2190B5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D,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EC,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UK)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Special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Interest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Group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157</w:t>
            </w:r>
            <w:r w:rsidR="00A512BA">
              <w:rPr>
                <w:szCs w:val="18"/>
                <w:lang w:val="en-GB"/>
              </w:rPr>
              <w:t>: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Meeting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notes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2B5A94C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BCA9A44" w14:textId="77777777" w:rsidTr="00946420">
        <w:tc>
          <w:tcPr>
            <w:tcW w:w="993" w:type="dxa"/>
            <w:shd w:val="clear" w:color="auto" w:fill="auto"/>
          </w:tcPr>
          <w:p w14:paraId="05FD794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14:paraId="68224287" w14:textId="3E60F8E8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Russian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Federation)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Artificial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intelligence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definition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specifics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application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automated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road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vehicles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55F158E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5073F6E7" w14:textId="77777777" w:rsidTr="00946420">
        <w:tc>
          <w:tcPr>
            <w:tcW w:w="993" w:type="dxa"/>
            <w:shd w:val="clear" w:color="auto" w:fill="auto"/>
          </w:tcPr>
          <w:p w14:paraId="168CE69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14:paraId="3676F810" w14:textId="25771BA9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Secretariat)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Updated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provisional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agenda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D17430D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54FEDF57" w14:textId="77777777" w:rsidTr="00946420">
        <w:tc>
          <w:tcPr>
            <w:tcW w:w="993" w:type="dxa"/>
            <w:shd w:val="clear" w:color="auto" w:fill="auto"/>
          </w:tcPr>
          <w:p w14:paraId="0BD3EA11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24-Rev.1</w:t>
            </w:r>
          </w:p>
        </w:tc>
        <w:tc>
          <w:tcPr>
            <w:tcW w:w="7938" w:type="dxa"/>
            <w:shd w:val="clear" w:color="auto" w:fill="auto"/>
          </w:tcPr>
          <w:p w14:paraId="5BC7421A" w14:textId="1EA2B7AA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Secretariat)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Updated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provisional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agenda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63FB491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19DFA27C" w14:textId="77777777" w:rsidTr="00946420">
        <w:tc>
          <w:tcPr>
            <w:tcW w:w="993" w:type="dxa"/>
            <w:shd w:val="clear" w:color="auto" w:fill="auto"/>
          </w:tcPr>
          <w:p w14:paraId="50CADD14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lastRenderedPageBreak/>
              <w:t>25</w:t>
            </w:r>
          </w:p>
        </w:tc>
        <w:tc>
          <w:tcPr>
            <w:tcW w:w="7938" w:type="dxa"/>
            <w:shd w:val="clear" w:color="auto" w:fill="auto"/>
          </w:tcPr>
          <w:p w14:paraId="11902541" w14:textId="5CD4BC91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IMMA)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harmonise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stop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lamp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activation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thresholds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regenerative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braking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78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with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new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provisions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Regulation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13-H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1F1F20C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C0AD35E" w14:textId="77777777" w:rsidTr="00946420">
        <w:tc>
          <w:tcPr>
            <w:tcW w:w="993" w:type="dxa"/>
            <w:shd w:val="clear" w:color="auto" w:fill="auto"/>
          </w:tcPr>
          <w:p w14:paraId="336926A5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14:paraId="63FC593D" w14:textId="52308EF2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AEBS)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Report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from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Informal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Working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Group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AEBS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2F8561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392536D2" w14:textId="77777777" w:rsidTr="00946420">
        <w:tc>
          <w:tcPr>
            <w:tcW w:w="993" w:type="dxa"/>
            <w:shd w:val="clear" w:color="auto" w:fill="auto"/>
          </w:tcPr>
          <w:p w14:paraId="765BAD63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14:paraId="3617B310" w14:textId="1C5E2118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FRAV)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Progress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report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463D4FA5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06A5E62" w14:textId="77777777" w:rsidTr="00946420">
        <w:tc>
          <w:tcPr>
            <w:tcW w:w="993" w:type="dxa"/>
            <w:shd w:val="clear" w:color="auto" w:fill="auto"/>
          </w:tcPr>
          <w:p w14:paraId="63B4F3DF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14:paraId="2FFCAD32" w14:textId="4080FE55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FRAV)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Progress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report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B8D225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071D544" w14:textId="77777777" w:rsidTr="00946420">
        <w:tc>
          <w:tcPr>
            <w:tcW w:w="993" w:type="dxa"/>
            <w:shd w:val="clear" w:color="auto" w:fill="auto"/>
          </w:tcPr>
          <w:p w14:paraId="4BB3B11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14:paraId="479D90E1" w14:textId="243A3CDC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VMAD)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Status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report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2CBD33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61B496C" w14:textId="77777777" w:rsidTr="00946420">
        <w:tc>
          <w:tcPr>
            <w:tcW w:w="993" w:type="dxa"/>
            <w:shd w:val="clear" w:color="auto" w:fill="auto"/>
          </w:tcPr>
          <w:p w14:paraId="0A0F8313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14:paraId="10243391" w14:textId="79E5EA0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ECE/TRANS/WP.29/GRVA/2021/9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57DAF5F9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3006E15" w14:textId="77777777" w:rsidTr="00946420">
        <w:tc>
          <w:tcPr>
            <w:tcW w:w="993" w:type="dxa"/>
            <w:shd w:val="clear" w:color="auto" w:fill="auto"/>
          </w:tcPr>
          <w:p w14:paraId="5FDC604A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14:paraId="2466EF98" w14:textId="757C253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Chair/Vice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Chairs)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Annex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ECE/TRANS/WP.29/2019/34/Rev.2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C026599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34F5F9F3" w14:textId="77777777" w:rsidTr="00946420">
        <w:tc>
          <w:tcPr>
            <w:tcW w:w="993" w:type="dxa"/>
            <w:shd w:val="clear" w:color="auto" w:fill="auto"/>
          </w:tcPr>
          <w:p w14:paraId="628BEAC0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14:paraId="2CB9C0C3" w14:textId="562A6559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[AEBS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HDV])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Draft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Terms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Reference</w:t>
            </w:r>
            <w:r w:rsidRPr="00946420">
              <w:rPr>
                <w:szCs w:val="18"/>
              </w:rPr>
              <w:t>(</w:t>
            </w:r>
            <w:proofErr w:type="spellStart"/>
            <w:r w:rsidR="00A32EE6" w:rsidRPr="00946420">
              <w:rPr>
                <w:szCs w:val="18"/>
                <w:lang w:val="en-GB"/>
              </w:rPr>
              <w:t>ToR</w:t>
            </w:r>
            <w:proofErr w:type="spellEnd"/>
            <w:r w:rsidR="00A32EE6" w:rsidRPr="00946420">
              <w:rPr>
                <w:szCs w:val="18"/>
                <w:lang w:val="en-GB"/>
              </w:rPr>
              <w:t>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IWG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AEBS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HDV)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D24B9BA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9B61073" w14:textId="77777777" w:rsidTr="00946420">
        <w:tc>
          <w:tcPr>
            <w:tcW w:w="993" w:type="dxa"/>
            <w:shd w:val="clear" w:color="auto" w:fill="auto"/>
          </w:tcPr>
          <w:p w14:paraId="5B82AFF9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32-Rev.1</w:t>
            </w:r>
          </w:p>
        </w:tc>
        <w:tc>
          <w:tcPr>
            <w:tcW w:w="7938" w:type="dxa"/>
            <w:shd w:val="clear" w:color="auto" w:fill="auto"/>
          </w:tcPr>
          <w:p w14:paraId="3FA5D559" w14:textId="233788D1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Secretariat)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Revised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Terms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Reference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the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IWG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AEBS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HDVs)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57F694C4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A51363F" w14:textId="77777777" w:rsidTr="00946420">
        <w:tc>
          <w:tcPr>
            <w:tcW w:w="993" w:type="dxa"/>
            <w:shd w:val="clear" w:color="auto" w:fill="auto"/>
          </w:tcPr>
          <w:p w14:paraId="48A1DF2C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14:paraId="04FB7B32" w14:textId="2424143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UK)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ALKS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implementation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EB1E955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2ACFADFB" w14:textId="77777777" w:rsidTr="00946420">
        <w:tc>
          <w:tcPr>
            <w:tcW w:w="993" w:type="dxa"/>
            <w:shd w:val="clear" w:color="auto" w:fill="auto"/>
          </w:tcPr>
          <w:p w14:paraId="289AFCF5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14:paraId="5CE71653" w14:textId="0E57BA33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Automated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Lane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Keeping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Systems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ALKS)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Heavy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Duty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Vehicles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HDVs)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28504765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4DFF0BFA" w14:textId="77777777" w:rsidTr="00946420">
        <w:tc>
          <w:tcPr>
            <w:tcW w:w="993" w:type="dxa"/>
            <w:shd w:val="clear" w:color="auto" w:fill="auto"/>
          </w:tcPr>
          <w:p w14:paraId="7C524A2D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14:paraId="7BF491F0" w14:textId="433B3F78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ECE/TRANS/WP.29/GRVA/2021/13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08F8C1C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17890F78" w14:textId="77777777" w:rsidTr="00946420">
        <w:tc>
          <w:tcPr>
            <w:tcW w:w="993" w:type="dxa"/>
            <w:shd w:val="clear" w:color="auto" w:fill="auto"/>
          </w:tcPr>
          <w:p w14:paraId="4C7B4EC2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14:paraId="3189599F" w14:textId="606A59DC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Rep.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of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Korea)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UN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GTR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No.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8</w:t>
            </w: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Electronic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Stability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Control)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D3FE6E0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E66D095" w14:textId="77777777" w:rsidTr="00946420">
        <w:tc>
          <w:tcPr>
            <w:tcW w:w="993" w:type="dxa"/>
            <w:shd w:val="clear" w:color="auto" w:fill="auto"/>
          </w:tcPr>
          <w:p w14:paraId="00233E3F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14:paraId="6317AD95" w14:textId="66CD4FB7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ECE/TRANS/WP.29/GRVA/2021/8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E6B1DE6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56FD08D1" w14:textId="77777777" w:rsidTr="00946420">
        <w:tc>
          <w:tcPr>
            <w:tcW w:w="993" w:type="dxa"/>
            <w:shd w:val="clear" w:color="auto" w:fill="auto"/>
          </w:tcPr>
          <w:p w14:paraId="195C974F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14:paraId="10256780" w14:textId="329862F0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EC)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GRVA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work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programme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2021-2022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6005D04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7592BE6D" w14:textId="77777777" w:rsidTr="00946420">
        <w:tc>
          <w:tcPr>
            <w:tcW w:w="993" w:type="dxa"/>
            <w:shd w:val="clear" w:color="auto" w:fill="auto"/>
          </w:tcPr>
          <w:p w14:paraId="444813C4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38-Rev.1</w:t>
            </w:r>
          </w:p>
        </w:tc>
        <w:tc>
          <w:tcPr>
            <w:tcW w:w="7938" w:type="dxa"/>
            <w:shd w:val="clear" w:color="auto" w:fill="auto"/>
          </w:tcPr>
          <w:p w14:paraId="1C2B17E1" w14:textId="13D73152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EC)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GRVA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work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programme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2021-2022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C3FC5C4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6639B25F" w14:textId="77777777" w:rsidTr="00946420">
        <w:tc>
          <w:tcPr>
            <w:tcW w:w="993" w:type="dxa"/>
            <w:shd w:val="clear" w:color="auto" w:fill="auto"/>
          </w:tcPr>
          <w:p w14:paraId="19A04DB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14:paraId="35D23189" w14:textId="2B769D65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Secretariat)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Draft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GRVA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priorities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2021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5BC31641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77DBAD6" w14:textId="77777777" w:rsidTr="00946420">
        <w:tc>
          <w:tcPr>
            <w:tcW w:w="993" w:type="dxa"/>
            <w:shd w:val="clear" w:color="auto" w:fill="auto"/>
          </w:tcPr>
          <w:p w14:paraId="4E7CE2E4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14:paraId="281932C0" w14:textId="6C1239E0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UK)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Alternative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GRVA-09-09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9BCB522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BC50037" w14:textId="77777777" w:rsidTr="00946420">
        <w:tc>
          <w:tcPr>
            <w:tcW w:w="993" w:type="dxa"/>
            <w:shd w:val="clear" w:color="auto" w:fill="auto"/>
          </w:tcPr>
          <w:p w14:paraId="7D756347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14:paraId="1B6E9C32" w14:textId="381A4E85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ECE/TRANS/WP.29/GRVA/2020/15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D6AF850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725540EE" w14:textId="77777777" w:rsidTr="00946420">
        <w:tc>
          <w:tcPr>
            <w:tcW w:w="993" w:type="dxa"/>
            <w:shd w:val="clear" w:color="auto" w:fill="auto"/>
          </w:tcPr>
          <w:p w14:paraId="1FA5E7DE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14:paraId="3ABCF7BB" w14:textId="7DC357E2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CLEPA/OICA)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ECE/TRANS/WP.29/2019/34/Rev.2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7E7890BB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06000ABE" w14:textId="77777777" w:rsidTr="00946420">
        <w:tc>
          <w:tcPr>
            <w:tcW w:w="993" w:type="dxa"/>
            <w:shd w:val="clear" w:color="auto" w:fill="auto"/>
          </w:tcPr>
          <w:p w14:paraId="4BA8D2FC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42-Rev.1</w:t>
            </w:r>
          </w:p>
        </w:tc>
        <w:tc>
          <w:tcPr>
            <w:tcW w:w="7938" w:type="dxa"/>
            <w:shd w:val="clear" w:color="auto" w:fill="auto"/>
          </w:tcPr>
          <w:p w14:paraId="26B2F660" w14:textId="4B23FFBF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OICA/CLEPA)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ECE/TRANS/WP.29/2019/34/Rev.2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AA278C6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11F12FCF" w14:textId="77777777" w:rsidTr="00946420">
        <w:tc>
          <w:tcPr>
            <w:tcW w:w="993" w:type="dxa"/>
            <w:shd w:val="clear" w:color="auto" w:fill="auto"/>
          </w:tcPr>
          <w:p w14:paraId="4AA8C116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14:paraId="47044D52" w14:textId="73A2DA40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CLEPA,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OICA)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Proposal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amendments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to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ECE/TRANS/WP.29/GRVA/2021/13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0B1724F3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  <w:tr w:rsidR="00A32EE6" w:rsidRPr="00946420" w14:paraId="558F948A" w14:textId="77777777" w:rsidTr="00946420"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CC3CE25" w14:textId="77777777" w:rsidR="00A32EE6" w:rsidRPr="00946420" w:rsidRDefault="00A32EE6" w:rsidP="00946420">
            <w:pPr>
              <w:spacing w:before="40" w:after="120"/>
              <w:ind w:right="113"/>
              <w:jc w:val="center"/>
              <w:rPr>
                <w:szCs w:val="18"/>
                <w:lang w:val="en-GB"/>
              </w:rPr>
            </w:pPr>
            <w:r w:rsidRPr="00946420">
              <w:rPr>
                <w:lang w:val="en-GB"/>
              </w:rPr>
              <w:t>44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auto"/>
          </w:tcPr>
          <w:p w14:paraId="2EC85941" w14:textId="75F436AF" w:rsidR="00A32EE6" w:rsidRPr="00946420" w:rsidRDefault="00946420" w:rsidP="00946420">
            <w:pPr>
              <w:spacing w:before="40" w:after="120"/>
              <w:rPr>
                <w:szCs w:val="18"/>
                <w:lang w:val="en-GB"/>
              </w:rPr>
            </w:pPr>
            <w:r w:rsidRPr="00946420">
              <w:rPr>
                <w:szCs w:val="18"/>
              </w:rPr>
              <w:t>(</w:t>
            </w:r>
            <w:r w:rsidR="00A32EE6" w:rsidRPr="00946420">
              <w:rPr>
                <w:szCs w:val="18"/>
                <w:lang w:val="en-GB"/>
              </w:rPr>
              <w:t>Israel)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Collision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Aversion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Technology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-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for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every</w:t>
            </w:r>
            <w:r w:rsidR="00A32EE6" w:rsidRPr="00946420">
              <w:rPr>
                <w:szCs w:val="18"/>
              </w:rPr>
              <w:t xml:space="preserve"> </w:t>
            </w:r>
            <w:r w:rsidR="00A32EE6" w:rsidRPr="00946420">
              <w:rPr>
                <w:szCs w:val="18"/>
                <w:lang w:val="en-GB"/>
              </w:rPr>
              <w:t>motorbike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14D72C" w14:textId="77777777" w:rsidR="00A32EE6" w:rsidRPr="00946420" w:rsidRDefault="00A32EE6" w:rsidP="00946420">
            <w:pPr>
              <w:spacing w:before="40" w:after="120"/>
              <w:jc w:val="center"/>
              <w:rPr>
                <w:szCs w:val="18"/>
                <w:lang w:val="en-GB"/>
              </w:rPr>
            </w:pPr>
            <w:r w:rsidRPr="00946420">
              <w:rPr>
                <w:szCs w:val="18"/>
                <w:lang w:val="en-GB"/>
              </w:rPr>
              <w:t>B</w:t>
            </w:r>
          </w:p>
        </w:tc>
      </w:tr>
    </w:tbl>
    <w:bookmarkEnd w:id="8"/>
    <w:p w14:paraId="00425F02" w14:textId="0464ACE4" w:rsidR="00A32EE6" w:rsidRPr="001151FC" w:rsidRDefault="00A32EE6" w:rsidP="00946420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134"/>
        <w:jc w:val="both"/>
        <w:rPr>
          <w:i/>
          <w:sz w:val="18"/>
          <w:szCs w:val="18"/>
          <w:lang w:val="en-GB"/>
        </w:rPr>
      </w:pPr>
      <w:r w:rsidRPr="001151FC">
        <w:rPr>
          <w:i/>
          <w:iCs/>
          <w:lang w:val="en-GB"/>
        </w:rPr>
        <w:t>Notes</w:t>
      </w:r>
      <w:r w:rsidR="00A8088E">
        <w:rPr>
          <w:i/>
          <w:iCs/>
        </w:rPr>
        <w:t>:</w:t>
      </w:r>
    </w:p>
    <w:p w14:paraId="7D53D835" w14:textId="1E53D400" w:rsidR="00946420" w:rsidRDefault="00A32EE6" w:rsidP="00946420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  <w:lang w:val="en-GB"/>
        </w:rPr>
      </w:pPr>
      <w:r w:rsidRPr="001151FC">
        <w:rPr>
          <w:sz w:val="18"/>
          <w:szCs w:val="18"/>
          <w:lang w:val="en-GB"/>
        </w:rPr>
        <w:t>Administrative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follow-up,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for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the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secretariat,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with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the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informal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documents</w:t>
      </w:r>
      <w:r w:rsidR="00A512BA">
        <w:rPr>
          <w:sz w:val="18"/>
          <w:szCs w:val="18"/>
          <w:lang w:val="en-GB"/>
        </w:rPr>
        <w:t>:</w:t>
      </w:r>
    </w:p>
    <w:p w14:paraId="0D438049" w14:textId="149A7419" w:rsidR="00A32EE6" w:rsidRPr="001151FC" w:rsidRDefault="00A32EE6" w:rsidP="00946420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  <w:lang w:val="en-GB"/>
        </w:rPr>
      </w:pPr>
      <w:r w:rsidRPr="001151FC">
        <w:rPr>
          <w:sz w:val="18"/>
          <w:szCs w:val="18"/>
          <w:lang w:val="en-GB"/>
        </w:rPr>
        <w:t>A</w:t>
      </w:r>
      <w:r w:rsidRPr="001151FC">
        <w:rPr>
          <w:sz w:val="18"/>
          <w:szCs w:val="18"/>
          <w:lang w:val="en-GB"/>
        </w:rPr>
        <w:tab/>
        <w:t>Adopted,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submitted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to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WP.29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for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consideration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at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its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March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2021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session</w:t>
      </w:r>
      <w:r w:rsidR="00A8088E">
        <w:rPr>
          <w:sz w:val="18"/>
          <w:szCs w:val="18"/>
          <w:lang w:val="en-GB"/>
        </w:rPr>
        <w:t> ;</w:t>
      </w:r>
    </w:p>
    <w:p w14:paraId="719D189B" w14:textId="77777777" w:rsidR="00A32EE6" w:rsidRPr="001151FC" w:rsidRDefault="00A32EE6" w:rsidP="00946420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8" w:after="18"/>
        <w:ind w:left="1134"/>
        <w:rPr>
          <w:sz w:val="18"/>
          <w:szCs w:val="18"/>
          <w:lang w:val="en-GB"/>
        </w:rPr>
      </w:pPr>
      <w:r w:rsidRPr="001151FC">
        <w:rPr>
          <w:sz w:val="18"/>
          <w:szCs w:val="18"/>
          <w:lang w:val="en-GB"/>
        </w:rPr>
        <w:t>B</w:t>
      </w:r>
      <w:r w:rsidRPr="001151FC">
        <w:rPr>
          <w:sz w:val="18"/>
          <w:szCs w:val="18"/>
          <w:lang w:val="en-GB"/>
        </w:rPr>
        <w:tab/>
        <w:t>Consideration</w:t>
      </w:r>
      <w:r>
        <w:rPr>
          <w:sz w:val="18"/>
          <w:szCs w:val="18"/>
        </w:rPr>
        <w:t xml:space="preserve"> </w:t>
      </w:r>
      <w:r w:rsidRPr="001151FC">
        <w:rPr>
          <w:sz w:val="18"/>
          <w:szCs w:val="18"/>
          <w:lang w:val="en-GB"/>
        </w:rPr>
        <w:t>completed.</w:t>
      </w:r>
    </w:p>
    <w:p w14:paraId="12CB2211" w14:textId="77777777" w:rsidR="00F05765" w:rsidRDefault="00F0576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</w:rPr>
      </w:pPr>
      <w:r>
        <w:rPr>
          <w:bCs/>
        </w:rPr>
        <w:br w:type="page"/>
      </w:r>
    </w:p>
    <w:p w14:paraId="32C5E158" w14:textId="38F7BAEF" w:rsidR="00A32EE6" w:rsidRPr="001151FC" w:rsidRDefault="00A32EE6" w:rsidP="00F05765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II</w:t>
      </w:r>
    </w:p>
    <w:p w14:paraId="6C62BF03" w14:textId="0A09E350" w:rsidR="00A32EE6" w:rsidRPr="001151FC" w:rsidRDefault="00A32EE6" w:rsidP="00F05765">
      <w:pPr>
        <w:pStyle w:val="HChG"/>
      </w:pPr>
      <w:r w:rsidRPr="001151FC">
        <w:tab/>
      </w:r>
      <w:r w:rsidRPr="001151FC">
        <w:tab/>
        <w:t>Liste</w:t>
      </w:r>
      <w:r>
        <w:t xml:space="preserve"> </w:t>
      </w:r>
      <w:r w:rsidRPr="001151FC">
        <w:t>des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relevant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(en</w:t>
      </w:r>
      <w:r w:rsidR="00F05765">
        <w:t> </w:t>
      </w:r>
      <w:r w:rsidRPr="001151FC">
        <w:t>février</w:t>
      </w:r>
      <w:r>
        <w:t xml:space="preserve"> </w:t>
      </w:r>
      <w:r w:rsidRPr="001151FC">
        <w:t>2021)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273"/>
      </w:tblGrid>
      <w:tr w:rsidR="00A32EE6" w:rsidRPr="00F05765" w14:paraId="60EB439A" w14:textId="77777777" w:rsidTr="00F05765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0F004C" w14:textId="77777777" w:rsidR="00A32EE6" w:rsidRPr="00F05765" w:rsidRDefault="00A32EE6" w:rsidP="00F05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05765">
              <w:rPr>
                <w:i/>
                <w:sz w:val="16"/>
              </w:rPr>
              <w:t xml:space="preserve">Groupe de travail informel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8B3C40" w14:textId="77777777" w:rsidR="00A32EE6" w:rsidRPr="00F05765" w:rsidRDefault="00A32EE6" w:rsidP="00F05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05765">
              <w:rPr>
                <w:i/>
                <w:sz w:val="16"/>
              </w:rPr>
              <w:t>Présidence/Coprésidence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933886" w14:textId="77777777" w:rsidR="00A32EE6" w:rsidRPr="00F05765" w:rsidRDefault="00A32EE6" w:rsidP="00F05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F05765">
              <w:rPr>
                <w:i/>
                <w:sz w:val="16"/>
              </w:rPr>
              <w:t>Pays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EC14EB" w14:textId="77777777" w:rsidR="00A32EE6" w:rsidRPr="00F05765" w:rsidRDefault="00A32EE6" w:rsidP="00F05765">
            <w:pPr>
              <w:spacing w:before="80" w:after="80" w:line="200" w:lineRule="exact"/>
              <w:rPr>
                <w:i/>
                <w:sz w:val="16"/>
              </w:rPr>
            </w:pPr>
            <w:r w:rsidRPr="00F05765">
              <w:rPr>
                <w:i/>
                <w:sz w:val="16"/>
              </w:rPr>
              <w:t>Mandat courant jusqu’en</w:t>
            </w:r>
          </w:p>
        </w:tc>
      </w:tr>
      <w:tr w:rsidR="00F05765" w:rsidRPr="00F05765" w14:paraId="426436C9" w14:textId="77777777" w:rsidTr="00F05765">
        <w:trPr>
          <w:cantSplit/>
          <w:trHeight w:hRule="exact" w:val="113"/>
          <w:tblHeader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03CD2E9B" w14:textId="77777777" w:rsidR="00F05765" w:rsidRPr="00F05765" w:rsidRDefault="00F05765" w:rsidP="00F05765">
            <w:pPr>
              <w:spacing w:before="40" w:after="120"/>
              <w:ind w:right="113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71819E03" w14:textId="77777777" w:rsidR="00F05765" w:rsidRPr="00F05765" w:rsidRDefault="00F05765" w:rsidP="00F05765">
            <w:pPr>
              <w:spacing w:before="40" w:after="120"/>
              <w:ind w:right="113"/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1497D1A7" w14:textId="77777777" w:rsidR="00F05765" w:rsidRPr="00F05765" w:rsidRDefault="00F05765" w:rsidP="00F05765">
            <w:pPr>
              <w:spacing w:before="40" w:after="120"/>
              <w:ind w:right="113"/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</w:tcPr>
          <w:p w14:paraId="1F52B130" w14:textId="77777777" w:rsidR="00F05765" w:rsidRPr="00F05765" w:rsidRDefault="00F05765" w:rsidP="00F05765">
            <w:pPr>
              <w:spacing w:before="40" w:after="120"/>
            </w:pPr>
          </w:p>
        </w:tc>
      </w:tr>
      <w:tr w:rsidR="00A32EE6" w:rsidRPr="00F05765" w14:paraId="34F8CB8B" w14:textId="77777777" w:rsidTr="00F05765">
        <w:trPr>
          <w:cantSplit/>
        </w:trPr>
        <w:tc>
          <w:tcPr>
            <w:tcW w:w="4111" w:type="dxa"/>
            <w:shd w:val="clear" w:color="auto" w:fill="auto"/>
            <w:hideMark/>
          </w:tcPr>
          <w:p w14:paraId="290BD639" w14:textId="77777777" w:rsidR="00A32EE6" w:rsidRPr="00F05765" w:rsidRDefault="00A32EE6" w:rsidP="00F05765">
            <w:pPr>
              <w:spacing w:before="40" w:after="120"/>
              <w:ind w:right="113"/>
            </w:pPr>
            <w:r w:rsidRPr="00F05765">
              <w:t>Prescriptions fonctionnelles applicables aux véhicules automatisés et autonomes (FRAV)</w:t>
            </w:r>
          </w:p>
        </w:tc>
        <w:tc>
          <w:tcPr>
            <w:tcW w:w="2126" w:type="dxa"/>
            <w:shd w:val="clear" w:color="auto" w:fill="auto"/>
            <w:hideMark/>
          </w:tcPr>
          <w:p w14:paraId="462617E8" w14:textId="57BA3B1D" w:rsidR="00A32EE6" w:rsidRPr="00F05765" w:rsidRDefault="00F05765" w:rsidP="00F05765">
            <w:pPr>
              <w:spacing w:before="40" w:after="120"/>
              <w:ind w:right="113"/>
            </w:pPr>
            <w:r>
              <w:t>M</w:t>
            </w:r>
            <w:r>
              <w:rPr>
                <w:vertAlign w:val="superscript"/>
              </w:rPr>
              <w:t>me</w:t>
            </w:r>
            <w:r>
              <w:t> </w:t>
            </w:r>
            <w:r w:rsidR="00A32EE6" w:rsidRPr="00F05765">
              <w:t>C. Chen</w:t>
            </w:r>
            <w:r w:rsidR="00A32EE6" w:rsidRPr="00F05765">
              <w:rPr>
                <w:sz w:val="18"/>
                <w:szCs w:val="18"/>
                <w:vertAlign w:val="superscript"/>
              </w:rPr>
              <w:t>1</w:t>
            </w:r>
            <w:r>
              <w:rPr>
                <w:vertAlign w:val="superscript"/>
              </w:rPr>
              <w:br/>
            </w:r>
            <w:r w:rsidR="00A8088E" w:rsidRPr="00F05765">
              <w:t>M. </w:t>
            </w:r>
            <w:r w:rsidR="00A32EE6" w:rsidRPr="00F05765">
              <w:t>R. Damm</w:t>
            </w:r>
            <w:r w:rsidRPr="00F05765">
              <w:rPr>
                <w:sz w:val="18"/>
                <w:szCs w:val="18"/>
                <w:vertAlign w:val="superscript"/>
              </w:rPr>
              <w:t>1</w:t>
            </w:r>
            <w:r>
              <w:br/>
            </w:r>
            <w:r w:rsidR="00A8088E" w:rsidRPr="00F05765">
              <w:t>M. </w:t>
            </w:r>
            <w:r w:rsidR="00A32EE6" w:rsidRPr="00F05765">
              <w:t>E. Wondimneh</w:t>
            </w:r>
            <w:r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14:paraId="3E6FF8E5" w14:textId="21C8FF8F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Chine </w:t>
            </w:r>
            <w:r w:rsidR="00F05765">
              <w:br/>
            </w:r>
            <w:r w:rsidRPr="00F05765">
              <w:t xml:space="preserve">Allemagne </w:t>
            </w:r>
            <w:r w:rsidR="00F05765">
              <w:br/>
            </w:r>
            <w:r w:rsidRPr="00F05765">
              <w:t>États-Unis d’Amérique</w:t>
            </w:r>
          </w:p>
        </w:tc>
        <w:tc>
          <w:tcPr>
            <w:tcW w:w="1273" w:type="dxa"/>
            <w:shd w:val="clear" w:color="auto" w:fill="auto"/>
            <w:hideMark/>
          </w:tcPr>
          <w:p w14:paraId="68AC4C52" w14:textId="1582381C" w:rsidR="00A32EE6" w:rsidRPr="00F05765" w:rsidRDefault="00A32EE6" w:rsidP="00F05765">
            <w:pPr>
              <w:spacing w:before="40" w:after="120"/>
            </w:pPr>
            <w:r w:rsidRPr="00F05765">
              <w:t>Mars [2020]</w:t>
            </w:r>
            <w:r w:rsidRPr="00F0576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32EE6" w:rsidRPr="00F05765" w14:paraId="2C51272E" w14:textId="77777777" w:rsidTr="00F05765">
        <w:trPr>
          <w:cantSplit/>
        </w:trPr>
        <w:tc>
          <w:tcPr>
            <w:tcW w:w="4111" w:type="dxa"/>
            <w:shd w:val="clear" w:color="auto" w:fill="auto"/>
            <w:hideMark/>
          </w:tcPr>
          <w:p w14:paraId="47A56099" w14:textId="77777777" w:rsidR="00A32EE6" w:rsidRPr="00F05765" w:rsidRDefault="00A32EE6" w:rsidP="00F05765">
            <w:pPr>
              <w:spacing w:before="40" w:after="120"/>
              <w:ind w:right="113"/>
            </w:pPr>
            <w:r w:rsidRPr="00F05765">
              <w:t>Méthodes de validation pour la conduite automatisée (VMAD)</w:t>
            </w:r>
          </w:p>
        </w:tc>
        <w:tc>
          <w:tcPr>
            <w:tcW w:w="2126" w:type="dxa"/>
            <w:shd w:val="clear" w:color="auto" w:fill="auto"/>
            <w:hideMark/>
          </w:tcPr>
          <w:p w14:paraId="2E77A3E7" w14:textId="1727F78C" w:rsidR="00A32EE6" w:rsidRPr="00F05765" w:rsidRDefault="00A8088E" w:rsidP="00F05765">
            <w:pPr>
              <w:spacing w:before="40" w:after="120"/>
              <w:ind w:right="113"/>
            </w:pPr>
            <w:r w:rsidRPr="00F05765">
              <w:t>M. </w:t>
            </w:r>
            <w:r w:rsidR="00A32EE6" w:rsidRPr="00F05765">
              <w:t>I. Sow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</w:r>
            <w:r w:rsidRPr="00F05765">
              <w:t>M. </w:t>
            </w:r>
            <w:r w:rsidR="00A32EE6" w:rsidRPr="00F05765">
              <w:t>T. Onoda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</w:r>
            <w:r w:rsidRPr="00F05765">
              <w:t>M. </w:t>
            </w:r>
            <w:r w:rsidR="00A32EE6" w:rsidRPr="00F05765">
              <w:t>P. Striekwold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14:paraId="3ED791FC" w14:textId="07625B57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Canada </w:t>
            </w:r>
            <w:r w:rsidR="00F05765">
              <w:br/>
            </w:r>
            <w:r w:rsidRPr="00F05765">
              <w:t>Japon</w:t>
            </w:r>
            <w:r w:rsidR="00F05765">
              <w:br/>
            </w:r>
            <w:r w:rsidRPr="00F05765">
              <w:t xml:space="preserve">Pays-Bas </w:t>
            </w:r>
          </w:p>
        </w:tc>
        <w:tc>
          <w:tcPr>
            <w:tcW w:w="1273" w:type="dxa"/>
            <w:shd w:val="clear" w:color="auto" w:fill="auto"/>
            <w:hideMark/>
          </w:tcPr>
          <w:p w14:paraId="6F084BCF" w14:textId="5F1CDB26" w:rsidR="00A32EE6" w:rsidRPr="00F05765" w:rsidRDefault="00A32EE6" w:rsidP="00F05765">
            <w:pPr>
              <w:spacing w:before="40" w:after="120"/>
            </w:pPr>
            <w:r w:rsidRPr="00F05765">
              <w:t>Déc</w:t>
            </w:r>
            <w:r w:rsidR="00F05765">
              <w:t>.</w:t>
            </w:r>
            <w:r w:rsidRPr="00F05765">
              <w:t xml:space="preserve"> [2020]</w:t>
            </w:r>
            <w:r w:rsidR="00F05765" w:rsidRPr="00F0576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32EE6" w:rsidRPr="00F05765" w14:paraId="72ACD637" w14:textId="77777777" w:rsidTr="00F05765">
        <w:trPr>
          <w:cantSplit/>
        </w:trPr>
        <w:tc>
          <w:tcPr>
            <w:tcW w:w="4111" w:type="dxa"/>
            <w:shd w:val="clear" w:color="auto" w:fill="auto"/>
            <w:hideMark/>
          </w:tcPr>
          <w:p w14:paraId="4058E79A" w14:textId="3224C3AA" w:rsidR="00A32EE6" w:rsidRPr="00F05765" w:rsidRDefault="00A32EE6" w:rsidP="00F05765">
            <w:pPr>
              <w:spacing w:before="40" w:after="120"/>
              <w:ind w:right="113"/>
            </w:pPr>
            <w:r w:rsidRPr="00F05765">
              <w:t>Cybersécurité et questions de sûreté des</w:t>
            </w:r>
            <w:r w:rsidR="00A512BA">
              <w:t> </w:t>
            </w:r>
            <w:r w:rsidRPr="00F05765">
              <w:t>transmissions sans fil (CS/OTA)</w:t>
            </w:r>
          </w:p>
        </w:tc>
        <w:tc>
          <w:tcPr>
            <w:tcW w:w="2126" w:type="dxa"/>
            <w:shd w:val="clear" w:color="auto" w:fill="auto"/>
            <w:hideMark/>
          </w:tcPr>
          <w:p w14:paraId="2DB9DB42" w14:textId="685E9CEB" w:rsidR="00A32EE6" w:rsidRPr="00F05765" w:rsidRDefault="00A8088E" w:rsidP="00F05765">
            <w:pPr>
              <w:spacing w:before="40" w:after="120"/>
              <w:ind w:right="113"/>
            </w:pPr>
            <w:r w:rsidRPr="00F05765">
              <w:t>M. </w:t>
            </w:r>
            <w:r w:rsidR="00A32EE6" w:rsidRPr="00F05765">
              <w:t>T. Niikuni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</w:r>
            <w:r w:rsidRPr="00F05765">
              <w:t>M. </w:t>
            </w:r>
            <w:r w:rsidR="00A32EE6" w:rsidRPr="00F05765">
              <w:t>D. Handley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rPr>
                <w:vertAlign w:val="superscript"/>
              </w:rPr>
              <w:br/>
            </w:r>
            <w:r w:rsidR="00F05765">
              <w:t>M</w:t>
            </w:r>
            <w:r w:rsidR="00F05765">
              <w:rPr>
                <w:vertAlign w:val="superscript"/>
              </w:rPr>
              <w:t>me</w:t>
            </w:r>
            <w:r w:rsidR="00F05765">
              <w:t> </w:t>
            </w:r>
            <w:r w:rsidRPr="00F05765">
              <w:t>M. </w:t>
            </w:r>
            <w:r w:rsidR="00A32EE6" w:rsidRPr="00F05765">
              <w:t>Versailles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14:paraId="4E1D446C" w14:textId="01C40570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Japon </w:t>
            </w:r>
            <w:r w:rsidR="00F05765">
              <w:br/>
            </w:r>
            <w:r w:rsidRPr="00F05765">
              <w:t xml:space="preserve">Royaume-Uni </w:t>
            </w:r>
            <w:r w:rsidR="00F05765">
              <w:br/>
            </w:r>
            <w:r w:rsidRPr="00F05765">
              <w:t>États-Unis d’Amérique</w:t>
            </w:r>
          </w:p>
        </w:tc>
        <w:tc>
          <w:tcPr>
            <w:tcW w:w="1273" w:type="dxa"/>
            <w:shd w:val="clear" w:color="auto" w:fill="auto"/>
            <w:hideMark/>
          </w:tcPr>
          <w:p w14:paraId="53D6CE15" w14:textId="1658C9E3" w:rsidR="00A32EE6" w:rsidRPr="00F05765" w:rsidRDefault="00A32EE6" w:rsidP="00F05765">
            <w:pPr>
              <w:spacing w:before="40" w:after="120"/>
            </w:pPr>
            <w:r w:rsidRPr="00F05765">
              <w:t>Nov</w:t>
            </w:r>
            <w:r w:rsidR="00F05765">
              <w:t>.</w:t>
            </w:r>
            <w:r w:rsidRPr="00F05765">
              <w:t xml:space="preserve"> 2022</w:t>
            </w:r>
          </w:p>
        </w:tc>
      </w:tr>
      <w:tr w:rsidR="00A32EE6" w:rsidRPr="00F05765" w14:paraId="45F6BC0E" w14:textId="77777777" w:rsidTr="00F05765">
        <w:trPr>
          <w:cantSplit/>
        </w:trPr>
        <w:tc>
          <w:tcPr>
            <w:tcW w:w="4111" w:type="dxa"/>
            <w:shd w:val="clear" w:color="auto" w:fill="auto"/>
            <w:hideMark/>
          </w:tcPr>
          <w:p w14:paraId="6BA2ECF8" w14:textId="68A685C6" w:rsidR="00A32EE6" w:rsidRPr="00F05765" w:rsidRDefault="00A32EE6" w:rsidP="00F05765">
            <w:pPr>
              <w:spacing w:before="40" w:after="120"/>
              <w:ind w:right="113"/>
            </w:pPr>
            <w:r w:rsidRPr="00F05765">
              <w:t>Enregistreurs de données de route et systèmes de</w:t>
            </w:r>
            <w:r w:rsidR="00F05765">
              <w:t> </w:t>
            </w:r>
            <w:r w:rsidRPr="00F05765">
              <w:t>stockage des données pour la conduite automatisée (EDR/DSSAD)</w:t>
            </w:r>
          </w:p>
        </w:tc>
        <w:tc>
          <w:tcPr>
            <w:tcW w:w="2126" w:type="dxa"/>
            <w:shd w:val="clear" w:color="auto" w:fill="auto"/>
            <w:hideMark/>
          </w:tcPr>
          <w:p w14:paraId="6469E2FF" w14:textId="142C7D20" w:rsidR="00A32EE6" w:rsidRPr="00F05765" w:rsidRDefault="00A8088E" w:rsidP="00F05765">
            <w:pPr>
              <w:spacing w:before="40" w:after="120"/>
              <w:ind w:right="113"/>
            </w:pPr>
            <w:r w:rsidRPr="00F05765">
              <w:t>M. </w:t>
            </w:r>
            <w:r w:rsidR="00A32EE6" w:rsidRPr="00F05765">
              <w:t>T. Guiting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rPr>
                <w:vertAlign w:val="superscript"/>
              </w:rPr>
              <w:br/>
            </w:r>
            <w:r w:rsidRPr="00F05765">
              <w:t>M. </w:t>
            </w:r>
            <w:r w:rsidR="00A32EE6" w:rsidRPr="00F05765">
              <w:t>T. Tokai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  <w:t>M</w:t>
            </w:r>
            <w:r w:rsidR="00F05765">
              <w:rPr>
                <w:vertAlign w:val="superscript"/>
              </w:rPr>
              <w:t>me</w:t>
            </w:r>
            <w:r w:rsidR="00F05765">
              <w:t> </w:t>
            </w:r>
            <w:r w:rsidR="00A32EE6" w:rsidRPr="00F05765">
              <w:t>J. Doherty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14:paraId="4D36490C" w14:textId="2834F3AE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Pays-Bas </w:t>
            </w:r>
            <w:r w:rsidR="00F05765">
              <w:br/>
            </w:r>
            <w:r w:rsidRPr="00F05765">
              <w:t xml:space="preserve">Japon </w:t>
            </w:r>
            <w:r w:rsidR="00F05765">
              <w:br/>
            </w:r>
            <w:r w:rsidRPr="00F05765">
              <w:t>États-Unis d’Amérique</w:t>
            </w:r>
          </w:p>
        </w:tc>
        <w:tc>
          <w:tcPr>
            <w:tcW w:w="1273" w:type="dxa"/>
            <w:shd w:val="clear" w:color="auto" w:fill="auto"/>
            <w:hideMark/>
          </w:tcPr>
          <w:p w14:paraId="369D273A" w14:textId="7990B9AB" w:rsidR="00A32EE6" w:rsidRPr="00F05765" w:rsidRDefault="00A32EE6" w:rsidP="00F05765">
            <w:pPr>
              <w:spacing w:before="40" w:after="120"/>
            </w:pPr>
            <w:r w:rsidRPr="00F05765">
              <w:t>Nov</w:t>
            </w:r>
            <w:r w:rsidR="00F05765">
              <w:t>.</w:t>
            </w:r>
            <w:r w:rsidRPr="00F05765">
              <w:t xml:space="preserve"> [2020]</w:t>
            </w:r>
            <w:r w:rsidR="00F05765" w:rsidRPr="00F0576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32EE6" w:rsidRPr="00F05765" w14:paraId="4E78F381" w14:textId="77777777" w:rsidTr="00F05765">
        <w:trPr>
          <w:cantSplit/>
        </w:trPr>
        <w:tc>
          <w:tcPr>
            <w:tcW w:w="4111" w:type="dxa"/>
            <w:shd w:val="clear" w:color="auto" w:fill="auto"/>
          </w:tcPr>
          <w:p w14:paraId="259932B7" w14:textId="77777777" w:rsidR="00A32EE6" w:rsidRPr="00F05765" w:rsidRDefault="00A32EE6" w:rsidP="00F05765">
            <w:pPr>
              <w:spacing w:before="40" w:after="120"/>
              <w:ind w:right="113"/>
            </w:pPr>
            <w:r w:rsidRPr="00F05765">
              <w:t>Systèmes actifs de freinage d’urgence (AEBS) pour les véhicules des catégories M</w:t>
            </w:r>
            <w:r w:rsidRPr="00F05765">
              <w:rPr>
                <w:vertAlign w:val="subscript"/>
              </w:rPr>
              <w:t>1</w:t>
            </w:r>
            <w:r w:rsidRPr="00F05765">
              <w:t xml:space="preserve"> et N</w:t>
            </w:r>
            <w:r w:rsidRPr="00F05765">
              <w:rPr>
                <w:vertAlign w:val="sub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13B50DB" w14:textId="5EA22B66" w:rsidR="00A32EE6" w:rsidRPr="00F05765" w:rsidRDefault="00A8088E" w:rsidP="00F05765">
            <w:pPr>
              <w:spacing w:before="40" w:after="120"/>
              <w:ind w:right="113"/>
            </w:pPr>
            <w:r w:rsidRPr="00F05765">
              <w:t>M. </w:t>
            </w:r>
            <w:r w:rsidR="00A32EE6" w:rsidRPr="00F05765">
              <w:t>A. Lagrange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</w:r>
            <w:r w:rsidRPr="00F05765">
              <w:t>M. </w:t>
            </w:r>
            <w:r w:rsidR="00A32EE6" w:rsidRPr="00F05765">
              <w:t>T. Hirose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B9981C7" w14:textId="12751901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CE </w:t>
            </w:r>
            <w:r w:rsidR="00F05765">
              <w:br/>
            </w:r>
            <w:r w:rsidRPr="00F05765">
              <w:t>Japon</w:t>
            </w:r>
          </w:p>
        </w:tc>
        <w:tc>
          <w:tcPr>
            <w:tcW w:w="1273" w:type="dxa"/>
            <w:shd w:val="clear" w:color="auto" w:fill="auto"/>
          </w:tcPr>
          <w:p w14:paraId="2B148D2E" w14:textId="77777777" w:rsidR="00A32EE6" w:rsidRPr="00F05765" w:rsidRDefault="00A32EE6" w:rsidP="00F05765">
            <w:pPr>
              <w:spacing w:before="40" w:after="120"/>
            </w:pPr>
            <w:r w:rsidRPr="00F05765">
              <w:t>Mars 2022</w:t>
            </w:r>
          </w:p>
        </w:tc>
      </w:tr>
      <w:tr w:rsidR="00A32EE6" w:rsidRPr="00F05765" w14:paraId="226E5156" w14:textId="77777777" w:rsidTr="00F05765">
        <w:trPr>
          <w:cantSplit/>
        </w:trPr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112274E2" w14:textId="77777777" w:rsidR="00A32EE6" w:rsidRPr="00F05765" w:rsidRDefault="00A32EE6" w:rsidP="00F05765">
            <w:pPr>
              <w:spacing w:before="40" w:after="120"/>
              <w:ind w:right="113"/>
            </w:pPr>
            <w:r w:rsidRPr="00F05765">
              <w:t>Systèmes actifs de freinage d’urgence (AEBS)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71EAAD7B" w14:textId="1B711119" w:rsidR="00A32EE6" w:rsidRPr="00F05765" w:rsidRDefault="00A8088E" w:rsidP="00F05765">
            <w:pPr>
              <w:spacing w:before="40" w:after="120"/>
              <w:ind w:right="113"/>
            </w:pPr>
            <w:r w:rsidRPr="00F05765">
              <w:t>M. </w:t>
            </w:r>
            <w:r w:rsidR="00A32EE6" w:rsidRPr="00F05765">
              <w:t>A. Lagrange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  <w:r w:rsidR="00F05765">
              <w:br/>
            </w:r>
            <w:r w:rsidRPr="00F05765">
              <w:t>M. </w:t>
            </w:r>
            <w:r w:rsidR="00A32EE6" w:rsidRPr="00F05765">
              <w:t>T. Hirose</w:t>
            </w:r>
            <w:r w:rsidR="00F05765" w:rsidRPr="00F0576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530E4E67" w14:textId="314CF715" w:rsidR="00A32EE6" w:rsidRPr="00F05765" w:rsidRDefault="00A32EE6" w:rsidP="00F05765">
            <w:pPr>
              <w:spacing w:before="40" w:after="120"/>
              <w:ind w:right="113"/>
            </w:pPr>
            <w:r w:rsidRPr="00F05765">
              <w:t xml:space="preserve">Allemagne </w:t>
            </w:r>
            <w:r w:rsidR="00F05765">
              <w:br/>
            </w:r>
            <w:r w:rsidRPr="00F05765">
              <w:t>Japon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14:paraId="66E2B608" w14:textId="77777777" w:rsidR="00A32EE6" w:rsidRPr="00F05765" w:rsidRDefault="00A32EE6" w:rsidP="00F05765">
            <w:pPr>
              <w:spacing w:before="40" w:after="120"/>
            </w:pPr>
            <w:r w:rsidRPr="00F05765">
              <w:t>Mars 2022</w:t>
            </w:r>
          </w:p>
        </w:tc>
      </w:tr>
    </w:tbl>
    <w:p w14:paraId="7D331074" w14:textId="288CBC24" w:rsidR="00A32EE6" w:rsidRPr="00F05765" w:rsidRDefault="00A32EE6" w:rsidP="00F05765">
      <w:pPr>
        <w:spacing w:before="120" w:line="220" w:lineRule="atLeast"/>
        <w:ind w:firstLine="170"/>
        <w:rPr>
          <w:sz w:val="18"/>
          <w:szCs w:val="18"/>
        </w:rPr>
      </w:pPr>
      <w:r w:rsidRPr="001151FC">
        <w:rPr>
          <w:vertAlign w:val="superscript"/>
        </w:rPr>
        <w:t>1</w:t>
      </w:r>
      <w:r>
        <w:t xml:space="preserve"> </w:t>
      </w:r>
      <w:r w:rsidR="00F05765">
        <w:t xml:space="preserve"> </w:t>
      </w:r>
      <w:r w:rsidRPr="00F05765">
        <w:rPr>
          <w:sz w:val="18"/>
          <w:szCs w:val="18"/>
        </w:rPr>
        <w:t>Coprésident(e)s du groupe de travail informel</w:t>
      </w:r>
      <w:r w:rsidR="00F05765">
        <w:rPr>
          <w:sz w:val="18"/>
          <w:szCs w:val="18"/>
        </w:rPr>
        <w:t>.</w:t>
      </w:r>
    </w:p>
    <w:p w14:paraId="2B0B2588" w14:textId="698E85A6" w:rsidR="00A32EE6" w:rsidRPr="00F05765" w:rsidRDefault="00A32EE6" w:rsidP="00F05765">
      <w:pPr>
        <w:spacing w:after="120" w:line="220" w:lineRule="atLeast"/>
        <w:ind w:firstLine="170"/>
        <w:rPr>
          <w:sz w:val="18"/>
          <w:szCs w:val="18"/>
        </w:rPr>
      </w:pPr>
      <w:r w:rsidRPr="001151FC">
        <w:rPr>
          <w:vertAlign w:val="superscript"/>
        </w:rPr>
        <w:t>2</w:t>
      </w:r>
      <w:r>
        <w:t xml:space="preserve"> </w:t>
      </w:r>
      <w:r w:rsidR="00F05765">
        <w:t xml:space="preserve"> </w:t>
      </w:r>
      <w:r w:rsidRPr="00F05765">
        <w:rPr>
          <w:sz w:val="18"/>
          <w:szCs w:val="18"/>
        </w:rPr>
        <w:t>Les dates des mandats sont actuellement examinées par le WP.29 dans le cadre du processus d’examen du Document-cadre sur les véhicules automatisés/autonomes.</w:t>
      </w:r>
    </w:p>
    <w:p w14:paraId="2FE1A8F5" w14:textId="77777777" w:rsidR="00F05765" w:rsidRDefault="00F0576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65ABA1C1" w14:textId="319B5A3D" w:rsidR="00A32EE6" w:rsidRPr="00F05765" w:rsidRDefault="00A32EE6" w:rsidP="00F05765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III</w:t>
      </w:r>
    </w:p>
    <w:p w14:paraId="046950AB" w14:textId="77777777" w:rsidR="00A32EE6" w:rsidRPr="001151FC" w:rsidRDefault="00A32EE6" w:rsidP="00F05765">
      <w:pPr>
        <w:pStyle w:val="HChG"/>
      </w:pPr>
      <w:r w:rsidRPr="001151FC">
        <w:tab/>
      </w:r>
      <w:r>
        <w:tab/>
      </w:r>
      <w:r w:rsidRPr="001151FC">
        <w:t>Amendements</w:t>
      </w:r>
      <w:r>
        <w:t xml:space="preserve"> </w:t>
      </w:r>
      <w:r w:rsidRPr="001151FC">
        <w:t>apportés</w:t>
      </w:r>
      <w:r>
        <w:t xml:space="preserve"> </w:t>
      </w:r>
      <w:r w:rsidRPr="001151FC">
        <w:t>au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ECE/TRANS/WP.29/GRVA/2021/17</w:t>
      </w:r>
    </w:p>
    <w:p w14:paraId="574864A5" w14:textId="0D1CEB54" w:rsidR="00A32EE6" w:rsidRPr="001151FC" w:rsidRDefault="00A32EE6" w:rsidP="00F05765">
      <w:pPr>
        <w:pStyle w:val="H23G"/>
      </w:pPr>
      <w:r w:rsidRPr="001151FC">
        <w:tab/>
      </w:r>
      <w:r w:rsidRPr="001151FC">
        <w:tab/>
        <w:t>Adoptés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GRVA-09-40</w:t>
      </w:r>
      <w:r>
        <w:t xml:space="preserve"> </w:t>
      </w:r>
      <w:r w:rsidRPr="001151FC">
        <w:t>(voir</w:t>
      </w:r>
      <w:r>
        <w:t xml:space="preserve"> </w:t>
      </w:r>
      <w:r w:rsidRPr="001151FC">
        <w:t>par.</w:t>
      </w:r>
      <w:r w:rsidR="00F05765">
        <w:t> </w:t>
      </w:r>
      <w:r w:rsidRPr="001151FC">
        <w:t>26)</w:t>
      </w:r>
    </w:p>
    <w:p w14:paraId="0F49F472" w14:textId="44271F28" w:rsidR="00A32EE6" w:rsidRPr="001151FC" w:rsidRDefault="00A32EE6" w:rsidP="00F05765">
      <w:pPr>
        <w:pStyle w:val="SingleTxtG"/>
        <w:rPr>
          <w:bCs/>
        </w:rPr>
      </w:pPr>
      <w:r w:rsidRPr="00F05765">
        <w:rPr>
          <w:i/>
          <w:iCs/>
        </w:rPr>
        <w:t>Paragraphe 9.3 à 9.3.3</w:t>
      </w:r>
      <w:r w:rsidRPr="001151FC">
        <w:t>,</w:t>
      </w:r>
      <w:r>
        <w:t xml:space="preserve"> </w:t>
      </w:r>
      <w:r w:rsidRPr="001151FC">
        <w:t>lire</w:t>
      </w:r>
      <w:r w:rsidR="00A8088E">
        <w:t> :</w:t>
      </w:r>
    </w:p>
    <w:p w14:paraId="23337F79" w14:textId="1E49EB71" w:rsidR="00A32EE6" w:rsidRPr="001151FC" w:rsidRDefault="00F05765" w:rsidP="00A32EE6">
      <w:pPr>
        <w:pStyle w:val="SingleTxtG"/>
        <w:tabs>
          <w:tab w:val="left" w:pos="720"/>
        </w:tabs>
        <w:ind w:left="2268" w:hanging="1134"/>
      </w:pPr>
      <w:r>
        <w:t>« </w:t>
      </w:r>
      <w:r w:rsidR="00A32EE6" w:rsidRPr="001151FC">
        <w:t>9.3</w:t>
      </w:r>
      <w:r w:rsidR="00A32EE6" w:rsidRPr="001151FC">
        <w:tab/>
        <w:t>Prescriptions</w:t>
      </w:r>
      <w:r w:rsidR="00A32EE6">
        <w:t xml:space="preserve"> </w:t>
      </w:r>
      <w:r w:rsidR="00A32EE6" w:rsidRPr="001151FC">
        <w:t>relatives</w:t>
      </w:r>
      <w:r w:rsidR="00A32EE6">
        <w:t xml:space="preserve"> </w:t>
      </w:r>
      <w:r w:rsidR="00A32EE6" w:rsidRPr="001151FC">
        <w:t>à</w:t>
      </w:r>
      <w:r w:rsidR="00A32EE6">
        <w:t xml:space="preserve"> </w:t>
      </w:r>
      <w:r w:rsidR="00A32EE6" w:rsidRPr="001151FC">
        <w:t>l’identification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logiciels</w:t>
      </w:r>
    </w:p>
    <w:p w14:paraId="09AE186E" w14:textId="0EF292A1" w:rsidR="00A32EE6" w:rsidRDefault="00A32EE6" w:rsidP="00A32EE6">
      <w:pPr>
        <w:pStyle w:val="SingleTxtG"/>
        <w:tabs>
          <w:tab w:val="left" w:pos="720"/>
        </w:tabs>
        <w:ind w:left="2268" w:hanging="1134"/>
      </w:pPr>
      <w:r w:rsidRPr="001151FC">
        <w:t>9.3.1</w:t>
      </w:r>
      <w:r w:rsidRPr="001151FC">
        <w:tab/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doit</w:t>
      </w:r>
      <w:r>
        <w:t xml:space="preserve"> </w:t>
      </w:r>
      <w:r w:rsidRPr="001151FC">
        <w:t>être</w:t>
      </w:r>
      <w:r>
        <w:t xml:space="preserve"> </w:t>
      </w:r>
      <w:r w:rsidRPr="001151FC">
        <w:t>en</w:t>
      </w:r>
      <w:r>
        <w:t xml:space="preserve"> </w:t>
      </w:r>
      <w:r w:rsidRPr="001151FC">
        <w:t>possession</w:t>
      </w:r>
      <w:r>
        <w:t xml:space="preserve"> </w:t>
      </w:r>
      <w:r w:rsidRPr="001151FC">
        <w:t>d’une</w:t>
      </w:r>
      <w:r>
        <w:t xml:space="preserve"> </w:t>
      </w:r>
      <w:r w:rsidRPr="001151FC">
        <w:t>homologation</w:t>
      </w:r>
      <w:r>
        <w:t xml:space="preserve"> </w:t>
      </w:r>
      <w:r w:rsidRPr="001151FC">
        <w:t>en</w:t>
      </w:r>
      <w:r>
        <w:t xml:space="preserve"> </w:t>
      </w:r>
      <w:r w:rsidRPr="001151FC">
        <w:t>cours</w:t>
      </w:r>
      <w:r>
        <w:t xml:space="preserve"> </w:t>
      </w:r>
      <w:r w:rsidRPr="001151FC">
        <w:t>de</w:t>
      </w:r>
      <w:r>
        <w:t xml:space="preserve"> </w:t>
      </w:r>
      <w:r w:rsidRPr="001151FC">
        <w:t>validité</w:t>
      </w:r>
      <w:r>
        <w:t xml:space="preserve"> </w:t>
      </w:r>
      <w:r w:rsidRPr="001151FC">
        <w:t>conformément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n</w:t>
      </w:r>
      <w:r w:rsidRPr="001151FC">
        <w:rPr>
          <w:vertAlign w:val="superscript"/>
        </w:rPr>
        <w:t>o</w:t>
      </w:r>
      <w:r w:rsidR="00F05765">
        <w:t> </w:t>
      </w:r>
      <w:r w:rsidRPr="001151FC">
        <w:t>156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à</w:t>
      </w:r>
      <w:r>
        <w:t xml:space="preserve"> </w:t>
      </w:r>
      <w:r w:rsidRPr="001151FC">
        <w:t>jour</w:t>
      </w:r>
      <w:r>
        <w:t xml:space="preserve"> </w:t>
      </w:r>
      <w:r w:rsidRPr="001151FC">
        <w:t>logicielle.</w:t>
      </w:r>
    </w:p>
    <w:p w14:paraId="76EBF4C5" w14:textId="77777777" w:rsidR="00A32EE6" w:rsidRPr="001151FC" w:rsidRDefault="00A32EE6" w:rsidP="00A32EE6">
      <w:pPr>
        <w:pStyle w:val="SingleTxtG"/>
        <w:tabs>
          <w:tab w:val="left" w:pos="720"/>
        </w:tabs>
        <w:ind w:left="2268" w:hanging="1134"/>
      </w:pPr>
      <w:r w:rsidRPr="001151FC">
        <w:t>9.3.1.1</w:t>
      </w:r>
      <w:r w:rsidRPr="001151FC">
        <w:tab/>
        <w:t>Conformément</w:t>
      </w:r>
      <w:r>
        <w:t xml:space="preserve"> </w:t>
      </w:r>
      <w:r w:rsidRPr="001151FC">
        <w:t>aux</w:t>
      </w:r>
      <w:r>
        <w:t xml:space="preserve"> </w:t>
      </w:r>
      <w:r w:rsidRPr="001151FC">
        <w:t>prescriptions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à</w:t>
      </w:r>
      <w:r>
        <w:t xml:space="preserve"> </w:t>
      </w:r>
      <w:r w:rsidRPr="001151FC">
        <w:t>jour</w:t>
      </w:r>
      <w:r>
        <w:t xml:space="preserve"> </w:t>
      </w:r>
      <w:r w:rsidRPr="001151FC">
        <w:t>logicielle,</w:t>
      </w:r>
      <w:r>
        <w:t xml:space="preserve"> </w:t>
      </w:r>
      <w:r w:rsidRPr="001151FC">
        <w:t>un</w:t>
      </w:r>
      <w:r>
        <w:t xml:space="preserve"> </w:t>
      </w:r>
      <w:r w:rsidRPr="001151FC">
        <w:t>code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</w:t>
      </w:r>
      <w:r>
        <w:t xml:space="preserve"> </w:t>
      </w:r>
      <w:r w:rsidRPr="001151FC">
        <w:t>doit</w:t>
      </w:r>
      <w:r>
        <w:t xml:space="preserve"> </w:t>
      </w:r>
      <w:r w:rsidRPr="001151FC">
        <w:t>être</w:t>
      </w:r>
      <w:r>
        <w:t xml:space="preserve"> </w:t>
      </w:r>
      <w:r w:rsidRPr="001151FC">
        <w:t>utilisé</w:t>
      </w:r>
      <w:r>
        <w:t xml:space="preserve"> </w:t>
      </w:r>
      <w:r w:rsidRPr="001151FC">
        <w:t>pour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logiciel</w:t>
      </w:r>
      <w:r>
        <w:t xml:space="preserve"> </w:t>
      </w:r>
      <w:r w:rsidRPr="001151FC">
        <w:t>du</w:t>
      </w:r>
      <w:r>
        <w:t xml:space="preserve"> </w:t>
      </w:r>
      <w:r w:rsidRPr="001151FC">
        <w:t>système</w:t>
      </w:r>
      <w:r>
        <w:t xml:space="preserve"> </w:t>
      </w:r>
      <w:r w:rsidRPr="001151FC">
        <w:t>puisse</w:t>
      </w:r>
      <w:r>
        <w:t xml:space="preserve"> </w:t>
      </w:r>
      <w:r w:rsidRPr="001151FC">
        <w:t>être</w:t>
      </w:r>
      <w:r>
        <w:t xml:space="preserve"> </w:t>
      </w:r>
      <w:r w:rsidRPr="001151FC">
        <w:t>identifié.</w:t>
      </w:r>
      <w:r>
        <w:t xml:space="preserve"> </w:t>
      </w:r>
      <w:r w:rsidRPr="001151FC">
        <w:t>Le</w:t>
      </w:r>
      <w:r>
        <w:t xml:space="preserve"> </w:t>
      </w:r>
      <w:r w:rsidRPr="001151FC">
        <w:t>code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</w:t>
      </w:r>
      <w:r>
        <w:t xml:space="preserve"> </w:t>
      </w:r>
      <w:r w:rsidRPr="001151FC">
        <w:t>peut</w:t>
      </w:r>
      <w:r>
        <w:t xml:space="preserve"> </w:t>
      </w:r>
      <w:r w:rsidRPr="001151FC">
        <w:t>se</w:t>
      </w:r>
      <w:r>
        <w:t xml:space="preserve"> </w:t>
      </w:r>
      <w:r w:rsidRPr="001151FC">
        <w:t>trouver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véhicule.</w:t>
      </w:r>
      <w:r>
        <w:t xml:space="preserve"> </w:t>
      </w:r>
      <w:r w:rsidRPr="001151FC">
        <w:t>Si</w:t>
      </w:r>
      <w:r>
        <w:t xml:space="preserve"> </w:t>
      </w:r>
      <w:r w:rsidRPr="001151FC">
        <w:t>ce</w:t>
      </w:r>
      <w:r>
        <w:t xml:space="preserve"> </w:t>
      </w:r>
      <w:r w:rsidRPr="001151FC">
        <w:t>n’est</w:t>
      </w:r>
      <w:r>
        <w:t xml:space="preserve"> </w:t>
      </w:r>
      <w:r w:rsidRPr="001151FC">
        <w:t>pas</w:t>
      </w:r>
      <w:r>
        <w:t xml:space="preserve"> </w:t>
      </w:r>
      <w:r w:rsidRPr="001151FC">
        <w:t>le</w:t>
      </w:r>
      <w:r>
        <w:t xml:space="preserve"> </w:t>
      </w:r>
      <w:r w:rsidRPr="001151FC">
        <w:t>cas,</w:t>
      </w:r>
      <w:r>
        <w:t xml:space="preserve"> </w:t>
      </w:r>
      <w:r w:rsidRPr="001151FC"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doit</w:t>
      </w:r>
      <w:r>
        <w:t xml:space="preserve"> </w:t>
      </w:r>
      <w:r w:rsidRPr="001151FC">
        <w:t>déclarer</w:t>
      </w:r>
      <w:r>
        <w:t xml:space="preserve"> </w:t>
      </w:r>
      <w:r w:rsidRPr="001151FC">
        <w:t>à</w:t>
      </w:r>
      <w:r>
        <w:t xml:space="preserve"> </w:t>
      </w:r>
      <w:r w:rsidRPr="001151FC">
        <w:t>l’autorité</w:t>
      </w:r>
      <w:r>
        <w:t xml:space="preserve"> </w:t>
      </w:r>
      <w:r w:rsidRPr="001151FC">
        <w:t>d’homologation</w:t>
      </w:r>
      <w:r>
        <w:t xml:space="preserve"> </w:t>
      </w:r>
      <w:r w:rsidRPr="001151FC">
        <w:t>la</w:t>
      </w:r>
      <w:r>
        <w:t xml:space="preserve"> </w:t>
      </w:r>
      <w:r w:rsidRPr="001151FC">
        <w:t>ou</w:t>
      </w:r>
      <w:r>
        <w:t xml:space="preserve"> </w:t>
      </w:r>
      <w:r w:rsidRPr="001151FC">
        <w:t>les</w:t>
      </w:r>
      <w:r>
        <w:t xml:space="preserve"> </w:t>
      </w:r>
      <w:r w:rsidRPr="001151FC">
        <w:t>versions</w:t>
      </w:r>
      <w:r>
        <w:t xml:space="preserve"> </w:t>
      </w:r>
      <w:r w:rsidRPr="001151FC">
        <w:t>du</w:t>
      </w:r>
      <w:r>
        <w:t xml:space="preserve"> </w:t>
      </w:r>
      <w:r w:rsidRPr="001151FC">
        <w:t>logiciel</w:t>
      </w:r>
      <w:r>
        <w:t xml:space="preserve"> </w:t>
      </w:r>
      <w:r w:rsidRPr="001151FC">
        <w:t>ou</w:t>
      </w:r>
      <w:r>
        <w:t xml:space="preserve"> </w:t>
      </w:r>
      <w:r w:rsidRPr="001151FC">
        <w:t>les</w:t>
      </w:r>
      <w:r>
        <w:t xml:space="preserve"> </w:t>
      </w:r>
      <w:r w:rsidRPr="001151FC">
        <w:t>modules</w:t>
      </w:r>
      <w:r>
        <w:t xml:space="preserve"> </w:t>
      </w:r>
      <w:r w:rsidRPr="001151FC">
        <w:t>de</w:t>
      </w:r>
      <w:r>
        <w:t xml:space="preserve"> </w:t>
      </w:r>
      <w:r w:rsidRPr="001151FC">
        <w:t>gestion</w:t>
      </w:r>
      <w:r>
        <w:t xml:space="preserve"> </w:t>
      </w:r>
      <w:r w:rsidRPr="001151FC">
        <w:t>électronique</w:t>
      </w:r>
      <w:r>
        <w:t xml:space="preserve"> </w:t>
      </w:r>
      <w:r w:rsidRPr="001151FC">
        <w:t>correspondant</w:t>
      </w:r>
      <w:r>
        <w:t xml:space="preserve"> </w:t>
      </w:r>
      <w:r w:rsidRPr="001151FC">
        <w:t>aux</w:t>
      </w:r>
      <w:r>
        <w:t xml:space="preserve"> </w:t>
      </w:r>
      <w:r w:rsidRPr="001151FC">
        <w:t>homologations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pertinentes.</w:t>
      </w:r>
    </w:p>
    <w:p w14:paraId="551A2E57" w14:textId="417B8A3F" w:rsidR="00A32EE6" w:rsidRPr="001151FC" w:rsidRDefault="00A32EE6" w:rsidP="00A32EE6">
      <w:pPr>
        <w:spacing w:after="120"/>
        <w:ind w:left="2268" w:right="1134" w:hanging="1134"/>
        <w:jc w:val="both"/>
      </w:pPr>
      <w:r w:rsidRPr="001151FC">
        <w:t>9.3.2</w:t>
      </w:r>
      <w:r w:rsidRPr="001151FC">
        <w:tab/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doit</w:t>
      </w:r>
      <w:r>
        <w:t xml:space="preserve"> </w:t>
      </w:r>
      <w:r w:rsidRPr="001151FC">
        <w:t>fournir</w:t>
      </w:r>
      <w:r>
        <w:t xml:space="preserve"> </w:t>
      </w:r>
      <w:r w:rsidRPr="001151FC">
        <w:t>les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suivantes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fiche</w:t>
      </w:r>
      <w:r>
        <w:t xml:space="preserve"> </w:t>
      </w:r>
      <w:r w:rsidRPr="001151FC">
        <w:t>de</w:t>
      </w:r>
      <w:r>
        <w:t xml:space="preserve"> </w:t>
      </w:r>
      <w:r w:rsidRPr="001151FC">
        <w:t>communication</w:t>
      </w:r>
      <w:r>
        <w:t xml:space="preserve"> </w:t>
      </w:r>
      <w:r w:rsidRPr="001151FC">
        <w:t>afférente</w:t>
      </w:r>
      <w:r>
        <w:t xml:space="preserve"> </w:t>
      </w:r>
      <w:r w:rsidRPr="001151FC">
        <w:t>au</w:t>
      </w:r>
      <w:r>
        <w:t xml:space="preserve"> </w:t>
      </w:r>
      <w:r w:rsidRPr="001151FC">
        <w:t>présent</w:t>
      </w:r>
      <w:r>
        <w:t xml:space="preserve"> </w:t>
      </w:r>
      <w:r w:rsidRPr="001151FC">
        <w:t>Règlement</w:t>
      </w:r>
      <w:r w:rsidR="00A8088E">
        <w:t> :</w:t>
      </w:r>
    </w:p>
    <w:p w14:paraId="68709459" w14:textId="21A4EABF" w:rsidR="00A32EE6" w:rsidRPr="001151FC" w:rsidRDefault="00A32EE6" w:rsidP="00A32EE6">
      <w:pPr>
        <w:spacing w:after="120"/>
        <w:ind w:left="2835" w:right="1134" w:hanging="567"/>
        <w:jc w:val="both"/>
      </w:pPr>
      <w:r w:rsidRPr="001151FC">
        <w:t>a)</w:t>
      </w:r>
      <w:r w:rsidRPr="001151FC">
        <w:tab/>
        <w:t>Le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</w:t>
      </w:r>
      <w:r w:rsidR="00A8088E">
        <w:t> ;</w:t>
      </w:r>
    </w:p>
    <w:p w14:paraId="41F804E1" w14:textId="25E01C28" w:rsidR="00A32EE6" w:rsidRPr="001151FC" w:rsidRDefault="00A32EE6" w:rsidP="00A32EE6">
      <w:pPr>
        <w:spacing w:after="120"/>
        <w:ind w:left="2835" w:right="1134" w:hanging="567"/>
        <w:jc w:val="both"/>
      </w:pPr>
      <w:r w:rsidRPr="001151FC">
        <w:t>b)</w:t>
      </w:r>
      <w:r w:rsidRPr="001151FC">
        <w:tab/>
        <w:t>Le</w:t>
      </w:r>
      <w:r>
        <w:t xml:space="preserve"> </w:t>
      </w:r>
      <w:r w:rsidRPr="001151FC">
        <w:t>moyen</w:t>
      </w:r>
      <w:r>
        <w:t xml:space="preserve"> </w:t>
      </w:r>
      <w:r w:rsidRPr="001151FC">
        <w:t>de</w:t>
      </w:r>
      <w:r>
        <w:t xml:space="preserve"> </w:t>
      </w:r>
      <w:r w:rsidRPr="001151FC">
        <w:t>lire</w:t>
      </w:r>
      <w:r>
        <w:t xml:space="preserve"> </w:t>
      </w:r>
      <w:r w:rsidRPr="001151FC">
        <w:t>le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</w:t>
      </w:r>
      <w:r>
        <w:t xml:space="preserve"> </w:t>
      </w:r>
      <w:r w:rsidRPr="001151FC">
        <w:t>ou</w:t>
      </w:r>
      <w:r>
        <w:t xml:space="preserve"> </w:t>
      </w:r>
      <w:r w:rsidRPr="001151FC">
        <w:t>le</w:t>
      </w:r>
      <w:r>
        <w:t xml:space="preserve"> </w:t>
      </w:r>
      <w:r w:rsidRPr="001151FC">
        <w:t>ou</w:t>
      </w:r>
      <w:r>
        <w:t xml:space="preserve"> </w:t>
      </w:r>
      <w:r w:rsidRPr="001151FC">
        <w:t>les</w:t>
      </w:r>
      <w:r>
        <w:t xml:space="preserve"> </w:t>
      </w:r>
      <w:r w:rsidRPr="001151FC">
        <w:t>numéros</w:t>
      </w:r>
      <w:r>
        <w:t xml:space="preserve"> </w:t>
      </w:r>
      <w:r w:rsidRPr="001151FC">
        <w:t>de</w:t>
      </w:r>
      <w:r>
        <w:t xml:space="preserve"> </w:t>
      </w:r>
      <w:r w:rsidRPr="001151FC">
        <w:t>version</w:t>
      </w:r>
      <w:r>
        <w:t xml:space="preserve"> </w:t>
      </w:r>
      <w:r w:rsidRPr="001151FC">
        <w:t>du</w:t>
      </w:r>
      <w:r>
        <w:t xml:space="preserve"> </w:t>
      </w:r>
      <w:r w:rsidRPr="001151FC">
        <w:t>logiciel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cas</w:t>
      </w:r>
      <w:r>
        <w:t xml:space="preserve"> </w:t>
      </w:r>
      <w:r w:rsidRPr="001151FC">
        <w:t>où</w:t>
      </w:r>
      <w:r>
        <w:t xml:space="preserve"> </w:t>
      </w:r>
      <w:r w:rsidRPr="001151FC">
        <w:t>le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</w:t>
      </w:r>
      <w:r>
        <w:t xml:space="preserve"> </w:t>
      </w:r>
      <w:r w:rsidRPr="001151FC">
        <w:t>ne</w:t>
      </w:r>
      <w:r>
        <w:t xml:space="preserve"> </w:t>
      </w:r>
      <w:r w:rsidRPr="001151FC">
        <w:t>se</w:t>
      </w:r>
      <w:r>
        <w:t xml:space="preserve"> </w:t>
      </w:r>
      <w:r w:rsidRPr="001151FC">
        <w:t>trouve</w:t>
      </w:r>
      <w:r>
        <w:t xml:space="preserve"> </w:t>
      </w:r>
      <w:r w:rsidRPr="001151FC">
        <w:t>pas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véhicule.</w:t>
      </w:r>
    </w:p>
    <w:p w14:paraId="62E010D1" w14:textId="4ECE6E6A" w:rsidR="00A32EE6" w:rsidRPr="001151FC" w:rsidRDefault="00A32EE6" w:rsidP="00A32EE6">
      <w:pPr>
        <w:spacing w:after="120"/>
        <w:ind w:left="2268" w:right="1134" w:hanging="1134"/>
        <w:jc w:val="both"/>
      </w:pPr>
      <w:r w:rsidRPr="001151FC">
        <w:t>9.3.3</w:t>
      </w:r>
      <w:r w:rsidRPr="001151FC">
        <w:tab/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peut</w:t>
      </w:r>
      <w:r>
        <w:t xml:space="preserve"> </w:t>
      </w:r>
      <w:r w:rsidRPr="001151FC">
        <w:t>fournir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fiche</w:t>
      </w:r>
      <w:r>
        <w:t xml:space="preserve"> </w:t>
      </w:r>
      <w:r w:rsidRPr="001151FC">
        <w:t>de</w:t>
      </w:r>
      <w:r>
        <w:t xml:space="preserve"> </w:t>
      </w:r>
      <w:r w:rsidRPr="001151FC">
        <w:t>communication</w:t>
      </w:r>
      <w:r>
        <w:t xml:space="preserve"> </w:t>
      </w:r>
      <w:r w:rsidRPr="001151FC">
        <w:t>afférente</w:t>
      </w:r>
      <w:r>
        <w:t xml:space="preserve"> </w:t>
      </w:r>
      <w:r w:rsidRPr="001151FC">
        <w:t>au</w:t>
      </w:r>
      <w:r>
        <w:t xml:space="preserve"> </w:t>
      </w:r>
      <w:r w:rsidRPr="001151FC">
        <w:t>présent</w:t>
      </w:r>
      <w:r>
        <w:t xml:space="preserve"> </w:t>
      </w:r>
      <w:r w:rsidRPr="001151FC">
        <w:t>Règlement</w:t>
      </w:r>
      <w:r>
        <w:t xml:space="preserve"> </w:t>
      </w:r>
      <w:r w:rsidRPr="001151FC">
        <w:t>une</w:t>
      </w:r>
      <w:r>
        <w:t xml:space="preserve"> </w:t>
      </w:r>
      <w:r w:rsidRPr="001151FC">
        <w:t>liste</w:t>
      </w:r>
      <w:r>
        <w:t xml:space="preserve"> </w:t>
      </w:r>
      <w:r w:rsidRPr="001151FC">
        <w:t>des</w:t>
      </w:r>
      <w:r>
        <w:t xml:space="preserve"> </w:t>
      </w:r>
      <w:r w:rsidRPr="001151FC">
        <w:t>paramètres</w:t>
      </w:r>
      <w:r>
        <w:t xml:space="preserve"> </w:t>
      </w:r>
      <w:r w:rsidRPr="001151FC">
        <w:t>pertinents</w:t>
      </w:r>
      <w:r>
        <w:t xml:space="preserve"> </w:t>
      </w:r>
      <w:r w:rsidRPr="001151FC">
        <w:t>permettant</w:t>
      </w:r>
      <w:r>
        <w:t xml:space="preserve"> </w:t>
      </w:r>
      <w:r w:rsidRPr="001151FC">
        <w:t>de</w:t>
      </w:r>
      <w:r>
        <w:t xml:space="preserve"> </w:t>
      </w:r>
      <w:r w:rsidRPr="001151FC">
        <w:t>déterminer</w:t>
      </w:r>
      <w:r>
        <w:t xml:space="preserve"> </w:t>
      </w:r>
      <w:r w:rsidRPr="001151FC">
        <w:t>quels</w:t>
      </w:r>
      <w:r>
        <w:t xml:space="preserve"> </w:t>
      </w:r>
      <w:r w:rsidRPr="001151FC">
        <w:t>sont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pouvant</w:t>
      </w:r>
      <w:r>
        <w:t xml:space="preserve"> </w:t>
      </w:r>
      <w:r w:rsidRPr="001151FC">
        <w:t>être</w:t>
      </w:r>
      <w:r>
        <w:t xml:space="preserve"> </w:t>
      </w:r>
      <w:r w:rsidRPr="001151FC">
        <w:t>mis</w:t>
      </w:r>
      <w:r>
        <w:t xml:space="preserve"> </w:t>
      </w:r>
      <w:r w:rsidRPr="001151FC">
        <w:t>à</w:t>
      </w:r>
      <w:r>
        <w:t xml:space="preserve"> </w:t>
      </w:r>
      <w:r w:rsidRPr="001151FC">
        <w:t>jour</w:t>
      </w:r>
      <w:r>
        <w:t xml:space="preserve"> </w:t>
      </w:r>
      <w:r w:rsidRPr="001151FC">
        <w:t>avec</w:t>
      </w:r>
      <w:r>
        <w:t xml:space="preserve"> </w:t>
      </w:r>
      <w:r w:rsidRPr="001151FC">
        <w:t>le</w:t>
      </w:r>
      <w:r>
        <w:t xml:space="preserve"> </w:t>
      </w:r>
      <w:r w:rsidRPr="001151FC">
        <w:t>logiciel</w:t>
      </w:r>
      <w:r>
        <w:t xml:space="preserve"> </w:t>
      </w:r>
      <w:r w:rsidRPr="001151FC">
        <w:t>représenté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R</w:t>
      </w:r>
      <w:r w:rsidRPr="001151FC">
        <w:rPr>
          <w:vertAlign w:val="subscript"/>
        </w:rPr>
        <w:t>157</w:t>
      </w:r>
      <w:r w:rsidRPr="001151FC">
        <w:t>SWIN.</w:t>
      </w:r>
      <w:r>
        <w:t xml:space="preserve"> </w:t>
      </w:r>
      <w:r w:rsidRPr="001151FC">
        <w:t>Les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fournies</w:t>
      </w:r>
      <w:r>
        <w:t xml:space="preserve"> </w:t>
      </w:r>
      <w:r w:rsidRPr="001151FC">
        <w:t>doivent</w:t>
      </w:r>
      <w:r>
        <w:t xml:space="preserve"> </w:t>
      </w:r>
      <w:r w:rsidRPr="001151FC">
        <w:t>être</w:t>
      </w:r>
      <w:r>
        <w:t xml:space="preserve"> </w:t>
      </w:r>
      <w:r w:rsidRPr="001151FC">
        <w:t>déclarées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et</w:t>
      </w:r>
      <w:r>
        <w:t xml:space="preserve"> </w:t>
      </w:r>
      <w:r w:rsidRPr="001151FC">
        <w:t>ne</w:t>
      </w:r>
      <w:r>
        <w:t xml:space="preserve"> </w:t>
      </w:r>
      <w:r w:rsidRPr="001151FC">
        <w:t>peuvent</w:t>
      </w:r>
      <w:r>
        <w:t xml:space="preserve"> </w:t>
      </w:r>
      <w:r w:rsidRPr="001151FC">
        <w:t>être</w:t>
      </w:r>
      <w:r>
        <w:t xml:space="preserve"> </w:t>
      </w:r>
      <w:r w:rsidRPr="001151FC">
        <w:t>vérifiées</w:t>
      </w:r>
      <w:r>
        <w:t xml:space="preserve"> </w:t>
      </w:r>
      <w:r w:rsidRPr="001151FC">
        <w:t>par</w:t>
      </w:r>
      <w:r>
        <w:t xml:space="preserve"> </w:t>
      </w:r>
      <w:r w:rsidRPr="001151FC">
        <w:t>une</w:t>
      </w:r>
      <w:r>
        <w:t xml:space="preserve"> </w:t>
      </w:r>
      <w:r w:rsidRPr="001151FC">
        <w:t>autorité</w:t>
      </w:r>
      <w:r>
        <w:t xml:space="preserve"> </w:t>
      </w:r>
      <w:r w:rsidRPr="001151FC">
        <w:t>d’homologation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type.</w:t>
      </w:r>
    </w:p>
    <w:p w14:paraId="48F1FD0A" w14:textId="2385A584" w:rsidR="00A32EE6" w:rsidRDefault="00A32EE6" w:rsidP="00A32EE6">
      <w:pPr>
        <w:spacing w:after="120"/>
        <w:ind w:left="2268" w:right="1134" w:hanging="1134"/>
        <w:jc w:val="both"/>
      </w:pPr>
      <w:r w:rsidRPr="001151FC">
        <w:t>9.3.4</w:t>
      </w:r>
      <w:r w:rsidRPr="001151FC">
        <w:tab/>
        <w:t>Le</w:t>
      </w:r>
      <w:r>
        <w:t xml:space="preserve"> </w:t>
      </w:r>
      <w:r w:rsidRPr="001151FC">
        <w:t>constructeur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peut</w:t>
      </w:r>
      <w:r>
        <w:t xml:space="preserve"> </w:t>
      </w:r>
      <w:r w:rsidRPr="001151FC">
        <w:t>obtenir</w:t>
      </w:r>
      <w:r>
        <w:t xml:space="preserve"> </w:t>
      </w:r>
      <w:r w:rsidRPr="001151FC">
        <w:t>une</w:t>
      </w:r>
      <w:r>
        <w:t xml:space="preserve"> </w:t>
      </w:r>
      <w:r w:rsidRPr="001151FC">
        <w:t>nouvelle</w:t>
      </w:r>
      <w:r>
        <w:t xml:space="preserve"> </w:t>
      </w:r>
      <w:r w:rsidRPr="001151FC">
        <w:t>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afin</w:t>
      </w:r>
      <w:r>
        <w:t xml:space="preserve"> </w:t>
      </w:r>
      <w:r w:rsidRPr="001151FC">
        <w:t>de</w:t>
      </w:r>
      <w:r>
        <w:t xml:space="preserve"> </w:t>
      </w:r>
      <w:r w:rsidRPr="001151FC">
        <w:t>différencier</w:t>
      </w:r>
      <w:r>
        <w:t xml:space="preserve"> </w:t>
      </w:r>
      <w:r w:rsidRPr="001151FC">
        <w:t>les</w:t>
      </w:r>
      <w:r>
        <w:t xml:space="preserve"> </w:t>
      </w:r>
      <w:r w:rsidRPr="001151FC">
        <w:t>versions</w:t>
      </w:r>
      <w:r>
        <w:t xml:space="preserve"> </w:t>
      </w:r>
      <w:r w:rsidRPr="001151FC">
        <w:t>des</w:t>
      </w:r>
      <w:r>
        <w:t xml:space="preserve"> </w:t>
      </w:r>
      <w:r w:rsidRPr="001151FC">
        <w:t>logiciels</w:t>
      </w:r>
      <w:r>
        <w:t xml:space="preserve"> </w:t>
      </w:r>
      <w:r w:rsidRPr="001151FC">
        <w:t>destinées</w:t>
      </w:r>
      <w:r>
        <w:t xml:space="preserve"> </w:t>
      </w:r>
      <w:r w:rsidRPr="001151FC">
        <w:t>à</w:t>
      </w:r>
      <w:r>
        <w:t xml:space="preserve"> </w:t>
      </w:r>
      <w:r w:rsidRPr="001151FC">
        <w:t>être</w:t>
      </w:r>
      <w:r>
        <w:t xml:space="preserve"> </w:t>
      </w:r>
      <w:r w:rsidRPr="001151FC">
        <w:t>utilisées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déjà</w:t>
      </w:r>
      <w:r>
        <w:t xml:space="preserve"> </w:t>
      </w:r>
      <w:r w:rsidRPr="001151FC">
        <w:t>immatriculés</w:t>
      </w:r>
      <w:r>
        <w:t xml:space="preserve"> </w:t>
      </w:r>
      <w:r w:rsidRPr="001151FC">
        <w:t>des</w:t>
      </w:r>
      <w:r>
        <w:t xml:space="preserve"> </w:t>
      </w:r>
      <w:r w:rsidRPr="001151FC">
        <w:t>versions</w:t>
      </w:r>
      <w:r>
        <w:t xml:space="preserve"> </w:t>
      </w:r>
      <w:r w:rsidRPr="001151FC">
        <w:t>de</w:t>
      </w:r>
      <w:r>
        <w:t xml:space="preserve"> </w:t>
      </w:r>
      <w:r w:rsidRPr="001151FC">
        <w:t>ces</w:t>
      </w:r>
      <w:r>
        <w:t xml:space="preserve"> </w:t>
      </w:r>
      <w:r w:rsidRPr="001151FC">
        <w:t>logiciels</w:t>
      </w:r>
      <w:r>
        <w:t xml:space="preserve"> </w:t>
      </w:r>
      <w:r w:rsidRPr="001151FC">
        <w:t>utilisées</w:t>
      </w:r>
      <w:r>
        <w:t xml:space="preserve"> </w:t>
      </w:r>
      <w:r w:rsidRPr="001151FC">
        <w:t>sur</w:t>
      </w:r>
      <w:r>
        <w:t xml:space="preserve"> </w:t>
      </w:r>
      <w:r w:rsidRPr="001151FC">
        <w:t>de</w:t>
      </w:r>
      <w:r>
        <w:t xml:space="preserve"> </w:t>
      </w:r>
      <w:r w:rsidRPr="001151FC">
        <w:t>nouveaux</w:t>
      </w:r>
      <w:r>
        <w:t xml:space="preserve"> </w:t>
      </w:r>
      <w:r w:rsidRPr="001151FC">
        <w:t>véhicules.</w:t>
      </w:r>
      <w:r>
        <w:t xml:space="preserve"> </w:t>
      </w:r>
      <w:r w:rsidRPr="001151FC">
        <w:t>Cela</w:t>
      </w:r>
      <w:r>
        <w:t xml:space="preserve"> </w:t>
      </w:r>
      <w:r w:rsidRPr="001151FC">
        <w:t>peut</w:t>
      </w:r>
      <w:r>
        <w:t xml:space="preserve"> </w:t>
      </w:r>
      <w:r w:rsidRPr="001151FC">
        <w:t>comprendre</w:t>
      </w:r>
      <w:r>
        <w:t xml:space="preserve"> </w:t>
      </w:r>
      <w:r w:rsidRPr="001151FC">
        <w:t>les</w:t>
      </w:r>
      <w:r>
        <w:t xml:space="preserve"> </w:t>
      </w:r>
      <w:r w:rsidRPr="001151FC">
        <w:t>cas</w:t>
      </w:r>
      <w:r>
        <w:t xml:space="preserve"> </w:t>
      </w:r>
      <w:r w:rsidRPr="001151FC">
        <w:t>dans</w:t>
      </w:r>
      <w:r>
        <w:t xml:space="preserve"> </w:t>
      </w:r>
      <w:r w:rsidRPr="001151FC">
        <w:t>lesquels</w:t>
      </w:r>
      <w:r>
        <w:t xml:space="preserve"> </w:t>
      </w:r>
      <w:r w:rsidRPr="001151FC">
        <w:t>les</w:t>
      </w:r>
      <w:r>
        <w:t xml:space="preserve"> </w:t>
      </w:r>
      <w:r w:rsidRPr="001151FC">
        <w:t>règlements</w:t>
      </w:r>
      <w:r>
        <w:t xml:space="preserve"> </w:t>
      </w:r>
      <w:r w:rsidRPr="001151FC">
        <w:t>d’homologation</w:t>
      </w:r>
      <w:r>
        <w:t xml:space="preserve"> </w:t>
      </w:r>
      <w:r w:rsidRPr="001151FC">
        <w:t>sont</w:t>
      </w:r>
      <w:r>
        <w:t xml:space="preserve"> </w:t>
      </w:r>
      <w:r w:rsidRPr="001151FC">
        <w:t>actualisés</w:t>
      </w:r>
      <w:r>
        <w:t xml:space="preserve"> </w:t>
      </w:r>
      <w:r w:rsidRPr="001151FC">
        <w:t>ou</w:t>
      </w:r>
      <w:r>
        <w:t xml:space="preserve"> </w:t>
      </w:r>
      <w:r w:rsidRPr="001151FC">
        <w:t>ceux</w:t>
      </w:r>
      <w:r>
        <w:t xml:space="preserve"> </w:t>
      </w:r>
      <w:r w:rsidRPr="001151FC">
        <w:t>où</w:t>
      </w:r>
      <w:r>
        <w:t xml:space="preserve"> </w:t>
      </w:r>
      <w:r w:rsidRPr="001151FC">
        <w:t>des</w:t>
      </w:r>
      <w:r>
        <w:t xml:space="preserve"> </w:t>
      </w:r>
      <w:r w:rsidRPr="001151FC">
        <w:t>modifications</w:t>
      </w:r>
      <w:r>
        <w:t xml:space="preserve"> </w:t>
      </w:r>
      <w:r w:rsidRPr="001151FC">
        <w:t>matérielles</w:t>
      </w:r>
      <w:r>
        <w:t xml:space="preserve"> </w:t>
      </w:r>
      <w:r w:rsidRPr="001151FC">
        <w:t>sont</w:t>
      </w:r>
      <w:r>
        <w:t xml:space="preserve"> </w:t>
      </w:r>
      <w:r w:rsidRPr="001151FC">
        <w:t>apportées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produits</w:t>
      </w:r>
      <w:r>
        <w:t xml:space="preserve"> </w:t>
      </w:r>
      <w:r w:rsidRPr="001151FC">
        <w:t>en</w:t>
      </w:r>
      <w:r>
        <w:t xml:space="preserve"> </w:t>
      </w:r>
      <w:r w:rsidRPr="001151FC">
        <w:t>série.</w:t>
      </w:r>
      <w:r>
        <w:t xml:space="preserve"> </w:t>
      </w:r>
      <w:r w:rsidRPr="001151FC">
        <w:t>En</w:t>
      </w:r>
      <w:r>
        <w:t xml:space="preserve"> </w:t>
      </w:r>
      <w:r w:rsidRPr="001151FC">
        <w:t>accord</w:t>
      </w:r>
      <w:r>
        <w:t xml:space="preserve"> </w:t>
      </w:r>
      <w:r w:rsidRPr="001151FC">
        <w:t>avec</w:t>
      </w:r>
      <w:r>
        <w:t xml:space="preserve"> </w:t>
      </w:r>
      <w:r w:rsidRPr="001151FC">
        <w:t>l’organisme</w:t>
      </w:r>
      <w:r>
        <w:t xml:space="preserve"> </w:t>
      </w:r>
      <w:r w:rsidRPr="001151FC">
        <w:t>chargé</w:t>
      </w:r>
      <w:r>
        <w:t xml:space="preserve"> </w:t>
      </w:r>
      <w:r w:rsidRPr="001151FC">
        <w:t>des</w:t>
      </w:r>
      <w:r>
        <w:t xml:space="preserve"> </w:t>
      </w:r>
      <w:r w:rsidRPr="001151FC">
        <w:t>essais,</w:t>
      </w:r>
      <w:r>
        <w:t xml:space="preserve"> </w:t>
      </w:r>
      <w:r w:rsidRPr="001151FC">
        <w:t>il</w:t>
      </w:r>
      <w:r>
        <w:t xml:space="preserve"> </w:t>
      </w:r>
      <w:r w:rsidRPr="001151FC">
        <w:t>doit</w:t>
      </w:r>
      <w:r>
        <w:t xml:space="preserve"> </w:t>
      </w:r>
      <w:r w:rsidRPr="001151FC">
        <w:t>être</w:t>
      </w:r>
      <w:r>
        <w:t xml:space="preserve"> </w:t>
      </w:r>
      <w:r w:rsidRPr="001151FC">
        <w:t>évité</w:t>
      </w:r>
      <w:r>
        <w:t xml:space="preserve"> </w:t>
      </w:r>
      <w:r w:rsidRPr="001151FC">
        <w:t>autant</w:t>
      </w:r>
      <w:r>
        <w:t xml:space="preserve"> </w:t>
      </w:r>
      <w:r w:rsidRPr="001151FC">
        <w:t>que</w:t>
      </w:r>
      <w:r>
        <w:t xml:space="preserve"> </w:t>
      </w:r>
      <w:r w:rsidRPr="001151FC">
        <w:t>possible</w:t>
      </w:r>
      <w:r>
        <w:t xml:space="preserve"> </w:t>
      </w:r>
      <w:r w:rsidRPr="001151FC">
        <w:t>de</w:t>
      </w:r>
      <w:r>
        <w:t xml:space="preserve"> </w:t>
      </w:r>
      <w:r w:rsidRPr="001151FC">
        <w:t>procéder</w:t>
      </w:r>
      <w:r>
        <w:t xml:space="preserve"> </w:t>
      </w:r>
      <w:r w:rsidRPr="001151FC">
        <w:t>deux</w:t>
      </w:r>
      <w:r>
        <w:t xml:space="preserve"> </w:t>
      </w:r>
      <w:r w:rsidRPr="001151FC">
        <w:t>fois</w:t>
      </w:r>
      <w:r>
        <w:t xml:space="preserve"> </w:t>
      </w:r>
      <w:r w:rsidRPr="001151FC">
        <w:t>aux</w:t>
      </w:r>
      <w:r>
        <w:t xml:space="preserve"> </w:t>
      </w:r>
      <w:r w:rsidRPr="001151FC">
        <w:t>mêmes</w:t>
      </w:r>
      <w:r>
        <w:t xml:space="preserve"> </w:t>
      </w:r>
      <w:r w:rsidRPr="001151FC">
        <w:t>essais.</w:t>
      </w:r>
      <w:r w:rsidR="00627C98">
        <w:t> »</w:t>
      </w:r>
      <w:r w:rsidRPr="001151FC">
        <w:t>.</w:t>
      </w:r>
    </w:p>
    <w:p w14:paraId="7211609A" w14:textId="77777777" w:rsidR="00627C98" w:rsidRDefault="00627C9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409BF5E8" w14:textId="7033109E" w:rsidR="00A32EE6" w:rsidRPr="00627C98" w:rsidRDefault="00A32EE6" w:rsidP="00627C98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IV</w:t>
      </w:r>
    </w:p>
    <w:p w14:paraId="3A3599E0" w14:textId="77777777" w:rsidR="00A32EE6" w:rsidRPr="001151FC" w:rsidRDefault="00A32EE6" w:rsidP="00627C98">
      <w:pPr>
        <w:pStyle w:val="HChG"/>
      </w:pPr>
      <w:r w:rsidRPr="001151FC">
        <w:tab/>
      </w:r>
      <w:r w:rsidRPr="001151FC">
        <w:tab/>
        <w:t>Mandat</w:t>
      </w:r>
      <w:r>
        <w:t xml:space="preserve"> </w:t>
      </w:r>
      <w:r w:rsidRPr="001151FC">
        <w:t>et</w:t>
      </w:r>
      <w:r>
        <w:t xml:space="preserve"> </w:t>
      </w:r>
      <w:r w:rsidRPr="001151FC">
        <w:t>Règlement</w:t>
      </w:r>
      <w:r>
        <w:t xml:space="preserve"> </w:t>
      </w:r>
      <w:r w:rsidRPr="001151FC">
        <w:t>intérieur</w:t>
      </w:r>
      <w:r>
        <w:t xml:space="preserve"> </w:t>
      </w:r>
      <w:r w:rsidRPr="001151FC">
        <w:t>adoptés</w:t>
      </w:r>
      <w:r>
        <w:t xml:space="preserve"> </w:t>
      </w:r>
      <w:r w:rsidRPr="001151FC">
        <w:t>pour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(ADAS)</w:t>
      </w:r>
    </w:p>
    <w:p w14:paraId="355D02FD" w14:textId="74DCA7BF" w:rsidR="00A32EE6" w:rsidRPr="001151FC" w:rsidRDefault="00A32EE6" w:rsidP="00627C98">
      <w:pPr>
        <w:pStyle w:val="H23G"/>
      </w:pPr>
      <w:r w:rsidRPr="001151FC">
        <w:tab/>
      </w:r>
      <w:r w:rsidRPr="001151FC">
        <w:tab/>
        <w:t>Adoptés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GRVA-09-15</w:t>
      </w:r>
      <w:r>
        <w:t xml:space="preserve"> </w:t>
      </w:r>
      <w:r w:rsidRPr="001151FC">
        <w:t>tel</w:t>
      </w:r>
      <w:r>
        <w:t xml:space="preserve"> </w:t>
      </w:r>
      <w:r w:rsidRPr="001151FC">
        <w:t>que</w:t>
      </w:r>
      <w:r>
        <w:t xml:space="preserve"> </w:t>
      </w:r>
      <w:r w:rsidRPr="001151FC">
        <w:t>modifié</w:t>
      </w:r>
      <w:r>
        <w:t xml:space="preserve"> </w:t>
      </w:r>
      <w:r w:rsidRPr="001151FC">
        <w:t>(voir</w:t>
      </w:r>
      <w:r>
        <w:t xml:space="preserve"> </w:t>
      </w:r>
      <w:r w:rsidRPr="001151FC">
        <w:t>par.</w:t>
      </w:r>
      <w:r w:rsidR="00627C98">
        <w:t> </w:t>
      </w:r>
      <w:r w:rsidRPr="001151FC">
        <w:t>66)</w:t>
      </w:r>
    </w:p>
    <w:p w14:paraId="4C486ADE" w14:textId="77777777" w:rsidR="00A32EE6" w:rsidRPr="001151FC" w:rsidRDefault="00A32EE6" w:rsidP="00627C98">
      <w:pPr>
        <w:pStyle w:val="H1G"/>
      </w:pPr>
      <w:r w:rsidRPr="001151FC">
        <w:tab/>
      </w:r>
      <w:r w:rsidRPr="001151FC">
        <w:tab/>
        <w:t>Contexte</w:t>
      </w:r>
    </w:p>
    <w:p w14:paraId="1138A104" w14:textId="75E30237" w:rsidR="00A32EE6" w:rsidRPr="001151FC" w:rsidRDefault="00A32EE6" w:rsidP="00A32EE6">
      <w:pPr>
        <w:pStyle w:val="SingleTxtG"/>
      </w:pPr>
      <w:r w:rsidRPr="001151FC">
        <w:t>1.</w:t>
      </w:r>
      <w:r w:rsidRPr="001151FC">
        <w:tab/>
        <w:t>Un</w:t>
      </w:r>
      <w:r>
        <w:t xml:space="preserve"> </w:t>
      </w:r>
      <w:r w:rsidRPr="001151FC">
        <w:t>certain</w:t>
      </w:r>
      <w:r>
        <w:t xml:space="preserve"> </w:t>
      </w:r>
      <w:r w:rsidRPr="001151FC">
        <w:t>nombre</w:t>
      </w:r>
      <w:r>
        <w:t xml:space="preserve"> </w:t>
      </w:r>
      <w:r w:rsidRPr="001151FC">
        <w:t>de</w:t>
      </w:r>
      <w:r>
        <w:t xml:space="preserve"> </w:t>
      </w:r>
      <w:r w:rsidRPr="001151FC">
        <w:t>propositions</w:t>
      </w:r>
      <w:r>
        <w:t xml:space="preserve"> </w:t>
      </w:r>
      <w:r w:rsidRPr="001151FC">
        <w:t>d’amendements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fonctions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>
        <w:t xml:space="preserve"> </w:t>
      </w:r>
      <w:r w:rsidRPr="001151FC">
        <w:t>(ACSF)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</w:t>
      </w:r>
      <w:r>
        <w:t xml:space="preserve"> </w:t>
      </w:r>
      <w:r w:rsidRPr="001151FC">
        <w:t>(Équipement</w:t>
      </w:r>
      <w:r>
        <w:t xml:space="preserve"> </w:t>
      </w:r>
      <w:r w:rsidRPr="001151FC">
        <w:t>de</w:t>
      </w:r>
      <w:r>
        <w:t xml:space="preserve"> </w:t>
      </w:r>
      <w:r w:rsidRPr="001151FC">
        <w:t>direction),</w:t>
      </w:r>
      <w:r>
        <w:t xml:space="preserve"> </w:t>
      </w:r>
      <w:r w:rsidRPr="001151FC">
        <w:t>présentées</w:t>
      </w:r>
      <w:r>
        <w:t xml:space="preserve"> </w:t>
      </w:r>
      <w:r w:rsidRPr="001151FC">
        <w:t>par</w:t>
      </w:r>
      <w:r>
        <w:t xml:space="preserve"> </w:t>
      </w:r>
      <w:r w:rsidRPr="001151FC">
        <w:t>divers</w:t>
      </w:r>
      <w:r>
        <w:t xml:space="preserve"> </w:t>
      </w:r>
      <w:r w:rsidRPr="001151FC">
        <w:t>auteurs</w:t>
      </w:r>
      <w:r>
        <w:t xml:space="preserve"> </w:t>
      </w:r>
      <w:r w:rsidRPr="001151FC">
        <w:t>aux</w:t>
      </w:r>
      <w:r>
        <w:t xml:space="preserve"> </w:t>
      </w:r>
      <w:r w:rsidRPr="001151FC">
        <w:t>sessions</w:t>
      </w:r>
      <w:r>
        <w:t xml:space="preserve"> </w:t>
      </w:r>
      <w:r w:rsidRPr="001151FC">
        <w:t>précédentes</w:t>
      </w:r>
      <w:r>
        <w:t xml:space="preserve"> </w:t>
      </w:r>
      <w:r w:rsidRPr="001151FC">
        <w:t>du</w:t>
      </w:r>
      <w:r>
        <w:t xml:space="preserve"> </w:t>
      </w:r>
      <w:r w:rsidRPr="001151FC">
        <w:t>GRVA,</w:t>
      </w:r>
      <w:r>
        <w:t xml:space="preserve"> </w:t>
      </w:r>
      <w:r w:rsidRPr="001151FC">
        <w:t>notamment</w:t>
      </w:r>
      <w:r>
        <w:t xml:space="preserve"> </w:t>
      </w:r>
      <w:r w:rsidRPr="001151FC">
        <w:t>plusieurs</w:t>
      </w:r>
      <w:r>
        <w:t xml:space="preserve"> </w:t>
      </w:r>
      <w:r w:rsidRPr="001151FC">
        <w:t>amendements</w:t>
      </w:r>
      <w:r>
        <w:t xml:space="preserve"> </w:t>
      </w:r>
      <w:r w:rsidRPr="001151FC">
        <w:t>importants</w:t>
      </w:r>
      <w:r>
        <w:t xml:space="preserve"> </w:t>
      </w:r>
      <w:r w:rsidRPr="001151FC">
        <w:t>aux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ACSF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B1</w:t>
      </w:r>
      <w:r>
        <w:t xml:space="preserve"> </w:t>
      </w:r>
      <w:r w:rsidRPr="001151FC">
        <w:t>(maintien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voie)</w:t>
      </w:r>
      <w:r>
        <w:t xml:space="preserve"> </w:t>
      </w:r>
      <w:r w:rsidRPr="001151FC">
        <w:t>et</w:t>
      </w:r>
      <w:r>
        <w:t xml:space="preserve"> </w:t>
      </w:r>
      <w:r w:rsidRPr="001151FC">
        <w:t>C</w:t>
      </w:r>
      <w:r>
        <w:t xml:space="preserve"> </w:t>
      </w:r>
      <w:r w:rsidRPr="001151FC">
        <w:t>(changement</w:t>
      </w:r>
      <w:r>
        <w:t xml:space="preserve"> </w:t>
      </w:r>
      <w:r w:rsidRPr="001151FC">
        <w:t>de</w:t>
      </w:r>
      <w:r>
        <w:t xml:space="preserve"> </w:t>
      </w:r>
      <w:r w:rsidRPr="001151FC">
        <w:t>voie),</w:t>
      </w:r>
      <w:r>
        <w:t xml:space="preserve"> </w:t>
      </w:r>
      <w:r w:rsidRPr="001151FC">
        <w:t>visaient</w:t>
      </w:r>
      <w:r>
        <w:t xml:space="preserve"> </w:t>
      </w:r>
      <w:r w:rsidRPr="001151FC">
        <w:t>à</w:t>
      </w:r>
      <w:r>
        <w:t xml:space="preserve"> </w:t>
      </w:r>
      <w:r w:rsidRPr="001151FC">
        <w:t>tenir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possibilités</w:t>
      </w:r>
      <w:r>
        <w:t xml:space="preserve"> </w:t>
      </w:r>
      <w:r w:rsidRPr="001151FC">
        <w:t>d’innovation.</w:t>
      </w:r>
    </w:p>
    <w:p w14:paraId="4485CC2D" w14:textId="102A641D" w:rsidR="00A32EE6" w:rsidRDefault="00A32EE6" w:rsidP="00A32EE6">
      <w:pPr>
        <w:pStyle w:val="SingleTxtG"/>
      </w:pPr>
      <w:r w:rsidRPr="001151FC">
        <w:t>2.</w:t>
      </w:r>
      <w:r>
        <w:tab/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est</w:t>
      </w:r>
      <w:r>
        <w:rPr>
          <w:iCs/>
        </w:rPr>
        <w:t xml:space="preserve"> </w:t>
      </w:r>
      <w:r w:rsidRPr="001151FC">
        <w:rPr>
          <w:iCs/>
        </w:rPr>
        <w:t>divisé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sujet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ces</w:t>
      </w:r>
      <w:r>
        <w:rPr>
          <w:iCs/>
        </w:rPr>
        <w:t xml:space="preserve"> </w:t>
      </w:r>
      <w:r w:rsidRPr="001151FC">
        <w:rPr>
          <w:iCs/>
        </w:rPr>
        <w:t>amendements</w:t>
      </w:r>
      <w:r>
        <w:rPr>
          <w:iCs/>
        </w:rPr>
        <w:t xml:space="preserve"> </w:t>
      </w:r>
      <w:r w:rsidRPr="001151FC">
        <w:rPr>
          <w:iCs/>
        </w:rPr>
        <w:t>depuis</w:t>
      </w:r>
      <w:r>
        <w:rPr>
          <w:iCs/>
        </w:rPr>
        <w:t xml:space="preserve"> </w:t>
      </w:r>
      <w:r w:rsidRPr="001151FC">
        <w:rPr>
          <w:iCs/>
        </w:rPr>
        <w:t>plus</w:t>
      </w:r>
      <w:r>
        <w:rPr>
          <w:iCs/>
        </w:rPr>
        <w:t xml:space="preserve"> </w:t>
      </w:r>
      <w:r w:rsidRPr="001151FC">
        <w:rPr>
          <w:iCs/>
        </w:rPr>
        <w:t>d’un</w:t>
      </w:r>
      <w:r>
        <w:rPr>
          <w:iCs/>
        </w:rPr>
        <w:t xml:space="preserve"> </w:t>
      </w:r>
      <w:r w:rsidRPr="001151FC">
        <w:rPr>
          <w:iCs/>
        </w:rPr>
        <w:t>an</w:t>
      </w:r>
      <w:r>
        <w:rPr>
          <w:iCs/>
        </w:rPr>
        <w:t xml:space="preserve"> </w:t>
      </w:r>
      <w:r w:rsidRPr="001151FC">
        <w:rPr>
          <w:iCs/>
        </w:rPr>
        <w:t>déjà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peu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progrès</w:t>
      </w:r>
      <w:r>
        <w:rPr>
          <w:iCs/>
        </w:rPr>
        <w:t xml:space="preserve"> </w:t>
      </w:r>
      <w:r w:rsidRPr="001151FC">
        <w:rPr>
          <w:iCs/>
        </w:rPr>
        <w:t>ont</w:t>
      </w:r>
      <w:r>
        <w:rPr>
          <w:iCs/>
        </w:rPr>
        <w:t xml:space="preserve"> </w:t>
      </w:r>
      <w:r w:rsidRPr="001151FC">
        <w:rPr>
          <w:iCs/>
        </w:rPr>
        <w:t>été</w:t>
      </w:r>
      <w:r>
        <w:rPr>
          <w:iCs/>
        </w:rPr>
        <w:t xml:space="preserve"> </w:t>
      </w:r>
      <w:r w:rsidRPr="001151FC">
        <w:rPr>
          <w:iCs/>
        </w:rPr>
        <w:t>faits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parvenir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solution.</w:t>
      </w:r>
      <w:r>
        <w:t xml:space="preserve"> </w:t>
      </w:r>
      <w:r w:rsidRPr="001151FC">
        <w:t>Certaines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</w:t>
      </w:r>
      <w:r>
        <w:t xml:space="preserve"> </w:t>
      </w:r>
      <w:r w:rsidRPr="001151FC">
        <w:t>souhaitent</w:t>
      </w:r>
      <w:r>
        <w:t xml:space="preserve"> </w:t>
      </w:r>
      <w:r w:rsidRPr="001151FC">
        <w:t>supprimer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qu’elles</w:t>
      </w:r>
      <w:r>
        <w:t xml:space="preserve"> </w:t>
      </w:r>
      <w:r w:rsidRPr="001151FC">
        <w:t>jugent</w:t>
      </w:r>
      <w:r>
        <w:t xml:space="preserve"> </w:t>
      </w:r>
      <w:r w:rsidRPr="001151FC">
        <w:t>restrictives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conception,</w:t>
      </w:r>
      <w:r>
        <w:t xml:space="preserve"> </w:t>
      </w:r>
      <w:r w:rsidRPr="001151FC">
        <w:t>comme</w:t>
      </w:r>
      <w:r>
        <w:t xml:space="preserve"> </w:t>
      </w:r>
      <w:r w:rsidRPr="001151FC">
        <w:t>l’ont</w:t>
      </w:r>
      <w:r>
        <w:t xml:space="preserve"> </w:t>
      </w:r>
      <w:r w:rsidRPr="001151FC">
        <w:t>souligné</w:t>
      </w:r>
      <w:r>
        <w:t xml:space="preserve"> </w:t>
      </w:r>
      <w:r w:rsidRPr="001151FC">
        <w:t>les</w:t>
      </w:r>
      <w:r>
        <w:t xml:space="preserve"> </w:t>
      </w:r>
      <w:r w:rsidRPr="001151FC">
        <w:t>représentants</w:t>
      </w:r>
      <w:r>
        <w:t xml:space="preserve"> </w:t>
      </w:r>
      <w:r w:rsidRPr="001151FC">
        <w:t>de</w:t>
      </w:r>
      <w:r>
        <w:t xml:space="preserve"> </w:t>
      </w:r>
      <w:r w:rsidRPr="001151FC">
        <w:t>l’AVERE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l’OICA.</w:t>
      </w:r>
      <w:r>
        <w:t xml:space="preserve"> </w:t>
      </w:r>
      <w:r w:rsidRPr="001151FC">
        <w:t>D’autres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</w:t>
      </w:r>
      <w:r>
        <w:t xml:space="preserve"> </w:t>
      </w:r>
      <w:r w:rsidRPr="001151FC">
        <w:t>ont</w:t>
      </w:r>
      <w:r>
        <w:t xml:space="preserve"> </w:t>
      </w:r>
      <w:r w:rsidRPr="001151FC">
        <w:t>souligné</w:t>
      </w:r>
      <w:r>
        <w:t xml:space="preserve"> </w:t>
      </w:r>
      <w:r w:rsidRPr="001151FC">
        <w:t>les</w:t>
      </w:r>
      <w:r>
        <w:t xml:space="preserve"> </w:t>
      </w:r>
      <w:r w:rsidRPr="001151FC">
        <w:t>risques</w:t>
      </w:r>
      <w:r>
        <w:t xml:space="preserve"> </w:t>
      </w:r>
      <w:r w:rsidRPr="001151FC">
        <w:t>associés</w:t>
      </w:r>
      <w:r>
        <w:t xml:space="preserve"> </w:t>
      </w:r>
      <w:r w:rsidRPr="001151FC">
        <w:t>à</w:t>
      </w:r>
      <w:r>
        <w:t xml:space="preserve"> </w:t>
      </w:r>
      <w:r w:rsidRPr="001151FC">
        <w:t>l’assouplissement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existantes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ACSF</w:t>
      </w:r>
      <w:r>
        <w:t xml:space="preserve"> </w:t>
      </w:r>
      <w:r w:rsidRPr="001151FC">
        <w:t>ou</w:t>
      </w:r>
      <w:r>
        <w:t xml:space="preserve"> </w:t>
      </w:r>
      <w:r w:rsidRPr="001151FC">
        <w:t>à</w:t>
      </w:r>
      <w:r>
        <w:t xml:space="preserve"> </w:t>
      </w:r>
      <w:r w:rsidRPr="001151FC">
        <w:t>l’introduction</w:t>
      </w:r>
      <w:r>
        <w:t xml:space="preserve"> </w:t>
      </w:r>
      <w:r w:rsidRPr="001151FC">
        <w:t>de</w:t>
      </w:r>
      <w:r>
        <w:t xml:space="preserve"> </w:t>
      </w:r>
      <w:r w:rsidRPr="001151FC">
        <w:t>nouvelles</w:t>
      </w:r>
      <w:r>
        <w:t xml:space="preserve"> </w:t>
      </w:r>
      <w:r w:rsidRPr="001151FC">
        <w:t>fonctionnalités</w:t>
      </w:r>
      <w:r>
        <w:t xml:space="preserve"> </w:t>
      </w:r>
      <w:r w:rsidRPr="001151FC">
        <w:t>ACSF,</w:t>
      </w:r>
      <w:r>
        <w:t xml:space="preserve"> </w:t>
      </w:r>
      <w:r w:rsidRPr="001151FC">
        <w:t>en</w:t>
      </w:r>
      <w:r>
        <w:t xml:space="preserve"> </w:t>
      </w:r>
      <w:r w:rsidRPr="001151FC">
        <w:t>insistant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fait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conducteur</w:t>
      </w:r>
      <w:r>
        <w:t xml:space="preserve"> </w:t>
      </w:r>
      <w:r w:rsidRPr="001151FC">
        <w:t>pourrait</w:t>
      </w:r>
      <w:r>
        <w:t xml:space="preserve"> </w:t>
      </w:r>
      <w:r w:rsidRPr="001151FC">
        <w:t>supposer</w:t>
      </w:r>
      <w:r>
        <w:t xml:space="preserve"> </w:t>
      </w:r>
      <w:r w:rsidRPr="001151FC">
        <w:t>que</w:t>
      </w:r>
      <w:r>
        <w:t xml:space="preserve"> </w:t>
      </w:r>
      <w:r w:rsidRPr="001151FC">
        <w:t>le</w:t>
      </w:r>
      <w:r>
        <w:t xml:space="preserve"> </w:t>
      </w:r>
      <w:r w:rsidRPr="001151FC">
        <w:t>système</w:t>
      </w:r>
      <w:r>
        <w:t xml:space="preserve"> </w:t>
      </w:r>
      <w:r w:rsidRPr="001151FC">
        <w:t>est</w:t>
      </w:r>
      <w:r>
        <w:t xml:space="preserve"> </w:t>
      </w:r>
      <w:r w:rsidRPr="001151FC">
        <w:t>capable</w:t>
      </w:r>
      <w:r>
        <w:t xml:space="preserve"> </w:t>
      </w:r>
      <w:r w:rsidRPr="001151FC">
        <w:t>de</w:t>
      </w:r>
      <w:r>
        <w:t xml:space="preserve"> </w:t>
      </w:r>
      <w:r w:rsidRPr="001151FC">
        <w:t>prendre</w:t>
      </w:r>
      <w:r>
        <w:t xml:space="preserve"> </w:t>
      </w:r>
      <w:r w:rsidRPr="001151FC">
        <w:t>temporairement</w:t>
      </w:r>
      <w:r>
        <w:t xml:space="preserve"> </w:t>
      </w:r>
      <w:r w:rsidRPr="001151FC">
        <w:t>le</w:t>
      </w:r>
      <w:r>
        <w:t xml:space="preserve"> </w:t>
      </w:r>
      <w:r w:rsidRPr="001151FC">
        <w:t>relais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conduite,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entraînerait</w:t>
      </w:r>
      <w:r>
        <w:t xml:space="preserve"> </w:t>
      </w:r>
      <w:r w:rsidRPr="001151FC">
        <w:t>notamment</w:t>
      </w:r>
      <w:r>
        <w:t xml:space="preserve"> </w:t>
      </w:r>
      <w:r w:rsidRPr="001151FC">
        <w:t>une</w:t>
      </w:r>
      <w:r>
        <w:t xml:space="preserve"> </w:t>
      </w:r>
      <w:r w:rsidRPr="001151FC">
        <w:t>dépendance</w:t>
      </w:r>
      <w:r>
        <w:t xml:space="preserve"> </w:t>
      </w:r>
      <w:r w:rsidRPr="001151FC">
        <w:t>au</w:t>
      </w:r>
      <w:r>
        <w:t xml:space="preserve"> </w:t>
      </w:r>
      <w:r w:rsidRPr="001151FC">
        <w:t>système</w:t>
      </w:r>
      <w:r>
        <w:t xml:space="preserve"> </w:t>
      </w:r>
      <w:r w:rsidRPr="001151FC">
        <w:t>et</w:t>
      </w:r>
      <w:r>
        <w:t xml:space="preserve"> </w:t>
      </w:r>
      <w:r w:rsidRPr="001151FC">
        <w:t>une</w:t>
      </w:r>
      <w:r>
        <w:t xml:space="preserve"> </w:t>
      </w:r>
      <w:r w:rsidRPr="001151FC">
        <w:t>confusion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modes.</w:t>
      </w:r>
      <w:r>
        <w:t xml:space="preserve"> </w:t>
      </w:r>
      <w:r w:rsidRPr="001151FC">
        <w:t>Ces</w:t>
      </w:r>
      <w:r>
        <w:t xml:space="preserve"> </w:t>
      </w:r>
      <w:r w:rsidRPr="001151FC">
        <w:t>mêmes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</w:t>
      </w:r>
      <w:r>
        <w:t xml:space="preserve"> </w:t>
      </w:r>
      <w:r w:rsidRPr="001151FC">
        <w:t>demandent</w:t>
      </w:r>
      <w:r>
        <w:t xml:space="preserve"> </w:t>
      </w:r>
      <w:r w:rsidRPr="001151FC">
        <w:t>donc</w:t>
      </w:r>
      <w:r>
        <w:t xml:space="preserve"> </w:t>
      </w:r>
      <w:r w:rsidRPr="001151FC">
        <w:t>des</w:t>
      </w:r>
      <w:r>
        <w:t xml:space="preserve"> </w:t>
      </w:r>
      <w:r w:rsidRPr="001151FC">
        <w:t>éléments</w:t>
      </w:r>
      <w:r>
        <w:t xml:space="preserve"> </w:t>
      </w:r>
      <w:r w:rsidRPr="001151FC">
        <w:t>qui</w:t>
      </w:r>
      <w:r>
        <w:t xml:space="preserve"> </w:t>
      </w:r>
      <w:r w:rsidRPr="001151FC">
        <w:t>permettent</w:t>
      </w:r>
      <w:r>
        <w:t xml:space="preserve"> </w:t>
      </w:r>
      <w:r w:rsidRPr="001151FC">
        <w:t>d’attester</w:t>
      </w:r>
      <w:r>
        <w:t xml:space="preserve"> </w:t>
      </w:r>
      <w:r w:rsidRPr="001151FC">
        <w:t>que</w:t>
      </w:r>
      <w:r>
        <w:t xml:space="preserve"> </w:t>
      </w:r>
      <w:r w:rsidRPr="001151FC">
        <w:t>ces</w:t>
      </w:r>
      <w:r>
        <w:t xml:space="preserve"> </w:t>
      </w:r>
      <w:r w:rsidRPr="001151FC">
        <w:t>amendements</w:t>
      </w:r>
      <w:r>
        <w:t xml:space="preserve"> </w:t>
      </w:r>
      <w:r w:rsidRPr="001151FC">
        <w:t>iront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sens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routière.</w:t>
      </w:r>
      <w:r>
        <w:t xml:space="preserve"> </w:t>
      </w:r>
      <w:r w:rsidRPr="001151FC">
        <w:t>(Voir</w:t>
      </w:r>
      <w:r>
        <w:t xml:space="preserve"> </w:t>
      </w:r>
      <w:r w:rsidRPr="001151FC">
        <w:t>la</w:t>
      </w:r>
      <w:r>
        <w:t xml:space="preserve"> </w:t>
      </w:r>
      <w:r w:rsidRPr="001151FC">
        <w:t>dernière</w:t>
      </w:r>
      <w:r>
        <w:t xml:space="preserve"> </w:t>
      </w:r>
      <w:r w:rsidRPr="001151FC">
        <w:t>diapositive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GRVA-05-49</w:t>
      </w:r>
      <w:r w:rsidR="00A512BA">
        <w:t>.</w:t>
      </w:r>
      <w:r w:rsidRPr="001151FC">
        <w:t>)</w:t>
      </w:r>
    </w:p>
    <w:p w14:paraId="5BF6BD40" w14:textId="74183441" w:rsidR="00A32EE6" w:rsidRPr="001151FC" w:rsidRDefault="00A32EE6" w:rsidP="00A32EE6">
      <w:pPr>
        <w:pStyle w:val="SingleTxtG"/>
      </w:pPr>
      <w:r w:rsidRPr="001151FC">
        <w:t>3.</w:t>
      </w:r>
      <w:r w:rsidRPr="001151FC">
        <w:tab/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134</w:t>
      </w:r>
      <w:r w:rsidRPr="001151FC">
        <w:rPr>
          <w:vertAlign w:val="superscript"/>
        </w:rPr>
        <w:t>e</w:t>
      </w:r>
      <w:r w:rsidR="00627C98">
        <w:t> </w:t>
      </w:r>
      <w:r w:rsidRPr="001151FC">
        <w:t>session,</w:t>
      </w:r>
      <w:r>
        <w:t xml:space="preserve"> </w:t>
      </w:r>
      <w:r w:rsidRPr="001151FC">
        <w:t>tenue</w:t>
      </w:r>
      <w:r>
        <w:t xml:space="preserve"> </w:t>
      </w:r>
      <w:r w:rsidRPr="001151FC">
        <w:t>le</w:t>
      </w:r>
      <w:r>
        <w:t xml:space="preserve"> </w:t>
      </w:r>
      <w:r w:rsidRPr="001151FC">
        <w:t>9</w:t>
      </w:r>
      <w:r w:rsidR="00627C98">
        <w:t> </w:t>
      </w:r>
      <w:r w:rsidRPr="001151FC">
        <w:t>novembre</w:t>
      </w:r>
      <w:r>
        <w:t xml:space="preserve"> </w:t>
      </w:r>
      <w:r w:rsidRPr="001151FC">
        <w:t>2020,</w:t>
      </w:r>
      <w:r>
        <w:t xml:space="preserve"> </w:t>
      </w:r>
      <w:r w:rsidRPr="001151FC">
        <w:t>l’AC.2</w:t>
      </w:r>
      <w:r>
        <w:t xml:space="preserve"> </w:t>
      </w:r>
      <w:r w:rsidRPr="001151FC">
        <w:t>a</w:t>
      </w:r>
      <w:r>
        <w:t xml:space="preserve"> </w:t>
      </w:r>
      <w:r w:rsidRPr="001151FC">
        <w:t>discuté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possibilité</w:t>
      </w:r>
      <w:r>
        <w:t xml:space="preserve"> </w:t>
      </w:r>
      <w:r w:rsidRPr="001151FC">
        <w:t>de</w:t>
      </w:r>
      <w:r>
        <w:t xml:space="preserve"> </w:t>
      </w:r>
      <w:r w:rsidRPr="001151FC">
        <w:t>retirer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pertinentes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</w:t>
      </w:r>
      <w:r>
        <w:t xml:space="preserve"> </w:t>
      </w:r>
      <w:r w:rsidRPr="001151FC">
        <w:t>et</w:t>
      </w:r>
      <w:r>
        <w:t xml:space="preserve"> </w:t>
      </w:r>
      <w:r w:rsidRPr="001151FC">
        <w:t>d’élaborer</w:t>
      </w:r>
      <w:r>
        <w:t xml:space="preserve"> </w:t>
      </w:r>
      <w:r w:rsidRPr="001151FC">
        <w:t>un</w:t>
      </w:r>
      <w:r>
        <w:t xml:space="preserve"> </w:t>
      </w:r>
      <w:r w:rsidRPr="001151FC">
        <w:t>nouveau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(ADAS).</w:t>
      </w:r>
      <w:r>
        <w:t xml:space="preserve"> </w:t>
      </w:r>
      <w:r w:rsidRPr="001151FC">
        <w:t>L’AC.2</w:t>
      </w:r>
      <w:r>
        <w:t xml:space="preserve"> </w:t>
      </w:r>
      <w:r w:rsidRPr="001151FC">
        <w:t>a</w:t>
      </w:r>
      <w:r>
        <w:t xml:space="preserve"> </w:t>
      </w:r>
      <w:r w:rsidRPr="001151FC">
        <w:t>invité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poursuivre</w:t>
      </w:r>
      <w:r>
        <w:t xml:space="preserve"> </w:t>
      </w:r>
      <w:r w:rsidRPr="001151FC">
        <w:t>ses</w:t>
      </w:r>
      <w:r>
        <w:t xml:space="preserve"> </w:t>
      </w:r>
      <w:r w:rsidRPr="001151FC">
        <w:t>discussions</w:t>
      </w:r>
      <w:r>
        <w:t xml:space="preserve"> </w:t>
      </w:r>
      <w:r w:rsidRPr="001151FC">
        <w:t>et</w:t>
      </w:r>
      <w:r>
        <w:t xml:space="preserve"> </w:t>
      </w:r>
      <w:r w:rsidRPr="001151FC">
        <w:t>à</w:t>
      </w:r>
      <w:r>
        <w:t xml:space="preserve"> </w:t>
      </w:r>
      <w:r w:rsidRPr="001151FC">
        <w:t>rechercher</w:t>
      </w:r>
      <w:r>
        <w:t xml:space="preserve"> </w:t>
      </w:r>
      <w:r w:rsidRPr="001151FC">
        <w:t>un</w:t>
      </w:r>
      <w:r>
        <w:t xml:space="preserve"> </w:t>
      </w:r>
      <w:r w:rsidRPr="001151FC">
        <w:t>consensus,</w:t>
      </w:r>
      <w:r>
        <w:t xml:space="preserve"> </w:t>
      </w:r>
      <w:r w:rsidRPr="001151FC">
        <w:t>en</w:t>
      </w:r>
      <w:r>
        <w:t xml:space="preserve"> </w:t>
      </w:r>
      <w:r w:rsidRPr="001151FC">
        <w:t>tenant</w:t>
      </w:r>
      <w:r>
        <w:t xml:space="preserve"> </w:t>
      </w:r>
      <w:r w:rsidRPr="001151FC">
        <w:t>compte</w:t>
      </w:r>
      <w:r>
        <w:t xml:space="preserve"> </w:t>
      </w:r>
      <w:r w:rsidRPr="001151FC">
        <w:t>en</w:t>
      </w:r>
      <w:r>
        <w:t xml:space="preserve"> </w:t>
      </w:r>
      <w:r w:rsidRPr="001151FC">
        <w:t>particulier</w:t>
      </w:r>
      <w:r w:rsidR="00A8088E">
        <w:t> :</w:t>
      </w:r>
      <w:r>
        <w:t xml:space="preserve"> </w:t>
      </w:r>
      <w:r w:rsidRPr="001151FC">
        <w:t>i)</w:t>
      </w:r>
      <w:r w:rsidR="00627C98">
        <w:t> 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à</w:t>
      </w:r>
      <w:r>
        <w:t xml:space="preserve"> </w:t>
      </w:r>
      <w:r w:rsidRPr="001151FC">
        <w:t>l’interface</w:t>
      </w:r>
      <w:r>
        <w:t xml:space="preserve"> </w:t>
      </w:r>
      <w:r w:rsidRPr="001151FC">
        <w:t>homme-machine</w:t>
      </w:r>
      <w:r w:rsidR="00627C98">
        <w:rPr>
          <w:rStyle w:val="Appelnotedebasdep"/>
        </w:rPr>
        <w:footnoteReference w:id="3"/>
      </w:r>
      <w:r>
        <w:t xml:space="preserve"> </w:t>
      </w:r>
      <w:r w:rsidRPr="001151FC">
        <w:t>(IHM)</w:t>
      </w:r>
      <w:r w:rsidR="00A8088E">
        <w:t> ;</w:t>
      </w:r>
      <w:r>
        <w:t xml:space="preserve"> </w:t>
      </w:r>
      <w:r w:rsidRPr="001151FC">
        <w:t>et</w:t>
      </w:r>
      <w:r>
        <w:t xml:space="preserve"> </w:t>
      </w:r>
      <w:r w:rsidRPr="001151FC">
        <w:t>ii)</w:t>
      </w:r>
      <w:r w:rsidR="00627C98">
        <w:t> </w:t>
      </w:r>
      <w:r w:rsidRPr="001151FC">
        <w:t>des</w:t>
      </w:r>
      <w:r>
        <w:t xml:space="preserve"> </w:t>
      </w:r>
      <w:r w:rsidRPr="001151FC">
        <w:t>facteurs</w:t>
      </w:r>
      <w:r>
        <w:t xml:space="preserve"> </w:t>
      </w:r>
      <w:r w:rsidRPr="001151FC">
        <w:t>humains</w:t>
      </w:r>
      <w:r>
        <w:t xml:space="preserve"> </w:t>
      </w:r>
      <w:r w:rsidRPr="001151FC">
        <w:t>pertinents,</w:t>
      </w:r>
      <w:r>
        <w:t xml:space="preserve"> </w:t>
      </w:r>
      <w:r w:rsidRPr="001151FC">
        <w:t>comme</w:t>
      </w:r>
      <w:r>
        <w:t xml:space="preserve"> </w:t>
      </w:r>
      <w:r w:rsidRPr="001151FC">
        <w:t>la</w:t>
      </w:r>
      <w:r>
        <w:t xml:space="preserve"> </w:t>
      </w:r>
      <w:r w:rsidRPr="001151FC">
        <w:t>dépendance</w:t>
      </w:r>
      <w:r>
        <w:t xml:space="preserve"> </w:t>
      </w:r>
      <w:r w:rsidRPr="001151FC">
        <w:t>du</w:t>
      </w:r>
      <w:r>
        <w:t xml:space="preserve"> </w:t>
      </w:r>
      <w:r w:rsidRPr="001151FC">
        <w:t>conducteur</w:t>
      </w:r>
      <w:r>
        <w:t xml:space="preserve"> </w:t>
      </w:r>
      <w:r w:rsidRPr="001151FC">
        <w:t>au</w:t>
      </w:r>
      <w:r>
        <w:t xml:space="preserve"> </w:t>
      </w:r>
      <w:r w:rsidRPr="001151FC">
        <w:t>système,</w:t>
      </w:r>
      <w:r>
        <w:t xml:space="preserve"> </w:t>
      </w:r>
      <w:r w:rsidRPr="001151FC">
        <w:t>en</w:t>
      </w:r>
      <w:r>
        <w:t xml:space="preserve"> </w:t>
      </w:r>
      <w:r w:rsidRPr="001151FC">
        <w:t>tant</w:t>
      </w:r>
      <w:r>
        <w:t xml:space="preserve"> </w:t>
      </w:r>
      <w:r w:rsidRPr="001151FC">
        <w:t>qu’éléments</w:t>
      </w:r>
      <w:r>
        <w:t xml:space="preserve"> </w:t>
      </w:r>
      <w:r w:rsidRPr="001151FC">
        <w:t>préoccupants</w:t>
      </w:r>
      <w:r>
        <w:t xml:space="preserve"> </w:t>
      </w:r>
      <w:r w:rsidRPr="001151FC">
        <w:t>pour</w:t>
      </w:r>
      <w:r>
        <w:t xml:space="preserve"> </w:t>
      </w:r>
      <w:r w:rsidRPr="001151FC">
        <w:t>la</w:t>
      </w:r>
      <w:r>
        <w:t xml:space="preserve"> </w:t>
      </w:r>
      <w:r w:rsidRPr="001151FC">
        <w:t>sécurité.</w:t>
      </w:r>
    </w:p>
    <w:p w14:paraId="23C73777" w14:textId="5116111C" w:rsidR="00A32EE6" w:rsidRPr="001151FC" w:rsidRDefault="00A32EE6" w:rsidP="00A32EE6">
      <w:pPr>
        <w:pStyle w:val="SingleTxtG"/>
      </w:pPr>
      <w:r w:rsidRPr="001151FC">
        <w:t>4.</w:t>
      </w:r>
      <w:r w:rsidRPr="001151FC">
        <w:tab/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182</w:t>
      </w:r>
      <w:r w:rsidRPr="001151FC">
        <w:rPr>
          <w:vertAlign w:val="superscript"/>
        </w:rPr>
        <w:t>e</w:t>
      </w:r>
      <w:r w:rsidR="00627C98">
        <w:t> 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WP.29,</w:t>
      </w:r>
      <w:r>
        <w:t xml:space="preserve"> </w:t>
      </w:r>
      <w:r w:rsidRPr="001151FC">
        <w:t>la</w:t>
      </w:r>
      <w:r>
        <w:t xml:space="preserve"> </w:t>
      </w:r>
      <w:r w:rsidRPr="001151FC">
        <w:t>CE</w:t>
      </w:r>
      <w:r>
        <w:t xml:space="preserve"> </w:t>
      </w:r>
      <w:r w:rsidRPr="001151FC">
        <w:t>a</w:t>
      </w:r>
      <w:r>
        <w:t xml:space="preserve"> </w:t>
      </w:r>
      <w:r w:rsidRPr="001151FC">
        <w:t>présenté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(WP.29-182-17)</w:t>
      </w:r>
      <w:r>
        <w:t xml:space="preserve"> </w:t>
      </w:r>
      <w:r w:rsidRPr="001151FC">
        <w:t>visant</w:t>
      </w:r>
      <w:r>
        <w:t xml:space="preserve"> </w:t>
      </w:r>
      <w:r w:rsidRPr="001151FC">
        <w:t>à</w:t>
      </w:r>
      <w:r>
        <w:t xml:space="preserve"> </w:t>
      </w:r>
      <w:r w:rsidRPr="001151FC">
        <w:t>modifier</w:t>
      </w:r>
      <w:r>
        <w:t xml:space="preserve"> </w:t>
      </w:r>
      <w:r w:rsidRPr="001151FC">
        <w:t>le</w:t>
      </w:r>
      <w:r>
        <w:t xml:space="preserve"> </w:t>
      </w:r>
      <w:r w:rsidRPr="001151FC">
        <w:t>programme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du</w:t>
      </w:r>
      <w:r>
        <w:t xml:space="preserve"> </w:t>
      </w:r>
      <w:r w:rsidRPr="001151FC">
        <w:t>WP.29</w:t>
      </w:r>
      <w:r>
        <w:t xml:space="preserve"> </w:t>
      </w:r>
      <w:r w:rsidRPr="001151FC">
        <w:t>pour</w:t>
      </w:r>
      <w:r>
        <w:t xml:space="preserve"> </w:t>
      </w:r>
      <w:r w:rsidRPr="001151FC">
        <w:t>2021</w:t>
      </w:r>
      <w:r>
        <w:t xml:space="preserve"> </w:t>
      </w:r>
      <w:r w:rsidRPr="001151FC">
        <w:t>(ECE/TRANS/WP.29/</w:t>
      </w:r>
      <w:r w:rsidR="00627C98">
        <w:t xml:space="preserve"> </w:t>
      </w:r>
      <w:r w:rsidRPr="001151FC">
        <w:t>2020/1/Rev.2)</w:t>
      </w:r>
      <w:r>
        <w:t xml:space="preserve"> </w:t>
      </w:r>
      <w:r w:rsidRPr="001151FC">
        <w:t>afin</w:t>
      </w:r>
      <w:r>
        <w:t xml:space="preserve"> </w:t>
      </w:r>
      <w:r w:rsidRPr="001151FC">
        <w:t>d’y</w:t>
      </w:r>
      <w:r>
        <w:t xml:space="preserve"> </w:t>
      </w:r>
      <w:r w:rsidRPr="001151FC">
        <w:t>inclure</w:t>
      </w:r>
      <w:r>
        <w:t xml:space="preserve"> </w:t>
      </w:r>
      <w:r w:rsidRPr="001151FC">
        <w:t>un</w:t>
      </w:r>
      <w:r>
        <w:t xml:space="preserve"> </w:t>
      </w:r>
      <w:r w:rsidRPr="001151FC">
        <w:t>nouveau</w:t>
      </w:r>
      <w:r>
        <w:t xml:space="preserve"> </w:t>
      </w:r>
      <w:r w:rsidRPr="001151FC">
        <w:t>point</w:t>
      </w:r>
      <w:r>
        <w:t xml:space="preserve"> </w:t>
      </w:r>
      <w:r w:rsidRPr="001151FC">
        <w:t>concernant</w:t>
      </w:r>
      <w:r>
        <w:t xml:space="preserve"> </w:t>
      </w:r>
      <w:r w:rsidRPr="001151FC">
        <w:t>la</w:t>
      </w:r>
      <w:r>
        <w:t xml:space="preserve"> </w:t>
      </w:r>
      <w:r w:rsidRPr="001151FC">
        <w:t>simplification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t>n</w:t>
      </w:r>
      <w:r w:rsidR="00371885" w:rsidRPr="00627C98">
        <w:rPr>
          <w:vertAlign w:val="superscript"/>
        </w:rPr>
        <w:t>o</w:t>
      </w:r>
      <w:r w:rsidR="00627C98">
        <w:t> </w:t>
      </w:r>
      <w:r w:rsidRPr="001151FC">
        <w:t>79</w:t>
      </w:r>
      <w:r>
        <w:t xml:space="preserve"> </w:t>
      </w:r>
      <w:r w:rsidRPr="001151FC">
        <w:t>et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d’un</w:t>
      </w:r>
      <w:r>
        <w:t xml:space="preserve"> </w:t>
      </w:r>
      <w:r w:rsidRPr="001151FC">
        <w:t>nouveau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Pr="001151FC">
        <w:t>relatif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2CA78355" w14:textId="1A99A2EE" w:rsidR="00A32EE6" w:rsidRPr="001151FC" w:rsidRDefault="00A32EE6" w:rsidP="00A32EE6">
      <w:pPr>
        <w:pStyle w:val="SingleTxtG"/>
      </w:pPr>
      <w:r w:rsidRPr="001151FC">
        <w:t>5.</w:t>
      </w:r>
      <w:r>
        <w:tab/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huitième</w:t>
      </w:r>
      <w:r>
        <w:t xml:space="preserve"> </w:t>
      </w:r>
      <w:r w:rsidRPr="001151FC">
        <w:t>session,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est</w:t>
      </w:r>
      <w:r>
        <w:t xml:space="preserve"> </w:t>
      </w:r>
      <w:r w:rsidRPr="001151FC">
        <w:t>convenu</w:t>
      </w:r>
      <w:r>
        <w:t xml:space="preserve"> </w:t>
      </w:r>
      <w:r w:rsidRPr="001151FC">
        <w:t>que</w:t>
      </w:r>
      <w:r>
        <w:t xml:space="preserve"> </w:t>
      </w:r>
      <w:r w:rsidRPr="001151FC">
        <w:t>la</w:t>
      </w:r>
      <w:r>
        <w:t xml:space="preserve"> </w:t>
      </w:r>
      <w:r w:rsidRPr="001151FC">
        <w:t>Commission</w:t>
      </w:r>
      <w:r>
        <w:t xml:space="preserve"> </w:t>
      </w:r>
      <w:r w:rsidRPr="001151FC">
        <w:t>européenne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Fédération</w:t>
      </w:r>
      <w:r>
        <w:t xml:space="preserve"> </w:t>
      </w:r>
      <w:r w:rsidRPr="001151FC">
        <w:t>de</w:t>
      </w:r>
      <w:r>
        <w:t xml:space="preserve"> </w:t>
      </w:r>
      <w:r w:rsidRPr="001151FC">
        <w:t>Russie</w:t>
      </w:r>
      <w:r>
        <w:t xml:space="preserve"> </w:t>
      </w:r>
      <w:r w:rsidRPr="001151FC">
        <w:t>devraient</w:t>
      </w:r>
      <w:r>
        <w:t xml:space="preserve"> </w:t>
      </w:r>
      <w:r w:rsidRPr="001151FC">
        <w:t>inviter</w:t>
      </w:r>
      <w:r>
        <w:t xml:space="preserve"> </w:t>
      </w:r>
      <w:r w:rsidRPr="001151FC">
        <w:t>les</w:t>
      </w:r>
      <w:r>
        <w:t xml:space="preserve"> </w:t>
      </w:r>
      <w:r w:rsidRPr="001151FC">
        <w:t>membres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à</w:t>
      </w:r>
      <w:r>
        <w:t xml:space="preserve"> </w:t>
      </w:r>
      <w:r w:rsidRPr="001151FC">
        <w:t>réfléchir</w:t>
      </w:r>
      <w:r>
        <w:t xml:space="preserve"> </w:t>
      </w:r>
      <w:r w:rsidRPr="001151FC">
        <w:t>à</w:t>
      </w:r>
      <w:r>
        <w:t xml:space="preserve"> </w:t>
      </w:r>
      <w:r w:rsidRPr="001151FC">
        <w:t>l’opportunité</w:t>
      </w:r>
      <w:r>
        <w:t xml:space="preserve"> </w:t>
      </w:r>
      <w:r w:rsidRPr="001151FC">
        <w:t>de</w:t>
      </w:r>
      <w:r>
        <w:t xml:space="preserve"> </w:t>
      </w:r>
      <w:r w:rsidRPr="001151FC">
        <w:t>constituer</w:t>
      </w:r>
      <w:r>
        <w:t xml:space="preserve"> </w:t>
      </w:r>
      <w:r w:rsidRPr="001151FC">
        <w:t>une</w:t>
      </w:r>
      <w:r>
        <w:t xml:space="preserve"> </w:t>
      </w:r>
      <w:r w:rsidRPr="001151FC">
        <w:t>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ou</w:t>
      </w:r>
      <w:r>
        <w:t xml:space="preserve"> </w:t>
      </w:r>
      <w:r w:rsidRPr="001151FC">
        <w:t>un</w:t>
      </w:r>
      <w:r>
        <w:t xml:space="preserve"> </w:t>
      </w:r>
      <w:r w:rsidRPr="001151FC">
        <w:t>autre</w:t>
      </w:r>
      <w:r>
        <w:t xml:space="preserve"> </w:t>
      </w:r>
      <w:r w:rsidRPr="001151FC">
        <w:t>organe</w:t>
      </w:r>
      <w:r>
        <w:t xml:space="preserve"> </w:t>
      </w:r>
      <w:r w:rsidRPr="001151FC">
        <w:t>qui</w:t>
      </w:r>
      <w:r>
        <w:t xml:space="preserve"> </w:t>
      </w:r>
      <w:r w:rsidRPr="001151FC">
        <w:t>traiterait</w:t>
      </w:r>
      <w:r>
        <w:t xml:space="preserve"> </w:t>
      </w:r>
      <w:r w:rsidRPr="001151FC">
        <w:t>les</w:t>
      </w:r>
      <w:r>
        <w:t xml:space="preserve"> </w:t>
      </w:r>
      <w:r w:rsidRPr="001151FC">
        <w:t>questions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devant</w:t>
      </w:r>
      <w:r>
        <w:t xml:space="preserve"> </w:t>
      </w:r>
      <w:r w:rsidRPr="001151FC">
        <w:t>être</w:t>
      </w:r>
      <w:r>
        <w:t xml:space="preserve"> </w:t>
      </w:r>
      <w:r w:rsidRPr="001151FC">
        <w:t>examinées</w:t>
      </w:r>
      <w:r>
        <w:t xml:space="preserve"> </w:t>
      </w:r>
      <w:r w:rsidRPr="001151FC">
        <w:t>et</w:t>
      </w:r>
      <w:r>
        <w:t xml:space="preserve"> </w:t>
      </w:r>
      <w:r w:rsidRPr="001151FC">
        <w:t>développées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contexte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79.</w:t>
      </w:r>
      <w:r>
        <w:t xml:space="preserve"> </w:t>
      </w:r>
      <w:r w:rsidRPr="001151FC">
        <w:t>Si</w:t>
      </w:r>
      <w:r>
        <w:t xml:space="preserve"> </w:t>
      </w:r>
      <w:r w:rsidRPr="001151FC">
        <w:t>nécessaire,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évaluerait</w:t>
      </w:r>
      <w:r>
        <w:t xml:space="preserve"> </w:t>
      </w:r>
      <w:r w:rsidRPr="001151FC">
        <w:t>à</w:t>
      </w:r>
      <w:r>
        <w:t xml:space="preserve"> </w:t>
      </w:r>
      <w:r w:rsidRPr="001151FC">
        <w:t>sa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</w:t>
      </w:r>
      <w:r>
        <w:t xml:space="preserve"> </w:t>
      </w:r>
      <w:r w:rsidRPr="001151FC">
        <w:t>le</w:t>
      </w:r>
      <w:r>
        <w:t xml:space="preserve"> </w:t>
      </w:r>
      <w:r w:rsidRPr="001151FC">
        <w:t>projet</w:t>
      </w:r>
      <w:r>
        <w:t xml:space="preserve"> </w:t>
      </w:r>
      <w:r w:rsidRPr="001151FC">
        <w:t>de</w:t>
      </w:r>
      <w:r>
        <w:t xml:space="preserve"> </w:t>
      </w:r>
      <w:r w:rsidRPr="001151FC">
        <w:t>mandat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ou</w:t>
      </w:r>
      <w:r>
        <w:t xml:space="preserve"> </w:t>
      </w:r>
      <w:r w:rsidRPr="001151FC">
        <w:t>de</w:t>
      </w:r>
      <w:r>
        <w:t xml:space="preserve"> </w:t>
      </w:r>
      <w:r w:rsidRPr="001151FC">
        <w:t>tout</w:t>
      </w:r>
      <w:r>
        <w:t xml:space="preserve"> </w:t>
      </w:r>
      <w:r w:rsidRPr="001151FC">
        <w:t>autre</w:t>
      </w:r>
      <w:r>
        <w:t xml:space="preserve"> </w:t>
      </w:r>
      <w:r w:rsidRPr="001151FC">
        <w:t>organe</w:t>
      </w:r>
      <w:r>
        <w:t xml:space="preserve"> </w:t>
      </w:r>
      <w:r w:rsidRPr="001151FC">
        <w:t>proposé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31662913" w14:textId="7DE04765" w:rsidR="00A32EE6" w:rsidRDefault="00A32EE6" w:rsidP="00A32EE6">
      <w:pPr>
        <w:pStyle w:val="SingleTxtG"/>
      </w:pPr>
      <w:r w:rsidRPr="001151FC">
        <w:t>6.</w:t>
      </w:r>
      <w:r w:rsidRPr="001151FC">
        <w:tab/>
        <w:t>Les</w:t>
      </w:r>
      <w:r>
        <w:t xml:space="preserve"> </w:t>
      </w:r>
      <w:r w:rsidRPr="001151FC">
        <w:t>professionnels</w:t>
      </w:r>
      <w:r>
        <w:t xml:space="preserve"> </w:t>
      </w:r>
      <w:r w:rsidRPr="001151FC">
        <w:t>du</w:t>
      </w:r>
      <w:r>
        <w:t xml:space="preserve"> </w:t>
      </w:r>
      <w:r w:rsidRPr="001151FC">
        <w:t>secteur</w:t>
      </w:r>
      <w:r>
        <w:t xml:space="preserve"> </w:t>
      </w:r>
      <w:r w:rsidRPr="001151FC">
        <w:t>sont</w:t>
      </w:r>
      <w:r>
        <w:t xml:space="preserve"> </w:t>
      </w:r>
      <w:r w:rsidRPr="001151FC">
        <w:t>préoccupés</w:t>
      </w:r>
      <w:r>
        <w:t xml:space="preserve"> </w:t>
      </w:r>
      <w:r w:rsidRPr="001151FC">
        <w:t>par</w:t>
      </w:r>
      <w:r>
        <w:t xml:space="preserve"> </w:t>
      </w:r>
      <w:r w:rsidRPr="001151FC">
        <w:t>l’absence</w:t>
      </w:r>
      <w:r>
        <w:t xml:space="preserve"> </w:t>
      </w:r>
      <w:r w:rsidRPr="001151FC">
        <w:t>de</w:t>
      </w:r>
      <w:r>
        <w:t xml:space="preserve"> </w:t>
      </w:r>
      <w:r w:rsidRPr="001151FC">
        <w:t>progrès</w:t>
      </w:r>
      <w:r>
        <w:t xml:space="preserve"> </w:t>
      </w:r>
      <w:r w:rsidRPr="001151FC">
        <w:t>en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concerne</w:t>
      </w:r>
      <w:r>
        <w:t xml:space="preserve"> </w:t>
      </w:r>
      <w:r w:rsidRPr="001151FC">
        <w:t>le</w:t>
      </w:r>
      <w:r>
        <w:t xml:space="preserve"> </w:t>
      </w:r>
      <w:r w:rsidRPr="001151FC">
        <w:t>développement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fonctions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</w:t>
      </w:r>
      <w:r w:rsidR="00627C98">
        <w:t>9</w:t>
      </w:r>
      <w:r>
        <w:t xml:space="preserve"> </w:t>
      </w:r>
      <w:r w:rsidRPr="001151FC">
        <w:t>et</w:t>
      </w:r>
      <w:r>
        <w:t xml:space="preserve"> </w:t>
      </w:r>
      <w:r w:rsidRPr="001151FC">
        <w:t>ont</w:t>
      </w:r>
      <w:r>
        <w:t xml:space="preserve"> </w:t>
      </w:r>
      <w:r w:rsidRPr="001151FC">
        <w:t>proposé</w:t>
      </w:r>
      <w:r>
        <w:t xml:space="preserve"> </w:t>
      </w:r>
      <w:r w:rsidRPr="001151FC">
        <w:t>deux</w:t>
      </w:r>
      <w:r>
        <w:t xml:space="preserve"> </w:t>
      </w:r>
      <w:r w:rsidRPr="001151FC">
        <w:t>axes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parallèles</w:t>
      </w:r>
      <w:r w:rsidR="00A8088E">
        <w:t> :</w:t>
      </w:r>
      <w:r>
        <w:t xml:space="preserve"> </w:t>
      </w:r>
      <w:r w:rsidRPr="001151FC">
        <w:t>i)</w:t>
      </w:r>
      <w:r w:rsidR="00627C98">
        <w:t> </w:t>
      </w:r>
      <w:r w:rsidRPr="001151FC">
        <w:t>poursuivre</w:t>
      </w:r>
      <w:r>
        <w:t xml:space="preserve"> </w:t>
      </w:r>
      <w:r w:rsidRPr="001151FC">
        <w:t>les</w:t>
      </w:r>
      <w:r>
        <w:t xml:space="preserve"> </w:t>
      </w:r>
      <w:r w:rsidRPr="001151FC">
        <w:t>travaux</w:t>
      </w:r>
      <w:r>
        <w:t xml:space="preserve"> </w:t>
      </w:r>
      <w:r w:rsidRPr="001151FC">
        <w:t>visant</w:t>
      </w:r>
      <w:r>
        <w:t xml:space="preserve"> </w:t>
      </w:r>
      <w:r w:rsidRPr="001151FC">
        <w:t>à</w:t>
      </w:r>
      <w:r>
        <w:t xml:space="preserve"> </w:t>
      </w:r>
      <w:r w:rsidRPr="001151FC">
        <w:t>améliorer</w:t>
      </w:r>
      <w:r>
        <w:t xml:space="preserve"> </w:t>
      </w:r>
      <w:r w:rsidRPr="001151FC">
        <w:t>et</w:t>
      </w:r>
      <w:r>
        <w:t xml:space="preserve"> </w:t>
      </w:r>
      <w:r w:rsidRPr="001151FC">
        <w:t>adapter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</w:t>
      </w:r>
      <w:r w:rsidR="00A8088E">
        <w:t> ;</w:t>
      </w:r>
      <w:r>
        <w:t xml:space="preserve"> </w:t>
      </w:r>
      <w:r w:rsidRPr="001151FC">
        <w:t>et</w:t>
      </w:r>
      <w:r>
        <w:t xml:space="preserve"> </w:t>
      </w:r>
      <w:r w:rsidRPr="001151FC">
        <w:t>ii)</w:t>
      </w:r>
      <w:r w:rsidR="00627C98">
        <w:t> </w:t>
      </w:r>
      <w:r w:rsidRPr="001151FC">
        <w:t>envisager</w:t>
      </w:r>
      <w:r>
        <w:t xml:space="preserve"> </w:t>
      </w:r>
      <w:r w:rsidRPr="001151FC">
        <w:t>la</w:t>
      </w:r>
      <w:r>
        <w:t xml:space="preserve"> </w:t>
      </w:r>
      <w:r w:rsidRPr="001151FC">
        <w:t>mise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d’une</w:t>
      </w:r>
      <w:r>
        <w:t xml:space="preserve"> </w:t>
      </w:r>
      <w:r w:rsidRPr="001151FC">
        <w:t>nouvelle</w:t>
      </w:r>
      <w:r>
        <w:t xml:space="preserve"> </w:t>
      </w:r>
      <w:r w:rsidRPr="001151FC">
        <w:t>approche</w:t>
      </w:r>
      <w:r>
        <w:t xml:space="preserve"> </w:t>
      </w:r>
      <w:r w:rsidRPr="001151FC">
        <w:t>générique</w:t>
      </w:r>
      <w:r>
        <w:t xml:space="preserve"> </w:t>
      </w:r>
      <w:r w:rsidRPr="001151FC">
        <w:t>permettant</w:t>
      </w:r>
      <w:r>
        <w:t xml:space="preserve"> </w:t>
      </w:r>
      <w:r w:rsidRPr="001151FC">
        <w:t>d’élaborer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réglementaires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forme</w:t>
      </w:r>
      <w:r>
        <w:t xml:space="preserve"> </w:t>
      </w:r>
      <w:r w:rsidRPr="001151FC">
        <w:t>d’un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couvrant</w:t>
      </w:r>
      <w:r>
        <w:t xml:space="preserve"> </w:t>
      </w:r>
      <w:r w:rsidRPr="001151FC">
        <w:t>non</w:t>
      </w:r>
      <w:r>
        <w:t xml:space="preserve"> </w:t>
      </w:r>
      <w:r w:rsidRPr="001151FC">
        <w:lastRenderedPageBreak/>
        <w:t>seulement</w:t>
      </w:r>
      <w:r>
        <w:t xml:space="preserve"> </w:t>
      </w:r>
      <w:r w:rsidRPr="001151FC">
        <w:t>les</w:t>
      </w:r>
      <w:r>
        <w:t xml:space="preserve"> </w:t>
      </w:r>
      <w:r w:rsidRPr="001151FC">
        <w:t>technologies</w:t>
      </w:r>
      <w:r>
        <w:t xml:space="preserve"> </w:t>
      </w:r>
      <w:r w:rsidRPr="001151FC">
        <w:t>d’assistance</w:t>
      </w:r>
      <w:r>
        <w:t xml:space="preserve"> </w:t>
      </w:r>
      <w:r w:rsidRPr="001151FC">
        <w:t>au</w:t>
      </w:r>
      <w:r>
        <w:t xml:space="preserve"> </w:t>
      </w:r>
      <w:r w:rsidRPr="001151FC">
        <w:t>conducteur</w:t>
      </w:r>
      <w:r>
        <w:t xml:space="preserve"> </w:t>
      </w:r>
      <w:r w:rsidRPr="001151FC">
        <w:t>existantes,</w:t>
      </w:r>
      <w:r>
        <w:t xml:space="preserve"> </w:t>
      </w:r>
      <w:r w:rsidRPr="001151FC">
        <w:t>mais</w:t>
      </w:r>
      <w:r>
        <w:t xml:space="preserve"> </w:t>
      </w:r>
      <w:r w:rsidRPr="001151FC">
        <w:t>aussi</w:t>
      </w:r>
      <w:r>
        <w:t xml:space="preserve"> </w:t>
      </w:r>
      <w:r w:rsidRPr="001151FC">
        <w:t>les</w:t>
      </w:r>
      <w:r>
        <w:t xml:space="preserve"> </w:t>
      </w:r>
      <w:r w:rsidRPr="001151FC">
        <w:t>nouvelles</w:t>
      </w:r>
      <w:r>
        <w:t xml:space="preserve"> </w:t>
      </w:r>
      <w:r w:rsidRPr="001151FC">
        <w:t>technologies</w:t>
      </w:r>
      <w:r>
        <w:t xml:space="preserve"> </w:t>
      </w:r>
      <w:r w:rsidRPr="001151FC">
        <w:t>qui</w:t>
      </w:r>
      <w:r>
        <w:t xml:space="preserve"> </w:t>
      </w:r>
      <w:r w:rsidRPr="001151FC">
        <w:t>seront</w:t>
      </w:r>
      <w:r>
        <w:t xml:space="preserve"> </w:t>
      </w:r>
      <w:r w:rsidRPr="001151FC">
        <w:t>introduites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marché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prochaines</w:t>
      </w:r>
      <w:r>
        <w:t xml:space="preserve"> </w:t>
      </w:r>
      <w:r w:rsidRPr="001151FC">
        <w:t>années.</w:t>
      </w:r>
      <w:r>
        <w:t xml:space="preserve"> </w:t>
      </w:r>
      <w:r w:rsidRPr="001151FC">
        <w:t>Les</w:t>
      </w:r>
      <w:r>
        <w:t xml:space="preserve"> </w:t>
      </w:r>
      <w:r w:rsidRPr="001151FC">
        <w:t>professionnels</w:t>
      </w:r>
      <w:r>
        <w:t xml:space="preserve"> </w:t>
      </w:r>
      <w:r w:rsidRPr="001151FC">
        <w:t>ont</w:t>
      </w:r>
      <w:r>
        <w:t xml:space="preserve"> </w:t>
      </w:r>
      <w:r w:rsidRPr="001151FC">
        <w:t>toujours</w:t>
      </w:r>
      <w:r>
        <w:t xml:space="preserve"> </w:t>
      </w:r>
      <w:r w:rsidRPr="001151FC">
        <w:t>affirmé</w:t>
      </w:r>
      <w:r>
        <w:t xml:space="preserve"> </w:t>
      </w:r>
      <w:r w:rsidRPr="001151FC">
        <w:t>qu’il</w:t>
      </w:r>
      <w:r>
        <w:t xml:space="preserve"> </w:t>
      </w:r>
      <w:r w:rsidRPr="001151FC">
        <w:t>fallait</w:t>
      </w:r>
      <w:r>
        <w:t xml:space="preserve"> </w:t>
      </w:r>
      <w:r w:rsidRPr="001151FC">
        <w:t>reconnaître</w:t>
      </w:r>
      <w:r>
        <w:t xml:space="preserve"> </w:t>
      </w:r>
      <w:r w:rsidRPr="001151FC">
        <w:t>le</w:t>
      </w:r>
      <w:r>
        <w:t xml:space="preserve"> </w:t>
      </w:r>
      <w:r w:rsidRPr="001151FC">
        <w:t>rôle</w:t>
      </w:r>
      <w:r>
        <w:t xml:space="preserve"> </w:t>
      </w:r>
      <w:r w:rsidRPr="001151FC">
        <w:t>important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continueraient</w:t>
      </w:r>
      <w:r>
        <w:t xml:space="preserve"> </w:t>
      </w:r>
      <w:r w:rsidRPr="001151FC">
        <w:t>de</w:t>
      </w:r>
      <w:r>
        <w:t xml:space="preserve"> </w:t>
      </w:r>
      <w:r w:rsidRPr="001151FC">
        <w:t>jouer</w:t>
      </w:r>
      <w:r>
        <w:t xml:space="preserve"> </w:t>
      </w:r>
      <w:r w:rsidRPr="001151FC">
        <w:t>dans</w:t>
      </w:r>
      <w:r>
        <w:t xml:space="preserve"> </w:t>
      </w:r>
      <w:r w:rsidRPr="001151FC">
        <w:t>un</w:t>
      </w:r>
      <w:r>
        <w:t xml:space="preserve"> </w:t>
      </w:r>
      <w:r w:rsidRPr="001151FC">
        <w:t>avenir</w:t>
      </w:r>
      <w:r>
        <w:t xml:space="preserve"> </w:t>
      </w:r>
      <w:r w:rsidRPr="001151FC">
        <w:t>proche</w:t>
      </w:r>
      <w:r>
        <w:t xml:space="preserve"> </w:t>
      </w:r>
      <w:r w:rsidRPr="001151FC">
        <w:t>dans</w:t>
      </w:r>
      <w:r>
        <w:t xml:space="preserve"> </w:t>
      </w:r>
      <w:r w:rsidRPr="001151FC">
        <w:t>divers</w:t>
      </w:r>
      <w:r>
        <w:t xml:space="preserve"> </w:t>
      </w:r>
      <w:r w:rsidRPr="001151FC">
        <w:t>environnements</w:t>
      </w:r>
      <w:r>
        <w:t xml:space="preserve"> </w:t>
      </w:r>
      <w:r w:rsidRPr="001151FC">
        <w:t>(autoroute,</w:t>
      </w:r>
      <w:r>
        <w:t xml:space="preserve"> </w:t>
      </w:r>
      <w:r w:rsidRPr="001151FC">
        <w:t>interurbain</w:t>
      </w:r>
      <w:r>
        <w:t xml:space="preserve"> </w:t>
      </w:r>
      <w:r w:rsidRPr="001151FC">
        <w:t>et</w:t>
      </w:r>
      <w:r>
        <w:t xml:space="preserve"> </w:t>
      </w:r>
      <w:r w:rsidRPr="001151FC">
        <w:t>urbain).</w:t>
      </w:r>
    </w:p>
    <w:p w14:paraId="37428589" w14:textId="01303BD0" w:rsidR="00A32EE6" w:rsidRPr="001151FC" w:rsidRDefault="00A32EE6" w:rsidP="00A32EE6">
      <w:pPr>
        <w:pStyle w:val="SingleTxtG"/>
      </w:pPr>
      <w:r w:rsidRPr="001151FC">
        <w:t>7.</w:t>
      </w:r>
      <w:r w:rsidRPr="001151FC">
        <w:tab/>
        <w:t>L’élaboration</w:t>
      </w:r>
      <w:r>
        <w:t xml:space="preserve"> </w:t>
      </w:r>
      <w:r w:rsidRPr="001151FC">
        <w:t>d’un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portant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pourrait</w:t>
      </w:r>
      <w:r>
        <w:t xml:space="preserve"> </w:t>
      </w:r>
      <w:r w:rsidRPr="001151FC">
        <w:t>avoir</w:t>
      </w:r>
      <w:r>
        <w:t xml:space="preserve"> </w:t>
      </w:r>
      <w:r w:rsidRPr="001151FC">
        <w:t>une</w:t>
      </w:r>
      <w:r>
        <w:t xml:space="preserve"> </w:t>
      </w:r>
      <w:r w:rsidRPr="001151FC">
        <w:t>incidence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teneur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</w:t>
      </w:r>
      <w:r>
        <w:t xml:space="preserve"> </w:t>
      </w:r>
      <w:r w:rsidRPr="001151FC">
        <w:t>et</w:t>
      </w:r>
      <w:r>
        <w:t xml:space="preserve"> </w:t>
      </w:r>
      <w:r w:rsidRPr="001151FC">
        <w:t>conduire</w:t>
      </w:r>
      <w:r>
        <w:t xml:space="preserve"> </w:t>
      </w:r>
      <w:r w:rsidRPr="001151FC">
        <w:t>éventuellement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suppression</w:t>
      </w:r>
      <w:r>
        <w:t xml:space="preserve"> </w:t>
      </w:r>
      <w:r w:rsidRPr="001151FC">
        <w:t>d’une</w:t>
      </w:r>
      <w:r>
        <w:t xml:space="preserve"> </w:t>
      </w:r>
      <w:r w:rsidRPr="001151FC">
        <w:t>partie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0E09A520" w14:textId="525483F7" w:rsidR="00A32EE6" w:rsidRPr="001151FC" w:rsidRDefault="00A32EE6" w:rsidP="00A32EE6">
      <w:pPr>
        <w:pStyle w:val="SingleTxtG"/>
      </w:pPr>
      <w:r w:rsidRPr="001151FC">
        <w:t>8.</w:t>
      </w:r>
      <w:r>
        <w:tab/>
      </w:r>
      <w:r w:rsidRPr="001151FC">
        <w:t>Documents</w:t>
      </w:r>
      <w:r>
        <w:t xml:space="preserve"> </w:t>
      </w:r>
      <w:r w:rsidRPr="001151FC">
        <w:t>de</w:t>
      </w:r>
      <w:r>
        <w:t xml:space="preserve"> </w:t>
      </w:r>
      <w:r w:rsidRPr="001151FC">
        <w:t>référence</w:t>
      </w:r>
      <w:r w:rsidR="00A8088E">
        <w:t> :</w:t>
      </w:r>
      <w:r>
        <w:t xml:space="preserve"> </w:t>
      </w:r>
      <w:r w:rsidRPr="001151FC">
        <w:t>WP.29-182-17,</w:t>
      </w:r>
      <w:r>
        <w:t xml:space="preserve"> </w:t>
      </w:r>
      <w:r w:rsidRPr="001151FC">
        <w:t>ECE/TRANS/WP.29/1155,</w:t>
      </w:r>
      <w:r>
        <w:t xml:space="preserve"> </w:t>
      </w:r>
      <w:r w:rsidRPr="001151FC">
        <w:t>GRVA-05-49,</w:t>
      </w:r>
      <w:r>
        <w:t xml:space="preserve"> </w:t>
      </w:r>
      <w:r w:rsidRPr="001151FC">
        <w:t>GRVA-07-23,</w:t>
      </w:r>
      <w:r>
        <w:t xml:space="preserve"> </w:t>
      </w:r>
      <w:r w:rsidRPr="001151FC">
        <w:t>FRAV-06-04</w:t>
      </w:r>
      <w:r>
        <w:t xml:space="preserve"> </w:t>
      </w:r>
      <w:r w:rsidRPr="001151FC">
        <w:t>et</w:t>
      </w:r>
      <w:r>
        <w:t xml:space="preserve"> </w:t>
      </w:r>
      <w:r w:rsidRPr="001151FC">
        <w:t>FRAV-06-05.</w:t>
      </w:r>
    </w:p>
    <w:p w14:paraId="231073A0" w14:textId="77777777" w:rsidR="00A32EE6" w:rsidRPr="001151FC" w:rsidRDefault="00A32EE6" w:rsidP="00627C98">
      <w:pPr>
        <w:pStyle w:val="H1G"/>
      </w:pPr>
      <w:r w:rsidRPr="001151FC">
        <w:tab/>
      </w:r>
      <w:r w:rsidRPr="001151FC">
        <w:tab/>
      </w:r>
      <w:r w:rsidRPr="001151FC">
        <w:tab/>
        <w:t>Mandat</w:t>
      </w:r>
    </w:p>
    <w:p w14:paraId="4930810A" w14:textId="09C566FF" w:rsidR="00A32EE6" w:rsidRPr="001151FC" w:rsidRDefault="00A32EE6" w:rsidP="00A32EE6">
      <w:pPr>
        <w:pStyle w:val="SingleTxtG"/>
      </w:pPr>
      <w:r w:rsidRPr="001151FC">
        <w:t>9.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devrait</w:t>
      </w:r>
      <w:r>
        <w:t xml:space="preserve"> </w:t>
      </w:r>
      <w:r w:rsidRPr="001151FC">
        <w:t>se</w:t>
      </w:r>
      <w:r>
        <w:t xml:space="preserve"> </w:t>
      </w:r>
      <w:r w:rsidRPr="001151FC">
        <w:t>concentrer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(ADAS).</w:t>
      </w:r>
      <w:r>
        <w:t xml:space="preserve"> </w:t>
      </w:r>
      <w:r w:rsidRPr="001151FC">
        <w:t>Pour</w:t>
      </w:r>
      <w:r>
        <w:t xml:space="preserve"> </w:t>
      </w:r>
      <w:r w:rsidRPr="001151FC">
        <w:t>cela,</w:t>
      </w:r>
      <w:r>
        <w:t xml:space="preserve"> </w:t>
      </w:r>
      <w:r w:rsidRPr="001151FC">
        <w:t>elle</w:t>
      </w:r>
      <w:r>
        <w:t xml:space="preserve"> </w:t>
      </w:r>
      <w:r w:rsidRPr="001151FC">
        <w:t>se</w:t>
      </w:r>
      <w:r>
        <w:t xml:space="preserve"> </w:t>
      </w:r>
      <w:r w:rsidRPr="001151FC">
        <w:t>penchera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simplification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</w:t>
      </w:r>
      <w:r>
        <w:t xml:space="preserve"> </w:t>
      </w:r>
      <w:r w:rsidRPr="001151FC">
        <w:t>et,</w:t>
      </w:r>
      <w:r>
        <w:t xml:space="preserve"> </w:t>
      </w:r>
      <w:r w:rsidRPr="001151FC">
        <w:t>si</w:t>
      </w:r>
      <w:r>
        <w:t xml:space="preserve"> </w:t>
      </w:r>
      <w:r w:rsidRPr="001151FC">
        <w:t>nécessaire,</w:t>
      </w:r>
      <w:r>
        <w:t xml:space="preserve"> </w:t>
      </w:r>
      <w:r w:rsidRPr="001151FC">
        <w:t>élaborera</w:t>
      </w:r>
      <w:r>
        <w:t xml:space="preserve"> </w:t>
      </w:r>
      <w:r w:rsidRPr="001151FC">
        <w:t>un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ADAS</w:t>
      </w:r>
      <w:r>
        <w:t xml:space="preserve"> </w:t>
      </w:r>
      <w:r w:rsidRPr="001151FC">
        <w:t>en</w:t>
      </w:r>
      <w:r>
        <w:t xml:space="preserve"> </w:t>
      </w:r>
      <w:r w:rsidRPr="001151FC">
        <w:t>mettant</w:t>
      </w:r>
      <w:r>
        <w:t xml:space="preserve"> </w:t>
      </w:r>
      <w:r w:rsidRPr="001151FC">
        <w:t>l’accent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ADAS</w:t>
      </w:r>
      <w:r>
        <w:t xml:space="preserve"> </w:t>
      </w:r>
      <w:r w:rsidRPr="001151FC">
        <w:t>jusqu’au</w:t>
      </w:r>
      <w:r>
        <w:t xml:space="preserve"> </w:t>
      </w:r>
      <w:r w:rsidRPr="001151FC">
        <w:t>niveau</w:t>
      </w:r>
      <w:r>
        <w:t xml:space="preserve"> </w:t>
      </w:r>
      <w:r w:rsidRPr="001151FC">
        <w:t>2</w:t>
      </w:r>
      <w:r w:rsidR="00627C98">
        <w:rPr>
          <w:rStyle w:val="Appelnotedebasdep"/>
        </w:rPr>
        <w:footnoteReference w:id="4"/>
      </w:r>
      <w:r w:rsidR="00627C98">
        <w:t>.</w:t>
      </w:r>
    </w:p>
    <w:p w14:paraId="64D33426" w14:textId="0B540C45" w:rsidR="00A32EE6" w:rsidRPr="001151FC" w:rsidRDefault="00A32EE6" w:rsidP="00A32EE6">
      <w:pPr>
        <w:pStyle w:val="SingleTxtG"/>
      </w:pPr>
      <w:r w:rsidRPr="001151FC">
        <w:t>10.</w:t>
      </w:r>
      <w:r w:rsidRPr="001151FC">
        <w:tab/>
        <w:t>Le</w:t>
      </w:r>
      <w:r>
        <w:t xml:space="preserve"> </w:t>
      </w:r>
      <w:r w:rsidRPr="001151FC">
        <w:t>champ</w:t>
      </w:r>
      <w:r>
        <w:t xml:space="preserve"> </w:t>
      </w:r>
      <w:r w:rsidRPr="001151FC">
        <w:t>d’application</w:t>
      </w:r>
      <w:r>
        <w:t xml:space="preserve"> </w:t>
      </w:r>
      <w:r w:rsidRPr="001151FC">
        <w:t>du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devrait</w:t>
      </w:r>
      <w:r>
        <w:t xml:space="preserve"> </w:t>
      </w:r>
      <w:r w:rsidRPr="001151FC">
        <w:t>en</w:t>
      </w:r>
      <w:r>
        <w:t xml:space="preserve"> </w:t>
      </w:r>
      <w:r w:rsidRPr="001151FC">
        <w:t>principe</w:t>
      </w:r>
      <w:r>
        <w:t xml:space="preserve"> </w:t>
      </w:r>
      <w:r w:rsidRPr="001151FC">
        <w:t>comprendre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M,</w:t>
      </w:r>
      <w:r>
        <w:t xml:space="preserve"> </w:t>
      </w:r>
      <w:r w:rsidRPr="001151FC">
        <w:t>N</w:t>
      </w:r>
      <w:r>
        <w:t xml:space="preserve"> </w:t>
      </w:r>
      <w:r w:rsidRPr="001151FC">
        <w:t>et</w:t>
      </w:r>
      <w:r>
        <w:t xml:space="preserve"> </w:t>
      </w:r>
      <w:r w:rsidRPr="001151FC">
        <w:t>O.</w:t>
      </w:r>
      <w:r>
        <w:t xml:space="preserve"> </w:t>
      </w:r>
      <w:r w:rsidRPr="001151FC">
        <w:t>Il</w:t>
      </w:r>
      <w:r>
        <w:t xml:space="preserve"> </w:t>
      </w:r>
      <w:r w:rsidRPr="001151FC">
        <w:t>est</w:t>
      </w:r>
      <w:r>
        <w:t xml:space="preserve"> </w:t>
      </w:r>
      <w:r w:rsidRPr="001151FC">
        <w:t>admis</w:t>
      </w:r>
      <w:r>
        <w:t xml:space="preserve"> </w:t>
      </w:r>
      <w:r w:rsidRPr="001151FC">
        <w:t>que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spécifiques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ou</w:t>
      </w:r>
      <w:r>
        <w:t xml:space="preserve"> </w:t>
      </w:r>
      <w:r w:rsidRPr="001151FC">
        <w:t>au</w:t>
      </w:r>
      <w:r>
        <w:t xml:space="preserve"> </w:t>
      </w:r>
      <w:r w:rsidRPr="001151FC">
        <w:t>système</w:t>
      </w:r>
      <w:r>
        <w:t xml:space="preserve"> </w:t>
      </w:r>
      <w:r w:rsidRPr="001151FC">
        <w:t>peuvent</w:t>
      </w:r>
      <w:r>
        <w:t xml:space="preserve"> </w:t>
      </w:r>
      <w:r w:rsidRPr="001151FC">
        <w:t>être</w:t>
      </w:r>
      <w:r>
        <w:t xml:space="preserve"> </w:t>
      </w:r>
      <w:r w:rsidRPr="001151FC">
        <w:t>nécessaires</w:t>
      </w:r>
      <w:r>
        <w:t xml:space="preserve"> </w:t>
      </w:r>
      <w:r w:rsidRPr="001151FC">
        <w:t>compte</w:t>
      </w:r>
      <w:r>
        <w:t xml:space="preserve"> </w:t>
      </w:r>
      <w:r w:rsidRPr="001151FC">
        <w:t>tenu</w:t>
      </w:r>
      <w:r>
        <w:t xml:space="preserve"> </w:t>
      </w:r>
      <w:r w:rsidRPr="001151FC">
        <w:t>des</w:t>
      </w:r>
      <w:r>
        <w:t xml:space="preserve"> </w:t>
      </w:r>
      <w:r w:rsidRPr="001151FC">
        <w:t>limitations</w:t>
      </w:r>
      <w:r>
        <w:t xml:space="preserve"> </w:t>
      </w:r>
      <w:r w:rsidRPr="001151FC">
        <w:t>techniques.</w:t>
      </w:r>
    </w:p>
    <w:p w14:paraId="158475A4" w14:textId="720D0309" w:rsidR="00A32EE6" w:rsidRPr="001151FC" w:rsidRDefault="00A32EE6" w:rsidP="00A32EE6">
      <w:pPr>
        <w:pStyle w:val="SingleTxtG"/>
      </w:pPr>
      <w:r w:rsidRPr="001151FC">
        <w:t>11.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doit</w:t>
      </w:r>
      <w:r>
        <w:t xml:space="preserve"> </w:t>
      </w:r>
      <w:r w:rsidRPr="001151FC">
        <w:t>élaborer</w:t>
      </w:r>
      <w:r>
        <w:t xml:space="preserve"> </w:t>
      </w:r>
      <w:r w:rsidRPr="001151FC">
        <w:t>une</w:t>
      </w:r>
      <w:r>
        <w:t xml:space="preserve"> </w:t>
      </w:r>
      <w:r w:rsidRPr="001151FC">
        <w:t>définition</w:t>
      </w:r>
      <w:r>
        <w:t xml:space="preserve"> </w:t>
      </w:r>
      <w:r w:rsidRPr="001151FC">
        <w:t>des</w:t>
      </w:r>
      <w:r>
        <w:t xml:space="preserve"> </w:t>
      </w:r>
      <w:r w:rsidRPr="001151FC">
        <w:t>ADAS</w:t>
      </w:r>
      <w:r>
        <w:t xml:space="preserve"> </w:t>
      </w:r>
      <w:r w:rsidRPr="001151FC">
        <w:t>dans</w:t>
      </w:r>
      <w:r>
        <w:t xml:space="preserve"> </w:t>
      </w:r>
      <w:r w:rsidRPr="001151FC">
        <w:t>laquelle</w:t>
      </w:r>
      <w:r>
        <w:t xml:space="preserve"> </w:t>
      </w:r>
      <w:r w:rsidRPr="001151FC">
        <w:t>est</w:t>
      </w:r>
      <w:r>
        <w:t xml:space="preserve"> </w:t>
      </w:r>
      <w:r w:rsidRPr="001151FC">
        <w:t>précisée</w:t>
      </w:r>
      <w:r>
        <w:t xml:space="preserve"> </w:t>
      </w:r>
      <w:r w:rsidRPr="001151FC">
        <w:t>la</w:t>
      </w:r>
      <w:r>
        <w:t xml:space="preserve"> </w:t>
      </w:r>
      <w:r w:rsidRPr="001151FC">
        <w:t>différence</w:t>
      </w:r>
      <w:r>
        <w:t xml:space="preserve"> </w:t>
      </w:r>
      <w:r w:rsidRPr="001151FC">
        <w:t>entre</w:t>
      </w:r>
      <w:r>
        <w:t xml:space="preserve"> </w:t>
      </w:r>
      <w:r w:rsidRPr="001151FC">
        <w:t>les</w:t>
      </w:r>
      <w:r>
        <w:t xml:space="preserve"> </w:t>
      </w:r>
      <w:r w:rsidRPr="001151FC">
        <w:t>ADAS</w:t>
      </w:r>
      <w:r>
        <w:t xml:space="preserve"> </w:t>
      </w:r>
      <w:r w:rsidRPr="001151FC">
        <w:t>et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>
        <w:t xml:space="preserve"> </w:t>
      </w:r>
      <w:r w:rsidRPr="001151FC">
        <w:t>ou</w:t>
      </w:r>
      <w:r>
        <w:t xml:space="preserve"> </w:t>
      </w:r>
      <w:r w:rsidRPr="001151FC">
        <w:t>les</w:t>
      </w:r>
      <w:r>
        <w:t xml:space="preserve"> </w:t>
      </w:r>
      <w:r w:rsidRPr="001151FC">
        <w:t>technologies</w:t>
      </w:r>
      <w:r>
        <w:t xml:space="preserve"> </w:t>
      </w:r>
      <w:r w:rsidRPr="001151FC">
        <w:t>conventionnelles.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examinera</w:t>
      </w:r>
      <w:r>
        <w:t xml:space="preserve"> </w:t>
      </w:r>
      <w:r w:rsidRPr="001151FC">
        <w:t>les</w:t>
      </w:r>
      <w:r>
        <w:t xml:space="preserve"> </w:t>
      </w:r>
      <w:r w:rsidRPr="001151FC">
        <w:t>définitions</w:t>
      </w:r>
      <w:r>
        <w:t xml:space="preserve"> </w:t>
      </w:r>
      <w:r w:rsidRPr="001151FC">
        <w:t>figurant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réglementation</w:t>
      </w:r>
      <w:r>
        <w:t xml:space="preserve"> </w:t>
      </w:r>
      <w:r w:rsidRPr="001151FC">
        <w:t>(par</w:t>
      </w:r>
      <w:r>
        <w:t xml:space="preserve"> </w:t>
      </w:r>
      <w:r w:rsidRPr="001151FC">
        <w:t>exemple,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627C98">
        <w:rPr>
          <w:rFonts w:eastAsia="MS Mincho"/>
        </w:rPr>
        <w:t>n</w:t>
      </w:r>
      <w:r w:rsidR="00627C98">
        <w:rPr>
          <w:rFonts w:eastAsia="MS Mincho"/>
          <w:vertAlign w:val="superscript"/>
        </w:rPr>
        <w:t>o</w:t>
      </w:r>
      <w:r w:rsidR="00627C98">
        <w:t> </w:t>
      </w:r>
      <w:r w:rsidRPr="001151FC">
        <w:t>79),</w:t>
      </w:r>
      <w:r>
        <w:t xml:space="preserve"> </w:t>
      </w:r>
      <w:r w:rsidRPr="001151FC">
        <w:t>les</w:t>
      </w:r>
      <w:r>
        <w:t xml:space="preserve"> </w:t>
      </w:r>
      <w:r w:rsidRPr="001151FC">
        <w:t>normes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informels.</w:t>
      </w:r>
    </w:p>
    <w:p w14:paraId="15A1D445" w14:textId="29E06E0C" w:rsidR="00A32EE6" w:rsidRPr="001151FC" w:rsidRDefault="00A32EE6" w:rsidP="000F7D21">
      <w:pPr>
        <w:pStyle w:val="SingleTxtG"/>
        <w:keepNext/>
      </w:pPr>
      <w:r w:rsidRPr="001151FC">
        <w:t>12.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s’attellera</w:t>
      </w:r>
      <w:r>
        <w:t xml:space="preserve"> </w:t>
      </w:r>
      <w:r w:rsidRPr="001151FC">
        <w:t>aux</w:t>
      </w:r>
      <w:r>
        <w:t xml:space="preserve"> </w:t>
      </w:r>
      <w:r w:rsidRPr="001151FC">
        <w:t>tâches</w:t>
      </w:r>
      <w:r>
        <w:t xml:space="preserve"> </w:t>
      </w:r>
      <w:r w:rsidRPr="001151FC">
        <w:t>suivantes</w:t>
      </w:r>
      <w:r w:rsidR="00A8088E">
        <w:t> :</w:t>
      </w:r>
    </w:p>
    <w:p w14:paraId="7C591DAD" w14:textId="77777777" w:rsidR="00A32EE6" w:rsidRDefault="00A32EE6" w:rsidP="000F7D21">
      <w:pPr>
        <w:pStyle w:val="SingleTxtG"/>
        <w:ind w:firstLine="567"/>
      </w:pPr>
      <w:r w:rsidRPr="001151FC">
        <w:t>a)</w:t>
      </w:r>
      <w:r w:rsidRPr="001151FC">
        <w:tab/>
        <w:t>Présenter</w:t>
      </w:r>
      <w:r>
        <w:t xml:space="preserve"> </w:t>
      </w:r>
      <w:r w:rsidRPr="001151FC">
        <w:t>les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qui</w:t>
      </w:r>
      <w:r>
        <w:t xml:space="preserve"> </w:t>
      </w:r>
      <w:r w:rsidRPr="001151FC">
        <w:t>devraient</w:t>
      </w:r>
      <w:r>
        <w:t xml:space="preserve"> </w:t>
      </w:r>
      <w:r w:rsidRPr="001151FC">
        <w:t>être</w:t>
      </w:r>
      <w:r>
        <w:t xml:space="preserve"> </w:t>
      </w:r>
      <w:r w:rsidRPr="001151FC">
        <w:t>envisageables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marché</w:t>
      </w:r>
      <w:r>
        <w:t xml:space="preserve"> </w:t>
      </w:r>
      <w:r w:rsidRPr="001151FC">
        <w:t>dès</w:t>
      </w:r>
      <w:r>
        <w:t xml:space="preserve"> </w:t>
      </w:r>
      <w:r w:rsidRPr="001151FC">
        <w:t>aujourd’hui</w:t>
      </w:r>
      <w:r>
        <w:t xml:space="preserve"> </w:t>
      </w:r>
      <w:r w:rsidRPr="001151FC">
        <w:t>et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années</w:t>
      </w:r>
      <w:r>
        <w:t xml:space="preserve"> </w:t>
      </w:r>
      <w:r w:rsidRPr="001151FC">
        <w:t>à</w:t>
      </w:r>
      <w:r>
        <w:t xml:space="preserve"> </w:t>
      </w:r>
      <w:r w:rsidRPr="001151FC">
        <w:t>venir.</w:t>
      </w:r>
    </w:p>
    <w:p w14:paraId="01D4620C" w14:textId="77777777" w:rsidR="00A32EE6" w:rsidRDefault="00A32EE6" w:rsidP="000F7D21">
      <w:pPr>
        <w:pStyle w:val="SingleTxtG"/>
        <w:ind w:firstLine="567"/>
      </w:pPr>
      <w:r w:rsidRPr="001151FC">
        <w:t>b)</w:t>
      </w:r>
      <w:r>
        <w:tab/>
      </w:r>
      <w:r w:rsidRPr="001151FC">
        <w:t>Considérer</w:t>
      </w:r>
      <w:r>
        <w:t xml:space="preserve"> </w:t>
      </w:r>
      <w:r w:rsidRPr="001151FC">
        <w:t>la</w:t>
      </w:r>
      <w:r>
        <w:t xml:space="preserve"> </w:t>
      </w:r>
      <w:r w:rsidRPr="001151FC">
        <w:t>définition,</w:t>
      </w:r>
      <w:r>
        <w:t xml:space="preserve"> </w:t>
      </w:r>
      <w:r w:rsidRPr="001151FC">
        <w:t>la</w:t>
      </w:r>
      <w:r>
        <w:t xml:space="preserve"> </w:t>
      </w:r>
      <w:r w:rsidRPr="001151FC">
        <w:t>classification</w:t>
      </w:r>
      <w:r>
        <w:t xml:space="preserve"> </w:t>
      </w:r>
      <w:r w:rsidRPr="001151FC">
        <w:t>et</w:t>
      </w:r>
      <w:r>
        <w:t xml:space="preserve"> </w:t>
      </w:r>
      <w:r w:rsidRPr="001151FC">
        <w:t>l’étendue</w:t>
      </w:r>
      <w:r>
        <w:t xml:space="preserve"> </w:t>
      </w:r>
      <w:r w:rsidRPr="001151FC">
        <w:t>des</w:t>
      </w:r>
      <w:r>
        <w:t xml:space="preserve"> </w:t>
      </w:r>
      <w:r w:rsidRPr="001151FC">
        <w:t>fonctions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conduite.</w:t>
      </w:r>
    </w:p>
    <w:p w14:paraId="4BC224ED" w14:textId="77777777" w:rsidR="00A32EE6" w:rsidRPr="001151FC" w:rsidRDefault="00A32EE6" w:rsidP="000F7D21">
      <w:pPr>
        <w:pStyle w:val="SingleTxtG"/>
        <w:ind w:firstLine="567"/>
      </w:pPr>
      <w:r w:rsidRPr="001151FC">
        <w:t>c)</w:t>
      </w:r>
      <w:r w:rsidRPr="001151FC">
        <w:tab/>
        <w:t>Veiller</w:t>
      </w:r>
      <w:r>
        <w:t xml:space="preserve"> </w:t>
      </w:r>
      <w:r w:rsidRPr="001151FC">
        <w:t>à</w:t>
      </w:r>
      <w:r>
        <w:t xml:space="preserve"> </w:t>
      </w:r>
      <w:r w:rsidRPr="001151FC">
        <w:t>ce</w:t>
      </w:r>
      <w:r>
        <w:t xml:space="preserve"> </w:t>
      </w:r>
      <w:r w:rsidRPr="001151FC">
        <w:t>que</w:t>
      </w:r>
      <w:r>
        <w:t xml:space="preserve"> </w:t>
      </w:r>
      <w:r w:rsidRPr="001151FC">
        <w:t>les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fonctions</w:t>
      </w:r>
      <w:r>
        <w:t xml:space="preserve"> </w:t>
      </w:r>
      <w:r w:rsidRPr="001151FC">
        <w:t>soient</w:t>
      </w:r>
      <w:r>
        <w:t xml:space="preserve"> </w:t>
      </w:r>
      <w:r w:rsidRPr="001151FC">
        <w:t>examinés</w:t>
      </w:r>
      <w:r>
        <w:t xml:space="preserve"> </w:t>
      </w:r>
      <w:r w:rsidRPr="001151FC">
        <w:t>sous</w:t>
      </w:r>
      <w:r>
        <w:t xml:space="preserve"> </w:t>
      </w:r>
      <w:r w:rsidRPr="001151FC">
        <w:t>réserve</w:t>
      </w:r>
      <w:r>
        <w:t xml:space="preserve"> </w:t>
      </w:r>
      <w:r w:rsidRPr="001151FC">
        <w:t>d’une</w:t>
      </w:r>
      <w:r>
        <w:t xml:space="preserve"> </w:t>
      </w:r>
      <w:r w:rsidRPr="001151FC">
        <w:t>évaluation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visant</w:t>
      </w:r>
      <w:r>
        <w:t xml:space="preserve"> </w:t>
      </w:r>
      <w:r w:rsidRPr="001151FC">
        <w:t>à</w:t>
      </w:r>
      <w:r>
        <w:t xml:space="preserve"> </w:t>
      </w:r>
      <w:r w:rsidRPr="001151FC">
        <w:t>garantir,</w:t>
      </w:r>
      <w:r>
        <w:t xml:space="preserve"> </w:t>
      </w:r>
      <w:r w:rsidRPr="001151FC">
        <w:t>maintenir</w:t>
      </w:r>
      <w:r>
        <w:t xml:space="preserve"> </w:t>
      </w:r>
      <w:r w:rsidRPr="001151FC">
        <w:t>et,</w:t>
      </w:r>
      <w:r>
        <w:t xml:space="preserve"> </w:t>
      </w:r>
      <w:r w:rsidRPr="001151FC">
        <w:t>si</w:t>
      </w:r>
      <w:r>
        <w:t xml:space="preserve"> </w:t>
      </w:r>
      <w:r w:rsidRPr="001151FC">
        <w:t>possible,</w:t>
      </w:r>
      <w:r>
        <w:t xml:space="preserve"> </w:t>
      </w:r>
      <w:r w:rsidRPr="001151FC">
        <w:t>renforcer</w:t>
      </w:r>
      <w:r>
        <w:t xml:space="preserve"> </w:t>
      </w:r>
      <w:r w:rsidRPr="001151FC">
        <w:t>la</w:t>
      </w:r>
      <w:r>
        <w:t xml:space="preserve"> </w:t>
      </w:r>
      <w:r w:rsidRPr="001151FC">
        <w:t>sécurité</w:t>
      </w:r>
      <w:r>
        <w:t xml:space="preserve"> </w:t>
      </w:r>
      <w:r w:rsidRPr="001151FC">
        <w:t>routière.</w:t>
      </w:r>
    </w:p>
    <w:p w14:paraId="720F6546" w14:textId="7443FB5D" w:rsidR="00A32EE6" w:rsidRDefault="00A32EE6" w:rsidP="000F7D21">
      <w:pPr>
        <w:pStyle w:val="SingleTxtG"/>
        <w:ind w:firstLine="567"/>
      </w:pPr>
      <w:r w:rsidRPr="001151FC">
        <w:t>d)</w:t>
      </w:r>
      <w:r w:rsidRPr="001151FC">
        <w:tab/>
        <w:t>Examiner</w:t>
      </w:r>
      <w:r>
        <w:t xml:space="preserve"> </w:t>
      </w:r>
      <w:r w:rsidRPr="001151FC">
        <w:t>et</w:t>
      </w:r>
      <w:r>
        <w:t xml:space="preserve"> </w:t>
      </w:r>
      <w:r w:rsidRPr="001151FC">
        <w:t>régler</w:t>
      </w:r>
      <w:r>
        <w:t xml:space="preserve"> </w:t>
      </w:r>
      <w:r w:rsidRPr="001151FC">
        <w:t>les</w:t>
      </w:r>
      <w:r>
        <w:t xml:space="preserve"> </w:t>
      </w:r>
      <w:r w:rsidRPr="001151FC">
        <w:t>questions</w:t>
      </w:r>
      <w:r>
        <w:t xml:space="preserve"> </w:t>
      </w:r>
      <w:r w:rsidRPr="001151FC">
        <w:t>actuelles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ADAS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79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autres</w:t>
      </w:r>
      <w:r>
        <w:t xml:space="preserve"> </w:t>
      </w:r>
      <w:r w:rsidRPr="001151FC">
        <w:t>règlements</w:t>
      </w:r>
      <w:r>
        <w:t xml:space="preserve"> </w:t>
      </w:r>
      <w:r w:rsidRPr="001151FC">
        <w:t>pertinents,</w:t>
      </w:r>
      <w:r>
        <w:t xml:space="preserve"> </w:t>
      </w:r>
      <w:r w:rsidRPr="001151FC">
        <w:t>en</w:t>
      </w:r>
      <w:r>
        <w:t xml:space="preserve"> </w:t>
      </w:r>
      <w:r w:rsidRPr="001151FC">
        <w:t>prenant</w:t>
      </w:r>
      <w:r>
        <w:t xml:space="preserve"> </w:t>
      </w:r>
      <w:r w:rsidRPr="001151FC">
        <w:t>en</w:t>
      </w:r>
      <w:r>
        <w:t xml:space="preserve"> </w:t>
      </w:r>
      <w:r w:rsidRPr="001151FC">
        <w:t>considération</w:t>
      </w:r>
      <w:r>
        <w:t xml:space="preserve"> </w:t>
      </w:r>
      <w:r w:rsidRPr="001151FC">
        <w:t>notamment</w:t>
      </w:r>
      <w:r>
        <w:t xml:space="preserve"> </w:t>
      </w:r>
      <w:r w:rsidRPr="001151FC">
        <w:t>les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existantes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fonctions</w:t>
      </w:r>
      <w:r>
        <w:t xml:space="preserve"> </w:t>
      </w:r>
      <w:r w:rsidRPr="001151FC">
        <w:t>de</w:t>
      </w:r>
      <w:r>
        <w:t xml:space="preserve"> </w:t>
      </w:r>
      <w:r w:rsidRPr="001151FC">
        <w:t>direction</w:t>
      </w:r>
      <w:r>
        <w:t xml:space="preserve"> </w:t>
      </w:r>
      <w:r w:rsidRPr="001151FC">
        <w:t>à</w:t>
      </w:r>
      <w:r>
        <w:t xml:space="preserve"> </w:t>
      </w:r>
      <w:r w:rsidRPr="001151FC">
        <w:t>commande</w:t>
      </w:r>
      <w:r>
        <w:t xml:space="preserve"> </w:t>
      </w:r>
      <w:r w:rsidRPr="001151FC">
        <w:t>automatique</w:t>
      </w:r>
      <w:r>
        <w:t xml:space="preserve"> </w:t>
      </w:r>
      <w:r w:rsidRPr="001151FC">
        <w:t>(ACSF)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A</w:t>
      </w:r>
      <w:r>
        <w:t xml:space="preserve"> </w:t>
      </w:r>
      <w:r w:rsidRPr="001151FC">
        <w:t>(stationnement</w:t>
      </w:r>
      <w:r>
        <w:t xml:space="preserve"> </w:t>
      </w:r>
      <w:r w:rsidRPr="001151FC">
        <w:t>télécommandé),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B1</w:t>
      </w:r>
      <w:r>
        <w:t xml:space="preserve"> </w:t>
      </w:r>
      <w:r w:rsidRPr="001151FC">
        <w:t>(maintien</w:t>
      </w:r>
      <w:r>
        <w:t xml:space="preserve"> </w:t>
      </w:r>
      <w:r w:rsidRPr="001151FC">
        <w:t>dans</w:t>
      </w:r>
      <w:r>
        <w:t xml:space="preserve"> </w:t>
      </w:r>
      <w:r w:rsidRPr="001151FC">
        <w:t>la</w:t>
      </w:r>
      <w:r>
        <w:t xml:space="preserve"> </w:t>
      </w:r>
      <w:r w:rsidRPr="001151FC">
        <w:t>voie)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catégorie</w:t>
      </w:r>
      <w:r>
        <w:t xml:space="preserve"> </w:t>
      </w:r>
      <w:r w:rsidRPr="001151FC">
        <w:t>C</w:t>
      </w:r>
      <w:r>
        <w:t xml:space="preserve"> </w:t>
      </w:r>
      <w:r w:rsidRPr="001151FC">
        <w:t>(changements</w:t>
      </w:r>
      <w:r>
        <w:t xml:space="preserve"> </w:t>
      </w:r>
      <w:r w:rsidRPr="001151FC">
        <w:t>de</w:t>
      </w:r>
      <w:r>
        <w:t xml:space="preserve"> </w:t>
      </w:r>
      <w:r w:rsidRPr="001151FC">
        <w:t>voie</w:t>
      </w:r>
      <w:r>
        <w:t xml:space="preserve"> </w:t>
      </w:r>
      <w:r w:rsidRPr="001151FC">
        <w:t>et</w:t>
      </w:r>
      <w:r>
        <w:t xml:space="preserve"> </w:t>
      </w:r>
      <w:r w:rsidRPr="001151FC">
        <w:t>fonction</w:t>
      </w:r>
      <w:r>
        <w:t xml:space="preserve"> </w:t>
      </w:r>
      <w:r w:rsidRPr="001151FC">
        <w:t>d’atténuation</w:t>
      </w:r>
      <w:r>
        <w:t xml:space="preserve"> </w:t>
      </w:r>
      <w:r w:rsidRPr="001151FC">
        <w:t>des</w:t>
      </w:r>
      <w:r>
        <w:t xml:space="preserve"> </w:t>
      </w:r>
      <w:r w:rsidRPr="001151FC">
        <w:t>risques).</w:t>
      </w:r>
    </w:p>
    <w:p w14:paraId="152EB173" w14:textId="77777777" w:rsidR="000F7D21" w:rsidRDefault="00A32EE6" w:rsidP="000F7D21">
      <w:pPr>
        <w:pStyle w:val="SingleTxtG"/>
        <w:ind w:firstLine="567"/>
      </w:pPr>
      <w:r w:rsidRPr="001151FC">
        <w:t>e)</w:t>
      </w:r>
      <w:r>
        <w:tab/>
      </w:r>
      <w:r w:rsidRPr="001151FC">
        <w:t>Élaborer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et</w:t>
      </w:r>
      <w:r>
        <w:t xml:space="preserve"> </w:t>
      </w:r>
      <w:r w:rsidRPr="001151FC">
        <w:t>d’évaluation</w:t>
      </w:r>
      <w:r>
        <w:t xml:space="preserve"> </w:t>
      </w:r>
      <w:r w:rsidRPr="001151FC">
        <w:t>générales</w:t>
      </w:r>
      <w:r>
        <w:t xml:space="preserve"> </w:t>
      </w:r>
      <w:r w:rsidRPr="001151FC">
        <w:t>en</w:t>
      </w:r>
      <w:r>
        <w:t xml:space="preserve"> </w:t>
      </w:r>
      <w:r w:rsidRPr="001151FC">
        <w:t>matière</w:t>
      </w:r>
      <w:r>
        <w:t xml:space="preserve"> </w:t>
      </w:r>
      <w:r w:rsidRPr="001151FC">
        <w:t>de</w:t>
      </w:r>
      <w:r>
        <w:t xml:space="preserve"> </w:t>
      </w:r>
      <w:r w:rsidRPr="001151FC">
        <w:t>sécurité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conduite,</w:t>
      </w:r>
      <w:r>
        <w:t xml:space="preserve"> </w:t>
      </w:r>
      <w:r w:rsidRPr="001151FC">
        <w:t>ainsi</w:t>
      </w:r>
      <w:r>
        <w:t xml:space="preserve"> </w:t>
      </w:r>
      <w:r w:rsidRPr="001151FC">
        <w:t>que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combinaisons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conduite,</w:t>
      </w:r>
      <w:r>
        <w:t xml:space="preserve"> </w:t>
      </w:r>
      <w:r w:rsidRPr="001151FC">
        <w:t>pour</w:t>
      </w:r>
      <w:r>
        <w:t xml:space="preserve"> </w:t>
      </w:r>
      <w:r w:rsidRPr="001151FC">
        <w:t>lesquels</w:t>
      </w:r>
      <w:r>
        <w:t xml:space="preserve"> </w:t>
      </w:r>
      <w:r w:rsidRPr="001151FC">
        <w:t>un</w:t>
      </w:r>
      <w:r>
        <w:t xml:space="preserve"> </w:t>
      </w:r>
      <w:r w:rsidRPr="001151FC">
        <w:t>fabricant</w:t>
      </w:r>
      <w:r>
        <w:t xml:space="preserve"> </w:t>
      </w:r>
      <w:r w:rsidRPr="001151FC">
        <w:t>demande</w:t>
      </w:r>
      <w:r>
        <w:t xml:space="preserve"> </w:t>
      </w:r>
      <w:r w:rsidRPr="001151FC">
        <w:t>une</w:t>
      </w:r>
      <w:r>
        <w:t xml:space="preserve"> </w:t>
      </w:r>
      <w:r w:rsidRPr="001151FC">
        <w:t>homologation</w:t>
      </w:r>
      <w:r w:rsidR="000F7D21">
        <w:rPr>
          <w:rStyle w:val="Appelnotedebasdep"/>
        </w:rPr>
        <w:footnoteReference w:id="5"/>
      </w:r>
      <w:r w:rsidRPr="001151FC">
        <w:t>.</w:t>
      </w:r>
      <w:r>
        <w:t xml:space="preserve"> </w:t>
      </w:r>
      <w:r w:rsidRPr="001151FC">
        <w:t>Il</w:t>
      </w:r>
      <w:r>
        <w:t xml:space="preserve"> </w:t>
      </w:r>
      <w:r w:rsidRPr="001151FC">
        <w:t>sera</w:t>
      </w:r>
      <w:r>
        <w:t xml:space="preserve"> </w:t>
      </w:r>
      <w:r w:rsidRPr="001151FC">
        <w:t>possible</w:t>
      </w:r>
      <w:r>
        <w:t xml:space="preserve"> </w:t>
      </w:r>
      <w:r w:rsidRPr="001151FC">
        <w:t>de</w:t>
      </w:r>
      <w:r>
        <w:t xml:space="preserve"> </w:t>
      </w:r>
      <w:r w:rsidRPr="001151FC">
        <w:t>s’appuyer</w:t>
      </w:r>
      <w:r>
        <w:t xml:space="preserve"> </w:t>
      </w:r>
      <w:r w:rsidRPr="001151FC">
        <w:t>sur</w:t>
      </w:r>
      <w:r>
        <w:t xml:space="preserve"> </w:t>
      </w:r>
      <w:r w:rsidRPr="001151FC">
        <w:t>des</w:t>
      </w:r>
      <w:r>
        <w:t xml:space="preserve"> </w:t>
      </w:r>
      <w:r w:rsidRPr="001151FC">
        <w:t>principes</w:t>
      </w:r>
      <w:r>
        <w:t xml:space="preserve"> </w:t>
      </w:r>
      <w:r w:rsidRPr="001151FC">
        <w:t>généraux</w:t>
      </w:r>
      <w:r>
        <w:t xml:space="preserve"> </w:t>
      </w:r>
      <w:r w:rsidRPr="001151FC">
        <w:t>pour</w:t>
      </w:r>
      <w:r>
        <w:t xml:space="preserve"> </w:t>
      </w:r>
      <w:r w:rsidRPr="001151FC">
        <w:t>mieux</w:t>
      </w:r>
      <w:r>
        <w:t xml:space="preserve"> </w:t>
      </w:r>
      <w:r w:rsidRPr="001151FC">
        <w:t>distinguer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d’aide</w:t>
      </w:r>
      <w:r>
        <w:t xml:space="preserve"> </w:t>
      </w:r>
      <w:r w:rsidRPr="001151FC">
        <w:t>des</w:t>
      </w:r>
      <w:r>
        <w:t xml:space="preserve"> </w:t>
      </w:r>
      <w:r w:rsidRPr="001151FC">
        <w:t>fonctions</w:t>
      </w:r>
      <w:r>
        <w:t xml:space="preserve"> </w:t>
      </w:r>
      <w:r w:rsidRPr="001151FC">
        <w:t>de</w:t>
      </w:r>
      <w:r>
        <w:t xml:space="preserve"> </w:t>
      </w:r>
      <w:r w:rsidRPr="001151FC">
        <w:t>conduite</w:t>
      </w:r>
      <w:r>
        <w:t xml:space="preserve"> </w:t>
      </w:r>
      <w:r w:rsidRPr="001151FC">
        <w:t>automatisée</w:t>
      </w:r>
      <w:r>
        <w:t xml:space="preserve"> </w:t>
      </w:r>
      <w:r w:rsidRPr="001151FC">
        <w:t>en</w:t>
      </w:r>
      <w:r>
        <w:t xml:space="preserve"> </w:t>
      </w:r>
      <w:r w:rsidRPr="001151FC">
        <w:t>vue</w:t>
      </w:r>
      <w:r>
        <w:t xml:space="preserve"> </w:t>
      </w:r>
      <w:r w:rsidRPr="001151FC">
        <w:t>de</w:t>
      </w:r>
      <w:r>
        <w:t xml:space="preserve"> </w:t>
      </w:r>
      <w:r w:rsidRPr="001151FC">
        <w:t>tirer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générales.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des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décrits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l’examen</w:t>
      </w:r>
      <w:r>
        <w:t xml:space="preserve"> </w:t>
      </w:r>
      <w:r w:rsidRPr="001151FC">
        <w:t>des</w:t>
      </w:r>
      <w:r>
        <w:t xml:space="preserve"> </w:t>
      </w:r>
      <w:r w:rsidRPr="001151FC">
        <w:t>questions</w:t>
      </w:r>
      <w:r>
        <w:t xml:space="preserve"> </w:t>
      </w:r>
      <w:r w:rsidRPr="001151FC">
        <w:t>actuelles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contexte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79,</w:t>
      </w:r>
      <w:r>
        <w:t xml:space="preserve"> </w:t>
      </w:r>
      <w:r w:rsidRPr="001151FC">
        <w:t>élaborer</w:t>
      </w:r>
      <w:r>
        <w:t xml:space="preserve"> </w:t>
      </w:r>
      <w:r w:rsidRPr="001151FC">
        <w:t>et</w:t>
      </w:r>
      <w:r>
        <w:t xml:space="preserve"> </w:t>
      </w:r>
      <w:r w:rsidRPr="001151FC">
        <w:t>proposer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spécifiques</w:t>
      </w:r>
      <w:r>
        <w:t xml:space="preserve"> </w:t>
      </w:r>
      <w:r w:rsidRPr="001151FC">
        <w:t>qui</w:t>
      </w:r>
      <w:r>
        <w:t xml:space="preserve"> </w:t>
      </w:r>
      <w:r w:rsidRPr="001151FC">
        <w:t>pourraient,</w:t>
      </w:r>
      <w:r>
        <w:t xml:space="preserve"> </w:t>
      </w:r>
      <w:r w:rsidRPr="001151FC">
        <w:t>en</w:t>
      </w:r>
      <w:r>
        <w:t xml:space="preserve"> </w:t>
      </w:r>
      <w:r w:rsidRPr="001151FC">
        <w:t>plus</w:t>
      </w:r>
      <w:r>
        <w:t xml:space="preserve"> </w:t>
      </w:r>
      <w:r w:rsidRPr="001151FC">
        <w:t>de</w:t>
      </w:r>
      <w:r>
        <w:t xml:space="preserve"> </w:t>
      </w:r>
      <w:r w:rsidRPr="001151FC">
        <w:t>l’approche</w:t>
      </w:r>
      <w:r>
        <w:t xml:space="preserve"> </w:t>
      </w:r>
      <w:r w:rsidRPr="001151FC">
        <w:t>générique,</w:t>
      </w:r>
      <w:r>
        <w:t xml:space="preserve"> </w:t>
      </w:r>
      <w:r w:rsidRPr="001151FC">
        <w:t>être</w:t>
      </w:r>
      <w:r>
        <w:t xml:space="preserve"> </w:t>
      </w:r>
      <w:r w:rsidRPr="001151FC">
        <w:t>pertinentes</w:t>
      </w:r>
      <w:r>
        <w:t xml:space="preserve"> </w:t>
      </w:r>
      <w:r w:rsidRPr="001151FC">
        <w:t>pour</w:t>
      </w:r>
      <w:r>
        <w:t xml:space="preserve"> </w:t>
      </w:r>
      <w:r w:rsidRPr="001151FC">
        <w:t>des</w:t>
      </w:r>
      <w:r>
        <w:t xml:space="preserve"> </w:t>
      </w:r>
      <w:r w:rsidRPr="001151FC">
        <w:t>cas</w:t>
      </w:r>
      <w:r>
        <w:t xml:space="preserve"> </w:t>
      </w:r>
      <w:r w:rsidRPr="001151FC">
        <w:t>d’utilisation</w:t>
      </w:r>
      <w:r>
        <w:t xml:space="preserve"> </w:t>
      </w:r>
      <w:r w:rsidRPr="001151FC">
        <w:t>spécifiques.</w:t>
      </w:r>
    </w:p>
    <w:p w14:paraId="3419C316" w14:textId="4B7651D8" w:rsidR="00A32EE6" w:rsidRDefault="00A32EE6" w:rsidP="000F7D21">
      <w:pPr>
        <w:pStyle w:val="SingleTxtG"/>
        <w:ind w:firstLine="567"/>
      </w:pPr>
      <w:r w:rsidRPr="001151FC">
        <w:lastRenderedPageBreak/>
        <w:t>f)</w:t>
      </w:r>
      <w:r w:rsidRPr="001151FC">
        <w:tab/>
        <w:t>En</w:t>
      </w:r>
      <w:r>
        <w:t xml:space="preserve"> </w:t>
      </w:r>
      <w:r w:rsidRPr="001151FC">
        <w:t>ce</w:t>
      </w:r>
      <w:r>
        <w:t xml:space="preserve"> </w:t>
      </w:r>
      <w:r w:rsidRPr="001151FC">
        <w:t>qui</w:t>
      </w:r>
      <w:r>
        <w:t xml:space="preserve"> </w:t>
      </w:r>
      <w:r w:rsidRPr="001151FC">
        <w:t>concerne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d’aide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conduite,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accordera</w:t>
      </w:r>
      <w:r>
        <w:t xml:space="preserve"> </w:t>
      </w:r>
      <w:r w:rsidRPr="001151FC">
        <w:t>une</w:t>
      </w:r>
      <w:r>
        <w:t xml:space="preserve"> </w:t>
      </w:r>
      <w:r w:rsidRPr="001151FC">
        <w:t>attention</w:t>
      </w:r>
      <w:r>
        <w:t xml:space="preserve"> </w:t>
      </w:r>
      <w:r w:rsidRPr="001151FC">
        <w:t>particulière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conduite</w:t>
      </w:r>
      <w:r>
        <w:t xml:space="preserve"> </w:t>
      </w:r>
      <w:r w:rsidRPr="001151FC">
        <w:t>partagée</w:t>
      </w:r>
      <w:r>
        <w:t xml:space="preserve"> </w:t>
      </w:r>
      <w:r w:rsidRPr="001151FC">
        <w:t>entre</w:t>
      </w:r>
      <w:r>
        <w:t xml:space="preserve"> </w:t>
      </w:r>
      <w:r w:rsidRPr="001151FC">
        <w:t>le</w:t>
      </w:r>
      <w:r>
        <w:t xml:space="preserve"> </w:t>
      </w:r>
      <w:r w:rsidRPr="001151FC">
        <w:t>conducteur</w:t>
      </w:r>
      <w:r>
        <w:t xml:space="preserve"> </w:t>
      </w:r>
      <w:r w:rsidRPr="001151FC">
        <w:t>et</w:t>
      </w:r>
      <w:r>
        <w:t xml:space="preserve"> </w:t>
      </w:r>
      <w:r w:rsidRPr="001151FC">
        <w:t>le</w:t>
      </w:r>
      <w:r>
        <w:t xml:space="preserve"> </w:t>
      </w:r>
      <w:r w:rsidRPr="001151FC">
        <w:t>véhicule,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suppose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bien</w:t>
      </w:r>
      <w:r>
        <w:rPr>
          <w:iCs/>
        </w:rPr>
        <w:t xml:space="preserve"> </w:t>
      </w:r>
      <w:r w:rsidRPr="001151FC">
        <w:rPr>
          <w:iCs/>
        </w:rPr>
        <w:t>prendre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considération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éléments</w:t>
      </w:r>
      <w:r>
        <w:rPr>
          <w:iCs/>
        </w:rPr>
        <w:t xml:space="preserve"> </w:t>
      </w:r>
      <w:r w:rsidRPr="001151FC">
        <w:rPr>
          <w:iCs/>
        </w:rPr>
        <w:t>suivants</w:t>
      </w:r>
      <w:r w:rsidR="00A8088E">
        <w:rPr>
          <w:iCs/>
        </w:rPr>
        <w:t> :</w:t>
      </w:r>
    </w:p>
    <w:p w14:paraId="5B5DFF74" w14:textId="373F7F91" w:rsidR="00A32EE6" w:rsidRPr="001151FC" w:rsidRDefault="00A32EE6" w:rsidP="000F7D21">
      <w:pPr>
        <w:pStyle w:val="SingleTxtG"/>
        <w:ind w:left="1701"/>
      </w:pPr>
      <w:r w:rsidRPr="001151FC">
        <w:t>i)</w:t>
      </w:r>
      <w:r w:rsidRPr="001151FC">
        <w:tab/>
        <w:t>L’interface</w:t>
      </w:r>
      <w:r>
        <w:t xml:space="preserve"> </w:t>
      </w:r>
      <w:r w:rsidRPr="001151FC">
        <w:t>homme-machine</w:t>
      </w:r>
      <w:r>
        <w:t xml:space="preserve"> </w:t>
      </w:r>
      <w:r w:rsidRPr="001151FC">
        <w:t>(IHM)</w:t>
      </w:r>
      <w:r>
        <w:t xml:space="preserve"> </w:t>
      </w:r>
      <w:r w:rsidRPr="001151FC">
        <w:t>(harmonisation,</w:t>
      </w:r>
      <w:r>
        <w:t xml:space="preserve"> </w:t>
      </w:r>
      <w:r w:rsidRPr="001151FC">
        <w:t>saillance,</w:t>
      </w:r>
      <w:r>
        <w:t xml:space="preserve"> </w:t>
      </w:r>
      <w:r w:rsidRPr="001151FC">
        <w:t>absence</w:t>
      </w:r>
      <w:r>
        <w:t xml:space="preserve"> </w:t>
      </w:r>
      <w:r w:rsidRPr="001151FC">
        <w:t>d’ambiguïté</w:t>
      </w:r>
      <w:r>
        <w:t xml:space="preserve"> </w:t>
      </w:r>
      <w:r w:rsidRPr="001151FC">
        <w:t>et</w:t>
      </w:r>
      <w:r>
        <w:t xml:space="preserve"> </w:t>
      </w:r>
      <w:r w:rsidRPr="001151FC">
        <w:t>responsabilités,</w:t>
      </w:r>
      <w:r>
        <w:t xml:space="preserve"> </w:t>
      </w:r>
      <w:r w:rsidRPr="001151FC">
        <w:t>par</w:t>
      </w:r>
      <w:r>
        <w:t xml:space="preserve"> </w:t>
      </w:r>
      <w:r w:rsidRPr="001151FC">
        <w:t>exemple)</w:t>
      </w:r>
      <w:r w:rsidR="00A8088E">
        <w:t> ;</w:t>
      </w:r>
    </w:p>
    <w:p w14:paraId="401DE486" w14:textId="1869159B" w:rsidR="00A32EE6" w:rsidRPr="001151FC" w:rsidRDefault="00A32EE6" w:rsidP="000F7D21">
      <w:pPr>
        <w:pStyle w:val="SingleTxtG"/>
        <w:ind w:left="1701"/>
      </w:pPr>
      <w:r w:rsidRPr="001151FC">
        <w:t>ii)</w:t>
      </w:r>
      <w:r w:rsidRPr="001151FC">
        <w:tab/>
        <w:t>Les</w:t>
      </w:r>
      <w:r>
        <w:t xml:space="preserve"> </w:t>
      </w:r>
      <w:r w:rsidRPr="001151FC">
        <w:t>facteurs</w:t>
      </w:r>
      <w:r>
        <w:t xml:space="preserve"> </w:t>
      </w:r>
      <w:r w:rsidRPr="001151FC">
        <w:t>humains</w:t>
      </w:r>
      <w:r>
        <w:t xml:space="preserve"> </w:t>
      </w:r>
      <w:r w:rsidRPr="001151FC">
        <w:t>(phénomènes</w:t>
      </w:r>
      <w:r>
        <w:t xml:space="preserve"> </w:t>
      </w:r>
      <w:r w:rsidRPr="001151FC">
        <w:t>hors</w:t>
      </w:r>
      <w:r>
        <w:t xml:space="preserve"> </w:t>
      </w:r>
      <w:r w:rsidRPr="001151FC">
        <w:t>boucle,</w:t>
      </w:r>
      <w:r>
        <w:t xml:space="preserve"> </w:t>
      </w:r>
      <w:r w:rsidRPr="001151FC">
        <w:t>implication</w:t>
      </w:r>
      <w:r>
        <w:t xml:space="preserve"> </w:t>
      </w:r>
      <w:r w:rsidRPr="001151FC">
        <w:t>et</w:t>
      </w:r>
      <w:r>
        <w:t xml:space="preserve"> </w:t>
      </w:r>
      <w:r w:rsidRPr="001151FC">
        <w:t>vigilance</w:t>
      </w:r>
      <w:r>
        <w:t xml:space="preserve"> </w:t>
      </w:r>
      <w:r w:rsidRPr="001151FC">
        <w:t>du</w:t>
      </w:r>
      <w:r>
        <w:t xml:space="preserve"> </w:t>
      </w:r>
      <w:r w:rsidRPr="001151FC">
        <w:t>conducteur,</w:t>
      </w:r>
      <w:r>
        <w:t xml:space="preserve"> </w:t>
      </w:r>
      <w:r w:rsidRPr="001151FC">
        <w:t>confusion,</w:t>
      </w:r>
      <w:r>
        <w:t xml:space="preserve"> </w:t>
      </w:r>
      <w:r w:rsidRPr="001151FC">
        <w:t>niveau</w:t>
      </w:r>
      <w:r>
        <w:t xml:space="preserve"> </w:t>
      </w:r>
      <w:r w:rsidRPr="001151FC">
        <w:t>de</w:t>
      </w:r>
      <w:r>
        <w:t xml:space="preserve"> </w:t>
      </w:r>
      <w:r w:rsidRPr="001151FC">
        <w:t>confiance,</w:t>
      </w:r>
      <w:r>
        <w:t xml:space="preserve"> </w:t>
      </w:r>
      <w:r w:rsidRPr="001151FC">
        <w:t>ergonomie,</w:t>
      </w:r>
      <w:r>
        <w:t xml:space="preserve"> </w:t>
      </w:r>
      <w:r w:rsidRPr="001151FC">
        <w:t>utilisation</w:t>
      </w:r>
      <w:r>
        <w:t xml:space="preserve"> </w:t>
      </w:r>
      <w:r w:rsidRPr="001151FC">
        <w:t>impropre</w:t>
      </w:r>
      <w:r>
        <w:t xml:space="preserve"> </w:t>
      </w:r>
      <w:r w:rsidRPr="001151FC">
        <w:t>et</w:t>
      </w:r>
      <w:r>
        <w:t xml:space="preserve"> </w:t>
      </w:r>
      <w:r w:rsidRPr="001151FC">
        <w:t>dépendance,</w:t>
      </w:r>
      <w:r>
        <w:t xml:space="preserve"> </w:t>
      </w:r>
      <w:r w:rsidRPr="001151FC">
        <w:t>par</w:t>
      </w:r>
      <w:r>
        <w:t xml:space="preserve"> </w:t>
      </w:r>
      <w:r w:rsidRPr="001151FC">
        <w:t>exemple)</w:t>
      </w:r>
      <w:r w:rsidR="00A8088E">
        <w:t> ;</w:t>
      </w:r>
    </w:p>
    <w:p w14:paraId="55D4CB49" w14:textId="77777777" w:rsidR="00A32EE6" w:rsidRPr="001151FC" w:rsidRDefault="00A32EE6" w:rsidP="000F7D21">
      <w:pPr>
        <w:pStyle w:val="SingleTxtG"/>
        <w:ind w:left="1701"/>
      </w:pPr>
      <w:r w:rsidRPr="001151FC">
        <w:t>iii)</w:t>
      </w:r>
      <w:r w:rsidRPr="001151FC">
        <w:tab/>
        <w:t>Les</w:t>
      </w:r>
      <w:r>
        <w:t xml:space="preserve"> </w:t>
      </w:r>
      <w:r w:rsidRPr="001151FC">
        <w:t>informations</w:t>
      </w:r>
      <w:r>
        <w:t xml:space="preserve"> </w:t>
      </w:r>
      <w:r w:rsidRPr="001151FC">
        <w:t>communiquées</w:t>
      </w:r>
      <w:r>
        <w:t xml:space="preserve"> </w:t>
      </w:r>
      <w:r w:rsidRPr="001151FC">
        <w:t>à</w:t>
      </w:r>
      <w:r>
        <w:t xml:space="preserve"> </w:t>
      </w:r>
      <w:r w:rsidRPr="001151FC">
        <w:t>l’utilisateur</w:t>
      </w:r>
      <w:r>
        <w:t xml:space="preserve"> </w:t>
      </w:r>
      <w:r w:rsidRPr="001151FC">
        <w:t>(fonctionnement</w:t>
      </w:r>
      <w:r>
        <w:t xml:space="preserve"> </w:t>
      </w:r>
      <w:r w:rsidRPr="001151FC">
        <w:t>du</w:t>
      </w:r>
      <w:r>
        <w:t xml:space="preserve"> </w:t>
      </w:r>
      <w:r w:rsidRPr="001151FC">
        <w:t>système,</w:t>
      </w:r>
      <w:r>
        <w:t xml:space="preserve"> </w:t>
      </w:r>
      <w:r w:rsidRPr="001151FC">
        <w:t>capacités</w:t>
      </w:r>
      <w:r>
        <w:t xml:space="preserve"> </w:t>
      </w:r>
      <w:r w:rsidRPr="001151FC">
        <w:t>et</w:t>
      </w:r>
      <w:r>
        <w:t xml:space="preserve"> </w:t>
      </w:r>
      <w:r w:rsidRPr="001151FC">
        <w:t>limites,</w:t>
      </w:r>
      <w:r>
        <w:t xml:space="preserve"> </w:t>
      </w:r>
      <w:r w:rsidRPr="001151FC">
        <w:t>par</w:t>
      </w:r>
      <w:r>
        <w:t xml:space="preserve"> </w:t>
      </w:r>
      <w:r w:rsidRPr="001151FC">
        <w:t>exemple).</w:t>
      </w:r>
    </w:p>
    <w:p w14:paraId="5F878ADB" w14:textId="449EEB1D" w:rsidR="00A32EE6" w:rsidRDefault="00A32EE6" w:rsidP="00A32EE6">
      <w:pPr>
        <w:pStyle w:val="SingleTxtG"/>
      </w:pPr>
      <w:r w:rsidRPr="001151FC">
        <w:t>13.</w:t>
      </w:r>
      <w:r>
        <w:tab/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obtenus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3,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se</w:t>
      </w:r>
      <w:r>
        <w:t xml:space="preserve"> </w:t>
      </w:r>
      <w:r w:rsidRPr="001151FC">
        <w:t>demandera</w:t>
      </w:r>
      <w:r>
        <w:t xml:space="preserve"> </w:t>
      </w:r>
      <w:r w:rsidRPr="001151FC">
        <w:t>s’il</w:t>
      </w:r>
      <w:r>
        <w:t xml:space="preserve"> </w:t>
      </w:r>
      <w:r w:rsidRPr="001151FC">
        <w:t>convient</w:t>
      </w:r>
      <w:r>
        <w:t xml:space="preserve"> </w:t>
      </w:r>
      <w:r w:rsidRPr="001151FC">
        <w:t>d’élaborer</w:t>
      </w:r>
      <w:r>
        <w:t xml:space="preserve"> </w:t>
      </w:r>
      <w:r w:rsidRPr="001151FC">
        <w:t>un</w:t>
      </w:r>
      <w:r>
        <w:t xml:space="preserve"> </w:t>
      </w:r>
      <w:r w:rsidRPr="001151FC">
        <w:t>projet</w:t>
      </w:r>
      <w:r>
        <w:t xml:space="preserve"> </w:t>
      </w:r>
      <w:r w:rsidRPr="001151FC">
        <w:t>de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axé</w:t>
      </w:r>
      <w:r>
        <w:t xml:space="preserve"> </w:t>
      </w:r>
      <w:r w:rsidRPr="001151FC">
        <w:t>sur</w:t>
      </w:r>
      <w:r>
        <w:t xml:space="preserve"> </w:t>
      </w:r>
      <w:r w:rsidRPr="001151FC">
        <w:t>ces</w:t>
      </w:r>
      <w:r>
        <w:t xml:space="preserve"> </w:t>
      </w:r>
      <w:r w:rsidRPr="001151FC">
        <w:t>systèmes</w:t>
      </w:r>
      <w:r>
        <w:t xml:space="preserve"> </w:t>
      </w:r>
      <w:r w:rsidRPr="001151FC">
        <w:t>pour</w:t>
      </w:r>
      <w:r>
        <w:t xml:space="preserve"> </w:t>
      </w:r>
      <w:r w:rsidRPr="001151FC">
        <w:t>le</w:t>
      </w:r>
      <w:r>
        <w:t xml:space="preserve"> </w:t>
      </w:r>
      <w:r w:rsidRPr="001151FC">
        <w:t>contrôle</w:t>
      </w:r>
      <w:r>
        <w:t xml:space="preserve"> </w:t>
      </w:r>
      <w:r w:rsidRPr="001151FC">
        <w:t>longitudinal</w:t>
      </w:r>
      <w:r>
        <w:t xml:space="preserve"> </w:t>
      </w:r>
      <w:r w:rsidRPr="001151FC">
        <w:t>et</w:t>
      </w:r>
      <w:r>
        <w:t xml:space="preserve"> </w:t>
      </w:r>
      <w:r w:rsidRPr="001151FC">
        <w:t>latéral</w:t>
      </w:r>
      <w:r>
        <w:t xml:space="preserve"> </w:t>
      </w:r>
      <w:r w:rsidRPr="001151FC">
        <w:t>du</w:t>
      </w:r>
      <w:r>
        <w:t xml:space="preserve"> </w:t>
      </w:r>
      <w:r w:rsidRPr="001151FC">
        <w:t>véhicule</w:t>
      </w:r>
      <w:r>
        <w:t xml:space="preserve"> </w:t>
      </w:r>
      <w:r w:rsidRPr="001151FC">
        <w:t>et/ou</w:t>
      </w:r>
      <w:r>
        <w:t xml:space="preserve"> </w:t>
      </w:r>
      <w:r w:rsidRPr="001151FC">
        <w:t>de</w:t>
      </w:r>
      <w:r>
        <w:t xml:space="preserve"> </w:t>
      </w:r>
      <w:r w:rsidRPr="001151FC">
        <w:t>modifier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79</w:t>
      </w:r>
      <w:r>
        <w:t xml:space="preserve"> </w:t>
      </w:r>
      <w:r w:rsidRPr="001151FC">
        <w:t>en</w:t>
      </w:r>
      <w:r>
        <w:t xml:space="preserve"> </w:t>
      </w:r>
      <w:r w:rsidRPr="001151FC">
        <w:t>tenant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actuelles</w:t>
      </w:r>
      <w:r>
        <w:t xml:space="preserve"> </w:t>
      </w:r>
      <w:r w:rsidRPr="001151FC">
        <w:t>dudit</w:t>
      </w:r>
      <w:r>
        <w:t xml:space="preserve"> </w:t>
      </w:r>
      <w:r w:rsidRPr="001151FC">
        <w:t>Règlement</w:t>
      </w:r>
      <w:r>
        <w:t xml:space="preserve"> </w:t>
      </w:r>
      <w:r w:rsidRPr="001151FC">
        <w:t>en</w:t>
      </w:r>
      <w:r>
        <w:t xml:space="preserve"> </w:t>
      </w:r>
      <w:r w:rsidRPr="001151FC">
        <w:t>la</w:t>
      </w:r>
      <w:r>
        <w:t xml:space="preserve"> </w:t>
      </w:r>
      <w:r w:rsidRPr="001151FC">
        <w:t>matière.</w:t>
      </w:r>
    </w:p>
    <w:p w14:paraId="6DE6DD81" w14:textId="77777777" w:rsidR="00A32EE6" w:rsidRDefault="00A32EE6" w:rsidP="00A32EE6">
      <w:pPr>
        <w:pStyle w:val="SingleTxtG"/>
      </w:pPr>
      <w:r w:rsidRPr="001151FC">
        <w:t>14.</w:t>
      </w:r>
      <w:r w:rsidRPr="001151FC">
        <w:tab/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propositions,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tiendra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données</w:t>
      </w:r>
      <w:r>
        <w:t xml:space="preserve"> </w:t>
      </w:r>
      <w:r w:rsidRPr="001151FC">
        <w:t>existantes,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de</w:t>
      </w:r>
      <w:r>
        <w:t xml:space="preserve"> </w:t>
      </w:r>
      <w:r w:rsidRPr="001151FC">
        <w:t>recherche,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réglementation</w:t>
      </w:r>
      <w:r>
        <w:t xml:space="preserve"> </w:t>
      </w:r>
      <w:r w:rsidRPr="001151FC">
        <w:t>et</w:t>
      </w:r>
      <w:r>
        <w:t xml:space="preserve"> </w:t>
      </w:r>
      <w:r w:rsidRPr="001151FC">
        <w:t>des</w:t>
      </w:r>
      <w:r>
        <w:t xml:space="preserve"> </w:t>
      </w:r>
      <w:r w:rsidRPr="001151FC">
        <w:t>normes</w:t>
      </w:r>
      <w:r>
        <w:t xml:space="preserve"> </w:t>
      </w:r>
      <w:r w:rsidRPr="001151FC">
        <w:t>non</w:t>
      </w:r>
      <w:r>
        <w:t xml:space="preserve"> </w:t>
      </w:r>
      <w:r w:rsidRPr="001151FC">
        <w:t>contraignantes</w:t>
      </w:r>
      <w:r>
        <w:t xml:space="preserve"> </w:t>
      </w:r>
      <w:r w:rsidRPr="001151FC">
        <w:t>disponibles.</w:t>
      </w:r>
    </w:p>
    <w:p w14:paraId="4CCC97EC" w14:textId="77777777" w:rsidR="00A32EE6" w:rsidRDefault="00A32EE6" w:rsidP="00A32EE6">
      <w:pPr>
        <w:pStyle w:val="SingleTxtG"/>
      </w:pPr>
      <w:r w:rsidRPr="001151FC">
        <w:t>15.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tiendra</w:t>
      </w:r>
      <w:r>
        <w:t xml:space="preserve"> </w:t>
      </w:r>
      <w:r w:rsidRPr="001151FC">
        <w:t>pleinement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faits</w:t>
      </w:r>
      <w:r>
        <w:t xml:space="preserve"> </w:t>
      </w:r>
      <w:r w:rsidRPr="001151FC">
        <w:t>nouveaux</w:t>
      </w:r>
      <w:r>
        <w:t xml:space="preserve"> </w:t>
      </w:r>
      <w:r w:rsidRPr="001151FC">
        <w:t>et</w:t>
      </w:r>
      <w:r>
        <w:t xml:space="preserve"> </w:t>
      </w:r>
      <w:r w:rsidRPr="001151FC">
        <w:t>travaillera</w:t>
      </w:r>
      <w:r>
        <w:t xml:space="preserve"> </w:t>
      </w:r>
      <w:r w:rsidRPr="001151FC">
        <w:t>en</w:t>
      </w:r>
      <w:r>
        <w:t xml:space="preserve"> </w:t>
      </w:r>
      <w:r w:rsidRPr="001151FC">
        <w:t>étroite</w:t>
      </w:r>
      <w:r>
        <w:t xml:space="preserve"> </w:t>
      </w:r>
      <w:r w:rsidRPr="001151FC">
        <w:t>coopération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autres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</w:t>
      </w:r>
      <w:r>
        <w:t xml:space="preserve"> </w:t>
      </w:r>
      <w:r w:rsidRPr="001151FC">
        <w:t>du</w:t>
      </w:r>
      <w:r>
        <w:t xml:space="preserve"> </w:t>
      </w:r>
      <w:r w:rsidRPr="001151FC">
        <w:t>GRVA,</w:t>
      </w:r>
      <w:r>
        <w:t xml:space="preserve"> </w:t>
      </w:r>
      <w:r w:rsidRPr="001151FC">
        <w:t>parmi</w:t>
      </w:r>
      <w:r>
        <w:t xml:space="preserve"> </w:t>
      </w:r>
      <w:r w:rsidRPr="001151FC">
        <w:t>lesquels</w:t>
      </w:r>
      <w:r>
        <w:t xml:space="preserve"> </w:t>
      </w:r>
      <w:r w:rsidRPr="001151FC">
        <w:t>les</w:t>
      </w:r>
      <w:r>
        <w:t xml:space="preserve"> </w:t>
      </w:r>
      <w:r w:rsidRPr="001151FC">
        <w:t>groupes</w:t>
      </w:r>
      <w:r>
        <w:t xml:space="preserve"> </w:t>
      </w:r>
      <w:r w:rsidRPr="001151FC">
        <w:t>FRAV</w:t>
      </w:r>
      <w:r>
        <w:t xml:space="preserve"> </w:t>
      </w:r>
      <w:r w:rsidRPr="001151FC">
        <w:t>et</w:t>
      </w:r>
      <w:r>
        <w:t xml:space="preserve"> </w:t>
      </w:r>
      <w:r w:rsidRPr="001151FC">
        <w:t>VMAD.</w:t>
      </w:r>
    </w:p>
    <w:p w14:paraId="5FED0E87" w14:textId="77777777" w:rsidR="00A32EE6" w:rsidRPr="001151FC" w:rsidRDefault="00A32EE6" w:rsidP="00A32EE6">
      <w:pPr>
        <w:pStyle w:val="SingleTxtG"/>
      </w:pPr>
      <w:r w:rsidRPr="001151FC">
        <w:t>16.</w:t>
      </w:r>
      <w:r w:rsidRPr="001151FC">
        <w:tab/>
        <w:t>Le</w:t>
      </w:r>
      <w:r>
        <w:t xml:space="preserve"> </w:t>
      </w:r>
      <w:r w:rsidRPr="001151FC">
        <w:t>texte</w:t>
      </w:r>
      <w:r>
        <w:t xml:space="preserve"> </w:t>
      </w:r>
      <w:r w:rsidRPr="001151FC">
        <w:t>réglementaire</w:t>
      </w:r>
      <w:r>
        <w:t xml:space="preserve"> </w:t>
      </w:r>
      <w:r w:rsidRPr="001151FC">
        <w:t>devra,</w:t>
      </w:r>
      <w:r>
        <w:t xml:space="preserve"> </w:t>
      </w:r>
      <w:r w:rsidRPr="001151FC">
        <w:t>dans</w:t>
      </w:r>
      <w:r>
        <w:t xml:space="preserve"> </w:t>
      </w:r>
      <w:r w:rsidRPr="001151FC">
        <w:t>toute</w:t>
      </w:r>
      <w:r>
        <w:t xml:space="preserve"> </w:t>
      </w:r>
      <w:r w:rsidRPr="001151FC">
        <w:t>la</w:t>
      </w:r>
      <w:r>
        <w:t xml:space="preserve"> </w:t>
      </w:r>
      <w:r w:rsidRPr="001151FC">
        <w:t>mesure</w:t>
      </w:r>
      <w:r>
        <w:t xml:space="preserve"> </w:t>
      </w:r>
      <w:r w:rsidRPr="001151FC">
        <w:t>possible,</w:t>
      </w:r>
      <w:r>
        <w:t xml:space="preserve"> </w:t>
      </w:r>
      <w:r w:rsidRPr="001151FC">
        <w:t>être</w:t>
      </w:r>
      <w:r>
        <w:t xml:space="preserve"> </w:t>
      </w:r>
      <w:r w:rsidRPr="001151FC">
        <w:t>axé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résultats</w:t>
      </w:r>
      <w:r>
        <w:t xml:space="preserve"> </w:t>
      </w:r>
      <w:r w:rsidRPr="001151FC">
        <w:t>et</w:t>
      </w:r>
      <w:r>
        <w:t xml:space="preserve"> </w:t>
      </w:r>
      <w:r w:rsidRPr="001151FC">
        <w:t>être</w:t>
      </w:r>
      <w:r>
        <w:t xml:space="preserve"> </w:t>
      </w:r>
      <w:r w:rsidRPr="001151FC">
        <w:t>technologiquement</w:t>
      </w:r>
      <w:r>
        <w:t xml:space="preserve"> </w:t>
      </w:r>
      <w:r w:rsidRPr="001151FC">
        <w:t>neutre.</w:t>
      </w:r>
      <w:r>
        <w:t xml:space="preserve"> </w:t>
      </w:r>
      <w:r w:rsidRPr="001151FC">
        <w:t>Les</w:t>
      </w:r>
      <w:r>
        <w:t xml:space="preserve"> </w:t>
      </w:r>
      <w:r w:rsidRPr="001151FC">
        <w:t>spécifications</w:t>
      </w:r>
      <w:r>
        <w:t xml:space="preserve"> </w:t>
      </w:r>
      <w:r w:rsidRPr="001151FC">
        <w:t>techniques</w:t>
      </w:r>
      <w:r>
        <w:t xml:space="preserve"> </w:t>
      </w:r>
      <w:r w:rsidRPr="001151FC">
        <w:t>seront,</w:t>
      </w:r>
      <w:r>
        <w:t xml:space="preserve"> </w:t>
      </w:r>
      <w:r w:rsidRPr="001151FC">
        <w:t>autant</w:t>
      </w:r>
      <w:r>
        <w:t xml:space="preserve"> </w:t>
      </w:r>
      <w:r w:rsidRPr="001151FC">
        <w:t>que</w:t>
      </w:r>
      <w:r>
        <w:t xml:space="preserve"> </w:t>
      </w:r>
      <w:r w:rsidRPr="001151FC">
        <w:t>faire</w:t>
      </w:r>
      <w:r>
        <w:t xml:space="preserve"> </w:t>
      </w:r>
      <w:r w:rsidRPr="001151FC">
        <w:t>se</w:t>
      </w:r>
      <w:r>
        <w:t xml:space="preserve"> </w:t>
      </w:r>
      <w:r w:rsidRPr="001151FC">
        <w:t>peut,</w:t>
      </w:r>
      <w:r>
        <w:t xml:space="preserve"> </w:t>
      </w:r>
      <w:r w:rsidRPr="001151FC">
        <w:t>élaborées</w:t>
      </w:r>
      <w:r>
        <w:t xml:space="preserve"> </w:t>
      </w:r>
      <w:r w:rsidRPr="001151FC">
        <w:t>de</w:t>
      </w:r>
      <w:r>
        <w:t xml:space="preserve"> </w:t>
      </w:r>
      <w:r w:rsidRPr="001151FC">
        <w:t>manière</w:t>
      </w:r>
      <w:r>
        <w:t xml:space="preserve"> </w:t>
      </w:r>
      <w:r w:rsidRPr="001151FC">
        <w:t>neutre</w:t>
      </w:r>
      <w:r>
        <w:t xml:space="preserve"> </w:t>
      </w:r>
      <w:r w:rsidRPr="001151FC">
        <w:t>par</w:t>
      </w:r>
      <w:r>
        <w:t xml:space="preserve"> </w:t>
      </w:r>
      <w:r w:rsidRPr="001151FC">
        <w:t>rapport</w:t>
      </w:r>
      <w:r>
        <w:t xml:space="preserve"> </w:t>
      </w:r>
      <w:r w:rsidRPr="001151FC">
        <w:t>au</w:t>
      </w:r>
      <w:r>
        <w:t xml:space="preserve"> </w:t>
      </w:r>
      <w:r w:rsidRPr="001151FC">
        <w:t>système</w:t>
      </w:r>
      <w:r>
        <w:t xml:space="preserve"> </w:t>
      </w:r>
      <w:r w:rsidRPr="001151FC">
        <w:t>d’évaluation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conformité</w:t>
      </w:r>
      <w:r>
        <w:t xml:space="preserve"> </w:t>
      </w:r>
      <w:r w:rsidRPr="001151FC">
        <w:t>(homologation</w:t>
      </w:r>
      <w:r>
        <w:t xml:space="preserve"> </w:t>
      </w:r>
      <w:r w:rsidRPr="001151FC">
        <w:t>de</w:t>
      </w:r>
      <w:r>
        <w:t xml:space="preserve"> </w:t>
      </w:r>
      <w:r w:rsidRPr="001151FC">
        <w:t>type</w:t>
      </w:r>
      <w:r>
        <w:t xml:space="preserve"> </w:t>
      </w:r>
      <w:r w:rsidRPr="001151FC">
        <w:t>et</w:t>
      </w:r>
      <w:r>
        <w:t xml:space="preserve"> </w:t>
      </w:r>
      <w:proofErr w:type="spellStart"/>
      <w:r w:rsidRPr="001151FC">
        <w:t>autocertification</w:t>
      </w:r>
      <w:proofErr w:type="spellEnd"/>
      <w:r w:rsidRPr="001151FC">
        <w:t>).</w:t>
      </w:r>
    </w:p>
    <w:p w14:paraId="24532A0F" w14:textId="77777777" w:rsidR="00A32EE6" w:rsidRPr="001151FC" w:rsidRDefault="00A32EE6" w:rsidP="000F7D21">
      <w:pPr>
        <w:pStyle w:val="H1G"/>
      </w:pPr>
      <w:r w:rsidRPr="001151FC">
        <w:tab/>
      </w:r>
      <w:r w:rsidRPr="001151FC">
        <w:tab/>
      </w:r>
      <w:r w:rsidRPr="001151FC">
        <w:tab/>
        <w:t>Règlement</w:t>
      </w:r>
      <w:r>
        <w:t xml:space="preserve"> </w:t>
      </w:r>
      <w:r w:rsidRPr="001151FC">
        <w:t>intérieur</w:t>
      </w:r>
    </w:p>
    <w:p w14:paraId="25815333" w14:textId="77777777" w:rsidR="00A32EE6" w:rsidRPr="001151FC" w:rsidRDefault="00A32EE6" w:rsidP="00A32EE6">
      <w:pPr>
        <w:pStyle w:val="SingleTxtG"/>
      </w:pPr>
      <w:r w:rsidRPr="001151FC">
        <w:t>17.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rendra</w:t>
      </w:r>
      <w:r>
        <w:t xml:space="preserve"> </w:t>
      </w:r>
      <w:r w:rsidRPr="001151FC">
        <w:t>compte</w:t>
      </w:r>
      <w:r>
        <w:t xml:space="preserve"> </w:t>
      </w:r>
      <w:r w:rsidRPr="001151FC">
        <w:t>au</w:t>
      </w:r>
      <w:r>
        <w:t xml:space="preserve"> </w:t>
      </w:r>
      <w:r w:rsidRPr="001151FC">
        <w:t>GRVA</w:t>
      </w:r>
      <w:r>
        <w:t xml:space="preserve"> </w:t>
      </w:r>
      <w:r w:rsidRPr="001151FC">
        <w:t>et</w:t>
      </w:r>
      <w:r>
        <w:t xml:space="preserve"> </w:t>
      </w:r>
      <w:r w:rsidRPr="001151FC">
        <w:t>sera</w:t>
      </w:r>
      <w:r>
        <w:t xml:space="preserve"> </w:t>
      </w:r>
      <w:r w:rsidRPr="001151FC">
        <w:t>ouverte</w:t>
      </w:r>
      <w:r>
        <w:t xml:space="preserve"> </w:t>
      </w:r>
      <w:r w:rsidRPr="001151FC">
        <w:t>à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participant</w:t>
      </w:r>
      <w:r>
        <w:t xml:space="preserve"> </w:t>
      </w:r>
      <w:r w:rsidRPr="001151FC">
        <w:t>aux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WP.29.</w:t>
      </w:r>
    </w:p>
    <w:p w14:paraId="6D618585" w14:textId="77777777" w:rsidR="00A32EE6" w:rsidRPr="001151FC" w:rsidRDefault="00A32EE6" w:rsidP="00A32EE6">
      <w:pPr>
        <w:pStyle w:val="SingleTxtG"/>
      </w:pPr>
      <w:r w:rsidRPr="001151FC">
        <w:t>18.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sera</w:t>
      </w:r>
      <w:r>
        <w:t xml:space="preserve"> </w:t>
      </w:r>
      <w:r w:rsidRPr="001151FC">
        <w:t>encadrée</w:t>
      </w:r>
      <w:r>
        <w:t xml:space="preserve"> </w:t>
      </w:r>
      <w:r w:rsidRPr="001151FC">
        <w:t>par</w:t>
      </w:r>
      <w:r>
        <w:t xml:space="preserve"> </w:t>
      </w:r>
      <w:r w:rsidRPr="001151FC">
        <w:t>deux</w:t>
      </w:r>
      <w:r>
        <w:t xml:space="preserve"> </w:t>
      </w:r>
      <w:r w:rsidRPr="001151FC">
        <w:t>coprésidents</w:t>
      </w:r>
      <w:r>
        <w:t xml:space="preserve"> </w:t>
      </w:r>
      <w:r w:rsidRPr="001151FC">
        <w:t>et</w:t>
      </w:r>
      <w:r>
        <w:t xml:space="preserve"> </w:t>
      </w:r>
      <w:r w:rsidRPr="001151FC">
        <w:t>un</w:t>
      </w:r>
      <w:r>
        <w:t xml:space="preserve"> </w:t>
      </w:r>
      <w:r w:rsidRPr="001151FC">
        <w:t>secrétaire.</w:t>
      </w:r>
    </w:p>
    <w:p w14:paraId="514C2FC8" w14:textId="77777777" w:rsidR="00A32EE6" w:rsidRPr="001151FC" w:rsidRDefault="00A32EE6" w:rsidP="00A32EE6">
      <w:pPr>
        <w:pStyle w:val="SingleTxtG"/>
      </w:pPr>
      <w:r w:rsidRPr="001151FC">
        <w:t>19.</w:t>
      </w:r>
      <w:r w:rsidRPr="001151FC">
        <w:tab/>
        <w:t>La</w:t>
      </w:r>
      <w:r>
        <w:t xml:space="preserve"> </w:t>
      </w:r>
      <w:r w:rsidRPr="001151FC">
        <w:t>langue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sera</w:t>
      </w:r>
      <w:r>
        <w:t xml:space="preserve"> </w:t>
      </w:r>
      <w:r w:rsidRPr="001151FC">
        <w:t>l’anglais.</w:t>
      </w:r>
    </w:p>
    <w:p w14:paraId="72D1FE38" w14:textId="77777777" w:rsidR="00A32EE6" w:rsidRDefault="00A32EE6" w:rsidP="00A32EE6">
      <w:pPr>
        <w:pStyle w:val="SingleTxtG"/>
      </w:pPr>
      <w:r w:rsidRPr="001151FC">
        <w:t>20.</w:t>
      </w:r>
      <w:r w:rsidRPr="001151FC">
        <w:tab/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ou</w:t>
      </w:r>
      <w:r>
        <w:t xml:space="preserve"> </w:t>
      </w:r>
      <w:r w:rsidRPr="001151FC">
        <w:t>propositions</w:t>
      </w:r>
      <w:r>
        <w:t xml:space="preserve"> </w:t>
      </w:r>
      <w:r w:rsidRPr="001151FC">
        <w:t>devront</w:t>
      </w:r>
      <w:r>
        <w:t xml:space="preserve"> </w:t>
      </w:r>
      <w:r w:rsidRPr="001151FC">
        <w:t>être</w:t>
      </w:r>
      <w:r>
        <w:t xml:space="preserve"> </w:t>
      </w:r>
      <w:r w:rsidRPr="001151FC">
        <w:t>soumis</w:t>
      </w:r>
      <w:r>
        <w:t xml:space="preserve"> </w:t>
      </w:r>
      <w:r w:rsidRPr="001151FC">
        <w:t>au</w:t>
      </w:r>
      <w:r>
        <w:t xml:space="preserve"> </w:t>
      </w:r>
      <w:r w:rsidRPr="001151FC">
        <w:t>secrétaire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dans</w:t>
      </w:r>
      <w:r>
        <w:t xml:space="preserve"> </w:t>
      </w:r>
      <w:r w:rsidRPr="001151FC">
        <w:t>un</w:t>
      </w:r>
      <w:r>
        <w:t xml:space="preserve"> </w:t>
      </w:r>
      <w:r w:rsidRPr="001151FC">
        <w:t>format</w:t>
      </w:r>
      <w:r>
        <w:t xml:space="preserve"> </w:t>
      </w:r>
      <w:r w:rsidRPr="001151FC">
        <w:t>numérique</w:t>
      </w:r>
      <w:r>
        <w:t xml:space="preserve"> </w:t>
      </w:r>
      <w:r w:rsidRPr="001151FC">
        <w:t>approprié,</w:t>
      </w:r>
      <w:r>
        <w:t xml:space="preserve"> </w:t>
      </w:r>
      <w:r w:rsidRPr="001151FC">
        <w:t>avant</w:t>
      </w:r>
      <w:r>
        <w:t xml:space="preserve"> </w:t>
      </w:r>
      <w:r w:rsidRPr="001151FC">
        <w:t>la</w:t>
      </w:r>
      <w:r>
        <w:t xml:space="preserve"> </w:t>
      </w:r>
      <w:r w:rsidRPr="001151FC">
        <w:t>réunion.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peut</w:t>
      </w:r>
      <w:r>
        <w:t xml:space="preserve"> </w:t>
      </w:r>
      <w:r w:rsidRPr="001151FC">
        <w:t>refuser</w:t>
      </w:r>
      <w:r>
        <w:t xml:space="preserve"> </w:t>
      </w:r>
      <w:r w:rsidRPr="001151FC">
        <w:t>d’examiner</w:t>
      </w:r>
      <w:r>
        <w:t xml:space="preserve"> </w:t>
      </w:r>
      <w:r w:rsidRPr="001151FC">
        <w:t>un</w:t>
      </w:r>
      <w:r>
        <w:t xml:space="preserve"> </w:t>
      </w:r>
      <w:r w:rsidRPr="001151FC">
        <w:t>point</w:t>
      </w:r>
      <w:r>
        <w:t xml:space="preserve"> </w:t>
      </w:r>
      <w:r w:rsidRPr="001151FC">
        <w:t>ou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qui</w:t>
      </w:r>
      <w:r>
        <w:t xml:space="preserve"> </w:t>
      </w:r>
      <w:r w:rsidRPr="001151FC">
        <w:t>lui</w:t>
      </w:r>
      <w:r>
        <w:t xml:space="preserve"> </w:t>
      </w:r>
      <w:r w:rsidRPr="001151FC">
        <w:t>aurait</w:t>
      </w:r>
      <w:r>
        <w:t xml:space="preserve"> </w:t>
      </w:r>
      <w:r w:rsidRPr="001151FC">
        <w:t>été</w:t>
      </w:r>
      <w:r>
        <w:t xml:space="preserve"> </w:t>
      </w:r>
      <w:r w:rsidRPr="001151FC">
        <w:t>soumis</w:t>
      </w:r>
      <w:r>
        <w:t xml:space="preserve"> </w:t>
      </w:r>
      <w:r w:rsidRPr="001151FC">
        <w:t>ultérieurement.</w:t>
      </w:r>
    </w:p>
    <w:p w14:paraId="7D12A021" w14:textId="77777777" w:rsidR="00A32EE6" w:rsidRDefault="00A32EE6" w:rsidP="00A32EE6">
      <w:pPr>
        <w:pStyle w:val="SingleTxtG"/>
      </w:pPr>
      <w:r w:rsidRPr="001151FC">
        <w:t>21.</w:t>
      </w:r>
      <w:r w:rsidRPr="001151FC">
        <w:tab/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seront</w:t>
      </w:r>
      <w:r>
        <w:t xml:space="preserve"> </w:t>
      </w:r>
      <w:r w:rsidRPr="001151FC">
        <w:t>communiqués</w:t>
      </w:r>
      <w:r>
        <w:t xml:space="preserve"> </w:t>
      </w:r>
      <w:r w:rsidRPr="001151FC">
        <w:t>à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membres</w:t>
      </w:r>
      <w:r>
        <w:t xml:space="preserve"> </w:t>
      </w:r>
      <w:r w:rsidRPr="001151FC">
        <w:t>de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avant</w:t>
      </w:r>
      <w:r>
        <w:t xml:space="preserve"> </w:t>
      </w:r>
      <w:r w:rsidRPr="001151FC">
        <w:t>toutes</w:t>
      </w:r>
      <w:r>
        <w:t xml:space="preserve"> </w:t>
      </w:r>
      <w:r w:rsidRPr="001151FC">
        <w:t>les</w:t>
      </w:r>
      <w:r>
        <w:t xml:space="preserve"> </w:t>
      </w:r>
      <w:r w:rsidRPr="001151FC">
        <w:t>réunions</w:t>
      </w:r>
      <w:r>
        <w:t xml:space="preserve"> </w:t>
      </w:r>
      <w:r w:rsidRPr="001151FC">
        <w:t>programmées.</w:t>
      </w:r>
      <w:r>
        <w:t xml:space="preserve"> </w:t>
      </w:r>
      <w:r w:rsidRPr="001151FC">
        <w:t>Pour</w:t>
      </w:r>
      <w:r>
        <w:t xml:space="preserve"> </w:t>
      </w:r>
      <w:r w:rsidRPr="001151FC">
        <w:t>cela,</w:t>
      </w:r>
      <w:r>
        <w:t xml:space="preserve"> </w:t>
      </w:r>
      <w:r w:rsidRPr="001151FC">
        <w:t>ils</w:t>
      </w:r>
      <w:r>
        <w:t xml:space="preserve"> </w:t>
      </w:r>
      <w:r w:rsidRPr="001151FC">
        <w:t>seront</w:t>
      </w:r>
      <w:r>
        <w:t xml:space="preserve"> </w:t>
      </w:r>
      <w:r w:rsidRPr="001151FC">
        <w:t>publiés</w:t>
      </w:r>
      <w:r>
        <w:t xml:space="preserve"> </w:t>
      </w:r>
      <w:r w:rsidRPr="001151FC">
        <w:t>sur</w:t>
      </w:r>
      <w:r>
        <w:t xml:space="preserve"> </w:t>
      </w:r>
      <w:r w:rsidRPr="001151FC">
        <w:t>le</w:t>
      </w:r>
      <w:r>
        <w:t xml:space="preserve"> </w:t>
      </w:r>
      <w:r w:rsidRPr="001151FC">
        <w:t>site</w:t>
      </w:r>
      <w:r>
        <w:t xml:space="preserve"> </w:t>
      </w:r>
      <w:r w:rsidRPr="001151FC">
        <w:t>Web</w:t>
      </w:r>
      <w:r>
        <w:t xml:space="preserve"> </w:t>
      </w:r>
      <w:r w:rsidRPr="001151FC">
        <w:t>pertinent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CEE</w:t>
      </w:r>
      <w:r>
        <w:t xml:space="preserve"> </w:t>
      </w:r>
      <w:r w:rsidRPr="001151FC">
        <w:t>.</w:t>
      </w:r>
    </w:p>
    <w:p w14:paraId="4E960082" w14:textId="77777777" w:rsidR="00A32EE6" w:rsidRDefault="00A32EE6" w:rsidP="00A32EE6">
      <w:pPr>
        <w:pStyle w:val="SingleTxtG"/>
      </w:pPr>
      <w:r w:rsidRPr="001151FC">
        <w:t>22.</w:t>
      </w:r>
      <w:r w:rsidRPr="001151FC">
        <w:tab/>
        <w:t>Les</w:t>
      </w:r>
      <w:r>
        <w:t xml:space="preserve"> </w:t>
      </w:r>
      <w:r w:rsidRPr="001151FC">
        <w:t>décisions</w:t>
      </w:r>
      <w:r>
        <w:t xml:space="preserve"> </w:t>
      </w:r>
      <w:r w:rsidRPr="001151FC">
        <w:t>seront</w:t>
      </w:r>
      <w:r>
        <w:t xml:space="preserve"> </w:t>
      </w:r>
      <w:r w:rsidRPr="001151FC">
        <w:t>prises</w:t>
      </w:r>
      <w:r>
        <w:t xml:space="preserve"> </w:t>
      </w:r>
      <w:r w:rsidRPr="001151FC">
        <w:t>par</w:t>
      </w:r>
      <w:r>
        <w:t xml:space="preserve"> </w:t>
      </w:r>
      <w:r w:rsidRPr="001151FC">
        <w:t>consensus.</w:t>
      </w:r>
      <w:r>
        <w:t xml:space="preserve"> </w:t>
      </w:r>
      <w:r w:rsidRPr="001151FC">
        <w:t>À</w:t>
      </w:r>
      <w:r>
        <w:t xml:space="preserve"> </w:t>
      </w:r>
      <w:r w:rsidRPr="001151FC">
        <w:t>défaut,</w:t>
      </w:r>
      <w:r>
        <w:t xml:space="preserve"> </w:t>
      </w:r>
      <w:r w:rsidRPr="001151FC">
        <w:t>les</w:t>
      </w:r>
      <w:r>
        <w:t xml:space="preserve"> </w:t>
      </w:r>
      <w:r w:rsidRPr="001151FC">
        <w:t>coprésidents</w:t>
      </w:r>
      <w:r>
        <w:t xml:space="preserve"> </w:t>
      </w:r>
      <w:r w:rsidRPr="001151FC">
        <w:t>présenteront</w:t>
      </w:r>
      <w:r>
        <w:t xml:space="preserve"> </w:t>
      </w:r>
      <w:r w:rsidRPr="001151FC">
        <w:t>les</w:t>
      </w:r>
      <w:r>
        <w:t xml:space="preserve"> </w:t>
      </w:r>
      <w:r w:rsidRPr="001151FC">
        <w:t>différents</w:t>
      </w:r>
      <w:r>
        <w:t xml:space="preserve"> </w:t>
      </w:r>
      <w:r w:rsidRPr="001151FC">
        <w:t>points</w:t>
      </w:r>
      <w:r>
        <w:t xml:space="preserve"> </w:t>
      </w:r>
      <w:r w:rsidRPr="001151FC">
        <w:t>de</w:t>
      </w:r>
      <w:r>
        <w:t xml:space="preserve"> </w:t>
      </w:r>
      <w:r w:rsidRPr="001151FC">
        <w:t>vue</w:t>
      </w:r>
      <w:r>
        <w:t xml:space="preserve"> </w:t>
      </w:r>
      <w:r w:rsidRPr="001151FC">
        <w:t>au</w:t>
      </w:r>
      <w:r>
        <w:t xml:space="preserve"> </w:t>
      </w:r>
      <w:r w:rsidRPr="001151FC">
        <w:t>GRVA.</w:t>
      </w:r>
      <w:r>
        <w:t xml:space="preserve"> </w:t>
      </w:r>
      <w:r w:rsidRPr="001151FC">
        <w:t>Ils</w:t>
      </w:r>
      <w:r>
        <w:t xml:space="preserve"> </w:t>
      </w:r>
      <w:r w:rsidRPr="001151FC">
        <w:t>pourront</w:t>
      </w:r>
      <w:r>
        <w:t xml:space="preserve"> </w:t>
      </w:r>
      <w:r w:rsidRPr="001151FC">
        <w:t>demander</w:t>
      </w:r>
      <w:r>
        <w:t xml:space="preserve"> </w:t>
      </w:r>
      <w:r w:rsidRPr="001151FC">
        <w:t>l’avis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s’ils</w:t>
      </w:r>
      <w:r>
        <w:t xml:space="preserve"> </w:t>
      </w:r>
      <w:r w:rsidRPr="001151FC">
        <w:t>l’estiment</w:t>
      </w:r>
      <w:r>
        <w:t xml:space="preserve"> </w:t>
      </w:r>
      <w:r w:rsidRPr="001151FC">
        <w:t>nécessaire.</w:t>
      </w:r>
    </w:p>
    <w:p w14:paraId="6B9E5211" w14:textId="77777777" w:rsidR="00A32EE6" w:rsidRDefault="00A32EE6" w:rsidP="00A32EE6">
      <w:pPr>
        <w:pStyle w:val="SingleTxtG"/>
      </w:pPr>
      <w:r w:rsidRPr="001151FC">
        <w:t>23.</w:t>
      </w:r>
      <w:r w:rsidRPr="001151FC">
        <w:tab/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rendra</w:t>
      </w:r>
      <w:r>
        <w:t xml:space="preserve"> </w:t>
      </w:r>
      <w:r w:rsidRPr="001151FC">
        <w:t>compte</w:t>
      </w:r>
      <w:r>
        <w:t xml:space="preserve"> </w:t>
      </w:r>
      <w:r w:rsidRPr="001151FC">
        <w:t>régulièrement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travaux</w:t>
      </w:r>
      <w:r>
        <w:t xml:space="preserve"> </w:t>
      </w:r>
      <w:r w:rsidRPr="001151FC">
        <w:t>au</w:t>
      </w:r>
      <w:r>
        <w:t xml:space="preserve"> </w:t>
      </w:r>
      <w:r w:rsidRPr="001151FC">
        <w:t>GRVA,</w:t>
      </w:r>
      <w:r>
        <w:t xml:space="preserve"> </w:t>
      </w:r>
      <w:r w:rsidRPr="001151FC">
        <w:t>si</w:t>
      </w:r>
      <w:r>
        <w:t xml:space="preserve"> </w:t>
      </w:r>
      <w:r w:rsidRPr="001151FC">
        <w:t>possible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forme</w:t>
      </w:r>
      <w:r>
        <w:t xml:space="preserve"> </w:t>
      </w:r>
      <w:r w:rsidRPr="001151FC">
        <w:t>d’un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présenté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coprésidents.</w:t>
      </w:r>
    </w:p>
    <w:p w14:paraId="33BF4406" w14:textId="77777777" w:rsidR="00A32EE6" w:rsidRPr="001151FC" w:rsidRDefault="00A32EE6" w:rsidP="000F7D21">
      <w:pPr>
        <w:pStyle w:val="H1G"/>
      </w:pPr>
      <w:r w:rsidRPr="001151FC">
        <w:tab/>
      </w:r>
      <w:r w:rsidRPr="001151FC">
        <w:tab/>
      </w:r>
      <w:r>
        <w:tab/>
      </w:r>
      <w:r w:rsidRPr="001151FC">
        <w:t>Résultats</w:t>
      </w:r>
      <w:r>
        <w:t xml:space="preserve"> </w:t>
      </w:r>
      <w:r w:rsidRPr="001151FC">
        <w:t>attendus</w:t>
      </w:r>
      <w:r>
        <w:t xml:space="preserve"> </w:t>
      </w:r>
      <w:r w:rsidRPr="001151FC">
        <w:t>et</w:t>
      </w:r>
      <w:r>
        <w:t xml:space="preserve"> </w:t>
      </w:r>
      <w:r w:rsidRPr="001151FC">
        <w:t>calendrier</w:t>
      </w:r>
    </w:p>
    <w:p w14:paraId="4BA158BF" w14:textId="0AED9AE7" w:rsidR="00A32EE6" w:rsidRPr="001151FC" w:rsidRDefault="00A32EE6" w:rsidP="00A32EE6">
      <w:pPr>
        <w:pStyle w:val="SingleTxtG"/>
      </w:pPr>
      <w:r w:rsidRPr="001151FC">
        <w:t>24.</w:t>
      </w:r>
      <w:r w:rsidRPr="001151FC">
        <w:tab/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cadre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première</w:t>
      </w:r>
      <w:r>
        <w:t xml:space="preserve"> </w:t>
      </w:r>
      <w:r w:rsidRPr="001151FC">
        <w:t>phase</w:t>
      </w:r>
      <w:r>
        <w:t xml:space="preserve"> </w:t>
      </w:r>
      <w:r w:rsidRPr="001151FC">
        <w:t>d’activités,</w:t>
      </w:r>
      <w:r>
        <w:t xml:space="preserve"> </w:t>
      </w:r>
      <w:r w:rsidRPr="001151FC">
        <w:t>l’équipe</w:t>
      </w:r>
      <w:r>
        <w:t xml:space="preserve"> </w:t>
      </w:r>
      <w:r w:rsidRPr="001151FC">
        <w:t>spéciale</w:t>
      </w:r>
      <w:r>
        <w:t xml:space="preserve"> </w:t>
      </w:r>
      <w:r w:rsidRPr="001151FC">
        <w:t>ADAS</w:t>
      </w:r>
      <w:r>
        <w:t xml:space="preserve"> </w:t>
      </w:r>
      <w:r w:rsidRPr="001151FC">
        <w:t>devra</w:t>
      </w:r>
      <w:r>
        <w:t xml:space="preserve"> </w:t>
      </w:r>
      <w:r w:rsidRPr="001151FC">
        <w:t>établir</w:t>
      </w:r>
      <w:r>
        <w:t xml:space="preserve"> </w:t>
      </w:r>
      <w:r w:rsidRPr="001151FC">
        <w:t>des</w:t>
      </w:r>
      <w:r>
        <w:t xml:space="preserve"> </w:t>
      </w:r>
      <w:r w:rsidRPr="001151FC">
        <w:t>textes</w:t>
      </w:r>
      <w:r>
        <w:t xml:space="preserve"> </w:t>
      </w:r>
      <w:r w:rsidRPr="001151FC">
        <w:t>réglementaires</w:t>
      </w:r>
      <w:r>
        <w:t xml:space="preserve"> </w:t>
      </w:r>
      <w:r w:rsidRPr="001151FC">
        <w:t>destinés</w:t>
      </w:r>
      <w:r>
        <w:t xml:space="preserve"> </w:t>
      </w:r>
      <w:r w:rsidRPr="001151FC">
        <w:t>à</w:t>
      </w:r>
      <w:r w:rsidR="00A8088E">
        <w:t> :</w:t>
      </w:r>
    </w:p>
    <w:p w14:paraId="07D66491" w14:textId="4E042B36" w:rsidR="00A32EE6" w:rsidRDefault="00A32EE6" w:rsidP="000F7D21">
      <w:pPr>
        <w:pStyle w:val="SingleTxtG"/>
        <w:ind w:firstLine="567"/>
      </w:pPr>
      <w:r w:rsidRPr="001151FC">
        <w:t>a)</w:t>
      </w:r>
      <w:r w:rsidRPr="001151FC">
        <w:tab/>
        <w:t>Finaliser</w:t>
      </w:r>
      <w:r>
        <w:t xml:space="preserve"> </w:t>
      </w:r>
      <w:r w:rsidRPr="001151FC">
        <w:t>les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relatives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79</w:t>
      </w:r>
      <w:r>
        <w:t xml:space="preserve"> </w:t>
      </w:r>
      <w:r w:rsidRPr="001151FC">
        <w:t>laissées</w:t>
      </w:r>
      <w:r>
        <w:t xml:space="preserve"> </w:t>
      </w:r>
      <w:r w:rsidRPr="001151FC">
        <w:t>en</w:t>
      </w:r>
      <w:r>
        <w:t xml:space="preserve"> </w:t>
      </w:r>
      <w:r w:rsidRPr="001151FC">
        <w:t>suspens,</w:t>
      </w:r>
      <w:r>
        <w:t xml:space="preserve"> </w:t>
      </w:r>
      <w:r w:rsidRPr="001151FC">
        <w:t>en</w:t>
      </w:r>
      <w:r>
        <w:t xml:space="preserve"> </w:t>
      </w:r>
      <w:r w:rsidRPr="001151FC">
        <w:t>tenant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existantes,</w:t>
      </w:r>
      <w:r>
        <w:t xml:space="preserve"> </w:t>
      </w:r>
      <w:r w:rsidRPr="001151FC">
        <w:t>en</w:t>
      </w:r>
      <w:r>
        <w:t xml:space="preserve"> </w:t>
      </w:r>
      <w:r w:rsidRPr="001151FC">
        <w:t>vue</w:t>
      </w:r>
      <w:r>
        <w:t xml:space="preserve"> </w:t>
      </w:r>
      <w:r w:rsidRPr="001151FC">
        <w:t>de</w:t>
      </w:r>
      <w:r>
        <w:t xml:space="preserve"> </w:t>
      </w:r>
      <w:r w:rsidRPr="001151FC">
        <w:t>leur</w:t>
      </w:r>
      <w:r>
        <w:t xml:space="preserve"> </w:t>
      </w:r>
      <w:r w:rsidRPr="001151FC">
        <w:t>examen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leur</w:t>
      </w:r>
      <w:r>
        <w:t xml:space="preserve"> </w:t>
      </w:r>
      <w:r w:rsidRPr="001151FC">
        <w:t>adoption</w:t>
      </w:r>
      <w:r>
        <w:t xml:space="preserve"> </w:t>
      </w:r>
      <w:r w:rsidRPr="001151FC">
        <w:t>éventuelle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septembre</w:t>
      </w:r>
      <w:r>
        <w:t xml:space="preserve"> </w:t>
      </w:r>
      <w:r w:rsidRPr="001151FC">
        <w:t>2021</w:t>
      </w:r>
      <w:r w:rsidR="00A8088E">
        <w:t> ;</w:t>
      </w:r>
    </w:p>
    <w:p w14:paraId="46DCC599" w14:textId="09BDC283" w:rsidR="00A32EE6" w:rsidRPr="001151FC" w:rsidRDefault="00A32EE6" w:rsidP="000F7D21">
      <w:pPr>
        <w:pStyle w:val="SingleTxtG"/>
        <w:ind w:firstLine="567"/>
      </w:pPr>
      <w:r w:rsidRPr="001151FC">
        <w:lastRenderedPageBreak/>
        <w:t>b)</w:t>
      </w:r>
      <w:r w:rsidRPr="001151FC">
        <w:tab/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parallèle,</w:t>
      </w:r>
      <w:r>
        <w:rPr>
          <w:iCs/>
        </w:rPr>
        <w:t xml:space="preserve"> </w:t>
      </w:r>
      <w:r w:rsidRPr="001151FC">
        <w:rPr>
          <w:iCs/>
        </w:rPr>
        <w:t>élaborer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première</w:t>
      </w:r>
      <w:r>
        <w:rPr>
          <w:iCs/>
        </w:rPr>
        <w:t xml:space="preserve"> </w:t>
      </w:r>
      <w:r w:rsidRPr="001151FC">
        <w:rPr>
          <w:iCs/>
        </w:rPr>
        <w:t>proposition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prescriptions</w:t>
      </w:r>
      <w:r>
        <w:rPr>
          <w:iCs/>
        </w:rPr>
        <w:t xml:space="preserve"> </w:t>
      </w:r>
      <w:r w:rsidRPr="001151FC">
        <w:t>fonctionnelles</w:t>
      </w:r>
      <w:r>
        <w:t xml:space="preserve"> </w:t>
      </w:r>
      <w:r w:rsidRPr="001151FC">
        <w:t>et</w:t>
      </w:r>
      <w:r>
        <w:t xml:space="preserve"> </w:t>
      </w:r>
      <w:r w:rsidRPr="001151FC">
        <w:t>d’évaluation</w:t>
      </w:r>
      <w:r>
        <w:t xml:space="preserve"> </w:t>
      </w:r>
      <w:r w:rsidRPr="001151FC">
        <w:rPr>
          <w:iCs/>
        </w:rPr>
        <w:t>générales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matière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sécurité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systèmes</w:t>
      </w:r>
      <w:r>
        <w:rPr>
          <w:iCs/>
        </w:rPr>
        <w:t xml:space="preserve"> </w:t>
      </w:r>
      <w:r w:rsidRPr="001151FC">
        <w:rPr>
          <w:iCs/>
        </w:rPr>
        <w:t>actifs</w:t>
      </w:r>
      <w:r>
        <w:rPr>
          <w:iCs/>
        </w:rPr>
        <w:t xml:space="preserve"> </w:t>
      </w:r>
      <w:r w:rsidRPr="001151FC">
        <w:rPr>
          <w:iCs/>
        </w:rPr>
        <w:t>d’aide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conduite,</w:t>
      </w:r>
      <w:r>
        <w:rPr>
          <w:iCs/>
        </w:rPr>
        <w:t xml:space="preserve"> </w:t>
      </w:r>
      <w:r w:rsidRPr="001151FC">
        <w:rPr>
          <w:iCs/>
        </w:rPr>
        <w:t>sous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forme</w:t>
      </w:r>
      <w:r>
        <w:rPr>
          <w:iCs/>
        </w:rPr>
        <w:t xml:space="preserve"> </w:t>
      </w:r>
      <w:r w:rsidRPr="001151FC">
        <w:rPr>
          <w:iCs/>
        </w:rPr>
        <w:t>d’un</w:t>
      </w:r>
      <w:r>
        <w:rPr>
          <w:iCs/>
        </w:rPr>
        <w:t xml:space="preserve"> </w:t>
      </w:r>
      <w:r w:rsidR="00057534">
        <w:rPr>
          <w:iCs/>
        </w:rPr>
        <w:t>nouveau Règlement ONU</w:t>
      </w:r>
      <w:r>
        <w:rPr>
          <w:iCs/>
        </w:rPr>
        <w:t xml:space="preserve"> </w:t>
      </w:r>
      <w:r w:rsidRPr="001151FC">
        <w:rPr>
          <w:iCs/>
        </w:rPr>
        <w:t>et/ou</w:t>
      </w:r>
      <w:r>
        <w:rPr>
          <w:iCs/>
        </w:rPr>
        <w:t xml:space="preserve"> </w:t>
      </w:r>
      <w:r w:rsidRPr="001151FC">
        <w:rPr>
          <w:iCs/>
        </w:rPr>
        <w:t>d’amendements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Règlement</w:t>
      </w:r>
      <w:r>
        <w:rPr>
          <w:iCs/>
        </w:rPr>
        <w:t xml:space="preserve"> </w:t>
      </w:r>
      <w:r w:rsidRPr="001151FC">
        <w:rPr>
          <w:iCs/>
        </w:rPr>
        <w:t>ONU</w:t>
      </w:r>
      <w:r>
        <w:rPr>
          <w:iCs/>
        </w:rPr>
        <w:t xml:space="preserve"> </w:t>
      </w:r>
      <w:r w:rsidR="00371885">
        <w:rPr>
          <w:iCs/>
        </w:rPr>
        <w:t>n</w:t>
      </w:r>
      <w:r w:rsidR="00371885" w:rsidRPr="000F7D21">
        <w:rPr>
          <w:iCs/>
          <w:vertAlign w:val="superscript"/>
        </w:rPr>
        <w:t>o</w:t>
      </w:r>
      <w:r w:rsidR="000F7D21">
        <w:rPr>
          <w:iCs/>
        </w:rPr>
        <w:t> </w:t>
      </w:r>
      <w:r w:rsidRPr="001151FC">
        <w:rPr>
          <w:iCs/>
        </w:rPr>
        <w:t>79,</w:t>
      </w:r>
      <w:r>
        <w:rPr>
          <w:iCs/>
        </w:rPr>
        <w:t xml:space="preserve"> </w:t>
      </w:r>
      <w:r w:rsidRPr="001151FC">
        <w:rPr>
          <w:iCs/>
        </w:rPr>
        <w:t>qui</w:t>
      </w:r>
      <w:r>
        <w:rPr>
          <w:iCs/>
        </w:rPr>
        <w:t xml:space="preserve"> </w:t>
      </w:r>
      <w:r w:rsidRPr="001151FC">
        <w:rPr>
          <w:iCs/>
        </w:rPr>
        <w:t>sera</w:t>
      </w:r>
      <w:r>
        <w:rPr>
          <w:iCs/>
        </w:rPr>
        <w:t xml:space="preserve"> </w:t>
      </w:r>
      <w:r w:rsidRPr="001151FC">
        <w:rPr>
          <w:iCs/>
        </w:rPr>
        <w:t>soumise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GRVA</w:t>
      </w:r>
      <w:r>
        <w:rPr>
          <w:iCs/>
        </w:rPr>
        <w:t xml:space="preserve"> </w:t>
      </w:r>
      <w:r w:rsidRPr="001151FC">
        <w:rPr>
          <w:iCs/>
        </w:rPr>
        <w:t>pour</w:t>
      </w:r>
      <w:r>
        <w:rPr>
          <w:iCs/>
        </w:rPr>
        <w:t xml:space="preserve"> </w:t>
      </w:r>
      <w:r w:rsidRPr="001151FC">
        <w:rPr>
          <w:iCs/>
        </w:rPr>
        <w:t>examen</w:t>
      </w:r>
      <w:r>
        <w:rPr>
          <w:iCs/>
        </w:rPr>
        <w:t xml:space="preserve"> </w:t>
      </w:r>
      <w:r w:rsidRPr="001151FC">
        <w:rPr>
          <w:iCs/>
        </w:rPr>
        <w:t>à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session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septembre</w:t>
      </w:r>
      <w:r>
        <w:rPr>
          <w:iCs/>
        </w:rPr>
        <w:t xml:space="preserve"> </w:t>
      </w:r>
      <w:r w:rsidRPr="001151FC">
        <w:rPr>
          <w:iCs/>
        </w:rPr>
        <w:t>2021,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au</w:t>
      </w:r>
      <w:r>
        <w:rPr>
          <w:iCs/>
        </w:rPr>
        <w:t xml:space="preserve"> </w:t>
      </w:r>
      <w:r w:rsidRPr="001151FC">
        <w:rPr>
          <w:iCs/>
        </w:rPr>
        <w:t>plus</w:t>
      </w:r>
      <w:r>
        <w:rPr>
          <w:iCs/>
        </w:rPr>
        <w:t xml:space="preserve"> </w:t>
      </w:r>
      <w:r w:rsidRPr="001151FC">
        <w:rPr>
          <w:iCs/>
        </w:rPr>
        <w:t>tard</w:t>
      </w:r>
      <w:r>
        <w:rPr>
          <w:iCs/>
        </w:rPr>
        <w:t xml:space="preserve"> </w:t>
      </w:r>
      <w:r w:rsidRPr="001151FC">
        <w:rPr>
          <w:iCs/>
        </w:rPr>
        <w:t>en</w:t>
      </w:r>
      <w:r>
        <w:rPr>
          <w:iCs/>
        </w:rPr>
        <w:t xml:space="preserve"> </w:t>
      </w:r>
      <w:r w:rsidRPr="001151FC">
        <w:rPr>
          <w:iCs/>
        </w:rPr>
        <w:t>février</w:t>
      </w:r>
      <w:r>
        <w:rPr>
          <w:iCs/>
        </w:rPr>
        <w:t xml:space="preserve"> </w:t>
      </w:r>
      <w:r w:rsidRPr="001151FC">
        <w:rPr>
          <w:iCs/>
        </w:rPr>
        <w:t>2022,</w:t>
      </w:r>
      <w:r>
        <w:rPr>
          <w:iCs/>
        </w:rPr>
        <w:t xml:space="preserve"> </w:t>
      </w:r>
      <w:r w:rsidRPr="001151FC">
        <w:rPr>
          <w:iCs/>
        </w:rPr>
        <w:t>et</w:t>
      </w:r>
      <w:r w:rsidR="00A8088E">
        <w:rPr>
          <w:iCs/>
        </w:rPr>
        <w:t> ;</w:t>
      </w:r>
    </w:p>
    <w:p w14:paraId="1E955DE5" w14:textId="3FD44324" w:rsidR="00A32EE6" w:rsidRPr="001151FC" w:rsidRDefault="00A32EE6" w:rsidP="000F7D21">
      <w:pPr>
        <w:pStyle w:val="SingleTxtG"/>
        <w:ind w:firstLine="567"/>
      </w:pPr>
      <w:r w:rsidRPr="001151FC">
        <w:t>c)</w:t>
      </w:r>
      <w:r w:rsidRPr="001151FC">
        <w:tab/>
        <w:t>Sous</w:t>
      </w:r>
      <w:r>
        <w:t xml:space="preserve"> </w:t>
      </w:r>
      <w:r w:rsidRPr="001151FC">
        <w:t>réserve</w:t>
      </w:r>
      <w:r>
        <w:t xml:space="preserve"> </w:t>
      </w:r>
      <w:r w:rsidRPr="001151FC">
        <w:t>de</w:t>
      </w:r>
      <w:r>
        <w:t xml:space="preserve"> </w:t>
      </w:r>
      <w:r w:rsidRPr="001151FC">
        <w:t>l’accord</w:t>
      </w:r>
      <w:r>
        <w:t xml:space="preserve"> </w:t>
      </w:r>
      <w:r w:rsidRPr="001151FC">
        <w:t>du</w:t>
      </w:r>
      <w:r>
        <w:t xml:space="preserve"> </w:t>
      </w:r>
      <w:r w:rsidRPr="001151FC">
        <w:t>GRVA,</w:t>
      </w:r>
      <w:r>
        <w:t xml:space="preserve"> </w:t>
      </w:r>
      <w:r w:rsidRPr="001151FC">
        <w:t>finaliser</w:t>
      </w:r>
      <w:r>
        <w:t xml:space="preserve"> </w:t>
      </w:r>
      <w:r w:rsidRPr="001151FC">
        <w:t>le</w:t>
      </w:r>
      <w:r>
        <w:t xml:space="preserve"> </w:t>
      </w:r>
      <w:r w:rsidR="00057534">
        <w:t>nouveau Règlement ONU</w:t>
      </w:r>
      <w:r>
        <w:t xml:space="preserve"> </w:t>
      </w:r>
      <w:r w:rsidRPr="001151FC">
        <w:t>et/ou</w:t>
      </w:r>
      <w:r>
        <w:t xml:space="preserve"> </w:t>
      </w:r>
      <w:r w:rsidRPr="001151FC">
        <w:t>les</w:t>
      </w:r>
      <w:r>
        <w:t xml:space="preserve"> </w:t>
      </w:r>
      <w:r w:rsidRPr="001151FC">
        <w:t>amendements</w:t>
      </w:r>
      <w:r>
        <w:t xml:space="preserve"> </w:t>
      </w:r>
      <w:r w:rsidRPr="001151FC">
        <w:t>au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79</w:t>
      </w:r>
      <w:r>
        <w:t xml:space="preserve"> </w:t>
      </w:r>
      <w:r w:rsidRPr="001151FC">
        <w:t>en</w:t>
      </w:r>
      <w:r>
        <w:t xml:space="preserve"> </w:t>
      </w:r>
      <w:r w:rsidRPr="001151FC">
        <w:t>vue</w:t>
      </w:r>
      <w:r>
        <w:t xml:space="preserve"> </w:t>
      </w:r>
      <w:r w:rsidRPr="001151FC">
        <w:t>de</w:t>
      </w:r>
      <w:r>
        <w:t xml:space="preserve"> </w:t>
      </w:r>
      <w:r w:rsidRPr="001151FC">
        <w:t>leur</w:t>
      </w:r>
      <w:r>
        <w:t xml:space="preserve"> </w:t>
      </w:r>
      <w:r w:rsidRPr="001151FC">
        <w:t>examen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leur</w:t>
      </w:r>
      <w:r>
        <w:t xml:space="preserve"> </w:t>
      </w:r>
      <w:r w:rsidRPr="001151FC">
        <w:t>adoption</w:t>
      </w:r>
      <w:r>
        <w:t xml:space="preserve"> </w:t>
      </w:r>
      <w:r w:rsidRPr="001151FC">
        <w:t>éventuelle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GRVA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de</w:t>
      </w:r>
      <w:r>
        <w:t xml:space="preserve"> </w:t>
      </w:r>
      <w:r w:rsidRPr="001151FC">
        <w:t>février</w:t>
      </w:r>
      <w:r>
        <w:t xml:space="preserve"> </w:t>
      </w:r>
      <w:r w:rsidRPr="001151FC">
        <w:t>2022</w:t>
      </w:r>
      <w:r>
        <w:t xml:space="preserve"> </w:t>
      </w:r>
      <w:r w:rsidRPr="001151FC">
        <w:t>ou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suivante.</w:t>
      </w:r>
    </w:p>
    <w:p w14:paraId="05341D85" w14:textId="77777777" w:rsidR="000F7D21" w:rsidRDefault="000F7D2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633FCF77" w14:textId="3A038B9F" w:rsidR="00A32EE6" w:rsidRPr="000F7D21" w:rsidRDefault="00A32EE6" w:rsidP="000F7D21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V</w:t>
      </w:r>
    </w:p>
    <w:p w14:paraId="2206E7B1" w14:textId="0F7555FA" w:rsidR="00A32EE6" w:rsidRPr="001151FC" w:rsidRDefault="009A4934" w:rsidP="000F7D21">
      <w:pPr>
        <w:pStyle w:val="HChG"/>
      </w:pPr>
      <w:r>
        <w:tab/>
      </w:r>
      <w:r w:rsidR="00A32EE6" w:rsidRPr="001151FC">
        <w:tab/>
        <w:t>Mandat</w:t>
      </w:r>
      <w:r w:rsidR="00A32EE6">
        <w:t xml:space="preserve"> </w:t>
      </w:r>
      <w:r w:rsidR="00A32EE6" w:rsidRPr="001151FC">
        <w:t>et</w:t>
      </w:r>
      <w:r w:rsidR="00A32EE6">
        <w:t xml:space="preserve"> </w:t>
      </w:r>
      <w:r w:rsidR="00A32EE6" w:rsidRPr="001151FC">
        <w:t>Règlement</w:t>
      </w:r>
      <w:r w:rsidR="00A32EE6">
        <w:t xml:space="preserve"> </w:t>
      </w:r>
      <w:r w:rsidR="00A32EE6" w:rsidRPr="001151FC">
        <w:t>intérieur</w:t>
      </w:r>
      <w:r w:rsidR="00A32EE6">
        <w:t xml:space="preserve"> </w:t>
      </w:r>
      <w:r w:rsidR="00A32EE6" w:rsidRPr="001151FC">
        <w:t>adoptés</w:t>
      </w:r>
      <w:r w:rsidR="00A32EE6">
        <w:t xml:space="preserve"> </w:t>
      </w:r>
      <w:r w:rsidR="00A32EE6" w:rsidRPr="001151FC">
        <w:t>pour</w:t>
      </w:r>
      <w:r w:rsidR="00A32EE6">
        <w:t xml:space="preserve"> </w:t>
      </w:r>
      <w:r w:rsidR="00A32EE6" w:rsidRPr="001151FC">
        <w:t>le</w:t>
      </w:r>
      <w:r w:rsidR="00A32EE6">
        <w:t xml:space="preserve"> </w:t>
      </w:r>
      <w:r w:rsidR="00A32EE6" w:rsidRPr="001151FC">
        <w:t>groupe</w:t>
      </w:r>
      <w:r w:rsidR="00A32EE6">
        <w:t xml:space="preserve"> </w:t>
      </w:r>
      <w:r w:rsidR="00A32EE6" w:rsidRPr="001151FC">
        <w:t>de</w:t>
      </w:r>
      <w:r w:rsidR="000F7D21">
        <w:t> </w:t>
      </w:r>
      <w:r w:rsidR="00A32EE6" w:rsidRPr="001151FC">
        <w:t>travail</w:t>
      </w:r>
      <w:r w:rsidR="00A32EE6">
        <w:t xml:space="preserve"> </w:t>
      </w:r>
      <w:r w:rsidR="00A32EE6" w:rsidRPr="001151FC">
        <w:t>informel</w:t>
      </w:r>
      <w:r w:rsidR="00A32EE6">
        <w:t xml:space="preserve"> </w:t>
      </w:r>
      <w:r w:rsidR="00A32EE6" w:rsidRPr="001151FC">
        <w:t>des</w:t>
      </w:r>
      <w:r w:rsidR="00A32EE6">
        <w:t xml:space="preserve"> </w:t>
      </w:r>
      <w:r w:rsidR="00A32EE6" w:rsidRPr="001151FC">
        <w:t>systèmes</w:t>
      </w:r>
      <w:r w:rsidR="00A32EE6">
        <w:t xml:space="preserve"> </w:t>
      </w:r>
      <w:r w:rsidR="00A32EE6" w:rsidRPr="001151FC">
        <w:t>actifs</w:t>
      </w:r>
      <w:r w:rsidR="00A32EE6">
        <w:t xml:space="preserve"> </w:t>
      </w:r>
      <w:r w:rsidR="00A32EE6" w:rsidRPr="001151FC">
        <w:t>de</w:t>
      </w:r>
      <w:r w:rsidR="00A32EE6">
        <w:t xml:space="preserve"> </w:t>
      </w:r>
      <w:r w:rsidR="00A32EE6" w:rsidRPr="001151FC">
        <w:t>freinage</w:t>
      </w:r>
      <w:r w:rsidR="00A32EE6">
        <w:t xml:space="preserve"> </w:t>
      </w:r>
      <w:r w:rsidR="00A32EE6" w:rsidRPr="001151FC">
        <w:t>d’urgence</w:t>
      </w:r>
      <w:r w:rsidR="000F7D21">
        <w:t> </w:t>
      </w:r>
      <w:r w:rsidR="00A32EE6" w:rsidRPr="001151FC">
        <w:t>pour</w:t>
      </w:r>
      <w:r w:rsidR="00A32EE6">
        <w:t xml:space="preserve"> </w:t>
      </w:r>
      <w:r w:rsidR="00A32EE6" w:rsidRPr="001151FC">
        <w:t>les</w:t>
      </w:r>
      <w:r w:rsidR="00A32EE6">
        <w:t xml:space="preserve"> </w:t>
      </w:r>
      <w:r w:rsidR="00A32EE6" w:rsidRPr="001151FC">
        <w:t>véhicules</w:t>
      </w:r>
      <w:r w:rsidR="00A32EE6">
        <w:t xml:space="preserve"> </w:t>
      </w:r>
      <w:r w:rsidR="00A32EE6" w:rsidRPr="001151FC">
        <w:t>lourds</w:t>
      </w:r>
    </w:p>
    <w:p w14:paraId="7DF33482" w14:textId="53F254E9" w:rsidR="00A32EE6" w:rsidRPr="001151FC" w:rsidRDefault="00A32EE6" w:rsidP="000F7D21">
      <w:pPr>
        <w:pStyle w:val="H23G"/>
      </w:pPr>
      <w:r w:rsidRPr="001151FC">
        <w:tab/>
      </w:r>
      <w:r w:rsidRPr="001151FC">
        <w:tab/>
        <w:t>Adoptés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GRVA-09-32/Rev.1</w:t>
      </w:r>
      <w:r>
        <w:t xml:space="preserve"> </w:t>
      </w:r>
      <w:r w:rsidRPr="001151FC">
        <w:t>(voir</w:t>
      </w:r>
      <w:r>
        <w:t xml:space="preserve"> </w:t>
      </w:r>
      <w:r w:rsidRPr="001151FC">
        <w:t>par.</w:t>
      </w:r>
      <w:r w:rsidR="000F7D21">
        <w:t> </w:t>
      </w:r>
      <w:r w:rsidRPr="001151FC">
        <w:t>94)</w:t>
      </w:r>
    </w:p>
    <w:p w14:paraId="76325CCE" w14:textId="77777777" w:rsidR="00A32EE6" w:rsidRPr="001151FC" w:rsidRDefault="00A32EE6" w:rsidP="000F7D21">
      <w:pPr>
        <w:pStyle w:val="H1G"/>
      </w:pPr>
      <w:r w:rsidRPr="001151FC">
        <w:tab/>
      </w:r>
      <w:r w:rsidRPr="001151FC">
        <w:tab/>
        <w:t>Mandat</w:t>
      </w:r>
    </w:p>
    <w:p w14:paraId="051F352A" w14:textId="65F3511D" w:rsidR="00A32EE6" w:rsidRDefault="00A32EE6" w:rsidP="00A32EE6">
      <w:pPr>
        <w:pStyle w:val="SingleTxtG"/>
      </w:pPr>
      <w:r w:rsidRPr="001151FC">
        <w:t>1.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établira</w:t>
      </w:r>
      <w:r>
        <w:t xml:space="preserve"> </w:t>
      </w:r>
      <w:r w:rsidRPr="001151FC">
        <w:t>un</w:t>
      </w:r>
      <w:r>
        <w:t xml:space="preserve"> </w:t>
      </w:r>
      <w:r w:rsidRPr="001151FC">
        <w:t>projet</w:t>
      </w:r>
      <w:r>
        <w:t xml:space="preserve"> </w:t>
      </w:r>
      <w:r w:rsidRPr="001151FC">
        <w:t>de</w:t>
      </w:r>
      <w:r>
        <w:t xml:space="preserve"> </w:t>
      </w:r>
      <w:r w:rsidRPr="001151FC">
        <w:t>proposition</w:t>
      </w:r>
      <w:r>
        <w:t xml:space="preserve"> </w:t>
      </w:r>
      <w:r w:rsidRPr="001151FC">
        <w:t>de</w:t>
      </w:r>
      <w:r>
        <w:t xml:space="preserve"> </w:t>
      </w:r>
      <w:r w:rsidRPr="001151FC">
        <w:t>révision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131</w:t>
      </w:r>
      <w:r>
        <w:t xml:space="preserve"> </w:t>
      </w:r>
      <w:r w:rsidRPr="001151FC">
        <w:t>en</w:t>
      </w:r>
      <w:r>
        <w:t xml:space="preserve"> </w:t>
      </w:r>
      <w:r w:rsidRPr="001151FC">
        <w:t>vue</w:t>
      </w:r>
      <w:r>
        <w:t xml:space="preserve"> </w:t>
      </w:r>
      <w:r w:rsidRPr="001151FC">
        <w:t>de</w:t>
      </w:r>
      <w:r>
        <w:t xml:space="preserve"> </w:t>
      </w:r>
      <w:r w:rsidRPr="001151FC">
        <w:t>l’adapter</w:t>
      </w:r>
      <w:r>
        <w:t xml:space="preserve"> </w:t>
      </w:r>
      <w:r w:rsidRPr="001151FC">
        <w:t>aux</w:t>
      </w:r>
      <w:r>
        <w:t xml:space="preserve"> </w:t>
      </w:r>
      <w:r w:rsidRPr="001151FC">
        <w:t>technologies</w:t>
      </w:r>
      <w:r>
        <w:t xml:space="preserve"> </w:t>
      </w:r>
      <w:r w:rsidRPr="001151FC">
        <w:t>actuelles</w:t>
      </w:r>
      <w:r>
        <w:t xml:space="preserve"> </w:t>
      </w:r>
      <w:r w:rsidRPr="001151FC">
        <w:t>et</w:t>
      </w:r>
      <w:r>
        <w:t xml:space="preserve"> </w:t>
      </w:r>
      <w:r w:rsidRPr="001151FC">
        <w:t>de</w:t>
      </w:r>
      <w:r>
        <w:t xml:space="preserve"> </w:t>
      </w:r>
      <w:r w:rsidRPr="001151FC">
        <w:t>tenir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nouvelles</w:t>
      </w:r>
      <w:r>
        <w:t xml:space="preserve"> </w:t>
      </w:r>
      <w:r w:rsidRPr="001151FC">
        <w:t>fonctions</w:t>
      </w:r>
      <w:r>
        <w:t xml:space="preserve"> </w:t>
      </w:r>
      <w:r w:rsidRPr="001151FC">
        <w:t>mises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(AEBS)</w:t>
      </w:r>
      <w:r>
        <w:t xml:space="preserve"> </w:t>
      </w:r>
      <w:r w:rsidRPr="001151FC">
        <w:t>destinés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1</w:t>
      </w:r>
      <w:r>
        <w:t xml:space="preserve"> </w:t>
      </w:r>
      <w:r w:rsidRPr="001151FC">
        <w:t>et</w:t>
      </w:r>
      <w:r>
        <w:t xml:space="preserve"> </w:t>
      </w:r>
      <w:r w:rsidRPr="001151FC">
        <w:t>N</w:t>
      </w:r>
      <w:r w:rsidRPr="001151FC">
        <w:rPr>
          <w:vertAlign w:val="subscript"/>
        </w:rPr>
        <w:t>1</w:t>
      </w:r>
      <w:r>
        <w:t xml:space="preserve"> </w:t>
      </w:r>
      <w:r w:rsidRPr="001151FC">
        <w:t>(Règlement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152).</w:t>
      </w:r>
    </w:p>
    <w:p w14:paraId="19473625" w14:textId="69300D3A" w:rsidR="00A32EE6" w:rsidRPr="001151FC" w:rsidRDefault="00A32EE6" w:rsidP="00A32EE6">
      <w:pPr>
        <w:pStyle w:val="SingleTxtG"/>
      </w:pPr>
      <w:r w:rsidRPr="001151FC">
        <w:t>2.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s’attellera</w:t>
      </w:r>
      <w:r>
        <w:t xml:space="preserve"> </w:t>
      </w:r>
      <w:r w:rsidRPr="001151FC">
        <w:t>en</w:t>
      </w:r>
      <w:r>
        <w:t xml:space="preserve"> </w:t>
      </w:r>
      <w:r w:rsidRPr="001151FC">
        <w:t>particulier</w:t>
      </w:r>
      <w:r>
        <w:t xml:space="preserve"> </w:t>
      </w:r>
      <w:r w:rsidRPr="001151FC">
        <w:t>aux</w:t>
      </w:r>
      <w:r>
        <w:t xml:space="preserve"> </w:t>
      </w:r>
      <w:r w:rsidRPr="001151FC">
        <w:t>tâches</w:t>
      </w:r>
      <w:r>
        <w:t xml:space="preserve"> </w:t>
      </w:r>
      <w:r w:rsidRPr="001151FC">
        <w:t>suivantes</w:t>
      </w:r>
      <w:r w:rsidR="00A8088E">
        <w:t> :</w:t>
      </w:r>
    </w:p>
    <w:p w14:paraId="5BF4F185" w14:textId="7634C1EB" w:rsidR="00A32EE6" w:rsidRDefault="00A32EE6" w:rsidP="000F7D21">
      <w:pPr>
        <w:pStyle w:val="SingleTxtG"/>
        <w:ind w:firstLine="567"/>
      </w:pPr>
      <w:r w:rsidRPr="001151FC">
        <w:t>a)</w:t>
      </w:r>
      <w:r w:rsidRPr="001151FC">
        <w:tab/>
        <w:t>Évaluer</w:t>
      </w:r>
      <w:r>
        <w:t xml:space="preserve"> </w:t>
      </w:r>
      <w:r w:rsidRPr="001151FC">
        <w:t>la</w:t>
      </w:r>
      <w:r>
        <w:t xml:space="preserve"> </w:t>
      </w:r>
      <w:r w:rsidRPr="001151FC">
        <w:t>situation</w:t>
      </w:r>
      <w:r>
        <w:t xml:space="preserve"> </w:t>
      </w:r>
      <w:r w:rsidRPr="001151FC">
        <w:t>relative</w:t>
      </w:r>
      <w:r>
        <w:t xml:space="preserve"> </w:t>
      </w:r>
      <w:r w:rsidRPr="001151FC">
        <w:t>aux</w:t>
      </w:r>
      <w:r>
        <w:t xml:space="preserve"> </w:t>
      </w:r>
      <w:r w:rsidRPr="001151FC">
        <w:t>accidents</w:t>
      </w:r>
      <w:r>
        <w:t xml:space="preserve"> </w:t>
      </w:r>
      <w:r w:rsidRPr="001151FC">
        <w:t>impliquant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utilitaires</w:t>
      </w:r>
      <w:r>
        <w:t xml:space="preserve"> </w:t>
      </w:r>
      <w:r w:rsidRPr="001151FC">
        <w:t>lourds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régions</w:t>
      </w:r>
      <w:r>
        <w:t xml:space="preserve"> </w:t>
      </w:r>
      <w:r w:rsidRPr="001151FC">
        <w:t>où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131</w:t>
      </w:r>
      <w:r>
        <w:t xml:space="preserve"> </w:t>
      </w:r>
      <w:r w:rsidRPr="001151FC">
        <w:t>est</w:t>
      </w:r>
      <w:r>
        <w:t xml:space="preserve"> </w:t>
      </w:r>
      <w:r w:rsidRPr="001151FC">
        <w:t>actuellement</w:t>
      </w:r>
      <w:r>
        <w:t xml:space="preserve"> </w:t>
      </w:r>
      <w:r w:rsidRPr="001151FC">
        <w:t>appliqué,</w:t>
      </w:r>
      <w:r>
        <w:t xml:space="preserve"> </w:t>
      </w:r>
      <w:r w:rsidRPr="001151FC">
        <w:t>et</w:t>
      </w:r>
      <w:r>
        <w:t xml:space="preserve"> </w:t>
      </w:r>
      <w:r w:rsidRPr="001151FC">
        <w:t>vérifier</w:t>
      </w:r>
      <w:r>
        <w:t xml:space="preserve"> </w:t>
      </w:r>
      <w:r w:rsidRPr="001151FC">
        <w:t>l’efficacité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actuelles,</w:t>
      </w:r>
      <w:r>
        <w:t xml:space="preserve"> </w:t>
      </w:r>
      <w:r w:rsidRPr="001151FC">
        <w:t>en</w:t>
      </w:r>
      <w:r>
        <w:t xml:space="preserve"> </w:t>
      </w:r>
      <w:r w:rsidRPr="001151FC">
        <w:t>distinguant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2</w:t>
      </w:r>
      <w:r w:rsidRPr="001151FC">
        <w:t>/N</w:t>
      </w:r>
      <w:r w:rsidRPr="001151F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1151FC">
        <w:t>de</w:t>
      </w:r>
      <w:r>
        <w:t xml:space="preserve"> </w:t>
      </w:r>
      <w:r w:rsidRPr="001151FC">
        <w:t>ceux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3</w:t>
      </w:r>
      <w:r w:rsidRPr="001151FC">
        <w:t>/N</w:t>
      </w:r>
      <w:r w:rsidRPr="001151FC">
        <w:rPr>
          <w:vertAlign w:val="subscript"/>
        </w:rPr>
        <w:t>3</w:t>
      </w:r>
      <w:r w:rsidRPr="001151FC">
        <w:t>,</w:t>
      </w:r>
      <w:r>
        <w:t xml:space="preserve"> </w:t>
      </w:r>
      <w:r w:rsidRPr="001151FC">
        <w:t>et</w:t>
      </w:r>
      <w:r>
        <w:t xml:space="preserve"> </w:t>
      </w:r>
      <w:r w:rsidRPr="001151FC">
        <w:t>en</w:t>
      </w:r>
      <w:r>
        <w:t xml:space="preserve"> </w:t>
      </w:r>
      <w:r w:rsidRPr="001151FC">
        <w:t>distinguant</w:t>
      </w:r>
      <w:r>
        <w:t xml:space="preserve"> </w:t>
      </w:r>
      <w:r w:rsidRPr="001151FC">
        <w:t>les</w:t>
      </w:r>
      <w:r>
        <w:t xml:space="preserve"> </w:t>
      </w:r>
      <w:r w:rsidRPr="001151FC">
        <w:t>acteurs</w:t>
      </w:r>
      <w:r>
        <w:t xml:space="preserve"> </w:t>
      </w:r>
      <w:r w:rsidRPr="001151FC">
        <w:t>impliqués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collisions</w:t>
      </w:r>
      <w:r>
        <w:t xml:space="preserve"> </w:t>
      </w:r>
      <w:r w:rsidRPr="001151FC">
        <w:t>(voitures,</w:t>
      </w:r>
      <w:r>
        <w:t xml:space="preserve"> </w:t>
      </w:r>
      <w:r w:rsidRPr="001151FC">
        <w:t>usagers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route</w:t>
      </w:r>
      <w:r>
        <w:t xml:space="preserve"> </w:t>
      </w:r>
      <w:r w:rsidRPr="001151FC">
        <w:t>vulnérables,</w:t>
      </w:r>
      <w:r>
        <w:t xml:space="preserve"> </w:t>
      </w:r>
      <w:r w:rsidRPr="001151FC">
        <w:t>engins</w:t>
      </w:r>
      <w:r>
        <w:t xml:space="preserve"> </w:t>
      </w:r>
      <w:r w:rsidRPr="001151FC">
        <w:t>ou</w:t>
      </w:r>
      <w:r>
        <w:t xml:space="preserve"> </w:t>
      </w:r>
      <w:r w:rsidRPr="001151FC">
        <w:t>autres</w:t>
      </w:r>
      <w:r>
        <w:t xml:space="preserve"> </w:t>
      </w:r>
      <w:r w:rsidRPr="001151FC">
        <w:t>acteurs).</w:t>
      </w:r>
    </w:p>
    <w:p w14:paraId="5EE2717A" w14:textId="6634CC13" w:rsidR="00A32EE6" w:rsidRPr="001151FC" w:rsidRDefault="00A32EE6" w:rsidP="000F7D21">
      <w:pPr>
        <w:pStyle w:val="SingleTxtG"/>
        <w:ind w:firstLine="567"/>
      </w:pPr>
      <w:bookmarkStart w:id="10" w:name="_Hlk55809012"/>
      <w:r w:rsidRPr="001151FC">
        <w:t>b)</w:t>
      </w:r>
      <w:r w:rsidRPr="001151FC">
        <w:tab/>
      </w:r>
      <w:r w:rsidRPr="001151FC">
        <w:rPr>
          <w:iCs/>
        </w:rPr>
        <w:t>Étudier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faisabilité</w:t>
      </w:r>
      <w:r>
        <w:rPr>
          <w:iCs/>
        </w:rPr>
        <w:t xml:space="preserve"> </w:t>
      </w:r>
      <w:r w:rsidRPr="001151FC">
        <w:rPr>
          <w:iCs/>
        </w:rPr>
        <w:t>d’un</w:t>
      </w:r>
      <w:r>
        <w:rPr>
          <w:iCs/>
        </w:rPr>
        <w:t xml:space="preserve"> </w:t>
      </w:r>
      <w:r w:rsidRPr="001151FC">
        <w:rPr>
          <w:iCs/>
        </w:rPr>
        <w:t>marqueur</w:t>
      </w:r>
      <w:r>
        <w:rPr>
          <w:iCs/>
        </w:rPr>
        <w:t xml:space="preserve"> </w:t>
      </w:r>
      <w:r w:rsidRPr="001151FC">
        <w:rPr>
          <w:iCs/>
        </w:rPr>
        <w:t>universel</w:t>
      </w:r>
      <w:r>
        <w:rPr>
          <w:iCs/>
        </w:rPr>
        <w:t xml:space="preserve"> </w:t>
      </w:r>
      <w:r w:rsidRPr="001151FC">
        <w:rPr>
          <w:iCs/>
        </w:rPr>
        <w:t>déclenchant</w:t>
      </w:r>
      <w:r>
        <w:rPr>
          <w:iCs/>
        </w:rPr>
        <w:t xml:space="preserve"> </w:t>
      </w:r>
      <w:r w:rsidRPr="001151FC">
        <w:rPr>
          <w:iCs/>
        </w:rPr>
        <w:t>une</w:t>
      </w:r>
      <w:r>
        <w:rPr>
          <w:iCs/>
        </w:rPr>
        <w:t xml:space="preserve"> </w:t>
      </w:r>
      <w:r w:rsidRPr="001151FC">
        <w:rPr>
          <w:iCs/>
        </w:rPr>
        <w:t>réaction</w:t>
      </w:r>
      <w:r>
        <w:rPr>
          <w:iCs/>
        </w:rPr>
        <w:t xml:space="preserve"> </w:t>
      </w:r>
      <w:r w:rsidRPr="001151FC">
        <w:rPr>
          <w:iCs/>
        </w:rPr>
        <w:t>du</w:t>
      </w:r>
      <w:r>
        <w:rPr>
          <w:iCs/>
        </w:rPr>
        <w:t xml:space="preserve"> </w:t>
      </w:r>
      <w:r w:rsidRPr="001151FC">
        <w:rPr>
          <w:iCs/>
        </w:rPr>
        <w:t>système</w:t>
      </w:r>
      <w:r>
        <w:rPr>
          <w:iCs/>
        </w:rPr>
        <w:t xml:space="preserve"> </w:t>
      </w:r>
      <w:r w:rsidRPr="001151FC">
        <w:rPr>
          <w:iCs/>
        </w:rPr>
        <w:t>AEBS,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</w:t>
      </w:r>
      <w:r>
        <w:rPr>
          <w:iCs/>
        </w:rPr>
        <w:t xml:space="preserve"> </w:t>
      </w:r>
      <w:r w:rsidRPr="001151FC">
        <w:rPr>
          <w:iCs/>
        </w:rPr>
        <w:t>but</w:t>
      </w:r>
      <w:r>
        <w:rPr>
          <w:iCs/>
        </w:rPr>
        <w:t xml:space="preserve"> </w:t>
      </w:r>
      <w:r w:rsidRPr="001151FC">
        <w:rPr>
          <w:iCs/>
        </w:rPr>
        <w:t>d’accroître</w:t>
      </w:r>
      <w:r>
        <w:rPr>
          <w:iCs/>
        </w:rPr>
        <w:t xml:space="preserve"> </w:t>
      </w:r>
      <w:r w:rsidRPr="001151FC">
        <w:rPr>
          <w:iCs/>
        </w:rPr>
        <w:t>la</w:t>
      </w:r>
      <w:r>
        <w:rPr>
          <w:iCs/>
        </w:rPr>
        <w:t xml:space="preserve"> </w:t>
      </w:r>
      <w:r w:rsidRPr="001151FC">
        <w:rPr>
          <w:iCs/>
        </w:rPr>
        <w:t>sécurité</w:t>
      </w:r>
      <w:r>
        <w:rPr>
          <w:iCs/>
        </w:rPr>
        <w:t xml:space="preserve"> </w:t>
      </w:r>
      <w:r w:rsidRPr="001151FC">
        <w:rPr>
          <w:iCs/>
        </w:rPr>
        <w:t>dans</w:t>
      </w:r>
      <w:r>
        <w:rPr>
          <w:iCs/>
        </w:rPr>
        <w:t xml:space="preserve"> </w:t>
      </w:r>
      <w:r w:rsidRPr="001151FC">
        <w:rPr>
          <w:iCs/>
        </w:rPr>
        <w:t>les</w:t>
      </w:r>
      <w:r>
        <w:rPr>
          <w:iCs/>
        </w:rPr>
        <w:t xml:space="preserve"> </w:t>
      </w:r>
      <w:r w:rsidRPr="001151FC">
        <w:rPr>
          <w:iCs/>
        </w:rPr>
        <w:t>aires</w:t>
      </w:r>
      <w:r>
        <w:rPr>
          <w:iCs/>
        </w:rPr>
        <w:t xml:space="preserve"> </w:t>
      </w:r>
      <w:r w:rsidRPr="001151FC">
        <w:rPr>
          <w:iCs/>
        </w:rPr>
        <w:t>de</w:t>
      </w:r>
      <w:r>
        <w:rPr>
          <w:iCs/>
        </w:rPr>
        <w:t xml:space="preserve"> </w:t>
      </w:r>
      <w:r w:rsidRPr="001151FC">
        <w:rPr>
          <w:iCs/>
        </w:rPr>
        <w:t>service</w:t>
      </w:r>
      <w:r>
        <w:rPr>
          <w:iCs/>
        </w:rPr>
        <w:t xml:space="preserve"> </w:t>
      </w:r>
      <w:r w:rsidRPr="001151FC">
        <w:rPr>
          <w:iCs/>
        </w:rPr>
        <w:t>et</w:t>
      </w:r>
      <w:r>
        <w:rPr>
          <w:iCs/>
        </w:rPr>
        <w:t xml:space="preserve"> </w:t>
      </w:r>
      <w:r w:rsidRPr="001151FC">
        <w:rPr>
          <w:iCs/>
        </w:rPr>
        <w:t>aux</w:t>
      </w:r>
      <w:r>
        <w:rPr>
          <w:iCs/>
        </w:rPr>
        <w:t xml:space="preserve"> </w:t>
      </w:r>
      <w:r w:rsidRPr="001151FC">
        <w:rPr>
          <w:iCs/>
        </w:rPr>
        <w:t>passages</w:t>
      </w:r>
      <w:r>
        <w:rPr>
          <w:iCs/>
        </w:rPr>
        <w:t xml:space="preserve"> </w:t>
      </w:r>
      <w:r w:rsidRPr="001151FC">
        <w:rPr>
          <w:iCs/>
        </w:rPr>
        <w:t>à</w:t>
      </w:r>
      <w:r w:rsidR="000F7D21">
        <w:rPr>
          <w:iCs/>
        </w:rPr>
        <w:t> </w:t>
      </w:r>
      <w:r w:rsidRPr="001151FC">
        <w:rPr>
          <w:iCs/>
        </w:rPr>
        <w:t>niveau.</w:t>
      </w:r>
    </w:p>
    <w:bookmarkEnd w:id="10"/>
    <w:p w14:paraId="30284052" w14:textId="77777777" w:rsidR="00A32EE6" w:rsidRPr="001151FC" w:rsidRDefault="00A32EE6" w:rsidP="000F7D21">
      <w:pPr>
        <w:pStyle w:val="SingleTxtG"/>
        <w:ind w:firstLine="567"/>
      </w:pPr>
      <w:r w:rsidRPr="001151FC">
        <w:t>c)</w:t>
      </w:r>
      <w:r>
        <w:tab/>
      </w:r>
      <w:r w:rsidRPr="001151FC">
        <w:t>Élaborer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fondées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technologies</w:t>
      </w:r>
      <w:r>
        <w:t xml:space="preserve"> </w:t>
      </w:r>
      <w:r w:rsidRPr="001151FC">
        <w:t>de</w:t>
      </w:r>
      <w:r>
        <w:t xml:space="preserve"> </w:t>
      </w:r>
      <w:r w:rsidRPr="001151FC">
        <w:t>pointe,</w:t>
      </w:r>
      <w:r>
        <w:t xml:space="preserve"> </w:t>
      </w:r>
      <w:r w:rsidRPr="001151FC">
        <w:t>surtout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collisions</w:t>
      </w:r>
      <w:r>
        <w:t xml:space="preserve"> </w:t>
      </w:r>
      <w:r w:rsidRPr="001151FC">
        <w:t>impliquant</w:t>
      </w:r>
      <w:r>
        <w:t xml:space="preserve"> </w:t>
      </w:r>
      <w:r w:rsidRPr="001151FC">
        <w:t>des</w:t>
      </w:r>
      <w:r>
        <w:t xml:space="preserve"> </w:t>
      </w:r>
      <w:r w:rsidRPr="001151FC">
        <w:t>véhicules</w:t>
      </w:r>
      <w:r>
        <w:t xml:space="preserve"> </w:t>
      </w:r>
      <w:r w:rsidRPr="001151FC">
        <w:t>à</w:t>
      </w:r>
      <w:r>
        <w:t xml:space="preserve"> </w:t>
      </w:r>
      <w:r w:rsidRPr="001151FC">
        <w:t>l’arrêt,</w:t>
      </w:r>
      <w:r>
        <w:t xml:space="preserve"> </w:t>
      </w:r>
      <w:r w:rsidRPr="001151FC">
        <w:t>et</w:t>
      </w:r>
      <w:r>
        <w:t xml:space="preserve"> </w:t>
      </w:r>
      <w:r w:rsidRPr="001151FC">
        <w:t>définir</w:t>
      </w:r>
      <w:r>
        <w:t xml:space="preserve"> </w:t>
      </w:r>
      <w:r w:rsidRPr="001151FC">
        <w:t>les</w:t>
      </w:r>
      <w:r>
        <w:t xml:space="preserve"> </w:t>
      </w:r>
      <w:r w:rsidRPr="001151FC">
        <w:t>objectifs</w:t>
      </w:r>
      <w:r>
        <w:t xml:space="preserve"> </w:t>
      </w:r>
      <w:r w:rsidRPr="001151FC">
        <w:t>visés</w:t>
      </w:r>
      <w:r>
        <w:t xml:space="preserve"> </w:t>
      </w:r>
      <w:r w:rsidRPr="001151FC">
        <w:t>selon</w:t>
      </w:r>
      <w:r>
        <w:t xml:space="preserve"> </w:t>
      </w:r>
      <w:r w:rsidRPr="001151FC">
        <w:t>les</w:t>
      </w:r>
      <w:r>
        <w:t xml:space="preserve"> </w:t>
      </w:r>
      <w:r w:rsidRPr="001151FC">
        <w:t>résultats</w:t>
      </w:r>
      <w:r>
        <w:t xml:space="preserve"> </w:t>
      </w:r>
      <w:r w:rsidRPr="001151FC">
        <w:t>obtenus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précédent.</w:t>
      </w:r>
    </w:p>
    <w:p w14:paraId="13384BF4" w14:textId="130B8C1E" w:rsidR="00A32EE6" w:rsidRPr="001151FC" w:rsidRDefault="00A32EE6" w:rsidP="000F7D21">
      <w:pPr>
        <w:pStyle w:val="SingleTxtG"/>
        <w:ind w:firstLine="567"/>
      </w:pPr>
      <w:r w:rsidRPr="001151FC">
        <w:t>d)</w:t>
      </w:r>
      <w:r w:rsidRPr="001151FC">
        <w:tab/>
        <w:t>Revoir</w:t>
      </w:r>
      <w:r>
        <w:t xml:space="preserve"> </w:t>
      </w:r>
      <w:r w:rsidRPr="001151FC">
        <w:t>les</w:t>
      </w:r>
      <w:r>
        <w:t xml:space="preserve"> </w:t>
      </w:r>
      <w:r w:rsidRPr="001151FC">
        <w:t>valeurs</w:t>
      </w:r>
      <w:r>
        <w:t xml:space="preserve"> </w:t>
      </w:r>
      <w:r w:rsidRPr="001151FC">
        <w:t>de</w:t>
      </w:r>
      <w:r>
        <w:t xml:space="preserve"> </w:t>
      </w:r>
      <w:r w:rsidRPr="001151FC">
        <w:t>réduction</w:t>
      </w:r>
      <w:r>
        <w:t xml:space="preserve"> </w:t>
      </w:r>
      <w:r w:rsidRPr="001151FC">
        <w:t>de</w:t>
      </w:r>
      <w:r>
        <w:t xml:space="preserve"> </w:t>
      </w:r>
      <w:r w:rsidRPr="001151FC">
        <w:t>vitesse</w:t>
      </w:r>
      <w:r>
        <w:t xml:space="preserve"> </w:t>
      </w:r>
      <w:r w:rsidRPr="001151FC">
        <w:t>visées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2</w:t>
      </w:r>
      <w:r>
        <w:t xml:space="preserve"> </w:t>
      </w:r>
      <w:r w:rsidRPr="001151FC">
        <w:t>et</w:t>
      </w:r>
      <w:r>
        <w:t xml:space="preserve"> </w:t>
      </w:r>
      <w:r w:rsidRPr="001151FC">
        <w:t>N</w:t>
      </w:r>
      <w:r w:rsidRPr="001151FC">
        <w:rPr>
          <w:vertAlign w:val="subscript"/>
        </w:rPr>
        <w:t>2</w:t>
      </w:r>
      <w:r>
        <w:t xml:space="preserve"> </w:t>
      </w:r>
      <w:r w:rsidRPr="001151FC">
        <w:t>(comme</w:t>
      </w:r>
      <w:r>
        <w:t xml:space="preserve"> </w:t>
      </w:r>
      <w:r w:rsidRPr="001151FC">
        <w:t>il</w:t>
      </w:r>
      <w:r>
        <w:t xml:space="preserve"> </w:t>
      </w:r>
      <w:r w:rsidRPr="001151FC">
        <w:t>est</w:t>
      </w:r>
      <w:r>
        <w:t xml:space="preserve"> </w:t>
      </w:r>
      <w:r w:rsidRPr="001151FC">
        <w:t>demandé</w:t>
      </w:r>
      <w:r>
        <w:t xml:space="preserve"> </w:t>
      </w:r>
      <w:r w:rsidRPr="001151FC">
        <w:t>à</w:t>
      </w:r>
      <w:r>
        <w:t xml:space="preserve"> </w:t>
      </w:r>
      <w:r w:rsidRPr="001151FC">
        <w:t>l’annexe</w:t>
      </w:r>
      <w:r>
        <w:t xml:space="preserve"> </w:t>
      </w:r>
      <w:r w:rsidRPr="001151FC">
        <w:t>3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131)</w:t>
      </w:r>
      <w:r>
        <w:t xml:space="preserve"> </w:t>
      </w:r>
      <w:r w:rsidRPr="001151FC">
        <w:t>avant</w:t>
      </w:r>
      <w:r>
        <w:t xml:space="preserve"> </w:t>
      </w:r>
      <w:r w:rsidRPr="001151FC">
        <w:t>novembre</w:t>
      </w:r>
      <w:r>
        <w:t xml:space="preserve"> </w:t>
      </w:r>
      <w:r w:rsidRPr="001151FC">
        <w:t>2021.</w:t>
      </w:r>
    </w:p>
    <w:p w14:paraId="71C69206" w14:textId="6D5573D1" w:rsidR="00A32EE6" w:rsidRPr="001151FC" w:rsidRDefault="00A32EE6" w:rsidP="000F7D21">
      <w:pPr>
        <w:pStyle w:val="SingleTxtG"/>
        <w:ind w:firstLine="567"/>
      </w:pPr>
      <w:bookmarkStart w:id="11" w:name="_Hlk56006935"/>
      <w:r w:rsidRPr="001151FC">
        <w:t>e)</w:t>
      </w:r>
      <w:r w:rsidRPr="001151FC">
        <w:tab/>
        <w:t>Examiner</w:t>
      </w:r>
      <w:r>
        <w:t xml:space="preserve"> </w:t>
      </w:r>
      <w:r w:rsidRPr="001151FC">
        <w:t>les</w:t>
      </w:r>
      <w:r>
        <w:t xml:space="preserve"> </w:t>
      </w:r>
      <w:r w:rsidRPr="001151FC">
        <w:t>performances</w:t>
      </w:r>
      <w:r>
        <w:t xml:space="preserve"> </w:t>
      </w:r>
      <w:r w:rsidRPr="001151FC">
        <w:t>des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scénarios</w:t>
      </w:r>
      <w:r>
        <w:t xml:space="preserve"> </w:t>
      </w:r>
      <w:r w:rsidRPr="001151FC">
        <w:t>suivants</w:t>
      </w:r>
      <w:r w:rsidR="00A8088E">
        <w:t> :</w:t>
      </w:r>
    </w:p>
    <w:p w14:paraId="69DCEDD5" w14:textId="5A14B7D7" w:rsidR="00A32EE6" w:rsidRPr="001151FC" w:rsidRDefault="00A32EE6" w:rsidP="000F7D21">
      <w:pPr>
        <w:pStyle w:val="SingleTxtG"/>
        <w:ind w:left="1701"/>
      </w:pPr>
      <w:r w:rsidRPr="001151FC">
        <w:t>i)</w:t>
      </w:r>
      <w:r w:rsidRPr="001151FC">
        <w:tab/>
        <w:t>Véhicule</w:t>
      </w:r>
      <w:r>
        <w:t xml:space="preserve"> </w:t>
      </w:r>
      <w:r w:rsidRPr="001151FC">
        <w:t>contre</w:t>
      </w:r>
      <w:r>
        <w:t xml:space="preserve"> </w:t>
      </w:r>
      <w:r w:rsidRPr="001151FC">
        <w:t>voiture</w:t>
      </w:r>
      <w:r w:rsidR="00A8088E">
        <w:t> ;</w:t>
      </w:r>
    </w:p>
    <w:p w14:paraId="5B9CF5BE" w14:textId="3D82A2E6" w:rsidR="00A32EE6" w:rsidRPr="001151FC" w:rsidRDefault="00A32EE6" w:rsidP="000F7D21">
      <w:pPr>
        <w:pStyle w:val="SingleTxtG"/>
        <w:ind w:left="1701"/>
      </w:pPr>
      <w:r w:rsidRPr="001151FC">
        <w:t>ii)</w:t>
      </w:r>
      <w:r w:rsidRPr="001151FC">
        <w:tab/>
        <w:t>Véhicule</w:t>
      </w:r>
      <w:r>
        <w:t xml:space="preserve"> </w:t>
      </w:r>
      <w:r w:rsidRPr="001151FC">
        <w:t>contre</w:t>
      </w:r>
      <w:r>
        <w:t xml:space="preserve"> </w:t>
      </w:r>
      <w:r w:rsidRPr="001151FC">
        <w:t>piéton</w:t>
      </w:r>
      <w:r w:rsidR="00A8088E">
        <w:t> ;</w:t>
      </w:r>
    </w:p>
    <w:p w14:paraId="2F8C7369" w14:textId="1DB12587" w:rsidR="00A32EE6" w:rsidRPr="001151FC" w:rsidRDefault="00A32EE6" w:rsidP="000F7D21">
      <w:pPr>
        <w:pStyle w:val="SingleTxtG"/>
        <w:ind w:left="1701"/>
      </w:pPr>
      <w:r w:rsidRPr="001151FC">
        <w:t>iii)</w:t>
      </w:r>
      <w:r w:rsidRPr="001151FC">
        <w:tab/>
        <w:t>Véhicule</w:t>
      </w:r>
      <w:r>
        <w:t xml:space="preserve"> </w:t>
      </w:r>
      <w:r w:rsidRPr="001151FC">
        <w:t>contre</w:t>
      </w:r>
      <w:r>
        <w:t xml:space="preserve"> </w:t>
      </w:r>
      <w:r w:rsidRPr="001151FC">
        <w:t>vélo</w:t>
      </w:r>
      <w:r w:rsidR="00A8088E">
        <w:t> ;</w:t>
      </w:r>
    </w:p>
    <w:p w14:paraId="3A344083" w14:textId="466FE7B6" w:rsidR="00A32EE6" w:rsidRPr="001151FC" w:rsidRDefault="00A32EE6" w:rsidP="000F7D21">
      <w:pPr>
        <w:pStyle w:val="SingleTxtG"/>
        <w:ind w:left="1701"/>
      </w:pPr>
      <w:r w:rsidRPr="001151FC">
        <w:t>iv)</w:t>
      </w:r>
      <w:r w:rsidRPr="001151FC">
        <w:tab/>
        <w:t>Autres</w:t>
      </w:r>
      <w:bookmarkEnd w:id="11"/>
      <w:r w:rsidR="00A8088E">
        <w:t> ;</w:t>
      </w:r>
    </w:p>
    <w:p w14:paraId="019BB25E" w14:textId="6F2D0C7B" w:rsidR="00A32EE6" w:rsidRDefault="00A32EE6" w:rsidP="00A32EE6">
      <w:pPr>
        <w:pStyle w:val="SingleTxtG"/>
        <w:ind w:left="1701"/>
      </w:pPr>
      <w:r w:rsidRPr="001151FC">
        <w:tab/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utilitaires</w:t>
      </w:r>
      <w:r>
        <w:t xml:space="preserve"> </w:t>
      </w:r>
      <w:r w:rsidRPr="001151FC">
        <w:t>lourds,</w:t>
      </w:r>
      <w:r>
        <w:t xml:space="preserve"> </w:t>
      </w:r>
      <w:r w:rsidRPr="001151FC">
        <w:t>et</w:t>
      </w:r>
      <w:r>
        <w:t xml:space="preserve"> </w:t>
      </w:r>
      <w:r w:rsidRPr="001151FC">
        <w:t>compte</w:t>
      </w:r>
      <w:r>
        <w:t xml:space="preserve"> </w:t>
      </w:r>
      <w:r w:rsidRPr="001151FC">
        <w:t>tenu</w:t>
      </w:r>
      <w:r>
        <w:t xml:space="preserve"> </w:t>
      </w:r>
      <w:r w:rsidRPr="001151FC">
        <w:t>des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fonctionnelles</w:t>
      </w:r>
      <w:r>
        <w:t xml:space="preserve"> </w:t>
      </w:r>
      <w:r w:rsidRPr="001151FC">
        <w:t>visées</w:t>
      </w:r>
      <w:r>
        <w:t xml:space="preserve"> </w:t>
      </w:r>
      <w:r w:rsidRPr="001151FC">
        <w:t>au</w:t>
      </w:r>
      <w:r>
        <w:t xml:space="preserve"> </w:t>
      </w:r>
      <w:r w:rsidRPr="001151FC">
        <w:t>point</w:t>
      </w:r>
      <w:r>
        <w:t xml:space="preserve"> </w:t>
      </w:r>
      <w:r w:rsidRPr="001151FC">
        <w:t>2</w:t>
      </w:r>
      <w:r w:rsidR="000F7D21">
        <w:t> </w:t>
      </w:r>
      <w:r w:rsidRPr="001151FC">
        <w:t>c).</w:t>
      </w:r>
    </w:p>
    <w:p w14:paraId="4D166C48" w14:textId="6887E3E5" w:rsidR="00A32EE6" w:rsidRPr="001151FC" w:rsidRDefault="00A32EE6" w:rsidP="000F7D21">
      <w:pPr>
        <w:pStyle w:val="SingleTxtG"/>
        <w:ind w:firstLine="567"/>
      </w:pPr>
      <w:bookmarkStart w:id="12" w:name="_Hlk55811674"/>
      <w:bookmarkStart w:id="13" w:name="_Hlk56007026"/>
      <w:r w:rsidRPr="001151FC">
        <w:t>f)</w:t>
      </w:r>
      <w:r>
        <w:tab/>
      </w:r>
      <w:r w:rsidRPr="001151FC">
        <w:t>Considérer</w:t>
      </w:r>
      <w:r>
        <w:t xml:space="preserve"> </w:t>
      </w:r>
      <w:r w:rsidRPr="001151FC">
        <w:t>et</w:t>
      </w:r>
      <w:r>
        <w:t xml:space="preserve"> </w:t>
      </w:r>
      <w:r w:rsidRPr="001151FC">
        <w:t>adopter</w:t>
      </w:r>
      <w:r>
        <w:t xml:space="preserve"> </w:t>
      </w:r>
      <w:r w:rsidRPr="001151FC">
        <w:t>s’il</w:t>
      </w:r>
      <w:r>
        <w:t xml:space="preserve"> </w:t>
      </w:r>
      <w:r w:rsidRPr="001151FC">
        <w:t>y</w:t>
      </w:r>
      <w:r>
        <w:t xml:space="preserve"> </w:t>
      </w:r>
      <w:r w:rsidRPr="001151FC">
        <w:t>a</w:t>
      </w:r>
      <w:r>
        <w:t xml:space="preserve"> </w:t>
      </w:r>
      <w:r w:rsidRPr="001151FC">
        <w:t>lieu</w:t>
      </w:r>
      <w:r>
        <w:t xml:space="preserve"> </w:t>
      </w:r>
      <w:r w:rsidRPr="001151FC">
        <w:t>les</w:t>
      </w:r>
      <w:r>
        <w:t xml:space="preserve"> </w:t>
      </w:r>
      <w:r w:rsidRPr="001151FC">
        <w:t>nouveaux</w:t>
      </w:r>
      <w:r>
        <w:t xml:space="preserve"> </w:t>
      </w:r>
      <w:r w:rsidRPr="001151FC">
        <w:t>éléments</w:t>
      </w:r>
      <w:r>
        <w:t xml:space="preserve"> </w:t>
      </w:r>
      <w:r w:rsidRPr="001151FC">
        <w:t>dont</w:t>
      </w:r>
      <w:r>
        <w:t xml:space="preserve"> </w:t>
      </w:r>
      <w:r w:rsidRPr="001151FC">
        <w:t>il</w:t>
      </w:r>
      <w:r>
        <w:t xml:space="preserve"> </w:t>
      </w:r>
      <w:r w:rsidRPr="001151FC">
        <w:t>est</w:t>
      </w:r>
      <w:r>
        <w:t xml:space="preserve"> </w:t>
      </w:r>
      <w:r w:rsidRPr="001151FC">
        <w:t>tenu</w:t>
      </w:r>
      <w:r>
        <w:t xml:space="preserve"> </w:t>
      </w:r>
      <w:r w:rsidRPr="001151FC">
        <w:t>compte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0F7D21">
        <w:rPr>
          <w:rFonts w:eastAsia="MS Mincho"/>
        </w:rPr>
        <w:t>n</w:t>
      </w:r>
      <w:r w:rsidR="000F7D21">
        <w:rPr>
          <w:rFonts w:eastAsia="MS Mincho"/>
          <w:vertAlign w:val="superscript"/>
        </w:rPr>
        <w:t>o</w:t>
      </w:r>
      <w:r w:rsidR="000F7D21">
        <w:t> </w:t>
      </w:r>
      <w:r w:rsidRPr="001151FC">
        <w:t>152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destinés</w:t>
      </w:r>
      <w:r>
        <w:t xml:space="preserve"> </w:t>
      </w:r>
      <w:r w:rsidRPr="001151FC">
        <w:t>aux</w:t>
      </w:r>
      <w:r>
        <w:t xml:space="preserve"> </w:t>
      </w:r>
      <w:r w:rsidRPr="001151FC">
        <w:t>véhicules</w:t>
      </w:r>
      <w:r>
        <w:t xml:space="preserve"> </w:t>
      </w:r>
      <w:r w:rsidRPr="001151FC">
        <w:t>des</w:t>
      </w:r>
      <w:r>
        <w:t xml:space="preserve"> </w:t>
      </w:r>
      <w:r w:rsidRPr="001151FC">
        <w:t>catégories</w:t>
      </w:r>
      <w:r>
        <w:t xml:space="preserve"> </w:t>
      </w:r>
      <w:r w:rsidRPr="001151FC">
        <w:t>M</w:t>
      </w:r>
      <w:r w:rsidRPr="001151FC">
        <w:rPr>
          <w:vertAlign w:val="subscript"/>
        </w:rPr>
        <w:t>1</w:t>
      </w:r>
      <w:r>
        <w:t xml:space="preserve"> </w:t>
      </w:r>
      <w:r w:rsidRPr="001151FC">
        <w:t>et</w:t>
      </w:r>
      <w:r>
        <w:t xml:space="preserve"> </w:t>
      </w:r>
      <w:r w:rsidRPr="001151FC">
        <w:t>N</w:t>
      </w:r>
      <w:r w:rsidRPr="001151FC">
        <w:rPr>
          <w:vertAlign w:val="subscript"/>
        </w:rPr>
        <w:t>1</w:t>
      </w:r>
      <w:r>
        <w:t xml:space="preserve"> </w:t>
      </w:r>
      <w:r w:rsidRPr="001151FC">
        <w:t>(par</w:t>
      </w:r>
      <w:r>
        <w:t xml:space="preserve"> </w:t>
      </w:r>
      <w:r w:rsidRPr="001151FC">
        <w:t>exemple,</w:t>
      </w:r>
      <w:r>
        <w:t xml:space="preserve"> </w:t>
      </w:r>
      <w:r w:rsidRPr="001151FC">
        <w:t>la</w:t>
      </w:r>
      <w:r>
        <w:t xml:space="preserve"> </w:t>
      </w:r>
      <w:r w:rsidRPr="001151FC">
        <w:t>définition</w:t>
      </w:r>
      <w:r>
        <w:t xml:space="preserve"> </w:t>
      </w:r>
      <w:r w:rsidRPr="001151FC">
        <w:t>de</w:t>
      </w:r>
      <w:r>
        <w:t xml:space="preserve"> </w:t>
      </w:r>
      <w:r w:rsidRPr="001151FC">
        <w:t>prescriptions</w:t>
      </w:r>
      <w:r>
        <w:t xml:space="preserve"> </w:t>
      </w:r>
      <w:r w:rsidRPr="001151FC">
        <w:t>pour</w:t>
      </w:r>
      <w:r>
        <w:t xml:space="preserve"> </w:t>
      </w:r>
      <w:r w:rsidRPr="001151FC">
        <w:t>toute</w:t>
      </w:r>
      <w:r>
        <w:t xml:space="preserve"> </w:t>
      </w:r>
      <w:r w:rsidRPr="001151FC">
        <w:t>une</w:t>
      </w:r>
      <w:r>
        <w:t xml:space="preserve"> </w:t>
      </w:r>
      <w:r w:rsidRPr="001151FC">
        <w:t>série</w:t>
      </w:r>
      <w:r>
        <w:t xml:space="preserve"> </w:t>
      </w:r>
      <w:r w:rsidRPr="001151FC">
        <w:t>de</w:t>
      </w:r>
      <w:r>
        <w:t xml:space="preserve"> </w:t>
      </w:r>
      <w:r w:rsidRPr="001151FC">
        <w:t>paramètres).</w:t>
      </w:r>
      <w:bookmarkStart w:id="14" w:name="_Hlk56007044"/>
      <w:bookmarkEnd w:id="12"/>
      <w:bookmarkEnd w:id="13"/>
      <w:bookmarkEnd w:id="14"/>
    </w:p>
    <w:p w14:paraId="7044DF78" w14:textId="77777777" w:rsidR="00A32EE6" w:rsidRPr="001151FC" w:rsidRDefault="00A32EE6" w:rsidP="00A32EE6">
      <w:pPr>
        <w:pStyle w:val="SingleTxtG"/>
      </w:pPr>
      <w:r w:rsidRPr="001151FC">
        <w:t>3.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tiendra</w:t>
      </w:r>
      <w:r>
        <w:t xml:space="preserve"> </w:t>
      </w:r>
      <w:r w:rsidRPr="001151FC">
        <w:t>pleinement</w:t>
      </w:r>
      <w:r>
        <w:t xml:space="preserve"> </w:t>
      </w:r>
      <w:r w:rsidRPr="001151FC">
        <w:t>compte</w:t>
      </w:r>
      <w:r>
        <w:t xml:space="preserve"> </w:t>
      </w:r>
      <w:r w:rsidRPr="001151FC">
        <w:t>des</w:t>
      </w:r>
      <w:r>
        <w:t xml:space="preserve"> </w:t>
      </w:r>
      <w:r w:rsidRPr="001151FC">
        <w:t>faits</w:t>
      </w:r>
      <w:r>
        <w:t xml:space="preserve"> </w:t>
      </w:r>
      <w:r w:rsidRPr="001151FC">
        <w:t>nouveaux</w:t>
      </w:r>
      <w:r>
        <w:t xml:space="preserve"> </w:t>
      </w:r>
      <w:r w:rsidRPr="001151FC">
        <w:t>et</w:t>
      </w:r>
      <w:r>
        <w:t xml:space="preserve"> </w:t>
      </w:r>
      <w:r w:rsidRPr="001151FC">
        <w:t>travaillera</w:t>
      </w:r>
      <w:r>
        <w:t xml:space="preserve"> </w:t>
      </w:r>
      <w:r w:rsidRPr="001151FC">
        <w:t>en</w:t>
      </w:r>
      <w:r>
        <w:t xml:space="preserve"> </w:t>
      </w:r>
      <w:r w:rsidRPr="001151FC">
        <w:t>pleine</w:t>
      </w:r>
      <w:r>
        <w:t xml:space="preserve"> </w:t>
      </w:r>
      <w:r w:rsidRPr="001151FC">
        <w:t>coopération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autres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subsidiaires</w:t>
      </w:r>
      <w:r>
        <w:t xml:space="preserve"> </w:t>
      </w:r>
      <w:r w:rsidRPr="001151FC">
        <w:t>du</w:t>
      </w:r>
      <w:r>
        <w:t xml:space="preserve"> </w:t>
      </w:r>
      <w:r w:rsidRPr="001151FC">
        <w:t>Forum</w:t>
      </w:r>
      <w:r>
        <w:t xml:space="preserve"> </w:t>
      </w:r>
      <w:r w:rsidRPr="001151FC">
        <w:t>mondial</w:t>
      </w:r>
      <w:r>
        <w:t xml:space="preserve"> </w:t>
      </w:r>
      <w:r w:rsidRPr="001151FC">
        <w:t>et</w:t>
      </w:r>
      <w:r>
        <w:t xml:space="preserve"> </w:t>
      </w:r>
      <w:r w:rsidRPr="001151FC">
        <w:t>leurs</w:t>
      </w:r>
      <w:r>
        <w:t xml:space="preserve"> </w:t>
      </w:r>
      <w:r w:rsidRPr="001151FC">
        <w:t>groupes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informels.</w:t>
      </w:r>
    </w:p>
    <w:p w14:paraId="1D3DF7AE" w14:textId="77777777" w:rsidR="00A32EE6" w:rsidRDefault="00A32EE6" w:rsidP="00A32EE6">
      <w:pPr>
        <w:pStyle w:val="SingleTxtG"/>
      </w:pPr>
      <w:r w:rsidRPr="001151FC">
        <w:t>4.</w:t>
      </w:r>
      <w:r w:rsidRPr="001151FC">
        <w:tab/>
        <w:t>Pour</w:t>
      </w:r>
      <w:r>
        <w:t xml:space="preserve"> </w:t>
      </w:r>
      <w:r w:rsidRPr="001151FC">
        <w:t>élaborer</w:t>
      </w:r>
      <w:r>
        <w:t xml:space="preserve"> </w:t>
      </w:r>
      <w:r w:rsidRPr="001151FC">
        <w:t>ses</w:t>
      </w:r>
      <w:r>
        <w:t xml:space="preserve"> </w:t>
      </w:r>
      <w:r w:rsidRPr="001151FC">
        <w:t>propositions,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devrait</w:t>
      </w:r>
      <w:r>
        <w:t xml:space="preserve"> </w:t>
      </w:r>
      <w:r w:rsidRPr="001151FC">
        <w:t>prendre</w:t>
      </w:r>
      <w:r>
        <w:t xml:space="preserve"> </w:t>
      </w:r>
      <w:r w:rsidRPr="001151FC">
        <w:t>en</w:t>
      </w:r>
      <w:r>
        <w:t xml:space="preserve"> </w:t>
      </w:r>
      <w:r w:rsidRPr="001151FC">
        <w:t>compte</w:t>
      </w:r>
      <w:r>
        <w:t xml:space="preserve"> </w:t>
      </w:r>
      <w:r w:rsidRPr="001151FC">
        <w:t>les</w:t>
      </w:r>
      <w:r>
        <w:t xml:space="preserve"> </w:t>
      </w:r>
      <w:r w:rsidRPr="001151FC">
        <w:t>données,</w:t>
      </w:r>
      <w:r>
        <w:t xml:space="preserve"> </w:t>
      </w:r>
      <w:r w:rsidRPr="001151FC">
        <w:t>les</w:t>
      </w:r>
      <w:r>
        <w:t xml:space="preserve"> </w:t>
      </w:r>
      <w:r w:rsidRPr="001151FC">
        <w:t>recherches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normes</w:t>
      </w:r>
      <w:r>
        <w:t xml:space="preserve"> </w:t>
      </w:r>
      <w:r w:rsidRPr="001151FC">
        <w:t>non</w:t>
      </w:r>
      <w:r>
        <w:t xml:space="preserve"> </w:t>
      </w:r>
      <w:r w:rsidRPr="001151FC">
        <w:t>contraignantes</w:t>
      </w:r>
      <w:r>
        <w:t xml:space="preserve"> </w:t>
      </w:r>
      <w:r w:rsidRPr="001151FC">
        <w:t>disponibles</w:t>
      </w:r>
      <w:r>
        <w:t xml:space="preserve"> </w:t>
      </w:r>
      <w:r w:rsidRPr="001151FC">
        <w:t>auprès</w:t>
      </w:r>
      <w:r>
        <w:t xml:space="preserve"> </w:t>
      </w:r>
      <w:r w:rsidRPr="001151FC">
        <w:t>des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contractantes.</w:t>
      </w:r>
    </w:p>
    <w:p w14:paraId="6D539611" w14:textId="77777777" w:rsidR="00A32EE6" w:rsidRDefault="00A32EE6" w:rsidP="00A32EE6">
      <w:pPr>
        <w:pStyle w:val="SingleTxtG"/>
      </w:pPr>
      <w:r w:rsidRPr="001151FC">
        <w:t>5.</w:t>
      </w:r>
      <w:r w:rsidRPr="001151FC">
        <w:tab/>
        <w:t>Les</w:t>
      </w:r>
      <w:r>
        <w:t xml:space="preserve"> </w:t>
      </w:r>
      <w:r w:rsidRPr="001151FC">
        <w:t>textes</w:t>
      </w:r>
      <w:r>
        <w:t xml:space="preserve"> </w:t>
      </w:r>
      <w:r w:rsidRPr="001151FC">
        <w:t>devront,</w:t>
      </w:r>
      <w:r>
        <w:t xml:space="preserve"> </w:t>
      </w:r>
      <w:r w:rsidRPr="001151FC">
        <w:t>dans</w:t>
      </w:r>
      <w:r>
        <w:t xml:space="preserve"> </w:t>
      </w:r>
      <w:r w:rsidRPr="001151FC">
        <w:t>toute</w:t>
      </w:r>
      <w:r>
        <w:t xml:space="preserve"> </w:t>
      </w:r>
      <w:r w:rsidRPr="001151FC">
        <w:t>la</w:t>
      </w:r>
      <w:r>
        <w:t xml:space="preserve"> </w:t>
      </w:r>
      <w:r w:rsidRPr="001151FC">
        <w:t>mesure</w:t>
      </w:r>
      <w:r>
        <w:t xml:space="preserve"> </w:t>
      </w:r>
      <w:r w:rsidRPr="001151FC">
        <w:t>possible,</w:t>
      </w:r>
      <w:r>
        <w:t xml:space="preserve"> </w:t>
      </w:r>
      <w:r w:rsidRPr="001151FC">
        <w:t>être</w:t>
      </w:r>
      <w:r>
        <w:t xml:space="preserve"> </w:t>
      </w:r>
      <w:r w:rsidRPr="001151FC">
        <w:t>axés</w:t>
      </w:r>
      <w:r>
        <w:t xml:space="preserve"> </w:t>
      </w:r>
      <w:r w:rsidRPr="001151FC">
        <w:t>sur</w:t>
      </w:r>
      <w:r>
        <w:t xml:space="preserve"> </w:t>
      </w:r>
      <w:r w:rsidRPr="001151FC">
        <w:t>les</w:t>
      </w:r>
      <w:r>
        <w:t xml:space="preserve"> </w:t>
      </w:r>
      <w:r w:rsidRPr="001151FC">
        <w:t>résultats</w:t>
      </w:r>
      <w:r>
        <w:t xml:space="preserve"> </w:t>
      </w:r>
      <w:r w:rsidRPr="001151FC">
        <w:t>et</w:t>
      </w:r>
      <w:r>
        <w:t xml:space="preserve"> </w:t>
      </w:r>
      <w:r w:rsidRPr="001151FC">
        <w:t>être</w:t>
      </w:r>
      <w:r>
        <w:t xml:space="preserve"> </w:t>
      </w:r>
      <w:r w:rsidRPr="001151FC">
        <w:t>technologiquement</w:t>
      </w:r>
      <w:r>
        <w:t xml:space="preserve"> </w:t>
      </w:r>
      <w:r w:rsidRPr="001151FC">
        <w:t>neutres.</w:t>
      </w:r>
    </w:p>
    <w:p w14:paraId="3AB0EB6F" w14:textId="22D6E9DE" w:rsidR="00A32EE6" w:rsidRPr="001151FC" w:rsidRDefault="00A32EE6" w:rsidP="00A32EE6">
      <w:pPr>
        <w:pStyle w:val="SingleTxtG"/>
      </w:pPr>
      <w:r w:rsidRPr="001151FC">
        <w:lastRenderedPageBreak/>
        <w:t>6.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établira</w:t>
      </w:r>
      <w:r>
        <w:t xml:space="preserve"> </w:t>
      </w:r>
      <w:r w:rsidRPr="001151FC">
        <w:t>les</w:t>
      </w:r>
      <w:r>
        <w:t xml:space="preserve"> </w:t>
      </w:r>
      <w:r w:rsidRPr="001151FC">
        <w:t>prescriptions</w:t>
      </w:r>
      <w:r>
        <w:t xml:space="preserve"> </w:t>
      </w:r>
      <w:r w:rsidRPr="001151FC">
        <w:t>techniques</w:t>
      </w:r>
      <w:r>
        <w:t xml:space="preserve"> </w:t>
      </w:r>
      <w:r w:rsidRPr="001151FC">
        <w:t>relatives</w:t>
      </w:r>
      <w:r>
        <w:t xml:space="preserve"> </w:t>
      </w:r>
      <w:r w:rsidRPr="001151FC">
        <w:t>aux</w:t>
      </w:r>
      <w:r>
        <w:t xml:space="preserve"> </w:t>
      </w:r>
      <w:r w:rsidRPr="001151FC">
        <w:t>systèmes</w:t>
      </w:r>
      <w:r>
        <w:t xml:space="preserve"> </w:t>
      </w:r>
      <w:r w:rsidRPr="001151FC">
        <w:t>actifs</w:t>
      </w:r>
      <w:r>
        <w:t xml:space="preserve"> </w:t>
      </w:r>
      <w:r w:rsidRPr="001151FC">
        <w:t>de</w:t>
      </w:r>
      <w:r>
        <w:t xml:space="preserve"> </w:t>
      </w:r>
      <w:r w:rsidRPr="001151FC">
        <w:t>freinage</w:t>
      </w:r>
      <w:r>
        <w:t xml:space="preserve"> </w:t>
      </w:r>
      <w:r w:rsidRPr="001151FC">
        <w:t>d’urgence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utilitaires</w:t>
      </w:r>
      <w:r>
        <w:t xml:space="preserve"> </w:t>
      </w:r>
      <w:r w:rsidRPr="001151FC">
        <w:t>lourds</w:t>
      </w:r>
      <w:r>
        <w:t xml:space="preserve"> </w:t>
      </w:r>
      <w:r w:rsidRPr="001151FC">
        <w:t>conformément</w:t>
      </w:r>
      <w:r>
        <w:t xml:space="preserve"> </w:t>
      </w:r>
      <w:r w:rsidRPr="001151FC">
        <w:t>aux</w:t>
      </w:r>
      <w:r>
        <w:t xml:space="preserve"> </w:t>
      </w:r>
      <w:r w:rsidRPr="001151FC">
        <w:t>paragraphes</w:t>
      </w:r>
      <w:r>
        <w:t xml:space="preserve"> </w:t>
      </w:r>
      <w:r w:rsidRPr="001151FC">
        <w:t>2</w:t>
      </w:r>
      <w:r w:rsidR="000F7D21">
        <w:t> </w:t>
      </w:r>
      <w:r w:rsidRPr="001151FC">
        <w:t>e)</w:t>
      </w:r>
      <w:r w:rsidR="000F7D21">
        <w:t> </w:t>
      </w:r>
      <w:r w:rsidRPr="001151FC">
        <w:t>i)</w:t>
      </w:r>
      <w:r>
        <w:t xml:space="preserve"> </w:t>
      </w:r>
      <w:r w:rsidRPr="001151FC">
        <w:t>à</w:t>
      </w:r>
      <w:r>
        <w:t xml:space="preserve"> </w:t>
      </w:r>
      <w:r w:rsidRPr="001151FC">
        <w:t>2)</w:t>
      </w:r>
      <w:r w:rsidR="000F7D21">
        <w:t> </w:t>
      </w:r>
      <w:r w:rsidRPr="001151FC">
        <w:t>e)</w:t>
      </w:r>
      <w:r w:rsidR="000F7D21">
        <w:t> </w:t>
      </w:r>
      <w:r w:rsidRPr="001151FC">
        <w:t>iii)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présentera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forme</w:t>
      </w:r>
      <w:r>
        <w:t xml:space="preserve"> </w:t>
      </w:r>
      <w:r w:rsidRPr="001151FC">
        <w:t>d’une</w:t>
      </w:r>
      <w:r>
        <w:t xml:space="preserve"> </w:t>
      </w:r>
      <w:r w:rsidRPr="001151FC">
        <w:t>révision</w:t>
      </w:r>
      <w:r>
        <w:t xml:space="preserve"> </w:t>
      </w:r>
      <w:r w:rsidRPr="001151FC">
        <w:t>du</w:t>
      </w:r>
      <w:r>
        <w:t xml:space="preserve"> </w:t>
      </w:r>
      <w:r w:rsidRPr="001151FC">
        <w:t>Règlement</w:t>
      </w:r>
      <w:r>
        <w:t xml:space="preserve"> </w:t>
      </w:r>
      <w:r w:rsidRPr="001151FC">
        <w:t>ONU</w:t>
      </w:r>
      <w:r>
        <w:t xml:space="preserve"> </w:t>
      </w:r>
      <w:r w:rsidR="00371885">
        <w:t>n</w:t>
      </w:r>
      <w:r w:rsidR="00371885" w:rsidRPr="000F7D21">
        <w:rPr>
          <w:vertAlign w:val="superscript"/>
        </w:rPr>
        <w:t>o</w:t>
      </w:r>
      <w:r w:rsidR="000F7D21">
        <w:t> </w:t>
      </w:r>
      <w:r w:rsidRPr="001151FC">
        <w:t>131,</w:t>
      </w:r>
      <w:r>
        <w:t xml:space="preserve"> </w:t>
      </w:r>
      <w:r w:rsidRPr="001151FC">
        <w:t>avec</w:t>
      </w:r>
      <w:r>
        <w:t xml:space="preserve"> </w:t>
      </w:r>
      <w:r w:rsidRPr="001151FC">
        <w:t>les</w:t>
      </w:r>
      <w:r>
        <w:t xml:space="preserve"> </w:t>
      </w:r>
      <w:r w:rsidRPr="001151FC">
        <w:t>ajustements</w:t>
      </w:r>
      <w:r>
        <w:t xml:space="preserve"> </w:t>
      </w:r>
      <w:r w:rsidRPr="001151FC">
        <w:t>et</w:t>
      </w:r>
      <w:r>
        <w:t xml:space="preserve"> </w:t>
      </w:r>
      <w:r w:rsidRPr="001151FC">
        <w:t>le</w:t>
      </w:r>
      <w:r>
        <w:t xml:space="preserve"> </w:t>
      </w:r>
      <w:r w:rsidRPr="001151FC">
        <w:t>texte</w:t>
      </w:r>
      <w:r>
        <w:t xml:space="preserve"> </w:t>
      </w:r>
      <w:r w:rsidRPr="001151FC">
        <w:t>administratif</w:t>
      </w:r>
      <w:r>
        <w:t xml:space="preserve"> </w:t>
      </w:r>
      <w:r w:rsidRPr="001151FC">
        <w:t>nécessaires</w:t>
      </w:r>
      <w:r>
        <w:t xml:space="preserve"> </w:t>
      </w:r>
      <w:r w:rsidRPr="001151FC">
        <w:t>(y</w:t>
      </w:r>
      <w:r>
        <w:t xml:space="preserve"> </w:t>
      </w:r>
      <w:r w:rsidRPr="001151FC">
        <w:t>compris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transitoires</w:t>
      </w:r>
      <w:r>
        <w:t xml:space="preserve"> </w:t>
      </w:r>
      <w:r w:rsidRPr="001151FC">
        <w:t>liées</w:t>
      </w:r>
      <w:r>
        <w:t xml:space="preserve"> </w:t>
      </w:r>
      <w:r w:rsidRPr="001151FC">
        <w:t>à</w:t>
      </w:r>
      <w:r>
        <w:t xml:space="preserve"> </w:t>
      </w:r>
      <w:r w:rsidRPr="001151FC">
        <w:t>l’introduction</w:t>
      </w:r>
      <w:r>
        <w:t xml:space="preserve"> </w:t>
      </w:r>
      <w:r w:rsidRPr="001151FC">
        <w:t>des</w:t>
      </w:r>
      <w:r>
        <w:t xml:space="preserve"> </w:t>
      </w:r>
      <w:r w:rsidRPr="001151FC">
        <w:t>différentes</w:t>
      </w:r>
      <w:r>
        <w:t xml:space="preserve"> </w:t>
      </w:r>
      <w:r w:rsidRPr="001151FC">
        <w:t>séries</w:t>
      </w:r>
      <w:r>
        <w:t xml:space="preserve"> </w:t>
      </w:r>
      <w:r w:rsidRPr="001151FC">
        <w:t>d’amendements),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de</w:t>
      </w:r>
      <w:r>
        <w:t xml:space="preserve"> </w:t>
      </w:r>
      <w:r w:rsidRPr="001151FC">
        <w:t>février</w:t>
      </w:r>
      <w:r>
        <w:t xml:space="preserve"> </w:t>
      </w:r>
      <w:r w:rsidRPr="001151FC">
        <w:t>2022.</w:t>
      </w:r>
      <w:r>
        <w:t xml:space="preserve"> </w:t>
      </w:r>
      <w:r w:rsidRPr="001151FC">
        <w:t>Cette</w:t>
      </w:r>
      <w:r>
        <w:t xml:space="preserve"> </w:t>
      </w:r>
      <w:r w:rsidRPr="001151FC">
        <w:t>échéance</w:t>
      </w:r>
      <w:r>
        <w:t xml:space="preserve"> </w:t>
      </w:r>
      <w:r w:rsidRPr="001151FC">
        <w:t>sera</w:t>
      </w:r>
      <w:r>
        <w:t xml:space="preserve"> </w:t>
      </w:r>
      <w:r w:rsidRPr="001151FC">
        <w:t>réexaminée</w:t>
      </w:r>
      <w:r>
        <w:t xml:space="preserve"> </w:t>
      </w:r>
      <w:r w:rsidRPr="001151FC">
        <w:t>à</w:t>
      </w:r>
      <w:r>
        <w:t xml:space="preserve"> </w:t>
      </w:r>
      <w:r w:rsidRPr="001151FC">
        <w:t>la</w:t>
      </w:r>
      <w:r>
        <w:t xml:space="preserve"> </w:t>
      </w:r>
      <w:r w:rsidRPr="001151FC">
        <w:t>session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de</w:t>
      </w:r>
      <w:r>
        <w:t xml:space="preserve"> </w:t>
      </w:r>
      <w:r w:rsidRPr="001151FC">
        <w:t>septembre</w:t>
      </w:r>
      <w:r>
        <w:t xml:space="preserve"> </w:t>
      </w:r>
      <w:r w:rsidRPr="001151FC">
        <w:t>2021</w:t>
      </w:r>
      <w:r>
        <w:t xml:space="preserve"> </w:t>
      </w:r>
      <w:r w:rsidRPr="001151FC">
        <w:t>en</w:t>
      </w:r>
      <w:r>
        <w:t xml:space="preserve"> </w:t>
      </w:r>
      <w:r w:rsidRPr="001151FC">
        <w:t>fonction</w:t>
      </w:r>
      <w:r>
        <w:t xml:space="preserve"> </w:t>
      </w:r>
      <w:r w:rsidRPr="001151FC">
        <w:t>des</w:t>
      </w:r>
      <w:r>
        <w:t xml:space="preserve"> </w:t>
      </w:r>
      <w:r w:rsidRPr="001151FC">
        <w:t>progrès</w:t>
      </w:r>
      <w:r>
        <w:t xml:space="preserve"> </w:t>
      </w:r>
      <w:r w:rsidRPr="001151FC">
        <w:t>réalisés</w:t>
      </w:r>
      <w:r>
        <w:t xml:space="preserve"> </w:t>
      </w:r>
      <w:r w:rsidRPr="001151FC">
        <w:t>par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informel.</w:t>
      </w:r>
    </w:p>
    <w:p w14:paraId="3044D279" w14:textId="77777777" w:rsidR="00A32EE6" w:rsidRPr="001151FC" w:rsidRDefault="00A32EE6" w:rsidP="000F7D21">
      <w:pPr>
        <w:pStyle w:val="H1G"/>
      </w:pPr>
      <w:r w:rsidRPr="001151FC">
        <w:tab/>
      </w:r>
      <w:r w:rsidRPr="001151FC">
        <w:tab/>
        <w:t>Règlement</w:t>
      </w:r>
      <w:r>
        <w:t xml:space="preserve"> </w:t>
      </w:r>
      <w:r w:rsidRPr="001151FC">
        <w:t>intérieur</w:t>
      </w:r>
    </w:p>
    <w:p w14:paraId="5B4B3AEE" w14:textId="77777777" w:rsidR="00A32EE6" w:rsidRPr="001151FC" w:rsidRDefault="00A32EE6" w:rsidP="00A32EE6">
      <w:pPr>
        <w:pStyle w:val="SingleTxtG"/>
      </w:pPr>
      <w:r w:rsidRPr="001151FC">
        <w:t>7.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rendra</w:t>
      </w:r>
      <w:r>
        <w:t xml:space="preserve"> </w:t>
      </w:r>
      <w:r w:rsidRPr="001151FC">
        <w:t>compte</w:t>
      </w:r>
      <w:r>
        <w:t xml:space="preserve"> </w:t>
      </w:r>
      <w:r w:rsidRPr="001151FC">
        <w:t>au</w:t>
      </w:r>
      <w:r>
        <w:t xml:space="preserve"> </w:t>
      </w:r>
      <w:r w:rsidRPr="001151FC">
        <w:t>GRVA</w:t>
      </w:r>
      <w:r>
        <w:t xml:space="preserve"> </w:t>
      </w:r>
      <w:r w:rsidRPr="001151FC">
        <w:t>et</w:t>
      </w:r>
      <w:r>
        <w:t xml:space="preserve"> </w:t>
      </w:r>
      <w:r w:rsidRPr="001151FC">
        <w:t>sera</w:t>
      </w:r>
      <w:r>
        <w:t xml:space="preserve"> </w:t>
      </w:r>
      <w:r w:rsidRPr="001151FC">
        <w:t>ouvert</w:t>
      </w:r>
      <w:r>
        <w:t xml:space="preserve"> </w:t>
      </w:r>
      <w:r w:rsidRPr="001151FC">
        <w:t>à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experts</w:t>
      </w:r>
      <w:r>
        <w:t xml:space="preserve"> </w:t>
      </w:r>
      <w:r w:rsidRPr="001151FC">
        <w:t>participant</w:t>
      </w:r>
      <w:r>
        <w:t xml:space="preserve"> </w:t>
      </w:r>
      <w:r w:rsidRPr="001151FC">
        <w:t>aux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WP.29.</w:t>
      </w:r>
    </w:p>
    <w:p w14:paraId="7020A788" w14:textId="77777777" w:rsidR="00A32EE6" w:rsidRPr="001151FC" w:rsidRDefault="00A32EE6" w:rsidP="00A32EE6">
      <w:pPr>
        <w:pStyle w:val="SingleTxtG"/>
      </w:pPr>
      <w:r w:rsidRPr="001151FC">
        <w:t>8.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sera</w:t>
      </w:r>
      <w:r>
        <w:t xml:space="preserve"> </w:t>
      </w:r>
      <w:r w:rsidRPr="001151FC">
        <w:t>encadré</w:t>
      </w:r>
      <w:r>
        <w:t xml:space="preserve"> </w:t>
      </w:r>
      <w:r w:rsidRPr="001151FC">
        <w:t>par</w:t>
      </w:r>
      <w:r>
        <w:t xml:space="preserve"> </w:t>
      </w:r>
      <w:r w:rsidRPr="001151FC">
        <w:t>deux</w:t>
      </w:r>
      <w:r>
        <w:t xml:space="preserve"> </w:t>
      </w:r>
      <w:r w:rsidRPr="001151FC">
        <w:t>coprésidents</w:t>
      </w:r>
      <w:r>
        <w:t xml:space="preserve"> </w:t>
      </w:r>
      <w:r w:rsidRPr="001151FC">
        <w:t>et</w:t>
      </w:r>
      <w:r>
        <w:t xml:space="preserve"> </w:t>
      </w:r>
      <w:r w:rsidRPr="001151FC">
        <w:t>un</w:t>
      </w:r>
      <w:r>
        <w:t xml:space="preserve"> </w:t>
      </w:r>
      <w:r w:rsidRPr="001151FC">
        <w:t>secrétaire.</w:t>
      </w:r>
    </w:p>
    <w:p w14:paraId="2FC7FBE7" w14:textId="77777777" w:rsidR="00A32EE6" w:rsidRPr="001151FC" w:rsidRDefault="00A32EE6" w:rsidP="00A32EE6">
      <w:pPr>
        <w:pStyle w:val="SingleTxtG"/>
      </w:pPr>
      <w:r w:rsidRPr="001151FC">
        <w:t>9.</w:t>
      </w:r>
      <w:r w:rsidRPr="001151FC">
        <w:tab/>
        <w:t>Les</w:t>
      </w:r>
      <w:r>
        <w:t xml:space="preserve"> </w:t>
      </w:r>
      <w:r w:rsidRPr="001151FC">
        <w:t>coprésidents</w:t>
      </w:r>
      <w:r>
        <w:t xml:space="preserve"> </w:t>
      </w:r>
      <w:r w:rsidRPr="001151FC">
        <w:t>pourront</w:t>
      </w:r>
      <w:r>
        <w:t xml:space="preserve"> </w:t>
      </w:r>
      <w:r w:rsidRPr="001151FC">
        <w:t>inviter</w:t>
      </w:r>
      <w:r>
        <w:t xml:space="preserve"> </w:t>
      </w:r>
      <w:r w:rsidRPr="001151FC">
        <w:t>des</w:t>
      </w:r>
      <w:r>
        <w:t xml:space="preserve"> </w:t>
      </w:r>
      <w:r w:rsidRPr="001151FC">
        <w:t>experts</w:t>
      </w:r>
      <w:r>
        <w:t xml:space="preserve"> </w:t>
      </w:r>
      <w:r w:rsidRPr="001151FC">
        <w:t>(à</w:t>
      </w:r>
      <w:r>
        <w:t xml:space="preserve"> </w:t>
      </w:r>
      <w:r w:rsidRPr="001151FC">
        <w:t>leur</w:t>
      </w:r>
      <w:r>
        <w:t xml:space="preserve"> </w:t>
      </w:r>
      <w:r w:rsidRPr="001151FC">
        <w:t>discrétion),</w:t>
      </w:r>
      <w:r>
        <w:t xml:space="preserve"> </w:t>
      </w:r>
      <w:r w:rsidRPr="001151FC">
        <w:t>y</w:t>
      </w:r>
      <w:r>
        <w:t xml:space="preserve"> </w:t>
      </w:r>
      <w:r w:rsidRPr="001151FC">
        <w:t>compris</w:t>
      </w:r>
      <w:r>
        <w:t xml:space="preserve"> </w:t>
      </w:r>
      <w:r w:rsidRPr="001151FC">
        <w:t>des</w:t>
      </w:r>
      <w:r>
        <w:t xml:space="preserve"> </w:t>
      </w:r>
      <w:r w:rsidRPr="001151FC">
        <w:t>personnes</w:t>
      </w:r>
      <w:r>
        <w:t xml:space="preserve"> </w:t>
      </w:r>
      <w:r w:rsidRPr="001151FC">
        <w:t>ne</w:t>
      </w:r>
      <w:r>
        <w:t xml:space="preserve"> </w:t>
      </w:r>
      <w:r w:rsidRPr="001151FC">
        <w:t>participant</w:t>
      </w:r>
      <w:r>
        <w:t xml:space="preserve"> </w:t>
      </w:r>
      <w:r w:rsidRPr="001151FC">
        <w:t>pas</w:t>
      </w:r>
      <w:r>
        <w:t xml:space="preserve"> </w:t>
      </w:r>
      <w:r w:rsidRPr="001151FC">
        <w:t>aux</w:t>
      </w:r>
      <w:r>
        <w:t xml:space="preserve"> </w:t>
      </w:r>
      <w:r w:rsidRPr="001151FC">
        <w:t>activités</w:t>
      </w:r>
      <w:r>
        <w:t xml:space="preserve"> </w:t>
      </w:r>
      <w:r w:rsidRPr="001151FC">
        <w:t>du</w:t>
      </w:r>
      <w:r>
        <w:t xml:space="preserve"> </w:t>
      </w:r>
      <w:r w:rsidRPr="001151FC">
        <w:t>WP.29,</w:t>
      </w:r>
      <w:r>
        <w:t xml:space="preserve"> </w:t>
      </w:r>
      <w:r w:rsidRPr="001151FC">
        <w:t>pour</w:t>
      </w:r>
      <w:r>
        <w:t xml:space="preserve"> </w:t>
      </w:r>
      <w:r w:rsidRPr="001151FC">
        <w:t>aider</w:t>
      </w:r>
      <w:r>
        <w:t xml:space="preserve"> </w:t>
      </w:r>
      <w:r w:rsidRPr="001151FC">
        <w:t>à</w:t>
      </w:r>
      <w:r>
        <w:t xml:space="preserve"> </w:t>
      </w:r>
      <w:r w:rsidRPr="001151FC">
        <w:t>l’élaboration</w:t>
      </w:r>
      <w:r>
        <w:t xml:space="preserve"> </w:t>
      </w:r>
      <w:r w:rsidRPr="001151FC">
        <w:t>des</w:t>
      </w:r>
      <w:r>
        <w:t xml:space="preserve"> </w:t>
      </w:r>
      <w:r w:rsidRPr="001151FC">
        <w:t>normes</w:t>
      </w:r>
      <w:r>
        <w:t xml:space="preserve"> </w:t>
      </w:r>
      <w:r w:rsidRPr="001151FC">
        <w:t>techniques.</w:t>
      </w:r>
      <w:bookmarkStart w:id="15" w:name="_Hlk12352038"/>
      <w:bookmarkEnd w:id="15"/>
    </w:p>
    <w:p w14:paraId="26178B2F" w14:textId="77777777" w:rsidR="00A32EE6" w:rsidRPr="001151FC" w:rsidRDefault="00A32EE6" w:rsidP="00A32EE6">
      <w:pPr>
        <w:pStyle w:val="SingleTxtG"/>
      </w:pPr>
      <w:r w:rsidRPr="001151FC">
        <w:t>10.</w:t>
      </w:r>
      <w:r w:rsidRPr="001151FC">
        <w:tab/>
        <w:t>La</w:t>
      </w:r>
      <w:r>
        <w:t xml:space="preserve"> </w:t>
      </w:r>
      <w:r w:rsidRPr="001151FC">
        <w:t>langue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sera</w:t>
      </w:r>
      <w:r>
        <w:t xml:space="preserve"> </w:t>
      </w:r>
      <w:r w:rsidRPr="001151FC">
        <w:t>l’anglais.</w:t>
      </w:r>
    </w:p>
    <w:p w14:paraId="704361BD" w14:textId="77777777" w:rsidR="00A32EE6" w:rsidRDefault="00A32EE6" w:rsidP="00A32EE6">
      <w:pPr>
        <w:pStyle w:val="SingleTxtG"/>
      </w:pPr>
      <w:r w:rsidRPr="001151FC">
        <w:t>11.</w:t>
      </w:r>
      <w:r w:rsidRPr="001151FC">
        <w:tab/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ou</w:t>
      </w:r>
      <w:r>
        <w:t xml:space="preserve"> </w:t>
      </w:r>
      <w:r w:rsidRPr="001151FC">
        <w:t>propositions</w:t>
      </w:r>
      <w:r>
        <w:t xml:space="preserve"> </w:t>
      </w:r>
      <w:r w:rsidRPr="001151FC">
        <w:t>devront</w:t>
      </w:r>
      <w:r>
        <w:t xml:space="preserve"> </w:t>
      </w:r>
      <w:r w:rsidRPr="001151FC">
        <w:t>être</w:t>
      </w:r>
      <w:r>
        <w:t xml:space="preserve"> </w:t>
      </w:r>
      <w:r w:rsidRPr="001151FC">
        <w:t>soumis</w:t>
      </w:r>
      <w:r>
        <w:t xml:space="preserve"> </w:t>
      </w:r>
      <w:r w:rsidRPr="001151FC">
        <w:t>au</w:t>
      </w:r>
      <w:r>
        <w:t xml:space="preserve"> </w:t>
      </w:r>
      <w:r w:rsidRPr="001151FC">
        <w:t>secrétaire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dans</w:t>
      </w:r>
      <w:r>
        <w:t xml:space="preserve"> </w:t>
      </w:r>
      <w:r w:rsidRPr="001151FC">
        <w:t>un</w:t>
      </w:r>
      <w:r>
        <w:t xml:space="preserve"> </w:t>
      </w:r>
      <w:r w:rsidRPr="001151FC">
        <w:t>format</w:t>
      </w:r>
      <w:r>
        <w:t xml:space="preserve"> </w:t>
      </w:r>
      <w:r w:rsidRPr="001151FC">
        <w:t>électronique</w:t>
      </w:r>
      <w:r>
        <w:t xml:space="preserve"> </w:t>
      </w:r>
      <w:r w:rsidRPr="001151FC">
        <w:t>approprié,</w:t>
      </w:r>
      <w:r>
        <w:t xml:space="preserve"> </w:t>
      </w:r>
      <w:r w:rsidRPr="001151FC">
        <w:t>avant</w:t>
      </w:r>
      <w:r>
        <w:t xml:space="preserve"> </w:t>
      </w:r>
      <w:r w:rsidRPr="001151FC">
        <w:t>la</w:t>
      </w:r>
      <w:r>
        <w:t xml:space="preserve"> </w:t>
      </w:r>
      <w:r w:rsidRPr="001151FC">
        <w:t>réunion.</w:t>
      </w:r>
      <w:r>
        <w:t xml:space="preserve"> </w:t>
      </w:r>
      <w:r w:rsidRPr="001151FC"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peut</w:t>
      </w:r>
      <w:r>
        <w:t xml:space="preserve"> </w:t>
      </w:r>
      <w:r w:rsidRPr="001151FC">
        <w:t>refuser</w:t>
      </w:r>
      <w:r>
        <w:t xml:space="preserve"> </w:t>
      </w:r>
      <w:r w:rsidRPr="001151FC">
        <w:t>d’examiner</w:t>
      </w:r>
      <w:r>
        <w:t xml:space="preserve"> </w:t>
      </w:r>
      <w:r w:rsidRPr="001151FC">
        <w:t>un</w:t>
      </w:r>
      <w:r>
        <w:t xml:space="preserve"> </w:t>
      </w:r>
      <w:r w:rsidRPr="001151FC">
        <w:t>point</w:t>
      </w:r>
      <w:r>
        <w:t xml:space="preserve"> </w:t>
      </w:r>
      <w:r w:rsidRPr="001151FC">
        <w:t>ou</w:t>
      </w:r>
      <w:r>
        <w:t xml:space="preserve"> </w:t>
      </w:r>
      <w:r w:rsidRPr="001151FC">
        <w:t>une</w:t>
      </w:r>
      <w:r>
        <w:t xml:space="preserve"> </w:t>
      </w:r>
      <w:r w:rsidRPr="001151FC">
        <w:t>proposition</w:t>
      </w:r>
      <w:r>
        <w:t xml:space="preserve"> </w:t>
      </w:r>
      <w:r w:rsidRPr="001151FC">
        <w:t>qui</w:t>
      </w:r>
      <w:r>
        <w:t xml:space="preserve"> </w:t>
      </w:r>
      <w:r w:rsidRPr="001151FC">
        <w:t>n’a</w:t>
      </w:r>
      <w:r>
        <w:t xml:space="preserve"> </w:t>
      </w:r>
      <w:r w:rsidRPr="001151FC">
        <w:t>pas</w:t>
      </w:r>
      <w:r>
        <w:t xml:space="preserve"> </w:t>
      </w:r>
      <w:r w:rsidRPr="001151FC">
        <w:t>été</w:t>
      </w:r>
      <w:r>
        <w:t xml:space="preserve"> </w:t>
      </w:r>
      <w:r w:rsidRPr="001151FC">
        <w:t>annoncé</w:t>
      </w:r>
      <w:r>
        <w:t xml:space="preserve"> </w:t>
      </w:r>
      <w:r w:rsidRPr="001151FC">
        <w:t>cinq</w:t>
      </w:r>
      <w:r>
        <w:t xml:space="preserve"> </w:t>
      </w:r>
      <w:r w:rsidRPr="001151FC">
        <w:t>jours</w:t>
      </w:r>
      <w:r>
        <w:t xml:space="preserve"> </w:t>
      </w:r>
      <w:r w:rsidRPr="001151FC">
        <w:t>ouvrables</w:t>
      </w:r>
      <w:r>
        <w:t xml:space="preserve"> </w:t>
      </w:r>
      <w:r w:rsidRPr="001151FC">
        <w:t>avant</w:t>
      </w:r>
      <w:r>
        <w:t xml:space="preserve"> </w:t>
      </w:r>
      <w:r w:rsidRPr="001151FC">
        <w:t>la</w:t>
      </w:r>
      <w:r>
        <w:t xml:space="preserve"> </w:t>
      </w:r>
      <w:r w:rsidRPr="001151FC">
        <w:t>réunion.</w:t>
      </w:r>
    </w:p>
    <w:p w14:paraId="64097D6E" w14:textId="77777777" w:rsidR="00A32EE6" w:rsidRDefault="00A32EE6" w:rsidP="00A32EE6">
      <w:pPr>
        <w:pStyle w:val="SingleTxtG"/>
      </w:pPr>
      <w:r w:rsidRPr="001151FC">
        <w:t>12.</w:t>
      </w:r>
      <w:r w:rsidRPr="001151FC">
        <w:tab/>
        <w:t>L’ordre</w:t>
      </w:r>
      <w:r>
        <w:t xml:space="preserve"> </w:t>
      </w:r>
      <w:r w:rsidRPr="001151FC">
        <w:t>du</w:t>
      </w:r>
      <w:r>
        <w:t xml:space="preserve"> </w:t>
      </w:r>
      <w:r w:rsidRPr="001151FC">
        <w:t>jour</w:t>
      </w:r>
      <w:r>
        <w:t xml:space="preserve"> </w:t>
      </w:r>
      <w:r w:rsidRPr="001151FC">
        <w:t>et</w:t>
      </w:r>
      <w:r>
        <w:t xml:space="preserve"> </w:t>
      </w:r>
      <w:r w:rsidRPr="001151FC">
        <w:t>les</w:t>
      </w:r>
      <w:r>
        <w:t xml:space="preserve"> </w:t>
      </w:r>
      <w:r w:rsidRPr="001151FC">
        <w:t>documents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seront</w:t>
      </w:r>
      <w:r>
        <w:t xml:space="preserve"> </w:t>
      </w:r>
      <w:r w:rsidRPr="001151FC">
        <w:t>distribués</w:t>
      </w:r>
      <w:r>
        <w:t xml:space="preserve"> </w:t>
      </w:r>
      <w:r w:rsidRPr="001151FC">
        <w:t>à</w:t>
      </w:r>
      <w:r>
        <w:t xml:space="preserve"> </w:t>
      </w:r>
      <w:r w:rsidRPr="001151FC">
        <w:t>tous</w:t>
      </w:r>
      <w:r>
        <w:t xml:space="preserve"> </w:t>
      </w:r>
      <w:r w:rsidRPr="001151FC">
        <w:t>les</w:t>
      </w:r>
      <w:r>
        <w:t xml:space="preserve"> </w:t>
      </w:r>
      <w:r w:rsidRPr="001151FC">
        <w:t>membres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avant</w:t>
      </w:r>
      <w:r>
        <w:t xml:space="preserve"> </w:t>
      </w:r>
      <w:r w:rsidRPr="001151FC">
        <w:t>toutes</w:t>
      </w:r>
      <w:r>
        <w:t xml:space="preserve"> </w:t>
      </w:r>
      <w:r w:rsidRPr="001151FC">
        <w:t>les</w:t>
      </w:r>
      <w:r>
        <w:t xml:space="preserve"> </w:t>
      </w:r>
      <w:r w:rsidRPr="001151FC">
        <w:t>réunions</w:t>
      </w:r>
      <w:r>
        <w:t xml:space="preserve"> </w:t>
      </w:r>
      <w:r w:rsidRPr="001151FC">
        <w:t>programmées.</w:t>
      </w:r>
    </w:p>
    <w:p w14:paraId="5B1DC2D8" w14:textId="77777777" w:rsidR="00A32EE6" w:rsidRDefault="00A32EE6" w:rsidP="00A32EE6">
      <w:pPr>
        <w:pStyle w:val="SingleTxtG"/>
      </w:pPr>
      <w:r w:rsidRPr="001151FC">
        <w:t>13.</w:t>
      </w:r>
      <w:r w:rsidRPr="001151FC">
        <w:tab/>
        <w:t>Les</w:t>
      </w:r>
      <w:r>
        <w:t xml:space="preserve"> </w:t>
      </w:r>
      <w:r w:rsidRPr="001151FC">
        <w:t>décisions</w:t>
      </w:r>
      <w:r>
        <w:t xml:space="preserve"> </w:t>
      </w:r>
      <w:r w:rsidRPr="001151FC">
        <w:t>seront</w:t>
      </w:r>
      <w:r>
        <w:t xml:space="preserve"> </w:t>
      </w:r>
      <w:r w:rsidRPr="001151FC">
        <w:t>prises</w:t>
      </w:r>
      <w:r>
        <w:t xml:space="preserve"> </w:t>
      </w:r>
      <w:r w:rsidRPr="001151FC">
        <w:t>par</w:t>
      </w:r>
      <w:r>
        <w:t xml:space="preserve"> </w:t>
      </w:r>
      <w:r w:rsidRPr="001151FC">
        <w:t>consensus.</w:t>
      </w:r>
      <w:r>
        <w:t xml:space="preserve"> </w:t>
      </w:r>
      <w:r w:rsidRPr="001151FC">
        <w:t>À</w:t>
      </w:r>
      <w:r>
        <w:t xml:space="preserve"> </w:t>
      </w:r>
      <w:r w:rsidRPr="001151FC">
        <w:t>défaut,</w:t>
      </w:r>
      <w:r>
        <w:t xml:space="preserve"> </w:t>
      </w:r>
      <w:r w:rsidRPr="001151FC">
        <w:t>les</w:t>
      </w:r>
      <w:r>
        <w:t xml:space="preserve"> </w:t>
      </w:r>
      <w:r w:rsidRPr="001151FC">
        <w:t>coprésidents</w:t>
      </w:r>
      <w:r>
        <w:t xml:space="preserve"> </w:t>
      </w:r>
      <w:r w:rsidRPr="001151FC">
        <w:t>du</w:t>
      </w:r>
      <w:r>
        <w:t xml:space="preserve"> </w:t>
      </w:r>
      <w:r w:rsidRPr="001151FC">
        <w:t>groupe</w:t>
      </w:r>
      <w:r>
        <w:t xml:space="preserve"> </w:t>
      </w:r>
      <w:r w:rsidRPr="001151FC">
        <w:t>présenteront</w:t>
      </w:r>
      <w:r>
        <w:t xml:space="preserve"> </w:t>
      </w:r>
      <w:r w:rsidRPr="001151FC">
        <w:t>les</w:t>
      </w:r>
      <w:r>
        <w:t xml:space="preserve"> </w:t>
      </w:r>
      <w:r w:rsidRPr="001151FC">
        <w:t>différents</w:t>
      </w:r>
      <w:r>
        <w:t xml:space="preserve"> </w:t>
      </w:r>
      <w:r w:rsidRPr="001151FC">
        <w:t>points</w:t>
      </w:r>
      <w:r>
        <w:t xml:space="preserve"> </w:t>
      </w:r>
      <w:r w:rsidRPr="001151FC">
        <w:t>de</w:t>
      </w:r>
      <w:r>
        <w:t xml:space="preserve"> </w:t>
      </w:r>
      <w:r w:rsidRPr="001151FC">
        <w:t>vue</w:t>
      </w:r>
      <w:r>
        <w:t xml:space="preserve"> </w:t>
      </w:r>
      <w:r w:rsidRPr="001151FC">
        <w:t>au</w:t>
      </w:r>
      <w:r>
        <w:t xml:space="preserve"> </w:t>
      </w:r>
      <w:r w:rsidRPr="001151FC">
        <w:t>GRVA.</w:t>
      </w:r>
      <w:r>
        <w:t xml:space="preserve"> </w:t>
      </w:r>
      <w:r w:rsidRPr="001151FC">
        <w:t>Ils</w:t>
      </w:r>
      <w:r>
        <w:t xml:space="preserve"> </w:t>
      </w:r>
      <w:r w:rsidRPr="001151FC">
        <w:t>pourront</w:t>
      </w:r>
      <w:r>
        <w:t xml:space="preserve"> </w:t>
      </w:r>
      <w:r w:rsidRPr="001151FC">
        <w:t>demander</w:t>
      </w:r>
      <w:r>
        <w:t xml:space="preserve"> </w:t>
      </w:r>
      <w:r w:rsidRPr="001151FC">
        <w:t>l’avis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s’ils</w:t>
      </w:r>
      <w:r>
        <w:t xml:space="preserve"> </w:t>
      </w:r>
      <w:r w:rsidRPr="001151FC">
        <w:t>l’estiment</w:t>
      </w:r>
      <w:r>
        <w:t xml:space="preserve"> </w:t>
      </w:r>
      <w:r w:rsidRPr="001151FC">
        <w:t>nécessaire.</w:t>
      </w:r>
    </w:p>
    <w:p w14:paraId="1FC8C92A" w14:textId="77777777" w:rsidR="00A32EE6" w:rsidRDefault="00A32EE6" w:rsidP="00A32EE6">
      <w:pPr>
        <w:pStyle w:val="SingleTxtG"/>
      </w:pPr>
      <w:r w:rsidRPr="001151FC">
        <w:t>14.</w:t>
      </w:r>
      <w:r w:rsidRPr="001151FC">
        <w:tab/>
        <w:t>Le</w:t>
      </w:r>
      <w:r>
        <w:t xml:space="preserve"> </w:t>
      </w:r>
      <w:r w:rsidRPr="001151FC">
        <w:t>groupe</w:t>
      </w:r>
      <w:r>
        <w:t xml:space="preserve"> </w:t>
      </w:r>
      <w:r w:rsidRPr="001151FC">
        <w:t>de</w:t>
      </w:r>
      <w:r>
        <w:t xml:space="preserve"> </w:t>
      </w:r>
      <w:r w:rsidRPr="001151FC">
        <w:t>travail</w:t>
      </w:r>
      <w:r>
        <w:t xml:space="preserve"> </w:t>
      </w:r>
      <w:r w:rsidRPr="001151FC">
        <w:t>informel</w:t>
      </w:r>
      <w:r>
        <w:t xml:space="preserve"> </w:t>
      </w:r>
      <w:r w:rsidRPr="001151FC">
        <w:t>rendra</w:t>
      </w:r>
      <w:r>
        <w:t xml:space="preserve"> </w:t>
      </w:r>
      <w:r w:rsidRPr="001151FC">
        <w:t>compte</w:t>
      </w:r>
      <w:r>
        <w:t xml:space="preserve"> </w:t>
      </w:r>
      <w:r w:rsidRPr="001151FC">
        <w:t>régulièrement</w:t>
      </w:r>
      <w:r>
        <w:t xml:space="preserve"> </w:t>
      </w:r>
      <w:r w:rsidRPr="001151FC">
        <w:t>des</w:t>
      </w:r>
      <w:r>
        <w:t xml:space="preserve"> </w:t>
      </w:r>
      <w:r w:rsidRPr="001151FC">
        <w:t>résultats</w:t>
      </w:r>
      <w:r>
        <w:t xml:space="preserve"> </w:t>
      </w:r>
      <w:r w:rsidRPr="001151FC">
        <w:t>de</w:t>
      </w:r>
      <w:r>
        <w:t xml:space="preserve"> </w:t>
      </w:r>
      <w:r w:rsidRPr="001151FC">
        <w:t>ses</w:t>
      </w:r>
      <w:r>
        <w:t xml:space="preserve"> </w:t>
      </w:r>
      <w:r w:rsidRPr="001151FC">
        <w:t>travaux</w:t>
      </w:r>
      <w:r>
        <w:t xml:space="preserve"> </w:t>
      </w:r>
      <w:r w:rsidRPr="001151FC">
        <w:t>au</w:t>
      </w:r>
      <w:r>
        <w:t xml:space="preserve"> </w:t>
      </w:r>
      <w:r w:rsidRPr="001151FC">
        <w:t>GRVA,</w:t>
      </w:r>
      <w:r>
        <w:t xml:space="preserve"> </w:t>
      </w:r>
      <w:r w:rsidRPr="001151FC">
        <w:t>si</w:t>
      </w:r>
      <w:r>
        <w:t xml:space="preserve"> </w:t>
      </w:r>
      <w:r w:rsidRPr="001151FC">
        <w:t>possible</w:t>
      </w:r>
      <w:r>
        <w:t xml:space="preserve"> </w:t>
      </w:r>
      <w:r w:rsidRPr="001151FC">
        <w:t>sous</w:t>
      </w:r>
      <w:r>
        <w:t xml:space="preserve"> </w:t>
      </w:r>
      <w:r w:rsidRPr="001151FC">
        <w:t>la</w:t>
      </w:r>
      <w:r>
        <w:t xml:space="preserve"> </w:t>
      </w:r>
      <w:r w:rsidRPr="001151FC">
        <w:t>forme</w:t>
      </w:r>
      <w:r>
        <w:t xml:space="preserve"> </w:t>
      </w:r>
      <w:r w:rsidRPr="001151FC">
        <w:t>d’un</w:t>
      </w:r>
      <w:r>
        <w:t xml:space="preserve"> </w:t>
      </w:r>
      <w:r w:rsidRPr="001151FC">
        <w:t>document</w:t>
      </w:r>
      <w:r>
        <w:t xml:space="preserve"> </w:t>
      </w:r>
      <w:r w:rsidRPr="001151FC">
        <w:t>informel</w:t>
      </w:r>
      <w:r>
        <w:t xml:space="preserve"> </w:t>
      </w:r>
      <w:r w:rsidRPr="001151FC">
        <w:t>présenté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coprésidents.</w:t>
      </w:r>
    </w:p>
    <w:p w14:paraId="74DA0AEC" w14:textId="77777777" w:rsidR="00A32EE6" w:rsidRPr="00057534" w:rsidRDefault="00A32EE6" w:rsidP="00A32EE6">
      <w:pPr>
        <w:pStyle w:val="SingleTxtG"/>
        <w:rPr>
          <w:spacing w:val="-2"/>
        </w:rPr>
      </w:pPr>
      <w:r w:rsidRPr="00057534">
        <w:rPr>
          <w:spacing w:val="-2"/>
        </w:rPr>
        <w:t>15.</w:t>
      </w:r>
      <w:r w:rsidRPr="00057534">
        <w:rPr>
          <w:spacing w:val="-2"/>
        </w:rPr>
        <w:tab/>
        <w:t>Tous les documents seront distribués sous forme numérique. Les documents de séance devraient être remis au secrétaire pour qu’il puisse les publier sur le site Web prévu à cet effet.</w:t>
      </w:r>
    </w:p>
    <w:p w14:paraId="6BE2088D" w14:textId="77777777" w:rsidR="00A32EE6" w:rsidRPr="001151FC" w:rsidRDefault="00A32EE6" w:rsidP="00A32EE6">
      <w:pPr>
        <w:pStyle w:val="SingleTxtG"/>
      </w:pPr>
      <w:r w:rsidRPr="001151FC">
        <w:t>16.</w:t>
      </w:r>
      <w:r w:rsidRPr="001151FC">
        <w:tab/>
        <w:t>La</w:t>
      </w:r>
      <w:r>
        <w:t xml:space="preserve"> </w:t>
      </w:r>
      <w:r w:rsidRPr="001151FC">
        <w:t>décision</w:t>
      </w:r>
      <w:r>
        <w:t xml:space="preserve"> </w:t>
      </w:r>
      <w:r w:rsidRPr="001151FC">
        <w:t>finale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propositions</w:t>
      </w:r>
      <w:r>
        <w:t xml:space="preserve"> </w:t>
      </w:r>
      <w:r w:rsidRPr="001151FC">
        <w:t>appartient</w:t>
      </w:r>
      <w:r>
        <w:t xml:space="preserve"> </w:t>
      </w:r>
      <w:r w:rsidRPr="001151FC">
        <w:t>au</w:t>
      </w:r>
      <w:r>
        <w:t xml:space="preserve"> </w:t>
      </w:r>
      <w:r w:rsidRPr="001151FC">
        <w:t>WP.29</w:t>
      </w:r>
      <w:r>
        <w:t xml:space="preserve"> </w:t>
      </w:r>
      <w:r w:rsidRPr="001151FC">
        <w:t>et</w:t>
      </w:r>
      <w:r>
        <w:t xml:space="preserve"> </w:t>
      </w:r>
      <w:r w:rsidRPr="001151FC">
        <w:t>aux</w:t>
      </w:r>
      <w:r>
        <w:t xml:space="preserve"> </w:t>
      </w:r>
      <w:r w:rsidRPr="001151FC">
        <w:t>Parties</w:t>
      </w:r>
      <w:r>
        <w:t xml:space="preserve"> </w:t>
      </w:r>
      <w:r w:rsidRPr="001151FC">
        <w:t>contractantes.</w:t>
      </w:r>
    </w:p>
    <w:p w14:paraId="35D07B67" w14:textId="77777777" w:rsidR="000F7D21" w:rsidRDefault="000F7D2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596EFD23" w14:textId="1BBCD1FC" w:rsidR="00A32EE6" w:rsidRPr="000F7D21" w:rsidRDefault="00A32EE6" w:rsidP="000F7D21">
      <w:pPr>
        <w:pStyle w:val="HChG"/>
      </w:pPr>
      <w:r w:rsidRPr="001151FC">
        <w:lastRenderedPageBreak/>
        <w:t>Annexe</w:t>
      </w:r>
      <w:r>
        <w:t xml:space="preserve"> </w:t>
      </w:r>
      <w:r w:rsidRPr="001151FC">
        <w:t>VI</w:t>
      </w:r>
    </w:p>
    <w:p w14:paraId="11F2018F" w14:textId="77777777" w:rsidR="00A32EE6" w:rsidRPr="001151FC" w:rsidRDefault="00A32EE6" w:rsidP="000F7D21">
      <w:pPr>
        <w:pStyle w:val="HChG"/>
      </w:pPr>
      <w:r w:rsidRPr="001151FC">
        <w:tab/>
      </w:r>
      <w:r w:rsidRPr="001151FC">
        <w:tab/>
        <w:t>Priorités</w:t>
      </w:r>
      <w:r>
        <w:t xml:space="preserve"> </w:t>
      </w:r>
      <w:r w:rsidRPr="001151FC">
        <w:t>du</w:t>
      </w:r>
      <w:r>
        <w:t xml:space="preserve"> </w:t>
      </w:r>
      <w:r w:rsidRPr="001151FC">
        <w:t>GRVA</w:t>
      </w:r>
      <w:r>
        <w:t xml:space="preserve"> </w:t>
      </w:r>
      <w:r w:rsidRPr="001151FC">
        <w:t>pour</w:t>
      </w:r>
      <w:r>
        <w:t xml:space="preserve"> </w:t>
      </w:r>
      <w:r w:rsidRPr="001151FC">
        <w:t>2021</w:t>
      </w:r>
    </w:p>
    <w:p w14:paraId="0C327643" w14:textId="07577718" w:rsidR="00A32EE6" w:rsidRPr="001151FC" w:rsidRDefault="00A32EE6" w:rsidP="000F7D21">
      <w:pPr>
        <w:pStyle w:val="H23G"/>
      </w:pPr>
      <w:r w:rsidRPr="001151FC">
        <w:tab/>
      </w:r>
      <w:r w:rsidRPr="001151FC">
        <w:tab/>
        <w:t>Adoptées</w:t>
      </w:r>
      <w:r>
        <w:t xml:space="preserve"> </w:t>
      </w:r>
      <w:r w:rsidRPr="001151FC">
        <w:t>sur</w:t>
      </w:r>
      <w:r>
        <w:t xml:space="preserve"> </w:t>
      </w:r>
      <w:r w:rsidRPr="001151FC">
        <w:t>la</w:t>
      </w:r>
      <w:r>
        <w:t xml:space="preserve"> </w:t>
      </w:r>
      <w:r w:rsidRPr="001151FC">
        <w:t>base</w:t>
      </w:r>
      <w:r>
        <w:t xml:space="preserve"> </w:t>
      </w:r>
      <w:r w:rsidRPr="001151FC">
        <w:t>du</w:t>
      </w:r>
      <w:r>
        <w:t xml:space="preserve"> </w:t>
      </w:r>
      <w:r w:rsidRPr="001151FC">
        <w:t>document</w:t>
      </w:r>
      <w:r>
        <w:t xml:space="preserve"> </w:t>
      </w:r>
      <w:r w:rsidRPr="001151FC">
        <w:t>GRVA-09-39</w:t>
      </w:r>
      <w:r>
        <w:t xml:space="preserve"> </w:t>
      </w:r>
      <w:r w:rsidRPr="001151FC">
        <w:t>(voir</w:t>
      </w:r>
      <w:r>
        <w:t xml:space="preserve"> </w:t>
      </w:r>
      <w:r w:rsidRPr="001151FC">
        <w:t>par.</w:t>
      </w:r>
      <w:r w:rsidR="00486322">
        <w:t> </w:t>
      </w:r>
      <w:r w:rsidRPr="001151FC">
        <w:t>111)</w:t>
      </w:r>
    </w:p>
    <w:tbl>
      <w:tblPr>
        <w:tblStyle w:val="H4G"/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024"/>
        <w:gridCol w:w="2798"/>
      </w:tblGrid>
      <w:tr w:rsidR="00A32EE6" w:rsidRPr="000F7D21" w14:paraId="6E47B5A0" w14:textId="77777777" w:rsidTr="00057534">
        <w:trPr>
          <w:trHeight w:val="287"/>
          <w:tblHeader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283360" w14:textId="77777777" w:rsidR="00A32EE6" w:rsidRPr="000F7D21" w:rsidRDefault="00A32EE6" w:rsidP="000F7D21">
            <w:pPr>
              <w:keepNext w:val="0"/>
              <w:keepLines w:val="0"/>
              <w:suppressAutoHyphens w:val="0"/>
              <w:spacing w:before="80" w:after="80" w:line="200" w:lineRule="exact"/>
              <w:ind w:left="113" w:right="113" w:firstLine="0"/>
              <w:jc w:val="center"/>
              <w:outlineLvl w:val="9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Priorités du GRVA découlant du Document-cadre sur les véhicules automatisés/autonomes</w:t>
            </w:r>
          </w:p>
        </w:tc>
      </w:tr>
      <w:tr w:rsidR="00A32EE6" w:rsidRPr="000F7D21" w14:paraId="0268076C" w14:textId="77777777" w:rsidTr="00057534">
        <w:trPr>
          <w:trHeight w:val="287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0FAD77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rPr>
                <w:sz w:val="16"/>
                <w:szCs w:val="16"/>
              </w:rPr>
            </w:pPr>
            <w:bookmarkStart w:id="16" w:name="_Hlk42867805"/>
            <w:r w:rsidRPr="000F7D21">
              <w:rPr>
                <w:sz w:val="16"/>
                <w:szCs w:val="16"/>
              </w:rPr>
              <w:t>Catégorie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47E8F44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Activités du groupe de travail informel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64ADFCD" w14:textId="20516D89" w:rsidR="00A32EE6" w:rsidRPr="000F7D21" w:rsidRDefault="00A32EE6" w:rsidP="000F7D21">
            <w:pPr>
              <w:spacing w:before="80" w:after="80" w:line="200" w:lineRule="exact"/>
              <w:ind w:left="113" w:right="113" w:firstLine="0"/>
              <w:jc w:val="center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 xml:space="preserve">Priorités et résultats </w:t>
            </w:r>
            <w:r w:rsidR="00057534">
              <w:rPr>
                <w:sz w:val="16"/>
                <w:szCs w:val="16"/>
              </w:rPr>
              <w:br/>
            </w:r>
            <w:r w:rsidRPr="000F7D21">
              <w:rPr>
                <w:sz w:val="16"/>
                <w:szCs w:val="16"/>
              </w:rPr>
              <w:t>attendus en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1786284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jc w:val="center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Source</w:t>
            </w:r>
          </w:p>
        </w:tc>
      </w:tr>
      <w:tr w:rsidR="00A32EE6" w:rsidRPr="000F7D21" w14:paraId="2C068B97" w14:textId="77777777" w:rsidTr="00057534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6D1" w14:textId="355DC60B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Systèmes de</w:t>
            </w:r>
            <w:r w:rsidR="00057534">
              <w:rPr>
                <w:i w:val="0"/>
                <w:iCs/>
              </w:rPr>
              <w:t> </w:t>
            </w:r>
            <w:r w:rsidRPr="000F7D21">
              <w:rPr>
                <w:i w:val="0"/>
                <w:iCs/>
              </w:rPr>
              <w:t>conduite automatisés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830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FRAV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2617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X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A1339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Document-cadre</w:t>
            </w:r>
          </w:p>
          <w:p w14:paraId="25439060" w14:textId="12E423FB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  <w:sz w:val="16"/>
                <w:szCs w:val="16"/>
              </w:rPr>
              <w:t>(ECE/TRANS/WP.29/2019/34/Rev.2)</w:t>
            </w:r>
          </w:p>
        </w:tc>
      </w:tr>
      <w:tr w:rsidR="00A32EE6" w:rsidRPr="000F7D21" w14:paraId="4C26B2D3" w14:textId="77777777" w:rsidTr="00057534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C18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EF32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VMAD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4022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X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3E3290" w14:textId="77777777" w:rsidR="00A32EE6" w:rsidRPr="000F7D21" w:rsidRDefault="00A32EE6" w:rsidP="000F7D21">
            <w:pPr>
              <w:ind w:left="113" w:right="113" w:firstLine="0"/>
              <w:rPr>
                <w:i w:val="0"/>
                <w:iCs/>
              </w:rPr>
            </w:pPr>
          </w:p>
        </w:tc>
      </w:tr>
      <w:tr w:rsidR="00A32EE6" w:rsidRPr="000F7D21" w14:paraId="3B2B572C" w14:textId="77777777" w:rsidTr="00057534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33E1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F71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DSSAD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E70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X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6071A" w14:textId="77777777" w:rsidR="00A32EE6" w:rsidRPr="000F7D21" w:rsidRDefault="00A32EE6" w:rsidP="000F7D21">
            <w:pPr>
              <w:ind w:left="113" w:right="113" w:firstLine="0"/>
              <w:rPr>
                <w:i w:val="0"/>
                <w:iCs/>
              </w:rPr>
            </w:pPr>
          </w:p>
        </w:tc>
      </w:tr>
      <w:tr w:rsidR="00A32EE6" w:rsidRPr="000F7D21" w14:paraId="1A504A7F" w14:textId="77777777" w:rsidTr="00057534">
        <w:trPr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BC0DF3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Connectivité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6FEA63" w14:textId="54F0284E" w:rsidR="00A32EE6" w:rsidRPr="000F7D21" w:rsidRDefault="00A32EE6" w:rsidP="000F7D21">
            <w:pPr>
              <w:spacing w:before="40" w:after="120" w:line="220" w:lineRule="exact"/>
              <w:ind w:left="113" w:right="113" w:firstLine="0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Cybersécurité et mises à jour des logiciels (OTA)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7F99E7" w14:textId="77777777" w:rsidR="00A32EE6" w:rsidRPr="000F7D21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i w:val="0"/>
                <w:iCs/>
              </w:rPr>
            </w:pPr>
            <w:r w:rsidRPr="000F7D21">
              <w:rPr>
                <w:i w:val="0"/>
                <w:iCs/>
              </w:rPr>
              <w:t>X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4006C4" w14:textId="77777777" w:rsidR="00A32EE6" w:rsidRPr="000F7D21" w:rsidRDefault="00A32EE6" w:rsidP="000F7D21">
            <w:pPr>
              <w:ind w:left="113" w:right="113" w:firstLine="0"/>
              <w:rPr>
                <w:i w:val="0"/>
                <w:iCs/>
              </w:rPr>
            </w:pPr>
          </w:p>
        </w:tc>
      </w:tr>
      <w:bookmarkEnd w:id="16"/>
    </w:tbl>
    <w:p w14:paraId="1546B3F2" w14:textId="77777777" w:rsidR="00A32EE6" w:rsidRPr="001151FC" w:rsidRDefault="00A32EE6" w:rsidP="00A32EE6"/>
    <w:tbl>
      <w:tblPr>
        <w:tblStyle w:val="H4G"/>
        <w:tblW w:w="9637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024"/>
        <w:gridCol w:w="2798"/>
      </w:tblGrid>
      <w:tr w:rsidR="00A32EE6" w:rsidRPr="000F7D21" w14:paraId="33BD7990" w14:textId="77777777" w:rsidTr="00057534">
        <w:trPr>
          <w:trHeight w:val="287"/>
          <w:tblHeader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471FB2B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jc w:val="center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Activités du GRVA découlant d’autres sources</w:t>
            </w:r>
          </w:p>
        </w:tc>
      </w:tr>
      <w:tr w:rsidR="00A32EE6" w:rsidRPr="000F7D21" w14:paraId="371DD95F" w14:textId="77777777" w:rsidTr="00057534">
        <w:trPr>
          <w:trHeight w:val="287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14:paraId="06ED5418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Catégorie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14:paraId="59BFDAD5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Point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14:paraId="303B0D79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jc w:val="center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Résultats attendus en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14:paraId="6480AA9B" w14:textId="77777777" w:rsidR="00A32EE6" w:rsidRPr="000F7D21" w:rsidRDefault="00A32EE6" w:rsidP="000F7D21">
            <w:pPr>
              <w:spacing w:before="80" w:after="80" w:line="200" w:lineRule="exact"/>
              <w:ind w:left="113" w:right="113" w:firstLine="0"/>
              <w:jc w:val="center"/>
              <w:rPr>
                <w:sz w:val="16"/>
                <w:szCs w:val="16"/>
              </w:rPr>
            </w:pPr>
            <w:r w:rsidRPr="000F7D21">
              <w:rPr>
                <w:sz w:val="16"/>
                <w:szCs w:val="16"/>
              </w:rPr>
              <w:t>Source</w:t>
            </w:r>
          </w:p>
        </w:tc>
      </w:tr>
      <w:tr w:rsidR="00A32EE6" w:rsidRPr="00486322" w14:paraId="694F1BA1" w14:textId="77777777" w:rsidTr="00057534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F28DBEB" w14:textId="0774D66F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Systèmes actifs d’aide à</w:t>
            </w:r>
            <w:r w:rsidR="00057534">
              <w:rPr>
                <w:i w:val="0"/>
                <w:iCs/>
                <w:sz w:val="18"/>
                <w:szCs w:val="18"/>
              </w:rPr>
              <w:t> </w:t>
            </w:r>
            <w:r w:rsidRPr="00486322">
              <w:rPr>
                <w:i w:val="0"/>
                <w:iCs/>
                <w:sz w:val="18"/>
                <w:szCs w:val="18"/>
              </w:rPr>
              <w:t>la conduite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D898802" w14:textId="2FFFF96E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Examen du Règlement</w:t>
            </w:r>
          </w:p>
          <w:p w14:paraId="10339311" w14:textId="14382242" w:rsidR="00A32EE6" w:rsidRPr="00486322" w:rsidRDefault="00A32EE6" w:rsidP="00486322">
            <w:pPr>
              <w:pStyle w:val="Paragraphedeliste"/>
              <w:numPr>
                <w:ilvl w:val="0"/>
                <w:numId w:val="37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Modifier le 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 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>79</w:t>
            </w:r>
          </w:p>
          <w:p w14:paraId="259D9A97" w14:textId="77777777" w:rsidR="00A32EE6" w:rsidRPr="00486322" w:rsidRDefault="00A32EE6" w:rsidP="00486322">
            <w:pPr>
              <w:pStyle w:val="Paragraphedeliste"/>
              <w:numPr>
                <w:ilvl w:val="0"/>
                <w:numId w:val="37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>Élaborer un nouveau Règlement ONU si nécessaire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A405B2A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X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1F6189A" w14:textId="4D2086A2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 xml:space="preserve">Réponses de l’AC.2 </w:t>
            </w:r>
            <w:r w:rsidR="00057534">
              <w:rPr>
                <w:i w:val="0"/>
                <w:iCs/>
                <w:sz w:val="18"/>
                <w:szCs w:val="18"/>
              </w:rPr>
              <w:br/>
            </w:r>
            <w:r w:rsidRPr="00486322">
              <w:rPr>
                <w:i w:val="0"/>
                <w:iCs/>
                <w:sz w:val="18"/>
                <w:szCs w:val="18"/>
              </w:rPr>
              <w:t>aux demandes du GRVA</w:t>
            </w:r>
          </w:p>
          <w:p w14:paraId="591A8437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 xml:space="preserve">(Reproduites dans le document GRVA-08-10) </w:t>
            </w:r>
          </w:p>
        </w:tc>
      </w:tr>
      <w:tr w:rsidR="00A32EE6" w:rsidRPr="00486322" w14:paraId="6EFC6C9E" w14:textId="77777777" w:rsidTr="00057534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AE3E4AE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Systèmes de conduite automatisés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3C89DFC" w14:textId="50BBD569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 xml:space="preserve">Extension du Règlement ONU </w:t>
            </w:r>
            <w:r w:rsidR="00486322" w:rsidRPr="00486322">
              <w:rPr>
                <w:rFonts w:eastAsia="MS Mincho"/>
                <w:i w:val="0"/>
                <w:iCs/>
                <w:sz w:val="18"/>
                <w:szCs w:val="18"/>
              </w:rPr>
              <w:t>n</w:t>
            </w:r>
            <w:r w:rsidR="00486322" w:rsidRPr="00486322">
              <w:rPr>
                <w:rFonts w:eastAsia="MS Mincho"/>
                <w:i w:val="0"/>
                <w:iCs/>
                <w:sz w:val="18"/>
                <w:szCs w:val="18"/>
                <w:vertAlign w:val="superscript"/>
              </w:rPr>
              <w:t>o</w:t>
            </w:r>
            <w:r w:rsidR="00486322" w:rsidRPr="00486322">
              <w:rPr>
                <w:i w:val="0"/>
                <w:iCs/>
                <w:sz w:val="18"/>
                <w:szCs w:val="18"/>
              </w:rPr>
              <w:t> </w:t>
            </w:r>
            <w:r w:rsidRPr="00486322">
              <w:rPr>
                <w:i w:val="0"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2619DEC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X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5F42440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Recommandation du WP.29</w:t>
            </w:r>
          </w:p>
          <w:p w14:paraId="621F89F5" w14:textId="6E517B45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(ECE/TRANS/WP.29/1155, par.</w:t>
            </w:r>
            <w:r w:rsidR="00486322" w:rsidRPr="00486322">
              <w:rPr>
                <w:i w:val="0"/>
                <w:iCs/>
                <w:sz w:val="18"/>
                <w:szCs w:val="18"/>
              </w:rPr>
              <w:t> </w:t>
            </w:r>
            <w:r w:rsidRPr="00486322">
              <w:rPr>
                <w:i w:val="0"/>
                <w:iCs/>
                <w:sz w:val="18"/>
                <w:szCs w:val="18"/>
              </w:rPr>
              <w:t>33)</w:t>
            </w:r>
          </w:p>
        </w:tc>
      </w:tr>
      <w:tr w:rsidR="00A32EE6" w:rsidRPr="00486322" w14:paraId="1CDFE1C1" w14:textId="77777777" w:rsidTr="00057534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4DFE9D3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AEBS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D1A2A60" w14:textId="1E8E7438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 xml:space="preserve">Règlement ONU </w:t>
            </w:r>
            <w:r w:rsidR="00486322" w:rsidRPr="00486322">
              <w:rPr>
                <w:rFonts w:eastAsia="MS Mincho"/>
                <w:i w:val="0"/>
                <w:iCs/>
                <w:sz w:val="18"/>
                <w:szCs w:val="18"/>
              </w:rPr>
              <w:t>n</w:t>
            </w:r>
            <w:r w:rsidR="00486322" w:rsidRPr="00486322">
              <w:rPr>
                <w:rFonts w:eastAsia="MS Mincho"/>
                <w:i w:val="0"/>
                <w:iCs/>
                <w:sz w:val="18"/>
                <w:szCs w:val="18"/>
                <w:vertAlign w:val="superscript"/>
              </w:rPr>
              <w:t>o</w:t>
            </w:r>
            <w:r w:rsidR="00486322" w:rsidRPr="00486322">
              <w:rPr>
                <w:i w:val="0"/>
                <w:iCs/>
                <w:sz w:val="18"/>
                <w:szCs w:val="18"/>
              </w:rPr>
              <w:t> </w:t>
            </w:r>
            <w:r w:rsidRPr="00486322">
              <w:rPr>
                <w:i w:val="0"/>
                <w:iCs/>
                <w:sz w:val="18"/>
                <w:szCs w:val="18"/>
              </w:rPr>
              <w:t>131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FD8A633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X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56CE025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Mandat du groupe</w:t>
            </w:r>
          </w:p>
        </w:tc>
      </w:tr>
      <w:tr w:rsidR="00A32EE6" w:rsidRPr="00486322" w14:paraId="5627C40A" w14:textId="77777777" w:rsidTr="00057534">
        <w:trPr>
          <w:trHeight w:val="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3E47BAF" w14:textId="2183A08A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Tenue à jour des Règlements ONU et</w:t>
            </w:r>
            <w:r w:rsidR="00486322">
              <w:rPr>
                <w:i w:val="0"/>
                <w:iCs/>
                <w:sz w:val="18"/>
                <w:szCs w:val="18"/>
              </w:rPr>
              <w:t> </w:t>
            </w:r>
            <w:r w:rsidRPr="00486322">
              <w:rPr>
                <w:i w:val="0"/>
                <w:iCs/>
                <w:sz w:val="18"/>
                <w:szCs w:val="18"/>
              </w:rPr>
              <w:t>RTM ONU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F69C8DB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Les Règlements ONU et RTM ONU seront examinés si nécessaire.</w:t>
            </w:r>
          </w:p>
          <w:p w14:paraId="184B630F" w14:textId="08DAC756" w:rsidR="00A32EE6" w:rsidRPr="00486322" w:rsidRDefault="00A32EE6" w:rsidP="000F7D21">
            <w:pPr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Exemples de Règlements ONU et RTM ONU pour lesquels des contributions sont attendues</w:t>
            </w:r>
            <w:r w:rsidR="00A8088E" w:rsidRPr="00486322">
              <w:rPr>
                <w:i w:val="0"/>
                <w:iCs/>
                <w:sz w:val="18"/>
                <w:szCs w:val="18"/>
              </w:rPr>
              <w:t> :</w:t>
            </w:r>
          </w:p>
          <w:p w14:paraId="1F2406B3" w14:textId="4D65A34A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RTM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8</w:t>
            </w:r>
          </w:p>
          <w:p w14:paraId="4421C91C" w14:textId="6DF77AD9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156</w:t>
            </w:r>
          </w:p>
          <w:p w14:paraId="5F2D06F8" w14:textId="4C0D04BE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155</w:t>
            </w:r>
          </w:p>
          <w:p w14:paraId="5D714317" w14:textId="68720A80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90</w:t>
            </w:r>
          </w:p>
          <w:p w14:paraId="5D27B1E1" w14:textId="7076E18C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13 et Règlement ONU 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>n</w:t>
            </w:r>
            <w:r w:rsidR="00486322" w:rsidRPr="00486322">
              <w:rPr>
                <w:i w:val="0"/>
                <w:iCs/>
                <w:sz w:val="18"/>
                <w:szCs w:val="18"/>
                <w:vertAlign w:val="superscript"/>
                <w:lang w:val="fr-CH"/>
              </w:rPr>
              <w:t>o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 13-H</w:t>
            </w:r>
          </w:p>
          <w:p w14:paraId="56DFED7D" w14:textId="77777777" w:rsidR="00A32EE6" w:rsidRPr="00486322" w:rsidRDefault="00A32EE6" w:rsidP="00486322">
            <w:pPr>
              <w:pStyle w:val="Paragraphedeliste"/>
              <w:numPr>
                <w:ilvl w:val="0"/>
                <w:numId w:val="38"/>
              </w:numPr>
              <w:tabs>
                <w:tab w:val="clear" w:pos="851"/>
                <w:tab w:val="left" w:pos="397"/>
              </w:tabs>
              <w:suppressAutoHyphens/>
              <w:snapToGrid w:val="0"/>
              <w:spacing w:before="40" w:after="120" w:line="220" w:lineRule="exact"/>
              <w:ind w:left="397" w:right="113" w:hanging="284"/>
              <w:contextualSpacing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>etc.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7A6ABB3" w14:textId="77777777" w:rsidR="00A32EE6" w:rsidRPr="00486322" w:rsidRDefault="00A32EE6" w:rsidP="000F7D21">
            <w:pPr>
              <w:spacing w:before="40" w:after="120" w:line="220" w:lineRule="exact"/>
              <w:ind w:left="113" w:right="113" w:firstLine="0"/>
              <w:jc w:val="center"/>
              <w:rPr>
                <w:rFonts w:asciiTheme="majorBidi" w:hAnsiTheme="majorBidi" w:cstheme="majorBidi"/>
                <w:i w:val="0"/>
                <w:iCs/>
                <w:sz w:val="18"/>
                <w:szCs w:val="18"/>
              </w:rPr>
            </w:pPr>
            <w:r w:rsidRPr="00486322">
              <w:rPr>
                <w:i w:val="0"/>
                <w:iCs/>
                <w:sz w:val="18"/>
                <w:szCs w:val="18"/>
              </w:rPr>
              <w:t>X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15E353" w14:textId="00226C8B" w:rsidR="00A32EE6" w:rsidRPr="00486322" w:rsidRDefault="00A32EE6" w:rsidP="000F7D21">
            <w:pPr>
              <w:pStyle w:val="Paragraphedeliste"/>
              <w:snapToGrid w:val="0"/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>-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 xml:space="preserve"> 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>Décisions de l’AC.3, conformément aux dispositions de</w:t>
            </w:r>
            <w:r w:rsidR="00057534">
              <w:rPr>
                <w:i w:val="0"/>
                <w:iCs/>
                <w:sz w:val="18"/>
                <w:szCs w:val="18"/>
                <w:lang w:val="fr-CH"/>
              </w:rPr>
              <w:t> 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>l’Accord de 1998</w:t>
            </w:r>
          </w:p>
          <w:p w14:paraId="62BE8CD7" w14:textId="04515FB2" w:rsidR="00A32EE6" w:rsidRPr="00486322" w:rsidRDefault="00A32EE6" w:rsidP="000F7D21">
            <w:pPr>
              <w:pStyle w:val="Paragraphedeliste"/>
              <w:snapToGrid w:val="0"/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>-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 xml:space="preserve"> 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>Selon les dispositions de l’Accord de 1958</w:t>
            </w:r>
          </w:p>
          <w:p w14:paraId="432DFBF5" w14:textId="40D0D7E7" w:rsidR="00A32EE6" w:rsidRPr="00486322" w:rsidRDefault="00A32EE6" w:rsidP="000F7D21">
            <w:pPr>
              <w:pStyle w:val="Paragraphedeliste"/>
              <w:snapToGrid w:val="0"/>
              <w:spacing w:before="40" w:after="120" w:line="220" w:lineRule="exact"/>
              <w:ind w:left="113" w:right="113" w:firstLine="0"/>
              <w:rPr>
                <w:rFonts w:asciiTheme="majorBidi" w:hAnsiTheme="majorBidi" w:cstheme="majorBidi"/>
                <w:i w:val="0"/>
                <w:iCs/>
                <w:sz w:val="18"/>
                <w:szCs w:val="18"/>
                <w:lang w:val="fr-CH"/>
              </w:rPr>
            </w:pPr>
            <w:r w:rsidRPr="00486322">
              <w:rPr>
                <w:i w:val="0"/>
                <w:iCs/>
                <w:sz w:val="18"/>
                <w:szCs w:val="18"/>
                <w:lang w:val="fr-CH"/>
              </w:rPr>
              <w:t>-</w:t>
            </w:r>
            <w:r w:rsidR="00486322" w:rsidRPr="00486322">
              <w:rPr>
                <w:i w:val="0"/>
                <w:iCs/>
                <w:sz w:val="18"/>
                <w:szCs w:val="18"/>
                <w:lang w:val="fr-CH"/>
              </w:rPr>
              <w:t xml:space="preserve"> </w:t>
            </w:r>
            <w:r w:rsidRPr="00486322">
              <w:rPr>
                <w:i w:val="0"/>
                <w:iCs/>
                <w:sz w:val="18"/>
                <w:szCs w:val="18"/>
                <w:lang w:val="fr-CH"/>
              </w:rPr>
              <w:t xml:space="preserve">Ordre du jour adopté conformément à l’article 7 du chapitre III du Règlement intérieur du WP.29, applicable au GRVA </w:t>
            </w:r>
          </w:p>
        </w:tc>
      </w:tr>
    </w:tbl>
    <w:p w14:paraId="60292C52" w14:textId="1A1AE381" w:rsidR="00F9573C" w:rsidRPr="00A32EE6" w:rsidRDefault="00A32EE6" w:rsidP="00A32E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7D21">
        <w:rPr>
          <w:u w:val="single"/>
        </w:rPr>
        <w:tab/>
      </w:r>
    </w:p>
    <w:sectPr w:rsidR="00F9573C" w:rsidRPr="00A32EE6" w:rsidSect="005D70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5C8E" w14:textId="77777777" w:rsidR="000F7D21" w:rsidRDefault="000F7D21" w:rsidP="00F95C08">
      <w:pPr>
        <w:spacing w:line="240" w:lineRule="auto"/>
      </w:pPr>
    </w:p>
  </w:endnote>
  <w:endnote w:type="continuationSeparator" w:id="0">
    <w:p w14:paraId="6FE4FDC1" w14:textId="77777777" w:rsidR="000F7D21" w:rsidRPr="00AC3823" w:rsidRDefault="000F7D21" w:rsidP="00AC3823">
      <w:pPr>
        <w:pStyle w:val="Pieddepage"/>
      </w:pPr>
    </w:p>
  </w:endnote>
  <w:endnote w:type="continuationNotice" w:id="1">
    <w:p w14:paraId="5BF87850" w14:textId="77777777" w:rsidR="000F7D21" w:rsidRDefault="000F7D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8D23" w14:textId="4E48D7F0" w:rsidR="000F7D21" w:rsidRPr="005D70C1" w:rsidRDefault="000F7D21" w:rsidP="005D70C1">
    <w:pPr>
      <w:pStyle w:val="Pieddepage"/>
      <w:tabs>
        <w:tab w:val="right" w:pos="9638"/>
      </w:tabs>
    </w:pPr>
    <w:r w:rsidRPr="005D70C1">
      <w:rPr>
        <w:b/>
        <w:sz w:val="18"/>
      </w:rPr>
      <w:fldChar w:fldCharType="begin"/>
    </w:r>
    <w:r w:rsidRPr="005D70C1">
      <w:rPr>
        <w:b/>
        <w:sz w:val="18"/>
      </w:rPr>
      <w:instrText xml:space="preserve"> PAGE  \* MERGEFORMAT </w:instrText>
    </w:r>
    <w:r w:rsidRPr="005D70C1">
      <w:rPr>
        <w:b/>
        <w:sz w:val="18"/>
      </w:rPr>
      <w:fldChar w:fldCharType="separate"/>
    </w:r>
    <w:r w:rsidRPr="005D70C1">
      <w:rPr>
        <w:b/>
        <w:noProof/>
        <w:sz w:val="18"/>
      </w:rPr>
      <w:t>2</w:t>
    </w:r>
    <w:r w:rsidRPr="005D70C1">
      <w:rPr>
        <w:b/>
        <w:sz w:val="18"/>
      </w:rPr>
      <w:fldChar w:fldCharType="end"/>
    </w:r>
    <w:r>
      <w:rPr>
        <w:b/>
        <w:sz w:val="18"/>
      </w:rPr>
      <w:tab/>
    </w:r>
    <w:r>
      <w:t>GE.21-04303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04A6" w14:textId="0DAC2449" w:rsidR="000F7D21" w:rsidRPr="005D70C1" w:rsidRDefault="000F7D21" w:rsidP="005D70C1">
    <w:pPr>
      <w:pStyle w:val="Pieddepage"/>
      <w:tabs>
        <w:tab w:val="right" w:pos="9638"/>
      </w:tabs>
      <w:rPr>
        <w:b/>
        <w:sz w:val="18"/>
      </w:rPr>
    </w:pPr>
    <w:r>
      <w:t>GE.21-04303</w:t>
    </w:r>
    <w:r>
      <w:tab/>
    </w:r>
    <w:r w:rsidRPr="005D70C1">
      <w:rPr>
        <w:b/>
        <w:sz w:val="18"/>
      </w:rPr>
      <w:fldChar w:fldCharType="begin"/>
    </w:r>
    <w:r w:rsidRPr="005D70C1">
      <w:rPr>
        <w:b/>
        <w:sz w:val="18"/>
      </w:rPr>
      <w:instrText xml:space="preserve"> PAGE  \* MERGEFORMAT </w:instrText>
    </w:r>
    <w:r w:rsidRPr="005D70C1">
      <w:rPr>
        <w:b/>
        <w:sz w:val="18"/>
      </w:rPr>
      <w:fldChar w:fldCharType="separate"/>
    </w:r>
    <w:r w:rsidRPr="005D70C1">
      <w:rPr>
        <w:b/>
        <w:noProof/>
        <w:sz w:val="18"/>
      </w:rPr>
      <w:t>3</w:t>
    </w:r>
    <w:r w:rsidRPr="005D70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628B" w14:textId="7491A869" w:rsidR="000F7D21" w:rsidRPr="005D70C1" w:rsidRDefault="000F7D21" w:rsidP="005D70C1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DDC749" wp14:editId="0F19624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21-04303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05D702" wp14:editId="200786C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241121    241121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CB87" w14:textId="77777777" w:rsidR="000F7D21" w:rsidRPr="00AC3823" w:rsidRDefault="000F7D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3AA8F1" w14:textId="77777777" w:rsidR="000F7D21" w:rsidRPr="00AC3823" w:rsidRDefault="000F7D2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35AD11" w14:textId="77777777" w:rsidR="000F7D21" w:rsidRPr="00AC3823" w:rsidRDefault="000F7D21">
      <w:pPr>
        <w:spacing w:line="240" w:lineRule="auto"/>
        <w:rPr>
          <w:sz w:val="2"/>
          <w:szCs w:val="2"/>
        </w:rPr>
      </w:pPr>
    </w:p>
  </w:footnote>
  <w:footnote w:id="2">
    <w:p w14:paraId="1F71F4F5" w14:textId="6746ABB8" w:rsidR="000F7D21" w:rsidRPr="00645F25" w:rsidRDefault="000F7D21">
      <w:pPr>
        <w:pStyle w:val="Notedebasdepage"/>
      </w:pPr>
      <w:r w:rsidRPr="00645F25">
        <w:rPr>
          <w:rStyle w:val="Appelnotedebasdep"/>
          <w:vertAlign w:val="baseline"/>
        </w:rPr>
        <w:tab/>
      </w:r>
      <w:r w:rsidRPr="00645F25">
        <w:rPr>
          <w:rStyle w:val="Appelnotedebasdep"/>
          <w:sz w:val="20"/>
          <w:vertAlign w:val="baseline"/>
        </w:rPr>
        <w:t>***</w:t>
      </w:r>
      <w:r w:rsidRPr="00645F25">
        <w:rPr>
          <w:rStyle w:val="Appelnotedebasdep"/>
          <w:sz w:val="20"/>
          <w:vertAlign w:val="baseline"/>
        </w:rPr>
        <w:tab/>
      </w:r>
      <w:r w:rsidRPr="001151FC">
        <w:t>Telle</w:t>
      </w:r>
      <w:r>
        <w:t xml:space="preserve"> </w:t>
      </w:r>
      <w:r w:rsidRPr="001151FC">
        <w:t>que</w:t>
      </w:r>
      <w:r>
        <w:t xml:space="preserve"> </w:t>
      </w:r>
      <w:r w:rsidRPr="001151FC">
        <w:t>définie</w:t>
      </w:r>
      <w:r>
        <w:t xml:space="preserve"> </w:t>
      </w:r>
      <w:r w:rsidRPr="001151FC">
        <w:t>dans</w:t>
      </w:r>
      <w:r>
        <w:t xml:space="preserve"> </w:t>
      </w:r>
      <w:r w:rsidRPr="001151FC">
        <w:t>les</w:t>
      </w:r>
      <w:r>
        <w:t xml:space="preserve"> </w:t>
      </w:r>
      <w:r w:rsidRPr="001151FC">
        <w:t>Directives</w:t>
      </w:r>
      <w:r>
        <w:t xml:space="preserve"> </w:t>
      </w:r>
      <w:r w:rsidRPr="001151FC">
        <w:t>générales</w:t>
      </w:r>
      <w:r>
        <w:t xml:space="preserve"> </w:t>
      </w:r>
      <w:r w:rsidRPr="001151FC">
        <w:t>concernant</w:t>
      </w:r>
      <w:r>
        <w:t xml:space="preserve"> </w:t>
      </w:r>
      <w:r w:rsidRPr="001151FC">
        <w:t>les</w:t>
      </w:r>
      <w:r>
        <w:t xml:space="preserve"> </w:t>
      </w:r>
      <w:r w:rsidRPr="001151FC">
        <w:t>dispositions</w:t>
      </w:r>
      <w:r>
        <w:t xml:space="preserve"> </w:t>
      </w:r>
      <w:r w:rsidRPr="001151FC">
        <w:t>transitoires,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ECE/TRANS/WP.29/1044/Rev.2.</w:t>
      </w:r>
    </w:p>
  </w:footnote>
  <w:footnote w:id="3">
    <w:p w14:paraId="6062A225" w14:textId="4C6EAD50" w:rsidR="000F7D21" w:rsidRDefault="000F7D21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1151FC">
        <w:tab/>
        <w:t>On</w:t>
      </w:r>
      <w:r>
        <w:t xml:space="preserve"> </w:t>
      </w:r>
      <w:r w:rsidRPr="001151FC">
        <w:t>entend</w:t>
      </w:r>
      <w:r>
        <w:t xml:space="preserve"> </w:t>
      </w:r>
      <w:r w:rsidRPr="001151FC">
        <w:t>par</w:t>
      </w:r>
      <w:r>
        <w:t xml:space="preserve"> </w:t>
      </w:r>
      <w:r w:rsidRPr="001151FC">
        <w:t>là</w:t>
      </w:r>
      <w:r>
        <w:t xml:space="preserve"> </w:t>
      </w:r>
      <w:r w:rsidRPr="001151FC">
        <w:t>l’</w:t>
      </w:r>
      <w:r>
        <w:t>« </w:t>
      </w:r>
      <w:r w:rsidRPr="001151FC">
        <w:t>interaction</w:t>
      </w:r>
      <w:r>
        <w:t xml:space="preserve"> </w:t>
      </w:r>
      <w:r w:rsidRPr="001151FC">
        <w:t>homme-machine</w:t>
      </w:r>
      <w:r>
        <w:t> »</w:t>
      </w:r>
      <w:r w:rsidRPr="001151FC">
        <w:t>,</w:t>
      </w:r>
      <w:r>
        <w:t xml:space="preserve"> </w:t>
      </w:r>
      <w:r w:rsidRPr="001151FC">
        <w:t>pour</w:t>
      </w:r>
      <w:r>
        <w:t xml:space="preserve"> </w:t>
      </w:r>
      <w:r w:rsidRPr="001151FC">
        <w:t>désigner</w:t>
      </w:r>
      <w:r>
        <w:t xml:space="preserve"> </w:t>
      </w:r>
      <w:r w:rsidRPr="001151FC">
        <w:t>l’interaction</w:t>
      </w:r>
      <w:r>
        <w:t xml:space="preserve"> </w:t>
      </w:r>
      <w:r w:rsidRPr="001151FC">
        <w:t>entre</w:t>
      </w:r>
      <w:r>
        <w:t xml:space="preserve"> </w:t>
      </w:r>
      <w:r w:rsidRPr="001151FC">
        <w:t>l’homme</w:t>
      </w:r>
      <w:r>
        <w:t xml:space="preserve"> </w:t>
      </w:r>
      <w:r w:rsidR="00A512BA">
        <w:br/>
      </w:r>
      <w:r w:rsidRPr="001151FC">
        <w:t>et</w:t>
      </w:r>
      <w:r w:rsidR="00A512BA">
        <w:t xml:space="preserve"> </w:t>
      </w:r>
      <w:r w:rsidRPr="001151FC">
        <w:t>le</w:t>
      </w:r>
      <w:r w:rsidR="00A512BA">
        <w:t xml:space="preserve"> </w:t>
      </w:r>
      <w:r w:rsidRPr="001151FC">
        <w:t>système.</w:t>
      </w:r>
    </w:p>
  </w:footnote>
  <w:footnote w:id="4">
    <w:p w14:paraId="35A1C444" w14:textId="053805D7" w:rsidR="000F7D21" w:rsidRDefault="000F7D21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1151FC">
        <w:t>Tels</w:t>
      </w:r>
      <w:r>
        <w:t xml:space="preserve"> </w:t>
      </w:r>
      <w:r w:rsidRPr="001151FC">
        <w:t>que</w:t>
      </w:r>
      <w:r>
        <w:t xml:space="preserve"> </w:t>
      </w:r>
      <w:r w:rsidRPr="001151FC">
        <w:t>définis</w:t>
      </w:r>
      <w:r>
        <w:t xml:space="preserve"> </w:t>
      </w:r>
      <w:r w:rsidRPr="001151FC">
        <w:t>dans</w:t>
      </w:r>
      <w:r>
        <w:t xml:space="preserve"> </w:t>
      </w:r>
      <w:r w:rsidRPr="001151FC">
        <w:t>le</w:t>
      </w:r>
      <w:r>
        <w:t xml:space="preserve"> </w:t>
      </w:r>
      <w:r w:rsidRPr="001151FC">
        <w:t>document</w:t>
      </w:r>
      <w:r>
        <w:t xml:space="preserve"> </w:t>
      </w:r>
      <w:r w:rsidRPr="001151FC">
        <w:t>ECE/TRANS/WP.29/1140,</w:t>
      </w:r>
      <w:r>
        <w:t xml:space="preserve"> </w:t>
      </w:r>
      <w:r w:rsidRPr="001151FC">
        <w:t>p</w:t>
      </w:r>
      <w:r>
        <w:t>. </w:t>
      </w:r>
      <w:r w:rsidRPr="001151FC">
        <w:t>1</w:t>
      </w:r>
      <w:r>
        <w:t xml:space="preserve"> </w:t>
      </w:r>
      <w:r w:rsidRPr="001151FC">
        <w:t>à</w:t>
      </w:r>
      <w:r>
        <w:t xml:space="preserve"> </w:t>
      </w:r>
      <w:r w:rsidRPr="001151FC">
        <w:t>3</w:t>
      </w:r>
      <w:r>
        <w:t>.</w:t>
      </w:r>
    </w:p>
  </w:footnote>
  <w:footnote w:id="5">
    <w:p w14:paraId="4032B874" w14:textId="79DD3D2D" w:rsidR="000F7D21" w:rsidRDefault="000F7D21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1151FC">
        <w:t>Approche</w:t>
      </w:r>
      <w:r>
        <w:t xml:space="preserve"> </w:t>
      </w:r>
      <w:r w:rsidRPr="001151FC">
        <w:t>semblable</w:t>
      </w:r>
      <w:r>
        <w:t xml:space="preserve"> </w:t>
      </w:r>
      <w:r w:rsidRPr="001151FC">
        <w:t>à</w:t>
      </w:r>
      <w:r>
        <w:t xml:space="preserve"> </w:t>
      </w:r>
      <w:r w:rsidRPr="001151FC">
        <w:t>celle</w:t>
      </w:r>
      <w:r>
        <w:t xml:space="preserve"> </w:t>
      </w:r>
      <w:r w:rsidRPr="001151FC">
        <w:t>développée</w:t>
      </w:r>
      <w:r>
        <w:t xml:space="preserve"> </w:t>
      </w:r>
      <w:r w:rsidRPr="001151FC">
        <w:t>par</w:t>
      </w:r>
      <w:r>
        <w:t xml:space="preserve"> </w:t>
      </w:r>
      <w:r w:rsidRPr="001151FC">
        <w:t>les</w:t>
      </w:r>
      <w:r>
        <w:t xml:space="preserve"> </w:t>
      </w:r>
      <w:r w:rsidRPr="001151FC">
        <w:t>groupes</w:t>
      </w:r>
      <w:r>
        <w:t xml:space="preserve"> </w:t>
      </w:r>
      <w:r w:rsidRPr="001151FC">
        <w:t>FRAV</w:t>
      </w:r>
      <w:r>
        <w:t xml:space="preserve"> </w:t>
      </w:r>
      <w:r w:rsidRPr="001151FC">
        <w:t>et</w:t>
      </w:r>
      <w:r>
        <w:t xml:space="preserve"> </w:t>
      </w:r>
      <w:r w:rsidRPr="001151FC">
        <w:t>VMAD</w:t>
      </w:r>
      <w:r>
        <w:t xml:space="preserve"> </w:t>
      </w:r>
      <w:r w:rsidRPr="001151FC">
        <w:t>pour</w:t>
      </w:r>
      <w:r>
        <w:t xml:space="preserve"> </w:t>
      </w:r>
      <w:r w:rsidRPr="001151FC">
        <w:t>les</w:t>
      </w:r>
      <w:r>
        <w:t xml:space="preserve"> </w:t>
      </w:r>
      <w:r w:rsidRPr="001151FC">
        <w:t>véhicules</w:t>
      </w:r>
      <w:r>
        <w:t xml:space="preserve"> </w:t>
      </w:r>
      <w:r w:rsidRPr="001151FC">
        <w:t>automatisés</w:t>
      </w:r>
      <w:r>
        <w:t xml:space="preserve"> </w:t>
      </w:r>
      <w:r w:rsidRPr="001151FC">
        <w:t>(à</w:t>
      </w:r>
      <w:r>
        <w:t xml:space="preserve"> </w:t>
      </w:r>
      <w:r w:rsidRPr="001151FC">
        <w:t>partir</w:t>
      </w:r>
      <w:r>
        <w:t xml:space="preserve"> </w:t>
      </w:r>
      <w:r w:rsidRPr="001151FC">
        <w:t>du</w:t>
      </w:r>
      <w:r>
        <w:t xml:space="preserve"> </w:t>
      </w:r>
      <w:r w:rsidRPr="001151FC">
        <w:t>niveau</w:t>
      </w:r>
      <w:r>
        <w:t xml:space="preserve"> </w:t>
      </w:r>
      <w:r w:rsidRPr="001151FC">
        <w:t>3</w:t>
      </w:r>
      <w:r>
        <w:t xml:space="preserve"> </w:t>
      </w:r>
      <w:r w:rsidRPr="001151FC">
        <w:t>de</w:t>
      </w:r>
      <w:r>
        <w:t xml:space="preserve"> </w:t>
      </w:r>
      <w:r w:rsidRPr="001151FC">
        <w:t>la</w:t>
      </w:r>
      <w:r>
        <w:t xml:space="preserve"> </w:t>
      </w:r>
      <w:r w:rsidRPr="001151FC">
        <w:t>SAE).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298A" w14:textId="315F7193" w:rsidR="000F7D21" w:rsidRPr="005D70C1" w:rsidRDefault="000F7D21">
    <w:pPr>
      <w:pStyle w:val="En-tte"/>
    </w:pPr>
    <w:fldSimple w:instr=" TITLE  \* MERGEFORMAT ">
      <w:r>
        <w:t>ECE/TRANS/WP.29/GRVA/9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7359" w14:textId="3D92A968" w:rsidR="000F7D21" w:rsidRPr="005D70C1" w:rsidRDefault="000F7D21" w:rsidP="005D70C1">
    <w:pPr>
      <w:pStyle w:val="En-tte"/>
      <w:jc w:val="right"/>
    </w:pPr>
    <w:fldSimple w:instr=" TITLE  \* MERGEFORMAT ">
      <w:r>
        <w:t>ECE/TRANS/WP.29/GRVA/9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FC2ADE"/>
    <w:multiLevelType w:val="hybridMultilevel"/>
    <w:tmpl w:val="C9765524"/>
    <w:lvl w:ilvl="0" w:tplc="4A5C3842">
      <w:start w:val="1"/>
      <w:numFmt w:val="decimal"/>
      <w:lvlText w:val="%1."/>
      <w:lvlJc w:val="left"/>
      <w:pPr>
        <w:ind w:left="2136" w:hanging="43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0D1A49B3"/>
    <w:multiLevelType w:val="hybridMultilevel"/>
    <w:tmpl w:val="83FE10B8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59EAE7E">
      <w:start w:val="1"/>
      <w:numFmt w:val="lowerLetter"/>
      <w:lvlText w:val="%2."/>
      <w:lvlJc w:val="left"/>
      <w:pPr>
        <w:tabs>
          <w:tab w:val="num" w:pos="5464"/>
        </w:tabs>
        <w:ind w:left="5464" w:hanging="360"/>
      </w:pPr>
      <w:rPr>
        <w:color w:val="auto"/>
        <w:lang w:val="en-US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D954887"/>
    <w:multiLevelType w:val="hybridMultilevel"/>
    <w:tmpl w:val="E9CAAE62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F2C72"/>
    <w:multiLevelType w:val="hybridMultilevel"/>
    <w:tmpl w:val="A342C90E"/>
    <w:lvl w:ilvl="0" w:tplc="9DB23F30">
      <w:start w:val="1"/>
      <w:numFmt w:val="upperLetter"/>
      <w:lvlText w:val="%1."/>
      <w:lvlJc w:val="left"/>
      <w:pPr>
        <w:ind w:left="1989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F68521B"/>
    <w:multiLevelType w:val="hybridMultilevel"/>
    <w:tmpl w:val="B2B09ADA"/>
    <w:lvl w:ilvl="0" w:tplc="15E8B29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0E10"/>
    <w:multiLevelType w:val="hybridMultilevel"/>
    <w:tmpl w:val="5BB840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CF4EB2"/>
    <w:multiLevelType w:val="hybridMultilevel"/>
    <w:tmpl w:val="7C7C3350"/>
    <w:lvl w:ilvl="0" w:tplc="78607ACC">
      <w:start w:val="1"/>
      <w:numFmt w:val="bullet"/>
      <w:pStyle w:val="HCh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0DC6811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33F7EED"/>
    <w:multiLevelType w:val="hybridMultilevel"/>
    <w:tmpl w:val="C4FC9CBA"/>
    <w:lvl w:ilvl="0" w:tplc="05F032D6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7AB27E1"/>
    <w:multiLevelType w:val="hybridMultilevel"/>
    <w:tmpl w:val="A8183F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41A8"/>
    <w:multiLevelType w:val="hybridMultilevel"/>
    <w:tmpl w:val="D1CE5B36"/>
    <w:lvl w:ilvl="0" w:tplc="E3D889CC">
      <w:start w:val="1"/>
      <w:numFmt w:val="upperLetter"/>
      <w:lvlText w:val="%1."/>
      <w:lvlJc w:val="left"/>
      <w:pPr>
        <w:ind w:left="1989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56375F9"/>
    <w:multiLevelType w:val="hybridMultilevel"/>
    <w:tmpl w:val="4E928CBE"/>
    <w:lvl w:ilvl="0" w:tplc="CF06C788">
      <w:start w:val="1"/>
      <w:numFmt w:val="upp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75C1FBD"/>
    <w:multiLevelType w:val="hybridMultilevel"/>
    <w:tmpl w:val="8D544D5A"/>
    <w:lvl w:ilvl="0" w:tplc="5E30EC86">
      <w:start w:val="1"/>
      <w:numFmt w:val="upperLetter"/>
      <w:lvlText w:val="%1."/>
      <w:lvlJc w:val="left"/>
      <w:pPr>
        <w:ind w:left="1989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B330A7E"/>
    <w:multiLevelType w:val="hybridMultilevel"/>
    <w:tmpl w:val="48B494B4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70019">
      <w:start w:val="1"/>
      <w:numFmt w:val="lowerLetter"/>
      <w:lvlText w:val="%3."/>
      <w:lvlJc w:val="lef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872173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5FB72ECD"/>
    <w:multiLevelType w:val="hybridMultilevel"/>
    <w:tmpl w:val="C09E1EB4"/>
    <w:lvl w:ilvl="0" w:tplc="71FC4C5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2C7049BE"/>
    <w:lvl w:ilvl="0" w:tplc="3B64B33E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0C50CF4"/>
    <w:multiLevelType w:val="hybridMultilevel"/>
    <w:tmpl w:val="330E0CD4"/>
    <w:lvl w:ilvl="0" w:tplc="04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3"/>
  </w:num>
  <w:num w:numId="15">
    <w:abstractNumId w:val="22"/>
  </w:num>
  <w:num w:numId="16">
    <w:abstractNumId w:val="13"/>
  </w:num>
  <w:num w:numId="17">
    <w:abstractNumId w:val="19"/>
  </w:num>
  <w:num w:numId="18">
    <w:abstractNumId w:val="16"/>
  </w:num>
  <w:num w:numId="19">
    <w:abstractNumId w:val="10"/>
  </w:num>
  <w:num w:numId="20">
    <w:abstractNumId w:val="14"/>
  </w:num>
  <w:num w:numId="21">
    <w:abstractNumId w:val="21"/>
  </w:num>
  <w:num w:numId="22">
    <w:abstractNumId w:val="15"/>
  </w:num>
  <w:num w:numId="23">
    <w:abstractNumId w:val="32"/>
  </w:num>
  <w:num w:numId="24">
    <w:abstractNumId w:val="35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</w:num>
  <w:num w:numId="31">
    <w:abstractNumId w:val="12"/>
  </w:num>
  <w:num w:numId="32">
    <w:abstractNumId w:val="18"/>
  </w:num>
  <w:num w:numId="33">
    <w:abstractNumId w:val="2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lvl w:ilvl="0" w:tplc="834EAB18">
        <w:numFmt w:val="bullet"/>
        <w:lvlText w:val="-"/>
        <w:lvlJc w:val="left"/>
        <w:pPr>
          <w:ind w:left="417" w:hanging="360"/>
        </w:pPr>
        <w:rPr>
          <w:rFonts w:ascii="Times New Roman" w:eastAsia="Times New Roman" w:hAnsi="Times New Roman" w:cs="Times New Roman" w:hint="default"/>
        </w:rPr>
      </w:lvl>
    </w:lvlOverride>
  </w:num>
  <w:num w:numId="38">
    <w:abstractNumId w:val="20"/>
    <w:lvlOverride w:ilvl="0">
      <w:lvl w:ilvl="0" w:tplc="08090001">
        <w:start w:val="1"/>
        <w:numFmt w:val="bullet"/>
        <w:lvlText w:val=""/>
        <w:lvlJc w:val="left"/>
        <w:pPr>
          <w:ind w:left="777" w:hanging="360"/>
        </w:pPr>
        <w:rPr>
          <w:rFonts w:ascii="Symbol" w:hAnsi="Symbol" w:hint="default"/>
        </w:rPr>
      </w:lvl>
    </w:lvlOverride>
  </w:num>
  <w:num w:numId="39">
    <w:abstractNumId w:val="28"/>
  </w:num>
  <w:num w:numId="40">
    <w:abstractNumId w:val="26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2"/>
    <w:rsid w:val="00017F94"/>
    <w:rsid w:val="00023842"/>
    <w:rsid w:val="000334F9"/>
    <w:rsid w:val="00045FEB"/>
    <w:rsid w:val="00057534"/>
    <w:rsid w:val="0007796D"/>
    <w:rsid w:val="000B7790"/>
    <w:rsid w:val="000F7D21"/>
    <w:rsid w:val="00111F2F"/>
    <w:rsid w:val="0014365E"/>
    <w:rsid w:val="00143C66"/>
    <w:rsid w:val="00176178"/>
    <w:rsid w:val="00184E79"/>
    <w:rsid w:val="001F525A"/>
    <w:rsid w:val="00201148"/>
    <w:rsid w:val="00223272"/>
    <w:rsid w:val="0024779E"/>
    <w:rsid w:val="00257168"/>
    <w:rsid w:val="002744B8"/>
    <w:rsid w:val="00277022"/>
    <w:rsid w:val="002832AC"/>
    <w:rsid w:val="002D7C93"/>
    <w:rsid w:val="00305801"/>
    <w:rsid w:val="00371885"/>
    <w:rsid w:val="003916DE"/>
    <w:rsid w:val="00421996"/>
    <w:rsid w:val="00441C3B"/>
    <w:rsid w:val="00446FE5"/>
    <w:rsid w:val="00452396"/>
    <w:rsid w:val="00473DF6"/>
    <w:rsid w:val="00477EB2"/>
    <w:rsid w:val="004837D8"/>
    <w:rsid w:val="00486322"/>
    <w:rsid w:val="004918F4"/>
    <w:rsid w:val="004E2EED"/>
    <w:rsid w:val="004E468C"/>
    <w:rsid w:val="005505B7"/>
    <w:rsid w:val="00573BE5"/>
    <w:rsid w:val="00586ED3"/>
    <w:rsid w:val="00596AA9"/>
    <w:rsid w:val="005D70C1"/>
    <w:rsid w:val="00627C98"/>
    <w:rsid w:val="00645F25"/>
    <w:rsid w:val="00682154"/>
    <w:rsid w:val="0071601D"/>
    <w:rsid w:val="007A62E6"/>
    <w:rsid w:val="007F20FA"/>
    <w:rsid w:val="0080684C"/>
    <w:rsid w:val="00871C75"/>
    <w:rsid w:val="008776DC"/>
    <w:rsid w:val="008D5EF9"/>
    <w:rsid w:val="009446C0"/>
    <w:rsid w:val="00946420"/>
    <w:rsid w:val="009705C8"/>
    <w:rsid w:val="009A4934"/>
    <w:rsid w:val="009C1CF4"/>
    <w:rsid w:val="009D29E2"/>
    <w:rsid w:val="009F6B74"/>
    <w:rsid w:val="00A3029F"/>
    <w:rsid w:val="00A30353"/>
    <w:rsid w:val="00A32EE6"/>
    <w:rsid w:val="00A512BA"/>
    <w:rsid w:val="00A8088E"/>
    <w:rsid w:val="00AC3823"/>
    <w:rsid w:val="00AE323C"/>
    <w:rsid w:val="00AF0CB5"/>
    <w:rsid w:val="00B00181"/>
    <w:rsid w:val="00B00B0D"/>
    <w:rsid w:val="00B02BE3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1CDE"/>
    <w:rsid w:val="00DD3BFD"/>
    <w:rsid w:val="00DF6678"/>
    <w:rsid w:val="00E0299A"/>
    <w:rsid w:val="00E06219"/>
    <w:rsid w:val="00E85C74"/>
    <w:rsid w:val="00EA6547"/>
    <w:rsid w:val="00ED7237"/>
    <w:rsid w:val="00EE3E80"/>
    <w:rsid w:val="00EF2E22"/>
    <w:rsid w:val="00F0576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E69D84"/>
  <w15:docId w15:val="{53403221-095F-462D-8F9C-DB9485B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A32EE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ChGChar">
    <w:name w:val="_ H _Ch_G Char"/>
    <w:link w:val="HChG"/>
    <w:rsid w:val="00A32EE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2EE6"/>
    <w:pPr>
      <w:suppressAutoHyphens w:val="0"/>
      <w:kinsoku/>
      <w:overflowPunct/>
      <w:autoSpaceDE/>
      <w:autoSpaceDN/>
      <w:adjustRightInd/>
      <w:snapToGrid/>
      <w:spacing w:line="240" w:lineRule="auto"/>
      <w:ind w:left="708"/>
    </w:pPr>
    <w:rPr>
      <w:rFonts w:eastAsia="MS Minch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29</Pages>
  <Words>10545</Words>
  <Characters>73817</Characters>
  <Application>Microsoft Office Word</Application>
  <DocSecurity>0</DocSecurity>
  <Lines>6151</Lines>
  <Paragraphs>3374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ECE/TRANS/WP.29/GRVA/9</vt:lpstr>
    </vt:vector>
  </TitlesOfParts>
  <Company>DCM</Company>
  <LinksUpToDate>false</LinksUpToDate>
  <CharactersWithSpaces>80988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ECE/TRANS/WP.29/GRVA/9</dc:title>
  <dc:subject/>
  <dc:creator>Nicolas MORIN</dc:creator>
  <cp:keywords/>
  <cp:lastModifiedBy>Nicolas Morin</cp:lastModifiedBy>
  <cp:revision>2</cp:revision>
  <cp:lastPrinted>2014-05-14T10:59:00Z</cp:lastPrinted>
  <dcterms:created xsi:type="dcterms:W3CDTF">2021-11-24T13:25:00Z</dcterms:created>
  <dcterms:modified xsi:type="dcterms:W3CDTF">2021-11-24T13:25:00Z</dcterms:modified>
</cp:coreProperties>
</file>