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3B9BCA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DDFC89" w14:textId="77777777" w:rsidR="002D5AAC" w:rsidRDefault="002D5AAC" w:rsidP="00125D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Hlk90563668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02E0B95" w14:textId="77777777" w:rsidR="002D5AAC" w:rsidRPr="00BD33EE" w:rsidRDefault="00DF71B9" w:rsidP="00125D4B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17F179D" w14:textId="09876579" w:rsidR="002D5AAC" w:rsidRDefault="00100560" w:rsidP="00125D4B">
            <w:pPr>
              <w:jc w:val="right"/>
            </w:pPr>
            <w:r w:rsidRPr="00100560">
              <w:rPr>
                <w:sz w:val="40"/>
              </w:rPr>
              <w:t>ECE</w:t>
            </w:r>
            <w:r>
              <w:t>/TRANS/WP.29/GRBP/2022/8</w:t>
            </w:r>
          </w:p>
        </w:tc>
      </w:tr>
      <w:tr w:rsidR="002D5AAC" w:rsidRPr="004C4EA9" w14:paraId="23D63A4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8610C1" w14:textId="77777777" w:rsidR="002D5AAC" w:rsidRDefault="002E5067" w:rsidP="00125D4B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C37817" wp14:editId="70E2C6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3D92A8" w14:textId="77777777" w:rsidR="002D5AAC" w:rsidRPr="00033EE1" w:rsidRDefault="008A37C8" w:rsidP="00125D4B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4A01A38" w14:textId="77777777" w:rsidR="002D5AAC" w:rsidRDefault="00100560" w:rsidP="00125D4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FAC5A0" w14:textId="77777777" w:rsidR="00100560" w:rsidRDefault="00100560" w:rsidP="00125D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November 2021</w:t>
            </w:r>
          </w:p>
          <w:p w14:paraId="70243D0C" w14:textId="77777777" w:rsidR="00100560" w:rsidRDefault="00100560" w:rsidP="00125D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E300901" w14:textId="6E84724E" w:rsidR="00100560" w:rsidRPr="008D53B6" w:rsidRDefault="00100560" w:rsidP="00125D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C860071" w14:textId="77777777" w:rsidR="008A37C8" w:rsidRDefault="008A37C8" w:rsidP="00125D4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1C465EC" w14:textId="77777777" w:rsidR="00100560" w:rsidRPr="00100560" w:rsidRDefault="00100560" w:rsidP="00125D4B">
      <w:pPr>
        <w:spacing w:before="120"/>
        <w:rPr>
          <w:color w:val="000000"/>
          <w:sz w:val="28"/>
          <w:szCs w:val="28"/>
        </w:rPr>
      </w:pPr>
      <w:r w:rsidRPr="00100560">
        <w:rPr>
          <w:sz w:val="28"/>
          <w:szCs w:val="28"/>
        </w:rPr>
        <w:t xml:space="preserve">Комитет по внутреннему транспорту </w:t>
      </w:r>
    </w:p>
    <w:p w14:paraId="3686DB3D" w14:textId="462DCE60" w:rsidR="00100560" w:rsidRPr="004C4EA9" w:rsidRDefault="00100560" w:rsidP="00125D4B">
      <w:pPr>
        <w:spacing w:before="120"/>
        <w:rPr>
          <w:color w:val="000000" w:themeColor="text1"/>
          <w:sz w:val="24"/>
          <w:szCs w:val="24"/>
        </w:rPr>
      </w:pPr>
      <w:r w:rsidRPr="0010056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00560">
        <w:rPr>
          <w:b/>
          <w:bCs/>
          <w:sz w:val="24"/>
          <w:szCs w:val="24"/>
        </w:rPr>
        <w:t>в области транспортных средств</w:t>
      </w:r>
      <w:r w:rsidRPr="00100560">
        <w:rPr>
          <w:sz w:val="24"/>
          <w:szCs w:val="24"/>
        </w:rPr>
        <w:t xml:space="preserve"> </w:t>
      </w:r>
    </w:p>
    <w:p w14:paraId="6E957817" w14:textId="77777777" w:rsidR="00100560" w:rsidRPr="00392156" w:rsidRDefault="00100560" w:rsidP="00125D4B">
      <w:pPr>
        <w:spacing w:before="120" w:after="120"/>
        <w:rPr>
          <w:b/>
          <w:bCs/>
        </w:rPr>
      </w:pPr>
      <w:r w:rsidRPr="00392156">
        <w:rPr>
          <w:b/>
          <w:bCs/>
        </w:rPr>
        <w:t>Рабочая группа по вопросам шума и шин</w:t>
      </w:r>
    </w:p>
    <w:p w14:paraId="772D0EC0" w14:textId="77777777" w:rsidR="00100560" w:rsidRPr="00392156" w:rsidRDefault="00100560" w:rsidP="00125D4B">
      <w:pPr>
        <w:rPr>
          <w:b/>
        </w:rPr>
      </w:pPr>
      <w:r w:rsidRPr="00392156">
        <w:rPr>
          <w:b/>
          <w:bCs/>
        </w:rPr>
        <w:t>Семьдесят пятая сессия</w:t>
      </w:r>
      <w:r w:rsidRPr="00392156">
        <w:t xml:space="preserve"> </w:t>
      </w:r>
    </w:p>
    <w:p w14:paraId="169BDA75" w14:textId="194A2774" w:rsidR="00100560" w:rsidRPr="00392156" w:rsidRDefault="00100560" w:rsidP="00125D4B">
      <w:pPr>
        <w:rPr>
          <w:bCs/>
        </w:rPr>
      </w:pPr>
      <w:r w:rsidRPr="00392156">
        <w:t>Женева, 8</w:t>
      </w:r>
      <w:r w:rsidRPr="0006725D">
        <w:t>–</w:t>
      </w:r>
      <w:r w:rsidRPr="00392156">
        <w:t>11 февраля 2022 года</w:t>
      </w:r>
    </w:p>
    <w:p w14:paraId="741873F9" w14:textId="77777777" w:rsidR="00100560" w:rsidRPr="00392156" w:rsidRDefault="00100560" w:rsidP="00125D4B">
      <w:pPr>
        <w:rPr>
          <w:bCs/>
        </w:rPr>
      </w:pPr>
      <w:r w:rsidRPr="00392156">
        <w:t>Пункт 2 предварительной повестки дня</w:t>
      </w:r>
    </w:p>
    <w:p w14:paraId="6925FD82" w14:textId="5C99E6BD" w:rsidR="00100560" w:rsidRPr="00392156" w:rsidRDefault="00100560" w:rsidP="00125D4B">
      <w:pPr>
        <w:rPr>
          <w:b/>
          <w:bCs/>
        </w:rPr>
      </w:pPr>
      <w:r w:rsidRPr="00392156">
        <w:rPr>
          <w:b/>
          <w:bCs/>
        </w:rPr>
        <w:t xml:space="preserve">Правила № 51 ООН (шум, производимый транспортными </w:t>
      </w:r>
      <w:r w:rsidR="000258B8">
        <w:rPr>
          <w:b/>
          <w:bCs/>
        </w:rPr>
        <w:br/>
      </w:r>
      <w:r w:rsidRPr="00392156">
        <w:rPr>
          <w:b/>
          <w:bCs/>
        </w:rPr>
        <w:t>средствами категорий M и N)</w:t>
      </w:r>
    </w:p>
    <w:p w14:paraId="717B4D59" w14:textId="481CCA4F" w:rsidR="00100560" w:rsidRPr="00392156" w:rsidRDefault="00100560" w:rsidP="00125D4B">
      <w:pPr>
        <w:pStyle w:val="HChG"/>
        <w:rPr>
          <w:sz w:val="24"/>
          <w:szCs w:val="24"/>
        </w:rPr>
      </w:pPr>
      <w:r w:rsidRPr="00392156">
        <w:tab/>
      </w:r>
      <w:r w:rsidRPr="00392156">
        <w:tab/>
        <w:t>Предложение по дополнению 8 к поправкам серии 03 к</w:t>
      </w:r>
      <w:r w:rsidR="000258B8">
        <w:rPr>
          <w:lang w:val="en-US"/>
        </w:rPr>
        <w:t> </w:t>
      </w:r>
      <w:r w:rsidRPr="00392156">
        <w:t>Правилам № 51 ООН</w:t>
      </w:r>
    </w:p>
    <w:p w14:paraId="22534978" w14:textId="32A58D6D" w:rsidR="00100560" w:rsidRPr="00392156" w:rsidRDefault="00100560" w:rsidP="00125D4B">
      <w:pPr>
        <w:pStyle w:val="H1G"/>
      </w:pPr>
      <w:r w:rsidRPr="00392156">
        <w:tab/>
      </w:r>
      <w:r w:rsidRPr="00392156">
        <w:tab/>
        <w:t>Представлено неофициальной рабочей группой по</w:t>
      </w:r>
      <w:r w:rsidR="000258B8">
        <w:rPr>
          <w:lang w:val="en-US"/>
        </w:rPr>
        <w:t> </w:t>
      </w:r>
      <w:r w:rsidRPr="00392156">
        <w:t>неопределенностям измерений</w:t>
      </w:r>
      <w:r w:rsidRPr="000258B8">
        <w:rPr>
          <w:b w:val="0"/>
          <w:bCs/>
          <w:sz w:val="20"/>
        </w:rPr>
        <w:footnoteReference w:customMarkFollows="1" w:id="1"/>
        <w:t xml:space="preserve">* </w:t>
      </w:r>
    </w:p>
    <w:p w14:paraId="70363710" w14:textId="2E752BD7" w:rsidR="00100560" w:rsidRPr="00392156" w:rsidRDefault="000258B8" w:rsidP="00125D4B">
      <w:pPr>
        <w:pStyle w:val="SingleTxtG"/>
      </w:pPr>
      <w:r>
        <w:tab/>
      </w:r>
      <w:r w:rsidR="00100560" w:rsidRPr="00392156">
        <w:t xml:space="preserve">Приведенный ниже текст подготовлен экспертами неофициальной рабочей группы по неопределенностям </w:t>
      </w:r>
      <w:r w:rsidR="00100560" w:rsidRPr="000258B8">
        <w:t>измерений</w:t>
      </w:r>
      <w:r w:rsidR="00100560" w:rsidRPr="00392156">
        <w:t xml:space="preserve"> (НРГ по НИ) </w:t>
      </w:r>
      <w:r w:rsidR="00100560">
        <w:rPr>
          <w:rFonts w:eastAsiaTheme="minorEastAsia"/>
          <w:lang w:eastAsia="zh-CN" w:bidi="ar-TN"/>
        </w:rPr>
        <w:t>для</w:t>
      </w:r>
      <w:r w:rsidR="00100560" w:rsidRPr="00392156">
        <w:t xml:space="preserve"> включения положений о мерах, направленных на снижение расхождений в измерениях. Изменения к существующему тексту Правил ООН выделены жирным шрифтом в случае новых </w:t>
      </w:r>
      <w:r w:rsidR="00100560">
        <w:t>положений</w:t>
      </w:r>
      <w:r w:rsidR="00100560" w:rsidRPr="00392156">
        <w:t xml:space="preserve"> или зачеркиванием в случае исключенных элементов. Некоторые изменения включают перенос существующих положений в другие места. </w:t>
      </w:r>
    </w:p>
    <w:p w14:paraId="045FC287" w14:textId="6D15DFC7" w:rsidR="00100560" w:rsidRDefault="00100560" w:rsidP="00125D4B">
      <w:pPr>
        <w:spacing w:line="240" w:lineRule="auto"/>
      </w:pPr>
      <w:r>
        <w:br w:type="page"/>
      </w:r>
    </w:p>
    <w:p w14:paraId="490869AC" w14:textId="77777777" w:rsidR="00100560" w:rsidRPr="00B716A9" w:rsidRDefault="00100560" w:rsidP="00125D4B">
      <w:pPr>
        <w:pStyle w:val="HChG"/>
      </w:pPr>
      <w:r w:rsidRPr="00B716A9">
        <w:lastRenderedPageBreak/>
        <w:tab/>
        <w:t>I.</w:t>
      </w:r>
      <w:r w:rsidRPr="00B716A9">
        <w:tab/>
        <w:t>Предложение</w:t>
      </w:r>
    </w:p>
    <w:p w14:paraId="62CAD236" w14:textId="77777777" w:rsidR="00100560" w:rsidRPr="00B716A9" w:rsidRDefault="00100560" w:rsidP="00125D4B">
      <w:pPr>
        <w:pStyle w:val="SingleTxtG"/>
        <w:rPr>
          <w:i/>
          <w:iCs/>
        </w:rPr>
      </w:pPr>
      <w:r w:rsidRPr="00B716A9">
        <w:rPr>
          <w:i/>
          <w:iCs/>
        </w:rPr>
        <w:t>Пункт 2.24</w:t>
      </w:r>
      <w:r w:rsidRPr="00B716A9">
        <w:t xml:space="preserve"> изменить следующим образом:</w:t>
      </w:r>
    </w:p>
    <w:p w14:paraId="19EF3C95" w14:textId="3336571D" w:rsidR="00100560" w:rsidRPr="00392156" w:rsidRDefault="00100560" w:rsidP="00125D4B">
      <w:pPr>
        <w:pStyle w:val="SingleTxtG"/>
      </w:pPr>
      <w:r w:rsidRPr="00392156">
        <w:t>«2.24</w:t>
      </w:r>
      <w:r w:rsidRPr="00392156">
        <w:tab/>
      </w:r>
      <w:r w:rsidR="000258B8">
        <w:tab/>
      </w:r>
      <w:r w:rsidRPr="00392156">
        <w:t>Таблица обозначений</w:t>
      </w:r>
    </w:p>
    <w:tbl>
      <w:tblPr>
        <w:tblW w:w="8436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850"/>
        <w:gridCol w:w="1701"/>
        <w:gridCol w:w="1123"/>
        <w:gridCol w:w="3419"/>
      </w:tblGrid>
      <w:tr w:rsidR="00100560" w:rsidRPr="000258B8" w14:paraId="58C872C0" w14:textId="77777777" w:rsidTr="00125D4B">
        <w:trPr>
          <w:cantSplit/>
          <w:trHeight w:val="255"/>
          <w:tblHeader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E73D" w14:textId="77777777" w:rsidR="00100560" w:rsidRPr="000258B8" w:rsidRDefault="00100560" w:rsidP="00125D4B">
            <w:pPr>
              <w:keepNext/>
              <w:keepLines/>
              <w:tabs>
                <w:tab w:val="left" w:pos="-1440"/>
              </w:tabs>
              <w:spacing w:before="40" w:after="40" w:line="200" w:lineRule="exact"/>
              <w:rPr>
                <w:rFonts w:asciiTheme="majorBidi" w:eastAsia="Calibri" w:hAnsiTheme="majorBidi" w:cstheme="majorBidi"/>
                <w:i/>
                <w:sz w:val="16"/>
                <w:szCs w:val="16"/>
              </w:rPr>
            </w:pPr>
            <w:r w:rsidRPr="000258B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Условное обозначение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D118" w14:textId="77777777" w:rsidR="00100560" w:rsidRPr="000258B8" w:rsidRDefault="00100560" w:rsidP="00125D4B">
            <w:pPr>
              <w:keepNext/>
              <w:keepLines/>
              <w:tabs>
                <w:tab w:val="left" w:pos="-1440"/>
              </w:tabs>
              <w:spacing w:before="40" w:after="40" w:line="200" w:lineRule="exact"/>
              <w:rPr>
                <w:rFonts w:asciiTheme="majorBidi" w:eastAsia="Calibri" w:hAnsiTheme="majorBidi" w:cstheme="majorBidi"/>
                <w:i/>
                <w:sz w:val="16"/>
                <w:szCs w:val="16"/>
              </w:rPr>
            </w:pPr>
            <w:r w:rsidRPr="000258B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7FED" w14:textId="77777777" w:rsidR="00100560" w:rsidRPr="000258B8" w:rsidRDefault="00100560" w:rsidP="00125D4B">
            <w:pPr>
              <w:keepNext/>
              <w:keepLines/>
              <w:tabs>
                <w:tab w:val="left" w:pos="-1440"/>
              </w:tabs>
              <w:spacing w:before="40" w:after="40" w:line="200" w:lineRule="exact"/>
              <w:rPr>
                <w:rFonts w:asciiTheme="majorBidi" w:eastAsia="Calibri" w:hAnsiTheme="majorBidi" w:cstheme="majorBidi"/>
                <w:i/>
                <w:sz w:val="16"/>
                <w:szCs w:val="16"/>
              </w:rPr>
            </w:pPr>
            <w:r w:rsidRPr="000258B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Приложение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8AD5" w14:textId="77777777" w:rsidR="00100560" w:rsidRPr="000258B8" w:rsidRDefault="00100560" w:rsidP="00125D4B">
            <w:pPr>
              <w:keepNext/>
              <w:keepLines/>
              <w:tabs>
                <w:tab w:val="left" w:pos="-1440"/>
              </w:tabs>
              <w:spacing w:before="40" w:after="40" w:line="200" w:lineRule="exact"/>
              <w:rPr>
                <w:rFonts w:asciiTheme="majorBidi" w:eastAsia="Calibri" w:hAnsiTheme="majorBidi" w:cstheme="majorBidi"/>
                <w:i/>
                <w:sz w:val="16"/>
                <w:szCs w:val="16"/>
              </w:rPr>
            </w:pPr>
            <w:r w:rsidRPr="000258B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Пункт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B7DC" w14:textId="77777777" w:rsidR="00100560" w:rsidRPr="000258B8" w:rsidRDefault="00100560" w:rsidP="00125D4B">
            <w:pPr>
              <w:keepNext/>
              <w:keepLines/>
              <w:tabs>
                <w:tab w:val="left" w:pos="-1440"/>
              </w:tabs>
              <w:spacing w:before="40" w:after="40" w:line="200" w:lineRule="exact"/>
              <w:rPr>
                <w:rFonts w:asciiTheme="majorBidi" w:eastAsia="Calibri" w:hAnsiTheme="majorBidi" w:cstheme="majorBidi"/>
                <w:i/>
                <w:sz w:val="16"/>
                <w:szCs w:val="16"/>
              </w:rPr>
            </w:pPr>
            <w:r w:rsidRPr="000258B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Пояснения</w:t>
            </w:r>
          </w:p>
        </w:tc>
      </w:tr>
      <w:tr w:rsidR="00100560" w:rsidRPr="000258B8" w14:paraId="2DF50B6A" w14:textId="77777777" w:rsidTr="00125D4B">
        <w:trPr>
          <w:cantSplit/>
          <w:trHeight w:val="480"/>
        </w:trPr>
        <w:tc>
          <w:tcPr>
            <w:tcW w:w="1343" w:type="dxa"/>
            <w:tcBorders>
              <w:top w:val="single" w:sz="12" w:space="0" w:color="auto"/>
            </w:tcBorders>
            <w:shd w:val="clear" w:color="auto" w:fill="auto"/>
          </w:tcPr>
          <w:p w14:paraId="1CE70519" w14:textId="77777777" w:rsidR="00100560" w:rsidRPr="000258B8" w:rsidRDefault="00100560" w:rsidP="00125D4B">
            <w:pPr>
              <w:spacing w:after="120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...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14:paraId="65BB3F49" w14:textId="77777777" w:rsidR="00100560" w:rsidRPr="000258B8" w:rsidRDefault="00100560" w:rsidP="00125D4B">
            <w:pPr>
              <w:spacing w:after="120"/>
              <w:rPr>
                <w:rFonts w:cs="Times New Roman"/>
                <w:color w:val="000000"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...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5B77BDFE" w14:textId="77777777" w:rsidR="00100560" w:rsidRPr="000258B8" w:rsidRDefault="00100560" w:rsidP="00125D4B">
            <w:pPr>
              <w:spacing w:after="120"/>
              <w:rPr>
                <w:rFonts w:cs="Times New Roman"/>
                <w:color w:val="000000"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...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</w:tcPr>
          <w:p w14:paraId="1BC09763" w14:textId="77777777" w:rsidR="00100560" w:rsidRPr="000258B8" w:rsidRDefault="00100560" w:rsidP="00125D4B">
            <w:pPr>
              <w:spacing w:after="120"/>
              <w:rPr>
                <w:rFonts w:cs="Times New Roman"/>
                <w:color w:val="000000"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...</w:t>
            </w:r>
          </w:p>
        </w:tc>
        <w:tc>
          <w:tcPr>
            <w:tcW w:w="3419" w:type="dxa"/>
            <w:tcBorders>
              <w:top w:val="single" w:sz="12" w:space="0" w:color="auto"/>
            </w:tcBorders>
            <w:shd w:val="clear" w:color="auto" w:fill="auto"/>
          </w:tcPr>
          <w:p w14:paraId="467C69D6" w14:textId="77777777" w:rsidR="00100560" w:rsidRPr="000258B8" w:rsidRDefault="00100560" w:rsidP="00125D4B">
            <w:pPr>
              <w:spacing w:after="120"/>
              <w:rPr>
                <w:rFonts w:cs="Times New Roman"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...</w:t>
            </w:r>
          </w:p>
        </w:tc>
      </w:tr>
      <w:tr w:rsidR="00100560" w:rsidRPr="000258B8" w14:paraId="7311ABE1" w14:textId="77777777" w:rsidTr="00125D4B">
        <w:trPr>
          <w:cantSplit/>
          <w:trHeight w:val="720"/>
        </w:trPr>
        <w:tc>
          <w:tcPr>
            <w:tcW w:w="1343" w:type="dxa"/>
            <w:shd w:val="clear" w:color="auto" w:fill="auto"/>
            <w:hideMark/>
          </w:tcPr>
          <w:p w14:paraId="2CC39EBA" w14:textId="77777777" w:rsidR="00100560" w:rsidRPr="000258B8" w:rsidRDefault="00100560" w:rsidP="00125D4B">
            <w:pPr>
              <w:spacing w:after="120"/>
              <w:rPr>
                <w:rFonts w:cs="Times New Roman"/>
                <w:iCs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L</w:t>
            </w:r>
            <w:r w:rsidRPr="000258B8">
              <w:rPr>
                <w:rFonts w:cs="Times New Roman"/>
                <w:sz w:val="18"/>
                <w:szCs w:val="18"/>
                <w:vertAlign w:val="subscript"/>
              </w:rPr>
              <w:t>urban</w:t>
            </w:r>
          </w:p>
        </w:tc>
        <w:tc>
          <w:tcPr>
            <w:tcW w:w="850" w:type="dxa"/>
            <w:shd w:val="clear" w:color="auto" w:fill="auto"/>
            <w:hideMark/>
          </w:tcPr>
          <w:p w14:paraId="67AD0867" w14:textId="77777777" w:rsidR="00100560" w:rsidRPr="000258B8" w:rsidRDefault="00100560" w:rsidP="00125D4B">
            <w:pPr>
              <w:spacing w:after="120"/>
              <w:rPr>
                <w:rFonts w:cs="Times New Roman"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дБ(A)</w:t>
            </w:r>
          </w:p>
        </w:tc>
        <w:tc>
          <w:tcPr>
            <w:tcW w:w="1701" w:type="dxa"/>
            <w:shd w:val="clear" w:color="auto" w:fill="auto"/>
            <w:hideMark/>
          </w:tcPr>
          <w:p w14:paraId="74285884" w14:textId="77777777" w:rsidR="00100560" w:rsidRPr="000258B8" w:rsidRDefault="00100560" w:rsidP="00125D4B">
            <w:pPr>
              <w:spacing w:after="120"/>
              <w:rPr>
                <w:rFonts w:cs="Times New Roman"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Приложение 3</w:t>
            </w:r>
          </w:p>
        </w:tc>
        <w:tc>
          <w:tcPr>
            <w:tcW w:w="1123" w:type="dxa"/>
            <w:shd w:val="clear" w:color="auto" w:fill="auto"/>
            <w:hideMark/>
          </w:tcPr>
          <w:p w14:paraId="4AD8BEE2" w14:textId="77777777" w:rsidR="00100560" w:rsidRPr="000258B8" w:rsidRDefault="00100560" w:rsidP="00125D4B">
            <w:pPr>
              <w:spacing w:after="120"/>
              <w:rPr>
                <w:rFonts w:cs="Times New Roman"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3.1.3.1</w:t>
            </w:r>
          </w:p>
        </w:tc>
        <w:tc>
          <w:tcPr>
            <w:tcW w:w="3419" w:type="dxa"/>
            <w:shd w:val="clear" w:color="auto" w:fill="auto"/>
            <w:vAlign w:val="bottom"/>
            <w:hideMark/>
          </w:tcPr>
          <w:p w14:paraId="781FB28C" w14:textId="77777777" w:rsidR="00100560" w:rsidRPr="000258B8" w:rsidRDefault="00100560" w:rsidP="00125D4B">
            <w:pPr>
              <w:spacing w:after="120"/>
              <w:rPr>
                <w:rFonts w:cs="Times New Roman"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Регистрируемый уровень звукового давления транспортного средства, соответствующий эксплуатации в городских условиях; регистрируют значение, округленное до ближайшего целого числа</w:t>
            </w:r>
          </w:p>
        </w:tc>
      </w:tr>
      <w:tr w:rsidR="00100560" w:rsidRPr="000258B8" w14:paraId="06589546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BCDF" w14:textId="123AED7C" w:rsidR="00100560" w:rsidRPr="000258B8" w:rsidRDefault="002D07B9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C3460">
              <w:rPr>
                <w:rFonts w:eastAsia="Calibri"/>
                <w:b/>
                <w:bCs/>
                <w:sz w:val="18"/>
                <w:lang w:val="en-GB"/>
              </w:rPr>
              <w:t>L</w:t>
            </w:r>
            <w:r w:rsidRPr="00DC3460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TR,</w:t>
            </w:r>
            <w:r w:rsidRPr="00DC3460">
              <w:rPr>
                <w:rFonts w:ascii="Symbol" w:eastAsia="Calibri" w:hAnsi="Symbol"/>
                <w:b/>
                <w:bCs/>
                <w:sz w:val="18"/>
                <w:vertAlign w:val="subscript"/>
                <w:lang w:val="en-GB"/>
              </w:rPr>
              <w:t>J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ref</w:t>
            </w:r>
            <w:r w:rsidRPr="00DC3460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,(vTR,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ref</w:t>
            </w:r>
            <w:r w:rsidRPr="00DC3460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5A4D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2B04" w14:textId="64AF74C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  <w:p w14:paraId="253119A3" w14:textId="73D09F61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2953" w14:textId="77777777" w:rsid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3.1</w:t>
            </w:r>
          </w:p>
          <w:p w14:paraId="4174E2F0" w14:textId="3F205C73" w:rsidR="00100560" w:rsidRPr="000258B8" w:rsidRDefault="00100560" w:rsidP="00125D4B">
            <w:pPr>
              <w:tabs>
                <w:tab w:val="left" w:pos="-1440"/>
              </w:tabs>
              <w:spacing w:before="36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DD17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Регистрируемый результат исходного испытания по измерению звука, производимого шиной при качении, с левой/правой стороны в соответствии с методом, описанным в добавлении 3 к приложению 3</w:t>
            </w:r>
          </w:p>
        </w:tc>
      </w:tr>
      <w:tr w:rsidR="00100560" w:rsidRPr="000258B8" w14:paraId="080A440C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50B6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slp</w:t>
            </w:r>
            <w:r w:rsidRPr="000258B8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ref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0505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дБ(A)/ log(v)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85C7" w14:textId="1ED5661D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11F6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EF26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Наклон кривой измерений звука, производимого шиной при качении, выполненных в соответствии с добавлением 3 к приложению 3</w:t>
            </w:r>
          </w:p>
        </w:tc>
      </w:tr>
      <w:tr w:rsidR="00100560" w:rsidRPr="000258B8" w14:paraId="55F5D7F7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3F87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v</w:t>
            </w:r>
            <w:r w:rsidRPr="000258B8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TR,ref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D63D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км/ч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C4D7" w14:textId="5354DD19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  <w:p w14:paraId="4AF54E69" w14:textId="60079B98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F7F9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3.1</w:t>
            </w:r>
          </w:p>
          <w:p w14:paraId="5BAEDF86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103D" w14:textId="71336A78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Исходная скорость транспортного средства для целей исходного испытания для измерения звука, производимого шиной при качении;</w:t>
            </w:r>
            <w:r w:rsidRPr="000258B8">
              <w:rPr>
                <w:rFonts w:cs="Times New Roman"/>
                <w:sz w:val="18"/>
                <w:szCs w:val="18"/>
              </w:rPr>
              <w:t xml:space="preserve">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 xml:space="preserve">эта скорость может отличаться от </w:t>
            </w:r>
            <w:r w:rsidR="00F41B51" w:rsidRPr="00DC3460">
              <w:rPr>
                <w:rFonts w:eastAsia="Calibri"/>
                <w:b/>
                <w:bCs/>
                <w:sz w:val="18"/>
                <w:lang w:val="en-GB"/>
              </w:rPr>
              <w:t>v</w:t>
            </w:r>
            <w:r w:rsidR="00F41B51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wot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 xml:space="preserve"> или </w:t>
            </w:r>
            <w:r w:rsidR="002D07B9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Vcrs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, если данные о звуке, производимом шиной при качении, были получены независимо от соответствующего испытания для целей официального утверждения типа</w:t>
            </w:r>
            <w:r w:rsidRPr="000258B8">
              <w:rPr>
                <w:rFonts w:cs="Times New Roman"/>
                <w:sz w:val="18"/>
                <w:szCs w:val="18"/>
              </w:rPr>
              <w:t xml:space="preserve">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(см. приложение 3, добавление 3, пункт</w:t>
            </w:r>
            <w:r w:rsidR="00125D4B">
              <w:rPr>
                <w:rFonts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2.4.1</w:t>
            </w:r>
            <w:r w:rsidRPr="000258B8">
              <w:rPr>
                <w:rFonts w:cs="Times New Roman"/>
                <w:sz w:val="18"/>
                <w:szCs w:val="18"/>
              </w:rPr>
              <w:t xml:space="preserve">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b))</w:t>
            </w:r>
          </w:p>
        </w:tc>
      </w:tr>
      <w:tr w:rsidR="00100560" w:rsidRPr="000258B8" w14:paraId="3FFBFACA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F678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v</w:t>
            </w:r>
            <w:r w:rsidRPr="000258B8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crs,j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4E55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км/ч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EC92" w14:textId="6970BF91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60C6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3.2/4.3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6D90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 xml:space="preserve">Скорость транспортного средства, когда </w:t>
            </w:r>
            <w:r w:rsidRPr="000258B8">
              <w:rPr>
                <w:rFonts w:eastAsiaTheme="minorEastAsia" w:cs="Times New Roman"/>
                <w:b/>
                <w:bCs/>
                <w:sz w:val="18"/>
                <w:szCs w:val="18"/>
                <w:lang w:eastAsia="zh-CN" w:bidi="ar-TN"/>
              </w:rPr>
              <w:t>исходная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 xml:space="preserve"> точка транспортного средства пересекает линию PP' во время испытания на звук, издаваемый проходящим транспортным средством, в соответствии с пунктом 3.1.2.1.6 приложения</w:t>
            </w:r>
          </w:p>
        </w:tc>
      </w:tr>
      <w:tr w:rsidR="00100560" w:rsidRPr="000258B8" w14:paraId="28229192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EA2E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v</w:t>
            </w:r>
            <w:r w:rsidRPr="000258B8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wot,PP’,j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B58A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км/ч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25E9" w14:textId="24366654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06A8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3.3/4.4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188C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 xml:space="preserve">Скорость транспортного средства, когда </w:t>
            </w:r>
            <w:r w:rsidRPr="000258B8">
              <w:rPr>
                <w:rFonts w:eastAsiaTheme="minorEastAsia" w:cs="Times New Roman"/>
                <w:b/>
                <w:bCs/>
                <w:sz w:val="18"/>
                <w:szCs w:val="18"/>
                <w:lang w:eastAsia="zh-CN" w:bidi="ar-TN"/>
              </w:rPr>
              <w:t>исходная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 xml:space="preserve"> точка транспортного средства пересекает линию PP' во время испытания на звук, издаваемый проходящим транспортным средством, в соответствии с пунктом 3.1.2.1.5 приложения</w:t>
            </w:r>
          </w:p>
        </w:tc>
      </w:tr>
      <w:tr w:rsidR="00100560" w:rsidRPr="000258B8" w14:paraId="26C7FFC5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584B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lastRenderedPageBreak/>
              <w:t>v</w:t>
            </w:r>
            <w:r w:rsidRPr="000258B8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wot,BB’,j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0F4F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км/ч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3047" w14:textId="694A59C4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E0D2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3.3/4.4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A7A3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Скорость транспортного средства, когда задняя часть транспортного средства пересекает линию BB' во время испытания на звук, издаваемый проходящим транспортным средством, в соответствии с пунктом 3.1.2.1.5 приложения</w:t>
            </w:r>
          </w:p>
        </w:tc>
      </w:tr>
      <w:tr w:rsidR="00100560" w:rsidRPr="000258B8" w14:paraId="4F2067E1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DD17" w14:textId="188CE84D" w:rsidR="00100560" w:rsidRPr="000258B8" w:rsidRDefault="002D07B9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C3460">
              <w:rPr>
                <w:rFonts w:ascii="Symbol" w:eastAsia="Calibri" w:hAnsi="Symbol"/>
                <w:b/>
                <w:bCs/>
                <w:sz w:val="18"/>
                <w:lang w:val="en-GB"/>
              </w:rPr>
              <w:t>J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ref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A1DC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3AFB" w14:textId="385C9AB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82A8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27D7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Исходная температура воздуха: 20 °С</w:t>
            </w:r>
          </w:p>
        </w:tc>
      </w:tr>
      <w:tr w:rsidR="00100560" w:rsidRPr="000258B8" w14:paraId="16A9B463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F77C" w14:textId="5EA42F7C" w:rsidR="00100560" w:rsidRPr="000258B8" w:rsidRDefault="002D07B9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C3460">
              <w:rPr>
                <w:rFonts w:ascii="Symbol" w:eastAsia="Calibri" w:hAnsi="Symbol"/>
                <w:b/>
                <w:bCs/>
                <w:sz w:val="18"/>
                <w:lang w:val="en-GB"/>
              </w:rPr>
              <w:t>J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crs</w:t>
            </w:r>
            <w:r w:rsidRPr="00DC3460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,j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143B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0084" w14:textId="759709B4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7CB4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DA6F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Репрезентативная температура воздуха для одного прогона j в рамках испытания с проходящим транспортным средством в режиме постоянной скорости</w:t>
            </w:r>
          </w:p>
        </w:tc>
      </w:tr>
      <w:tr w:rsidR="00100560" w:rsidRPr="000258B8" w14:paraId="09BCC0EF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E833" w14:textId="2742DBD6" w:rsidR="00100560" w:rsidRPr="000258B8" w:rsidRDefault="002D07B9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C3460">
              <w:rPr>
                <w:rFonts w:ascii="Symbol" w:eastAsia="Calibri" w:hAnsi="Symbol"/>
                <w:b/>
                <w:bCs/>
                <w:sz w:val="18"/>
                <w:lang w:val="en-GB"/>
              </w:rPr>
              <w:t>J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wot</w:t>
            </w:r>
            <w:r w:rsidRPr="00DC3460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,j</w:t>
            </w:r>
            <w:r w:rsidRPr="00DC3460">
              <w:rPr>
                <w:rFonts w:eastAsia="Calibri"/>
                <w:b/>
                <w:bCs/>
                <w:sz w:val="18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A2C6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733F" w14:textId="70C68266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38B0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9B11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Репрезентативная температура воздуха для одного прогона j в рамках испытания с проходящим транспортным средством в режиме ускорения</w:t>
            </w:r>
          </w:p>
        </w:tc>
      </w:tr>
      <w:tr w:rsidR="00100560" w:rsidRPr="000258B8" w14:paraId="1E5E3DE7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37B7" w14:textId="6309234C" w:rsidR="00100560" w:rsidRPr="000258B8" w:rsidRDefault="002D07B9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C3460">
              <w:rPr>
                <w:rFonts w:eastAsia="Calibri"/>
                <w:b/>
                <w:bCs/>
                <w:sz w:val="18"/>
                <w:lang w:val="en-GB"/>
              </w:rPr>
              <w:t>L</w:t>
            </w:r>
            <w:r w:rsidRPr="00DC3460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TR,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crs,</w:t>
            </w:r>
            <w:r w:rsidRPr="00DC3460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j,</w:t>
            </w:r>
            <w:r w:rsidRPr="00DC3460">
              <w:rPr>
                <w:rFonts w:ascii="Symbol" w:eastAsia="Calibri" w:hAnsi="Symbol"/>
                <w:b/>
                <w:bCs/>
                <w:sz w:val="18"/>
                <w:vertAlign w:val="subscript"/>
                <w:lang w:val="en-GB"/>
              </w:rPr>
              <w:t>J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crs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255E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88B3" w14:textId="3CC1C6E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171E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3.2.3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9672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Звук, производимый шиной при качении, приведенный к условиям испытания при постоянной скорости</w:t>
            </w:r>
          </w:p>
        </w:tc>
      </w:tr>
      <w:tr w:rsidR="00100560" w:rsidRPr="000258B8" w14:paraId="0F5B2221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7A05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L</w:t>
            </w:r>
            <w:r w:rsidRPr="000258B8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PT,crs,j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E702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25B9" w14:textId="0336C2BB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F68E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3.2.4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A94F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Извлеченная составляющая силового агрегата для каждого действительного испытания при постоянной скорости</w:t>
            </w:r>
          </w:p>
        </w:tc>
      </w:tr>
      <w:tr w:rsidR="00100560" w:rsidRPr="000258B8" w14:paraId="1B885CAC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0B14" w14:textId="399D9112" w:rsidR="00100560" w:rsidRPr="000258B8" w:rsidRDefault="002D07B9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C3460">
              <w:rPr>
                <w:rFonts w:eastAsia="Calibri"/>
                <w:b/>
                <w:bCs/>
                <w:sz w:val="18"/>
                <w:lang w:val="en-GB"/>
              </w:rPr>
              <w:t>L</w:t>
            </w:r>
            <w:r w:rsidRPr="00DC3460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TR,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crs,</w:t>
            </w:r>
            <w:r w:rsidRPr="00DC3460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j,</w:t>
            </w:r>
            <w:r w:rsidRPr="00DC3460">
              <w:rPr>
                <w:rFonts w:ascii="Symbol" w:eastAsia="Calibri" w:hAnsi="Symbol"/>
                <w:b/>
                <w:bCs/>
                <w:sz w:val="18"/>
                <w:vertAlign w:val="subscript"/>
                <w:lang w:val="en-GB"/>
              </w:rPr>
              <w:t>J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ref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D5DB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195D" w14:textId="3722C2F9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C05B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3.2.2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260C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Звук, производимый шиной при качении, приведенный к скоростному режиму испытания при постоянной скорости и к исходной температуре</w:t>
            </w:r>
          </w:p>
        </w:tc>
      </w:tr>
      <w:tr w:rsidR="00100560" w:rsidRPr="000258B8" w14:paraId="459B20BA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02CE" w14:textId="12664E3F" w:rsidR="00100560" w:rsidRPr="000258B8" w:rsidRDefault="002D07B9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C3460">
              <w:rPr>
                <w:rFonts w:eastAsia="Calibri"/>
                <w:b/>
                <w:bCs/>
                <w:sz w:val="18"/>
                <w:lang w:val="en-GB"/>
              </w:rPr>
              <w:t>L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crs</w:t>
            </w:r>
            <w:r w:rsidRPr="00DC3460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,j,</w:t>
            </w:r>
            <w:r w:rsidRPr="00DC3460">
              <w:rPr>
                <w:rFonts w:ascii="Symbol" w:eastAsia="Calibri" w:hAnsi="Symbol"/>
                <w:b/>
                <w:bCs/>
                <w:sz w:val="18"/>
                <w:vertAlign w:val="subscript"/>
                <w:lang w:val="en-GB"/>
              </w:rPr>
              <w:t>J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ref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8E40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F8EE" w14:textId="1EB5F8EF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8778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3.2.5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EB99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Результат испытания при постоянной скорости, приведенный к температуре воздуха</w:t>
            </w:r>
          </w:p>
        </w:tc>
      </w:tr>
      <w:tr w:rsidR="00100560" w:rsidRPr="000258B8" w14:paraId="0670CD43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58BC" w14:textId="6054716A" w:rsidR="00100560" w:rsidRPr="000258B8" w:rsidRDefault="002D07B9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C3460">
              <w:rPr>
                <w:rFonts w:eastAsia="Calibri"/>
                <w:b/>
                <w:bCs/>
                <w:sz w:val="18"/>
                <w:lang w:val="en-GB"/>
              </w:rPr>
              <w:t>L</w:t>
            </w:r>
            <w:r w:rsidRPr="00DC3460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TR,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wot,</w:t>
            </w:r>
            <w:r w:rsidRPr="00DC3460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j,</w:t>
            </w:r>
            <w:r w:rsidRPr="00DC3460">
              <w:rPr>
                <w:rFonts w:ascii="Symbol" w:eastAsia="Calibri" w:hAnsi="Symbol"/>
                <w:b/>
                <w:bCs/>
                <w:sz w:val="18"/>
                <w:vertAlign w:val="subscript"/>
                <w:lang w:val="en-GB"/>
              </w:rPr>
              <w:t>J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wot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03FC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8C60" w14:textId="2C33E88D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10B3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3.3.3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63FE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Звук, производимый шиной при качении, приведенный к скоростному режиму испытания на ускорение</w:t>
            </w:r>
          </w:p>
        </w:tc>
      </w:tr>
      <w:tr w:rsidR="00100560" w:rsidRPr="000258B8" w14:paraId="2B56AB26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297B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L</w:t>
            </w:r>
            <w:r w:rsidRPr="000258B8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PT,wot,j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189F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436F" w14:textId="1F343FB0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D197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3.3.4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66A6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Извлеченная составляющая силового агрегата для каждого действительного испытания на ускорение</w:t>
            </w:r>
          </w:p>
        </w:tc>
      </w:tr>
      <w:tr w:rsidR="00100560" w:rsidRPr="000258B8" w14:paraId="50C52828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972A" w14:textId="5B9BE00A" w:rsidR="00100560" w:rsidRPr="000258B8" w:rsidRDefault="002D07B9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C3460">
              <w:rPr>
                <w:rFonts w:eastAsia="Calibri"/>
                <w:b/>
                <w:bCs/>
                <w:sz w:val="18"/>
                <w:lang w:val="en-GB"/>
              </w:rPr>
              <w:t>L</w:t>
            </w:r>
            <w:r w:rsidRPr="00DC3460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TR,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wot,</w:t>
            </w:r>
            <w:r w:rsidRPr="00DC3460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j,</w:t>
            </w:r>
            <w:r w:rsidRPr="00DC3460">
              <w:rPr>
                <w:rFonts w:ascii="Symbol" w:eastAsia="Calibri" w:hAnsi="Symbol"/>
                <w:b/>
                <w:bCs/>
                <w:sz w:val="18"/>
                <w:vertAlign w:val="subscript"/>
                <w:lang w:val="en-GB"/>
              </w:rPr>
              <w:t>J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ref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EF3D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CDDA" w14:textId="5A3E5FF2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041A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4678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Звук, производимый шиной при качении, приведенный к скоростному режиму испытания на ускорение и к исходной температуре</w:t>
            </w:r>
          </w:p>
        </w:tc>
      </w:tr>
      <w:tr w:rsidR="00100560" w:rsidRPr="000258B8" w14:paraId="510A95DD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7A12" w14:textId="5E5BB44B" w:rsidR="00100560" w:rsidRPr="000258B8" w:rsidRDefault="002D07B9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C3460">
              <w:rPr>
                <w:rFonts w:eastAsia="Calibri"/>
                <w:b/>
                <w:bCs/>
                <w:sz w:val="18"/>
                <w:lang w:val="en-GB"/>
              </w:rPr>
              <w:t>L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wot</w:t>
            </w:r>
            <w:r w:rsidRPr="00DC3460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,j,</w:t>
            </w:r>
            <w:r w:rsidRPr="00DC3460">
              <w:rPr>
                <w:rFonts w:ascii="Symbol" w:eastAsia="Calibri" w:hAnsi="Symbol"/>
                <w:b/>
                <w:bCs/>
                <w:sz w:val="18"/>
                <w:vertAlign w:val="subscript"/>
                <w:lang w:val="en-GB"/>
              </w:rPr>
              <w:t>J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ref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E1D4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3AF7" w14:textId="0D820844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CB02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3.3.5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C4D3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Результат испытания на ускорение, приведенный к температуре воздуха</w:t>
            </w:r>
          </w:p>
        </w:tc>
      </w:tr>
      <w:tr w:rsidR="00100560" w:rsidRPr="000258B8" w14:paraId="150271C7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1681" w14:textId="24B7FBDF" w:rsidR="00100560" w:rsidRPr="000258B8" w:rsidRDefault="002D07B9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416017">
              <w:rPr>
                <w:rFonts w:eastAsia="Calibri"/>
                <w:b/>
                <w:bCs/>
                <w:sz w:val="18"/>
                <w:lang w:val="en-US"/>
              </w:rPr>
              <w:t>L</w:t>
            </w:r>
            <w:r w:rsidRPr="00416017">
              <w:rPr>
                <w:rFonts w:eastAsia="Calibri"/>
                <w:b/>
                <w:bCs/>
                <w:sz w:val="18"/>
                <w:vertAlign w:val="subscript"/>
                <w:lang w:val="en-US"/>
              </w:rPr>
              <w:t>TR,DB,</w:t>
            </w:r>
            <w:r w:rsidRPr="00DC3460">
              <w:rPr>
                <w:rFonts w:ascii="Symbol" w:eastAsia="Calibri" w:hAnsi="Symbol"/>
                <w:b/>
                <w:bCs/>
                <w:sz w:val="18"/>
                <w:vertAlign w:val="subscript"/>
                <w:lang w:val="en-GB"/>
              </w:rPr>
              <w:t>J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US"/>
              </w:rPr>
              <w:t>ref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16D2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6CD3" w14:textId="6973C6F2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C220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3FFC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Зарегистрированный результат исходного испытания по измерению звука, производимого шиной при качении, с левой/правой стороны в соответствии с методом, описанным в добавлении 3 к приложению 3 (из базы данных)</w:t>
            </w:r>
          </w:p>
        </w:tc>
      </w:tr>
      <w:tr w:rsidR="00100560" w:rsidRPr="000258B8" w14:paraId="1802A3CC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A0DC" w14:textId="488AC5A1" w:rsidR="00100560" w:rsidRPr="000258B8" w:rsidRDefault="002D07B9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C3460">
              <w:rPr>
                <w:rFonts w:eastAsia="Calibri"/>
                <w:b/>
                <w:bCs/>
                <w:sz w:val="18"/>
                <w:lang w:val="en-GB"/>
              </w:rPr>
              <w:lastRenderedPageBreak/>
              <w:t>L</w:t>
            </w:r>
            <w:r w:rsidRPr="00DC3460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TR,DB,</w:t>
            </w:r>
            <w:r w:rsidRPr="00DC3460">
              <w:rPr>
                <w:rFonts w:ascii="Symbol" w:eastAsia="Calibri" w:hAnsi="Symbol"/>
                <w:b/>
                <w:bCs/>
                <w:sz w:val="18"/>
                <w:vertAlign w:val="subscript"/>
                <w:lang w:val="en-GB"/>
              </w:rPr>
              <w:t>J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ref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C8EC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FDFF" w14:textId="45C85842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E791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8DE6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Зарегистрированный результат исходного испытания по измерению звука, производимого шиной при качении, с левой/правой стороны при v</w:t>
            </w:r>
            <w:r w:rsidRPr="000258B8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TEST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 xml:space="preserve"> в соответствии с методом, описанным в добавлении 3 к приложению 3 (из базы данных)</w:t>
            </w:r>
          </w:p>
        </w:tc>
      </w:tr>
      <w:tr w:rsidR="00100560" w:rsidRPr="000258B8" w14:paraId="737DD049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8A86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slp</w:t>
            </w:r>
            <w:r w:rsidRPr="000258B8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DB,ref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001C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0C4F" w14:textId="2F123578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203E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D9F2" w14:textId="6A0451F5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Наклон кривой измерений звука, производимого шиной при качении, выполненных в соответствии с добавлением 3 к приложению 3 (из</w:t>
            </w:r>
            <w:r w:rsidR="00F41B51">
              <w:rPr>
                <w:rFonts w:cs="Times New Roman"/>
                <w:b/>
                <w:bCs/>
                <w:sz w:val="18"/>
                <w:szCs w:val="18"/>
              </w:rPr>
              <w:t> 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базы данных)</w:t>
            </w:r>
          </w:p>
        </w:tc>
      </w:tr>
      <w:tr w:rsidR="00100560" w:rsidRPr="000258B8" w14:paraId="1699F4C9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6347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v</w:t>
            </w:r>
            <w:r w:rsidRPr="000258B8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DB,TR,ref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5DDB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км/ч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63D7" w14:textId="7705B86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FB4E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D520" w14:textId="725EACE1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Исходная скорость транспортного средства для целей исходного испытания для измерения звука, производимого шиной при качении;</w:t>
            </w:r>
            <w:r w:rsidRPr="000258B8">
              <w:rPr>
                <w:rFonts w:cs="Times New Roman"/>
                <w:sz w:val="18"/>
                <w:szCs w:val="18"/>
              </w:rPr>
              <w:t xml:space="preserve">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эта скорость может отличаться от v</w:t>
            </w:r>
            <w:r w:rsidRPr="000258B8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crs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 xml:space="preserve"> или v</w:t>
            </w:r>
            <w:r w:rsidRPr="000258B8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wot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, если данные о звуке, производимом шиной при качении, были получены независимо от соответствующего испытания для целей официального утверждения типа</w:t>
            </w:r>
            <w:r w:rsidRPr="000258B8">
              <w:rPr>
                <w:rFonts w:cs="Times New Roman"/>
                <w:sz w:val="18"/>
                <w:szCs w:val="18"/>
              </w:rPr>
              <w:t xml:space="preserve">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(см. приложение 3, добавление 3, пункт</w:t>
            </w:r>
            <w:r w:rsidR="00125D4B">
              <w:rPr>
                <w:rFonts w:cs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2.4.1</w:t>
            </w:r>
            <w:r w:rsidRPr="000258B8">
              <w:rPr>
                <w:rFonts w:cs="Times New Roman"/>
                <w:sz w:val="18"/>
                <w:szCs w:val="18"/>
              </w:rPr>
              <w:t xml:space="preserve">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b))</w:t>
            </w:r>
          </w:p>
        </w:tc>
      </w:tr>
      <w:tr w:rsidR="00100560" w:rsidRPr="000258B8" w14:paraId="3ED31549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736D" w14:textId="41A4E6F5" w:rsidR="00100560" w:rsidRPr="000258B8" w:rsidRDefault="002D07B9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C3460">
              <w:rPr>
                <w:rFonts w:eastAsia="Calibri"/>
                <w:b/>
                <w:bCs/>
                <w:sz w:val="18"/>
                <w:lang w:val="en-GB"/>
              </w:rPr>
              <w:t>L</w:t>
            </w:r>
            <w:r w:rsidRPr="00DC3460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TR,DB,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crs,</w:t>
            </w:r>
            <w:r w:rsidRPr="00DC3460">
              <w:rPr>
                <w:rFonts w:ascii="Symbol" w:eastAsia="Calibri" w:hAnsi="Symbol"/>
                <w:b/>
                <w:bCs/>
                <w:sz w:val="18"/>
                <w:vertAlign w:val="subscript"/>
                <w:lang w:val="en-GB"/>
              </w:rPr>
              <w:t>J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ref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DD1C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6411" w14:textId="20AA578C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EBC5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A754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Зарегистрированный результат исходного испытания по измерению звука, производимого шиной при качении, с левой/правой стороны при v</w:t>
            </w:r>
            <w:r w:rsidRPr="000258B8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crs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 xml:space="preserve"> в соответствии с методом, описанным в добавлении 3 к приложению 3 (из базы данных)</w:t>
            </w:r>
          </w:p>
        </w:tc>
      </w:tr>
      <w:tr w:rsidR="00100560" w:rsidRPr="000258B8" w14:paraId="1D60D7A0" w14:textId="77777777" w:rsidTr="00125D4B">
        <w:trPr>
          <w:cantSplit/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6E35" w14:textId="42574886" w:rsidR="00100560" w:rsidRPr="000258B8" w:rsidRDefault="002D07B9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C3460">
              <w:rPr>
                <w:rFonts w:eastAsia="Calibri"/>
                <w:b/>
                <w:bCs/>
                <w:sz w:val="18"/>
                <w:lang w:val="en-GB"/>
              </w:rPr>
              <w:t>L</w:t>
            </w:r>
            <w:r w:rsidRPr="00DC3460"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TR,DB,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wot,</w:t>
            </w:r>
            <w:r w:rsidRPr="00DC3460">
              <w:rPr>
                <w:rFonts w:ascii="Symbol" w:eastAsia="Calibri" w:hAnsi="Symbol"/>
                <w:b/>
                <w:bCs/>
                <w:sz w:val="18"/>
                <w:vertAlign w:val="subscript"/>
                <w:lang w:val="en-GB"/>
              </w:rPr>
              <w:t>J</w:t>
            </w:r>
            <w:r>
              <w:rPr>
                <w:rFonts w:eastAsia="Calibri"/>
                <w:b/>
                <w:bCs/>
                <w:sz w:val="18"/>
                <w:vertAlign w:val="subscript"/>
                <w:lang w:val="en-GB"/>
              </w:rPr>
              <w:t>ref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B52E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7BF4" w14:textId="4C4A9E8E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  <w:r w:rsidR="000258B8">
              <w:rPr>
                <w:rFonts w:cs="Times New Roman"/>
                <w:b/>
                <w:bCs/>
                <w:sz w:val="18"/>
                <w:szCs w:val="18"/>
              </w:rPr>
              <w:t xml:space="preserve"> —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добавление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1C1A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F0D4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258B8">
              <w:rPr>
                <w:rFonts w:cs="Times New Roman"/>
                <w:b/>
                <w:bCs/>
                <w:sz w:val="18"/>
                <w:szCs w:val="18"/>
              </w:rPr>
              <w:t>Зарегистрированный результат исходного испытания по измерению звука, производимого шиной при качении, с левой/правой стороны при v</w:t>
            </w:r>
            <w:r w:rsidRPr="000258B8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 xml:space="preserve">wot </w:t>
            </w:r>
            <w:r w:rsidRPr="000258B8">
              <w:rPr>
                <w:rFonts w:cs="Times New Roman"/>
                <w:b/>
                <w:bCs/>
                <w:sz w:val="18"/>
                <w:szCs w:val="18"/>
              </w:rPr>
              <w:t>в соответствии с методом, описанным в добавлении 3 к приложению 3 (из базы данных)</w:t>
            </w:r>
          </w:p>
        </w:tc>
      </w:tr>
      <w:tr w:rsidR="00100560" w:rsidRPr="000258B8" w14:paraId="6E9BFDB4" w14:textId="77777777" w:rsidTr="00125D4B">
        <w:trPr>
          <w:cantSplit/>
          <w:trHeight w:val="255"/>
        </w:trPr>
        <w:tc>
          <w:tcPr>
            <w:tcW w:w="1343" w:type="dxa"/>
            <w:shd w:val="clear" w:color="auto" w:fill="auto"/>
            <w:hideMark/>
          </w:tcPr>
          <w:p w14:paraId="273CCA1A" w14:textId="77777777" w:rsidR="00100560" w:rsidRPr="000258B8" w:rsidRDefault="00100560" w:rsidP="00125D4B">
            <w:pPr>
              <w:spacing w:after="120"/>
              <w:rPr>
                <w:rFonts w:cs="Times New Roman"/>
                <w:iCs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a</w:t>
            </w:r>
            <w:r w:rsidRPr="000258B8">
              <w:rPr>
                <w:rFonts w:cs="Times New Roman"/>
                <w:sz w:val="18"/>
                <w:szCs w:val="18"/>
                <w:vertAlign w:val="subscript"/>
              </w:rPr>
              <w:t>wot</w:t>
            </w:r>
            <w:r w:rsidRPr="000258B8">
              <w:rPr>
                <w:rFonts w:cs="Times New Roman"/>
                <w:sz w:val="18"/>
                <w:szCs w:val="18"/>
              </w:rPr>
              <w:t>_</w:t>
            </w:r>
            <w:r w:rsidRPr="000258B8">
              <w:rPr>
                <w:rFonts w:cs="Times New Roman"/>
                <w:sz w:val="18"/>
                <w:szCs w:val="18"/>
                <w:vertAlign w:val="subscript"/>
              </w:rPr>
              <w:t>ASEP</w:t>
            </w:r>
          </w:p>
        </w:tc>
        <w:tc>
          <w:tcPr>
            <w:tcW w:w="850" w:type="dxa"/>
            <w:shd w:val="clear" w:color="auto" w:fill="auto"/>
            <w:hideMark/>
          </w:tcPr>
          <w:p w14:paraId="62220B07" w14:textId="77777777" w:rsidR="00100560" w:rsidRPr="000258B8" w:rsidRDefault="00100560" w:rsidP="00125D4B">
            <w:pPr>
              <w:spacing w:after="120"/>
              <w:rPr>
                <w:rFonts w:cs="Times New Roman"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м/с</w:t>
            </w:r>
            <w:r w:rsidRPr="000258B8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14:paraId="4F0E059A" w14:textId="77777777" w:rsidR="00100560" w:rsidRPr="000258B8" w:rsidRDefault="00100560" w:rsidP="00125D4B">
            <w:pPr>
              <w:spacing w:after="120"/>
              <w:rPr>
                <w:rFonts w:cs="Times New Roman"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Приложение 7</w:t>
            </w:r>
          </w:p>
        </w:tc>
        <w:tc>
          <w:tcPr>
            <w:tcW w:w="1123" w:type="dxa"/>
            <w:shd w:val="clear" w:color="auto" w:fill="auto"/>
            <w:hideMark/>
          </w:tcPr>
          <w:p w14:paraId="67F9BAA9" w14:textId="77777777" w:rsidR="00100560" w:rsidRPr="000258B8" w:rsidRDefault="00100560" w:rsidP="00125D4B">
            <w:pPr>
              <w:spacing w:after="120"/>
              <w:rPr>
                <w:rFonts w:cs="Times New Roman"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2.3</w:t>
            </w:r>
          </w:p>
        </w:tc>
        <w:tc>
          <w:tcPr>
            <w:tcW w:w="3419" w:type="dxa"/>
            <w:shd w:val="clear" w:color="auto" w:fill="auto"/>
            <w:vAlign w:val="bottom"/>
            <w:hideMark/>
          </w:tcPr>
          <w:p w14:paraId="727ADDCD" w14:textId="77777777" w:rsidR="00100560" w:rsidRPr="000258B8" w:rsidRDefault="00100560" w:rsidP="00125D4B">
            <w:pPr>
              <w:spacing w:after="120"/>
              <w:rPr>
                <w:rFonts w:cs="Times New Roman"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Максимальное необходимое ускорение при полностью открытой дроссельной заслонке</w:t>
            </w:r>
          </w:p>
        </w:tc>
      </w:tr>
      <w:tr w:rsidR="00100560" w:rsidRPr="000258B8" w14:paraId="14BAA757" w14:textId="77777777" w:rsidTr="00125D4B">
        <w:trPr>
          <w:cantSplit/>
          <w:trHeight w:val="288"/>
        </w:trPr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</w:tcPr>
          <w:p w14:paraId="7160C285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...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28136A52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...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0BE284F6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...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</w:tcPr>
          <w:p w14:paraId="0C139B8D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...</w:t>
            </w:r>
          </w:p>
        </w:tc>
        <w:tc>
          <w:tcPr>
            <w:tcW w:w="3419" w:type="dxa"/>
            <w:tcBorders>
              <w:bottom w:val="single" w:sz="12" w:space="0" w:color="auto"/>
            </w:tcBorders>
            <w:shd w:val="clear" w:color="auto" w:fill="auto"/>
          </w:tcPr>
          <w:p w14:paraId="67431CF4" w14:textId="77777777" w:rsidR="00100560" w:rsidRPr="000258B8" w:rsidRDefault="00100560" w:rsidP="00125D4B">
            <w:pPr>
              <w:tabs>
                <w:tab w:val="left" w:pos="-1440"/>
              </w:tabs>
              <w:spacing w:before="40" w:after="120" w:line="220" w:lineRule="exact"/>
              <w:rPr>
                <w:rFonts w:eastAsia="Calibri" w:cs="Times New Roman"/>
                <w:sz w:val="18"/>
                <w:szCs w:val="18"/>
              </w:rPr>
            </w:pPr>
            <w:r w:rsidRPr="000258B8">
              <w:rPr>
                <w:rFonts w:cs="Times New Roman"/>
                <w:sz w:val="18"/>
                <w:szCs w:val="18"/>
              </w:rPr>
              <w:t>...</w:t>
            </w:r>
          </w:p>
        </w:tc>
      </w:tr>
    </w:tbl>
    <w:p w14:paraId="57B28142" w14:textId="77777777" w:rsidR="00100560" w:rsidRPr="00392156" w:rsidRDefault="00100560" w:rsidP="00F41B51">
      <w:pPr>
        <w:pStyle w:val="SingleTxtG"/>
        <w:ind w:right="-1"/>
        <w:jc w:val="right"/>
      </w:pPr>
      <w:r w:rsidRPr="00392156">
        <w:t xml:space="preserve"> ».</w:t>
      </w:r>
    </w:p>
    <w:p w14:paraId="761593D8" w14:textId="77777777" w:rsidR="00100560" w:rsidRPr="00B72055" w:rsidRDefault="00100560" w:rsidP="00125D4B">
      <w:pPr>
        <w:pStyle w:val="SingleTxtG"/>
      </w:pPr>
      <w:r w:rsidRPr="00B72055">
        <w:rPr>
          <w:i/>
          <w:iCs/>
        </w:rPr>
        <w:t>Пункт 3.4</w:t>
      </w:r>
      <w:r w:rsidRPr="00B72055">
        <w:t xml:space="preserve"> изменить следующим образом и включить новый подпункт 3.4.2:</w:t>
      </w:r>
    </w:p>
    <w:p w14:paraId="34D5C1A0" w14:textId="77777777" w:rsidR="00100560" w:rsidRPr="00392156" w:rsidRDefault="00100560" w:rsidP="00125D4B">
      <w:pPr>
        <w:spacing w:after="120"/>
        <w:ind w:left="2268" w:right="1134" w:hanging="1134"/>
        <w:jc w:val="both"/>
        <w:rPr>
          <w:b/>
        </w:rPr>
      </w:pPr>
      <w:r w:rsidRPr="00392156">
        <w:t>«3.4</w:t>
      </w:r>
      <w:r w:rsidRPr="00392156">
        <w:tab/>
      </w:r>
      <w:r w:rsidRPr="00392156">
        <w:rPr>
          <w:b/>
          <w:bCs/>
        </w:rPr>
        <w:t>Испытания для целей официального утверждения</w:t>
      </w:r>
    </w:p>
    <w:p w14:paraId="0771F038" w14:textId="77777777" w:rsidR="00100560" w:rsidRPr="00392156" w:rsidRDefault="00100560" w:rsidP="00125D4B">
      <w:pPr>
        <w:spacing w:after="120"/>
        <w:ind w:left="2268" w:right="1134" w:hanging="1134"/>
        <w:jc w:val="both"/>
        <w:rPr>
          <w:b/>
          <w:strike/>
        </w:rPr>
      </w:pPr>
      <w:r w:rsidRPr="00392156">
        <w:tab/>
      </w:r>
      <w:r w:rsidRPr="00392156">
        <w:rPr>
          <w:strike/>
        </w:rPr>
        <w:t>По просьбе технической службы, проводящей испытания на официальное утверждение, изготовитель транспортного средства представляет также образец системы снижения уровня звука и двигатель, имеющий как минимум такой же объем цилиндров и ту же номинальную максимальную полезную мощность, что и двигатель, установленный на транспортном средстве, в отношении которого подается заявка на официальное утверждение по типу конструкции.</w:t>
      </w:r>
    </w:p>
    <w:p w14:paraId="391946B2" w14:textId="77777777" w:rsidR="00100560" w:rsidRPr="00392156" w:rsidRDefault="00100560" w:rsidP="00125D4B">
      <w:pPr>
        <w:spacing w:after="120"/>
        <w:ind w:left="2268" w:right="1134" w:hanging="1134"/>
        <w:jc w:val="both"/>
        <w:rPr>
          <w:b/>
          <w:bCs/>
        </w:rPr>
      </w:pPr>
      <w:r w:rsidRPr="00392156">
        <w:rPr>
          <w:b/>
          <w:bCs/>
        </w:rPr>
        <w:lastRenderedPageBreak/>
        <w:t>3.4.1</w:t>
      </w:r>
      <w:r w:rsidRPr="00392156">
        <w:rPr>
          <w:b/>
          <w:bCs/>
        </w:rPr>
        <w:tab/>
        <w:t>По просьбе технической службы, проводящей испытания на официальное утверждение, изготовитель транспортного средства представляет также образец системы снижения уровня звука и двигатель, имеющий как минимум такой же объем цилиндров и ту же номинальную максимальную полезную мощность, что и двигатель, установленный на транспортном средстве, в отношении которого подается заявка на официальное утверждение по типу конструкции.</w:t>
      </w:r>
    </w:p>
    <w:p w14:paraId="19B9F6E7" w14:textId="77777777" w:rsidR="00100560" w:rsidRPr="00392156" w:rsidRDefault="00100560" w:rsidP="00125D4B">
      <w:pPr>
        <w:spacing w:after="120"/>
        <w:ind w:left="2268" w:right="1134" w:hanging="1134"/>
        <w:jc w:val="both"/>
        <w:rPr>
          <w:b/>
        </w:rPr>
      </w:pPr>
      <w:r w:rsidRPr="00392156">
        <w:rPr>
          <w:b/>
          <w:bCs/>
        </w:rPr>
        <w:t>3.4.2</w:t>
      </w:r>
      <w:r w:rsidRPr="00392156">
        <w:rPr>
          <w:b/>
          <w:bCs/>
        </w:rPr>
        <w:tab/>
        <w:t>Исходные измерения звука, производимого шиной при качении, в соответствии с добавлением 3 к приложению 3, которые проводятся независимо от испытаний транспортного средства для целей официального утверждения типа (см. сценарий 2 в добавлении 2 к приложению 3), не являются обязательными, но могут проводиться по выбору и под ответственность изготовителя транспортного средства.</w:t>
      </w:r>
      <w:r w:rsidRPr="00392156">
        <w:t xml:space="preserve"> </w:t>
      </w:r>
    </w:p>
    <w:p w14:paraId="0E41C666" w14:textId="77777777" w:rsidR="00100560" w:rsidRPr="00392156" w:rsidRDefault="00100560" w:rsidP="00125D4B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392156">
        <w:tab/>
      </w:r>
      <w:r w:rsidRPr="00392156">
        <w:rPr>
          <w:b/>
          <w:bCs/>
        </w:rPr>
        <w:t>Если изготовитель транспортного средства принимает решение о проведении таких испытаний, то они</w:t>
      </w:r>
      <w:r w:rsidRPr="00392156">
        <w:t xml:space="preserve"> </w:t>
      </w:r>
    </w:p>
    <w:p w14:paraId="0C64FFAA" w14:textId="77777777" w:rsidR="00100560" w:rsidRPr="00392156" w:rsidRDefault="00100560" w:rsidP="00125D4B">
      <w:pPr>
        <w:tabs>
          <w:tab w:val="right" w:leader="dot" w:pos="8505"/>
        </w:tabs>
        <w:spacing w:after="120"/>
        <w:ind w:left="2835" w:right="1134" w:hanging="567"/>
        <w:jc w:val="both"/>
        <w:rPr>
          <w:b/>
          <w:bCs/>
        </w:rPr>
      </w:pPr>
      <w:r w:rsidRPr="00392156">
        <w:rPr>
          <w:b/>
          <w:bCs/>
        </w:rPr>
        <w:t>a)</w:t>
      </w:r>
      <w:r w:rsidRPr="00392156">
        <w:rPr>
          <w:b/>
          <w:bCs/>
        </w:rPr>
        <w:tab/>
        <w:t>проводятся изготовителем транспортного средства в присутствии представителя органа по официальному утверждению типа или технической службой, либо</w:t>
      </w:r>
      <w:r w:rsidRPr="00392156">
        <w:t xml:space="preserve"> </w:t>
      </w:r>
    </w:p>
    <w:p w14:paraId="19B0D09C" w14:textId="77777777" w:rsidR="00100560" w:rsidRPr="00392156" w:rsidRDefault="00100560" w:rsidP="00125D4B">
      <w:pPr>
        <w:tabs>
          <w:tab w:val="right" w:leader="dot" w:pos="8505"/>
        </w:tabs>
        <w:spacing w:after="120"/>
        <w:ind w:left="2835" w:right="1134" w:hanging="567"/>
        <w:jc w:val="both"/>
        <w:rPr>
          <w:b/>
          <w:bCs/>
        </w:rPr>
      </w:pPr>
      <w:r w:rsidRPr="00392156">
        <w:rPr>
          <w:b/>
          <w:bCs/>
        </w:rPr>
        <w:t>b)</w:t>
      </w:r>
      <w:r w:rsidRPr="00392156">
        <w:rPr>
          <w:b/>
          <w:bCs/>
        </w:rPr>
        <w:tab/>
        <w:t>выполняются изготовителем транспортного средства в его лабораториях и испытательных центрах, которые могут быть назначены в качестве лаборатории, уполномоченной проводить испытания, либо</w:t>
      </w:r>
    </w:p>
    <w:p w14:paraId="2F3FBED3" w14:textId="77777777" w:rsidR="00100560" w:rsidRPr="00392156" w:rsidRDefault="00100560" w:rsidP="00125D4B">
      <w:pPr>
        <w:tabs>
          <w:tab w:val="right" w:leader="dot" w:pos="8505"/>
        </w:tabs>
        <w:spacing w:after="120"/>
        <w:ind w:left="2835" w:right="1134" w:hanging="567"/>
        <w:jc w:val="both"/>
        <w:rPr>
          <w:b/>
          <w:bCs/>
        </w:rPr>
      </w:pPr>
      <w:r w:rsidRPr="00392156">
        <w:rPr>
          <w:b/>
          <w:bCs/>
        </w:rPr>
        <w:t>c)</w:t>
      </w:r>
      <w:r w:rsidRPr="00392156">
        <w:rPr>
          <w:b/>
          <w:bCs/>
        </w:rPr>
        <w:tab/>
        <w:t>выполняются в лабораториях и испытательных центрах технической службы, назначенной органом по официальному утверждению типа и выбранной изготовителем транспортного средства.</w:t>
      </w:r>
    </w:p>
    <w:p w14:paraId="3B886970" w14:textId="77777777" w:rsidR="00100560" w:rsidRPr="00392156" w:rsidRDefault="00100560" w:rsidP="00125D4B">
      <w:pPr>
        <w:autoSpaceDE w:val="0"/>
        <w:autoSpaceDN w:val="0"/>
        <w:adjustRightInd w:val="0"/>
        <w:spacing w:after="120"/>
        <w:ind w:left="2268" w:right="1134"/>
        <w:jc w:val="both"/>
        <w:rPr>
          <w:b/>
        </w:rPr>
      </w:pPr>
      <w:r w:rsidRPr="00392156">
        <w:rPr>
          <w:b/>
          <w:bCs/>
        </w:rPr>
        <w:t>Результаты испытаний передаются органу по официальному утверждению типа в качестве исходных</w:t>
      </w:r>
      <w:r>
        <w:rPr>
          <w:b/>
          <w:bCs/>
        </w:rPr>
        <w:t xml:space="preserve"> </w:t>
      </w:r>
      <w:r w:rsidRPr="00392156">
        <w:rPr>
          <w:b/>
          <w:bCs/>
        </w:rPr>
        <w:t>данных для использования при проведении испытаний на другом испытательном треке, отличных от испытаний на официальное утверждение типа</w:t>
      </w:r>
      <w:r w:rsidRPr="00392156">
        <w:rPr>
          <w:rStyle w:val="ab"/>
          <w:b/>
        </w:rPr>
        <w:footnoteReference w:id="2"/>
      </w:r>
      <w:r w:rsidRPr="00392156">
        <w:rPr>
          <w:b/>
          <w:bCs/>
        </w:rPr>
        <w:t>.</w:t>
      </w:r>
    </w:p>
    <w:p w14:paraId="241AA887" w14:textId="43B16862" w:rsidR="00100560" w:rsidRPr="00392156" w:rsidRDefault="00100560" w:rsidP="00744308">
      <w:pPr>
        <w:autoSpaceDE w:val="0"/>
        <w:autoSpaceDN w:val="0"/>
        <w:adjustRightInd w:val="0"/>
        <w:spacing w:after="120"/>
        <w:ind w:left="2268" w:right="1134"/>
        <w:jc w:val="both"/>
      </w:pPr>
      <w:r w:rsidRPr="00392156">
        <w:rPr>
          <w:b/>
          <w:bCs/>
        </w:rPr>
        <w:t>При отсутствии исходных данных поправка на испытательный трек для вышеуказанных испытаний не применяется.</w:t>
      </w:r>
      <w:r w:rsidRPr="00392156">
        <w:t xml:space="preserve"> </w:t>
      </w:r>
      <w:r w:rsidRPr="00392156">
        <w:rPr>
          <w:b/>
          <w:bCs/>
        </w:rPr>
        <w:t xml:space="preserve">В этом случае </w:t>
      </w:r>
      <w:r>
        <w:rPr>
          <w:b/>
          <w:bCs/>
        </w:rPr>
        <w:t xml:space="preserve">выполняется </w:t>
      </w:r>
      <w:r w:rsidRPr="00392156">
        <w:rPr>
          <w:b/>
          <w:bCs/>
        </w:rPr>
        <w:t xml:space="preserve">только </w:t>
      </w:r>
      <w:r>
        <w:rPr>
          <w:b/>
          <w:bCs/>
        </w:rPr>
        <w:t>поправка</w:t>
      </w:r>
      <w:r w:rsidRPr="00392156">
        <w:rPr>
          <w:b/>
          <w:bCs/>
        </w:rPr>
        <w:t xml:space="preserve"> на температуру по СЦЕНАРИЮ 1</w:t>
      </w:r>
      <w:r w:rsidRPr="00392156">
        <w:t>».</w:t>
      </w:r>
    </w:p>
    <w:p w14:paraId="2DC01B16" w14:textId="77777777" w:rsidR="00100560" w:rsidRPr="00392156" w:rsidRDefault="00100560" w:rsidP="00125D4B">
      <w:pPr>
        <w:autoSpaceDE w:val="0"/>
        <w:autoSpaceDN w:val="0"/>
        <w:adjustRightInd w:val="0"/>
        <w:spacing w:after="120"/>
        <w:ind w:left="1134" w:right="1134"/>
        <w:rPr>
          <w:i/>
          <w:iCs/>
        </w:rPr>
      </w:pPr>
      <w:r w:rsidRPr="00392156">
        <w:rPr>
          <w:i/>
          <w:iCs/>
        </w:rPr>
        <w:t xml:space="preserve">Пункт 12 </w:t>
      </w:r>
      <w:r w:rsidRPr="00392156">
        <w:t>изменить следующим образом и включить новые пункты 12.2 и 12.3:</w:t>
      </w:r>
      <w:bookmarkStart w:id="1" w:name="_Hlk87967458"/>
      <w:bookmarkEnd w:id="1"/>
    </w:p>
    <w:p w14:paraId="3DDBDEE1" w14:textId="69C7DC19" w:rsidR="00100560" w:rsidRPr="00392156" w:rsidRDefault="00125D4B" w:rsidP="00F41B51">
      <w:pPr>
        <w:pStyle w:val="HChG"/>
        <w:tabs>
          <w:tab w:val="clear" w:pos="851"/>
          <w:tab w:val="left" w:pos="1134"/>
          <w:tab w:val="left" w:pos="2268"/>
        </w:tabs>
        <w:ind w:left="2268" w:hanging="2268"/>
      </w:pPr>
      <w:r>
        <w:tab/>
      </w:r>
      <w:r w:rsidR="00100560" w:rsidRPr="00125D4B">
        <w:rPr>
          <w:b w:val="0"/>
          <w:bCs/>
          <w:sz w:val="20"/>
        </w:rPr>
        <w:t>«</w:t>
      </w:r>
      <w:r w:rsidR="00100560" w:rsidRPr="00392156">
        <w:t>12.</w:t>
      </w:r>
      <w:r w:rsidR="00100560" w:rsidRPr="00392156">
        <w:tab/>
      </w:r>
      <w:r w:rsidR="00100560" w:rsidRPr="00392156">
        <w:tab/>
        <w:t xml:space="preserve">Названия и адреса технических служб, уполномоченных проводить испытания </w:t>
      </w:r>
      <w:r>
        <w:br/>
      </w:r>
      <w:r w:rsidR="00100560" w:rsidRPr="00392156">
        <w:t>для официального утверждения, и органов по</w:t>
      </w:r>
      <w:r>
        <w:rPr>
          <w:lang w:val="en-US"/>
        </w:rPr>
        <w:t> </w:t>
      </w:r>
      <w:r w:rsidR="00100560" w:rsidRPr="00392156">
        <w:t xml:space="preserve">официальному утверждению типа </w:t>
      </w:r>
      <w:r w:rsidR="00100560" w:rsidRPr="00392156">
        <w:tab/>
      </w:r>
      <w:bookmarkStart w:id="2" w:name="_Toc427847357"/>
      <w:bookmarkEnd w:id="2"/>
    </w:p>
    <w:p w14:paraId="370226F2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strike/>
          <w:szCs w:val="20"/>
        </w:rPr>
      </w:pPr>
      <w:r w:rsidRPr="000258B8">
        <w:rPr>
          <w:rFonts w:cs="Times New Roman"/>
          <w:strike/>
          <w:szCs w:val="20"/>
        </w:rPr>
        <w:t xml:space="preserve">Стороны Соглашения 1958 года, применяющие настоящие Правила, сообщают Секретариату Организации Объединенных Наций названия и адреса технических служб, уполномоченных проводить испытания для официального утверждения, а также органов по официальному утверждению типа, которые предоставляют официальные утверждения и которым следует направлять выдаваемые в других странах регистрационные карточки официального утверждения, </w:t>
      </w:r>
      <w:r w:rsidRPr="000258B8">
        <w:rPr>
          <w:rFonts w:cs="Times New Roman"/>
          <w:strike/>
          <w:szCs w:val="20"/>
        </w:rPr>
        <w:lastRenderedPageBreak/>
        <w:t>распространения официального утверждения, отказа в официальном утверждении или отмены официального утверждения.</w:t>
      </w:r>
    </w:p>
    <w:p w14:paraId="689CD725" w14:textId="77777777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 xml:space="preserve">12.1 </w:t>
      </w:r>
      <w:r w:rsidRPr="000258B8">
        <w:rPr>
          <w:rFonts w:cs="Times New Roman"/>
          <w:b/>
          <w:bCs/>
          <w:szCs w:val="20"/>
        </w:rPr>
        <w:tab/>
        <w:t>Стороны Соглашения 1958 года, применяющие настоящие Правила, сообщают Секретариату Организации Объединенных Наций названия и адреса технических служб, уполномоченных проводить испытания для официального утверждения, а также органов по официальному утверждению типа, которые предоставляют официальные утверждения и которым следует направлять выдаваемые в других странах регистрационные карточки официального утверждения, распространения официального утверждения, отказа в официальном утверждении или отмены официального утверждения.</w:t>
      </w:r>
    </w:p>
    <w:p w14:paraId="63F6A059" w14:textId="77777777" w:rsidR="00100560" w:rsidRPr="000258B8" w:rsidRDefault="00100560" w:rsidP="00125D4B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 xml:space="preserve">12.2 </w:t>
      </w:r>
      <w:r w:rsidRPr="000258B8">
        <w:rPr>
          <w:rFonts w:cs="Times New Roman"/>
          <w:b/>
          <w:bCs/>
          <w:szCs w:val="20"/>
        </w:rPr>
        <w:tab/>
        <w:t>Договаривающиеся стороны Соглашения 1958 года, применяющие настоящие Правила, могут назначать лаборатории изготовителей транспортных средств в качестве лабораторий, уполномоченных проводить испытания для целей измерения звука, издаваемого шиной при качении, в соответствии с пунктом 3.4.2.</w:t>
      </w:r>
    </w:p>
    <w:p w14:paraId="0772647B" w14:textId="77777777" w:rsidR="00100560" w:rsidRPr="000258B8" w:rsidRDefault="00100560" w:rsidP="00125D4B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cs="Times New Roman"/>
          <w:szCs w:val="20"/>
        </w:rPr>
      </w:pPr>
      <w:r w:rsidRPr="000258B8">
        <w:rPr>
          <w:rFonts w:cs="Times New Roman"/>
          <w:b/>
          <w:bCs/>
          <w:szCs w:val="20"/>
        </w:rPr>
        <w:t xml:space="preserve">12.3 </w:t>
      </w:r>
      <w:r w:rsidRPr="000258B8">
        <w:rPr>
          <w:rFonts w:cs="Times New Roman"/>
          <w:b/>
          <w:bCs/>
          <w:szCs w:val="20"/>
        </w:rPr>
        <w:tab/>
        <w:t>Если Договаривающаяся сторона Соглашения 1958 года применяет пункт 12.2 выше, то она может при желании направить на испытания одного или нескольких представителей по собственному усмотрению</w:t>
      </w:r>
      <w:r w:rsidRPr="003115C9">
        <w:rPr>
          <w:rFonts w:cs="Times New Roman"/>
          <w:szCs w:val="20"/>
        </w:rPr>
        <w:t>».</w:t>
      </w:r>
    </w:p>
    <w:p w14:paraId="4A85769C" w14:textId="77777777" w:rsidR="00100560" w:rsidRPr="000258B8" w:rsidRDefault="00100560" w:rsidP="00125D4B">
      <w:pPr>
        <w:pStyle w:val="HChG"/>
        <w:spacing w:before="0" w:after="120" w:line="240" w:lineRule="atLeast"/>
        <w:ind w:firstLine="0"/>
        <w:jc w:val="both"/>
        <w:rPr>
          <w:b w:val="0"/>
          <w:bCs/>
          <w:i/>
          <w:iCs/>
          <w:sz w:val="20"/>
        </w:rPr>
      </w:pPr>
      <w:r w:rsidRPr="000258B8">
        <w:rPr>
          <w:b w:val="0"/>
          <w:bCs/>
          <w:i/>
          <w:iCs/>
          <w:sz w:val="20"/>
        </w:rPr>
        <w:t>Приложение 3</w:t>
      </w:r>
      <w:r w:rsidRPr="000258B8">
        <w:rPr>
          <w:b w:val="0"/>
          <w:bCs/>
          <w:sz w:val="20"/>
        </w:rPr>
        <w:t xml:space="preserve"> </w:t>
      </w:r>
    </w:p>
    <w:p w14:paraId="7D2413C9" w14:textId="77777777" w:rsidR="00100560" w:rsidRPr="000258B8" w:rsidRDefault="00100560" w:rsidP="00125D4B">
      <w:pPr>
        <w:pStyle w:val="HChG"/>
        <w:spacing w:before="0" w:after="120" w:line="240" w:lineRule="atLeast"/>
        <w:ind w:firstLine="0"/>
        <w:jc w:val="both"/>
        <w:rPr>
          <w:b w:val="0"/>
          <w:bCs/>
          <w:i/>
          <w:iCs/>
          <w:sz w:val="20"/>
        </w:rPr>
      </w:pPr>
      <w:r w:rsidRPr="000258B8">
        <w:rPr>
          <w:b w:val="0"/>
          <w:bCs/>
          <w:i/>
          <w:iCs/>
          <w:sz w:val="20"/>
        </w:rPr>
        <w:t xml:space="preserve">Пункт 3.1.3 и его подпункты </w:t>
      </w:r>
      <w:r w:rsidRPr="000258B8">
        <w:rPr>
          <w:b w:val="0"/>
          <w:bCs/>
          <w:sz w:val="20"/>
        </w:rPr>
        <w:t>изменить следующим образом:</w:t>
      </w:r>
    </w:p>
    <w:p w14:paraId="6C181368" w14:textId="77777777" w:rsidR="00100560" w:rsidRPr="000258B8" w:rsidRDefault="00100560" w:rsidP="00125D4B">
      <w:pPr>
        <w:keepNext/>
        <w:keepLines/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strike/>
          <w:szCs w:val="20"/>
        </w:rPr>
      </w:pPr>
      <w:r w:rsidRPr="000258B8">
        <w:rPr>
          <w:rFonts w:cs="Times New Roman"/>
          <w:szCs w:val="20"/>
        </w:rPr>
        <w:t>«3.1.3</w:t>
      </w:r>
      <w:r w:rsidRPr="000258B8">
        <w:rPr>
          <w:rFonts w:cs="Times New Roman"/>
          <w:szCs w:val="20"/>
        </w:rPr>
        <w:tab/>
        <w:t>Толкование результатов</w:t>
      </w:r>
    </w:p>
    <w:p w14:paraId="72AD73B1" w14:textId="7EF9EBDE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strike/>
          <w:szCs w:val="20"/>
        </w:rPr>
      </w:pP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strike/>
          <w:szCs w:val="20"/>
        </w:rPr>
        <w:t>В случае транспортных средств категорий M</w:t>
      </w:r>
      <w:r w:rsidRPr="000258B8">
        <w:rPr>
          <w:rFonts w:cs="Times New Roman"/>
          <w:strike/>
          <w:szCs w:val="20"/>
          <w:vertAlign w:val="subscript"/>
        </w:rPr>
        <w:t>1</w:t>
      </w:r>
      <w:r w:rsidRPr="000258B8">
        <w:rPr>
          <w:rFonts w:cs="Times New Roman"/>
          <w:strike/>
          <w:szCs w:val="20"/>
        </w:rPr>
        <w:t xml:space="preserve"> и M</w:t>
      </w:r>
      <w:r w:rsidRPr="000258B8">
        <w:rPr>
          <w:rFonts w:cs="Times New Roman"/>
          <w:strike/>
          <w:szCs w:val="20"/>
          <w:vertAlign w:val="subscript"/>
        </w:rPr>
        <w:t>2</w:t>
      </w:r>
      <w:r w:rsidRPr="000258B8">
        <w:rPr>
          <w:rFonts w:cs="Times New Roman"/>
          <w:strike/>
          <w:szCs w:val="20"/>
        </w:rPr>
        <w:t>, максимальная разрешенная масса которых не превышает 3500 кг, и категории N</w:t>
      </w:r>
      <w:r w:rsidRPr="000258B8">
        <w:rPr>
          <w:rFonts w:cs="Times New Roman"/>
          <w:strike/>
          <w:szCs w:val="20"/>
          <w:vertAlign w:val="subscript"/>
        </w:rPr>
        <w:t>1</w:t>
      </w:r>
      <w:r w:rsidRPr="000258B8">
        <w:rPr>
          <w:rFonts w:cs="Times New Roman"/>
          <w:strike/>
          <w:szCs w:val="20"/>
        </w:rPr>
        <w:t xml:space="preserve"> максимальный уровень звукового давления, взвешенный по шкале А, при каждом прохождении транспортного средства в соответствии с пунктами 3.1.2.1.5 и 3.1.2.1.6 округляют до первого значащего десятичного знака после запятой (например, XX,X).</w:t>
      </w:r>
      <w:r w:rsidRPr="000258B8">
        <w:rPr>
          <w:rFonts w:cs="Times New Roman"/>
          <w:szCs w:val="20"/>
        </w:rPr>
        <w:t xml:space="preserve"> </w:t>
      </w:r>
      <w:bookmarkStart w:id="3" w:name="_Hlk81311312"/>
    </w:p>
    <w:p w14:paraId="033C3156" w14:textId="6087560A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strike/>
          <w:szCs w:val="20"/>
        </w:rPr>
      </w:pPr>
      <w:r w:rsidRPr="000258B8">
        <w:rPr>
          <w:rFonts w:cs="Times New Roman"/>
          <w:strike/>
          <w:szCs w:val="20"/>
        </w:rPr>
        <w:t>В случае транспортных средств категории M</w:t>
      </w:r>
      <w:r w:rsidRPr="000258B8">
        <w:rPr>
          <w:rFonts w:cs="Times New Roman"/>
          <w:strike/>
          <w:szCs w:val="20"/>
          <w:vertAlign w:val="subscript"/>
        </w:rPr>
        <w:t>2</w:t>
      </w:r>
      <w:r w:rsidRPr="000258B8">
        <w:rPr>
          <w:rFonts w:cs="Times New Roman"/>
          <w:strike/>
          <w:szCs w:val="20"/>
        </w:rPr>
        <w:t>, максимальная разрешенная масса которых превышает 3500 кг, а также категорий M</w:t>
      </w:r>
      <w:r w:rsidRPr="000258B8">
        <w:rPr>
          <w:rFonts w:cs="Times New Roman"/>
          <w:strike/>
          <w:szCs w:val="20"/>
          <w:vertAlign w:val="subscript"/>
        </w:rPr>
        <w:t>3</w:t>
      </w:r>
      <w:r w:rsidRPr="000258B8">
        <w:rPr>
          <w:rFonts w:cs="Times New Roman"/>
          <w:strike/>
          <w:szCs w:val="20"/>
        </w:rPr>
        <w:t>, N</w:t>
      </w:r>
      <w:r w:rsidRPr="000258B8">
        <w:rPr>
          <w:rFonts w:cs="Times New Roman"/>
          <w:strike/>
          <w:szCs w:val="20"/>
          <w:vertAlign w:val="subscript"/>
        </w:rPr>
        <w:t>2</w:t>
      </w:r>
      <w:r w:rsidRPr="000258B8">
        <w:rPr>
          <w:rFonts w:cs="Times New Roman"/>
          <w:strike/>
          <w:szCs w:val="20"/>
        </w:rPr>
        <w:t xml:space="preserve"> и N</w:t>
      </w:r>
      <w:r w:rsidRPr="000258B8">
        <w:rPr>
          <w:rFonts w:cs="Times New Roman"/>
          <w:strike/>
          <w:szCs w:val="20"/>
          <w:vertAlign w:val="subscript"/>
        </w:rPr>
        <w:t>3</w:t>
      </w:r>
      <w:r w:rsidRPr="000258B8">
        <w:rPr>
          <w:rFonts w:cs="Times New Roman"/>
          <w:strike/>
          <w:szCs w:val="20"/>
        </w:rPr>
        <w:t xml:space="preserve"> максимальный уровень звукового давления, взвешенный по шкале</w:t>
      </w:r>
      <w:r w:rsidR="003115C9">
        <w:rPr>
          <w:rFonts w:cs="Times New Roman"/>
          <w:strike/>
          <w:szCs w:val="20"/>
        </w:rPr>
        <w:t> </w:t>
      </w:r>
      <w:r w:rsidRPr="000258B8">
        <w:rPr>
          <w:rFonts w:cs="Times New Roman"/>
          <w:strike/>
          <w:szCs w:val="20"/>
        </w:rPr>
        <w:t>А, при каждом прохождении исходной точки транспортного средства между двумя линиями АА' и BB' + 5 м округляют до первого значащего десятичного знака после запятой (например, XX,X).</w:t>
      </w:r>
    </w:p>
    <w:bookmarkEnd w:id="3"/>
    <w:p w14:paraId="373D503D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strike/>
          <w:szCs w:val="20"/>
        </w:rPr>
      </w:pPr>
      <w:r w:rsidRPr="000258B8">
        <w:rPr>
          <w:rFonts w:cs="Times New Roman"/>
          <w:strike/>
          <w:szCs w:val="20"/>
        </w:rPr>
        <w:t>При испытании в закрытом помещении звук, издаваемый проходящим транспортным средством, имитируют путем измерения звука, издаваемого силовой установкой на динамометрическом стенде и энергетической суммы уровней звука, возникающего в результате трения между шиной и дорожной поверхностью (измеряется отдельно на испытательном треке на открытом воздухе) в соответствии с пунктом 2 приложения 8 к настоящим Правилам.</w:t>
      </w:r>
    </w:p>
    <w:p w14:paraId="463BFD25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strike/>
          <w:szCs w:val="20"/>
        </w:rPr>
      </w:pPr>
      <w:r w:rsidRPr="000258B8">
        <w:rPr>
          <w:rFonts w:cs="Times New Roman"/>
          <w:strike/>
          <w:szCs w:val="20"/>
        </w:rPr>
        <w:t>Если пиковое значение звука явно не соответствует общему уровню звукового давления, то результаты измерений не учитывают.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trike/>
          <w:szCs w:val="20"/>
        </w:rPr>
        <w:t>С каждой стороны транспортного средства и при каждом передаточном числе производят по меньшей мере четыре измерения в расчете на каждое условие испытания.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trike/>
          <w:szCs w:val="20"/>
        </w:rPr>
        <w:t>Измерения с левой и с правой стороны можно проводить либо одновременно, либо последовательно.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trike/>
          <w:szCs w:val="20"/>
        </w:rPr>
        <w:t>Для расчета окончательного результата по данной стороне транспортного средства используют первые четыре зачетных результата последовательных измерений в пределах 2 дБ(А), за исключением незачетных результатов (см. пункт 2.1).</w:t>
      </w:r>
      <w:r w:rsidRPr="000258B8">
        <w:rPr>
          <w:rFonts w:cs="Times New Roman"/>
          <w:szCs w:val="20"/>
        </w:rPr>
        <w:t xml:space="preserve"> </w:t>
      </w:r>
    </w:p>
    <w:p w14:paraId="066B3BC7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strike/>
          <w:szCs w:val="20"/>
        </w:rPr>
      </w:pPr>
      <w:r w:rsidRPr="000258B8">
        <w:rPr>
          <w:rFonts w:cs="Times New Roman"/>
          <w:strike/>
          <w:szCs w:val="20"/>
        </w:rPr>
        <w:lastRenderedPageBreak/>
        <w:t>Результаты, полученные по каждой стороне, усредняют отдельно и округляют до первого десятичного знака.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trike/>
          <w:szCs w:val="20"/>
        </w:rPr>
        <w:t>Все дальнейшие расчеты для получения L</w:t>
      </w:r>
      <w:r w:rsidRPr="000258B8">
        <w:rPr>
          <w:rFonts w:cs="Times New Roman"/>
          <w:strike/>
          <w:szCs w:val="20"/>
          <w:vertAlign w:val="subscript"/>
        </w:rPr>
        <w:t>urban</w:t>
      </w:r>
      <w:r w:rsidRPr="000258B8">
        <w:rPr>
          <w:rFonts w:cs="Times New Roman"/>
          <w:strike/>
          <w:szCs w:val="20"/>
        </w:rPr>
        <w:t xml:space="preserve"> производят отдельно по левой и правой сторонам транспортного средства.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trike/>
          <w:szCs w:val="20"/>
        </w:rPr>
        <w:t>Окончательным значением, принимаемым за результат испытания, математически округленный до ближайшего целого числа, является наибольшее значение для двух сторон.</w:t>
      </w:r>
      <w:r w:rsidRPr="000258B8">
        <w:rPr>
          <w:rFonts w:cs="Times New Roman"/>
          <w:szCs w:val="20"/>
        </w:rPr>
        <w:tab/>
      </w:r>
    </w:p>
    <w:p w14:paraId="5AE0F1C5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strike/>
          <w:szCs w:val="20"/>
        </w:rPr>
      </w:pPr>
      <w:r w:rsidRPr="000258B8">
        <w:rPr>
          <w:rFonts w:cs="Times New Roman"/>
          <w:strike/>
          <w:szCs w:val="20"/>
        </w:rPr>
        <w:t>Результаты измерения скорости на линиях АА', BB' и PP' регистрируют и используют в расчетах с точностью до первого значащего десятичного знака после запятой.</w:t>
      </w:r>
    </w:p>
    <w:p w14:paraId="02A8006A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strike/>
          <w:szCs w:val="20"/>
        </w:rPr>
      </w:pP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strike/>
          <w:szCs w:val="20"/>
        </w:rPr>
        <w:t>Расчет ускорения a</w:t>
      </w:r>
      <w:r w:rsidRPr="000258B8">
        <w:rPr>
          <w:rFonts w:cs="Times New Roman"/>
          <w:strike/>
          <w:szCs w:val="20"/>
          <w:vertAlign w:val="subscript"/>
        </w:rPr>
        <w:t>wot_test</w:t>
      </w:r>
      <w:r w:rsidRPr="000258B8">
        <w:rPr>
          <w:rFonts w:cs="Times New Roman"/>
          <w:strike/>
          <w:szCs w:val="20"/>
        </w:rPr>
        <w:t xml:space="preserve"> производят с точностью до второго десятичного знака после запятой.</w:t>
      </w:r>
    </w:p>
    <w:p w14:paraId="0224A0ED" w14:textId="42FCB49E" w:rsidR="00100560" w:rsidRPr="000258B8" w:rsidRDefault="00100560" w:rsidP="00125D4B">
      <w:pPr>
        <w:spacing w:after="120"/>
        <w:ind w:left="2268" w:right="1134" w:hanging="1134"/>
        <w:jc w:val="both"/>
        <w:rPr>
          <w:rFonts w:eastAsia="MS Mincho" w:cs="Times New Roman"/>
          <w:strike/>
          <w:snapToGrid w:val="0"/>
          <w:szCs w:val="20"/>
        </w:rPr>
      </w:pPr>
      <w:r w:rsidRPr="000258B8">
        <w:rPr>
          <w:rFonts w:cs="Times New Roman"/>
          <w:szCs w:val="20"/>
        </w:rPr>
        <w:t>3.1.3.1</w:t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 xml:space="preserve">Показания при измерениях на открытом воздухе </w:t>
      </w:r>
      <w:r w:rsidRPr="000258B8">
        <w:rPr>
          <w:rFonts w:cs="Times New Roman"/>
          <w:strike/>
          <w:szCs w:val="20"/>
        </w:rPr>
        <w:t>Транспортные средства категорий M</w:t>
      </w:r>
      <w:r w:rsidRPr="000258B8">
        <w:rPr>
          <w:rFonts w:cs="Times New Roman"/>
          <w:strike/>
          <w:szCs w:val="20"/>
          <w:vertAlign w:val="subscript"/>
        </w:rPr>
        <w:t>1</w:t>
      </w:r>
      <w:r w:rsidRPr="000258B8">
        <w:rPr>
          <w:rFonts w:cs="Times New Roman"/>
          <w:strike/>
          <w:szCs w:val="20"/>
        </w:rPr>
        <w:t>, N</w:t>
      </w:r>
      <w:r w:rsidRPr="000258B8">
        <w:rPr>
          <w:rFonts w:cs="Times New Roman"/>
          <w:strike/>
          <w:szCs w:val="20"/>
          <w:vertAlign w:val="subscript"/>
        </w:rPr>
        <w:t>1</w:t>
      </w:r>
      <w:r w:rsidRPr="000258B8">
        <w:rPr>
          <w:rFonts w:cs="Times New Roman"/>
          <w:strike/>
          <w:szCs w:val="20"/>
        </w:rPr>
        <w:t xml:space="preserve"> и транспортные средства категории M</w:t>
      </w:r>
      <w:r w:rsidRPr="000258B8">
        <w:rPr>
          <w:rFonts w:cs="Times New Roman"/>
          <w:strike/>
          <w:szCs w:val="20"/>
          <w:vertAlign w:val="subscript"/>
        </w:rPr>
        <w:t>2</w:t>
      </w:r>
      <w:r w:rsidRPr="000258B8">
        <w:rPr>
          <w:rFonts w:cs="Times New Roman"/>
          <w:strike/>
          <w:szCs w:val="20"/>
        </w:rPr>
        <w:t xml:space="preserve"> с технически допустимой максимальной массой в груженом состоянии ≤</w:t>
      </w:r>
      <w:r w:rsidR="00125D4B">
        <w:rPr>
          <w:rFonts w:cs="Times New Roman"/>
          <w:strike/>
          <w:szCs w:val="20"/>
          <w:lang w:val="en-US"/>
        </w:rPr>
        <w:t> </w:t>
      </w:r>
      <w:r w:rsidRPr="000258B8">
        <w:rPr>
          <w:rFonts w:cs="Times New Roman"/>
          <w:strike/>
          <w:szCs w:val="20"/>
        </w:rPr>
        <w:t>3500 кг</w:t>
      </w:r>
    </w:p>
    <w:p w14:paraId="523E6357" w14:textId="73A9FC51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b/>
          <w:bCs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t>В случае транспортных средств категорий M</w:t>
      </w:r>
      <w:r w:rsidRPr="000258B8">
        <w:rPr>
          <w:rFonts w:cs="Times New Roman"/>
          <w:b/>
          <w:bCs/>
          <w:szCs w:val="20"/>
          <w:vertAlign w:val="subscript"/>
        </w:rPr>
        <w:t>1</w:t>
      </w:r>
      <w:r w:rsidRPr="000258B8">
        <w:rPr>
          <w:rFonts w:cs="Times New Roman"/>
          <w:b/>
          <w:bCs/>
          <w:szCs w:val="20"/>
        </w:rPr>
        <w:t xml:space="preserve"> и N</w:t>
      </w:r>
      <w:r w:rsidRPr="000258B8">
        <w:rPr>
          <w:rFonts w:cs="Times New Roman"/>
          <w:b/>
          <w:bCs/>
          <w:szCs w:val="20"/>
          <w:vertAlign w:val="subscript"/>
        </w:rPr>
        <w:t>1</w:t>
      </w:r>
      <w:r w:rsidRPr="000258B8">
        <w:rPr>
          <w:rFonts w:cs="Times New Roman"/>
          <w:b/>
          <w:bCs/>
          <w:szCs w:val="20"/>
        </w:rPr>
        <w:t xml:space="preserve"> и транспортных средств категории M</w:t>
      </w:r>
      <w:r w:rsidRPr="000258B8">
        <w:rPr>
          <w:rFonts w:cs="Times New Roman"/>
          <w:b/>
          <w:bCs/>
          <w:szCs w:val="20"/>
          <w:vertAlign w:val="subscript"/>
        </w:rPr>
        <w:t>2</w:t>
      </w:r>
      <w:r w:rsidRPr="000258B8">
        <w:rPr>
          <w:rFonts w:cs="Times New Roman"/>
          <w:b/>
          <w:bCs/>
          <w:szCs w:val="20"/>
        </w:rPr>
        <w:t>, максимальная разрешенная масса которых не превышает 3500 кг, максимальный уровень звукового давления, взвешенный по шкале А, при каждом прохождении транспортного средства в соответствии с пунктами 3.1.2.1.5 и 3.1.2.1.6 округляют до первого значащего десятичного знака после запятой (например, XX,X).</w:t>
      </w:r>
      <w:r w:rsidRPr="000258B8">
        <w:rPr>
          <w:rFonts w:cs="Times New Roman"/>
          <w:szCs w:val="20"/>
        </w:rPr>
        <w:t xml:space="preserve"> </w:t>
      </w:r>
    </w:p>
    <w:p w14:paraId="3E75D6C5" w14:textId="77777777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b/>
          <w:bCs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t>В случае транспортных средств категории M</w:t>
      </w:r>
      <w:r w:rsidRPr="000258B8">
        <w:rPr>
          <w:rFonts w:cs="Times New Roman"/>
          <w:b/>
          <w:bCs/>
          <w:szCs w:val="20"/>
          <w:vertAlign w:val="subscript"/>
        </w:rPr>
        <w:t>2</w:t>
      </w:r>
      <w:r w:rsidRPr="000258B8">
        <w:rPr>
          <w:rFonts w:cs="Times New Roman"/>
          <w:b/>
          <w:bCs/>
          <w:szCs w:val="20"/>
        </w:rPr>
        <w:t>, максимальная разрешенная масса которых превышает 3500 кг, а также транспортных средств категорий M</w:t>
      </w:r>
      <w:r w:rsidRPr="000258B8">
        <w:rPr>
          <w:rFonts w:cs="Times New Roman"/>
          <w:b/>
          <w:bCs/>
          <w:szCs w:val="20"/>
          <w:vertAlign w:val="subscript"/>
        </w:rPr>
        <w:t>3</w:t>
      </w:r>
      <w:r w:rsidRPr="000258B8">
        <w:rPr>
          <w:rFonts w:cs="Times New Roman"/>
          <w:b/>
          <w:bCs/>
          <w:szCs w:val="20"/>
        </w:rPr>
        <w:t>, N</w:t>
      </w:r>
      <w:r w:rsidRPr="000258B8">
        <w:rPr>
          <w:rFonts w:cs="Times New Roman"/>
          <w:b/>
          <w:bCs/>
          <w:szCs w:val="20"/>
          <w:vertAlign w:val="subscript"/>
        </w:rPr>
        <w:t>2</w:t>
      </w:r>
      <w:r w:rsidRPr="000258B8">
        <w:rPr>
          <w:rFonts w:cs="Times New Roman"/>
          <w:b/>
          <w:bCs/>
          <w:szCs w:val="20"/>
        </w:rPr>
        <w:t xml:space="preserve"> и N</w:t>
      </w:r>
      <w:r w:rsidRPr="000258B8">
        <w:rPr>
          <w:rFonts w:cs="Times New Roman"/>
          <w:b/>
          <w:bCs/>
          <w:szCs w:val="20"/>
          <w:vertAlign w:val="subscript"/>
        </w:rPr>
        <w:t>3</w:t>
      </w:r>
      <w:r w:rsidRPr="000258B8">
        <w:rPr>
          <w:rFonts w:cs="Times New Roman"/>
          <w:b/>
          <w:bCs/>
          <w:szCs w:val="20"/>
        </w:rPr>
        <w:t xml:space="preserve"> максимальный уровень звукового давления, взвешенный по шкале А, при каждом прохождении исходной точки транспортного средства между двумя линиями АА' и BB' + 5 м округляют до первого значащего десятичного знака после запятой (например, XX,X).</w:t>
      </w:r>
    </w:p>
    <w:p w14:paraId="49BD116B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strike/>
          <w:szCs w:val="20"/>
        </w:rPr>
      </w:pPr>
      <w:r w:rsidRPr="000258B8">
        <w:rPr>
          <w:rFonts w:cs="Times New Roman"/>
          <w:strike/>
          <w:szCs w:val="20"/>
        </w:rPr>
        <w:tab/>
        <w:t>Соответствующие значения для испытания на ускорение и испытания при постоянной скорости рассчитывают по следующим формулам:</w:t>
      </w:r>
    </w:p>
    <w:p w14:paraId="75520524" w14:textId="77777777" w:rsidR="00100560" w:rsidRPr="000258B8" w:rsidRDefault="00100560" w:rsidP="00125D4B">
      <w:pPr>
        <w:keepNext/>
        <w:keepLines/>
        <w:spacing w:after="120"/>
        <w:ind w:left="2268" w:right="1134"/>
        <w:jc w:val="both"/>
        <w:rPr>
          <w:rFonts w:eastAsia="MS Mincho" w:cs="Times New Roman"/>
          <w:strike/>
          <w:snapToGrid w:val="0"/>
          <w:szCs w:val="20"/>
          <w:lang w:val="en-GB"/>
        </w:rPr>
      </w:pPr>
      <w:r w:rsidRPr="000258B8">
        <w:rPr>
          <w:rFonts w:eastAsia="MS Mincho" w:cs="Times New Roman"/>
          <w:strike/>
          <w:snapToGrid w:val="0"/>
          <w:szCs w:val="20"/>
        </w:rPr>
        <w:tab/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>L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wot rep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 xml:space="preserve"> = L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wot (i+1)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 xml:space="preserve"> + k * (L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wot(i)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 xml:space="preserve"> – L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wot (i+1)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>)</w:t>
      </w:r>
    </w:p>
    <w:p w14:paraId="669C3D06" w14:textId="77777777" w:rsidR="00100560" w:rsidRPr="000258B8" w:rsidRDefault="00100560" w:rsidP="00125D4B">
      <w:pPr>
        <w:keepNext/>
        <w:keepLines/>
        <w:spacing w:after="120"/>
        <w:ind w:left="2268" w:right="1134"/>
        <w:jc w:val="both"/>
        <w:rPr>
          <w:rFonts w:eastAsia="MS Mincho" w:cs="Times New Roman"/>
          <w:strike/>
          <w:snapToGrid w:val="0"/>
          <w:szCs w:val="20"/>
          <w:lang w:val="en-GB"/>
        </w:rPr>
      </w:pPr>
      <w:r w:rsidRPr="000258B8">
        <w:rPr>
          <w:rFonts w:eastAsia="MS Mincho" w:cs="Times New Roman"/>
          <w:strike/>
          <w:snapToGrid w:val="0"/>
          <w:szCs w:val="20"/>
          <w:lang w:val="en-GB"/>
        </w:rPr>
        <w:tab/>
        <w:t>L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crs rep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 xml:space="preserve"> = L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crs(i+1)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 xml:space="preserve"> + k * (L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crs (i)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 xml:space="preserve"> – L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crs (i+1)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>)</w:t>
      </w:r>
    </w:p>
    <w:p w14:paraId="12DDEE44" w14:textId="77777777" w:rsidR="00100560" w:rsidRPr="000258B8" w:rsidRDefault="00100560" w:rsidP="00125D4B">
      <w:pPr>
        <w:keepNext/>
        <w:keepLines/>
        <w:spacing w:after="120"/>
        <w:ind w:left="2268" w:right="1134"/>
        <w:jc w:val="both"/>
        <w:rPr>
          <w:rFonts w:eastAsia="MS Mincho" w:cs="Times New Roman"/>
          <w:strike/>
          <w:snapToGrid w:val="0"/>
          <w:szCs w:val="20"/>
          <w:lang w:val="en-US"/>
        </w:rPr>
      </w:pPr>
      <w:r w:rsidRPr="000258B8">
        <w:rPr>
          <w:rFonts w:cs="Times New Roman"/>
          <w:szCs w:val="20"/>
          <w:lang w:val="en-US"/>
        </w:rPr>
        <w:tab/>
      </w:r>
      <w:r w:rsidRPr="000258B8">
        <w:rPr>
          <w:rFonts w:cs="Times New Roman"/>
          <w:strike/>
          <w:szCs w:val="20"/>
        </w:rPr>
        <w:t>где</w:t>
      </w:r>
      <w:r w:rsidRPr="000258B8">
        <w:rPr>
          <w:rFonts w:cs="Times New Roman"/>
          <w:strike/>
          <w:szCs w:val="20"/>
          <w:lang w:val="en-US"/>
        </w:rPr>
        <w:t xml:space="preserve"> 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>k = (a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wot ref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 xml:space="preserve"> – a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wot (i+1)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>)/(a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wot (i)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 xml:space="preserve"> – a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wot (i+1)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>)</w:t>
      </w:r>
      <w:r w:rsidRPr="000258B8">
        <w:rPr>
          <w:rFonts w:eastAsia="MS Mincho" w:cs="Times New Roman"/>
          <w:strike/>
          <w:snapToGrid w:val="0"/>
          <w:szCs w:val="20"/>
          <w:lang w:val="en-US"/>
        </w:rPr>
        <w:t>.</w:t>
      </w:r>
    </w:p>
    <w:p w14:paraId="670A6D6F" w14:textId="77777777" w:rsidR="00100560" w:rsidRPr="000258B8" w:rsidRDefault="00100560" w:rsidP="00125D4B">
      <w:pPr>
        <w:keepNext/>
        <w:keepLines/>
        <w:spacing w:after="120"/>
        <w:ind w:left="2268" w:right="1134"/>
        <w:jc w:val="both"/>
        <w:rPr>
          <w:rFonts w:eastAsia="MS Mincho" w:cs="Times New Roman"/>
          <w:strike/>
          <w:snapToGrid w:val="0"/>
          <w:szCs w:val="20"/>
        </w:rPr>
      </w:pPr>
      <w:r w:rsidRPr="000258B8">
        <w:rPr>
          <w:rFonts w:cs="Times New Roman"/>
          <w:szCs w:val="20"/>
          <w:lang w:val="en-US"/>
        </w:rPr>
        <w:tab/>
      </w:r>
      <w:r w:rsidRPr="000258B8">
        <w:rPr>
          <w:rFonts w:cs="Times New Roman"/>
          <w:strike/>
          <w:szCs w:val="20"/>
        </w:rPr>
        <w:t>В случае испытания на одной передаче соответствующими значениями служат результаты каждого испытания.</w:t>
      </w:r>
    </w:p>
    <w:p w14:paraId="16152726" w14:textId="5E8253AA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strike/>
          <w:snapToGrid w:val="0"/>
          <w:szCs w:val="20"/>
        </w:rPr>
      </w:pP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strike/>
          <w:szCs w:val="20"/>
        </w:rPr>
        <w:t>Окончательный результат рассчитывают путем объединения L</w:t>
      </w:r>
      <w:r w:rsidRPr="000258B8">
        <w:rPr>
          <w:rFonts w:cs="Times New Roman"/>
          <w:strike/>
          <w:szCs w:val="20"/>
          <w:vertAlign w:val="subscript"/>
        </w:rPr>
        <w:t>wot rep</w:t>
      </w:r>
      <w:r w:rsidRPr="000258B8">
        <w:rPr>
          <w:rFonts w:cs="Times New Roman"/>
          <w:strike/>
          <w:szCs w:val="20"/>
        </w:rPr>
        <w:t xml:space="preserve"> и L</w:t>
      </w:r>
      <w:r w:rsidRPr="000258B8">
        <w:rPr>
          <w:rFonts w:cs="Times New Roman"/>
          <w:strike/>
          <w:szCs w:val="20"/>
          <w:vertAlign w:val="subscript"/>
        </w:rPr>
        <w:t>crs</w:t>
      </w:r>
      <w:r w:rsidR="00125D4B">
        <w:rPr>
          <w:rFonts w:cs="Times New Roman"/>
          <w:strike/>
          <w:szCs w:val="20"/>
          <w:vertAlign w:val="subscript"/>
          <w:lang w:val="en-US"/>
        </w:rPr>
        <w:t> </w:t>
      </w:r>
      <w:r w:rsidRPr="000258B8">
        <w:rPr>
          <w:rFonts w:cs="Times New Roman"/>
          <w:strike/>
          <w:szCs w:val="20"/>
          <w:vertAlign w:val="subscript"/>
        </w:rPr>
        <w:t>rep</w:t>
      </w:r>
      <w:r w:rsidRPr="000258B8">
        <w:rPr>
          <w:rFonts w:cs="Times New Roman"/>
          <w:strike/>
          <w:szCs w:val="20"/>
        </w:rPr>
        <w:t xml:space="preserve"> по следующей формуле:</w:t>
      </w:r>
      <w:r w:rsidRPr="000258B8">
        <w:rPr>
          <w:rFonts w:cs="Times New Roman"/>
          <w:szCs w:val="20"/>
        </w:rPr>
        <w:t xml:space="preserve"> </w:t>
      </w:r>
    </w:p>
    <w:p w14:paraId="448B9EE4" w14:textId="77777777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strike/>
          <w:snapToGrid w:val="0"/>
          <w:szCs w:val="20"/>
          <w:lang w:val="en-US"/>
        </w:rPr>
      </w:pPr>
      <w:r w:rsidRPr="000258B8">
        <w:rPr>
          <w:rFonts w:eastAsia="MS Mincho" w:cs="Times New Roman"/>
          <w:strike/>
          <w:snapToGrid w:val="0"/>
          <w:szCs w:val="20"/>
        </w:rPr>
        <w:tab/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>L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urban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 xml:space="preserve"> = L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wot rep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 xml:space="preserve"> – k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P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 xml:space="preserve"> * (L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wot rep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 xml:space="preserve"> – L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crs rep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>)</w:t>
      </w:r>
      <w:r w:rsidRPr="000258B8">
        <w:rPr>
          <w:rFonts w:eastAsia="MS Mincho" w:cs="Times New Roman"/>
          <w:strike/>
          <w:snapToGrid w:val="0"/>
          <w:szCs w:val="20"/>
          <w:lang w:val="en-US"/>
        </w:rPr>
        <w:t>.</w:t>
      </w:r>
    </w:p>
    <w:p w14:paraId="3B5B729C" w14:textId="77777777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strike/>
          <w:snapToGrid w:val="0"/>
          <w:szCs w:val="20"/>
        </w:rPr>
      </w:pPr>
      <w:r w:rsidRPr="000258B8">
        <w:rPr>
          <w:rFonts w:cs="Times New Roman"/>
          <w:szCs w:val="20"/>
          <w:lang w:val="en-US"/>
        </w:rPr>
        <w:tab/>
      </w:r>
      <w:r w:rsidRPr="000258B8">
        <w:rPr>
          <w:rFonts w:cs="Times New Roman"/>
          <w:strike/>
          <w:szCs w:val="20"/>
        </w:rPr>
        <w:t>Весовой коэффициент k</w:t>
      </w:r>
      <w:r w:rsidRPr="000258B8">
        <w:rPr>
          <w:rFonts w:cs="Times New Roman"/>
          <w:strike/>
          <w:szCs w:val="20"/>
          <w:vertAlign w:val="subscript"/>
        </w:rPr>
        <w:t>P</w:t>
      </w:r>
      <w:r w:rsidRPr="000258B8">
        <w:rPr>
          <w:rFonts w:cs="Times New Roman"/>
          <w:strike/>
          <w:szCs w:val="20"/>
        </w:rPr>
        <w:t xml:space="preserve"> позволяет получить коэффициент частичной мощности в условиях движения в городе.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trike/>
          <w:szCs w:val="20"/>
        </w:rPr>
        <w:t>За исключением тех случаев, когда речь идет об испытании на одной передаче, k</w:t>
      </w:r>
      <w:r w:rsidRPr="000258B8">
        <w:rPr>
          <w:rFonts w:cs="Times New Roman"/>
          <w:strike/>
          <w:szCs w:val="20"/>
          <w:vertAlign w:val="subscript"/>
        </w:rPr>
        <w:t xml:space="preserve">P </w:t>
      </w:r>
      <w:r w:rsidRPr="000258B8">
        <w:rPr>
          <w:rFonts w:cs="Times New Roman"/>
          <w:strike/>
          <w:szCs w:val="20"/>
        </w:rPr>
        <w:t>рассчитывают по следующей формуле:</w:t>
      </w:r>
    </w:p>
    <w:p w14:paraId="3E48A616" w14:textId="77777777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strike/>
          <w:snapToGrid w:val="0"/>
          <w:szCs w:val="20"/>
        </w:rPr>
      </w:pPr>
      <w:r w:rsidRPr="000258B8">
        <w:rPr>
          <w:rFonts w:eastAsia="MS Mincho" w:cs="Times New Roman"/>
          <w:strike/>
          <w:snapToGrid w:val="0"/>
          <w:szCs w:val="20"/>
        </w:rPr>
        <w:tab/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>k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P</w:t>
      </w:r>
      <w:r w:rsidRPr="000258B8">
        <w:rPr>
          <w:rFonts w:eastAsia="MS Mincho" w:cs="Times New Roman"/>
          <w:strike/>
          <w:snapToGrid w:val="0"/>
          <w:szCs w:val="20"/>
        </w:rPr>
        <w:t xml:space="preserve"> = 1 – (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>a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urban</w:t>
      </w:r>
      <w:r w:rsidRPr="000258B8">
        <w:rPr>
          <w:rFonts w:eastAsia="MS Mincho" w:cs="Times New Roman"/>
          <w:strike/>
          <w:snapToGrid w:val="0"/>
          <w:szCs w:val="20"/>
        </w:rPr>
        <w:t xml:space="preserve"> / 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>a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wot</w:t>
      </w:r>
      <w:r w:rsidRPr="000258B8">
        <w:rPr>
          <w:rFonts w:eastAsia="MS Mincho" w:cs="Times New Roman"/>
          <w:strike/>
          <w:snapToGrid w:val="0"/>
          <w:szCs w:val="20"/>
          <w:vertAlign w:val="subscript"/>
        </w:rPr>
        <w:t xml:space="preserve"> 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ref</w:t>
      </w:r>
      <w:r w:rsidRPr="000258B8">
        <w:rPr>
          <w:rFonts w:eastAsia="MS Mincho" w:cs="Times New Roman"/>
          <w:strike/>
          <w:snapToGrid w:val="0"/>
          <w:szCs w:val="20"/>
        </w:rPr>
        <w:t>).</w:t>
      </w:r>
    </w:p>
    <w:p w14:paraId="0418648D" w14:textId="77777777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strike/>
          <w:snapToGrid w:val="0"/>
          <w:szCs w:val="20"/>
        </w:rPr>
      </w:pP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strike/>
          <w:szCs w:val="20"/>
        </w:rPr>
        <w:t>Если для проведения испытания указывается только одно передаточное число, то k</w:t>
      </w:r>
      <w:r w:rsidRPr="000258B8">
        <w:rPr>
          <w:rFonts w:cs="Times New Roman"/>
          <w:strike/>
          <w:szCs w:val="20"/>
          <w:vertAlign w:val="subscript"/>
        </w:rPr>
        <w:t>P</w:t>
      </w:r>
      <w:r w:rsidRPr="000258B8">
        <w:rPr>
          <w:rFonts w:cs="Times New Roman"/>
          <w:strike/>
          <w:szCs w:val="20"/>
        </w:rPr>
        <w:t xml:space="preserve"> рассчитывают по следующей формуле:</w:t>
      </w:r>
    </w:p>
    <w:p w14:paraId="36D61E6F" w14:textId="77777777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strike/>
          <w:snapToGrid w:val="0"/>
          <w:szCs w:val="20"/>
        </w:rPr>
      </w:pPr>
      <w:r w:rsidRPr="000258B8">
        <w:rPr>
          <w:rFonts w:eastAsia="MS Mincho" w:cs="Times New Roman"/>
          <w:strike/>
          <w:snapToGrid w:val="0"/>
          <w:szCs w:val="20"/>
        </w:rPr>
        <w:tab/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>k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P</w:t>
      </w:r>
      <w:r w:rsidRPr="000258B8">
        <w:rPr>
          <w:rFonts w:eastAsia="MS Mincho" w:cs="Times New Roman"/>
          <w:strike/>
          <w:snapToGrid w:val="0"/>
          <w:szCs w:val="20"/>
        </w:rPr>
        <w:t xml:space="preserve"> = 1 – (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>a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urban</w:t>
      </w:r>
      <w:r w:rsidRPr="000258B8">
        <w:rPr>
          <w:rFonts w:eastAsia="MS Mincho" w:cs="Times New Roman"/>
          <w:strike/>
          <w:snapToGrid w:val="0"/>
          <w:szCs w:val="20"/>
        </w:rPr>
        <w:t xml:space="preserve"> / </w:t>
      </w:r>
      <w:r w:rsidRPr="000258B8">
        <w:rPr>
          <w:rFonts w:eastAsia="MS Mincho" w:cs="Times New Roman"/>
          <w:strike/>
          <w:snapToGrid w:val="0"/>
          <w:szCs w:val="20"/>
          <w:lang w:val="en-GB"/>
        </w:rPr>
        <w:t>a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wot</w:t>
      </w:r>
      <w:r w:rsidRPr="000258B8">
        <w:rPr>
          <w:rFonts w:eastAsia="MS Mincho" w:cs="Times New Roman"/>
          <w:strike/>
          <w:snapToGrid w:val="0"/>
          <w:szCs w:val="20"/>
          <w:vertAlign w:val="subscript"/>
        </w:rPr>
        <w:t xml:space="preserve"> </w:t>
      </w:r>
      <w:r w:rsidRPr="000258B8">
        <w:rPr>
          <w:rFonts w:eastAsia="MS Mincho" w:cs="Times New Roman"/>
          <w:strike/>
          <w:snapToGrid w:val="0"/>
          <w:szCs w:val="20"/>
          <w:vertAlign w:val="subscript"/>
          <w:lang w:val="en-GB"/>
        </w:rPr>
        <w:t>test</w:t>
      </w:r>
      <w:r w:rsidRPr="000258B8">
        <w:rPr>
          <w:rFonts w:eastAsia="MS Mincho" w:cs="Times New Roman"/>
          <w:strike/>
          <w:snapToGrid w:val="0"/>
          <w:szCs w:val="20"/>
        </w:rPr>
        <w:t>).</w:t>
      </w:r>
    </w:p>
    <w:p w14:paraId="4F5A5E6B" w14:textId="77777777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strike/>
          <w:snapToGrid w:val="0"/>
          <w:szCs w:val="20"/>
        </w:rPr>
      </w:pP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strike/>
          <w:szCs w:val="20"/>
        </w:rPr>
        <w:t>В тех случаях, когда а</w:t>
      </w:r>
      <w:r w:rsidRPr="000258B8">
        <w:rPr>
          <w:rFonts w:cs="Times New Roman"/>
          <w:strike/>
          <w:szCs w:val="20"/>
          <w:vertAlign w:val="subscript"/>
        </w:rPr>
        <w:t xml:space="preserve">wot test </w:t>
      </w:r>
      <w:r w:rsidRPr="000258B8">
        <w:rPr>
          <w:rFonts w:cs="Times New Roman"/>
          <w:strike/>
          <w:szCs w:val="20"/>
        </w:rPr>
        <w:t>меньше а</w:t>
      </w:r>
      <w:r w:rsidRPr="000258B8">
        <w:rPr>
          <w:rFonts w:cs="Times New Roman"/>
          <w:strike/>
          <w:szCs w:val="20"/>
          <w:vertAlign w:val="subscript"/>
        </w:rPr>
        <w:t>urban</w:t>
      </w:r>
      <w:r w:rsidRPr="000258B8">
        <w:rPr>
          <w:rFonts w:cs="Times New Roman"/>
          <w:strike/>
          <w:szCs w:val="20"/>
        </w:rPr>
        <w:t>:</w:t>
      </w:r>
    </w:p>
    <w:p w14:paraId="58E4FD65" w14:textId="77777777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strike/>
          <w:snapToGrid w:val="0"/>
          <w:szCs w:val="20"/>
        </w:rPr>
      </w:pP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strike/>
          <w:szCs w:val="20"/>
        </w:rPr>
        <w:t>k</w:t>
      </w:r>
      <w:r w:rsidRPr="000258B8">
        <w:rPr>
          <w:rFonts w:cs="Times New Roman"/>
          <w:strike/>
          <w:szCs w:val="20"/>
          <w:vertAlign w:val="subscript"/>
        </w:rPr>
        <w:t>P</w:t>
      </w:r>
      <w:r w:rsidRPr="000258B8">
        <w:rPr>
          <w:rFonts w:cs="Times New Roman"/>
          <w:strike/>
          <w:szCs w:val="20"/>
        </w:rPr>
        <w:t xml:space="preserve"> = 0.</w:t>
      </w:r>
    </w:p>
    <w:p w14:paraId="63D9F351" w14:textId="5B41B758" w:rsidR="00100560" w:rsidRPr="000258B8" w:rsidRDefault="00100560" w:rsidP="00125D4B">
      <w:pPr>
        <w:keepNext/>
        <w:autoSpaceDE w:val="0"/>
        <w:autoSpaceDN w:val="0"/>
        <w:adjustRightInd w:val="0"/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lastRenderedPageBreak/>
        <w:t>3.1.3.2</w:t>
      </w:r>
      <w:r w:rsidRPr="000258B8">
        <w:rPr>
          <w:rFonts w:cs="Times New Roman"/>
          <w:b/>
          <w:bCs/>
          <w:szCs w:val="20"/>
        </w:rPr>
        <w:tab/>
        <w:t>Показания при измерениях в закрытом помещении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trike/>
          <w:szCs w:val="20"/>
        </w:rPr>
        <w:t>Транспортные средства категории M</w:t>
      </w:r>
      <w:r w:rsidRPr="000258B8">
        <w:rPr>
          <w:rFonts w:cs="Times New Roman"/>
          <w:strike/>
          <w:szCs w:val="20"/>
          <w:vertAlign w:val="subscript"/>
        </w:rPr>
        <w:t>2</w:t>
      </w:r>
      <w:r w:rsidRPr="000258B8">
        <w:rPr>
          <w:rFonts w:cs="Times New Roman"/>
          <w:strike/>
          <w:szCs w:val="20"/>
        </w:rPr>
        <w:t xml:space="preserve"> с технически допустимой максимальной массой в груженом состоянии &gt; 3500 кг и категорий M</w:t>
      </w:r>
      <w:r w:rsidRPr="000258B8">
        <w:rPr>
          <w:rFonts w:cs="Times New Roman"/>
          <w:strike/>
          <w:szCs w:val="20"/>
          <w:vertAlign w:val="subscript"/>
        </w:rPr>
        <w:t>3</w:t>
      </w:r>
      <w:r w:rsidRPr="000258B8">
        <w:rPr>
          <w:rFonts w:cs="Times New Roman"/>
          <w:strike/>
          <w:szCs w:val="20"/>
        </w:rPr>
        <w:t>, N</w:t>
      </w:r>
      <w:r w:rsidRPr="000258B8">
        <w:rPr>
          <w:rFonts w:cs="Times New Roman"/>
          <w:strike/>
          <w:szCs w:val="20"/>
          <w:vertAlign w:val="subscript"/>
        </w:rPr>
        <w:t>2</w:t>
      </w:r>
      <w:r w:rsidRPr="000258B8">
        <w:rPr>
          <w:rFonts w:cs="Times New Roman"/>
          <w:strike/>
          <w:szCs w:val="20"/>
        </w:rPr>
        <w:t>, N</w:t>
      </w:r>
      <w:r w:rsidRPr="000258B8">
        <w:rPr>
          <w:rFonts w:cs="Times New Roman"/>
          <w:strike/>
          <w:szCs w:val="20"/>
          <w:vertAlign w:val="subscript"/>
        </w:rPr>
        <w:t>3</w:t>
      </w:r>
    </w:p>
    <w:p w14:paraId="3B584C48" w14:textId="77777777" w:rsidR="00100560" w:rsidRPr="000258B8" w:rsidRDefault="00100560" w:rsidP="00125D4B">
      <w:pPr>
        <w:keepNext/>
        <w:autoSpaceDE w:val="0"/>
        <w:autoSpaceDN w:val="0"/>
        <w:adjustRightInd w:val="0"/>
        <w:spacing w:after="120"/>
        <w:ind w:left="2268" w:right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Звук проходящего транспортного средства получают энергетическим суммированием уровней звука, издаваемого силовым агрегатом и измеренного в закрытом помещении в соответствии с пунктом xxx, и звука, возникающего в результате трения между шиной и дорожной поверхностью и измеренного отдельно на испытательном треке на открытом воздухе, в соответствии с пунктом 2 приложения 8 к настоящим Правилам.</w:t>
      </w:r>
      <w:r w:rsidRPr="000258B8">
        <w:rPr>
          <w:rFonts w:cs="Times New Roman"/>
          <w:szCs w:val="20"/>
        </w:rPr>
        <w:t xml:space="preserve"> </w:t>
      </w:r>
    </w:p>
    <w:p w14:paraId="45734889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strike/>
          <w:szCs w:val="20"/>
        </w:rPr>
      </w:pP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strike/>
          <w:szCs w:val="20"/>
        </w:rPr>
        <w:t>В случае использования результата, полученного при одном испытательном условии, окончательный результат L</w:t>
      </w:r>
      <w:r w:rsidRPr="000258B8">
        <w:rPr>
          <w:rFonts w:cs="Times New Roman"/>
          <w:strike/>
          <w:szCs w:val="20"/>
          <w:vertAlign w:val="subscript"/>
        </w:rPr>
        <w:t>urban</w:t>
      </w:r>
      <w:r w:rsidRPr="000258B8">
        <w:rPr>
          <w:rFonts w:cs="Times New Roman"/>
          <w:strike/>
          <w:szCs w:val="20"/>
        </w:rPr>
        <w:t xml:space="preserve"> равен промежуточному результату.</w:t>
      </w:r>
      <w:r w:rsidRPr="000258B8">
        <w:rPr>
          <w:rFonts w:cs="Times New Roman"/>
          <w:szCs w:val="20"/>
        </w:rPr>
        <w:t xml:space="preserve"> </w:t>
      </w:r>
    </w:p>
    <w:p w14:paraId="72B29C90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strike/>
          <w:szCs w:val="20"/>
        </w:rPr>
        <w:t>В случае использования результатов, полученных при двух испытательных условиях, рассчитывают среднее арифметическое промежуточных результатов двух усредненных значений по каждой стороне из расчета этих двух условий.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trike/>
          <w:szCs w:val="20"/>
        </w:rPr>
        <w:t>Окончательный результат L</w:t>
      </w:r>
      <w:r w:rsidRPr="000258B8">
        <w:rPr>
          <w:rFonts w:cs="Times New Roman"/>
          <w:strike/>
          <w:szCs w:val="20"/>
          <w:vertAlign w:val="subscript"/>
        </w:rPr>
        <w:t xml:space="preserve">urban </w:t>
      </w:r>
      <w:r w:rsidRPr="000258B8">
        <w:rPr>
          <w:rFonts w:cs="Times New Roman"/>
          <w:strike/>
          <w:szCs w:val="20"/>
        </w:rPr>
        <w:t>равен наибольшему из двух рассчитанных средних значений.</w:t>
      </w:r>
    </w:p>
    <w:p w14:paraId="492D36A0" w14:textId="77777777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t>3.1.3.3</w:t>
      </w:r>
      <w:r w:rsidRPr="000258B8">
        <w:rPr>
          <w:rFonts w:cs="Times New Roman"/>
          <w:b/>
          <w:bCs/>
          <w:szCs w:val="20"/>
        </w:rPr>
        <w:tab/>
        <w:t>Валидация отдельных испытательных прогонов</w:t>
      </w:r>
    </w:p>
    <w:p w14:paraId="66956AC5" w14:textId="078AA9C4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Если пиковое значение звука явно не соответствует общему уровню звукового давления, то результаты измерения не учитывают. Для</w:t>
      </w:r>
      <w:r w:rsidR="00125D4B">
        <w:rPr>
          <w:rFonts w:cs="Times New Roman"/>
          <w:b/>
          <w:bCs/>
          <w:szCs w:val="20"/>
          <w:lang w:val="en-US"/>
        </w:rPr>
        <w:t> </w:t>
      </w:r>
      <w:r w:rsidRPr="000258B8">
        <w:rPr>
          <w:rFonts w:cs="Times New Roman"/>
          <w:b/>
          <w:bCs/>
          <w:szCs w:val="20"/>
        </w:rPr>
        <w:t>каждой стороны транспортного средства и каждого передаточного числа проводят по меньшей мере четыре измерения в расчете на каждое условие испытания. Измерения с левой и с правой стороны проводят одновременно. Первые четыре зачетных результата последовательных измерений в пределах 2 дБ(А), за исключением незачетных результатов (см. пункт 2.1)</w:t>
      </w:r>
      <w:r w:rsidR="003115C9">
        <w:rPr>
          <w:rFonts w:cs="Times New Roman"/>
          <w:b/>
          <w:bCs/>
          <w:szCs w:val="20"/>
        </w:rPr>
        <w:t>,</w:t>
      </w:r>
      <w:r w:rsidRPr="000258B8">
        <w:rPr>
          <w:rFonts w:cs="Times New Roman"/>
          <w:b/>
          <w:bCs/>
          <w:szCs w:val="20"/>
        </w:rPr>
        <w:t xml:space="preserve"> используют для выполнения последующих расчетов ниже. </w:t>
      </w:r>
    </w:p>
    <w:p w14:paraId="0D2DEED2" w14:textId="77777777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t>3.1.3.4</w:t>
      </w:r>
      <w:r w:rsidRPr="000258B8">
        <w:rPr>
          <w:rFonts w:cs="Times New Roman"/>
          <w:b/>
          <w:bCs/>
          <w:szCs w:val="20"/>
        </w:rPr>
        <w:tab/>
        <w:t>Расчет результатов</w:t>
      </w:r>
    </w:p>
    <w:p w14:paraId="362FAD4E" w14:textId="032397FE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t>3.1.3.4.1</w:t>
      </w:r>
      <w:r w:rsidRPr="000258B8">
        <w:rPr>
          <w:rFonts w:cs="Times New Roman"/>
          <w:b/>
          <w:bCs/>
          <w:szCs w:val="20"/>
        </w:rPr>
        <w:tab/>
        <w:t>Расчет для транспортных средств категорий M</w:t>
      </w:r>
      <w:r w:rsidRPr="000258B8">
        <w:rPr>
          <w:rFonts w:cs="Times New Roman"/>
          <w:b/>
          <w:bCs/>
          <w:szCs w:val="20"/>
          <w:vertAlign w:val="subscript"/>
        </w:rPr>
        <w:t>1</w:t>
      </w:r>
      <w:r w:rsidRPr="000258B8">
        <w:rPr>
          <w:rFonts w:cs="Times New Roman"/>
          <w:b/>
          <w:bCs/>
          <w:szCs w:val="20"/>
        </w:rPr>
        <w:t xml:space="preserve"> и N</w:t>
      </w:r>
      <w:r w:rsidRPr="000258B8">
        <w:rPr>
          <w:rFonts w:cs="Times New Roman"/>
          <w:b/>
          <w:bCs/>
          <w:szCs w:val="20"/>
          <w:vertAlign w:val="subscript"/>
        </w:rPr>
        <w:t>1</w:t>
      </w:r>
      <w:r w:rsidRPr="000258B8">
        <w:rPr>
          <w:rFonts w:cs="Times New Roman"/>
          <w:b/>
          <w:bCs/>
          <w:szCs w:val="20"/>
        </w:rPr>
        <w:t>, а также для транспортных средств категории M</w:t>
      </w:r>
      <w:r w:rsidRPr="000258B8">
        <w:rPr>
          <w:rFonts w:cs="Times New Roman"/>
          <w:b/>
          <w:bCs/>
          <w:szCs w:val="20"/>
          <w:vertAlign w:val="subscript"/>
        </w:rPr>
        <w:t>2</w:t>
      </w:r>
      <w:r w:rsidRPr="000258B8">
        <w:rPr>
          <w:rFonts w:cs="Times New Roman"/>
          <w:b/>
          <w:bCs/>
          <w:szCs w:val="20"/>
        </w:rPr>
        <w:t xml:space="preserve">, максимальная разрешенная масса которых не превышает 3500 кг </w:t>
      </w:r>
    </w:p>
    <w:p w14:paraId="5E1859F5" w14:textId="4564CFCE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t>3.1.3.4.1.1</w:t>
      </w:r>
      <w:r w:rsidRPr="000258B8">
        <w:rPr>
          <w:rFonts w:cs="Times New Roman"/>
          <w:b/>
          <w:bCs/>
          <w:szCs w:val="20"/>
        </w:rPr>
        <w:tab/>
        <w:t xml:space="preserve">Каждый действительный испытательный прогон для испытаний с ускорением и </w:t>
      </w:r>
      <w:r w:rsidR="003115C9">
        <w:rPr>
          <w:rFonts w:cs="Times New Roman"/>
          <w:b/>
          <w:bCs/>
          <w:szCs w:val="20"/>
        </w:rPr>
        <w:t>—</w:t>
      </w:r>
      <w:r w:rsidRPr="000258B8">
        <w:rPr>
          <w:rFonts w:cs="Times New Roman"/>
          <w:b/>
          <w:bCs/>
          <w:szCs w:val="20"/>
        </w:rPr>
        <w:t xml:space="preserve"> если это применимо </w:t>
      </w:r>
      <w:r w:rsidR="003115C9">
        <w:rPr>
          <w:rFonts w:cs="Times New Roman"/>
          <w:b/>
          <w:bCs/>
          <w:szCs w:val="20"/>
        </w:rPr>
        <w:t>—</w:t>
      </w:r>
      <w:r w:rsidRPr="000258B8">
        <w:rPr>
          <w:rFonts w:cs="Times New Roman"/>
          <w:b/>
          <w:bCs/>
          <w:szCs w:val="20"/>
        </w:rPr>
        <w:t xml:space="preserve"> испытаний при постоянной скорости для каждой стороны транспортного средства и каждого передаточного числа должен корректироваться на температуру и, если это применимо, испытательный трек в соответствии с добавлением 2 к приложению 3.</w:t>
      </w:r>
    </w:p>
    <w:p w14:paraId="673FF6ED" w14:textId="77777777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t>3.1.3.4.1.2</w:t>
      </w:r>
      <w:r w:rsidRPr="000258B8">
        <w:rPr>
          <w:rFonts w:cs="Times New Roman"/>
          <w:b/>
          <w:bCs/>
          <w:szCs w:val="20"/>
        </w:rPr>
        <w:tab/>
        <w:t>Для каждой передачи, условия испытания (ускорение и постоянная скорость) и стороны транспортного средства усредняют и математически округляют до первого значащего десятичного знака после запятой действительные и скорректированные результаты четырех испытаний.</w:t>
      </w:r>
    </w:p>
    <w:p w14:paraId="1BF0C3A8" w14:textId="4784FE68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bCs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t>Все дальнейшие расчеты для получения L</w:t>
      </w:r>
      <w:r w:rsidRPr="000258B8">
        <w:rPr>
          <w:rFonts w:cs="Times New Roman"/>
          <w:b/>
          <w:bCs/>
          <w:szCs w:val="20"/>
          <w:vertAlign w:val="subscript"/>
        </w:rPr>
        <w:t>urban</w:t>
      </w:r>
      <w:r w:rsidRPr="000258B8">
        <w:rPr>
          <w:rFonts w:cs="Times New Roman"/>
          <w:b/>
          <w:bCs/>
          <w:szCs w:val="20"/>
        </w:rPr>
        <w:t xml:space="preserve"> производят отдельно по левой и правой сторонам транспортного средства.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b/>
          <w:bCs/>
          <w:szCs w:val="20"/>
        </w:rPr>
        <w:t>Окончательным значением L</w:t>
      </w:r>
      <w:r w:rsidRPr="000258B8">
        <w:rPr>
          <w:rFonts w:cs="Times New Roman"/>
          <w:b/>
          <w:bCs/>
          <w:szCs w:val="20"/>
          <w:vertAlign w:val="subscript"/>
        </w:rPr>
        <w:t>urban</w:t>
      </w:r>
      <w:r w:rsidRPr="000258B8">
        <w:rPr>
          <w:rFonts w:cs="Times New Roman"/>
          <w:b/>
          <w:bCs/>
          <w:szCs w:val="20"/>
        </w:rPr>
        <w:t>, математически округленным до ближайшего целого числа, является наибольшее значение для двух сторон.</w:t>
      </w:r>
    </w:p>
    <w:p w14:paraId="7E8ECA89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bCs/>
          <w:snapToGrid w:val="0"/>
          <w:szCs w:val="20"/>
        </w:rPr>
      </w:pP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Результаты измерения скорости в точках AA', BB' и PP', используемые для отчетности и дальнейших расчетов, округляют до первого значащего десятичного знака после запятой.</w:t>
      </w:r>
    </w:p>
    <w:p w14:paraId="46FCE70D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bCs/>
          <w:snapToGrid w:val="0"/>
          <w:szCs w:val="20"/>
        </w:rPr>
      </w:pPr>
      <w:r w:rsidRPr="000258B8">
        <w:rPr>
          <w:rFonts w:cs="Times New Roman"/>
          <w:szCs w:val="20"/>
        </w:rPr>
        <w:lastRenderedPageBreak/>
        <w:tab/>
      </w:r>
      <w:r w:rsidRPr="000258B8">
        <w:rPr>
          <w:rFonts w:cs="Times New Roman"/>
          <w:b/>
          <w:bCs/>
          <w:szCs w:val="20"/>
        </w:rPr>
        <w:t>Рассчитанное ускорение a</w:t>
      </w:r>
      <w:r w:rsidRPr="000258B8">
        <w:rPr>
          <w:rFonts w:cs="Times New Roman"/>
          <w:b/>
          <w:bCs/>
          <w:szCs w:val="20"/>
          <w:vertAlign w:val="subscript"/>
        </w:rPr>
        <w:t>acc test</w:t>
      </w:r>
      <w:r w:rsidRPr="000258B8">
        <w:rPr>
          <w:rFonts w:cs="Times New Roman"/>
          <w:b/>
          <w:bCs/>
          <w:szCs w:val="20"/>
        </w:rPr>
        <w:t>, используемое для отчетности и дальнейших расчетов, округляют до второго значащего десятичного знака после запятой.</w:t>
      </w:r>
    </w:p>
    <w:p w14:paraId="6F38AC2C" w14:textId="77777777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b/>
          <w:bCs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t>Соответствующие промежуточные значения для испытания на ускорение и испытания при постоянной скорости рассчитывают по следующим формулам:</w:t>
      </w:r>
    </w:p>
    <w:p w14:paraId="6C31F4A4" w14:textId="77777777" w:rsidR="00100560" w:rsidRPr="000258B8" w:rsidRDefault="00100560" w:rsidP="00125D4B">
      <w:pPr>
        <w:keepNext/>
        <w:keepLines/>
        <w:spacing w:after="120"/>
        <w:ind w:left="2268" w:right="1134"/>
        <w:jc w:val="both"/>
        <w:rPr>
          <w:rFonts w:eastAsia="MS Mincho" w:cs="Times New Roman"/>
          <w:b/>
          <w:bCs/>
          <w:snapToGrid w:val="0"/>
          <w:szCs w:val="20"/>
          <w:lang w:val="en-GB"/>
        </w:rPr>
      </w:pPr>
      <w:r w:rsidRPr="000258B8">
        <w:rPr>
          <w:rFonts w:eastAsia="MS Mincho" w:cs="Times New Roman"/>
          <w:b/>
          <w:bCs/>
          <w:snapToGrid w:val="0"/>
          <w:szCs w:val="20"/>
        </w:rPr>
        <w:tab/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>L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wot rep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 xml:space="preserve"> = L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wot (i+n)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 xml:space="preserve"> + k * (L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wot(i)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 xml:space="preserve"> – L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wot (i+n)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>)</w:t>
      </w:r>
    </w:p>
    <w:p w14:paraId="53831DB4" w14:textId="77777777" w:rsidR="00100560" w:rsidRPr="000258B8" w:rsidRDefault="00100560" w:rsidP="00125D4B">
      <w:pPr>
        <w:keepNext/>
        <w:keepLines/>
        <w:spacing w:after="120"/>
        <w:ind w:left="2268" w:right="1134"/>
        <w:jc w:val="both"/>
        <w:rPr>
          <w:rFonts w:eastAsia="MS Mincho" w:cs="Times New Roman"/>
          <w:b/>
          <w:bCs/>
          <w:snapToGrid w:val="0"/>
          <w:szCs w:val="20"/>
          <w:lang w:val="en-US"/>
        </w:rPr>
      </w:pP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ab/>
        <w:t>L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crs rep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 xml:space="preserve"> = L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crs(i+n)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 xml:space="preserve"> + k * (L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crs (i)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 xml:space="preserve"> – L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crs (i+n)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>)</w:t>
      </w:r>
      <w:r w:rsidRPr="000258B8">
        <w:rPr>
          <w:rFonts w:cs="Times New Roman"/>
          <w:b/>
          <w:bCs/>
          <w:szCs w:val="20"/>
          <w:lang w:val="en-US"/>
        </w:rPr>
        <w:t>,</w:t>
      </w:r>
    </w:p>
    <w:p w14:paraId="68177268" w14:textId="77777777" w:rsidR="00100560" w:rsidRPr="000258B8" w:rsidRDefault="00100560" w:rsidP="003115C9">
      <w:pPr>
        <w:keepNext/>
        <w:keepLines/>
        <w:tabs>
          <w:tab w:val="left" w:pos="2835"/>
          <w:tab w:val="left" w:pos="3402"/>
        </w:tabs>
        <w:ind w:left="2268" w:right="1134"/>
        <w:rPr>
          <w:rFonts w:cs="Times New Roman"/>
          <w:szCs w:val="20"/>
          <w:lang w:val="en-US"/>
        </w:rPr>
      </w:pPr>
      <w:r w:rsidRPr="000258B8">
        <w:rPr>
          <w:rFonts w:cs="Times New Roman"/>
          <w:b/>
          <w:bCs/>
          <w:szCs w:val="20"/>
        </w:rPr>
        <w:t>где</w:t>
      </w:r>
      <w:r w:rsidRPr="000258B8">
        <w:rPr>
          <w:rFonts w:cs="Times New Roman"/>
          <w:szCs w:val="20"/>
          <w:lang w:val="en-US"/>
        </w:rPr>
        <w:tab/>
      </w:r>
      <w:r w:rsidRPr="000258B8">
        <w:rPr>
          <w:rFonts w:cs="Times New Roman"/>
          <w:b/>
          <w:bCs/>
          <w:szCs w:val="20"/>
          <w:lang w:val="en-US"/>
        </w:rPr>
        <w:t xml:space="preserve">k 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>= (a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wot ref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 xml:space="preserve"> – a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wot (i+n)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>)/(a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wot (i)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 xml:space="preserve"> – a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wot (i+n)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>)</w:t>
      </w:r>
      <w:r w:rsidRPr="000258B8">
        <w:rPr>
          <w:rFonts w:cs="Times New Roman"/>
          <w:b/>
          <w:bCs/>
          <w:szCs w:val="20"/>
          <w:lang w:val="en-US"/>
        </w:rPr>
        <w:t>,</w:t>
      </w:r>
      <w:r w:rsidRPr="000258B8">
        <w:rPr>
          <w:rFonts w:cs="Times New Roman"/>
          <w:szCs w:val="20"/>
          <w:lang w:val="en-US"/>
        </w:rPr>
        <w:t xml:space="preserve"> </w:t>
      </w:r>
    </w:p>
    <w:p w14:paraId="668CEED3" w14:textId="77777777" w:rsidR="00100560" w:rsidRPr="000258B8" w:rsidRDefault="00100560" w:rsidP="00125D4B">
      <w:pPr>
        <w:keepNext/>
        <w:keepLines/>
        <w:tabs>
          <w:tab w:val="left" w:pos="2835"/>
          <w:tab w:val="left" w:pos="3402"/>
        </w:tabs>
        <w:spacing w:after="120"/>
        <w:ind w:left="2268" w:right="1134"/>
        <w:rPr>
          <w:rFonts w:eastAsia="MS Mincho" w:cs="Times New Roman"/>
          <w:b/>
          <w:bCs/>
          <w:i/>
          <w:iCs/>
          <w:snapToGrid w:val="0"/>
          <w:szCs w:val="20"/>
        </w:rPr>
      </w:pPr>
      <w:r w:rsidRPr="000258B8">
        <w:rPr>
          <w:rFonts w:cs="Times New Roman"/>
          <w:b/>
          <w:bCs/>
          <w:szCs w:val="20"/>
          <w:lang w:val="en-US"/>
        </w:rPr>
        <w:tab/>
      </w:r>
      <w:r w:rsidRPr="000258B8">
        <w:rPr>
          <w:rFonts w:cs="Times New Roman"/>
          <w:b/>
          <w:bCs/>
          <w:szCs w:val="20"/>
        </w:rPr>
        <w:t>а n определяют по пункту 3.1.2.1.4.1.</w:t>
      </w:r>
    </w:p>
    <w:p w14:paraId="47B2F5D6" w14:textId="00B1549F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b/>
          <w:bCs/>
          <w:snapToGrid w:val="0"/>
          <w:szCs w:val="20"/>
        </w:rPr>
      </w:pP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В случае испытания на одной передаче, в том числе в условиях без блокировки передаточных чисел в соответствии с пунктами</w:t>
      </w:r>
      <w:r w:rsidR="00125D4B">
        <w:rPr>
          <w:rFonts w:cs="Times New Roman"/>
          <w:b/>
          <w:bCs/>
          <w:szCs w:val="20"/>
          <w:lang w:val="en-US"/>
        </w:rPr>
        <w:t> </w:t>
      </w:r>
      <w:r w:rsidRPr="000258B8">
        <w:rPr>
          <w:rFonts w:cs="Times New Roman"/>
          <w:b/>
          <w:bCs/>
          <w:szCs w:val="20"/>
        </w:rPr>
        <w:t>3.1.2.1.4.2 и 3.1.2.1.4.3, промежуточные значения L</w:t>
      </w:r>
      <w:r w:rsidRPr="000258B8">
        <w:rPr>
          <w:rFonts w:cs="Times New Roman"/>
          <w:b/>
          <w:bCs/>
          <w:szCs w:val="20"/>
          <w:vertAlign w:val="subscript"/>
        </w:rPr>
        <w:t xml:space="preserve">acc rep </w:t>
      </w:r>
      <w:r w:rsidRPr="000258B8">
        <w:rPr>
          <w:rFonts w:cs="Times New Roman"/>
          <w:b/>
          <w:bCs/>
          <w:szCs w:val="20"/>
        </w:rPr>
        <w:t>и L</w:t>
      </w:r>
      <w:r w:rsidRPr="000258B8">
        <w:rPr>
          <w:rFonts w:cs="Times New Roman"/>
          <w:b/>
          <w:bCs/>
          <w:szCs w:val="20"/>
          <w:vertAlign w:val="subscript"/>
        </w:rPr>
        <w:t>crs rep</w:t>
      </w:r>
      <w:r w:rsidRPr="000258B8">
        <w:rPr>
          <w:rFonts w:cs="Times New Roman"/>
          <w:b/>
          <w:bCs/>
          <w:szCs w:val="20"/>
        </w:rPr>
        <w:t xml:space="preserve"> представляют собой усредненные результаты испытания для каждого условия испытания (ускорение и постоянная скорость).</w:t>
      </w:r>
    </w:p>
    <w:p w14:paraId="378DDCC6" w14:textId="3C5A692F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b/>
          <w:bCs/>
          <w:snapToGrid w:val="0"/>
          <w:szCs w:val="20"/>
        </w:rPr>
      </w:pP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Окончательный результат рассчитывают путем объединения L</w:t>
      </w:r>
      <w:r w:rsidRPr="000258B8">
        <w:rPr>
          <w:rFonts w:cs="Times New Roman"/>
          <w:b/>
          <w:bCs/>
          <w:szCs w:val="20"/>
          <w:vertAlign w:val="subscript"/>
        </w:rPr>
        <w:t>acc rep</w:t>
      </w:r>
      <w:r w:rsidRPr="000258B8">
        <w:rPr>
          <w:rFonts w:cs="Times New Roman"/>
          <w:b/>
          <w:bCs/>
          <w:szCs w:val="20"/>
        </w:rPr>
        <w:t xml:space="preserve"> </w:t>
      </w:r>
      <w:r w:rsidR="003115C9">
        <w:rPr>
          <w:rFonts w:cs="Times New Roman"/>
          <w:b/>
          <w:bCs/>
          <w:szCs w:val="20"/>
        </w:rPr>
        <w:t>и</w:t>
      </w:r>
      <w:r w:rsidRPr="000258B8">
        <w:rPr>
          <w:rFonts w:cs="Times New Roman"/>
          <w:b/>
          <w:bCs/>
          <w:szCs w:val="20"/>
        </w:rPr>
        <w:t xml:space="preserve"> L</w:t>
      </w:r>
      <w:r w:rsidRPr="000258B8">
        <w:rPr>
          <w:rFonts w:cs="Times New Roman"/>
          <w:b/>
          <w:bCs/>
          <w:szCs w:val="20"/>
          <w:vertAlign w:val="subscript"/>
        </w:rPr>
        <w:t>crs rep</w:t>
      </w:r>
      <w:r w:rsidRPr="000258B8">
        <w:rPr>
          <w:rFonts w:cs="Times New Roman"/>
          <w:b/>
          <w:bCs/>
          <w:szCs w:val="20"/>
        </w:rPr>
        <w:t>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b/>
          <w:bCs/>
          <w:szCs w:val="20"/>
        </w:rPr>
        <w:t>Используют следующую формулу:</w:t>
      </w:r>
    </w:p>
    <w:p w14:paraId="585B5D16" w14:textId="77777777" w:rsidR="00100560" w:rsidRPr="0006725D" w:rsidRDefault="00100560" w:rsidP="00125D4B">
      <w:pPr>
        <w:spacing w:after="120"/>
        <w:ind w:left="2268" w:right="1134"/>
        <w:jc w:val="both"/>
        <w:rPr>
          <w:rFonts w:eastAsia="MS Mincho" w:cs="Times New Roman"/>
          <w:b/>
          <w:bCs/>
          <w:snapToGrid w:val="0"/>
          <w:szCs w:val="20"/>
        </w:rPr>
      </w:pPr>
      <w:r w:rsidRPr="00454C29">
        <w:rPr>
          <w:rFonts w:eastAsia="MS Mincho" w:cs="Times New Roman"/>
          <w:b/>
          <w:bCs/>
          <w:snapToGrid w:val="0"/>
          <w:szCs w:val="20"/>
        </w:rPr>
        <w:tab/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>L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urban</w:t>
      </w:r>
      <w:r w:rsidRPr="0006725D">
        <w:rPr>
          <w:rFonts w:eastAsia="MS Mincho" w:cs="Times New Roman"/>
          <w:b/>
          <w:bCs/>
          <w:snapToGrid w:val="0"/>
          <w:szCs w:val="20"/>
        </w:rPr>
        <w:t xml:space="preserve"> = 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>L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wot</w:t>
      </w:r>
      <w:r w:rsidRPr="0006725D">
        <w:rPr>
          <w:rFonts w:eastAsia="MS Mincho" w:cs="Times New Roman"/>
          <w:b/>
          <w:bCs/>
          <w:snapToGrid w:val="0"/>
          <w:szCs w:val="20"/>
          <w:vertAlign w:val="subscript"/>
        </w:rPr>
        <w:t xml:space="preserve"> 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rep</w:t>
      </w:r>
      <w:r w:rsidRPr="0006725D">
        <w:rPr>
          <w:rFonts w:eastAsia="MS Mincho" w:cs="Times New Roman"/>
          <w:b/>
          <w:bCs/>
          <w:snapToGrid w:val="0"/>
          <w:szCs w:val="20"/>
        </w:rPr>
        <w:t xml:space="preserve"> – 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>k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P</w:t>
      </w:r>
      <w:r w:rsidRPr="0006725D">
        <w:rPr>
          <w:rFonts w:eastAsia="MS Mincho" w:cs="Times New Roman"/>
          <w:b/>
          <w:bCs/>
          <w:snapToGrid w:val="0"/>
          <w:szCs w:val="20"/>
        </w:rPr>
        <w:t xml:space="preserve"> * (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>L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wot</w:t>
      </w:r>
      <w:r w:rsidRPr="0006725D">
        <w:rPr>
          <w:rFonts w:eastAsia="MS Mincho" w:cs="Times New Roman"/>
          <w:b/>
          <w:bCs/>
          <w:snapToGrid w:val="0"/>
          <w:szCs w:val="20"/>
          <w:vertAlign w:val="subscript"/>
        </w:rPr>
        <w:t xml:space="preserve"> 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rep</w:t>
      </w:r>
      <w:r w:rsidRPr="0006725D">
        <w:rPr>
          <w:rFonts w:eastAsia="MS Mincho" w:cs="Times New Roman"/>
          <w:b/>
          <w:bCs/>
          <w:snapToGrid w:val="0"/>
          <w:szCs w:val="20"/>
        </w:rPr>
        <w:t xml:space="preserve"> – 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>L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crs</w:t>
      </w:r>
      <w:r w:rsidRPr="0006725D">
        <w:rPr>
          <w:rFonts w:eastAsia="MS Mincho" w:cs="Times New Roman"/>
          <w:b/>
          <w:bCs/>
          <w:snapToGrid w:val="0"/>
          <w:szCs w:val="20"/>
          <w:vertAlign w:val="subscript"/>
        </w:rPr>
        <w:t xml:space="preserve"> 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rep</w:t>
      </w:r>
      <w:r w:rsidRPr="0006725D">
        <w:rPr>
          <w:rFonts w:eastAsia="MS Mincho" w:cs="Times New Roman"/>
          <w:b/>
          <w:bCs/>
          <w:snapToGrid w:val="0"/>
          <w:szCs w:val="20"/>
        </w:rPr>
        <w:t>).</w:t>
      </w:r>
    </w:p>
    <w:p w14:paraId="440F07EF" w14:textId="5F411657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b/>
          <w:bCs/>
          <w:snapToGrid w:val="0"/>
          <w:szCs w:val="20"/>
        </w:rPr>
      </w:pPr>
      <w:r w:rsidRPr="0006725D">
        <w:rPr>
          <w:rFonts w:cs="Times New Roman"/>
          <w:b/>
          <w:bCs/>
          <w:szCs w:val="20"/>
        </w:rPr>
        <w:tab/>
      </w:r>
      <w:r w:rsidRPr="000258B8">
        <w:rPr>
          <w:rFonts w:cs="Times New Roman"/>
          <w:b/>
          <w:bCs/>
          <w:szCs w:val="20"/>
        </w:rPr>
        <w:t>Весовой коэффициент k</w:t>
      </w:r>
      <w:r w:rsidRPr="000258B8">
        <w:rPr>
          <w:rFonts w:cs="Times New Roman"/>
          <w:b/>
          <w:bCs/>
          <w:szCs w:val="20"/>
          <w:vertAlign w:val="subscript"/>
        </w:rPr>
        <w:t>P</w:t>
      </w:r>
      <w:r w:rsidRPr="000258B8">
        <w:rPr>
          <w:rFonts w:cs="Times New Roman"/>
          <w:b/>
          <w:bCs/>
          <w:szCs w:val="20"/>
        </w:rPr>
        <w:t xml:space="preserve"> позволяет получить коэффициент частичной мощности в условиях движения в городе. За исключением тех случаев, когда речь идет об испытании на одной передаче, k</w:t>
      </w:r>
      <w:r w:rsidRPr="000258B8">
        <w:rPr>
          <w:rFonts w:cs="Times New Roman"/>
          <w:b/>
          <w:bCs/>
          <w:szCs w:val="20"/>
          <w:vertAlign w:val="subscript"/>
        </w:rPr>
        <w:t>P</w:t>
      </w:r>
      <w:r w:rsidR="00454C29" w:rsidRPr="00454C29">
        <w:t> </w:t>
      </w:r>
      <w:r w:rsidRPr="000258B8">
        <w:rPr>
          <w:rFonts w:cs="Times New Roman"/>
          <w:b/>
          <w:bCs/>
          <w:szCs w:val="20"/>
        </w:rPr>
        <w:t>рассчитывают по следующей формуле:</w:t>
      </w:r>
    </w:p>
    <w:p w14:paraId="0FB027BB" w14:textId="77777777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b/>
          <w:bCs/>
          <w:snapToGrid w:val="0"/>
          <w:szCs w:val="20"/>
        </w:rPr>
      </w:pPr>
      <w:r w:rsidRPr="000258B8">
        <w:rPr>
          <w:rFonts w:eastAsia="MS Mincho" w:cs="Times New Roman"/>
          <w:b/>
          <w:bCs/>
          <w:snapToGrid w:val="0"/>
          <w:szCs w:val="20"/>
        </w:rPr>
        <w:tab/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>k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P</w:t>
      </w:r>
      <w:r w:rsidRPr="000258B8">
        <w:rPr>
          <w:rFonts w:eastAsia="MS Mincho" w:cs="Times New Roman"/>
          <w:b/>
          <w:bCs/>
          <w:snapToGrid w:val="0"/>
          <w:szCs w:val="20"/>
        </w:rPr>
        <w:t xml:space="preserve"> = 1 – (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>a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urban</w:t>
      </w:r>
      <w:r w:rsidRPr="000258B8">
        <w:rPr>
          <w:rFonts w:eastAsia="MS Mincho" w:cs="Times New Roman"/>
          <w:b/>
          <w:bCs/>
          <w:snapToGrid w:val="0"/>
          <w:szCs w:val="20"/>
        </w:rPr>
        <w:t xml:space="preserve"> / 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>a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wot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</w:rPr>
        <w:t xml:space="preserve"> 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ref</w:t>
      </w:r>
      <w:r w:rsidRPr="000258B8">
        <w:rPr>
          <w:rFonts w:eastAsia="MS Mincho" w:cs="Times New Roman"/>
          <w:b/>
          <w:bCs/>
          <w:snapToGrid w:val="0"/>
          <w:szCs w:val="20"/>
        </w:rPr>
        <w:t>).</w:t>
      </w:r>
    </w:p>
    <w:p w14:paraId="73F0E47B" w14:textId="77777777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b/>
          <w:bCs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tab/>
        <w:t>Если для проведения испытания указывается только одно передаточное число, то k</w:t>
      </w:r>
      <w:r w:rsidRPr="000258B8">
        <w:rPr>
          <w:rFonts w:cs="Times New Roman"/>
          <w:b/>
          <w:bCs/>
          <w:szCs w:val="20"/>
          <w:vertAlign w:val="subscript"/>
        </w:rPr>
        <w:t>P</w:t>
      </w:r>
      <w:r w:rsidRPr="000258B8">
        <w:rPr>
          <w:rFonts w:cs="Times New Roman"/>
          <w:b/>
          <w:bCs/>
          <w:szCs w:val="20"/>
        </w:rPr>
        <w:t xml:space="preserve"> рассчитывают по следующей формуле:</w:t>
      </w:r>
    </w:p>
    <w:p w14:paraId="7B7A41AF" w14:textId="77777777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b/>
          <w:bCs/>
          <w:snapToGrid w:val="0"/>
          <w:szCs w:val="20"/>
        </w:rPr>
      </w:pPr>
      <w:r w:rsidRPr="000258B8">
        <w:rPr>
          <w:rFonts w:eastAsia="MS Mincho" w:cs="Times New Roman"/>
          <w:b/>
          <w:bCs/>
          <w:snapToGrid w:val="0"/>
          <w:szCs w:val="20"/>
        </w:rPr>
        <w:tab/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>k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P</w:t>
      </w:r>
      <w:r w:rsidRPr="000258B8">
        <w:rPr>
          <w:rFonts w:eastAsia="MS Mincho" w:cs="Times New Roman"/>
          <w:b/>
          <w:bCs/>
          <w:snapToGrid w:val="0"/>
          <w:szCs w:val="20"/>
        </w:rPr>
        <w:t xml:space="preserve"> = 1 – (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>a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urban</w:t>
      </w:r>
      <w:r w:rsidRPr="000258B8">
        <w:rPr>
          <w:rFonts w:eastAsia="MS Mincho" w:cs="Times New Roman"/>
          <w:b/>
          <w:bCs/>
          <w:snapToGrid w:val="0"/>
          <w:szCs w:val="20"/>
        </w:rPr>
        <w:t xml:space="preserve"> / </w:t>
      </w:r>
      <w:r w:rsidRPr="000258B8">
        <w:rPr>
          <w:rFonts w:eastAsia="MS Mincho" w:cs="Times New Roman"/>
          <w:b/>
          <w:bCs/>
          <w:snapToGrid w:val="0"/>
          <w:szCs w:val="20"/>
          <w:lang w:val="en-GB"/>
        </w:rPr>
        <w:t>a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wot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</w:rPr>
        <w:t xml:space="preserve"> </w:t>
      </w:r>
      <w:r w:rsidRPr="000258B8">
        <w:rPr>
          <w:rFonts w:eastAsia="MS Mincho" w:cs="Times New Roman"/>
          <w:b/>
          <w:bCs/>
          <w:snapToGrid w:val="0"/>
          <w:szCs w:val="20"/>
          <w:vertAlign w:val="subscript"/>
          <w:lang w:val="en-GB"/>
        </w:rPr>
        <w:t>test</w:t>
      </w:r>
      <w:r w:rsidRPr="000258B8">
        <w:rPr>
          <w:rFonts w:eastAsia="MS Mincho" w:cs="Times New Roman"/>
          <w:b/>
          <w:bCs/>
          <w:snapToGrid w:val="0"/>
          <w:szCs w:val="20"/>
        </w:rPr>
        <w:t>).</w:t>
      </w:r>
    </w:p>
    <w:p w14:paraId="1C36D249" w14:textId="77777777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b/>
          <w:bCs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tab/>
        <w:t>В тех случаях, когда а</w:t>
      </w:r>
      <w:r w:rsidRPr="000258B8">
        <w:rPr>
          <w:rFonts w:cs="Times New Roman"/>
          <w:b/>
          <w:bCs/>
          <w:szCs w:val="20"/>
          <w:vertAlign w:val="subscript"/>
        </w:rPr>
        <w:t xml:space="preserve">wot test </w:t>
      </w:r>
      <w:r w:rsidRPr="000258B8">
        <w:rPr>
          <w:rFonts w:cs="Times New Roman"/>
          <w:b/>
          <w:bCs/>
          <w:szCs w:val="20"/>
        </w:rPr>
        <w:t>меньше а</w:t>
      </w:r>
      <w:r w:rsidRPr="000258B8">
        <w:rPr>
          <w:rFonts w:cs="Times New Roman"/>
          <w:b/>
          <w:bCs/>
          <w:szCs w:val="20"/>
          <w:vertAlign w:val="subscript"/>
        </w:rPr>
        <w:t>urban</w:t>
      </w:r>
      <w:r w:rsidRPr="000258B8">
        <w:rPr>
          <w:rFonts w:cs="Times New Roman"/>
          <w:b/>
          <w:bCs/>
          <w:szCs w:val="20"/>
        </w:rPr>
        <w:t>:</w:t>
      </w:r>
    </w:p>
    <w:p w14:paraId="7E2DE9CC" w14:textId="77777777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b/>
          <w:bCs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tab/>
        <w:t>k</w:t>
      </w:r>
      <w:r w:rsidRPr="000258B8">
        <w:rPr>
          <w:rFonts w:cs="Times New Roman"/>
          <w:b/>
          <w:bCs/>
          <w:szCs w:val="20"/>
          <w:vertAlign w:val="subscript"/>
        </w:rPr>
        <w:t>P</w:t>
      </w:r>
      <w:r w:rsidRPr="000258B8">
        <w:rPr>
          <w:rFonts w:cs="Times New Roman"/>
          <w:b/>
          <w:bCs/>
          <w:szCs w:val="20"/>
        </w:rPr>
        <w:t xml:space="preserve"> = 0.</w:t>
      </w:r>
    </w:p>
    <w:p w14:paraId="426F288D" w14:textId="77777777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b/>
          <w:bCs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t>В случае транспортного средства с УММ менее 25, окончательным результатом L</w:t>
      </w:r>
      <w:r w:rsidRPr="000258B8">
        <w:rPr>
          <w:rFonts w:cs="Times New Roman"/>
          <w:b/>
          <w:bCs/>
          <w:szCs w:val="20"/>
          <w:vertAlign w:val="subscript"/>
        </w:rPr>
        <w:t>urban</w:t>
      </w:r>
      <w:r w:rsidRPr="000258B8">
        <w:rPr>
          <w:rFonts w:cs="Times New Roman"/>
          <w:b/>
          <w:bCs/>
          <w:szCs w:val="20"/>
        </w:rPr>
        <w:t xml:space="preserve"> является результат испытания на ускорение:</w:t>
      </w:r>
    </w:p>
    <w:p w14:paraId="3D73835D" w14:textId="77777777" w:rsidR="00100560" w:rsidRPr="000258B8" w:rsidRDefault="00100560" w:rsidP="00125D4B">
      <w:pPr>
        <w:spacing w:after="120"/>
        <w:ind w:left="2268" w:right="1134"/>
        <w:jc w:val="both"/>
        <w:rPr>
          <w:rFonts w:eastAsia="MS Mincho" w:cs="Times New Roman"/>
          <w:b/>
          <w:bCs/>
          <w:snapToGrid w:val="0"/>
          <w:szCs w:val="20"/>
        </w:rPr>
      </w:pP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L</w:t>
      </w:r>
      <w:r w:rsidRPr="000258B8">
        <w:rPr>
          <w:rFonts w:cs="Times New Roman"/>
          <w:szCs w:val="20"/>
          <w:vertAlign w:val="subscript"/>
        </w:rPr>
        <w:t>urban</w:t>
      </w:r>
      <w:r w:rsidRPr="000258B8">
        <w:rPr>
          <w:rFonts w:cs="Times New Roman"/>
          <w:b/>
          <w:bCs/>
          <w:szCs w:val="20"/>
        </w:rPr>
        <w:t xml:space="preserve"> = L</w:t>
      </w:r>
      <w:r w:rsidRPr="000258B8">
        <w:rPr>
          <w:rFonts w:cs="Times New Roman"/>
          <w:b/>
          <w:bCs/>
          <w:szCs w:val="20"/>
          <w:vertAlign w:val="subscript"/>
        </w:rPr>
        <w:t>wot rep</w:t>
      </w:r>
      <w:r w:rsidRPr="000258B8">
        <w:rPr>
          <w:rFonts w:cs="Times New Roman"/>
          <w:b/>
          <w:bCs/>
          <w:szCs w:val="20"/>
        </w:rPr>
        <w:t>.</w:t>
      </w:r>
    </w:p>
    <w:p w14:paraId="13834DF8" w14:textId="77777777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t>3.1.3.4.2</w:t>
      </w:r>
      <w:r w:rsidRPr="000258B8">
        <w:rPr>
          <w:rFonts w:cs="Times New Roman"/>
          <w:b/>
          <w:bCs/>
          <w:szCs w:val="20"/>
        </w:rPr>
        <w:tab/>
        <w:t>Расчет для транспортных средств категории M</w:t>
      </w:r>
      <w:r w:rsidRPr="000258B8">
        <w:rPr>
          <w:rFonts w:cs="Times New Roman"/>
          <w:b/>
          <w:bCs/>
          <w:szCs w:val="20"/>
          <w:vertAlign w:val="subscript"/>
        </w:rPr>
        <w:t>2</w:t>
      </w:r>
      <w:r w:rsidRPr="000258B8">
        <w:rPr>
          <w:rFonts w:cs="Times New Roman"/>
          <w:b/>
          <w:bCs/>
          <w:szCs w:val="20"/>
        </w:rPr>
        <w:t>, максимальная разрешенная масса которых превышает 3500 кг, и для транспортных средств категорий M</w:t>
      </w:r>
      <w:r w:rsidRPr="000258B8">
        <w:rPr>
          <w:rFonts w:cs="Times New Roman"/>
          <w:b/>
          <w:bCs/>
          <w:szCs w:val="20"/>
          <w:vertAlign w:val="subscript"/>
        </w:rPr>
        <w:t>3</w:t>
      </w:r>
      <w:r w:rsidRPr="000258B8">
        <w:rPr>
          <w:rFonts w:cs="Times New Roman"/>
          <w:b/>
          <w:bCs/>
          <w:szCs w:val="20"/>
        </w:rPr>
        <w:t>, N</w:t>
      </w:r>
      <w:r w:rsidRPr="000258B8">
        <w:rPr>
          <w:rFonts w:cs="Times New Roman"/>
          <w:b/>
          <w:bCs/>
          <w:szCs w:val="20"/>
          <w:vertAlign w:val="subscript"/>
        </w:rPr>
        <w:t>2</w:t>
      </w:r>
      <w:r w:rsidRPr="000258B8">
        <w:rPr>
          <w:rFonts w:cs="Times New Roman"/>
          <w:b/>
          <w:bCs/>
          <w:szCs w:val="20"/>
        </w:rPr>
        <w:t xml:space="preserve"> и N</w:t>
      </w:r>
      <w:r w:rsidRPr="000258B8">
        <w:rPr>
          <w:rFonts w:cs="Times New Roman"/>
          <w:b/>
          <w:bCs/>
          <w:szCs w:val="20"/>
          <w:vertAlign w:val="subscript"/>
        </w:rPr>
        <w:t>3</w:t>
      </w:r>
      <w:r w:rsidRPr="000258B8">
        <w:rPr>
          <w:rFonts w:cs="Times New Roman"/>
          <w:szCs w:val="20"/>
        </w:rPr>
        <w:t xml:space="preserve"> </w:t>
      </w:r>
    </w:p>
    <w:p w14:paraId="2F52EC00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t>Для каждой передачи и стороны транспортного средства действительные результаты испытательных прогонов усредняют отдельно, округляют до первого десятичного знака и представляют в качестве промежуточных результатов.</w:t>
      </w:r>
    </w:p>
    <w:p w14:paraId="1B348BBA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t>Все дальнейшие расчеты для получения L</w:t>
      </w:r>
      <w:r w:rsidRPr="000258B8">
        <w:rPr>
          <w:rFonts w:cs="Times New Roman"/>
          <w:b/>
          <w:bCs/>
          <w:szCs w:val="20"/>
          <w:vertAlign w:val="subscript"/>
        </w:rPr>
        <w:t>urban</w:t>
      </w:r>
      <w:r w:rsidRPr="000258B8">
        <w:rPr>
          <w:rFonts w:cs="Times New Roman"/>
          <w:b/>
          <w:bCs/>
          <w:szCs w:val="20"/>
        </w:rPr>
        <w:t xml:space="preserve"> производят отдельно по левой и правой сторонам транспортного средства.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b/>
          <w:bCs/>
          <w:szCs w:val="20"/>
        </w:rPr>
        <w:t>Окончательным значением L</w:t>
      </w:r>
      <w:r w:rsidRPr="000258B8">
        <w:rPr>
          <w:rFonts w:cs="Times New Roman"/>
          <w:b/>
          <w:bCs/>
          <w:szCs w:val="20"/>
          <w:vertAlign w:val="subscript"/>
        </w:rPr>
        <w:t>urban</w:t>
      </w:r>
      <w:r w:rsidRPr="000258B8">
        <w:rPr>
          <w:rFonts w:cs="Times New Roman"/>
          <w:b/>
          <w:bCs/>
          <w:szCs w:val="20"/>
        </w:rPr>
        <w:t>, принимаемым за результат испытания и математически округленным до ближайшего целого числа, является наибольшее значение для двух сторон.</w:t>
      </w:r>
    </w:p>
    <w:p w14:paraId="49E11C3C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napToGrid w:val="0"/>
          <w:szCs w:val="20"/>
        </w:rPr>
      </w:pP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Измерения скорости на линии BB' регистрируют и используют в расчетах с точностью до первого значащего десятичного знака после запятой.</w:t>
      </w:r>
    </w:p>
    <w:p w14:paraId="5C051671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t>Результаты измерения частоты вращения двигателя (если применимо) на линии BB' регистрируют и используют в расчетах после округления до целого числа.</w:t>
      </w:r>
    </w:p>
    <w:p w14:paraId="4A3AD56D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lastRenderedPageBreak/>
        <w:t>В случае испытания на одной передаче, в том числе в условиях без блокировки передаточных чисел, конечный результат L</w:t>
      </w:r>
      <w:r w:rsidRPr="000258B8">
        <w:rPr>
          <w:rFonts w:cs="Times New Roman"/>
          <w:b/>
          <w:bCs/>
          <w:szCs w:val="20"/>
          <w:vertAlign w:val="subscript"/>
        </w:rPr>
        <w:t xml:space="preserve">urban </w:t>
      </w:r>
      <w:r w:rsidRPr="000258B8">
        <w:rPr>
          <w:rFonts w:cs="Times New Roman"/>
          <w:b/>
          <w:bCs/>
          <w:szCs w:val="20"/>
        </w:rPr>
        <w:t>равен промежуточному результату.</w:t>
      </w:r>
      <w:r w:rsidRPr="000258B8">
        <w:rPr>
          <w:rFonts w:cs="Times New Roman"/>
          <w:szCs w:val="20"/>
        </w:rPr>
        <w:t xml:space="preserve"> </w:t>
      </w:r>
    </w:p>
    <w:p w14:paraId="4E1A9169" w14:textId="77777777" w:rsidR="00100560" w:rsidRPr="00454C29" w:rsidRDefault="00100560" w:rsidP="00125D4B">
      <w:pPr>
        <w:spacing w:after="120"/>
        <w:ind w:left="2268" w:right="1134"/>
        <w:jc w:val="both"/>
        <w:rPr>
          <w:rFonts w:cs="Times New Roman"/>
          <w:snapToGrid w:val="0"/>
          <w:szCs w:val="20"/>
        </w:rPr>
      </w:pPr>
      <w:r w:rsidRPr="000258B8">
        <w:rPr>
          <w:rFonts w:cs="Times New Roman"/>
          <w:b/>
          <w:bCs/>
          <w:szCs w:val="20"/>
        </w:rPr>
        <w:t>В случае испытания на двух передачах окончательный результат представляет собой среднее арифметическое промежуточных результатов.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b/>
          <w:bCs/>
          <w:szCs w:val="20"/>
        </w:rPr>
        <w:t>Окончательный результат L</w:t>
      </w:r>
      <w:r w:rsidRPr="000258B8">
        <w:rPr>
          <w:rFonts w:cs="Times New Roman"/>
          <w:b/>
          <w:bCs/>
          <w:szCs w:val="20"/>
          <w:vertAlign w:val="subscript"/>
        </w:rPr>
        <w:t>urban</w:t>
      </w:r>
      <w:r w:rsidRPr="000258B8">
        <w:rPr>
          <w:rFonts w:cs="Times New Roman"/>
          <w:b/>
          <w:bCs/>
          <w:szCs w:val="20"/>
        </w:rPr>
        <w:t xml:space="preserve"> равен наибольшему из двух рассчитанных средних значений</w:t>
      </w:r>
      <w:r w:rsidRPr="00454C29">
        <w:rPr>
          <w:rFonts w:cs="Times New Roman"/>
          <w:szCs w:val="20"/>
        </w:rPr>
        <w:t>».</w:t>
      </w:r>
    </w:p>
    <w:p w14:paraId="6C4948AD" w14:textId="77777777" w:rsidR="00100560" w:rsidRPr="000258B8" w:rsidRDefault="00100560" w:rsidP="00125D4B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</w:rPr>
      </w:pPr>
    </w:p>
    <w:p w14:paraId="52760564" w14:textId="77777777" w:rsidR="00100560" w:rsidRPr="000258B8" w:rsidRDefault="00100560" w:rsidP="00125D4B">
      <w:pPr>
        <w:spacing w:after="120"/>
        <w:rPr>
          <w:rFonts w:cs="Times New Roman"/>
          <w:bCs/>
          <w:szCs w:val="20"/>
        </w:rPr>
      </w:pPr>
      <w:r w:rsidRPr="000258B8">
        <w:rPr>
          <w:rFonts w:cs="Times New Roman"/>
          <w:b/>
          <w:bCs/>
          <w:szCs w:val="20"/>
        </w:rPr>
        <w:br w:type="page"/>
      </w:r>
    </w:p>
    <w:p w14:paraId="14B9A094" w14:textId="77777777" w:rsidR="00100560" w:rsidRPr="00392156" w:rsidRDefault="00100560" w:rsidP="00125D4B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</w:rPr>
      </w:pPr>
      <w:r w:rsidRPr="00392156">
        <w:rPr>
          <w:b w:val="0"/>
          <w:bCs/>
          <w:i/>
          <w:iCs/>
          <w:sz w:val="20"/>
        </w:rPr>
        <w:lastRenderedPageBreak/>
        <w:t>Приложение 3</w:t>
      </w:r>
      <w:r w:rsidRPr="00392156">
        <w:rPr>
          <w:b w:val="0"/>
          <w:bCs/>
          <w:sz w:val="20"/>
        </w:rPr>
        <w:t>, включить новое добавление 2 следующего содержания:</w:t>
      </w:r>
    </w:p>
    <w:p w14:paraId="3051F9AD" w14:textId="717B7471" w:rsidR="00100560" w:rsidRPr="00392156" w:rsidRDefault="00100560" w:rsidP="00125D4B">
      <w:pPr>
        <w:pStyle w:val="HChG"/>
      </w:pPr>
      <w:r w:rsidRPr="00305E90">
        <w:rPr>
          <w:b w:val="0"/>
          <w:bCs/>
          <w:sz w:val="20"/>
        </w:rPr>
        <w:t>«</w:t>
      </w:r>
      <w:r w:rsidRPr="00392156">
        <w:t xml:space="preserve">Приложение 3 </w:t>
      </w:r>
      <w:r w:rsidR="00125D4B" w:rsidRPr="0006725D">
        <w:t>—</w:t>
      </w:r>
      <w:r w:rsidRPr="00392156">
        <w:t xml:space="preserve"> </w:t>
      </w:r>
      <w:r w:rsidRPr="00125D4B">
        <w:t>добавление</w:t>
      </w:r>
      <w:r w:rsidRPr="00392156">
        <w:t xml:space="preserve"> 2</w:t>
      </w:r>
      <w:bookmarkStart w:id="4" w:name="_Toc427847358"/>
      <w:bookmarkStart w:id="5" w:name="_Hlk79077133"/>
      <w:bookmarkEnd w:id="4"/>
      <w:bookmarkEnd w:id="5"/>
    </w:p>
    <w:p w14:paraId="53E42642" w14:textId="2DF15B62" w:rsidR="00100560" w:rsidRPr="000258B8" w:rsidRDefault="00454C29" w:rsidP="00454C29">
      <w:pPr>
        <w:pStyle w:val="HChG"/>
      </w:pPr>
      <w:r>
        <w:tab/>
      </w:r>
      <w:r>
        <w:tab/>
      </w:r>
      <w:r w:rsidR="00100560" w:rsidRPr="000258B8">
        <w:t xml:space="preserve">Поправка на составляющую звука, производимого шиной при качении, при измерениях звука проходящего транспортного средства </w:t>
      </w:r>
    </w:p>
    <w:p w14:paraId="729C8598" w14:textId="77777777" w:rsidR="00100560" w:rsidRPr="00305E90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1.</w:t>
      </w:r>
      <w:r w:rsidRPr="00305E90">
        <w:rPr>
          <w:rFonts w:cs="Times New Roman"/>
          <w:b/>
          <w:bCs/>
          <w:szCs w:val="20"/>
        </w:rPr>
        <w:tab/>
        <w:t xml:space="preserve">Охват поправки </w:t>
      </w:r>
    </w:p>
    <w:p w14:paraId="79BE0D54" w14:textId="77777777" w:rsidR="00100560" w:rsidRPr="00305E90" w:rsidRDefault="00100560" w:rsidP="00125D4B">
      <w:pPr>
        <w:spacing w:after="120"/>
        <w:ind w:left="2268" w:right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Настоящее добавление содержит положения, касающиеся поправки на составляющую звука, производимого шиной при качении, при измерениях звука проходящего транспортного средства, предусмотренных в приложении 3, и применяется к транспортным средствам категорий M</w:t>
      </w:r>
      <w:r w:rsidRPr="00305E90">
        <w:rPr>
          <w:rFonts w:cs="Times New Roman"/>
          <w:b/>
          <w:bCs/>
          <w:szCs w:val="20"/>
          <w:vertAlign w:val="subscript"/>
        </w:rPr>
        <w:t>1</w:t>
      </w:r>
      <w:r w:rsidRPr="00305E90">
        <w:rPr>
          <w:rFonts w:cs="Times New Roman"/>
          <w:b/>
          <w:bCs/>
          <w:szCs w:val="20"/>
        </w:rPr>
        <w:t xml:space="preserve"> и N</w:t>
      </w:r>
      <w:r w:rsidRPr="00305E90">
        <w:rPr>
          <w:rFonts w:cs="Times New Roman"/>
          <w:b/>
          <w:bCs/>
          <w:szCs w:val="20"/>
          <w:vertAlign w:val="subscript"/>
        </w:rPr>
        <w:t>1</w:t>
      </w:r>
      <w:r w:rsidRPr="00305E90">
        <w:rPr>
          <w:rFonts w:cs="Times New Roman"/>
          <w:b/>
          <w:bCs/>
          <w:szCs w:val="20"/>
        </w:rPr>
        <w:t>, а также к транспортным средствам категории M</w:t>
      </w:r>
      <w:r w:rsidRPr="00305E90">
        <w:rPr>
          <w:rFonts w:cs="Times New Roman"/>
          <w:b/>
          <w:bCs/>
          <w:szCs w:val="20"/>
          <w:vertAlign w:val="subscript"/>
        </w:rPr>
        <w:t>2</w:t>
      </w:r>
      <w:r w:rsidRPr="00305E90">
        <w:rPr>
          <w:rFonts w:cs="Times New Roman"/>
          <w:b/>
          <w:bCs/>
          <w:szCs w:val="20"/>
        </w:rPr>
        <w:t xml:space="preserve"> с максимальной разрешенной массой не более 3 500 кг.</w:t>
      </w:r>
    </w:p>
    <w:p w14:paraId="0B124C20" w14:textId="0B786B9D" w:rsidR="00100560" w:rsidRPr="00305E90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2.</w:t>
      </w:r>
      <w:r w:rsidRPr="00305E90">
        <w:rPr>
          <w:rFonts w:cs="Times New Roman"/>
          <w:b/>
          <w:bCs/>
          <w:szCs w:val="20"/>
        </w:rPr>
        <w:tab/>
        <w:t>Общие положения (см. блок-схемы на рис. 7a</w:t>
      </w:r>
      <w:r w:rsidR="00E27864" w:rsidRPr="00305E90">
        <w:rPr>
          <w:rFonts w:cs="Times New Roman"/>
          <w:b/>
          <w:bCs/>
          <w:szCs w:val="20"/>
        </w:rPr>
        <w:t>–</w:t>
      </w:r>
      <w:r w:rsidRPr="00305E90">
        <w:rPr>
          <w:rFonts w:cs="Times New Roman"/>
          <w:b/>
          <w:bCs/>
          <w:szCs w:val="20"/>
        </w:rPr>
        <w:t>7d в добавлении 3)</w:t>
      </w:r>
    </w:p>
    <w:p w14:paraId="57FF1DCC" w14:textId="77777777" w:rsidR="00100560" w:rsidRPr="00305E90" w:rsidRDefault="00100560" w:rsidP="00125D4B">
      <w:pPr>
        <w:spacing w:after="120"/>
        <w:ind w:left="2268" w:right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 xml:space="preserve">В настоящем добавлении предусмотрена поправка на температуру и испытательный трек в зависимости от категории и назначения шин. </w:t>
      </w:r>
    </w:p>
    <w:p w14:paraId="71270175" w14:textId="77777777" w:rsidR="00100560" w:rsidRPr="00305E90" w:rsidRDefault="00100560" w:rsidP="00125D4B">
      <w:pPr>
        <w:spacing w:after="120"/>
        <w:ind w:left="2268" w:right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Для поправки необходимы исходные значения звука, производимого шиной при качении. Измерения звука, производимого шиной при качении, выполняют в соответствии с процедурой испытания, изложенной в добавлении 3 к приложению 3 к настоящим Правилам.</w:t>
      </w:r>
    </w:p>
    <w:p w14:paraId="006FEA5B" w14:textId="00921ADF" w:rsidR="00100560" w:rsidRPr="00305E90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bookmarkStart w:id="6" w:name="_Hlk88486177"/>
      <w:r w:rsidRPr="00305E90">
        <w:rPr>
          <w:rFonts w:cs="Times New Roman"/>
          <w:b/>
          <w:bCs/>
          <w:szCs w:val="20"/>
        </w:rPr>
        <w:t>2.1</w:t>
      </w:r>
      <w:r w:rsidRPr="00305E90">
        <w:rPr>
          <w:rFonts w:cs="Times New Roman"/>
          <w:b/>
          <w:bCs/>
          <w:szCs w:val="20"/>
        </w:rPr>
        <w:tab/>
        <w:t>Эти измерения могут проводиться в рамках официального утверждения типа транспортного средства (СЦЕНАРИЙ 1, описанный в пункте 2 настоящего добавления) или выполняться в качестве независимого испытания для использования в ходе испытаний на официальное утверждение различных типов транспортных средств (СЦЕНАРИЙ 2, описанный в пункте 3 настоящего добавления).</w:t>
      </w:r>
    </w:p>
    <w:p w14:paraId="607E5A7B" w14:textId="77777777" w:rsidR="00100560" w:rsidRPr="00305E90" w:rsidRDefault="00100560" w:rsidP="00125D4B">
      <w:pPr>
        <w:spacing w:after="120"/>
        <w:ind w:left="2268" w:right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Для дальнейшей обработки данных в результате испытания в соответствии с добавлением 3 к приложению 3 должна быть получена следующая исходная информация о звуке, производимом шиной при качении:</w:t>
      </w:r>
    </w:p>
    <w:p w14:paraId="6A620E14" w14:textId="77777777" w:rsidR="00100560" w:rsidRPr="00305E90" w:rsidRDefault="00100560" w:rsidP="00125D4B">
      <w:pPr>
        <w:spacing w:after="120"/>
        <w:ind w:left="2835" w:right="1134" w:hanging="567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a)</w:t>
      </w:r>
      <w:r w:rsidRPr="00305E90">
        <w:rPr>
          <w:rFonts w:cs="Times New Roman"/>
          <w:b/>
          <w:bCs/>
          <w:szCs w:val="20"/>
        </w:rPr>
        <w:tab/>
        <w:t xml:space="preserve">звук, производимый шиной при качении, </w:t>
      </w:r>
      <w:r w:rsidRPr="00305E90">
        <w:rPr>
          <w:rFonts w:cs="Times New Roman"/>
          <w:b/>
          <w:bCs/>
          <w:szCs w:val="20"/>
          <w:lang w:val="en-GB"/>
        </w:rPr>
        <w:t>L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TR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sym w:font="Symbol" w:char="F04A"/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ref</w:t>
      </w:r>
      <w:r w:rsidRPr="00305E90">
        <w:rPr>
          <w:rFonts w:cs="Times New Roman"/>
          <w:b/>
          <w:bCs/>
          <w:szCs w:val="20"/>
        </w:rPr>
        <w:t xml:space="preserve"> отдельно для левой и правой стороны транспортного средства; </w:t>
      </w:r>
    </w:p>
    <w:p w14:paraId="4EC30210" w14:textId="77777777" w:rsidR="00100560" w:rsidRPr="00305E90" w:rsidRDefault="00100560" w:rsidP="00125D4B">
      <w:pPr>
        <w:spacing w:after="120"/>
        <w:ind w:left="2835" w:right="1134" w:hanging="567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b)</w:t>
      </w:r>
      <w:r w:rsidRPr="00305E90">
        <w:rPr>
          <w:rFonts w:cs="Times New Roman"/>
          <w:b/>
          <w:bCs/>
          <w:szCs w:val="20"/>
        </w:rPr>
        <w:tab/>
        <w:t>наклон кривой измерений звука, производимого шиной при качении, slp</w:t>
      </w:r>
      <w:r w:rsidRPr="00305E90">
        <w:rPr>
          <w:rFonts w:cs="Times New Roman"/>
          <w:b/>
          <w:bCs/>
          <w:szCs w:val="20"/>
          <w:vertAlign w:val="subscript"/>
        </w:rPr>
        <w:t>ref</w:t>
      </w:r>
      <w:r w:rsidRPr="00305E90">
        <w:rPr>
          <w:rFonts w:cs="Times New Roman"/>
          <w:b/>
          <w:bCs/>
          <w:szCs w:val="20"/>
        </w:rPr>
        <w:t xml:space="preserve"> отдельно для левой и для правой стороны транспортного средства;</w:t>
      </w:r>
    </w:p>
    <w:p w14:paraId="2A32EFC3" w14:textId="77777777" w:rsidR="00100560" w:rsidRPr="00305E90" w:rsidRDefault="00100560" w:rsidP="00125D4B">
      <w:pPr>
        <w:spacing w:after="120"/>
        <w:ind w:left="2835" w:right="1134" w:hanging="567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c)</w:t>
      </w:r>
      <w:r w:rsidRPr="00305E90">
        <w:rPr>
          <w:rFonts w:cs="Times New Roman"/>
          <w:b/>
          <w:bCs/>
          <w:szCs w:val="20"/>
        </w:rPr>
        <w:tab/>
        <w:t>исходная скорость v</w:t>
      </w:r>
      <w:r w:rsidRPr="00305E90">
        <w:rPr>
          <w:rFonts w:cs="Times New Roman"/>
          <w:b/>
          <w:bCs/>
          <w:szCs w:val="20"/>
          <w:vertAlign w:val="subscript"/>
        </w:rPr>
        <w:t>TR,ref</w:t>
      </w:r>
      <w:r w:rsidRPr="00305E90">
        <w:rPr>
          <w:rFonts w:cs="Times New Roman"/>
          <w:b/>
          <w:bCs/>
          <w:szCs w:val="20"/>
        </w:rPr>
        <w:t>, которой соответствуют эти уровни звука. Если измерения звука, производимого шиной при качении, непосредственно проводятся вместе с измерениями для проходящего транспортного средства, то исходную скорость v</w:t>
      </w:r>
      <w:r w:rsidRPr="00305E90">
        <w:rPr>
          <w:rFonts w:cs="Times New Roman"/>
          <w:b/>
          <w:bCs/>
          <w:szCs w:val="20"/>
          <w:vertAlign w:val="subscript"/>
        </w:rPr>
        <w:t>TR,ref</w:t>
      </w:r>
      <w:r w:rsidRPr="00305E90">
        <w:rPr>
          <w:rFonts w:cs="Times New Roman"/>
          <w:b/>
          <w:bCs/>
          <w:szCs w:val="20"/>
        </w:rPr>
        <w:t xml:space="preserve"> определяют таким образом, чтобы она была равна испытательной скорости транспортного средства v</w:t>
      </w:r>
      <w:r w:rsidRPr="00305E90">
        <w:rPr>
          <w:rFonts w:cs="Times New Roman"/>
          <w:b/>
          <w:bCs/>
          <w:szCs w:val="20"/>
          <w:vertAlign w:val="subscript"/>
        </w:rPr>
        <w:t>crs</w:t>
      </w:r>
      <w:r w:rsidRPr="00305E90">
        <w:rPr>
          <w:rFonts w:cs="Times New Roman"/>
          <w:b/>
          <w:bCs/>
          <w:szCs w:val="20"/>
        </w:rPr>
        <w:t xml:space="preserve"> и v</w:t>
      </w:r>
      <w:r w:rsidRPr="00305E90">
        <w:rPr>
          <w:rFonts w:cs="Times New Roman"/>
          <w:b/>
          <w:bCs/>
          <w:szCs w:val="20"/>
          <w:vertAlign w:val="subscript"/>
        </w:rPr>
        <w:t>wot</w:t>
      </w:r>
      <w:r w:rsidRPr="00305E90">
        <w:rPr>
          <w:rFonts w:cs="Times New Roman"/>
          <w:b/>
          <w:bCs/>
          <w:szCs w:val="20"/>
        </w:rPr>
        <w:t>.</w:t>
      </w:r>
    </w:p>
    <w:bookmarkEnd w:id="6"/>
    <w:p w14:paraId="7F24DE68" w14:textId="001D8AA6" w:rsidR="00100560" w:rsidRPr="00305E90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2.2</w:t>
      </w:r>
      <w:r w:rsidRPr="00305E90">
        <w:rPr>
          <w:rFonts w:cs="Times New Roman"/>
          <w:b/>
          <w:bCs/>
          <w:szCs w:val="20"/>
        </w:rPr>
        <w:tab/>
        <w:t xml:space="preserve">Результаты испытания, определенные для каждой передачи по пункту 3.1.2.1.4 приложения 3, условия испытания (ускорение или постоянная скорость) и каждой стороны транспортного средства подлежат температурной коррекции. </w:t>
      </w:r>
    </w:p>
    <w:p w14:paraId="1633FF78" w14:textId="77777777" w:rsidR="00E27864" w:rsidRPr="00305E90" w:rsidRDefault="00E27864">
      <w:pPr>
        <w:suppressAutoHyphens w:val="0"/>
        <w:spacing w:line="240" w:lineRule="auto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br w:type="page"/>
      </w:r>
    </w:p>
    <w:p w14:paraId="4475426D" w14:textId="25C51E9C" w:rsidR="00100560" w:rsidRPr="00305E90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lastRenderedPageBreak/>
        <w:t>2.3</w:t>
      </w:r>
      <w:r w:rsidRPr="00305E90">
        <w:rPr>
          <w:rFonts w:cs="Times New Roman"/>
          <w:b/>
          <w:bCs/>
          <w:szCs w:val="20"/>
        </w:rPr>
        <w:tab/>
        <w:t>Для простоты в приведенной ниже формуле индекс x используется в качестве обозначения применяемого(ых) передаточного(ых) числа(чисел) i или i+n. Для левой и правой стороны индекс не вводится, но все расчеты должны выполняться отдельно для левой и правой стороны транспортного средства.</w:t>
      </w:r>
    </w:p>
    <w:p w14:paraId="6182392B" w14:textId="78C65EDF" w:rsidR="00100560" w:rsidRPr="00305E90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2.4</w:t>
      </w:r>
      <w:r w:rsidRPr="00305E90">
        <w:rPr>
          <w:rFonts w:cs="Times New Roman"/>
          <w:b/>
          <w:bCs/>
          <w:szCs w:val="20"/>
        </w:rPr>
        <w:tab/>
        <w:t>Если испытания проводятся при температуре воздуха ниже 5 °C в соответствии с пунктом 2.1.3 приложения 3, то используется поправка на температуру вплоть до 0</w:t>
      </w:r>
      <w:r w:rsidR="007046FF">
        <w:rPr>
          <w:rFonts w:cs="Times New Roman"/>
          <w:b/>
          <w:bCs/>
          <w:szCs w:val="20"/>
        </w:rPr>
        <w:t> </w:t>
      </w:r>
      <w:r w:rsidRPr="00305E90">
        <w:rPr>
          <w:rFonts w:cs="Times New Roman"/>
          <w:b/>
          <w:bCs/>
          <w:szCs w:val="20"/>
        </w:rPr>
        <w:t>°C. Для любых испытаний, проводимых при температуре воздуха ниже 0</w:t>
      </w:r>
      <w:r w:rsidR="007046FF">
        <w:rPr>
          <w:rFonts w:cs="Times New Roman"/>
          <w:b/>
          <w:bCs/>
          <w:szCs w:val="20"/>
        </w:rPr>
        <w:t> </w:t>
      </w:r>
      <w:r w:rsidRPr="00305E90">
        <w:rPr>
          <w:rFonts w:cs="Times New Roman"/>
          <w:b/>
          <w:bCs/>
          <w:szCs w:val="20"/>
        </w:rPr>
        <w:t>°C, для расчетов используют поправку на температуру 0 °C независимо от измеренной температуры воздуха.</w:t>
      </w:r>
    </w:p>
    <w:p w14:paraId="5BD82433" w14:textId="77777777" w:rsidR="00100560" w:rsidRPr="00305E90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3.</w:t>
      </w:r>
      <w:r w:rsidRPr="00305E90">
        <w:rPr>
          <w:rFonts w:cs="Times New Roman"/>
          <w:b/>
          <w:bCs/>
          <w:szCs w:val="20"/>
        </w:rPr>
        <w:tab/>
        <w:t>СЦЕНАРИЙ 1</w:t>
      </w:r>
    </w:p>
    <w:p w14:paraId="0DF1A2DB" w14:textId="77777777" w:rsidR="00100560" w:rsidRPr="00305E90" w:rsidRDefault="00100560" w:rsidP="00125D4B">
      <w:pPr>
        <w:spacing w:after="120"/>
        <w:ind w:left="2268" w:right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Поправка на температуру основывается на измерениях звука, производимого шиной при качении, выполняемых совместно с испытаниями для проходящего транспортного средства в соответствии с приложением 3.</w:t>
      </w:r>
    </w:p>
    <w:p w14:paraId="0A01555F" w14:textId="63226E41" w:rsidR="00100560" w:rsidRPr="00305E90" w:rsidRDefault="00100560" w:rsidP="00125D4B">
      <w:pPr>
        <w:keepNext/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3.1</w:t>
      </w:r>
      <w:r w:rsidRPr="00305E90">
        <w:rPr>
          <w:rFonts w:cs="Times New Roman"/>
          <w:b/>
          <w:bCs/>
          <w:szCs w:val="20"/>
        </w:rPr>
        <w:tab/>
        <w:t>Исходное значение уровня звука, производимого шиной при качении</w:t>
      </w:r>
    </w:p>
    <w:p w14:paraId="7034DE9F" w14:textId="77777777" w:rsidR="00100560" w:rsidRPr="00305E90" w:rsidRDefault="00100560" w:rsidP="00125D4B">
      <w:pPr>
        <w:keepNext/>
        <w:keepLines/>
        <w:spacing w:after="120"/>
        <w:ind w:left="2268" w:right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 xml:space="preserve">Звук, производимый шиной при качении, </w:t>
      </w:r>
      <w:r w:rsidRPr="00305E90">
        <w:rPr>
          <w:rFonts w:cs="Times New Roman"/>
          <w:b/>
          <w:bCs/>
          <w:szCs w:val="20"/>
          <w:lang w:val="en-GB"/>
        </w:rPr>
        <w:t>L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TR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sym w:font="Symbol" w:char="F04A"/>
      </w:r>
      <w:r w:rsidRPr="00305E90">
        <w:rPr>
          <w:rFonts w:cs="Times New Roman"/>
          <w:b/>
          <w:bCs/>
          <w:position w:val="-6"/>
          <w:szCs w:val="20"/>
          <w:vertAlign w:val="subscript"/>
          <w:lang w:val="en-GB"/>
          <w14:props3d w14:extrusionH="0" w14:contourW="0" w14:prstMaterial="matte"/>
        </w:rPr>
        <w:t>ref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v</w:t>
      </w:r>
      <w:r w:rsidRPr="00305E90">
        <w:rPr>
          <w:rFonts w:cs="Times New Roman"/>
          <w:b/>
          <w:bCs/>
          <w:position w:val="-6"/>
          <w:szCs w:val="20"/>
          <w:vertAlign w:val="subscript"/>
          <w:lang w:val="en-GB"/>
        </w:rPr>
        <w:t>TR</w:t>
      </w:r>
      <w:r w:rsidRPr="00305E90">
        <w:rPr>
          <w:rFonts w:cs="Times New Roman"/>
          <w:b/>
          <w:bCs/>
          <w:position w:val="-6"/>
          <w:szCs w:val="20"/>
          <w:vertAlign w:val="subscript"/>
        </w:rPr>
        <w:t>,</w:t>
      </w:r>
      <w:r w:rsidRPr="00305E90">
        <w:rPr>
          <w:rFonts w:cs="Times New Roman"/>
          <w:b/>
          <w:bCs/>
          <w:position w:val="-6"/>
          <w:szCs w:val="20"/>
          <w:vertAlign w:val="subscript"/>
          <w:lang w:val="en-GB"/>
        </w:rPr>
        <w:t>ref</w:t>
      </w:r>
      <w:r w:rsidRPr="00305E90">
        <w:rPr>
          <w:rFonts w:cs="Times New Roman"/>
          <w:b/>
          <w:bCs/>
          <w:szCs w:val="20"/>
        </w:rPr>
        <w:t xml:space="preserve"> и наклон кривой производимого шиной звука slp</w:t>
      </w:r>
      <w:r w:rsidRPr="00305E90">
        <w:rPr>
          <w:rFonts w:cs="Times New Roman"/>
          <w:b/>
          <w:bCs/>
          <w:szCs w:val="20"/>
          <w:vertAlign w:val="subscript"/>
        </w:rPr>
        <w:t>ref</w:t>
      </w:r>
      <w:r w:rsidRPr="00305E90">
        <w:rPr>
          <w:rFonts w:cs="Times New Roman"/>
          <w:b/>
          <w:bCs/>
          <w:szCs w:val="20"/>
        </w:rPr>
        <w:t xml:space="preserve"> для левой и правой сторон транспортного средства определяют для исходной скорости транспортного средства v</w:t>
      </w:r>
      <w:r w:rsidRPr="00305E90">
        <w:rPr>
          <w:rFonts w:cs="Times New Roman"/>
          <w:b/>
          <w:bCs/>
          <w:szCs w:val="20"/>
          <w:vertAlign w:val="subscript"/>
        </w:rPr>
        <w:t>TR,ref</w:t>
      </w:r>
      <w:r w:rsidRPr="00305E90">
        <w:rPr>
          <w:rFonts w:cs="Times New Roman"/>
          <w:b/>
          <w:bCs/>
          <w:szCs w:val="20"/>
        </w:rPr>
        <w:t xml:space="preserve"> при исходной температуре </w:t>
      </w:r>
      <w:r w:rsidRPr="00305E90">
        <w:rPr>
          <w:rFonts w:cs="Times New Roman"/>
          <w:b/>
          <w:bCs/>
          <w:szCs w:val="20"/>
          <w:lang w:val="en-GB"/>
        </w:rPr>
        <w:sym w:font="Symbol" w:char="F04A"/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ref</w:t>
      </w:r>
      <w:r w:rsidRPr="00305E90">
        <w:rPr>
          <w:rFonts w:cs="Times New Roman"/>
          <w:b/>
          <w:bCs/>
          <w:szCs w:val="20"/>
        </w:rPr>
        <w:t xml:space="preserve"> в соответствии с добавлением 3 к приложению 3.</w:t>
      </w:r>
    </w:p>
    <w:p w14:paraId="374D740C" w14:textId="3AECA1E9" w:rsidR="00100560" w:rsidRPr="00305E90" w:rsidRDefault="00100560" w:rsidP="00125D4B">
      <w:pPr>
        <w:keepNext/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3.2</w:t>
      </w:r>
      <w:r w:rsidRPr="00305E90">
        <w:rPr>
          <w:rFonts w:cs="Times New Roman"/>
          <w:b/>
          <w:bCs/>
          <w:szCs w:val="20"/>
        </w:rPr>
        <w:tab/>
        <w:t xml:space="preserve">Поправка на температуру для результатов испытаний при постоянной скорости </w:t>
      </w:r>
    </w:p>
    <w:p w14:paraId="3169B49F" w14:textId="230C2982" w:rsidR="00100560" w:rsidRPr="00305E90" w:rsidRDefault="00100560" w:rsidP="00125D4B">
      <w:pPr>
        <w:keepNext/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3.2.1</w:t>
      </w:r>
      <w:r w:rsidRPr="00305E90">
        <w:rPr>
          <w:rFonts w:cs="Times New Roman"/>
          <w:b/>
          <w:bCs/>
          <w:szCs w:val="20"/>
        </w:rPr>
        <w:tab/>
        <w:t>Исходная скорость должна быть равна скорости исходного испытания при постоянной скорости v</w:t>
      </w:r>
      <w:r w:rsidRPr="00305E90">
        <w:rPr>
          <w:rFonts w:cs="Times New Roman"/>
          <w:b/>
          <w:bCs/>
          <w:szCs w:val="20"/>
          <w:vertAlign w:val="subscript"/>
        </w:rPr>
        <w:t>crs</w:t>
      </w:r>
      <w:r w:rsidRPr="00305E90">
        <w:rPr>
          <w:rFonts w:cs="Times New Roman"/>
          <w:b/>
          <w:bCs/>
          <w:szCs w:val="20"/>
        </w:rPr>
        <w:t>, определенной в приложении 3. В большинстве случаев она составляет 50 км/ч. Если исходная скорость шины v</w:t>
      </w:r>
      <w:r w:rsidRPr="00305E90">
        <w:rPr>
          <w:rFonts w:cs="Times New Roman"/>
          <w:b/>
          <w:bCs/>
          <w:szCs w:val="20"/>
          <w:vertAlign w:val="subscript"/>
        </w:rPr>
        <w:t>TR,ref</w:t>
      </w:r>
      <w:r w:rsidRPr="00305E90">
        <w:rPr>
          <w:rFonts w:cs="Times New Roman"/>
          <w:b/>
          <w:bCs/>
          <w:szCs w:val="20"/>
        </w:rPr>
        <w:t>, отличается от v</w:t>
      </w:r>
      <w:r w:rsidRPr="00305E90">
        <w:rPr>
          <w:rFonts w:cs="Times New Roman"/>
          <w:b/>
          <w:bCs/>
          <w:szCs w:val="20"/>
          <w:vertAlign w:val="subscript"/>
        </w:rPr>
        <w:t>crs</w:t>
      </w:r>
      <w:r w:rsidRPr="00305E90">
        <w:rPr>
          <w:rFonts w:cs="Times New Roman"/>
          <w:b/>
          <w:bCs/>
          <w:szCs w:val="20"/>
        </w:rPr>
        <w:t>, то звук, производимый шиной при качении, для каждой из сторон транспортного средства, приводят к испытательной скорости v</w:t>
      </w:r>
      <w:r w:rsidRPr="00305E90">
        <w:rPr>
          <w:rFonts w:cs="Times New Roman"/>
          <w:b/>
          <w:bCs/>
          <w:szCs w:val="20"/>
          <w:vertAlign w:val="subscript"/>
        </w:rPr>
        <w:t xml:space="preserve">crs </w:t>
      </w:r>
      <w:r w:rsidRPr="00305E90">
        <w:rPr>
          <w:rFonts w:cs="Times New Roman"/>
          <w:b/>
          <w:bCs/>
          <w:szCs w:val="20"/>
        </w:rPr>
        <w:t>по следующему уравнению:</w:t>
      </w:r>
    </w:p>
    <w:p w14:paraId="3F42FD72" w14:textId="5BAC7110" w:rsidR="00100560" w:rsidRPr="00305E90" w:rsidRDefault="006D7F23" w:rsidP="00125D4B">
      <w:pPr>
        <w:keepNext/>
        <w:keepLines/>
        <w:spacing w:after="120"/>
        <w:ind w:left="2268" w:right="1134"/>
        <w:jc w:val="both"/>
        <w:rPr>
          <w:rFonts w:cs="Times New Roman"/>
          <w:b/>
          <w:bCs/>
          <w:iCs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TR,crs,j,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Cs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ref</m:t>
                </m:r>
              </m:sub>
            </m:sSub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bCs/>
                <w:i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TR,</m:t>
            </m:r>
            <w:bookmarkStart w:id="7" w:name="_Hlk85799205"/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Cs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ref</m:t>
                </m:r>
              </m:sub>
            </m:sSub>
            <w:bookmarkEnd w:id="7"/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TR,ref</m:t>
                </m:r>
              </m:sub>
            </m:sSub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b/>
                <w:bCs/>
                <w:i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slp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ref</m:t>
            </m:r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>×</m:t>
        </m:r>
        <m:func>
          <m:funcPr>
            <m:ctrlPr>
              <w:rPr>
                <w:rFonts w:ascii="Cambria Math" w:hAnsi="Cambria Math" w:cs="Times New Roman"/>
                <w:b/>
                <w:bCs/>
                <w:iCs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lg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Cs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Cs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crs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Cs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TR,ref</m:t>
                    </m:r>
                  </m:sub>
                </m:sSub>
              </m:den>
            </m:f>
          </m:e>
        </m:func>
      </m:oMath>
      <w:r w:rsidR="00100560" w:rsidRPr="00305E90">
        <w:rPr>
          <w:rFonts w:cs="Times New Roman"/>
          <w:b/>
          <w:bCs/>
          <w:iCs/>
          <w:szCs w:val="20"/>
        </w:rPr>
        <w:t>.</w:t>
      </w:r>
    </w:p>
    <w:p w14:paraId="0801D569" w14:textId="401B0CBD" w:rsidR="00100560" w:rsidRPr="00305E90" w:rsidRDefault="00100560" w:rsidP="00125D4B">
      <w:pPr>
        <w:keepNext/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3.2.2</w:t>
      </w:r>
      <w:r w:rsidRPr="00305E90">
        <w:rPr>
          <w:rFonts w:cs="Times New Roman"/>
          <w:b/>
          <w:bCs/>
          <w:szCs w:val="20"/>
        </w:rPr>
        <w:tab/>
        <w:t>Для каждого действительного прогона j в рамках испытания для проходящего транспортного средства при постоянной скорости по результатам измерений в соответствии с пунктом 3.1.2.1 приложения</w:t>
      </w:r>
      <w:r w:rsidR="00E27864" w:rsidRPr="00305E90">
        <w:rPr>
          <w:rFonts w:cs="Times New Roman"/>
          <w:b/>
          <w:bCs/>
          <w:szCs w:val="20"/>
        </w:rPr>
        <w:t> </w:t>
      </w:r>
      <w:r w:rsidRPr="00305E90">
        <w:rPr>
          <w:rFonts w:cs="Times New Roman"/>
          <w:b/>
          <w:bCs/>
          <w:szCs w:val="20"/>
        </w:rPr>
        <w:t>3 получают следующие значения для каждой передачи:</w:t>
      </w:r>
    </w:p>
    <w:p w14:paraId="4964CC33" w14:textId="614AB4C3" w:rsidR="00100560" w:rsidRPr="00305E90" w:rsidRDefault="00100560" w:rsidP="00125D4B">
      <w:pPr>
        <w:keepNext/>
        <w:keepLines/>
        <w:spacing w:after="120"/>
        <w:ind w:left="2835" w:right="1134" w:hanging="567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a)</w:t>
      </w:r>
      <w:r w:rsidRPr="00305E90">
        <w:rPr>
          <w:rFonts w:cs="Times New Roman"/>
          <w:b/>
          <w:bCs/>
          <w:szCs w:val="20"/>
        </w:rPr>
        <w:tab/>
        <w:t>зарегистрированные уровни звука L</w:t>
      </w:r>
      <w:r w:rsidRPr="00305E90">
        <w:rPr>
          <w:rFonts w:cs="Times New Roman"/>
          <w:b/>
          <w:bCs/>
          <w:szCs w:val="20"/>
          <w:vertAlign w:val="subscript"/>
        </w:rPr>
        <w:t>crs,j</w:t>
      </w:r>
      <w:r w:rsidR="0006725D" w:rsidRPr="00305E90">
        <w:rPr>
          <w:rFonts w:cs="Times New Roman"/>
          <w:b/>
          <w:bCs/>
          <w:szCs w:val="20"/>
        </w:rPr>
        <w:t>;</w:t>
      </w:r>
      <w:r w:rsidRPr="00305E90">
        <w:rPr>
          <w:rFonts w:cs="Times New Roman"/>
          <w:b/>
          <w:bCs/>
          <w:szCs w:val="20"/>
        </w:rPr>
        <w:t xml:space="preserve"> </w:t>
      </w:r>
    </w:p>
    <w:p w14:paraId="3AFA9D10" w14:textId="125A3E36" w:rsidR="00100560" w:rsidRPr="00305E90" w:rsidRDefault="00100560" w:rsidP="00125D4B">
      <w:pPr>
        <w:keepNext/>
        <w:keepLines/>
        <w:spacing w:after="120"/>
        <w:ind w:left="2835" w:right="1134" w:hanging="567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b)</w:t>
      </w:r>
      <w:r w:rsidRPr="00305E90">
        <w:rPr>
          <w:rFonts w:cs="Times New Roman"/>
          <w:b/>
          <w:bCs/>
          <w:szCs w:val="20"/>
        </w:rPr>
        <w:tab/>
        <w:t>скорость транспортного средства v</w:t>
      </w:r>
      <w:r w:rsidRPr="00305E90">
        <w:rPr>
          <w:rFonts w:cs="Times New Roman"/>
          <w:b/>
          <w:bCs/>
          <w:szCs w:val="20"/>
          <w:vertAlign w:val="subscript"/>
        </w:rPr>
        <w:t>crs,PP',j</w:t>
      </w:r>
      <w:r w:rsidR="0006725D" w:rsidRPr="00305E90">
        <w:rPr>
          <w:rFonts w:cs="Times New Roman"/>
          <w:b/>
          <w:bCs/>
          <w:szCs w:val="20"/>
        </w:rPr>
        <w:t xml:space="preserve">; </w:t>
      </w:r>
      <w:r w:rsidRPr="00305E90">
        <w:rPr>
          <w:rFonts w:cs="Times New Roman"/>
          <w:b/>
          <w:bCs/>
          <w:szCs w:val="20"/>
        </w:rPr>
        <w:t xml:space="preserve">и </w:t>
      </w:r>
    </w:p>
    <w:p w14:paraId="3B68552A" w14:textId="77777777" w:rsidR="00100560" w:rsidRPr="00305E90" w:rsidRDefault="00100560" w:rsidP="00125D4B">
      <w:pPr>
        <w:keepNext/>
        <w:keepLines/>
        <w:spacing w:after="120"/>
        <w:ind w:left="2835" w:right="1134" w:hanging="567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c)</w:t>
      </w:r>
      <w:r w:rsidRPr="00305E90">
        <w:rPr>
          <w:rFonts w:cs="Times New Roman"/>
          <w:b/>
          <w:bCs/>
          <w:szCs w:val="20"/>
        </w:rPr>
        <w:tab/>
        <w:t xml:space="preserve">температура воздуха </w:t>
      </w:r>
      <w:r w:rsidRPr="00305E90">
        <w:rPr>
          <w:rFonts w:cs="Times New Roman"/>
          <w:b/>
          <w:bCs/>
          <w:szCs w:val="20"/>
          <w:lang w:val="en-GB"/>
        </w:rPr>
        <w:sym w:font="Symbol" w:char="F04A"/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crs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j</w:t>
      </w:r>
      <w:r w:rsidRPr="00305E90">
        <w:rPr>
          <w:rFonts w:cs="Times New Roman"/>
          <w:b/>
          <w:bCs/>
          <w:szCs w:val="20"/>
        </w:rPr>
        <w:t>.</w:t>
      </w:r>
    </w:p>
    <w:p w14:paraId="2C980ABE" w14:textId="564C2638" w:rsidR="00100560" w:rsidRPr="00305E90" w:rsidRDefault="00100560" w:rsidP="00125D4B">
      <w:pPr>
        <w:keepNext/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3.2.3</w:t>
      </w:r>
      <w:r w:rsidRPr="00305E90">
        <w:rPr>
          <w:rFonts w:cs="Times New Roman"/>
          <w:b/>
          <w:bCs/>
          <w:szCs w:val="20"/>
        </w:rPr>
        <w:tab/>
        <w:t xml:space="preserve">Для каждого отдельного испытательного прогона (передача, условие испытания и сторона транспортного средства) рассчитывают исходный уровень звука, производимого шиной при качении, при соответствующей температуре воздуха </w:t>
      </w:r>
      <w:r w:rsidRPr="00305E90">
        <w:rPr>
          <w:rFonts w:cs="Times New Roman"/>
          <w:b/>
          <w:bCs/>
          <w:szCs w:val="20"/>
          <w:lang w:val="en-GB"/>
        </w:rPr>
        <w:sym w:font="Symbol" w:char="F04A"/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crs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j</w:t>
      </w:r>
      <w:r w:rsidRPr="00305E90">
        <w:rPr>
          <w:rFonts w:cs="Times New Roman"/>
          <w:b/>
          <w:bCs/>
          <w:szCs w:val="20"/>
        </w:rPr>
        <w:t>.</w:t>
      </w:r>
    </w:p>
    <w:p w14:paraId="5FE0F6BC" w14:textId="4F1F090F" w:rsidR="00100560" w:rsidRPr="00305E90" w:rsidRDefault="006D7F23" w:rsidP="00125D4B">
      <w:pPr>
        <w:tabs>
          <w:tab w:val="left" w:leader="dot" w:pos="8100"/>
        </w:tabs>
        <w:spacing w:after="120"/>
        <w:ind w:left="2268" w:right="1134"/>
        <w:rPr>
          <w:rFonts w:cs="Times New Roman"/>
          <w:b/>
          <w:bCs/>
          <w:kern w:val="24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kern w:val="24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kern w:val="24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kern w:val="24"/>
                <w:szCs w:val="20"/>
              </w:rPr>
              <m:t>TR,crs,j,</m:t>
            </m:r>
            <m:r>
              <m:rPr>
                <m:sty m:val="b"/>
              </m:rPr>
              <w:rPr>
                <w:rFonts w:ascii="Cambria Math" w:eastAsia="Cambria Math" w:hAnsi="Cambria Math" w:cs="Times New Roman"/>
                <w:kern w:val="24"/>
                <w:szCs w:val="20"/>
              </w:rPr>
              <m:t>ϑcrs</m:t>
            </m:r>
          </m:sub>
        </m:sSub>
        <m:r>
          <m:rPr>
            <m:sty m:val="b"/>
          </m:rPr>
          <w:rPr>
            <w:rFonts w:ascii="Cambria Math" w:hAnsi="Cambria Math" w:cs="Times New Roman"/>
            <w:kern w:val="24"/>
            <w:szCs w:val="20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b/>
                <w:bCs/>
                <w:kern w:val="24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mbria Math" w:hAnsi="Cambria Math" w:cs="Times New Roman"/>
                <w:kern w:val="24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eastAsia="Cambria Math" w:hAnsi="Cambria Math" w:cs="Times New Roman"/>
                <w:kern w:val="24"/>
                <w:szCs w:val="20"/>
              </w:rPr>
              <m:t>TR,crs,j,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Cs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ref</m:t>
                </m:r>
              </m:sub>
            </m:sSub>
          </m:sub>
        </m:sSub>
        <m:r>
          <m:rPr>
            <m:sty m:val="b"/>
          </m:rPr>
          <w:rPr>
            <w:rFonts w:ascii="Cambria Math" w:hAnsi="Cambria Math" w:cs="Times New Roman"/>
            <w:kern w:val="24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bCs/>
                <w:kern w:val="24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kern w:val="24"/>
                <w:szCs w:val="20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kern w:val="24"/>
                <w:szCs w:val="20"/>
              </w:rPr>
              <m:t>1</m:t>
            </m:r>
          </m:sub>
        </m:sSub>
        <m:r>
          <m:rPr>
            <m:sty m:val="b"/>
          </m:rPr>
          <w:rPr>
            <w:rFonts w:ascii="Cambria Math" w:eastAsia="Cambria Math" w:hAnsi="Cambria Math" w:cs="Times New Roman"/>
            <w:kern w:val="24"/>
            <w:szCs w:val="20"/>
          </w:rPr>
          <m:t>×</m:t>
        </m:r>
        <m:func>
          <m:funcPr>
            <m:ctrlPr>
              <w:rPr>
                <w:rFonts w:ascii="Cambria Math" w:eastAsia="Cambria Math" w:hAnsi="Cambria Math" w:cs="Times New Roman"/>
                <w:b/>
                <w:bCs/>
                <w:kern w:val="24"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eastAsia="Cambria Math" w:hAnsi="Cambria Math" w:cs="Times New Roman"/>
                <w:kern w:val="24"/>
                <w:szCs w:val="20"/>
              </w:rPr>
              <m:t>lg</m:t>
            </m:r>
          </m:fName>
          <m:e>
            <m:d>
              <m:dPr>
                <m:ctrlPr>
                  <w:rPr>
                    <w:rFonts w:ascii="Cambria Math" w:eastAsia="Cambria Math" w:hAnsi="Cambria Math" w:cs="Times New Roman"/>
                    <w:b/>
                    <w:bCs/>
                    <w:kern w:val="24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mbria Math" w:hAnsi="Cambria Math" w:cs="Times New Roman"/>
                        <w:b/>
                        <w:bCs/>
                        <w:kern w:val="24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b/>
                            <w:bCs/>
                            <w:kern w:val="24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mbria Math" w:hAnsi="Cambria Math" w:cs="Times New Roman"/>
                            <w:kern w:val="24"/>
                            <w:szCs w:val="20"/>
                          </w:rPr>
                          <m:t>ϑ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mbria Math" w:hAnsi="Cambria Math" w:cs="Times New Roman"/>
                            <w:kern w:val="24"/>
                            <w:szCs w:val="20"/>
                          </w:rPr>
                          <m:t>ref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Cambria Math" w:hAnsi="Cambria Math" w:cs="Times New Roman"/>
                        <w:kern w:val="24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b/>
                            <w:bCs/>
                            <w:kern w:val="24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mbria Math" w:hAnsi="Cambria Math" w:cs="Times New Roman"/>
                            <w:kern w:val="24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Times New Roman"/>
                            <w:kern w:val="24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b/>
                            <w:bCs/>
                            <w:kern w:val="24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mbria Math" w:hAnsi="Cambria Math" w:cs="Times New Roman"/>
                            <w:kern w:val="24"/>
                            <w:szCs w:val="20"/>
                          </w:rPr>
                          <m:t>ϑ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mbria Math" w:hAnsi="Cambria Math" w:cs="Times New Roman"/>
                            <w:kern w:val="24"/>
                            <w:szCs w:val="20"/>
                          </w:rPr>
                          <m:t>crs,j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Cambria Math" w:hAnsi="Cambria Math" w:cs="Times New Roman"/>
                        <w:kern w:val="24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b/>
                            <w:bCs/>
                            <w:kern w:val="24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mbria Math" w:hAnsi="Cambria Math" w:cs="Times New Roman"/>
                            <w:kern w:val="24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Times New Roman"/>
                            <w:kern w:val="24"/>
                            <w:szCs w:val="20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</m:func>
      </m:oMath>
      <w:r w:rsidR="00100560" w:rsidRPr="00305E90">
        <w:rPr>
          <w:rFonts w:cs="Times New Roman"/>
          <w:b/>
          <w:bCs/>
          <w:kern w:val="24"/>
          <w:szCs w:val="20"/>
        </w:rPr>
        <w:t>,</w:t>
      </w:r>
    </w:p>
    <w:p w14:paraId="546670B9" w14:textId="4753043A" w:rsidR="00100560" w:rsidRPr="00305E90" w:rsidRDefault="00100560" w:rsidP="00E27864">
      <w:pPr>
        <w:keepLines/>
        <w:tabs>
          <w:tab w:val="left" w:pos="2835"/>
          <w:tab w:val="left" w:pos="3686"/>
          <w:tab w:val="left" w:pos="3969"/>
          <w:tab w:val="right" w:pos="4678"/>
          <w:tab w:val="left" w:pos="4820"/>
        </w:tabs>
        <w:ind w:left="3402" w:right="1134" w:hanging="1134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 xml:space="preserve">где </w:t>
      </w:r>
      <w:r w:rsidRPr="00305E90">
        <w:rPr>
          <w:rFonts w:cs="Times New Roman"/>
          <w:b/>
          <w:bCs/>
          <w:szCs w:val="20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bCs/>
                <w:iCs/>
                <w:szCs w:val="20"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  <w:lang w:val="en-GB"/>
              </w:rPr>
              <m:t>ϑ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  <w:lang w:val="en-GB"/>
              </w:rPr>
              <m:t>ref</m:t>
            </m:r>
          </m:sub>
        </m:sSub>
      </m:oMath>
      <w:r w:rsidRPr="00305E90">
        <w:rPr>
          <w:rFonts w:cs="Times New Roman"/>
          <w:b/>
          <w:bCs/>
          <w:szCs w:val="20"/>
        </w:rPr>
        <w:t xml:space="preserve"> </w:t>
      </w:r>
      <w:r w:rsidRPr="00305E90">
        <w:rPr>
          <w:rFonts w:cs="Times New Roman"/>
          <w:b/>
          <w:bCs/>
          <w:szCs w:val="20"/>
        </w:rPr>
        <w:tab/>
        <w:t>=</w:t>
      </w:r>
      <w:r w:rsidRPr="00305E90">
        <w:rPr>
          <w:rFonts w:cs="Times New Roman"/>
          <w:b/>
          <w:bCs/>
          <w:szCs w:val="20"/>
        </w:rPr>
        <w:tab/>
        <w:t>20 °С</w:t>
      </w:r>
      <w:r w:rsidR="007046FF">
        <w:rPr>
          <w:rFonts w:cs="Times New Roman"/>
          <w:b/>
          <w:bCs/>
          <w:szCs w:val="20"/>
        </w:rPr>
        <w:t>;</w:t>
      </w:r>
    </w:p>
    <w:p w14:paraId="78FF4EA8" w14:textId="28180A93" w:rsidR="00100560" w:rsidRPr="00305E90" w:rsidRDefault="00100560" w:rsidP="00E27864">
      <w:pPr>
        <w:keepLines/>
        <w:tabs>
          <w:tab w:val="left" w:pos="2835"/>
          <w:tab w:val="left" w:pos="3686"/>
          <w:tab w:val="left" w:pos="3969"/>
          <w:tab w:val="right" w:pos="4678"/>
          <w:tab w:val="left" w:pos="4820"/>
        </w:tabs>
        <w:ind w:left="3402" w:right="1134" w:hanging="1134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ab/>
        <w:t>K</w:t>
      </w:r>
      <w:r w:rsidRPr="00305E90">
        <w:rPr>
          <w:rFonts w:cs="Times New Roman"/>
          <w:b/>
          <w:bCs/>
          <w:szCs w:val="20"/>
          <w:vertAlign w:val="subscript"/>
        </w:rPr>
        <w:t>1</w:t>
      </w:r>
      <w:r w:rsidRPr="00305E90">
        <w:rPr>
          <w:rFonts w:cs="Times New Roman"/>
          <w:b/>
          <w:bCs/>
          <w:szCs w:val="20"/>
        </w:rPr>
        <w:t xml:space="preserve"> </w:t>
      </w:r>
      <w:r w:rsidRPr="00305E90">
        <w:rPr>
          <w:rFonts w:cs="Times New Roman"/>
          <w:b/>
          <w:bCs/>
          <w:szCs w:val="20"/>
        </w:rPr>
        <w:tab/>
        <w:t>=</w:t>
      </w:r>
      <w:r w:rsidRPr="00305E90">
        <w:rPr>
          <w:rFonts w:cs="Times New Roman"/>
          <w:b/>
          <w:bCs/>
          <w:szCs w:val="20"/>
        </w:rPr>
        <w:tab/>
        <w:t>3,4 для шин классов C</w:t>
      </w:r>
      <w:r w:rsidRPr="00305E90">
        <w:rPr>
          <w:rFonts w:cs="Times New Roman"/>
          <w:b/>
          <w:bCs/>
          <w:szCs w:val="20"/>
          <w:vertAlign w:val="subscript"/>
        </w:rPr>
        <w:t>1</w:t>
      </w:r>
      <w:r w:rsidRPr="00305E90">
        <w:rPr>
          <w:rFonts w:cs="Times New Roman"/>
          <w:b/>
          <w:bCs/>
          <w:szCs w:val="20"/>
        </w:rPr>
        <w:t xml:space="preserve"> и C</w:t>
      </w:r>
      <w:r w:rsidRPr="00305E90">
        <w:rPr>
          <w:rFonts w:cs="Times New Roman"/>
          <w:b/>
          <w:bCs/>
          <w:szCs w:val="20"/>
          <w:vertAlign w:val="subscript"/>
        </w:rPr>
        <w:t>2</w:t>
      </w:r>
      <w:r w:rsidRPr="00305E90">
        <w:rPr>
          <w:rFonts w:cs="Times New Roman"/>
          <w:b/>
          <w:bCs/>
          <w:szCs w:val="20"/>
        </w:rPr>
        <w:t>;</w:t>
      </w:r>
    </w:p>
    <w:p w14:paraId="757980FC" w14:textId="72BB0ADA" w:rsidR="00100560" w:rsidRPr="00305E90" w:rsidRDefault="00100560" w:rsidP="00E27864">
      <w:pPr>
        <w:keepLines/>
        <w:tabs>
          <w:tab w:val="left" w:pos="2835"/>
          <w:tab w:val="left" w:pos="3686"/>
          <w:tab w:val="left" w:pos="3969"/>
          <w:tab w:val="right" w:pos="4678"/>
          <w:tab w:val="left" w:pos="4820"/>
        </w:tabs>
        <w:ind w:left="3402" w:right="1134" w:hanging="1134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ab/>
        <w:t>K</w:t>
      </w:r>
      <w:r w:rsidRPr="00305E90">
        <w:rPr>
          <w:rFonts w:cs="Times New Roman"/>
          <w:b/>
          <w:bCs/>
          <w:szCs w:val="20"/>
          <w:vertAlign w:val="subscript"/>
        </w:rPr>
        <w:t>2</w:t>
      </w:r>
      <w:r w:rsidRPr="00305E90">
        <w:rPr>
          <w:rFonts w:cs="Times New Roman"/>
          <w:b/>
          <w:bCs/>
          <w:szCs w:val="20"/>
        </w:rPr>
        <w:tab/>
        <w:t xml:space="preserve">= </w:t>
      </w:r>
      <w:r w:rsidR="00125D4B" w:rsidRPr="00305E90">
        <w:rPr>
          <w:rFonts w:cs="Times New Roman"/>
          <w:b/>
          <w:bCs/>
          <w:szCs w:val="20"/>
        </w:rPr>
        <w:tab/>
      </w:r>
      <w:r w:rsidRPr="00305E90">
        <w:rPr>
          <w:rFonts w:cs="Times New Roman"/>
          <w:b/>
          <w:bCs/>
          <w:szCs w:val="20"/>
        </w:rPr>
        <w:t xml:space="preserve">3,0 </w:t>
      </w:r>
      <w:r w:rsidRPr="00305E90">
        <w:rPr>
          <w:rFonts w:cs="Times New Roman"/>
          <w:b/>
          <w:bCs/>
          <w:szCs w:val="20"/>
        </w:rPr>
        <w:tab/>
        <w:t>для шин класса C</w:t>
      </w:r>
      <w:r w:rsidRPr="00305E90">
        <w:rPr>
          <w:rFonts w:cs="Times New Roman"/>
          <w:b/>
          <w:bCs/>
          <w:szCs w:val="20"/>
          <w:vertAlign w:val="subscript"/>
        </w:rPr>
        <w:t>1</w:t>
      </w:r>
      <w:r w:rsidR="00E27864" w:rsidRPr="00305E90">
        <w:rPr>
          <w:rFonts w:cs="Times New Roman"/>
          <w:b/>
          <w:bCs/>
          <w:szCs w:val="20"/>
        </w:rPr>
        <w:t xml:space="preserve">; </w:t>
      </w:r>
      <w:r w:rsidRPr="00305E90">
        <w:rPr>
          <w:rFonts w:cs="Times New Roman"/>
          <w:b/>
          <w:bCs/>
          <w:szCs w:val="20"/>
        </w:rPr>
        <w:t xml:space="preserve">и </w:t>
      </w:r>
    </w:p>
    <w:p w14:paraId="51562A6C" w14:textId="798939C2" w:rsidR="00100560" w:rsidRPr="00305E90" w:rsidRDefault="00100560" w:rsidP="00125D4B">
      <w:pPr>
        <w:keepLines/>
        <w:tabs>
          <w:tab w:val="left" w:pos="2835"/>
          <w:tab w:val="left" w:pos="3686"/>
          <w:tab w:val="left" w:pos="3969"/>
          <w:tab w:val="right" w:pos="4678"/>
          <w:tab w:val="left" w:pos="4820"/>
        </w:tabs>
        <w:spacing w:after="120"/>
        <w:ind w:left="3402" w:right="1134" w:hanging="1134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ab/>
        <w:t>K</w:t>
      </w:r>
      <w:r w:rsidRPr="00305E90">
        <w:rPr>
          <w:rFonts w:cs="Times New Roman"/>
          <w:b/>
          <w:bCs/>
          <w:szCs w:val="20"/>
          <w:vertAlign w:val="subscript"/>
        </w:rPr>
        <w:t>2</w:t>
      </w:r>
      <w:r w:rsidRPr="00305E90">
        <w:rPr>
          <w:rFonts w:cs="Times New Roman"/>
          <w:b/>
          <w:bCs/>
          <w:szCs w:val="20"/>
        </w:rPr>
        <w:t xml:space="preserve"> </w:t>
      </w:r>
      <w:r w:rsidRPr="00305E90">
        <w:rPr>
          <w:rFonts w:cs="Times New Roman"/>
          <w:b/>
          <w:bCs/>
          <w:szCs w:val="20"/>
        </w:rPr>
        <w:tab/>
        <w:t xml:space="preserve">= </w:t>
      </w:r>
      <w:r w:rsidR="00125D4B" w:rsidRPr="00305E90">
        <w:rPr>
          <w:rFonts w:cs="Times New Roman"/>
          <w:b/>
          <w:bCs/>
          <w:szCs w:val="20"/>
        </w:rPr>
        <w:tab/>
      </w:r>
      <w:r w:rsidRPr="00305E90">
        <w:rPr>
          <w:rFonts w:cs="Times New Roman"/>
          <w:b/>
          <w:bCs/>
          <w:szCs w:val="20"/>
        </w:rPr>
        <w:t xml:space="preserve">15,0 </w:t>
      </w:r>
      <w:r w:rsidRPr="00305E90">
        <w:rPr>
          <w:rFonts w:cs="Times New Roman"/>
          <w:b/>
          <w:bCs/>
          <w:szCs w:val="20"/>
        </w:rPr>
        <w:tab/>
        <w:t>для шин класса С</w:t>
      </w:r>
      <w:r w:rsidRPr="00305E90">
        <w:rPr>
          <w:rFonts w:cs="Times New Roman"/>
          <w:b/>
          <w:bCs/>
          <w:szCs w:val="20"/>
          <w:vertAlign w:val="subscript"/>
        </w:rPr>
        <w:t>2</w:t>
      </w:r>
      <w:r w:rsidRPr="00305E90">
        <w:rPr>
          <w:rFonts w:cs="Times New Roman"/>
          <w:b/>
          <w:bCs/>
          <w:szCs w:val="20"/>
        </w:rPr>
        <w:t>.</w:t>
      </w:r>
    </w:p>
    <w:p w14:paraId="71A65A35" w14:textId="42632223" w:rsidR="00100560" w:rsidRPr="00305E90" w:rsidRDefault="00100560" w:rsidP="00125D4B">
      <w:pPr>
        <w:keepNext/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lastRenderedPageBreak/>
        <w:t>3.2.4</w:t>
      </w:r>
      <w:r w:rsidRPr="00305E90">
        <w:rPr>
          <w:rFonts w:cs="Times New Roman"/>
          <w:b/>
          <w:bCs/>
          <w:szCs w:val="20"/>
        </w:rPr>
        <w:tab/>
        <w:t>Для каждой передачи, прогона и стороны транспортного средства из результата испытания при постоянной скорости L</w:t>
      </w:r>
      <w:r w:rsidRPr="00305E90">
        <w:rPr>
          <w:rFonts w:cs="Times New Roman"/>
          <w:b/>
          <w:bCs/>
          <w:szCs w:val="20"/>
          <w:vertAlign w:val="subscript"/>
        </w:rPr>
        <w:t>crs,j</w:t>
      </w:r>
      <w:r w:rsidRPr="00305E90">
        <w:rPr>
          <w:rFonts w:cs="Times New Roman"/>
          <w:b/>
          <w:bCs/>
          <w:szCs w:val="20"/>
        </w:rPr>
        <w:t xml:space="preserve"> расчетным путем извлекают составляющую звука, приходящуюся на силовой агрегат L</w:t>
      </w:r>
      <w:r w:rsidRPr="00305E90">
        <w:rPr>
          <w:rFonts w:cs="Times New Roman"/>
          <w:b/>
          <w:bCs/>
          <w:szCs w:val="20"/>
          <w:vertAlign w:val="subscript"/>
        </w:rPr>
        <w:t>PT,crs,j</w:t>
      </w:r>
      <w:r w:rsidRPr="00305E90">
        <w:rPr>
          <w:rFonts w:cs="Times New Roman"/>
          <w:b/>
          <w:bCs/>
          <w:szCs w:val="20"/>
        </w:rPr>
        <w:t xml:space="preserve">. </w:t>
      </w:r>
    </w:p>
    <w:p w14:paraId="15DF8F74" w14:textId="733DF806" w:rsidR="00100560" w:rsidRPr="00305E90" w:rsidRDefault="006D7F23" w:rsidP="00125D4B">
      <w:pPr>
        <w:keepLines/>
        <w:spacing w:after="120"/>
        <w:ind w:left="2268" w:right="1134"/>
        <w:jc w:val="both"/>
        <w:rPr>
          <w:rFonts w:cs="Times New Roman"/>
          <w:b/>
          <w:bCs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PT,crs,j</m:t>
            </m:r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>=10×</m:t>
        </m:r>
        <m:func>
          <m:func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bCs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crs,j</m:t>
                        </m:r>
                      </m:sub>
                    </m:sSub>
                  </m:sup>
                </m:sSup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TR,crs,j,ϑ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position w:val="-4"/>
                            <w:szCs w:val="20"/>
                          </w:rPr>
                          <m:t>crs</m:t>
                        </m:r>
                      </m:sub>
                    </m:sSub>
                  </m:sup>
                </m:sSup>
              </m:e>
            </m:d>
          </m:e>
        </m:func>
      </m:oMath>
      <w:r w:rsidR="00100560" w:rsidRPr="00305E90">
        <w:rPr>
          <w:rFonts w:cs="Times New Roman"/>
          <w:b/>
          <w:bCs/>
          <w:szCs w:val="20"/>
        </w:rPr>
        <w:t>.</w:t>
      </w:r>
    </w:p>
    <w:p w14:paraId="3C8F13B5" w14:textId="77777777" w:rsidR="00100560" w:rsidRPr="00305E90" w:rsidRDefault="00100560" w:rsidP="00125D4B">
      <w:pPr>
        <w:keepLines/>
        <w:spacing w:after="120"/>
        <w:ind w:left="2268" w:right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 xml:space="preserve">В случае если </w:t>
      </w:r>
      <w:r w:rsidRPr="00305E90">
        <w:rPr>
          <w:rFonts w:cs="Times New Roman"/>
          <w:b/>
          <w:bCs/>
          <w:szCs w:val="20"/>
          <w:lang w:val="en-GB"/>
        </w:rPr>
        <w:t>L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TR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crs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sym w:font="Symbol" w:char="F04A"/>
      </w:r>
      <w:r w:rsidRPr="00305E90">
        <w:rPr>
          <w:rFonts w:cs="Times New Roman"/>
          <w:b/>
          <w:bCs/>
          <w:position w:val="-4"/>
          <w:szCs w:val="20"/>
          <w:vertAlign w:val="subscript"/>
          <w:lang w:val="en-GB"/>
        </w:rPr>
        <w:t>crs</w:t>
      </w:r>
      <w:r w:rsidRPr="00305E90">
        <w:rPr>
          <w:rFonts w:cs="Times New Roman"/>
          <w:b/>
          <w:bCs/>
          <w:szCs w:val="20"/>
        </w:rPr>
        <w:t xml:space="preserve"> больше L</w:t>
      </w:r>
      <w:r w:rsidRPr="00305E90">
        <w:rPr>
          <w:rFonts w:cs="Times New Roman"/>
          <w:b/>
          <w:bCs/>
          <w:szCs w:val="20"/>
          <w:vertAlign w:val="subscript"/>
        </w:rPr>
        <w:t>crs,j</w:t>
      </w:r>
      <w:r w:rsidRPr="00305E90">
        <w:rPr>
          <w:rFonts w:cs="Times New Roman"/>
          <w:b/>
          <w:bCs/>
          <w:szCs w:val="20"/>
        </w:rPr>
        <w:t>, то составляющую силового агрегата L</w:t>
      </w:r>
      <w:r w:rsidRPr="00305E90">
        <w:rPr>
          <w:rFonts w:cs="Times New Roman"/>
          <w:b/>
          <w:bCs/>
          <w:szCs w:val="20"/>
          <w:vertAlign w:val="subscript"/>
        </w:rPr>
        <w:t xml:space="preserve">PT,crs,j </w:t>
      </w:r>
      <w:r w:rsidRPr="00305E90">
        <w:rPr>
          <w:rFonts w:cs="Times New Roman"/>
          <w:b/>
          <w:bCs/>
          <w:szCs w:val="20"/>
        </w:rPr>
        <w:t xml:space="preserve">определяют следующим образом: </w:t>
      </w:r>
    </w:p>
    <w:p w14:paraId="57F3D3EE" w14:textId="488C1B5F" w:rsidR="00100560" w:rsidRPr="00305E90" w:rsidRDefault="006D7F23" w:rsidP="00125D4B">
      <w:pPr>
        <w:keepLines/>
        <w:spacing w:after="120"/>
        <w:ind w:left="2268" w:right="1134"/>
        <w:jc w:val="both"/>
        <w:rPr>
          <w:rFonts w:cs="Times New Roman"/>
          <w:b/>
          <w:bCs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PT,crs,j</m:t>
            </m:r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>=10×</m:t>
        </m:r>
        <m:func>
          <m:func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bCs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0,01×10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crs,j</m:t>
                        </m:r>
                      </m:sub>
                    </m:sSub>
                  </m:sup>
                </m:sSup>
              </m:e>
            </m:d>
          </m:e>
        </m:func>
      </m:oMath>
      <w:r w:rsidR="00100560" w:rsidRPr="00305E90">
        <w:rPr>
          <w:rFonts w:cs="Times New Roman"/>
          <w:b/>
          <w:bCs/>
          <w:szCs w:val="20"/>
        </w:rPr>
        <w:t>.</w:t>
      </w:r>
    </w:p>
    <w:p w14:paraId="40162EBF" w14:textId="356C991D" w:rsidR="00100560" w:rsidRPr="00305E90" w:rsidRDefault="00100560" w:rsidP="00125D4B">
      <w:pPr>
        <w:keepNext/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3.2.5</w:t>
      </w:r>
      <w:r w:rsidRPr="00305E90">
        <w:rPr>
          <w:rFonts w:cs="Times New Roman"/>
          <w:b/>
          <w:bCs/>
          <w:szCs w:val="20"/>
        </w:rPr>
        <w:tab/>
        <w:t xml:space="preserve">Для каждой передачи, прогона и стороны транспортного средства рассчитывают результат испытания при постоянной скорости с поправкой на температуру воздуха </w:t>
      </w:r>
      <w:r w:rsidRPr="00305E90">
        <w:rPr>
          <w:rFonts w:cs="Times New Roman"/>
          <w:b/>
          <w:bCs/>
          <w:szCs w:val="20"/>
          <w:lang w:val="en-GB"/>
        </w:rPr>
        <w:t>L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crs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j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sym w:font="Symbol" w:char="F04A"/>
      </w:r>
      <w:r w:rsidRPr="00305E90">
        <w:rPr>
          <w:rFonts w:cs="Times New Roman"/>
          <w:b/>
          <w:bCs/>
          <w:position w:val="-4"/>
          <w:szCs w:val="20"/>
          <w:vertAlign w:val="subscript"/>
          <w:lang w:val="en-GB"/>
        </w:rPr>
        <w:t>ref</w:t>
      </w:r>
      <w:r w:rsidRPr="00305E90">
        <w:rPr>
          <w:rFonts w:cs="Times New Roman"/>
          <w:b/>
          <w:bCs/>
          <w:szCs w:val="20"/>
        </w:rPr>
        <w:t xml:space="preserve">, используя приведенное по температуре значение звука, производимого шиной при качении, </w:t>
      </w:r>
      <w:r w:rsidRPr="00305E90">
        <w:rPr>
          <w:rFonts w:cs="Times New Roman"/>
          <w:b/>
          <w:bCs/>
          <w:szCs w:val="20"/>
          <w:lang w:val="en-GB"/>
        </w:rPr>
        <w:t>L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TR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sym w:font="Symbol" w:char="F04A"/>
      </w:r>
      <w:r w:rsidRPr="00305E90">
        <w:rPr>
          <w:rFonts w:cs="Times New Roman"/>
          <w:b/>
          <w:bCs/>
          <w:position w:val="-4"/>
          <w:szCs w:val="20"/>
          <w:vertAlign w:val="subscript"/>
          <w:lang w:val="en-GB"/>
          <w14:props3d w14:extrusionH="0" w14:contourW="0" w14:prstMaterial="matte"/>
        </w:rPr>
        <w:t>ref</w:t>
      </w:r>
      <w:r w:rsidRPr="00305E90">
        <w:rPr>
          <w:rFonts w:cs="Times New Roman"/>
          <w:b/>
          <w:bCs/>
          <w:szCs w:val="20"/>
        </w:rPr>
        <w:t xml:space="preserve"> по следующему уравнению:</w:t>
      </w:r>
    </w:p>
    <w:p w14:paraId="2E0C34B2" w14:textId="60AFC5EA" w:rsidR="00100560" w:rsidRPr="00305E90" w:rsidRDefault="006D7F23" w:rsidP="0006725D">
      <w:pPr>
        <w:spacing w:after="120"/>
        <w:ind w:left="2268" w:right="1134"/>
        <w:rPr>
          <w:rFonts w:cs="Times New Roman"/>
          <w:b/>
          <w:bCs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crs,j,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Cs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ref</m:t>
                </m:r>
              </m:sub>
            </m:sSub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>=10×</m:t>
        </m:r>
        <m:func>
          <m:func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bCs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PT,crs,j</m:t>
                        </m:r>
                      </m:sub>
                    </m:sSub>
                  </m:sup>
                </m:sSup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TR,crs,j,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Cs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ϑ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ref</m:t>
                            </m:r>
                          </m:sub>
                        </m:sSub>
                      </m:sub>
                    </m:sSub>
                  </m:sup>
                </m:sSup>
              </m:e>
            </m:d>
          </m:e>
        </m:func>
      </m:oMath>
      <w:r w:rsidR="00100560" w:rsidRPr="00305E90">
        <w:rPr>
          <w:rFonts w:cs="Times New Roman"/>
          <w:b/>
          <w:bCs/>
          <w:szCs w:val="20"/>
        </w:rPr>
        <w:t>.</w:t>
      </w:r>
    </w:p>
    <w:p w14:paraId="254E6C4E" w14:textId="223AACA0" w:rsidR="00100560" w:rsidRPr="00305E90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3.3</w:t>
      </w:r>
      <w:r w:rsidRPr="00305E90">
        <w:rPr>
          <w:rFonts w:cs="Times New Roman"/>
          <w:b/>
          <w:bCs/>
          <w:szCs w:val="20"/>
        </w:rPr>
        <w:tab/>
        <w:t>Поправка на температуру для результатов испытания на ускорение</w:t>
      </w:r>
    </w:p>
    <w:p w14:paraId="4C9DA56E" w14:textId="3FFD4DB7" w:rsidR="00100560" w:rsidRPr="00305E90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3.3.1</w:t>
      </w:r>
      <w:r w:rsidRPr="00305E90">
        <w:rPr>
          <w:rFonts w:cs="Times New Roman"/>
          <w:b/>
          <w:bCs/>
          <w:szCs w:val="20"/>
        </w:rPr>
        <w:tab/>
        <w:t>Для каждой передачи, прогона и стороны транспортного средства уровень звука, производимого шиной при качении, приводят к скоростному режиму испытания на ускорение.</w:t>
      </w:r>
    </w:p>
    <w:p w14:paraId="56E05689" w14:textId="265B06C8" w:rsidR="00100560" w:rsidRPr="00305E90" w:rsidRDefault="006D7F23" w:rsidP="00125D4B">
      <w:pPr>
        <w:spacing w:after="120"/>
        <w:ind w:left="2268" w:right="1134"/>
        <w:jc w:val="both"/>
        <w:rPr>
          <w:rFonts w:cs="Times New Roman"/>
          <w:b/>
          <w:bCs/>
          <w:sz w:val="18"/>
          <w:szCs w:val="18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18"/>
                <w:szCs w:val="18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18"/>
                <w:szCs w:val="18"/>
              </w:rPr>
              <m:t>TR,wot,j,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Cs/>
                    <w:sz w:val="18"/>
                    <w:szCs w:val="1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ref</m:t>
                </m:r>
              </m:sub>
            </m:sSub>
          </m:sub>
        </m:sSub>
        <m:r>
          <m:rPr>
            <m:sty m:val="b"/>
          </m:rPr>
          <w:rPr>
            <w:rFonts w:ascii="Cambria Math" w:hAnsi="Cambria Math" w:cs="Times New Roman"/>
            <w:sz w:val="18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sz w:val="18"/>
                    <w:szCs w:val="1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L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TR,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ϑ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ref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, v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position w:val="-4"/>
                    <w:sz w:val="18"/>
                    <w:szCs w:val="18"/>
                  </w:rPr>
                  <m:t>TR,ref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18"/>
                <w:szCs w:val="18"/>
              </w:rPr>
              <m:t>+slp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18"/>
                <w:szCs w:val="18"/>
              </w:rPr>
              <m:t>ref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18"/>
            <w:szCs w:val="18"/>
          </w:rPr>
          <m:t>×</m:t>
        </m:r>
        <m:func>
          <m:funcPr>
            <m:ctrl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18"/>
                <w:szCs w:val="18"/>
              </w:rPr>
              <m:t>lg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bCs/>
                    <w:sz w:val="18"/>
                    <w:szCs w:val="1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0,5×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b/>
                        <w:bCs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B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'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,wot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'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,wot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TR, ref</m:t>
                        </m:r>
                      </m:sub>
                    </m:sSub>
                  </m:den>
                </m:f>
              </m:e>
            </m:d>
          </m:e>
        </m:func>
      </m:oMath>
      <w:r w:rsidR="0006725D" w:rsidRPr="00305E90">
        <w:rPr>
          <w:rFonts w:eastAsiaTheme="minorEastAsia" w:cs="Times New Roman"/>
          <w:b/>
          <w:bCs/>
          <w:sz w:val="18"/>
          <w:szCs w:val="18"/>
        </w:rPr>
        <w:t>.</w:t>
      </w:r>
    </w:p>
    <w:p w14:paraId="77649CFC" w14:textId="739B4C47" w:rsidR="00100560" w:rsidRPr="00305E90" w:rsidRDefault="00100560" w:rsidP="00125D4B">
      <w:pPr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3.3.2</w:t>
      </w:r>
      <w:r w:rsidRPr="00305E90">
        <w:rPr>
          <w:rFonts w:cs="Times New Roman"/>
          <w:b/>
          <w:bCs/>
          <w:szCs w:val="20"/>
        </w:rPr>
        <w:tab/>
        <w:t>Для каждого действительного прогона в рамках испытания для проходящего транспортного средства на ускорение по результатам измерений в соответствии с пунктом 3.1.2.1 приложения 3 получают следующие значения для каждой передачи:</w:t>
      </w:r>
    </w:p>
    <w:p w14:paraId="69E759DE" w14:textId="419B0E6C" w:rsidR="00100560" w:rsidRPr="00305E90" w:rsidRDefault="00100560" w:rsidP="00125D4B">
      <w:pPr>
        <w:keepNext/>
        <w:keepLines/>
        <w:spacing w:after="120"/>
        <w:ind w:left="2835" w:right="1134" w:hanging="567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a)</w:t>
      </w:r>
      <w:r w:rsidRPr="00305E90">
        <w:rPr>
          <w:rFonts w:cs="Times New Roman"/>
          <w:b/>
          <w:bCs/>
          <w:szCs w:val="20"/>
        </w:rPr>
        <w:tab/>
        <w:t>зарегистрированные уровни звука L</w:t>
      </w:r>
      <w:r w:rsidRPr="00305E90">
        <w:rPr>
          <w:rFonts w:cs="Times New Roman"/>
          <w:b/>
          <w:bCs/>
          <w:szCs w:val="20"/>
          <w:vertAlign w:val="subscript"/>
        </w:rPr>
        <w:t>wot,j</w:t>
      </w:r>
      <w:r w:rsidR="0006725D" w:rsidRPr="00305E90">
        <w:rPr>
          <w:rFonts w:cs="Times New Roman"/>
          <w:b/>
          <w:bCs/>
          <w:szCs w:val="20"/>
        </w:rPr>
        <w:t>;</w:t>
      </w:r>
      <w:r w:rsidRPr="00305E90">
        <w:rPr>
          <w:rFonts w:cs="Times New Roman"/>
          <w:b/>
          <w:bCs/>
          <w:szCs w:val="20"/>
        </w:rPr>
        <w:t xml:space="preserve"> </w:t>
      </w:r>
    </w:p>
    <w:p w14:paraId="6B6F9042" w14:textId="1A8E3361" w:rsidR="00100560" w:rsidRPr="00305E90" w:rsidRDefault="00100560" w:rsidP="00125D4B">
      <w:pPr>
        <w:keepNext/>
        <w:keepLines/>
        <w:spacing w:after="120"/>
        <w:ind w:left="2835" w:right="1134" w:hanging="567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b)</w:t>
      </w:r>
      <w:r w:rsidRPr="00305E90">
        <w:rPr>
          <w:rFonts w:cs="Times New Roman"/>
          <w:b/>
          <w:bCs/>
          <w:szCs w:val="20"/>
        </w:rPr>
        <w:tab/>
        <w:t>значения скорости транспортных средств v</w:t>
      </w:r>
      <w:r w:rsidRPr="00305E90">
        <w:rPr>
          <w:rFonts w:cs="Times New Roman"/>
          <w:b/>
          <w:bCs/>
          <w:szCs w:val="20"/>
          <w:vertAlign w:val="subscript"/>
        </w:rPr>
        <w:t>wot,PP',j</w:t>
      </w:r>
      <w:r w:rsidRPr="00305E90">
        <w:rPr>
          <w:rFonts w:cs="Times New Roman"/>
          <w:b/>
          <w:bCs/>
          <w:szCs w:val="20"/>
        </w:rPr>
        <w:t xml:space="preserve"> и v</w:t>
      </w:r>
      <w:r w:rsidRPr="00305E90">
        <w:rPr>
          <w:rFonts w:cs="Times New Roman"/>
          <w:b/>
          <w:bCs/>
          <w:szCs w:val="20"/>
          <w:vertAlign w:val="subscript"/>
        </w:rPr>
        <w:t>wot,BB',j</w:t>
      </w:r>
      <w:r w:rsidR="0006725D" w:rsidRPr="00305E90">
        <w:rPr>
          <w:rFonts w:cs="Times New Roman"/>
          <w:b/>
          <w:bCs/>
          <w:szCs w:val="20"/>
        </w:rPr>
        <w:t xml:space="preserve">; </w:t>
      </w:r>
      <w:r w:rsidRPr="00305E90">
        <w:rPr>
          <w:rFonts w:cs="Times New Roman"/>
          <w:b/>
          <w:bCs/>
          <w:szCs w:val="20"/>
        </w:rPr>
        <w:t xml:space="preserve">и </w:t>
      </w:r>
    </w:p>
    <w:p w14:paraId="31FE226C" w14:textId="77777777" w:rsidR="00100560" w:rsidRPr="00305E90" w:rsidRDefault="00100560" w:rsidP="00125D4B">
      <w:pPr>
        <w:keepNext/>
        <w:keepLines/>
        <w:spacing w:after="120"/>
        <w:ind w:left="2835" w:right="1134" w:hanging="567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c)</w:t>
      </w:r>
      <w:r w:rsidRPr="00305E90">
        <w:rPr>
          <w:rFonts w:cs="Times New Roman"/>
          <w:b/>
          <w:bCs/>
          <w:szCs w:val="20"/>
        </w:rPr>
        <w:tab/>
        <w:t xml:space="preserve">температура воздуха </w:t>
      </w:r>
      <w:r w:rsidRPr="00305E90">
        <w:rPr>
          <w:rFonts w:cs="Times New Roman"/>
          <w:b/>
          <w:bCs/>
          <w:szCs w:val="20"/>
          <w:lang w:val="en-GB"/>
        </w:rPr>
        <w:sym w:font="Symbol" w:char="F04A"/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wot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j</w:t>
      </w:r>
      <w:r w:rsidRPr="00305E90">
        <w:rPr>
          <w:rFonts w:cs="Times New Roman"/>
          <w:b/>
          <w:bCs/>
          <w:szCs w:val="20"/>
          <w:vertAlign w:val="subscript"/>
        </w:rPr>
        <w:t>.</w:t>
      </w:r>
    </w:p>
    <w:p w14:paraId="7D7B592E" w14:textId="27CA4817" w:rsidR="00100560" w:rsidRPr="00305E90" w:rsidRDefault="00100560" w:rsidP="00125D4B">
      <w:pPr>
        <w:keepNext/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3.3.3</w:t>
      </w:r>
      <w:r w:rsidRPr="00305E90">
        <w:rPr>
          <w:rFonts w:cs="Times New Roman"/>
          <w:b/>
          <w:bCs/>
          <w:szCs w:val="20"/>
        </w:rPr>
        <w:tab/>
        <w:t>Для каждого отдельного испытательного прогона (передача, условие испытания и сторона транспортного средства) рассчитывают исходный уровень звука, производимого шиной при качении, при соответствующей температуре воздуха или</w:t>
      </w:r>
      <w:r w:rsidRPr="00305E90">
        <w:rPr>
          <w:rFonts w:cs="Times New Roman"/>
          <w:b/>
          <w:bCs/>
          <w:szCs w:val="20"/>
          <w:vertAlign w:val="subscript"/>
        </w:rPr>
        <w:t xml:space="preserve"> </w:t>
      </w:r>
      <w:r w:rsidRPr="00305E90">
        <w:rPr>
          <w:rFonts w:cs="Times New Roman"/>
          <w:b/>
          <w:bCs/>
          <w:szCs w:val="20"/>
          <w:lang w:val="en-GB"/>
        </w:rPr>
        <w:sym w:font="Symbol" w:char="F04A"/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wot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j</w:t>
      </w:r>
      <w:r w:rsidRPr="00305E90">
        <w:rPr>
          <w:rFonts w:cs="Times New Roman"/>
          <w:b/>
          <w:bCs/>
          <w:szCs w:val="20"/>
        </w:rPr>
        <w:t>.</w:t>
      </w:r>
    </w:p>
    <w:p w14:paraId="001932A6" w14:textId="518D1F62" w:rsidR="00100560" w:rsidRPr="00305E90" w:rsidRDefault="006D7F23" w:rsidP="00125D4B">
      <w:pPr>
        <w:tabs>
          <w:tab w:val="left" w:leader="dot" w:pos="8100"/>
        </w:tabs>
        <w:spacing w:after="120"/>
        <w:ind w:left="2268" w:right="1134"/>
        <w:rPr>
          <w:rFonts w:cs="Times New Roman"/>
          <w:b/>
          <w:bCs/>
          <w:kern w:val="24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kern w:val="24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kern w:val="24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kern w:val="24"/>
                <w:szCs w:val="20"/>
              </w:rPr>
              <m:t>TR,wot, j,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Cs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wot</m:t>
                </m:r>
              </m:sub>
            </m:sSub>
          </m:sub>
        </m:sSub>
        <m:r>
          <m:rPr>
            <m:sty m:val="b"/>
          </m:rPr>
          <w:rPr>
            <w:rFonts w:ascii="Cambria Math" w:hAnsi="Cambria Math" w:cs="Times New Roman"/>
            <w:kern w:val="24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TR,wot,j,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Cs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ref</m:t>
                </m:r>
              </m:sub>
            </m:sSub>
          </m:sub>
        </m:sSub>
        <m:r>
          <m:rPr>
            <m:sty m:val="b"/>
          </m:rPr>
          <w:rPr>
            <w:rFonts w:ascii="Cambria Math" w:hAnsi="Cambria Math" w:cs="Times New Roman"/>
            <w:kern w:val="24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bCs/>
                <w:kern w:val="24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kern w:val="24"/>
                <w:szCs w:val="20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kern w:val="24"/>
                <w:szCs w:val="20"/>
              </w:rPr>
              <m:t>1</m:t>
            </m:r>
          </m:sub>
        </m:sSub>
        <m:r>
          <m:rPr>
            <m:sty m:val="b"/>
          </m:rPr>
          <w:rPr>
            <w:rFonts w:ascii="Cambria Math" w:eastAsia="Cambria Math" w:hAnsi="Cambria Math" w:cs="Times New Roman"/>
            <w:kern w:val="24"/>
            <w:szCs w:val="20"/>
          </w:rPr>
          <m:t>×</m:t>
        </m:r>
        <m:func>
          <m:funcPr>
            <m:ctrlPr>
              <w:rPr>
                <w:rFonts w:ascii="Cambria Math" w:eastAsia="Cambria Math" w:hAnsi="Cambria Math" w:cs="Times New Roman"/>
                <w:b/>
                <w:bCs/>
                <w:kern w:val="24"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eastAsia="Cambria Math" w:hAnsi="Cambria Math" w:cs="Times New Roman"/>
                <w:kern w:val="24"/>
                <w:szCs w:val="20"/>
              </w:rPr>
              <m:t>lg</m:t>
            </m:r>
          </m:fName>
          <m:e>
            <m:d>
              <m:dPr>
                <m:ctrlPr>
                  <w:rPr>
                    <w:rFonts w:ascii="Cambria Math" w:eastAsia="Cambria Math" w:hAnsi="Cambria Math" w:cs="Times New Roman"/>
                    <w:b/>
                    <w:bCs/>
                    <w:kern w:val="24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mbria Math" w:hAnsi="Cambria Math" w:cs="Times New Roman"/>
                        <w:b/>
                        <w:bCs/>
                        <w:kern w:val="24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ϑ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ref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Cambria Math" w:hAnsi="Cambria Math" w:cs="Times New Roman"/>
                        <w:kern w:val="24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b/>
                            <w:bCs/>
                            <w:kern w:val="24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mbria Math" w:hAnsi="Cambria Math" w:cs="Times New Roman"/>
                            <w:kern w:val="24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Times New Roman"/>
                            <w:kern w:val="24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b/>
                            <w:bCs/>
                            <w:kern w:val="24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mbria Math" w:hAnsi="Cambria Math" w:cs="Times New Roman"/>
                            <w:kern w:val="24"/>
                            <w:szCs w:val="20"/>
                          </w:rPr>
                          <m:t>ϑ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mbria Math" w:hAnsi="Cambria Math" w:cs="Times New Roman"/>
                            <w:kern w:val="24"/>
                            <w:szCs w:val="20"/>
                          </w:rPr>
                          <m:t>wot,j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Cambria Math" w:hAnsi="Cambria Math" w:cs="Times New Roman"/>
                        <w:kern w:val="24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b/>
                            <w:bCs/>
                            <w:kern w:val="24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mbria Math" w:hAnsi="Cambria Math" w:cs="Times New Roman"/>
                            <w:kern w:val="24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Times New Roman"/>
                            <w:kern w:val="24"/>
                            <w:szCs w:val="20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</m:func>
      </m:oMath>
      <w:r w:rsidR="00100560" w:rsidRPr="00305E90">
        <w:rPr>
          <w:rFonts w:cs="Times New Roman"/>
          <w:b/>
          <w:bCs/>
          <w:kern w:val="24"/>
          <w:szCs w:val="20"/>
        </w:rPr>
        <w:t>,</w:t>
      </w:r>
    </w:p>
    <w:p w14:paraId="61B8C45F" w14:textId="7AE40EBE" w:rsidR="00100560" w:rsidRPr="00305E90" w:rsidRDefault="00100560" w:rsidP="0006725D">
      <w:pPr>
        <w:keepLines/>
        <w:tabs>
          <w:tab w:val="left" w:pos="2835"/>
          <w:tab w:val="left" w:pos="3402"/>
          <w:tab w:val="left" w:pos="3828"/>
          <w:tab w:val="right" w:pos="4678"/>
          <w:tab w:val="left" w:pos="4820"/>
        </w:tabs>
        <w:ind w:left="2268" w:right="1134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где</w:t>
      </w:r>
      <w:r w:rsidRPr="00305E90">
        <w:rPr>
          <w:rFonts w:cs="Times New Roman"/>
          <w:b/>
          <w:bCs/>
          <w:szCs w:val="20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bCs/>
                <w:i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ϑ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ref</m:t>
            </m:r>
          </m:sub>
        </m:sSub>
      </m:oMath>
      <w:r w:rsidRPr="00305E90">
        <w:rPr>
          <w:rFonts w:cs="Times New Roman"/>
          <w:b/>
          <w:bCs/>
          <w:szCs w:val="20"/>
        </w:rPr>
        <w:t xml:space="preserve"> </w:t>
      </w:r>
      <w:r w:rsidRPr="00305E90">
        <w:rPr>
          <w:rFonts w:cs="Times New Roman"/>
          <w:b/>
          <w:bCs/>
          <w:szCs w:val="20"/>
        </w:rPr>
        <w:tab/>
        <w:t>=</w:t>
      </w:r>
      <w:r w:rsidRPr="00305E90">
        <w:rPr>
          <w:rFonts w:cs="Times New Roman"/>
          <w:b/>
          <w:bCs/>
          <w:szCs w:val="20"/>
        </w:rPr>
        <w:tab/>
        <w:t>20 °С;</w:t>
      </w:r>
    </w:p>
    <w:p w14:paraId="085267F4" w14:textId="489E5D85" w:rsidR="00100560" w:rsidRPr="00305E90" w:rsidRDefault="00100560" w:rsidP="0006725D">
      <w:pPr>
        <w:keepLines/>
        <w:tabs>
          <w:tab w:val="left" w:pos="2835"/>
          <w:tab w:val="left" w:pos="3402"/>
          <w:tab w:val="left" w:pos="3828"/>
          <w:tab w:val="right" w:pos="4678"/>
          <w:tab w:val="left" w:pos="4820"/>
        </w:tabs>
        <w:ind w:left="2268" w:right="1134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 xml:space="preserve"> </w:t>
      </w:r>
      <w:r w:rsidRPr="00305E90">
        <w:rPr>
          <w:rFonts w:cs="Times New Roman"/>
          <w:b/>
          <w:bCs/>
          <w:szCs w:val="20"/>
        </w:rPr>
        <w:tab/>
        <w:t>K</w:t>
      </w:r>
      <w:r w:rsidRPr="00305E90">
        <w:rPr>
          <w:rFonts w:cs="Times New Roman"/>
          <w:b/>
          <w:bCs/>
          <w:szCs w:val="20"/>
          <w:vertAlign w:val="subscript"/>
        </w:rPr>
        <w:t>1</w:t>
      </w:r>
      <w:r w:rsidRPr="00305E90">
        <w:rPr>
          <w:rFonts w:cs="Times New Roman"/>
          <w:b/>
          <w:bCs/>
          <w:szCs w:val="20"/>
        </w:rPr>
        <w:t xml:space="preserve"> </w:t>
      </w:r>
      <w:r w:rsidRPr="00305E90">
        <w:rPr>
          <w:rFonts w:cs="Times New Roman"/>
          <w:b/>
          <w:bCs/>
          <w:szCs w:val="20"/>
        </w:rPr>
        <w:tab/>
        <w:t>=</w:t>
      </w:r>
      <w:r w:rsidRPr="00305E90">
        <w:rPr>
          <w:rFonts w:cs="Times New Roman"/>
          <w:b/>
          <w:bCs/>
          <w:szCs w:val="20"/>
        </w:rPr>
        <w:tab/>
        <w:t>3,4 для шин классов C</w:t>
      </w:r>
      <w:r w:rsidRPr="00305E90">
        <w:rPr>
          <w:rFonts w:cs="Times New Roman"/>
          <w:b/>
          <w:bCs/>
          <w:szCs w:val="20"/>
          <w:vertAlign w:val="subscript"/>
        </w:rPr>
        <w:t>1</w:t>
      </w:r>
      <w:r w:rsidRPr="00305E90">
        <w:rPr>
          <w:rFonts w:cs="Times New Roman"/>
          <w:b/>
          <w:bCs/>
          <w:szCs w:val="20"/>
        </w:rPr>
        <w:t xml:space="preserve"> и C</w:t>
      </w:r>
      <w:r w:rsidRPr="00305E90">
        <w:rPr>
          <w:rFonts w:cs="Times New Roman"/>
          <w:b/>
          <w:bCs/>
          <w:szCs w:val="20"/>
          <w:vertAlign w:val="subscript"/>
        </w:rPr>
        <w:t>2</w:t>
      </w:r>
      <w:r w:rsidRPr="00305E90">
        <w:rPr>
          <w:rFonts w:cs="Times New Roman"/>
          <w:b/>
          <w:bCs/>
          <w:szCs w:val="20"/>
        </w:rPr>
        <w:t>;</w:t>
      </w:r>
    </w:p>
    <w:p w14:paraId="5C6AAAEB" w14:textId="4B8EC988" w:rsidR="00100560" w:rsidRPr="00305E90" w:rsidRDefault="00100560" w:rsidP="0006725D">
      <w:pPr>
        <w:keepLines/>
        <w:tabs>
          <w:tab w:val="left" w:pos="2835"/>
          <w:tab w:val="left" w:pos="3402"/>
          <w:tab w:val="left" w:pos="3828"/>
          <w:tab w:val="right" w:pos="4678"/>
          <w:tab w:val="left" w:pos="4820"/>
        </w:tabs>
        <w:ind w:left="2268" w:right="1134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 xml:space="preserve"> </w:t>
      </w:r>
      <w:r w:rsidRPr="00305E90">
        <w:rPr>
          <w:rFonts w:cs="Times New Roman"/>
          <w:b/>
          <w:bCs/>
          <w:szCs w:val="20"/>
        </w:rPr>
        <w:tab/>
        <w:t>K</w:t>
      </w:r>
      <w:r w:rsidRPr="00305E90">
        <w:rPr>
          <w:rFonts w:cs="Times New Roman"/>
          <w:b/>
          <w:bCs/>
          <w:szCs w:val="20"/>
          <w:vertAlign w:val="subscript"/>
        </w:rPr>
        <w:t>2</w:t>
      </w:r>
      <w:r w:rsidRPr="00305E90">
        <w:rPr>
          <w:rFonts w:cs="Times New Roman"/>
          <w:b/>
          <w:bCs/>
          <w:szCs w:val="20"/>
        </w:rPr>
        <w:t xml:space="preserve"> </w:t>
      </w:r>
      <w:r w:rsidRPr="00305E90">
        <w:rPr>
          <w:rFonts w:cs="Times New Roman"/>
          <w:b/>
          <w:bCs/>
          <w:szCs w:val="20"/>
        </w:rPr>
        <w:tab/>
        <w:t xml:space="preserve">= </w:t>
      </w:r>
      <w:r w:rsidR="00125D4B" w:rsidRPr="00305E90">
        <w:rPr>
          <w:rFonts w:cs="Times New Roman"/>
          <w:b/>
          <w:bCs/>
          <w:szCs w:val="20"/>
        </w:rPr>
        <w:tab/>
      </w:r>
      <w:r w:rsidRPr="00305E90">
        <w:rPr>
          <w:rFonts w:cs="Times New Roman"/>
          <w:b/>
          <w:bCs/>
          <w:szCs w:val="20"/>
        </w:rPr>
        <w:t xml:space="preserve">3,0 </w:t>
      </w:r>
      <w:r w:rsidRPr="00305E90">
        <w:rPr>
          <w:rFonts w:cs="Times New Roman"/>
          <w:b/>
          <w:bCs/>
          <w:szCs w:val="20"/>
        </w:rPr>
        <w:tab/>
        <w:t>для шин класса C</w:t>
      </w:r>
      <w:r w:rsidRPr="00305E90">
        <w:rPr>
          <w:rFonts w:cs="Times New Roman"/>
          <w:b/>
          <w:bCs/>
          <w:szCs w:val="20"/>
          <w:vertAlign w:val="subscript"/>
        </w:rPr>
        <w:t>1</w:t>
      </w:r>
      <w:r w:rsidR="0006725D" w:rsidRPr="00305E90">
        <w:rPr>
          <w:rFonts w:cs="Times New Roman"/>
          <w:b/>
          <w:bCs/>
          <w:szCs w:val="20"/>
        </w:rPr>
        <w:t xml:space="preserve">; </w:t>
      </w:r>
      <w:r w:rsidRPr="00305E90">
        <w:rPr>
          <w:rFonts w:cs="Times New Roman"/>
          <w:b/>
          <w:bCs/>
          <w:szCs w:val="20"/>
        </w:rPr>
        <w:t xml:space="preserve">и </w:t>
      </w:r>
    </w:p>
    <w:p w14:paraId="032BEAD1" w14:textId="23A6147C" w:rsidR="00100560" w:rsidRPr="00305E90" w:rsidRDefault="00100560" w:rsidP="00125D4B">
      <w:pPr>
        <w:keepLines/>
        <w:tabs>
          <w:tab w:val="left" w:pos="2835"/>
          <w:tab w:val="left" w:pos="3402"/>
          <w:tab w:val="left" w:pos="3828"/>
          <w:tab w:val="right" w:pos="4678"/>
          <w:tab w:val="left" w:pos="4820"/>
        </w:tabs>
        <w:spacing w:after="120"/>
        <w:ind w:left="2268" w:right="1134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ab/>
        <w:t>K</w:t>
      </w:r>
      <w:r w:rsidRPr="00305E90">
        <w:rPr>
          <w:rFonts w:cs="Times New Roman"/>
          <w:b/>
          <w:bCs/>
          <w:szCs w:val="20"/>
          <w:vertAlign w:val="subscript"/>
        </w:rPr>
        <w:t>2</w:t>
      </w:r>
      <w:r w:rsidRPr="00305E90">
        <w:rPr>
          <w:rFonts w:cs="Times New Roman"/>
          <w:b/>
          <w:bCs/>
          <w:szCs w:val="20"/>
        </w:rPr>
        <w:t xml:space="preserve"> </w:t>
      </w:r>
      <w:r w:rsidRPr="00305E90">
        <w:rPr>
          <w:rFonts w:cs="Times New Roman"/>
          <w:b/>
          <w:bCs/>
          <w:szCs w:val="20"/>
        </w:rPr>
        <w:tab/>
        <w:t xml:space="preserve">= </w:t>
      </w:r>
      <w:r w:rsidR="00125D4B" w:rsidRPr="00305E90">
        <w:rPr>
          <w:rFonts w:cs="Times New Roman"/>
          <w:b/>
          <w:bCs/>
          <w:szCs w:val="20"/>
        </w:rPr>
        <w:tab/>
      </w:r>
      <w:r w:rsidRPr="00305E90">
        <w:rPr>
          <w:rFonts w:cs="Times New Roman"/>
          <w:b/>
          <w:bCs/>
          <w:szCs w:val="20"/>
        </w:rPr>
        <w:t xml:space="preserve">15,0 </w:t>
      </w:r>
      <w:r w:rsidRPr="00305E90">
        <w:rPr>
          <w:rFonts w:cs="Times New Roman"/>
          <w:b/>
          <w:bCs/>
          <w:szCs w:val="20"/>
        </w:rPr>
        <w:tab/>
        <w:t>для шин класса С</w:t>
      </w:r>
      <w:r w:rsidRPr="00305E90">
        <w:rPr>
          <w:rFonts w:cs="Times New Roman"/>
          <w:b/>
          <w:bCs/>
          <w:szCs w:val="20"/>
          <w:vertAlign w:val="subscript"/>
        </w:rPr>
        <w:t>2</w:t>
      </w:r>
      <w:r w:rsidRPr="00305E90">
        <w:rPr>
          <w:rFonts w:cs="Times New Roman"/>
          <w:b/>
          <w:bCs/>
          <w:szCs w:val="20"/>
        </w:rPr>
        <w:t>.</w:t>
      </w:r>
    </w:p>
    <w:p w14:paraId="46DC078D" w14:textId="163C5D6B" w:rsidR="00100560" w:rsidRPr="00305E90" w:rsidRDefault="00100560" w:rsidP="00125D4B">
      <w:pPr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3.3.4</w:t>
      </w:r>
      <w:r w:rsidRPr="00305E90">
        <w:rPr>
          <w:rFonts w:cs="Times New Roman"/>
          <w:b/>
          <w:bCs/>
          <w:szCs w:val="20"/>
        </w:rPr>
        <w:tab/>
        <w:t>Для каждой передачи, прогона и стороны транспортного средства из зарегистрированного результата испытания на ускорение L</w:t>
      </w:r>
      <w:r w:rsidRPr="00305E90">
        <w:rPr>
          <w:rFonts w:cs="Times New Roman"/>
          <w:b/>
          <w:bCs/>
          <w:szCs w:val="20"/>
          <w:vertAlign w:val="subscript"/>
        </w:rPr>
        <w:t>wot,j</w:t>
      </w:r>
      <w:r w:rsidRPr="00305E90">
        <w:rPr>
          <w:rFonts w:cs="Times New Roman"/>
          <w:b/>
          <w:bCs/>
          <w:szCs w:val="20"/>
        </w:rPr>
        <w:t xml:space="preserve"> расчетным путем извлекают составляющую звука, приходящуюся на силовой агрегат L</w:t>
      </w:r>
      <w:r w:rsidRPr="00305E90">
        <w:rPr>
          <w:rFonts w:cs="Times New Roman"/>
          <w:b/>
          <w:bCs/>
          <w:szCs w:val="20"/>
          <w:vertAlign w:val="subscript"/>
        </w:rPr>
        <w:t>PT,wot,j</w:t>
      </w:r>
      <w:r w:rsidRPr="00305E90">
        <w:rPr>
          <w:rFonts w:cs="Times New Roman"/>
          <w:b/>
          <w:bCs/>
          <w:szCs w:val="20"/>
        </w:rPr>
        <w:t>.</w:t>
      </w:r>
    </w:p>
    <w:p w14:paraId="021A8BD6" w14:textId="673EFFF8" w:rsidR="00100560" w:rsidRPr="00305E90" w:rsidRDefault="006D7F23" w:rsidP="00125D4B">
      <w:pPr>
        <w:keepLines/>
        <w:spacing w:after="120"/>
        <w:ind w:left="2268" w:right="1134"/>
        <w:jc w:val="both"/>
        <w:rPr>
          <w:rFonts w:cs="Times New Roman"/>
          <w:b/>
          <w:bCs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PT,wot,j</m:t>
            </m:r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>=10×</m:t>
        </m:r>
        <m:func>
          <m:func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bCs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wot,j</m:t>
                        </m:r>
                      </m:sub>
                    </m:sSub>
                  </m:sup>
                </m:sSup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TR,wot,j,ϑ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position w:val="-4"/>
                            <w:szCs w:val="20"/>
                          </w:rPr>
                          <m:t>wot</m:t>
                        </m:r>
                      </m:sub>
                    </m:sSub>
                  </m:sup>
                </m:sSup>
              </m:e>
            </m:d>
          </m:e>
        </m:func>
      </m:oMath>
      <w:r w:rsidR="00125D4B" w:rsidRPr="00305E90">
        <w:rPr>
          <w:rFonts w:eastAsiaTheme="minorEastAsia" w:cs="Times New Roman"/>
          <w:b/>
          <w:bCs/>
          <w:szCs w:val="20"/>
        </w:rPr>
        <w:t>.</w:t>
      </w:r>
    </w:p>
    <w:p w14:paraId="4F735287" w14:textId="77777777" w:rsidR="00100560" w:rsidRPr="00305E90" w:rsidRDefault="00100560" w:rsidP="00125D4B">
      <w:pPr>
        <w:keepLines/>
        <w:spacing w:after="120"/>
        <w:ind w:left="2268" w:right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 xml:space="preserve">В случае если </w:t>
      </w:r>
      <w:r w:rsidRPr="00305E90">
        <w:rPr>
          <w:rFonts w:cs="Times New Roman"/>
          <w:b/>
          <w:bCs/>
          <w:szCs w:val="20"/>
          <w:lang w:val="en-GB"/>
        </w:rPr>
        <w:t>L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TR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wot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j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sym w:font="Symbol" w:char="F04A"/>
      </w:r>
      <w:r w:rsidRPr="00305E90">
        <w:rPr>
          <w:rFonts w:cs="Times New Roman"/>
          <w:b/>
          <w:bCs/>
          <w:position w:val="-4"/>
          <w:szCs w:val="20"/>
          <w:vertAlign w:val="subscript"/>
          <w:lang w:val="en-GB"/>
        </w:rPr>
        <w:t>wot</w:t>
      </w:r>
      <w:r w:rsidRPr="00305E90">
        <w:rPr>
          <w:rFonts w:cs="Times New Roman"/>
          <w:b/>
          <w:bCs/>
          <w:szCs w:val="20"/>
        </w:rPr>
        <w:t xml:space="preserve"> больше L</w:t>
      </w:r>
      <w:r w:rsidRPr="00305E90">
        <w:rPr>
          <w:rFonts w:cs="Times New Roman"/>
          <w:b/>
          <w:bCs/>
          <w:szCs w:val="20"/>
          <w:vertAlign w:val="subscript"/>
        </w:rPr>
        <w:t>wot,j</w:t>
      </w:r>
      <w:r w:rsidRPr="00305E90">
        <w:rPr>
          <w:rFonts w:cs="Times New Roman"/>
          <w:b/>
          <w:bCs/>
          <w:szCs w:val="20"/>
        </w:rPr>
        <w:t>, то составляющую силового агрегата L</w:t>
      </w:r>
      <w:r w:rsidRPr="00305E90">
        <w:rPr>
          <w:rFonts w:cs="Times New Roman"/>
          <w:b/>
          <w:bCs/>
          <w:szCs w:val="20"/>
          <w:vertAlign w:val="subscript"/>
        </w:rPr>
        <w:t>PT,wot,j</w:t>
      </w:r>
      <w:r w:rsidRPr="00305E90">
        <w:rPr>
          <w:rFonts w:cs="Times New Roman"/>
          <w:b/>
          <w:bCs/>
          <w:szCs w:val="20"/>
        </w:rPr>
        <w:t xml:space="preserve"> определяют следующим образом: </w:t>
      </w:r>
    </w:p>
    <w:p w14:paraId="1631F152" w14:textId="4B479ED3" w:rsidR="00100560" w:rsidRPr="00305E90" w:rsidRDefault="006D7F23" w:rsidP="00125D4B">
      <w:pPr>
        <w:keepLines/>
        <w:spacing w:after="120"/>
        <w:ind w:left="2268" w:right="1134"/>
        <w:jc w:val="both"/>
        <w:rPr>
          <w:rFonts w:cs="Times New Roman"/>
          <w:b/>
          <w:bCs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PT,wot,j</m:t>
            </m:r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>=10×</m:t>
        </m:r>
        <m:func>
          <m:func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bCs/>
                    <w:szCs w:val="20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0,01×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wot,j</m:t>
                        </m:r>
                      </m:sub>
                    </m:sSub>
                  </m:sup>
                </m:sSup>
              </m:e>
            </m:d>
          </m:e>
        </m:func>
      </m:oMath>
      <w:r w:rsidR="00100560" w:rsidRPr="00305E90">
        <w:rPr>
          <w:rFonts w:cs="Times New Roman"/>
          <w:b/>
          <w:bCs/>
          <w:szCs w:val="20"/>
        </w:rPr>
        <w:t>.</w:t>
      </w:r>
    </w:p>
    <w:p w14:paraId="15038CF7" w14:textId="24D89B27" w:rsidR="00100560" w:rsidRPr="00305E90" w:rsidRDefault="00100560" w:rsidP="00125D4B">
      <w:pPr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3.3.5</w:t>
      </w:r>
      <w:r w:rsidRPr="00305E90">
        <w:rPr>
          <w:rFonts w:cs="Times New Roman"/>
          <w:b/>
          <w:bCs/>
          <w:szCs w:val="20"/>
        </w:rPr>
        <w:tab/>
        <w:t xml:space="preserve">Для каждой передачи рассчитывают результат испытания на ускорение </w:t>
      </w:r>
      <w:r w:rsidRPr="00305E90">
        <w:rPr>
          <w:rFonts w:cs="Times New Roman"/>
          <w:b/>
          <w:bCs/>
          <w:szCs w:val="20"/>
          <w:lang w:val="en-GB"/>
        </w:rPr>
        <w:t>L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wot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j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sym w:font="Symbol" w:char="F04A"/>
      </w:r>
      <w:r w:rsidRPr="00305E90">
        <w:rPr>
          <w:rFonts w:cs="Times New Roman"/>
          <w:b/>
          <w:bCs/>
          <w:position w:val="-4"/>
          <w:szCs w:val="20"/>
          <w:vertAlign w:val="subscript"/>
          <w:lang w:val="en-GB"/>
          <w14:props3d w14:extrusionH="0" w14:contourW="0" w14:prstMaterial="matte"/>
        </w:rPr>
        <w:t>ref</w:t>
      </w:r>
      <w:r w:rsidRPr="00305E90">
        <w:rPr>
          <w:rFonts w:cs="Times New Roman"/>
          <w:b/>
          <w:bCs/>
          <w:szCs w:val="20"/>
        </w:rPr>
        <w:t>:</w:t>
      </w:r>
    </w:p>
    <w:p w14:paraId="44439FB8" w14:textId="47D58F7D" w:rsidR="00100560" w:rsidRPr="00305E90" w:rsidRDefault="006D7F23" w:rsidP="00125D4B">
      <w:pPr>
        <w:keepLines/>
        <w:spacing w:after="120"/>
        <w:ind w:left="2268" w:right="1134"/>
        <w:jc w:val="both"/>
        <w:rPr>
          <w:rFonts w:cs="Times New Roman"/>
          <w:b/>
          <w:bCs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wot,j,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Cs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ref</m:t>
                </m:r>
              </m:sub>
            </m:sSub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>=10×</m:t>
        </m:r>
        <m:func>
          <m:func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bCs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PT,wot,j</m:t>
                        </m:r>
                      </m:sub>
                    </m:sSub>
                  </m:sup>
                </m:sSup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TR,wot,j,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Cs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ϑ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ref</m:t>
                            </m:r>
                          </m:sub>
                        </m:sSub>
                      </m:sub>
                    </m:sSub>
                  </m:sup>
                </m:sSup>
              </m:e>
            </m:d>
          </m:e>
        </m:func>
      </m:oMath>
      <w:r w:rsidR="00100560" w:rsidRPr="00305E90">
        <w:rPr>
          <w:rFonts w:cs="Times New Roman"/>
          <w:b/>
          <w:bCs/>
          <w:szCs w:val="20"/>
        </w:rPr>
        <w:t>.</w:t>
      </w:r>
    </w:p>
    <w:p w14:paraId="71533453" w14:textId="0B34CBBD" w:rsidR="00100560" w:rsidRPr="00305E90" w:rsidRDefault="00100560" w:rsidP="00125D4B">
      <w:pPr>
        <w:keepNext/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lastRenderedPageBreak/>
        <w:t>3.4</w:t>
      </w:r>
      <w:r w:rsidRPr="00305E90">
        <w:rPr>
          <w:rFonts w:cs="Times New Roman"/>
          <w:b/>
          <w:bCs/>
          <w:szCs w:val="20"/>
        </w:rPr>
        <w:tab/>
        <w:t>Затем выполняют расчет L</w:t>
      </w:r>
      <w:r w:rsidRPr="00305E90">
        <w:rPr>
          <w:rFonts w:cs="Times New Roman"/>
          <w:b/>
          <w:bCs/>
          <w:szCs w:val="20"/>
          <w:vertAlign w:val="subscript"/>
        </w:rPr>
        <w:t>urban</w:t>
      </w:r>
      <w:r w:rsidRPr="00305E90">
        <w:rPr>
          <w:rFonts w:cs="Times New Roman"/>
          <w:b/>
          <w:bCs/>
          <w:szCs w:val="20"/>
        </w:rPr>
        <w:t xml:space="preserve">, используя приведенные по температуре значения звукового давления </w:t>
      </w:r>
      <w:r w:rsidRPr="00305E90">
        <w:rPr>
          <w:rFonts w:cs="Times New Roman"/>
          <w:b/>
          <w:bCs/>
          <w:szCs w:val="20"/>
          <w:lang w:val="en-GB"/>
        </w:rPr>
        <w:t>L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crs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j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sym w:font="Symbol" w:char="F04A"/>
      </w:r>
      <w:r w:rsidRPr="00305E90">
        <w:rPr>
          <w:rFonts w:cs="Times New Roman"/>
          <w:b/>
          <w:bCs/>
          <w:position w:val="-4"/>
          <w:szCs w:val="20"/>
          <w:vertAlign w:val="subscript"/>
          <w:lang w:val="en-GB"/>
          <w14:props3d w14:extrusionH="0" w14:contourW="0" w14:prstMaterial="matte"/>
        </w:rPr>
        <w:t>ref</w:t>
      </w:r>
      <w:r w:rsidRPr="00305E90">
        <w:rPr>
          <w:rFonts w:cs="Times New Roman"/>
          <w:b/>
          <w:bCs/>
          <w:szCs w:val="20"/>
        </w:rPr>
        <w:t xml:space="preserve"> и </w:t>
      </w:r>
      <w:r w:rsidRPr="00305E90">
        <w:rPr>
          <w:rFonts w:cs="Times New Roman"/>
          <w:b/>
          <w:bCs/>
          <w:szCs w:val="20"/>
          <w:lang w:val="en-GB"/>
        </w:rPr>
        <w:t>L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wot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j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sym w:font="Symbol" w:char="F04A"/>
      </w:r>
      <w:r w:rsidRPr="00305E90">
        <w:rPr>
          <w:rFonts w:cs="Times New Roman"/>
          <w:b/>
          <w:bCs/>
          <w:position w:val="-4"/>
          <w:szCs w:val="20"/>
          <w:vertAlign w:val="subscript"/>
          <w:lang w:val="en-GB"/>
        </w:rPr>
        <w:t>ref</w:t>
      </w:r>
      <w:r w:rsidRPr="00305E90">
        <w:rPr>
          <w:rFonts w:cs="Times New Roman"/>
          <w:b/>
          <w:bCs/>
          <w:szCs w:val="20"/>
        </w:rPr>
        <w:t>, в соответствии с процедурой, изложенной в пункте 3.1.3.4.1.2 приложения 3.</w:t>
      </w:r>
    </w:p>
    <w:p w14:paraId="200B563B" w14:textId="77777777" w:rsidR="00100560" w:rsidRPr="00305E90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4.</w:t>
      </w:r>
      <w:r w:rsidRPr="00305E90">
        <w:rPr>
          <w:rFonts w:cs="Times New Roman"/>
          <w:b/>
          <w:bCs/>
          <w:szCs w:val="20"/>
        </w:rPr>
        <w:tab/>
        <w:t>СЦЕНАРИЙ 2</w:t>
      </w:r>
    </w:p>
    <w:p w14:paraId="6DF7D57F" w14:textId="77777777" w:rsidR="00100560" w:rsidRPr="00305E90" w:rsidRDefault="00100560" w:rsidP="00125D4B">
      <w:pPr>
        <w:spacing w:after="120"/>
        <w:ind w:left="2268" w:right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Поправка на температуру, основанная на измерениях звука, производимого шиной при качении, которые были проведены независимо от испытаний для проходящего транспортного средства, подлежащих температурной коррекции</w:t>
      </w:r>
    </w:p>
    <w:p w14:paraId="57C64E97" w14:textId="5B4163DE" w:rsidR="00100560" w:rsidRPr="00305E90" w:rsidRDefault="00100560" w:rsidP="00125D4B">
      <w:pPr>
        <w:spacing w:after="120"/>
        <w:ind w:left="2268" w:right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 xml:space="preserve">СЦЕНАРИЙ 2 применяется в тех случаях, когда результаты испытания для проходящего транспортного средства, проводимые в соответствии с приложением 3, сравнивают с уже имеющимися результатами </w:t>
      </w:r>
      <w:r w:rsidR="00125D4B" w:rsidRPr="00305E90">
        <w:rPr>
          <w:rFonts w:cs="Times New Roman"/>
          <w:b/>
          <w:bCs/>
          <w:szCs w:val="20"/>
        </w:rPr>
        <w:t>—</w:t>
      </w:r>
      <w:r w:rsidRPr="00305E90">
        <w:rPr>
          <w:rFonts w:cs="Times New Roman"/>
          <w:b/>
          <w:bCs/>
          <w:szCs w:val="20"/>
        </w:rPr>
        <w:t xml:space="preserve"> например, с результатами испытаний на официальное утверждение типа, которые были проведены при других температурных условиях и на другом испытательном треке.</w:t>
      </w:r>
    </w:p>
    <w:p w14:paraId="6DC1CE98" w14:textId="0378D22D" w:rsidR="00100560" w:rsidRPr="00305E90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4.1</w:t>
      </w:r>
      <w:r w:rsidRPr="00305E90">
        <w:rPr>
          <w:rFonts w:cs="Times New Roman"/>
          <w:b/>
          <w:bCs/>
          <w:szCs w:val="20"/>
        </w:rPr>
        <w:tab/>
        <w:t>Необходимая информация о звуке качения, репрезентативном для шины, используемой на транспортном средстве, имеется в материалах предшествующих испытаний на официальное утверждение типа или испытаний, проведенных отдельно в соответствии с добавлением 3 к приложению 3 к настоящим Правилам ООН. Основная информация содержится в протоколе испытаний, приведенном в указанном добавлении, и включает следующее:</w:t>
      </w:r>
    </w:p>
    <w:p w14:paraId="3F1F91F5" w14:textId="2F70F7C5" w:rsidR="00100560" w:rsidRPr="00305E90" w:rsidRDefault="00100560" w:rsidP="00125D4B">
      <w:pPr>
        <w:spacing w:after="120"/>
        <w:ind w:left="2835" w:right="1134" w:hanging="567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a)</w:t>
      </w:r>
      <w:r w:rsidRPr="00305E90">
        <w:rPr>
          <w:rFonts w:cs="Times New Roman"/>
          <w:b/>
          <w:bCs/>
          <w:szCs w:val="20"/>
        </w:rPr>
        <w:tab/>
        <w:t xml:space="preserve">звук, производимый шиной при качении, </w:t>
      </w:r>
      <w:r w:rsidRPr="00305E90">
        <w:rPr>
          <w:rFonts w:cs="Times New Roman"/>
          <w:b/>
          <w:bCs/>
          <w:szCs w:val="20"/>
          <w:lang w:val="en-GB"/>
        </w:rPr>
        <w:t>L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TR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DB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sym w:font="Symbol" w:char="F04A"/>
      </w:r>
      <w:r w:rsidRPr="00305E90">
        <w:rPr>
          <w:rFonts w:cs="Times New Roman"/>
          <w:b/>
          <w:bCs/>
          <w:position w:val="-4"/>
          <w:szCs w:val="20"/>
          <w:vertAlign w:val="subscript"/>
          <w:lang w:val="en-GB"/>
          <w14:props3d w14:extrusionH="0" w14:contourW="0" w14:prstMaterial="matte"/>
        </w:rPr>
        <w:t>ref</w:t>
      </w:r>
      <w:r w:rsidRPr="00305E90">
        <w:rPr>
          <w:rFonts w:cs="Times New Roman"/>
          <w:b/>
          <w:bCs/>
          <w:szCs w:val="20"/>
        </w:rPr>
        <w:t xml:space="preserve"> при исходной температуре</w:t>
      </w:r>
      <w:r w:rsidRPr="00305E90">
        <w:rPr>
          <w:rFonts w:cs="Times New Roman"/>
          <w:b/>
          <w:bCs/>
          <w:szCs w:val="20"/>
          <w:vertAlign w:val="subscript"/>
        </w:rPr>
        <w:t xml:space="preserve"> </w:t>
      </w:r>
      <w:r w:rsidRPr="00305E90">
        <w:rPr>
          <w:rFonts w:cs="Times New Roman"/>
          <w:b/>
          <w:bCs/>
          <w:szCs w:val="20"/>
          <w:lang w:val="en-GB"/>
        </w:rPr>
        <w:sym w:font="Symbol" w:char="F04A"/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ref</w:t>
      </w:r>
      <w:r w:rsidR="00AE299E" w:rsidRPr="00305E90">
        <w:rPr>
          <w:rFonts w:cs="Times New Roman"/>
          <w:b/>
          <w:bCs/>
          <w:szCs w:val="20"/>
        </w:rPr>
        <w:t>;</w:t>
      </w:r>
      <w:r w:rsidRPr="00305E90">
        <w:rPr>
          <w:rFonts w:cs="Times New Roman"/>
          <w:b/>
          <w:bCs/>
          <w:szCs w:val="20"/>
        </w:rPr>
        <w:t xml:space="preserve">  </w:t>
      </w:r>
    </w:p>
    <w:p w14:paraId="392F3DD8" w14:textId="09089508" w:rsidR="00100560" w:rsidRPr="00305E90" w:rsidRDefault="00100560" w:rsidP="00125D4B">
      <w:pPr>
        <w:spacing w:after="120"/>
        <w:ind w:left="2835" w:right="1134" w:hanging="567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b)</w:t>
      </w:r>
      <w:r w:rsidRPr="00305E90">
        <w:rPr>
          <w:rFonts w:cs="Times New Roman"/>
          <w:b/>
          <w:bCs/>
          <w:szCs w:val="20"/>
        </w:rPr>
        <w:tab/>
        <w:t>исходная скорость транспортного средства v</w:t>
      </w:r>
      <w:r w:rsidRPr="00305E90">
        <w:rPr>
          <w:rFonts w:cs="Times New Roman"/>
          <w:b/>
          <w:bCs/>
          <w:szCs w:val="20"/>
          <w:vertAlign w:val="subscript"/>
        </w:rPr>
        <w:t>TR,DB,ref</w:t>
      </w:r>
      <w:r w:rsidR="00AE299E" w:rsidRPr="00305E90">
        <w:rPr>
          <w:rFonts w:cs="Times New Roman"/>
          <w:b/>
          <w:bCs/>
          <w:szCs w:val="20"/>
        </w:rPr>
        <w:t xml:space="preserve">; </w:t>
      </w:r>
      <w:r w:rsidRPr="00305E90">
        <w:rPr>
          <w:rFonts w:cs="Times New Roman"/>
          <w:b/>
          <w:bCs/>
          <w:szCs w:val="20"/>
        </w:rPr>
        <w:t xml:space="preserve">и </w:t>
      </w:r>
    </w:p>
    <w:p w14:paraId="64645924" w14:textId="77777777" w:rsidR="00100560" w:rsidRPr="00305E90" w:rsidRDefault="00100560" w:rsidP="00125D4B">
      <w:pPr>
        <w:spacing w:after="120"/>
        <w:ind w:left="2835" w:right="1134" w:hanging="567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c)</w:t>
      </w:r>
      <w:r w:rsidRPr="00305E90">
        <w:rPr>
          <w:rFonts w:cs="Times New Roman"/>
          <w:b/>
          <w:bCs/>
          <w:szCs w:val="20"/>
        </w:rPr>
        <w:tab/>
        <w:t>наклон кривой уровня звука, производимого шиной при качении, slp</w:t>
      </w:r>
      <w:r w:rsidRPr="00305E90">
        <w:rPr>
          <w:rFonts w:cs="Times New Roman"/>
          <w:b/>
          <w:bCs/>
          <w:szCs w:val="20"/>
          <w:vertAlign w:val="subscript"/>
        </w:rPr>
        <w:t>DB,ref</w:t>
      </w:r>
      <w:r w:rsidRPr="00305E90">
        <w:rPr>
          <w:rFonts w:cs="Times New Roman"/>
          <w:b/>
          <w:bCs/>
          <w:szCs w:val="20"/>
        </w:rPr>
        <w:t>.</w:t>
      </w:r>
    </w:p>
    <w:p w14:paraId="78BC9377" w14:textId="4FEC3507" w:rsidR="00100560" w:rsidRPr="00305E90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4.2</w:t>
      </w:r>
      <w:r w:rsidRPr="00305E90">
        <w:rPr>
          <w:rFonts w:cs="Times New Roman"/>
          <w:b/>
          <w:bCs/>
          <w:szCs w:val="20"/>
        </w:rPr>
        <w:tab/>
        <w:t>Уровень звука</w:t>
      </w:r>
      <w:r w:rsidR="00AE299E" w:rsidRPr="00305E90">
        <w:rPr>
          <w:rFonts w:cs="Times New Roman"/>
          <w:b/>
          <w:bCs/>
          <w:szCs w:val="20"/>
        </w:rPr>
        <w:t xml:space="preserve"> транспортного средства</w:t>
      </w:r>
      <w:r w:rsidRPr="00305E90">
        <w:rPr>
          <w:rFonts w:cs="Times New Roman"/>
          <w:b/>
          <w:bCs/>
          <w:szCs w:val="20"/>
        </w:rPr>
        <w:t>, производимого шиной при качении, определяют в соответствии с приведенным выше СЦЕНАРИЕМ 1 и для каждой передачи и прогона соответствующим образом извлекают составляющие силового агрегата L</w:t>
      </w:r>
      <w:r w:rsidRPr="00305E90">
        <w:rPr>
          <w:rFonts w:cs="Times New Roman"/>
          <w:b/>
          <w:bCs/>
          <w:szCs w:val="20"/>
          <w:vertAlign w:val="subscript"/>
        </w:rPr>
        <w:t xml:space="preserve">PT,crs,j </w:t>
      </w:r>
      <w:r w:rsidRPr="00305E90">
        <w:rPr>
          <w:rFonts w:cs="Times New Roman"/>
          <w:b/>
          <w:bCs/>
          <w:szCs w:val="20"/>
        </w:rPr>
        <w:t>и L</w:t>
      </w:r>
      <w:r w:rsidRPr="00305E90">
        <w:rPr>
          <w:rFonts w:cs="Times New Roman"/>
          <w:b/>
          <w:bCs/>
          <w:szCs w:val="20"/>
          <w:vertAlign w:val="subscript"/>
        </w:rPr>
        <w:t>PT,wot,j</w:t>
      </w:r>
      <w:r w:rsidRPr="00305E90">
        <w:rPr>
          <w:rFonts w:cs="Times New Roman"/>
          <w:b/>
          <w:bCs/>
          <w:szCs w:val="20"/>
        </w:rPr>
        <w:t>.</w:t>
      </w:r>
    </w:p>
    <w:p w14:paraId="757230D1" w14:textId="712B2554" w:rsidR="00100560" w:rsidRPr="00305E90" w:rsidRDefault="00100560" w:rsidP="00125D4B">
      <w:pPr>
        <w:keepNext/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4.3</w:t>
      </w:r>
      <w:r w:rsidRPr="00305E90">
        <w:rPr>
          <w:rFonts w:cs="Times New Roman"/>
          <w:b/>
          <w:bCs/>
          <w:szCs w:val="20"/>
        </w:rPr>
        <w:tab/>
        <w:t xml:space="preserve">Поправка на температуру для результатов испытаний при постоянной скорости </w:t>
      </w:r>
    </w:p>
    <w:p w14:paraId="38C7B40B" w14:textId="0F4400E1" w:rsidR="00100560" w:rsidRPr="00305E90" w:rsidRDefault="00100560" w:rsidP="00125D4B">
      <w:pPr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4.3.1</w:t>
      </w:r>
      <w:r w:rsidRPr="00305E90">
        <w:rPr>
          <w:rFonts w:cs="Times New Roman"/>
          <w:b/>
          <w:bCs/>
          <w:szCs w:val="20"/>
        </w:rPr>
        <w:tab/>
        <w:t>Исходная скорость должна быть равна скорости исходного испытания при постоянной скорости v</w:t>
      </w:r>
      <w:r w:rsidRPr="00305E90">
        <w:rPr>
          <w:rFonts w:cs="Times New Roman"/>
          <w:b/>
          <w:bCs/>
          <w:szCs w:val="20"/>
          <w:vertAlign w:val="subscript"/>
        </w:rPr>
        <w:t>test</w:t>
      </w:r>
      <w:r w:rsidRPr="00305E90">
        <w:rPr>
          <w:rFonts w:cs="Times New Roman"/>
          <w:b/>
          <w:bCs/>
          <w:szCs w:val="20"/>
        </w:rPr>
        <w:t>, определенной в приложении 3. В большинстве случаев она составляет 50 км/ч. Если исходная скорость шины v</w:t>
      </w:r>
      <w:r w:rsidRPr="00305E90">
        <w:rPr>
          <w:rFonts w:cs="Times New Roman"/>
          <w:b/>
          <w:bCs/>
          <w:szCs w:val="20"/>
          <w:vertAlign w:val="subscript"/>
        </w:rPr>
        <w:t>TR,DB,ref</w:t>
      </w:r>
      <w:r w:rsidRPr="00305E90">
        <w:rPr>
          <w:rFonts w:cs="Times New Roman"/>
          <w:b/>
          <w:bCs/>
          <w:szCs w:val="20"/>
        </w:rPr>
        <w:t xml:space="preserve"> отличается от v</w:t>
      </w:r>
      <w:r w:rsidRPr="00305E90">
        <w:rPr>
          <w:rFonts w:cs="Times New Roman"/>
          <w:b/>
          <w:bCs/>
          <w:szCs w:val="20"/>
          <w:vertAlign w:val="subscript"/>
        </w:rPr>
        <w:t>crs</w:t>
      </w:r>
      <w:r w:rsidRPr="00305E90">
        <w:rPr>
          <w:rFonts w:cs="Times New Roman"/>
          <w:b/>
          <w:bCs/>
          <w:szCs w:val="20"/>
        </w:rPr>
        <w:t>, то звук, производимый шиной при качении, для каждой из сторон транспортного средства приводят к испытательной скорости v</w:t>
      </w:r>
      <w:r w:rsidRPr="00305E90">
        <w:rPr>
          <w:rFonts w:cs="Times New Roman"/>
          <w:b/>
          <w:bCs/>
          <w:szCs w:val="20"/>
          <w:vertAlign w:val="subscript"/>
        </w:rPr>
        <w:t>crs</w:t>
      </w:r>
      <w:r w:rsidRPr="00305E90">
        <w:rPr>
          <w:rFonts w:cs="Times New Roman"/>
          <w:b/>
          <w:bCs/>
          <w:szCs w:val="20"/>
        </w:rPr>
        <w:t xml:space="preserve"> по следующему уравнению:</w:t>
      </w:r>
    </w:p>
    <w:p w14:paraId="6052D60C" w14:textId="29CAB87B" w:rsidR="00100560" w:rsidRPr="00305E90" w:rsidRDefault="006D7F23" w:rsidP="00125D4B">
      <w:pPr>
        <w:keepLines/>
        <w:spacing w:after="120"/>
        <w:ind w:left="2268" w:right="1134"/>
        <w:jc w:val="both"/>
        <w:rPr>
          <w:rFonts w:cs="Times New Roman"/>
          <w:b/>
          <w:bCs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TR,DB, crs,j,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Cs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ref</m:t>
                </m:r>
              </m:sub>
            </m:sSub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TR,DB,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Cs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ref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 xml:space="preserve"> </m:t>
            </m:r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slp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DB,ref</m:t>
            </m:r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>×</m:t>
        </m:r>
        <m:func>
          <m:func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bCs/>
                    <w:szCs w:val="20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b/>
                        <w:bCs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crs,j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TR,DB,ref</m:t>
                        </m:r>
                      </m:sub>
                    </m:sSub>
                  </m:den>
                </m:f>
              </m:e>
            </m:d>
          </m:e>
        </m:func>
      </m:oMath>
      <w:r w:rsidR="00100560" w:rsidRPr="00305E90">
        <w:rPr>
          <w:rFonts w:cs="Times New Roman"/>
          <w:b/>
          <w:bCs/>
          <w:szCs w:val="20"/>
        </w:rPr>
        <w:t>.</w:t>
      </w:r>
    </w:p>
    <w:p w14:paraId="64EA7235" w14:textId="4A16A18F" w:rsidR="00100560" w:rsidRPr="00305E90" w:rsidRDefault="00100560" w:rsidP="00504493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4.3.2</w:t>
      </w:r>
      <w:r w:rsidRPr="00305E90">
        <w:rPr>
          <w:rFonts w:cs="Times New Roman"/>
          <w:b/>
          <w:bCs/>
          <w:szCs w:val="20"/>
        </w:rPr>
        <w:tab/>
        <w:t xml:space="preserve">Для каждой передачи, испытательного прогона и стороны транспортного средства рассчитывают результаты испытаний при постоянной скорости с поправкой на температуру воздуха и испытательный трек </w:t>
      </w:r>
      <w:r w:rsidRPr="00305E90">
        <w:rPr>
          <w:rFonts w:cs="Times New Roman"/>
          <w:b/>
          <w:bCs/>
          <w:szCs w:val="20"/>
          <w:lang w:val="en-GB"/>
        </w:rPr>
        <w:t>L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crs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j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sym w:font="Symbol" w:char="F04A"/>
      </w:r>
      <w:r w:rsidRPr="00305E90">
        <w:rPr>
          <w:rFonts w:cs="Times New Roman"/>
          <w:b/>
          <w:bCs/>
          <w:position w:val="-4"/>
          <w:szCs w:val="20"/>
          <w:vertAlign w:val="subscript"/>
          <w:lang w:val="en-GB"/>
          <w14:props3d w14:extrusionH="0" w14:contourW="0" w14:prstMaterial="matte"/>
        </w:rPr>
        <w:t>ref</w:t>
      </w:r>
      <w:r w:rsidRPr="00305E90">
        <w:rPr>
          <w:rFonts w:cs="Times New Roman"/>
          <w:b/>
          <w:bCs/>
          <w:szCs w:val="20"/>
        </w:rPr>
        <w:t xml:space="preserve"> по следующему уравнению:</w:t>
      </w:r>
    </w:p>
    <w:p w14:paraId="112C5205" w14:textId="5D37BE0C" w:rsidR="00100560" w:rsidRPr="00305E90" w:rsidRDefault="006D7F23" w:rsidP="00504493">
      <w:pPr>
        <w:spacing w:after="120"/>
        <w:ind w:left="2268" w:right="1134"/>
        <w:jc w:val="both"/>
        <w:rPr>
          <w:rFonts w:cs="Times New Roman"/>
          <w:b/>
          <w:bCs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crs,j,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Cs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ref</m:t>
                </m:r>
              </m:sub>
            </m:sSub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>=10×</m:t>
        </m:r>
        <m:func>
          <m:func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bCs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PT,crs,j</m:t>
                        </m:r>
                      </m:sub>
                    </m:sSub>
                  </m:sup>
                </m:sSup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TR,DB,crs,j,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Cs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ϑ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ref</m:t>
                            </m:r>
                          </m:sub>
                        </m:sSub>
                      </m:sub>
                    </m:sSub>
                  </m:sup>
                </m:sSup>
              </m:e>
            </m:d>
          </m:e>
        </m:func>
      </m:oMath>
      <w:r w:rsidR="00100560" w:rsidRPr="00305E90">
        <w:rPr>
          <w:rFonts w:cs="Times New Roman"/>
          <w:b/>
          <w:bCs/>
          <w:szCs w:val="20"/>
        </w:rPr>
        <w:t>.</w:t>
      </w:r>
    </w:p>
    <w:p w14:paraId="6C533978" w14:textId="6140C623" w:rsidR="00100560" w:rsidRPr="00305E90" w:rsidRDefault="00100560" w:rsidP="00504493">
      <w:pPr>
        <w:keepNext/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lastRenderedPageBreak/>
        <w:t>4.4</w:t>
      </w:r>
      <w:r w:rsidRPr="00305E90">
        <w:rPr>
          <w:rFonts w:cs="Times New Roman"/>
          <w:b/>
          <w:bCs/>
          <w:szCs w:val="20"/>
        </w:rPr>
        <w:tab/>
        <w:t>Поправка на температуру для результатов испытания на ускорение</w:t>
      </w:r>
    </w:p>
    <w:p w14:paraId="4FD09E83" w14:textId="0CFE08BB" w:rsidR="00100560" w:rsidRPr="00305E90" w:rsidRDefault="00100560" w:rsidP="00504493">
      <w:pPr>
        <w:keepNext/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4.4.1</w:t>
      </w:r>
      <w:r w:rsidRPr="00305E90">
        <w:rPr>
          <w:rFonts w:cs="Times New Roman"/>
          <w:b/>
          <w:bCs/>
          <w:szCs w:val="20"/>
        </w:rPr>
        <w:tab/>
        <w:t xml:space="preserve">Для каждой передачи, испытательного прогона и стороны транспортного средства уровень звука, производимого шиной при качении, </w:t>
      </w:r>
      <w:r w:rsidRPr="00305E90">
        <w:rPr>
          <w:rFonts w:cs="Times New Roman"/>
          <w:b/>
          <w:bCs/>
          <w:szCs w:val="20"/>
          <w:lang w:val="en-GB"/>
        </w:rPr>
        <w:t>L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TR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DB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sym w:font="Symbol" w:char="F04A"/>
      </w:r>
      <w:r w:rsidRPr="00305E90">
        <w:rPr>
          <w:rFonts w:cs="Times New Roman"/>
          <w:b/>
          <w:bCs/>
          <w:position w:val="-4"/>
          <w:szCs w:val="20"/>
          <w:vertAlign w:val="subscript"/>
          <w:lang w:val="en-GB"/>
          <w14:props3d w14:extrusionH="0" w14:contourW="0" w14:prstMaterial="matte"/>
        </w:rPr>
        <w:t>ref</w:t>
      </w:r>
      <w:r w:rsidRPr="00305E90">
        <w:rPr>
          <w:rFonts w:cs="Times New Roman"/>
          <w:b/>
          <w:bCs/>
          <w:szCs w:val="20"/>
        </w:rPr>
        <w:t xml:space="preserve"> приводят к скоростному режиму испытания на ускорение.</w:t>
      </w:r>
    </w:p>
    <w:p w14:paraId="115DF36A" w14:textId="3ED2FFD4" w:rsidR="00100560" w:rsidRPr="00305E90" w:rsidRDefault="006D7F23" w:rsidP="00504493">
      <w:pPr>
        <w:spacing w:after="120"/>
        <w:ind w:left="2268" w:right="1134"/>
        <w:jc w:val="both"/>
        <w:rPr>
          <w:rFonts w:cs="Times New Roman"/>
          <w:b/>
          <w:bCs/>
          <w:sz w:val="17"/>
          <w:szCs w:val="17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sz w:val="17"/>
                  <w:szCs w:val="17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7"/>
                  <w:szCs w:val="17"/>
                </w:rPr>
                <m:t>L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17"/>
                  <w:szCs w:val="17"/>
                </w:rPr>
                <m:t>TR,DB,wot,j,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Cs/>
                      <w:sz w:val="17"/>
                      <w:szCs w:val="17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7"/>
                      <w:szCs w:val="17"/>
                    </w:rPr>
                    <m:t>ϑ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7"/>
                      <w:szCs w:val="17"/>
                    </w:rPr>
                    <m:t>ref</m:t>
                  </m:r>
                </m:sub>
              </m:sSub>
            </m:sub>
          </m:sSub>
          <m:r>
            <m:rPr>
              <m:sty m:val="b"/>
            </m:rPr>
            <w:rPr>
              <w:rFonts w:ascii="Cambria Math" w:hAnsi="Cambria Math" w:cs="Times New Roman"/>
              <w:sz w:val="17"/>
              <w:szCs w:val="17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sz w:val="17"/>
                  <w:szCs w:val="17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sz w:val="17"/>
                      <w:szCs w:val="17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7"/>
                      <w:szCs w:val="17"/>
                    </w:rPr>
                    <m:t>L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7"/>
                      <w:szCs w:val="17"/>
                    </w:rPr>
                    <m:t>TR,DB,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Cs/>
                          <w:sz w:val="17"/>
                          <w:szCs w:val="17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7"/>
                          <w:szCs w:val="17"/>
                        </w:rPr>
                        <m:t>ϑ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7"/>
                          <w:szCs w:val="17"/>
                        </w:rPr>
                        <m:t>ref</m:t>
                      </m:r>
                    </m:sub>
                  </m:sSub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17"/>
                  <w:szCs w:val="17"/>
                </w:rPr>
                <m:t>+slp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17"/>
                  <w:szCs w:val="17"/>
                </w:rPr>
                <m:t>DB,ref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17"/>
              <w:szCs w:val="17"/>
            </w:rPr>
            <m:t>×</m:t>
          </m:r>
          <m:func>
            <m:funcPr>
              <m:ctrlPr>
                <w:rPr>
                  <w:rFonts w:ascii="Cambria Math" w:hAnsi="Cambria Math" w:cs="Times New Roman"/>
                  <w:b/>
                  <w:bCs/>
                  <w:sz w:val="17"/>
                  <w:szCs w:val="17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17"/>
                  <w:szCs w:val="17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sz w:val="17"/>
                      <w:szCs w:val="17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7"/>
                      <w:szCs w:val="17"/>
                    </w:rPr>
                    <m:t>0,5×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b/>
                          <w:bCs/>
                          <w:sz w:val="17"/>
                          <w:szCs w:val="17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sz w:val="17"/>
                              <w:szCs w:val="17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bCs/>
                                  <w:sz w:val="17"/>
                                  <w:szCs w:val="17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17"/>
                                  <w:szCs w:val="17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17"/>
                                  <w:szCs w:val="17"/>
                                </w:rPr>
                                <m:t>B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17"/>
                                      <w:szCs w:val="17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17"/>
                                      <w:szCs w:val="17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17"/>
                                  <w:szCs w:val="17"/>
                                </w:rPr>
                                <m:t>,wot,j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17"/>
                              <w:szCs w:val="17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bCs/>
                                  <w:sz w:val="17"/>
                                  <w:szCs w:val="17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17"/>
                                  <w:szCs w:val="17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17"/>
                                  <w:szCs w:val="17"/>
                                </w:rPr>
                                <m:t>P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17"/>
                                      <w:szCs w:val="17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17"/>
                                      <w:szCs w:val="17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17"/>
                                  <w:szCs w:val="17"/>
                                </w:rPr>
                                <m:t>,wot,j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Cs/>
                              <w:sz w:val="17"/>
                              <w:szCs w:val="17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17"/>
                              <w:szCs w:val="17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17"/>
                              <w:szCs w:val="17"/>
                            </w:rPr>
                            <m:t>TR,DB,ref</m:t>
                          </m:r>
                        </m:sub>
                      </m:sSub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17"/>
              <w:szCs w:val="17"/>
            </w:rPr>
            <m:t>.</m:t>
          </m:r>
        </m:oMath>
      </m:oMathPara>
    </w:p>
    <w:p w14:paraId="5C4FEB98" w14:textId="25FF068A" w:rsidR="00100560" w:rsidRPr="00305E90" w:rsidRDefault="00100560" w:rsidP="00125D4B">
      <w:pPr>
        <w:keepNext/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4.4.2</w:t>
      </w:r>
      <w:r w:rsidRPr="00305E90">
        <w:rPr>
          <w:rFonts w:cs="Times New Roman"/>
          <w:b/>
          <w:bCs/>
          <w:szCs w:val="20"/>
        </w:rPr>
        <w:tab/>
        <w:t xml:space="preserve">Для каждой передачи, испытательного прогона и стороны транспортного средства рассчитывают результат испытания на ускорение </w:t>
      </w:r>
      <w:r w:rsidRPr="00305E90">
        <w:rPr>
          <w:rFonts w:cs="Times New Roman"/>
          <w:b/>
          <w:bCs/>
          <w:szCs w:val="20"/>
          <w:lang w:val="en-GB"/>
        </w:rPr>
        <w:t>L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wot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j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sym w:font="Symbol" w:char="F04A"/>
      </w:r>
      <w:r w:rsidRPr="00305E90">
        <w:rPr>
          <w:rFonts w:cs="Times New Roman"/>
          <w:b/>
          <w:bCs/>
          <w:position w:val="-4"/>
          <w:szCs w:val="20"/>
          <w:vertAlign w:val="subscript"/>
          <w:lang w:val="en-GB"/>
        </w:rPr>
        <w:t>ref</w:t>
      </w:r>
      <w:r w:rsidRPr="00305E90">
        <w:rPr>
          <w:rFonts w:cs="Times New Roman"/>
          <w:b/>
          <w:bCs/>
          <w:szCs w:val="20"/>
        </w:rPr>
        <w:t xml:space="preserve"> по следующему уравнению:</w:t>
      </w:r>
    </w:p>
    <w:p w14:paraId="010E0801" w14:textId="006417F9" w:rsidR="00100560" w:rsidRPr="00305E90" w:rsidRDefault="006D7F23" w:rsidP="00125D4B">
      <w:pPr>
        <w:keepNext/>
        <w:keepLines/>
        <w:spacing w:after="120"/>
        <w:ind w:left="2268" w:right="1134"/>
        <w:jc w:val="both"/>
        <w:rPr>
          <w:rFonts w:cs="Times New Roman"/>
          <w:b/>
          <w:bCs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wot,j,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Cs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ref</m:t>
                </m:r>
              </m:sub>
            </m:sSub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>=10×</m:t>
        </m:r>
        <m:func>
          <m:func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bCs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PT,wot,j</m:t>
                        </m:r>
                      </m:sub>
                    </m:sSub>
                  </m:sup>
                </m:sSup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TR,DB,wot,j,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Cs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ϑ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ref</m:t>
                            </m:r>
                          </m:sub>
                        </m:sSub>
                      </m:sub>
                    </m:sSub>
                  </m:sup>
                </m:sSup>
              </m:e>
            </m:d>
          </m:e>
        </m:func>
      </m:oMath>
      <w:r w:rsidR="00100560" w:rsidRPr="00305E90">
        <w:rPr>
          <w:rFonts w:cs="Times New Roman"/>
          <w:b/>
          <w:bCs/>
          <w:szCs w:val="20"/>
        </w:rPr>
        <w:t>.</w:t>
      </w:r>
    </w:p>
    <w:p w14:paraId="1255C36A" w14:textId="3846815C" w:rsidR="00100560" w:rsidRPr="00305E90" w:rsidRDefault="00100560" w:rsidP="00125D4B">
      <w:pPr>
        <w:keepNext/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305E90">
        <w:rPr>
          <w:rFonts w:cs="Times New Roman"/>
          <w:b/>
          <w:bCs/>
          <w:szCs w:val="20"/>
        </w:rPr>
        <w:t>4.5</w:t>
      </w:r>
      <w:r w:rsidRPr="00305E90">
        <w:rPr>
          <w:rFonts w:cs="Times New Roman"/>
          <w:b/>
          <w:bCs/>
          <w:szCs w:val="20"/>
        </w:rPr>
        <w:tab/>
        <w:t>Затем выполняют расчет L</w:t>
      </w:r>
      <w:r w:rsidRPr="00305E90">
        <w:rPr>
          <w:rFonts w:cs="Times New Roman"/>
          <w:b/>
          <w:bCs/>
          <w:szCs w:val="20"/>
          <w:vertAlign w:val="subscript"/>
        </w:rPr>
        <w:t>urban</w:t>
      </w:r>
      <w:r w:rsidRPr="00305E90">
        <w:rPr>
          <w:rFonts w:cs="Times New Roman"/>
          <w:b/>
          <w:bCs/>
          <w:szCs w:val="20"/>
        </w:rPr>
        <w:t xml:space="preserve">, используя приведенные по температуре значения звукового давления </w:t>
      </w:r>
      <w:r w:rsidRPr="00305E90">
        <w:rPr>
          <w:rFonts w:cs="Times New Roman"/>
          <w:b/>
          <w:bCs/>
          <w:szCs w:val="20"/>
          <w:lang w:val="en-GB"/>
        </w:rPr>
        <w:t>L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crs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j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sym w:font="Symbol" w:char="F04A"/>
      </w:r>
      <w:r w:rsidRPr="00305E90">
        <w:rPr>
          <w:rFonts w:cs="Times New Roman"/>
          <w:b/>
          <w:bCs/>
          <w:position w:val="-4"/>
          <w:szCs w:val="20"/>
          <w:vertAlign w:val="subscript"/>
          <w:lang w:val="en-GB"/>
          <w14:props3d w14:extrusionH="0" w14:contourW="0" w14:prstMaterial="matte"/>
        </w:rPr>
        <w:t>ref</w:t>
      </w:r>
      <w:r w:rsidRPr="00305E90">
        <w:rPr>
          <w:rFonts w:cs="Times New Roman"/>
          <w:b/>
          <w:bCs/>
          <w:szCs w:val="20"/>
        </w:rPr>
        <w:t xml:space="preserve"> и </w:t>
      </w:r>
      <w:r w:rsidRPr="00305E90">
        <w:rPr>
          <w:rFonts w:cs="Times New Roman"/>
          <w:b/>
          <w:bCs/>
          <w:szCs w:val="20"/>
          <w:lang w:val="en-GB"/>
        </w:rPr>
        <w:t>L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wot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t>j</w:t>
      </w:r>
      <w:r w:rsidRPr="00305E90">
        <w:rPr>
          <w:rFonts w:cs="Times New Roman"/>
          <w:b/>
          <w:bCs/>
          <w:szCs w:val="20"/>
          <w:vertAlign w:val="subscript"/>
        </w:rPr>
        <w:t>,</w:t>
      </w:r>
      <w:r w:rsidRPr="00305E90">
        <w:rPr>
          <w:rFonts w:cs="Times New Roman"/>
          <w:b/>
          <w:bCs/>
          <w:szCs w:val="20"/>
          <w:vertAlign w:val="subscript"/>
          <w:lang w:val="en-GB"/>
        </w:rPr>
        <w:sym w:font="Symbol" w:char="F04A"/>
      </w:r>
      <w:r w:rsidRPr="00305E90">
        <w:rPr>
          <w:rFonts w:cs="Times New Roman"/>
          <w:b/>
          <w:bCs/>
          <w:position w:val="-4"/>
          <w:szCs w:val="20"/>
          <w:vertAlign w:val="subscript"/>
          <w:lang w:val="en-GB"/>
          <w14:props3d w14:extrusionH="0" w14:contourW="0" w14:prstMaterial="matte"/>
        </w:rPr>
        <w:t>ref</w:t>
      </w:r>
      <w:r w:rsidRPr="00305E90">
        <w:rPr>
          <w:rFonts w:cs="Times New Roman"/>
          <w:b/>
          <w:bCs/>
          <w:szCs w:val="20"/>
        </w:rPr>
        <w:t>, в соответствии с процедурой, изложенной в пункте 3.1.3.4.1.2 приложения 3.</w:t>
      </w:r>
    </w:p>
    <w:p w14:paraId="7F36840F" w14:textId="77777777" w:rsidR="00100560" w:rsidRPr="000258B8" w:rsidRDefault="00100560" w:rsidP="00125D4B">
      <w:pPr>
        <w:pStyle w:val="HChG"/>
        <w:keepNext w:val="0"/>
        <w:spacing w:before="0" w:after="120" w:line="240" w:lineRule="atLeast"/>
        <w:ind w:firstLine="0"/>
        <w:jc w:val="both"/>
        <w:rPr>
          <w:b w:val="0"/>
          <w:bCs/>
          <w:sz w:val="20"/>
        </w:rPr>
      </w:pPr>
    </w:p>
    <w:p w14:paraId="697534E3" w14:textId="77777777" w:rsidR="00100560" w:rsidRPr="000258B8" w:rsidRDefault="00100560" w:rsidP="00125D4B">
      <w:pPr>
        <w:spacing w:after="120"/>
        <w:ind w:right="1134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br w:type="page"/>
      </w:r>
    </w:p>
    <w:p w14:paraId="507ACD3E" w14:textId="201753A1" w:rsidR="00100560" w:rsidRPr="00F118F8" w:rsidRDefault="00100560" w:rsidP="00550777">
      <w:pPr>
        <w:tabs>
          <w:tab w:val="left" w:pos="709"/>
          <w:tab w:val="left" w:pos="1792"/>
          <w:tab w:val="left" w:pos="8460"/>
        </w:tabs>
        <w:spacing w:after="120" w:line="160" w:lineRule="atLeast"/>
        <w:ind w:left="1778" w:right="11" w:hanging="644"/>
        <w:outlineLvl w:val="0"/>
        <w:rPr>
          <w:rFonts w:cs="Times New Roman"/>
          <w:b/>
          <w:bCs/>
          <w:spacing w:val="-16"/>
          <w:szCs w:val="20"/>
        </w:rPr>
      </w:pPr>
      <w:r w:rsidRPr="00F118F8">
        <w:rPr>
          <w:rFonts w:cs="Times New Roman"/>
          <w:b/>
          <w:bCs/>
          <w:spacing w:val="-16"/>
          <w:szCs w:val="20"/>
        </w:rPr>
        <w:lastRenderedPageBreak/>
        <w:t>Рис.</w:t>
      </w:r>
      <w:r w:rsidR="00F118F8" w:rsidRPr="00F118F8">
        <w:rPr>
          <w:rFonts w:cs="Times New Roman"/>
          <w:b/>
          <w:bCs/>
          <w:spacing w:val="-16"/>
          <w:szCs w:val="20"/>
        </w:rPr>
        <w:t xml:space="preserve"> </w:t>
      </w:r>
      <w:r w:rsidRPr="00F118F8">
        <w:rPr>
          <w:rFonts w:cs="Times New Roman"/>
          <w:b/>
          <w:bCs/>
          <w:spacing w:val="-16"/>
          <w:szCs w:val="20"/>
        </w:rPr>
        <w:t>7a</w:t>
      </w:r>
      <w:r w:rsidRPr="00F118F8">
        <w:rPr>
          <w:rFonts w:cs="Times New Roman"/>
          <w:spacing w:val="-16"/>
          <w:szCs w:val="20"/>
        </w:rPr>
        <w:t xml:space="preserve"> </w:t>
      </w:r>
      <w:r w:rsidR="00F118F8">
        <w:rPr>
          <w:rFonts w:cs="Times New Roman"/>
          <w:spacing w:val="-16"/>
          <w:szCs w:val="20"/>
        </w:rPr>
        <w:tab/>
      </w:r>
      <w:r w:rsidRPr="00F118F8">
        <w:rPr>
          <w:rFonts w:cs="Times New Roman"/>
          <w:b/>
          <w:bCs/>
          <w:spacing w:val="-16"/>
          <w:szCs w:val="20"/>
        </w:rPr>
        <w:t>Блок-схема для транспортных средств, испытываемых в соответствии с пунктом 3.1.2.1 приложения</w:t>
      </w:r>
      <w:r w:rsidR="00550777">
        <w:rPr>
          <w:rFonts w:cs="Times New Roman"/>
          <w:b/>
          <w:bCs/>
          <w:spacing w:val="-16"/>
          <w:szCs w:val="20"/>
        </w:rPr>
        <w:t> </w:t>
      </w:r>
      <w:r w:rsidRPr="00F118F8">
        <w:rPr>
          <w:rFonts w:cs="Times New Roman"/>
          <w:b/>
          <w:bCs/>
          <w:spacing w:val="-16"/>
          <w:szCs w:val="20"/>
        </w:rPr>
        <w:t xml:space="preserve">3 к настоящим Правилам </w:t>
      </w:r>
      <w:r w:rsidR="00504493" w:rsidRPr="00F118F8">
        <w:rPr>
          <w:rFonts w:cs="Times New Roman"/>
          <w:b/>
          <w:bCs/>
          <w:spacing w:val="-16"/>
          <w:szCs w:val="20"/>
        </w:rPr>
        <w:t>—</w:t>
      </w:r>
      <w:r w:rsidRPr="00F118F8">
        <w:rPr>
          <w:rFonts w:cs="Times New Roman"/>
          <w:b/>
          <w:bCs/>
          <w:spacing w:val="-16"/>
          <w:szCs w:val="20"/>
        </w:rPr>
        <w:t xml:space="preserve"> Корректировка результатов измерений для проходящего транспортного средства на температуру и, если применимо, различия между испытательными треками</w:t>
      </w:r>
    </w:p>
    <w:p w14:paraId="7DC78E0B" w14:textId="4B9945CD" w:rsidR="00504493" w:rsidRDefault="00100560" w:rsidP="00504493">
      <w:pPr>
        <w:spacing w:line="240" w:lineRule="auto"/>
        <w:ind w:left="1134"/>
        <w:outlineLvl w:val="0"/>
        <w:rPr>
          <w:rFonts w:eastAsia="Times New Roman" w:cs="Times New Roman"/>
          <w:b/>
          <w:bCs/>
          <w:szCs w:val="20"/>
        </w:rPr>
      </w:pPr>
      <w:r w:rsidRPr="00392156">
        <w:rPr>
          <w:noProof/>
        </w:rPr>
        <mc:AlternateContent>
          <mc:Choice Requires="wpc">
            <w:drawing>
              <wp:inline distT="0" distB="0" distL="0" distR="0" wp14:anchorId="4460E3BC" wp14:editId="722141E3">
                <wp:extent cx="5393690" cy="8526780"/>
                <wp:effectExtent l="0" t="0" r="16510" b="7620"/>
                <wp:docPr id="69" name="Zeichenbereich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7" name="Textfeld 37"/>
                        <wps:cNvSpPr txBox="1"/>
                        <wps:spPr>
                          <a:xfrm>
                            <a:off x="23685" y="0"/>
                            <a:ext cx="5357940" cy="42588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3474DF" w14:textId="37E5B16B" w:rsidR="0036025D" w:rsidRPr="00F118F8" w:rsidRDefault="0036025D" w:rsidP="00100560">
                              <w:pPr>
                                <w:spacing w:line="240" w:lineRule="auto"/>
                                <w:jc w:val="center"/>
                                <w:outlineLvl w:val="0"/>
                                <w:rPr>
                                  <w:color w:val="FFFFFF"/>
                                  <w:szCs w:val="20"/>
                                </w:rPr>
                              </w:pPr>
                              <w:r w:rsidRPr="00F118F8">
                                <w:rPr>
                                  <w:b/>
                                  <w:bCs/>
                                  <w:szCs w:val="20"/>
                                </w:rPr>
                                <w:t xml:space="preserve">Корректировка результатов измерений для проходящего транспортного средства </w:t>
                              </w:r>
                              <w:r>
                                <w:rPr>
                                  <w:b/>
                                  <w:bCs/>
                                  <w:szCs w:val="20"/>
                                </w:rPr>
                                <w:br/>
                              </w:r>
                              <w:r w:rsidRPr="00F118F8">
                                <w:rPr>
                                  <w:b/>
                                  <w:bCs/>
                                  <w:szCs w:val="20"/>
                                </w:rPr>
                                <w:t xml:space="preserve">по приложению 3 на температуру и различия между испытательными треками </w:t>
                              </w:r>
                              <w:r>
                                <w:rPr>
                                  <w:b/>
                                  <w:bCs/>
                                  <w:szCs w:val="20"/>
                                </w:rPr>
                                <w:br/>
                              </w:r>
                              <w:r w:rsidRPr="00F118F8">
                                <w:rPr>
                                  <w:b/>
                                  <w:bCs/>
                                  <w:szCs w:val="20"/>
                                </w:rPr>
                                <w:t>(в случае применимости)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feld 38"/>
                        <wps:cNvSpPr txBox="1"/>
                        <wps:spPr>
                          <a:xfrm>
                            <a:off x="23681" y="780842"/>
                            <a:ext cx="2482850" cy="502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F7AAB0" w14:textId="77777777" w:rsidR="0036025D" w:rsidRDefault="0036025D" w:rsidP="00F118F8">
                              <w:pPr>
                                <w:spacing w:before="80" w:after="8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530F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СЦЕНАРИЙ 1</w:t>
                              </w:r>
                            </w:p>
                            <w:p w14:paraId="225C1E78" w14:textId="77777777" w:rsidR="0036025D" w:rsidRPr="00B530FB" w:rsidRDefault="0036025D" w:rsidP="00F118F8">
                              <w:pPr>
                                <w:spacing w:before="80" w:after="8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30F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Поправка только на температуру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feld 39"/>
                        <wps:cNvSpPr txBox="1"/>
                        <wps:spPr>
                          <a:xfrm>
                            <a:off x="2898775" y="780854"/>
                            <a:ext cx="2482850" cy="50220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C76A3C" w14:textId="77777777" w:rsidR="0036025D" w:rsidRPr="006C1B1B" w:rsidRDefault="0036025D" w:rsidP="00F118F8">
                              <w:pPr>
                                <w:spacing w:before="80" w:after="8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СЦЕНАРИЙ 2 </w:t>
                              </w:r>
                            </w:p>
                            <w:p w14:paraId="0B438027" w14:textId="77777777" w:rsidR="0036025D" w:rsidRPr="00B530FB" w:rsidRDefault="0036025D" w:rsidP="00F118F8">
                              <w:pPr>
                                <w:spacing w:before="80" w:after="8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30F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Поправка на температуру и испытательный</w:t>
                              </w:r>
                              <w:r w:rsidRPr="00B530F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трек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Verbinder: gewinkelt 40"/>
                        <wps:cNvCnPr>
                          <a:stCxn id="37" idx="2"/>
                          <a:endCxn id="38" idx="0"/>
                        </wps:cNvCnPr>
                        <wps:spPr>
                          <a:xfrm rot="5400000">
                            <a:off x="1806403" y="-115411"/>
                            <a:ext cx="354957" cy="143754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1" name="Verbinder: gewinkelt 41"/>
                        <wps:cNvCnPr>
                          <a:stCxn id="37" idx="2"/>
                          <a:endCxn id="39" idx="0"/>
                        </wps:cNvCnPr>
                        <wps:spPr>
                          <a:xfrm rot="16200000" flipH="1">
                            <a:off x="3243943" y="-115404"/>
                            <a:ext cx="354969" cy="14375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2" name="Textfeld 42"/>
                        <wps:cNvSpPr txBox="1"/>
                        <wps:spPr>
                          <a:xfrm>
                            <a:off x="23681" y="1409765"/>
                            <a:ext cx="2482850" cy="487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E0E0A7" w14:textId="77777777" w:rsidR="0036025D" w:rsidRPr="006C1B1B" w:rsidRDefault="0036025D" w:rsidP="00100560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Выполнить измерения звука, производимого проходящим транспортным средством, в соответствии с приложением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feld 43"/>
                        <wps:cNvSpPr txBox="1"/>
                        <wps:spPr>
                          <a:xfrm>
                            <a:off x="2898775" y="1409765"/>
                            <a:ext cx="2482850" cy="11262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317D71" w14:textId="68368877" w:rsidR="0036025D" w:rsidRPr="00A26DA8" w:rsidRDefault="0036025D" w:rsidP="0010056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Звук, производимый шиной при качении, уже был </w:t>
                              </w:r>
                              <w:r w:rsidRPr="00A26DA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определен пут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A26DA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м независимых испытаний, и имеются следующие приведенные параметры:</w:t>
                              </w:r>
                            </w:p>
                            <w:p w14:paraId="6DA5FAD1" w14:textId="5A10E096" w:rsidR="0036025D" w:rsidRPr="00CC5B82" w:rsidRDefault="0036025D" w:rsidP="00CC5B82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426" w:hanging="152"/>
                                <w:outlineLvl w:val="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CC5B82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 w:rsidRPr="00CC5B82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звук, производимый шиной при качении, </w:t>
                              </w:r>
                              <w:r w:rsidRPr="00CC5B82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L</w:t>
                              </w:r>
                              <w:r w:rsidRPr="00CC5B82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TR</w:t>
                              </w:r>
                              <w:r w:rsidRPr="00CC5B82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,</w:t>
                              </w:r>
                              <w:r w:rsidRPr="00CC5B82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DB</w:t>
                              </w:r>
                              <w:r w:rsidRPr="00CC5B82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,</w:t>
                              </w:r>
                              <w:r w:rsidRPr="00CC5B82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sym w:font="Symbol" w:char="F04A"/>
                              </w:r>
                              <w:r w:rsidRPr="00CC5B82">
                                <w:rPr>
                                  <w:b/>
                                  <w:bCs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ref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14:paraId="1394088F" w14:textId="3FD5DEEB" w:rsidR="0036025D" w:rsidRPr="00CC5B82" w:rsidRDefault="007A1D84" w:rsidP="00CC5B82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426" w:hanging="152"/>
                                <w:outlineLvl w:val="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–</w:t>
                              </w:r>
                              <w:r w:rsidR="0036025D" w:rsidRPr="00CC5B82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025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 w:rsidR="0036025D" w:rsidRPr="00CC5B82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исходная скорость v</w:t>
                              </w:r>
                              <w:r w:rsidR="0036025D" w:rsidRPr="00CC5B82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TR,DB,ref</w:t>
                              </w:r>
                              <w:r w:rsidR="0036025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  <w:r w:rsidR="0036025D" w:rsidRPr="00CC5B82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  <w:p w14:paraId="31190754" w14:textId="5B00817A" w:rsidR="0036025D" w:rsidRPr="00CC5B82" w:rsidRDefault="007A1D84" w:rsidP="00CC5B82">
                              <w:pPr>
                                <w:tabs>
                                  <w:tab w:val="left" w:pos="426"/>
                                </w:tabs>
                                <w:spacing w:line="240" w:lineRule="auto"/>
                                <w:ind w:left="426" w:hanging="152"/>
                                <w:outlineLvl w:val="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–</w:t>
                              </w:r>
                              <w:r w:rsidR="0036025D" w:rsidRPr="00CC5B82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025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 w:rsidR="0036025D" w:rsidRPr="00CC5B82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наклон кривой уровня звука, производимого шиной при качении, slp</w:t>
                              </w:r>
                              <w:r w:rsidR="0036025D" w:rsidRPr="00CC5B82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DB,ref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feld 44"/>
                        <wps:cNvSpPr txBox="1"/>
                        <wps:spPr>
                          <a:xfrm>
                            <a:off x="23681" y="2026329"/>
                            <a:ext cx="2482850" cy="7090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11D784" w14:textId="77777777" w:rsidR="0036025D" w:rsidRPr="006C1B1B" w:rsidRDefault="0036025D" w:rsidP="0010056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Выполнить измерения звука, производимого шиной при качении, в сочетании с вышеуказанными испытаниями в соответствии с</w:t>
                              </w:r>
                              <w:r w:rsidRPr="00A26DA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дополнением 2 к приложению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feld 45"/>
                        <wps:cNvSpPr txBox="1"/>
                        <wps:spPr>
                          <a:xfrm>
                            <a:off x="23917" y="3887045"/>
                            <a:ext cx="2482850" cy="7090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184D5B" w14:textId="77777777" w:rsidR="0036025D" w:rsidRPr="006C1B1B" w:rsidRDefault="0036025D" w:rsidP="00100560">
                              <w:pPr>
                                <w:spacing w:line="240" w:lineRule="auto"/>
                                <w:jc w:val="center"/>
                                <w:outlineLvl w:val="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Для каждой передачи и прогона извлечь составляющую </w:t>
                              </w:r>
                              <w:r w:rsidRPr="00A26DA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силового агрегата L</w:t>
                              </w:r>
                              <w:r w:rsidRPr="00A26DA8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PT,crs,j</w:t>
                              </w:r>
                              <w:r w:rsidRPr="00A26DA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из результата испытания при постоянной скорости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feld 46"/>
                        <wps:cNvSpPr txBox="1"/>
                        <wps:spPr>
                          <a:xfrm>
                            <a:off x="2898775" y="2926328"/>
                            <a:ext cx="2482850" cy="7090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A497F91" w14:textId="5484B4B4" w:rsidR="0036025D" w:rsidRPr="00A26DA8" w:rsidRDefault="0036025D" w:rsidP="00100560">
                              <w:pPr>
                                <w:spacing w:line="240" w:lineRule="auto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Следовать </w:t>
                              </w:r>
                              <w:r w:rsidRPr="00A26DA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процедуре для СЦЕНАРИЯ 1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A26DA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для определения составляющ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их</w:t>
                              </w:r>
                              <w:r w:rsidRPr="00A26DA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силового агрегата L</w:t>
                              </w:r>
                              <w:r w:rsidRPr="00A26DA8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PT,crs,j</w:t>
                              </w:r>
                              <w:r w:rsidRPr="00A26DA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и L</w:t>
                              </w:r>
                              <w:r w:rsidRPr="00A26DA8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PT,wot,j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feld 47"/>
                        <wps:cNvSpPr txBox="1"/>
                        <wps:spPr>
                          <a:xfrm>
                            <a:off x="23681" y="2926326"/>
                            <a:ext cx="2482850" cy="7090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E7987A3" w14:textId="77777777" w:rsidR="0036025D" w:rsidRPr="006C1B1B" w:rsidRDefault="0036025D" w:rsidP="0010056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Для каждой передачи и прогона привести звук, производимый шиной при качении, к скоростному режиму транспортного средства в конкретном испытательном прогоне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feld 48"/>
                        <wps:cNvSpPr txBox="1"/>
                        <wps:spPr>
                          <a:xfrm>
                            <a:off x="23681" y="4840292"/>
                            <a:ext cx="2482850" cy="7090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F4E35E" w14:textId="77777777" w:rsidR="0036025D" w:rsidRPr="00A26DA8" w:rsidRDefault="0036025D" w:rsidP="00100560">
                              <w:pPr>
                                <w:spacing w:line="240" w:lineRule="auto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Для каждой передачи и прогона извлечь составляющую силового </w:t>
                              </w:r>
                              <w:r w:rsidRPr="00A26DA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агрегата L</w:t>
                              </w:r>
                              <w:r w:rsidRPr="00A26DA8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PT,wot,j</w:t>
                              </w:r>
                              <w:r w:rsidRPr="00A26DA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из результата испытания на ускорение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feld 49"/>
                        <wps:cNvSpPr txBox="1"/>
                        <wps:spPr>
                          <a:xfrm>
                            <a:off x="1450396" y="6929837"/>
                            <a:ext cx="2482850" cy="7090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7CD5EF7" w14:textId="77777777" w:rsidR="0036025D" w:rsidRPr="004248A0" w:rsidRDefault="0036025D" w:rsidP="0010056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248A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Пересчитать L</w:t>
                              </w:r>
                              <w:r w:rsidRPr="004248A0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crs,j</w:t>
                              </w:r>
                              <w:r w:rsidRPr="004248A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и L</w:t>
                              </w:r>
                              <w:r w:rsidRPr="004248A0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 xml:space="preserve">wot,j </w:t>
                              </w:r>
                              <w:r w:rsidRPr="004248A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с составляющими силового агрегата и приведенными составляющими звука, производимого шиной при качении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feld 50"/>
                        <wps:cNvSpPr txBox="1"/>
                        <wps:spPr>
                          <a:xfrm>
                            <a:off x="1450396" y="7781894"/>
                            <a:ext cx="2482850" cy="7090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FBAB8A" w14:textId="77777777" w:rsidR="0036025D" w:rsidRPr="004248A0" w:rsidRDefault="0036025D" w:rsidP="0010056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248A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Рассчитать L</w:t>
                              </w:r>
                              <w:r w:rsidRPr="004248A0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 xml:space="preserve">urban </w:t>
                              </w:r>
                              <w:r w:rsidRPr="004248A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с учетом скорректированных результатов испытаний при постоянной скорости и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на</w:t>
                              </w:r>
                              <w:r w:rsidRPr="004248A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ускорение в соответствии с процедурой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по</w:t>
                              </w:r>
                              <w:r w:rsidRPr="004248A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приложени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ю</w:t>
                              </w:r>
                              <w:r w:rsidRPr="004248A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erade Verbindung mit Pfeil 51"/>
                        <wps:cNvCnPr>
                          <a:stCxn id="38" idx="2"/>
                          <a:endCxn id="42" idx="0"/>
                        </wps:cNvCnPr>
                        <wps:spPr>
                          <a:xfrm>
                            <a:off x="1265106" y="1283045"/>
                            <a:ext cx="0" cy="12671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2" name="Gerade Verbindung mit Pfeil 52"/>
                        <wps:cNvCnPr>
                          <a:stCxn id="42" idx="2"/>
                          <a:endCxn id="44" idx="0"/>
                        </wps:cNvCnPr>
                        <wps:spPr>
                          <a:xfrm>
                            <a:off x="1265106" y="1896971"/>
                            <a:ext cx="0" cy="12935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3" name="Gerade Verbindung mit Pfeil 53"/>
                        <wps:cNvCnPr>
                          <a:stCxn id="44" idx="2"/>
                          <a:endCxn id="47" idx="0"/>
                        </wps:cNvCnPr>
                        <wps:spPr>
                          <a:xfrm>
                            <a:off x="1265106" y="2735408"/>
                            <a:ext cx="0" cy="19090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4" name="Gerade Verbindung mit Pfeil 54"/>
                        <wps:cNvCnPr>
                          <a:stCxn id="47" idx="2"/>
                          <a:endCxn id="45" idx="0"/>
                        </wps:cNvCnPr>
                        <wps:spPr>
                          <a:xfrm>
                            <a:off x="1265106" y="3635401"/>
                            <a:ext cx="236" cy="25162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5" name="Gerade Verbindung mit Pfeil 55"/>
                        <wps:cNvCnPr>
                          <a:stCxn id="45" idx="2"/>
                          <a:endCxn id="48" idx="0"/>
                        </wps:cNvCnPr>
                        <wps:spPr>
                          <a:xfrm flipH="1">
                            <a:off x="1265106" y="4596115"/>
                            <a:ext cx="236" cy="24415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6" name="Gerade Verbindung mit Pfeil 56"/>
                        <wps:cNvCnPr>
                          <a:stCxn id="43" idx="2"/>
                          <a:endCxn id="46" idx="0"/>
                        </wps:cNvCnPr>
                        <wps:spPr>
                          <a:xfrm>
                            <a:off x="4140200" y="2535989"/>
                            <a:ext cx="0" cy="390339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" name="Gerade Verbindung mit Pfeil 57"/>
                        <wps:cNvCnPr>
                          <a:stCxn id="39" idx="2"/>
                          <a:endCxn id="43" idx="0"/>
                        </wps:cNvCnPr>
                        <wps:spPr>
                          <a:xfrm>
                            <a:off x="4140200" y="1283062"/>
                            <a:ext cx="0" cy="12670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" name="Flussdiagramm: Verbinder 58"/>
                        <wps:cNvSpPr/>
                        <wps:spPr>
                          <a:xfrm>
                            <a:off x="4042085" y="4153593"/>
                            <a:ext cx="180000" cy="180000"/>
                          </a:xfrm>
                          <a:prstGeom prst="flowChartConnector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lussdiagramm: Verbinder 59"/>
                        <wps:cNvSpPr/>
                        <wps:spPr>
                          <a:xfrm>
                            <a:off x="4041504" y="5105118"/>
                            <a:ext cx="180000" cy="180000"/>
                          </a:xfrm>
                          <a:prstGeom prst="flowChartConnector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lussdiagramm: Verbinder 60"/>
                        <wps:cNvSpPr/>
                        <wps:spPr>
                          <a:xfrm>
                            <a:off x="2601499" y="6592611"/>
                            <a:ext cx="180000" cy="180000"/>
                          </a:xfrm>
                          <a:prstGeom prst="flowChartConnector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erade Verbindung mit Pfeil 63"/>
                        <wps:cNvCnPr>
                          <a:stCxn id="46" idx="2"/>
                          <a:endCxn id="58" idx="0"/>
                        </wps:cNvCnPr>
                        <wps:spPr>
                          <a:xfrm flipH="1">
                            <a:off x="4132085" y="3635420"/>
                            <a:ext cx="8115" cy="51817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" name="Gerade Verbindung mit Pfeil 64"/>
                        <wps:cNvCnPr>
                          <a:stCxn id="58" idx="4"/>
                          <a:endCxn id="59" idx="0"/>
                        </wps:cNvCnPr>
                        <wps:spPr>
                          <a:xfrm flipH="1">
                            <a:off x="4131504" y="4333593"/>
                            <a:ext cx="581" cy="77152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5" name="Verbinder: gewinkelt 65"/>
                        <wps:cNvCnPr>
                          <a:stCxn id="59" idx="4"/>
                          <a:endCxn id="60" idx="6"/>
                        </wps:cNvCnPr>
                        <wps:spPr>
                          <a:xfrm rot="5400000">
                            <a:off x="2757756" y="5308862"/>
                            <a:ext cx="1397493" cy="1350005"/>
                          </a:xfrm>
                          <a:prstGeom prst="bentConnector2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6" name="Verbinder: gewinkelt 66"/>
                        <wps:cNvCnPr>
                          <a:stCxn id="104" idx="2"/>
                          <a:endCxn id="60" idx="2"/>
                        </wps:cNvCnPr>
                        <wps:spPr>
                          <a:xfrm rot="16200000" flipH="1">
                            <a:off x="1850539" y="5931651"/>
                            <a:ext cx="165290" cy="1336629"/>
                          </a:xfrm>
                          <a:prstGeom prst="bentConnector2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7" name="Gerade Verbindung mit Pfeil 67"/>
                        <wps:cNvCnPr>
                          <a:stCxn id="60" idx="4"/>
                          <a:endCxn id="49" idx="0"/>
                        </wps:cNvCnPr>
                        <wps:spPr>
                          <a:xfrm>
                            <a:off x="2691499" y="6772611"/>
                            <a:ext cx="322" cy="15722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8" name="Gerade Verbindung mit Pfeil 68"/>
                        <wps:cNvCnPr>
                          <a:stCxn id="49" idx="2"/>
                          <a:endCxn id="50" idx="0"/>
                        </wps:cNvCnPr>
                        <wps:spPr>
                          <a:xfrm>
                            <a:off x="2691821" y="7638929"/>
                            <a:ext cx="0" cy="14296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4" name="Textfeld 104"/>
                        <wps:cNvSpPr txBox="1"/>
                        <wps:spPr>
                          <a:xfrm>
                            <a:off x="23445" y="5808229"/>
                            <a:ext cx="2482850" cy="7090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59C61C" w14:textId="3F76CCBD" w:rsidR="0036025D" w:rsidRPr="006C1B1B" w:rsidRDefault="0036025D" w:rsidP="0010056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Для каждой передачи и прогона привести звук, производимый шиной при качении, к исходной температуре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erade Verbindung mit Pfeil 105"/>
                        <wps:cNvCnPr>
                          <a:stCxn id="48" idx="2"/>
                          <a:endCxn id="104" idx="0"/>
                        </wps:cNvCnPr>
                        <wps:spPr>
                          <a:xfrm flipH="1">
                            <a:off x="1264870" y="5549384"/>
                            <a:ext cx="236" cy="25884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6" name="Gerade Verbindung mit Pfeil 106"/>
                        <wps:cNvCnPr>
                          <a:stCxn id="45" idx="3"/>
                          <a:endCxn id="58" idx="2"/>
                        </wps:cNvCnPr>
                        <wps:spPr>
                          <a:xfrm>
                            <a:off x="2506767" y="4241591"/>
                            <a:ext cx="1535318" cy="2002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0" name="Gerade Verbindung mit Pfeil 110"/>
                        <wps:cNvCnPr>
                          <a:stCxn id="48" idx="3"/>
                          <a:endCxn id="59" idx="2"/>
                        </wps:cNvCnPr>
                        <wps:spPr>
                          <a:xfrm>
                            <a:off x="2506531" y="5194838"/>
                            <a:ext cx="1534973" cy="28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60E3BC" id="Zeichenbereich 69" o:spid="_x0000_s1026" editas="canvas" style="width:424.7pt;height:671.4pt;mso-position-horizontal-relative:char;mso-position-vertical-relative:line" coordsize="53936,85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936;height:85267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7" o:spid="_x0000_s1028" type="#_x0000_t202" style="position:absolute;left:236;width:53580;height:4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" fillcolor="windowText" strokeweight=".5pt">
                  <v:textbox inset="0,0,0,0">
                    <w:txbxContent>
                      <w:p w14:paraId="763474DF" w14:textId="37E5B16B" w:rsidR="0036025D" w:rsidRPr="00F118F8" w:rsidRDefault="0036025D" w:rsidP="00100560">
                        <w:pPr>
                          <w:spacing w:line="240" w:lineRule="auto"/>
                          <w:jc w:val="center"/>
                          <w:outlineLvl w:val="0"/>
                          <w:rPr>
                            <w:color w:val="FFFFFF"/>
                            <w:szCs w:val="20"/>
                          </w:rPr>
                        </w:pPr>
                        <w:r w:rsidRPr="00F118F8">
                          <w:rPr>
                            <w:b/>
                            <w:bCs/>
                            <w:szCs w:val="20"/>
                          </w:rPr>
                          <w:t xml:space="preserve">Корректировка результатов измерений для проходящего транспортного средства </w:t>
                        </w:r>
                        <w:r>
                          <w:rPr>
                            <w:b/>
                            <w:bCs/>
                            <w:szCs w:val="20"/>
                          </w:rPr>
                          <w:br/>
                        </w:r>
                        <w:r w:rsidRPr="00F118F8">
                          <w:rPr>
                            <w:b/>
                            <w:bCs/>
                            <w:szCs w:val="20"/>
                          </w:rPr>
                          <w:t xml:space="preserve">по приложению 3 на температуру и различия между испытательными треками </w:t>
                        </w:r>
                        <w:r>
                          <w:rPr>
                            <w:b/>
                            <w:bCs/>
                            <w:szCs w:val="20"/>
                          </w:rPr>
                          <w:br/>
                        </w:r>
                        <w:r w:rsidRPr="00F118F8">
                          <w:rPr>
                            <w:b/>
                            <w:bCs/>
                            <w:szCs w:val="20"/>
                          </w:rPr>
                          <w:t>(в случае применимости)</w:t>
                        </w:r>
                      </w:p>
                    </w:txbxContent>
                  </v:textbox>
                </v:shape>
                <v:shape id="Textfeld 38" o:spid="_x0000_s1029" type="#_x0000_t202" style="position:absolute;left:236;top:7808;width:24829;height:5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" fillcolor="#f2f2f2" strokeweight=".5pt">
                  <v:textbox inset="0,0,0,0">
                    <w:txbxContent>
                      <w:p w14:paraId="72F7AAB0" w14:textId="77777777" w:rsidR="0036025D" w:rsidRDefault="0036025D" w:rsidP="00F118F8">
                        <w:pPr>
                          <w:spacing w:before="80" w:after="8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530FB">
                          <w:rPr>
                            <w:b/>
                            <w:bCs/>
                            <w:sz w:val="18"/>
                            <w:szCs w:val="18"/>
                          </w:rPr>
                          <w:t>СЦЕНАРИЙ 1</w:t>
                        </w:r>
                      </w:p>
                      <w:p w14:paraId="225C1E78" w14:textId="77777777" w:rsidR="0036025D" w:rsidRPr="00B530FB" w:rsidRDefault="0036025D" w:rsidP="00F118F8">
                        <w:pPr>
                          <w:spacing w:before="80" w:after="8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530FB">
                          <w:rPr>
                            <w:b/>
                            <w:bCs/>
                            <w:sz w:val="18"/>
                            <w:szCs w:val="18"/>
                          </w:rPr>
                          <w:t>Поправка только на температуру</w:t>
                        </w:r>
                      </w:p>
                    </w:txbxContent>
                  </v:textbox>
                </v:shape>
                <v:shape id="Textfeld 39" o:spid="_x0000_s1030" type="#_x0000_t202" style="position:absolute;left:28987;top:7808;width:24829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" fillcolor="#f2f2f2" strokeweight=".5pt">
                  <v:textbox inset="0,0,0,0">
                    <w:txbxContent>
                      <w:p w14:paraId="66C76A3C" w14:textId="77777777" w:rsidR="0036025D" w:rsidRPr="006C1B1B" w:rsidRDefault="0036025D" w:rsidP="00F118F8">
                        <w:pPr>
                          <w:spacing w:before="80" w:after="8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C1B1B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СЦЕНАРИЙ 2 </w:t>
                        </w:r>
                      </w:p>
                      <w:p w14:paraId="0B438027" w14:textId="77777777" w:rsidR="0036025D" w:rsidRPr="00B530FB" w:rsidRDefault="0036025D" w:rsidP="00F118F8">
                        <w:pPr>
                          <w:spacing w:before="80" w:after="8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530FB">
                          <w:rPr>
                            <w:b/>
                            <w:bCs/>
                            <w:sz w:val="16"/>
                            <w:szCs w:val="16"/>
                          </w:rPr>
                          <w:t>Поправка на температуру и испытательный</w:t>
                        </w:r>
                        <w:r w:rsidRPr="00B530FB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>трек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Verbinder: gewinkelt 40" o:spid="_x0000_s1031" type="#_x0000_t34" style="position:absolute;left:18064;top:-1155;width:3550;height:1437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" strokecolor="windowText" strokeweight="1pt">
                  <v:stroke endarrow="block"/>
                </v:shape>
                <v:shape id="Verbinder: gewinkelt 41" o:spid="_x0000_s1032" type="#_x0000_t34" style="position:absolute;left:32439;top:-1155;width:3550;height:1437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" strokecolor="windowText" strokeweight="1pt">
                  <v:stroke endarrow="block"/>
                </v:shape>
                <v:shape id="Textfeld 42" o:spid="_x0000_s1033" type="#_x0000_t202" style="position:absolute;left:236;top:14097;width:24829;height:4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" filled="f" strokeweight=".5pt">
                  <v:textbox inset="0,0,0,0">
                    <w:txbxContent>
                      <w:p w14:paraId="5FE0E0A7" w14:textId="77777777" w:rsidR="0036025D" w:rsidRPr="006C1B1B" w:rsidRDefault="0036025D" w:rsidP="00100560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>Выполнить измерения звука, производимого проходящим транспортным средством, в соответствии с приложением 3</w:t>
                        </w:r>
                      </w:p>
                    </w:txbxContent>
                  </v:textbox>
                </v:shape>
                <v:shape id="Textfeld 43" o:spid="_x0000_s1034" type="#_x0000_t202" style="position:absolute;left:28987;top:14097;width:24829;height:11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" filled="f" strokeweight=".5pt">
                  <v:textbox inset="0,0,0,0">
                    <w:txbxContent>
                      <w:p w14:paraId="08317D71" w14:textId="68368877" w:rsidR="0036025D" w:rsidRPr="00A26DA8" w:rsidRDefault="0036025D" w:rsidP="00100560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Звук, производимый шиной при качении, уже был </w:t>
                        </w:r>
                        <w:r w:rsidRPr="00A26DA8">
                          <w:rPr>
                            <w:b/>
                            <w:bCs/>
                            <w:sz w:val="16"/>
                            <w:szCs w:val="16"/>
                          </w:rPr>
                          <w:t>определен пут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е</w:t>
                        </w:r>
                        <w:r w:rsidRPr="00A26DA8">
                          <w:rPr>
                            <w:b/>
                            <w:bCs/>
                            <w:sz w:val="16"/>
                            <w:szCs w:val="16"/>
                          </w:rPr>
                          <w:t>м независимых испытаний, и имеются следующие приведенные параметры:</w:t>
                        </w:r>
                      </w:p>
                      <w:p w14:paraId="6DA5FAD1" w14:textId="5A10E096" w:rsidR="0036025D" w:rsidRPr="00CC5B82" w:rsidRDefault="0036025D" w:rsidP="00CC5B82">
                        <w:pPr>
                          <w:tabs>
                            <w:tab w:val="left" w:pos="426"/>
                          </w:tabs>
                          <w:spacing w:line="240" w:lineRule="auto"/>
                          <w:ind w:left="426" w:hanging="152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 w:rsidRPr="00CC5B82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Pr="00CC5B82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звук, производимый шиной при качении, </w:t>
                        </w:r>
                        <w:r w:rsidRPr="00CC5B82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L</w:t>
                        </w:r>
                        <w:r w:rsidRPr="00CC5B82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  <w:lang w:val="en-US"/>
                          </w:rPr>
                          <w:t>TR</w:t>
                        </w:r>
                        <w:r w:rsidRPr="00CC5B82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,</w:t>
                        </w:r>
                        <w:r w:rsidRPr="00CC5B82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  <w:lang w:val="en-US"/>
                          </w:rPr>
                          <w:t>DB</w:t>
                        </w:r>
                        <w:r w:rsidRPr="00CC5B82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,</w:t>
                        </w:r>
                        <w:r w:rsidRPr="00CC5B82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  <w:lang w:val="en-US"/>
                          </w:rPr>
                          <w:sym w:font="Symbol" w:char="F04A"/>
                        </w:r>
                        <w:r w:rsidRPr="00CC5B82">
                          <w:rPr>
                            <w:b/>
                            <w:bCs/>
                            <w:position w:val="-4"/>
                            <w:sz w:val="16"/>
                            <w:szCs w:val="16"/>
                            <w:vertAlign w:val="subscript"/>
                            <w:lang w:val="en-US"/>
                          </w:rPr>
                          <w:t>ref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;</w:t>
                        </w:r>
                      </w:p>
                      <w:p w14:paraId="1394088F" w14:textId="3FD5DEEB" w:rsidR="0036025D" w:rsidRPr="00CC5B82" w:rsidRDefault="007A1D84" w:rsidP="00CC5B82">
                        <w:pPr>
                          <w:tabs>
                            <w:tab w:val="left" w:pos="426"/>
                          </w:tabs>
                          <w:spacing w:line="240" w:lineRule="auto"/>
                          <w:ind w:left="426" w:hanging="152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 w:rsidR="0036025D" w:rsidRPr="00CC5B82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36025D"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="0036025D" w:rsidRPr="00CC5B82">
                          <w:rPr>
                            <w:b/>
                            <w:bCs/>
                            <w:sz w:val="16"/>
                            <w:szCs w:val="16"/>
                          </w:rPr>
                          <w:t>исходная скорость v</w:t>
                        </w:r>
                        <w:r w:rsidR="0036025D" w:rsidRPr="00CC5B82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TR,DB,ref</w:t>
                        </w:r>
                        <w:r w:rsidR="0036025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; </w:t>
                        </w:r>
                        <w:r w:rsidR="0036025D" w:rsidRPr="00CC5B82">
                          <w:rPr>
                            <w:b/>
                            <w:bCs/>
                            <w:sz w:val="16"/>
                            <w:szCs w:val="16"/>
                          </w:rPr>
                          <w:t>и</w:t>
                        </w:r>
                      </w:p>
                      <w:p w14:paraId="31190754" w14:textId="5B00817A" w:rsidR="0036025D" w:rsidRPr="00CC5B82" w:rsidRDefault="007A1D84" w:rsidP="00CC5B82">
                        <w:pPr>
                          <w:tabs>
                            <w:tab w:val="left" w:pos="426"/>
                          </w:tabs>
                          <w:spacing w:line="240" w:lineRule="auto"/>
                          <w:ind w:left="426" w:hanging="152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 w:rsidR="0036025D" w:rsidRPr="00CC5B82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36025D"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="0036025D" w:rsidRPr="00CC5B82">
                          <w:rPr>
                            <w:b/>
                            <w:bCs/>
                            <w:sz w:val="16"/>
                            <w:szCs w:val="16"/>
                          </w:rPr>
                          <w:t>наклон кривой уровня звука, производимого шиной при качении, slp</w:t>
                        </w:r>
                        <w:r w:rsidR="0036025D" w:rsidRPr="00CC5B82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DB,ref</w:t>
                        </w:r>
                      </w:p>
                    </w:txbxContent>
                  </v:textbox>
                </v:shape>
                <v:shape id="Textfeld 44" o:spid="_x0000_s1035" type="#_x0000_t202" style="position:absolute;left:236;top:20263;width:24829;height:7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" filled="f" strokeweight=".5pt">
                  <v:textbox inset="0,0,0,0">
                    <w:txbxContent>
                      <w:p w14:paraId="7811D784" w14:textId="77777777" w:rsidR="0036025D" w:rsidRPr="006C1B1B" w:rsidRDefault="0036025D" w:rsidP="00100560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>Выполнить измерения звука, производимого шиной при качении, в сочетании с вышеуказанными испытаниями в соответствии с</w:t>
                        </w:r>
                        <w:r w:rsidRPr="00A26DA8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>дополнением 2 к приложению 3</w:t>
                        </w:r>
                      </w:p>
                    </w:txbxContent>
                  </v:textbox>
                </v:shape>
                <v:shape id="Textfeld 45" o:spid="_x0000_s1036" type="#_x0000_t202" style="position:absolute;left:239;top:38870;width:24828;height:7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" filled="f" strokeweight=".5pt">
                  <v:textbox inset="0,0,0,0">
                    <w:txbxContent>
                      <w:p w14:paraId="2B184D5B" w14:textId="77777777" w:rsidR="0036025D" w:rsidRPr="006C1B1B" w:rsidRDefault="0036025D" w:rsidP="00100560">
                        <w:pPr>
                          <w:spacing w:line="240" w:lineRule="auto"/>
                          <w:jc w:val="center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Для каждой передачи и прогона извлечь составляющую </w:t>
                        </w:r>
                        <w:r w:rsidRPr="00A26DA8">
                          <w:rPr>
                            <w:b/>
                            <w:bCs/>
                            <w:sz w:val="16"/>
                            <w:szCs w:val="16"/>
                          </w:rPr>
                          <w:t>силового агрегата L</w:t>
                        </w:r>
                        <w:r w:rsidRPr="00A26DA8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PT,crs,j</w:t>
                        </w:r>
                        <w:r w:rsidRPr="00A26DA8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из результата испытания при постоянной скорости</w:t>
                        </w:r>
                      </w:p>
                    </w:txbxContent>
                  </v:textbox>
                </v:shape>
                <v:shape id="Textfeld 46" o:spid="_x0000_s1037" type="#_x0000_t202" style="position:absolute;left:28987;top:29263;width:24829;height:7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" filled="f" strokeweight=".5pt">
                  <v:textbox inset="0,0,0,0">
                    <w:txbxContent>
                      <w:p w14:paraId="1A497F91" w14:textId="5484B4B4" w:rsidR="0036025D" w:rsidRPr="00A26DA8" w:rsidRDefault="0036025D" w:rsidP="00100560">
                        <w:pPr>
                          <w:spacing w:line="240" w:lineRule="auto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Следовать </w:t>
                        </w:r>
                        <w:r w:rsidRPr="00A26DA8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процедуре для СЦЕНАРИЯ 1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A26DA8">
                          <w:rPr>
                            <w:b/>
                            <w:bCs/>
                            <w:sz w:val="16"/>
                            <w:szCs w:val="16"/>
                          </w:rPr>
                          <w:t>для определения составляющ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их</w:t>
                        </w:r>
                        <w:r w:rsidRPr="00A26DA8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силового агрегата L</w:t>
                        </w:r>
                        <w:r w:rsidRPr="00A26DA8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PT,crs,j</w:t>
                        </w:r>
                        <w:r w:rsidRPr="00A26DA8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и L</w:t>
                        </w:r>
                        <w:r w:rsidRPr="00A26DA8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PT,wot,j</w:t>
                        </w:r>
                      </w:p>
                    </w:txbxContent>
                  </v:textbox>
                </v:shape>
                <v:shape id="Textfeld 47" o:spid="_x0000_s1038" type="#_x0000_t202" style="position:absolute;left:236;top:29263;width:24829;height:7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" filled="f" strokeweight=".5pt">
                  <v:textbox inset="0,0,0,0">
                    <w:txbxContent>
                      <w:p w14:paraId="3E7987A3" w14:textId="77777777" w:rsidR="0036025D" w:rsidRPr="006C1B1B" w:rsidRDefault="0036025D" w:rsidP="00100560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>Для каждой передачи и прогона привести звук, производимый шиной при качении, к скоростному режиму транспортного средства в конкретном испытательном прогоне</w:t>
                        </w:r>
                      </w:p>
                    </w:txbxContent>
                  </v:textbox>
                </v:shape>
                <v:shape id="Textfeld 48" o:spid="_x0000_s1039" type="#_x0000_t202" style="position:absolute;left:236;top:48402;width:24829;height:7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" filled="f" strokeweight=".5pt">
                  <v:textbox inset="0,0,0,0">
                    <w:txbxContent>
                      <w:p w14:paraId="7DF4E35E" w14:textId="77777777" w:rsidR="0036025D" w:rsidRPr="00A26DA8" w:rsidRDefault="0036025D" w:rsidP="00100560">
                        <w:pPr>
                          <w:spacing w:line="240" w:lineRule="auto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Для каждой передачи и прогона извлечь составляющую силового </w:t>
                        </w:r>
                        <w:r w:rsidRPr="00A26DA8">
                          <w:rPr>
                            <w:b/>
                            <w:bCs/>
                            <w:sz w:val="16"/>
                            <w:szCs w:val="16"/>
                          </w:rPr>
                          <w:t>агрегата L</w:t>
                        </w:r>
                        <w:r w:rsidRPr="00A26DA8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PT,wot,j</w:t>
                        </w:r>
                        <w:r w:rsidRPr="00A26DA8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из результата испытания на ускорение</w:t>
                        </w:r>
                      </w:p>
                    </w:txbxContent>
                  </v:textbox>
                </v:shape>
                <v:shape id="Textfeld 49" o:spid="_x0000_s1040" type="#_x0000_t202" style="position:absolute;left:14503;top:69298;width:24829;height:7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" filled="f" strokeweight=".5pt">
                  <v:textbox inset="0,0,0,0">
                    <w:txbxContent>
                      <w:p w14:paraId="07CD5EF7" w14:textId="77777777" w:rsidR="0036025D" w:rsidRPr="004248A0" w:rsidRDefault="0036025D" w:rsidP="00100560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248A0">
                          <w:rPr>
                            <w:b/>
                            <w:bCs/>
                            <w:sz w:val="16"/>
                            <w:szCs w:val="16"/>
                          </w:rPr>
                          <w:t>Пересчитать L</w:t>
                        </w:r>
                        <w:r w:rsidRPr="004248A0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crs,j</w:t>
                        </w:r>
                        <w:r w:rsidRPr="004248A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и L</w:t>
                        </w:r>
                        <w:r w:rsidRPr="004248A0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 xml:space="preserve">wot,j </w:t>
                        </w:r>
                        <w:r w:rsidRPr="004248A0">
                          <w:rPr>
                            <w:b/>
                            <w:bCs/>
                            <w:sz w:val="16"/>
                            <w:szCs w:val="16"/>
                          </w:rPr>
                          <w:t>с составляющими силового агрегата и приведенными составляющими звука, производимого шиной при качении</w:t>
                        </w:r>
                      </w:p>
                    </w:txbxContent>
                  </v:textbox>
                </v:shape>
                <v:shape id="Textfeld 50" o:spid="_x0000_s1041" type="#_x0000_t202" style="position:absolute;left:14503;top:77818;width:24829;height:7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" filled="f" strokeweight=".5pt">
                  <v:textbox inset="0,0,0,0">
                    <w:txbxContent>
                      <w:p w14:paraId="3DFBAB8A" w14:textId="77777777" w:rsidR="0036025D" w:rsidRPr="004248A0" w:rsidRDefault="0036025D" w:rsidP="00100560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248A0">
                          <w:rPr>
                            <w:b/>
                            <w:bCs/>
                            <w:sz w:val="16"/>
                            <w:szCs w:val="16"/>
                          </w:rPr>
                          <w:t>Рассчитать L</w:t>
                        </w:r>
                        <w:r w:rsidRPr="004248A0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 xml:space="preserve">urban </w:t>
                        </w:r>
                        <w:r w:rsidRPr="004248A0">
                          <w:rPr>
                            <w:b/>
                            <w:bCs/>
                            <w:sz w:val="16"/>
                            <w:szCs w:val="16"/>
                          </w:rPr>
                          <w:t>с учетом скорректированных результатов испытаний при постоянной скорости и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на</w:t>
                        </w:r>
                        <w:r w:rsidRPr="004248A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ускорение в соответствии с процедурой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по</w:t>
                        </w:r>
                        <w:r w:rsidRPr="004248A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приложени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ю</w:t>
                        </w:r>
                        <w:r w:rsidRPr="004248A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51" o:spid="_x0000_s1042" type="#_x0000_t32" style="position:absolute;left:12651;top:12830;width:0;height:1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" strokecolor="windowText" strokeweight="1pt">
                  <v:stroke endarrow="block"/>
                </v:shape>
                <v:shape id="Gerade Verbindung mit Pfeil 52" o:spid="_x0000_s1043" type="#_x0000_t32" style="position:absolute;left:12651;top:18969;width:0;height:12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" strokecolor="windowText" strokeweight="1pt">
                  <v:stroke endarrow="block"/>
                </v:shape>
                <v:shape id="Gerade Verbindung mit Pfeil 53" o:spid="_x0000_s1044" type="#_x0000_t32" style="position:absolute;left:12651;top:27354;width:0;height:19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" strokecolor="windowText" strokeweight="1pt">
                  <v:stroke endarrow="block"/>
                </v:shape>
                <v:shape id="Gerade Verbindung mit Pfeil 54" o:spid="_x0000_s1045" type="#_x0000_t32" style="position:absolute;left:12651;top:36354;width:2;height:25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" strokecolor="windowText" strokeweight="1pt">
                  <v:stroke endarrow="block"/>
                </v:shape>
                <v:shape id="Gerade Verbindung mit Pfeil 55" o:spid="_x0000_s1046" type="#_x0000_t32" style="position:absolute;left:12651;top:45961;width:2;height:24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" strokecolor="windowText" strokeweight="1pt">
                  <v:stroke endarrow="block"/>
                </v:shape>
                <v:shape id="Gerade Verbindung mit Pfeil 56" o:spid="_x0000_s1047" type="#_x0000_t32" style="position:absolute;left:41402;top:25359;width:0;height:39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" strokecolor="windowText" strokeweight="1pt">
                  <v:stroke endarrow="block"/>
                </v:shape>
                <v:shape id="Gerade Verbindung mit Pfeil 57" o:spid="_x0000_s1048" type="#_x0000_t32" style="position:absolute;left:41402;top:12830;width:0;height:1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" strokecolor="windowText" strokeweight="1pt">
                  <v:stroke endarrow="block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er 58" o:spid="_x0000_s1049" type="#_x0000_t120" style="position:absolute;left:40420;top:41535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" filled="f" strokecolor="windowText" strokeweight="1pt"/>
                <v:shape id="Flussdiagramm: Verbinder 59" o:spid="_x0000_s1050" type="#_x0000_t120" style="position:absolute;left:40415;top:5105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" filled="f" strokecolor="windowText" strokeweight="1pt"/>
                <v:shape id="Flussdiagramm: Verbinder 60" o:spid="_x0000_s1051" type="#_x0000_t120" style="position:absolute;left:26014;top:6592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" filled="f" strokecolor="windowText" strokeweight="1pt"/>
                <v:shape id="Gerade Verbindung mit Pfeil 63" o:spid="_x0000_s1052" type="#_x0000_t32" style="position:absolute;left:41320;top:36354;width:82;height:51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" strokecolor="windowText" strokeweight="1pt">
                  <v:stroke endarrow="block"/>
                </v:shape>
                <v:shape id="Gerade Verbindung mit Pfeil 64" o:spid="_x0000_s1053" type="#_x0000_t32" style="position:absolute;left:41315;top:43335;width:5;height:77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" strokecolor="windowText" strokeweight="1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Verbinder: gewinkelt 65" o:spid="_x0000_s1054" type="#_x0000_t33" style="position:absolute;left:27577;top:53089;width:13975;height:135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" strokecolor="windowText" strokeweight="1pt">
                  <v:stroke endarrow="block"/>
                </v:shape>
                <v:shape id="Verbinder: gewinkelt 66" o:spid="_x0000_s1055" type="#_x0000_t33" style="position:absolute;left:18504;top:59317;width:1653;height:1336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" strokecolor="windowText" strokeweight="1pt">
                  <v:stroke endarrow="block"/>
                </v:shape>
                <v:shape id="Gerade Verbindung mit Pfeil 67" o:spid="_x0000_s1056" type="#_x0000_t32" style="position:absolute;left:26914;top:67726;width:4;height:1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" strokecolor="windowText" strokeweight="1pt">
                  <v:stroke endarrow="block"/>
                </v:shape>
                <v:shape id="Gerade Verbindung mit Pfeil 68" o:spid="_x0000_s1057" type="#_x0000_t32" style="position:absolute;left:26918;top:76389;width:0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" strokecolor="windowText" strokeweight="1pt">
                  <v:stroke endarrow="block"/>
                </v:shape>
                <v:shape id="Textfeld 104" o:spid="_x0000_s1058" type="#_x0000_t202" style="position:absolute;left:234;top:58082;width:24828;height:7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" filled="f" strokeweight=".5pt">
                  <v:textbox inset="0,0,0,0">
                    <w:txbxContent>
                      <w:p w14:paraId="7B59C61C" w14:textId="3F76CCBD" w:rsidR="0036025D" w:rsidRPr="006C1B1B" w:rsidRDefault="0036025D" w:rsidP="00100560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>Для каждой передачи и прогона привести звук, производимый шиной при качении, к исходной температуре</w:t>
                        </w:r>
                      </w:p>
                    </w:txbxContent>
                  </v:textbox>
                </v:shape>
                <v:shape id="Gerade Verbindung mit Pfeil 105" o:spid="_x0000_s1059" type="#_x0000_t32" style="position:absolute;left:12648;top:55493;width:3;height:25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" strokecolor="windowText" strokeweight="1pt">
                  <v:stroke endarrow="block"/>
                </v:shape>
                <v:shape id="Gerade Verbindung mit Pfeil 106" o:spid="_x0000_s1060" type="#_x0000_t32" style="position:absolute;left:25067;top:42415;width:15353;height: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" strokecolor="windowText" strokeweight="1pt">
                  <v:stroke endarrow="block"/>
                </v:shape>
                <v:shape id="Gerade Verbindung mit Pfeil 110" o:spid="_x0000_s1061" type="#_x0000_t32" style="position:absolute;left:25065;top:51948;width:15350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" strokecolor="windowText" strokeweight="1pt">
                  <v:stroke endarrow="block"/>
                </v:shape>
                <w10:anchorlock/>
              </v:group>
            </w:pict>
          </mc:Fallback>
        </mc:AlternateContent>
      </w:r>
      <w:r w:rsidR="00504493">
        <w:rPr>
          <w:b/>
          <w:bCs/>
        </w:rPr>
        <w:br w:type="page"/>
      </w:r>
    </w:p>
    <w:p w14:paraId="0A051628" w14:textId="021551E9" w:rsidR="00100560" w:rsidRPr="000258B8" w:rsidRDefault="00100560" w:rsidP="00DA458F">
      <w:pPr>
        <w:pStyle w:val="SingleTxtG"/>
        <w:ind w:left="2268" w:right="-1" w:hanging="1134"/>
        <w:jc w:val="left"/>
        <w:rPr>
          <w:b/>
          <w:bCs/>
        </w:rPr>
      </w:pPr>
      <w:r w:rsidRPr="000258B8">
        <w:rPr>
          <w:b/>
          <w:bCs/>
        </w:rPr>
        <w:lastRenderedPageBreak/>
        <w:t xml:space="preserve">Рис. 7b </w:t>
      </w:r>
      <w:r w:rsidRPr="000258B8">
        <w:rPr>
          <w:b/>
          <w:bCs/>
        </w:rPr>
        <w:tab/>
        <w:t xml:space="preserve">Блок-схема для транспортных средств, испытываемых в соответствии </w:t>
      </w:r>
      <w:r w:rsidR="00CC5B82">
        <w:rPr>
          <w:b/>
          <w:bCs/>
        </w:rPr>
        <w:br/>
      </w:r>
      <w:r w:rsidRPr="000258B8">
        <w:rPr>
          <w:b/>
          <w:bCs/>
        </w:rPr>
        <w:t xml:space="preserve">с пунктом 3.1.2.1 приложения 3 к настоящим Правилам </w:t>
      </w:r>
      <w:r w:rsidR="00DA458F" w:rsidRPr="00DA458F">
        <w:rPr>
          <w:b/>
          <w:bCs/>
        </w:rPr>
        <w:t>—</w:t>
      </w:r>
      <w:r w:rsidRPr="000258B8">
        <w:rPr>
          <w:b/>
          <w:bCs/>
        </w:rPr>
        <w:t xml:space="preserve"> Поправка на температуру для составляющих звука, производимого шиной при качении. СЦЕНАРИЙ 1</w:t>
      </w:r>
    </w:p>
    <w:p w14:paraId="41352640" w14:textId="20D09DCA" w:rsidR="00100560" w:rsidRPr="00392156" w:rsidRDefault="005A58F4" w:rsidP="007A1D84">
      <w:pPr>
        <w:spacing w:line="240" w:lineRule="auto"/>
        <w:ind w:firstLine="1134"/>
        <w:rPr>
          <w:b/>
          <w:bCs/>
        </w:rPr>
      </w:pPr>
      <w:r w:rsidRPr="00392156">
        <w:rPr>
          <w:noProof/>
        </w:rPr>
        <mc:AlternateContent>
          <mc:Choice Requires="wpc">
            <w:drawing>
              <wp:inline distT="0" distB="0" distL="0" distR="0" wp14:anchorId="1D44C545" wp14:editId="1CCEB09C">
                <wp:extent cx="5377815" cy="8096400"/>
                <wp:effectExtent l="0" t="0" r="13335" b="19050"/>
                <wp:docPr id="70" name="Zeichenbereich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71" name="Textfeld 71"/>
                        <wps:cNvSpPr txBox="1"/>
                        <wps:spPr>
                          <a:xfrm>
                            <a:off x="29210" y="33647"/>
                            <a:ext cx="5348605" cy="31555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0424401" w14:textId="77777777" w:rsidR="0036025D" w:rsidRPr="00CC5B82" w:rsidRDefault="0036025D" w:rsidP="005A58F4">
                              <w:pPr>
                                <w:spacing w:before="120" w:after="120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CC5B82">
                                <w:rPr>
                                  <w:b/>
                                  <w:bCs/>
                                  <w:sz w:val="24"/>
                                  <w:szCs w:val="28"/>
                                </w:rPr>
                                <w:t>Поправка для составляющих звука, производимого шиной при качении</w:t>
                              </w:r>
                              <w:r w:rsidRPr="00CC5B82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feld 72"/>
                        <wps:cNvSpPr txBox="1"/>
                        <wps:spPr>
                          <a:xfrm>
                            <a:off x="29845" y="367495"/>
                            <a:ext cx="5347970" cy="7319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D12614A" w14:textId="77777777" w:rsidR="00550777" w:rsidRDefault="0036025D" w:rsidP="007A1D84">
                              <w:pPr>
                                <w:spacing w:before="60" w:after="6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СЦЕНАРИЙ 1: Температурная коррекция</w:t>
                              </w:r>
                            </w:p>
                            <w:p w14:paraId="66823DA9" w14:textId="252B2CE6" w:rsidR="0036025D" w:rsidRPr="006C1B1B" w:rsidRDefault="0036025D" w:rsidP="007A1D84">
                              <w:pPr>
                                <w:spacing w:before="60" w:after="6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Звук, производимый шиной при качении, 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t>L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TR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sym w:font="Symbol" w:char="F04A"/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ref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 xml:space="preserve"> 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определяется в рамках набора измерений звука проходящего транспортного средства в соответствии с приложением 3 и используется для приведения составляющей звука, производимого шиной при качении, для каждого отдельно взятого измерительного прогона к исходной температуре воздуха 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sym w:font="Symbol" w:char="F04A"/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ref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 xml:space="preserve"> 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= 20 °C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feld 73"/>
                        <wps:cNvSpPr txBox="1"/>
                        <wps:spPr>
                          <a:xfrm>
                            <a:off x="27305" y="1241072"/>
                            <a:ext cx="5350510" cy="699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845C61" w14:textId="0BA97306" w:rsidR="0036025D" w:rsidRPr="00D31A9A" w:rsidRDefault="0036025D" w:rsidP="005A58F4">
                              <w:pPr>
                                <w:spacing w:before="120" w:after="12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31A9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Звук, производимый шиной при качении, 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en-GB" w:eastAsia="de-DE"/>
                                </w:rPr>
                                <w:t>L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TR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sym w:font="Symbol" w:char="F04A"/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ref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 xml:space="preserve">, 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v</w:t>
                              </w:r>
                              <w:r w:rsidRPr="006244B9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TR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6244B9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ref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 xml:space="preserve"> </w:t>
                              </w:r>
                              <w:r w:rsidRPr="00D31A9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для левой и правой сторон транспортного средства определяют для исходной скорости транспортного средства v</w:t>
                              </w:r>
                              <w:r w:rsidRPr="00B92BF6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TR,ref</w:t>
                              </w:r>
                              <w:r w:rsidRPr="00D31A9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в соответствии с добавлением 3 к приложению 3. Зарегистрированные значения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—</w:t>
                              </w:r>
                              <w:r w:rsidRPr="00D31A9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звук, производимый шиной при качении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D31A9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t>L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TR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397B34">
                                <w:rPr>
                                  <w:rFonts w:ascii="Symbol" w:eastAsia="+mn-ea" w:hAnsi="Symbol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</w:t>
                              </w:r>
                              <w:r w:rsidRPr="006244B9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ref</w:t>
                              </w:r>
                              <w:r w:rsidRPr="00397B34">
                                <w:rPr>
                                  <w:rFonts w:ascii="Symbol" w:eastAsia="+mn-ea" w:hAnsi="Symbol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 xml:space="preserve"> 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 xml:space="preserve">, 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v</w:t>
                              </w:r>
                              <w:r w:rsidRPr="006244B9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TR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6244B9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ref</w:t>
                              </w:r>
                              <w:r w:rsidRPr="00D31A9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, наклон кривой уровня звука slp</w:t>
                              </w:r>
                              <w:r w:rsidRPr="00080CBC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  <w:r w:rsidRPr="00D31A9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и температура 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sym w:font="Symbol" w:char="F04A"/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TR</w:t>
                              </w:r>
                              <w:r w:rsidRPr="00D31A9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, при которой проводились эти испытания.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4" name="Textfeld 74"/>
                        <wps:cNvSpPr txBox="1"/>
                        <wps:spPr>
                          <a:xfrm>
                            <a:off x="20787" y="2163848"/>
                            <a:ext cx="2594610" cy="835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9D8C2DD" w14:textId="77777777" w:rsidR="0036025D" w:rsidRPr="002D37BD" w:rsidRDefault="0036025D" w:rsidP="005A58F4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По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каждо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му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отдельно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му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прогон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у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j в рамках измерения звука проходящего транспортного средства </w:t>
                              </w:r>
                              <w:r w:rsidRPr="00493611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при постоянной скорости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для каждой передачи имеются следующие значения: зарегистрированные уровни звука L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crs,j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, скорость транспортного средства v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crs,PP',j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и температура воздуха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sym w:font="Symbol" w:char="F04A"/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crs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 xml:space="preserve">, 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j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feld 75"/>
                        <wps:cNvSpPr txBox="1"/>
                        <wps:spPr>
                          <a:xfrm>
                            <a:off x="13563" y="3195502"/>
                            <a:ext cx="2594610" cy="8364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B87905" w14:textId="2F04F2C9" w:rsidR="0036025D" w:rsidRPr="006C1B1B" w:rsidRDefault="0036025D" w:rsidP="005A58F4">
                              <w:pPr>
                                <w:spacing w:before="120" w:after="12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Привести звук, производимый шиной при качении,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en-GB" w:eastAsia="de-DE"/>
                                </w:rPr>
                                <w:t>L</w:t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TR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sym w:font="Symbol" w:char="F04A"/>
                              </w:r>
                              <w:r w:rsidRPr="006244B9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ref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 xml:space="preserve">, </w:t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v</w:t>
                              </w:r>
                              <w:r w:rsidRPr="006244B9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TR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6244B9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ref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к скоростному режиму испытания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при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постоянной скорости:</w:t>
                              </w:r>
                            </w:p>
                            <w:p w14:paraId="0F077B67" w14:textId="5D1B1BA8" w:rsidR="0036025D" w:rsidRPr="0036025D" w:rsidRDefault="006D7F23" w:rsidP="005A58F4">
                              <w:pPr>
                                <w:spacing w:before="120" w:after="12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4"/>
                                        <w:szCs w:val="14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TR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  <m:t>,,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crs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j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ϑ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position w:val="-4"/>
                                        <w:sz w:val="14"/>
                                        <w:szCs w:val="14"/>
                                        <w:lang w:val="en-GB"/>
                                      </w:rPr>
                                      <m:t>ref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4"/>
                                        <w:szCs w:val="14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TR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ϑ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position w:val="-4"/>
                                        <w:sz w:val="14"/>
                                        <w:szCs w:val="14"/>
                                        <w:lang w:val="en-GB"/>
                                      </w:rPr>
                                      <m:t>ref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  <m:t xml:space="preserve">,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v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position w:val="-4"/>
                                        <w:sz w:val="14"/>
                                        <w:szCs w:val="14"/>
                                        <w:lang w:val="en-GB"/>
                                      </w:rPr>
                                      <m:t>TR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position w:val="-4"/>
                                        <w:sz w:val="14"/>
                                        <w:szCs w:val="14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position w:val="-4"/>
                                        <w:sz w:val="14"/>
                                        <w:szCs w:val="14"/>
                                        <w:lang w:val="en-GB"/>
                                      </w:rPr>
                                      <m:t>ref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 xml:space="preserve">+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14"/>
                                        <w:szCs w:val="14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slp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ref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×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Cs/>
                                        <w:sz w:val="14"/>
                                        <w:szCs w:val="14"/>
                                        <w:lang w:val="en-GB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lg</m:t>
                                    </m:r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Cs/>
                                            <w:sz w:val="14"/>
                                            <w:szCs w:val="14"/>
                                            <w:lang w:val="en-GB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crs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Cs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TR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ref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func>
                              </m:oMath>
                              <w:r w:rsidR="0036025D">
                                <w:rPr>
                                  <w:rFonts w:eastAsiaTheme="minorEastAsia"/>
                                  <w:b/>
                                  <w:i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feld 76"/>
                        <wps:cNvSpPr txBox="1"/>
                        <wps:spPr>
                          <a:xfrm>
                            <a:off x="6387" y="4231505"/>
                            <a:ext cx="2594610" cy="1221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15D5F1" w14:textId="77777777" w:rsidR="0036025D" w:rsidRPr="006C1B1B" w:rsidRDefault="0036025D" w:rsidP="005A58F4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Привести звук, производимый шиной при качении, к применимому значению температуры воздуха 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sym w:font="Symbol" w:char="F04A"/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crs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j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 xml:space="preserve"> 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 xml:space="preserve"> 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для отдельного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прогона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и стороны транспортного средства:</w:t>
                              </w:r>
                            </w:p>
                            <w:p w14:paraId="39BD48E1" w14:textId="3022A223" w:rsidR="0036025D" w:rsidRPr="00397B34" w:rsidRDefault="006D7F23" w:rsidP="005A58F4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bCs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TR,crs,j,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Cambria Math" w:hAnsi="Cambria Math" w:cs="Times New Roman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ϑ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Cambria Math" w:hAnsi="Cambria Math" w:cs="Times New Roman"/>
                                          <w:kern w:val="24"/>
                                          <w:position w:val="-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crs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m:t>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="Times New Roman"/>
                                          <w:b/>
                                          <w:bCs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Cambria Math" w:hAnsi="Cambria Math" w:cs="Times New Roman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Cambria Math" w:hAnsi="Cambria Math" w:cs="Times New Roman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TR,crs, j,ϑ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Cambria Math" w:hAnsi="Cambria Math" w:cs="Times New Roman"/>
                                          <w:kern w:val="24"/>
                                          <w:position w:val="-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="Times New Roman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="Times New Roman"/>
                                          <w:b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Cambria Math" w:hAnsi="Cambria Math" w:cs="Times New Roman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mbria Math" w:hAnsi="Cambria Math" w:cs="Times New Roman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Cambria Math" w:hAnsi="Cambria Math" w:cs="Times New Roman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 w:cs="Times New Roman"/>
                                          <w:b/>
                                          <w:bCs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Cambria Math" w:hAnsi="Cambria Math" w:cs="Times New Roman"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 w:cs="Times New Roman"/>
                                              <w:b/>
                                              <w:bCs/>
                                              <w:kern w:val="24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mbria Math" w:hAnsi="Cambria Math" w:cs="Times New Roman"/>
                                                  <w:b/>
                                                  <w:bCs/>
                                                  <w:kern w:val="24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="Cambria Math" w:hAnsi="Cambria Math" w:cs="Times New Roman"/>
                                                      <w:b/>
                                                      <w:bCs/>
                                                      <w:iCs/>
                                                      <w:kern w:val="24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eastAsia="Cambria Math" w:hAnsi="Cambria Math" w:cs="Times New Roman"/>
                                                      <w:kern w:val="24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ϑ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eastAsia="Cambria Math" w:hAnsi="Cambria Math" w:cs="Times New Roman"/>
                                                      <w:kern w:val="24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ref</m:t>
                                                  </m:r>
                                                </m:sub>
                                              </m:sSub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eastAsia="Cambria Math" w:hAnsi="Cambria Math" w:cs="Times New Roman"/>
                                                  <w:kern w:val="24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+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="Cambria Math" w:hAnsi="Cambria Math" w:cs="Times New Roman"/>
                                                      <w:b/>
                                                      <w:kern w:val="24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eastAsia="Cambria Math" w:hAnsi="Cambria Math" w:cs="Times New Roman"/>
                                                      <w:kern w:val="24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eastAsia="Cambria Math" w:hAnsi="Cambria Math" w:cs="Times New Roman"/>
                                                      <w:kern w:val="24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="Cambria Math" w:hAnsi="Cambria Math" w:cs="Times New Roman"/>
                                                      <w:b/>
                                                      <w:bCs/>
                                                      <w:kern w:val="24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eastAsia="Cambria Math" w:hAnsi="Cambria Math" w:cs="Times New Roman"/>
                                                      <w:kern w:val="24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ϑ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eastAsia="Cambria Math" w:hAnsi="Cambria Math" w:cs="Times New Roman"/>
                                                      <w:kern w:val="24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crs,j</m:t>
                                                  </m:r>
                                                </m:sub>
                                              </m:sSub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eastAsia="Cambria Math" w:hAnsi="Cambria Math" w:cs="Times New Roman"/>
                                                  <w:kern w:val="24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+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="Cambria Math" w:hAnsi="Cambria Math" w:cs="Times New Roman"/>
                                                      <w:b/>
                                                      <w:kern w:val="24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eastAsia="Cambria Math" w:hAnsi="Cambria Math" w:cs="Times New Roman"/>
                                                      <w:kern w:val="24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eastAsia="Cambria Math" w:hAnsi="Cambria Math" w:cs="Times New Roman"/>
                                                      <w:kern w:val="24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Cambria Math" w:hAnsi="Cambria Math" w:cs="Times New Roman"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  <m:t>,</m:t>
                                  </m:r>
                                </m:oMath>
                              </m:oMathPara>
                            </w:p>
                            <w:p w14:paraId="2DA1C0C6" w14:textId="77777777" w:rsidR="0036025D" w:rsidRDefault="0036025D" w:rsidP="005A58F4">
                              <w:pPr>
                                <w:tabs>
                                  <w:tab w:val="left" w:pos="1134"/>
                                  <w:tab w:val="right" w:pos="1701"/>
                                  <w:tab w:val="left" w:pos="1843"/>
                                </w:tabs>
                                <w:suppressAutoHyphens w:val="0"/>
                                <w:spacing w:line="240" w:lineRule="auto"/>
                                <w:ind w:left="850" w:hanging="562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при 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  <w:t>K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  <w:t xml:space="preserve">= 3,4 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  <w:t>для шин классов C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и C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</w:p>
                            <w:p w14:paraId="316D2806" w14:textId="230DA261" w:rsidR="0036025D" w:rsidRDefault="0036025D" w:rsidP="005A58F4">
                              <w:pPr>
                                <w:tabs>
                                  <w:tab w:val="left" w:pos="1134"/>
                                  <w:tab w:val="right" w:pos="1701"/>
                                  <w:tab w:val="left" w:pos="1843"/>
                                </w:tabs>
                                <w:suppressAutoHyphens w:val="0"/>
                                <w:spacing w:line="240" w:lineRule="auto"/>
                                <w:ind w:left="850" w:hanging="562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144B3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44B3A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=</w:t>
                              </w:r>
                              <w:r w:rsidRPr="00144B3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3,0</w:t>
                              </w:r>
                              <w:r w:rsidRPr="00144B3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44B3A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для шин класса C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  <w:p w14:paraId="43A53B95" w14:textId="77777777" w:rsidR="0036025D" w:rsidRPr="00144B3A" w:rsidRDefault="0036025D" w:rsidP="005A58F4">
                              <w:pPr>
                                <w:tabs>
                                  <w:tab w:val="left" w:pos="1134"/>
                                  <w:tab w:val="right" w:pos="1701"/>
                                  <w:tab w:val="left" w:pos="1843"/>
                                </w:tabs>
                                <w:suppressAutoHyphens w:val="0"/>
                                <w:spacing w:line="240" w:lineRule="auto"/>
                                <w:ind w:left="850" w:hanging="562"/>
                                <w:rPr>
                                  <w:rFonts w:eastAsia="+mn-e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144B3A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15,0 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  <w:t>для шин класса С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7" name="Textfeld 77"/>
                        <wps:cNvSpPr txBox="1"/>
                        <wps:spPr>
                          <a:xfrm>
                            <a:off x="0" y="5638062"/>
                            <a:ext cx="2594610" cy="838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EB8EF5" w14:textId="1F800E16" w:rsidR="0036025D" w:rsidRPr="0061794B" w:rsidRDefault="0036025D" w:rsidP="005A58F4">
                              <w:pPr>
                                <w:spacing w:before="120" w:after="12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1794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Для результата испытания при постоянной скорости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61794B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Lcrs,j</w:t>
                              </w:r>
                              <w:r w:rsidRPr="0061794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, зарегистрированного для каждой передачи и прогона, расчетным путем извлечь составляющую силового агрегата L</w:t>
                              </w:r>
                              <w:r w:rsidRPr="0061794B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PT,crs,j</w:t>
                              </w:r>
                              <w:r w:rsidRPr="0061794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4BD81FF3" w14:textId="0EA91685" w:rsidR="0036025D" w:rsidRPr="0036025D" w:rsidRDefault="006D7F23" w:rsidP="005A58F4">
                              <w:pPr>
                                <w:tabs>
                                  <w:tab w:val="left" w:pos="3969"/>
                                  <w:tab w:val="right" w:pos="4536"/>
                                  <w:tab w:val="left" w:pos="4678"/>
                                </w:tabs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PT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,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crs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,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j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=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en-GB"/>
                                    </w:rPr>
                                    <m:t>10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0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,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1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bCs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crs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,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j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0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,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1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bCs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TR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,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crs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,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j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,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ϑ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position w:val="-4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crs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</m:e>
                                      </m:d>
                                    </m:e>
                                  </m:fun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9" name="Textfeld 79"/>
                        <wps:cNvSpPr txBox="1"/>
                        <wps:spPr>
                          <a:xfrm>
                            <a:off x="0" y="6680473"/>
                            <a:ext cx="2594610" cy="754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4E8A0A" w14:textId="77777777" w:rsidR="0036025D" w:rsidRPr="00100560" w:rsidRDefault="0036025D" w:rsidP="005A58F4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</w:pPr>
                              <w:r w:rsidRPr="0081458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Рассчитать для каждой передачи и прогона результат испытания при постоянной скорости, скорректированный на температуру, 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t>L</w:t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crs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j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sym w:font="Symbol" w:char="F04A"/>
                              </w:r>
                              <w:r w:rsidRPr="00DB761A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ref</w:t>
                              </w:r>
                              <w:r w:rsidRPr="0081458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09127688" w14:textId="3854C9C9" w:rsidR="0036025D" w:rsidRPr="0036025D" w:rsidRDefault="006D7F23" w:rsidP="005A58F4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crs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,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j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,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ϑ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position w:val="-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=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en-GB"/>
                                    </w:rPr>
                                    <m:t>10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0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,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1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bCs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PT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,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crs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,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j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0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,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1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bCs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TR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,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crs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,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j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,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ϑ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position w:val="-4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ref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</m:e>
                                      </m:d>
                                    </m:e>
                                  </m:fun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0" name="Textfeld 80"/>
                        <wps:cNvSpPr txBox="1"/>
                        <wps:spPr>
                          <a:xfrm>
                            <a:off x="2786380" y="2125163"/>
                            <a:ext cx="2591435" cy="8261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459EB2B" w14:textId="77777777" w:rsidR="0036025D" w:rsidRPr="002D37BD" w:rsidRDefault="0036025D" w:rsidP="005A58F4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По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каждо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му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отдельно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му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измерени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ю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звука проходящего транспортного средства при испытании </w:t>
                              </w:r>
                              <w:r w:rsidRPr="00F40C37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на ускорение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для каждой передачи имеются следующие значения: зарегистрированные уровни звука L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wot,j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, значения скорости транспортного средства v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wot,PP',j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и v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 xml:space="preserve">wot,BB',j 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и температура воздуха </w:t>
                              </w:r>
                              <w:r w:rsidRPr="00F828DE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sym w:font="Symbol" w:char="F04A"/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wot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F828DE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j</w:t>
                              </w:r>
                              <w:r w:rsidRPr="002D37B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feld 81"/>
                        <wps:cNvSpPr txBox="1"/>
                        <wps:spPr>
                          <a:xfrm>
                            <a:off x="2783205" y="3154264"/>
                            <a:ext cx="2594610" cy="854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9F8719" w14:textId="77777777" w:rsidR="0036025D" w:rsidRPr="006C1B1B" w:rsidRDefault="0036025D" w:rsidP="005A58F4">
                              <w:pPr>
                                <w:spacing w:before="120" w:after="12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Привести звук, производимый шиной при качении,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F828DE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t>L</w:t>
                              </w:r>
                              <w:r w:rsidRPr="00F828DE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TR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F828DE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sym w:font="Symbol" w:char="F04A"/>
                              </w:r>
                              <w:r w:rsidRPr="006244B9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ref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v</w:t>
                              </w:r>
                              <w:r w:rsidRPr="006244B9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TR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6244B9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ref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 xml:space="preserve"> 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к скоростному режиму испытания на ускорение:</w:t>
                              </w:r>
                            </w:p>
                            <w:p w14:paraId="0B0E7F96" w14:textId="77F552A1" w:rsidR="0036025D" w:rsidRPr="00776E3F" w:rsidRDefault="006D7F23" w:rsidP="005A58F4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TR,wot,j,ϑ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position w:val="-4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  <w:lang w:val="en-GB"/>
                                    </w:rPr>
                                    <m:t>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4"/>
                                              <w:lang w:val="en-GB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4"/>
                                              <w:lang w:val="en-GB"/>
                                            </w:rPr>
                                            <m:t>TR,ϑ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position w:val="-4"/>
                                              <w:sz w:val="14"/>
                                              <w:szCs w:val="14"/>
                                              <w:lang w:val="en-GB"/>
                                            </w:rPr>
                                            <m:t>ref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4"/>
                                              <w:lang w:val="en-GB"/>
                                            </w:rPr>
                                            <m:t>,v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position w:val="-4"/>
                                              <w:sz w:val="14"/>
                                              <w:szCs w:val="14"/>
                                              <w:lang w:val="en-GB"/>
                                            </w:rPr>
                                            <m:t>TR,ref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+slp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  <w:lang w:val="en-GB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  <w:lang w:val="en-GB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  <w:lang w:val="en-GB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bCs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B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/>
                                                          <w:bCs/>
                                                          <w:sz w:val="14"/>
                                                          <w:szCs w:val="14"/>
                                                          <w:lang w:val="en-GB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  <w:lang w:val="en-GB"/>
                                                        </w:rPr>
                                                        <m:t>B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  <w:lang w:val="en-GB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,wot</m:t>
                                                  </m:r>
                                                </m:sub>
                                              </m:sSub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4"/>
                                                  <w:szCs w:val="14"/>
                                                  <w:lang w:val="en-GB"/>
                                                </w:rPr>
                                                <m:t>+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bCs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P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/>
                                                          <w:bCs/>
                                                          <w:sz w:val="14"/>
                                                          <w:szCs w:val="14"/>
                                                          <w:lang w:val="en-GB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  <w:lang w:val="en-GB"/>
                                                        </w:rPr>
                                                        <m:t>P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  <w:lang w:val="en-GB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,wot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4"/>
                                                  <w:szCs w:val="14"/>
                                                  <w:lang w:val="en-GB"/>
                                                </w:rPr>
                                                <m:t xml:space="preserve">2 × 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bCs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TR, ref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  <w:lang w:val="en-GB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2" name="Textfeld 82"/>
                        <wps:cNvSpPr txBox="1"/>
                        <wps:spPr>
                          <a:xfrm>
                            <a:off x="2758005" y="4221010"/>
                            <a:ext cx="2594610" cy="12315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414521" w14:textId="77777777" w:rsidR="0036025D" w:rsidRPr="006C1B1B" w:rsidRDefault="0036025D" w:rsidP="005A58F4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Привести звук, производимый шиной при качении, к применимому значению температуры воздуха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sym w:font="Symbol" w:char="F04A"/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wot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j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 xml:space="preserve"> 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 xml:space="preserve"> 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для отдельного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прогона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и стороны транспортного средства:</w:t>
                              </w:r>
                            </w:p>
                            <w:p w14:paraId="5105E033" w14:textId="77777777" w:rsidR="0036025D" w:rsidRPr="00144B3A" w:rsidRDefault="006D7F23" w:rsidP="005A58F4">
                              <w:pPr>
                                <w:tabs>
                                  <w:tab w:val="left" w:leader="dot" w:pos="8100"/>
                                </w:tabs>
                                <w:spacing w:before="120" w:after="120" w:line="240" w:lineRule="auto"/>
                                <w:ind w:left="27"/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m:t>TR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kern w:val="24"/>
                                        <w:sz w:val="16"/>
                                        <w:szCs w:val="16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m:t>wot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kern w:val="24"/>
                                        <w:sz w:val="16"/>
                                        <w:szCs w:val="16"/>
                                      </w:rPr>
                                      <m:t xml:space="preserve">,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m:t>j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kern w:val="24"/>
                                        <w:sz w:val="16"/>
                                        <w:szCs w:val="16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m:t>ϑ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Cambria Math" w:hAnsi="Cambria Math"/>
                                        <w:kern w:val="24"/>
                                        <w:position w:val="-4"/>
                                        <w:sz w:val="16"/>
                                        <w:szCs w:val="16"/>
                                        <w:lang w:val="en-GB"/>
                                      </w:rPr>
                                      <m:t>wot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b/>
                                        <w:bCs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m:t>TR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16"/>
                                        <w:szCs w:val="16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m:t>wot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16"/>
                                        <w:szCs w:val="16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m:t>j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16"/>
                                        <w:szCs w:val="16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m:t>ϑ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Cambria Math" w:hAnsi="Cambria Math"/>
                                        <w:kern w:val="24"/>
                                        <w:position w:val="-4"/>
                                        <w:sz w:val="16"/>
                                        <w:szCs w:val="16"/>
                                        <w:lang w:val="en-GB"/>
                                      </w:rPr>
                                      <m:t>ref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×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="Cambria Math" w:hAnsi="Cambria Math"/>
                                        <w:b/>
                                        <w:bCs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  <m:t>lg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b/>
                                            <w:bCs/>
                                            <w:kern w:val="24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b/>
                                                <w:bCs/>
                                                <w:kern w:val="24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b/>
                                                    <w:bCs/>
                                                    <w:iCs/>
                                                    <w:kern w:val="24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eastAsia="Cambria Math" w:hAnsi="Cambria Math"/>
                                                    <w:kern w:val="24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ϑ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eastAsia="Cambria Math" w:hAnsi="Cambria Math"/>
                                                    <w:kern w:val="24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ref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+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b/>
                                                    <w:kern w:val="24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eastAsia="Cambria Math" w:hAnsi="Cambria Math"/>
                                                    <w:kern w:val="24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K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eastAsia="Cambria Math" w:hAnsi="Cambria Math"/>
                                                    <w:kern w:val="24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b/>
                                                    <w:bCs/>
                                                    <w:iCs/>
                                                    <w:kern w:val="24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eastAsia="Cambria Math" w:hAnsi="Cambria Math"/>
                                                    <w:kern w:val="24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ϑ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eastAsia="Cambria Math" w:hAnsi="Cambria Math"/>
                                                    <w:kern w:val="24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wot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eastAsia="Cambria Math" w:hAnsi="Cambria Math"/>
                                                    <w:kern w:val="24"/>
                                                    <w:sz w:val="16"/>
                                                    <w:szCs w:val="16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eastAsia="Cambria Math" w:hAnsi="Cambria Math"/>
                                                    <w:kern w:val="24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j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+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b/>
                                                    <w:kern w:val="24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eastAsia="Cambria Math" w:hAnsi="Cambria Math"/>
                                                    <w:kern w:val="24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K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eastAsia="Cambria Math" w:hAnsi="Cambria Math"/>
                                                    <w:kern w:val="24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oMath>
                              <w:r w:rsidR="0036025D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  <w:p w14:paraId="6976DCDE" w14:textId="77777777" w:rsidR="0036025D" w:rsidRDefault="0036025D" w:rsidP="005A58F4">
                              <w:pPr>
                                <w:tabs>
                                  <w:tab w:val="left" w:pos="1134"/>
                                  <w:tab w:val="right" w:pos="1701"/>
                                  <w:tab w:val="left" w:pos="1843"/>
                                </w:tabs>
                                <w:suppressAutoHyphens w:val="0"/>
                                <w:spacing w:line="240" w:lineRule="auto"/>
                                <w:ind w:left="850" w:hanging="562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при 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  <w:t>K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  <w:t xml:space="preserve">= 3,4 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  <w:t>для шин классов C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и C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</w:p>
                            <w:p w14:paraId="10041069" w14:textId="6DC29440" w:rsidR="0036025D" w:rsidRDefault="0036025D" w:rsidP="005A58F4">
                              <w:pPr>
                                <w:tabs>
                                  <w:tab w:val="left" w:pos="1134"/>
                                  <w:tab w:val="right" w:pos="1701"/>
                                  <w:tab w:val="left" w:pos="1843"/>
                                </w:tabs>
                                <w:suppressAutoHyphens w:val="0"/>
                                <w:spacing w:line="240" w:lineRule="auto"/>
                                <w:ind w:left="850" w:hanging="562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144B3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44B3A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=</w:t>
                              </w:r>
                              <w:r w:rsidRPr="00144B3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3,0</w:t>
                              </w:r>
                              <w:r w:rsidRPr="00144B3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44B3A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для шин класса C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  <w:p w14:paraId="06F644DE" w14:textId="77777777" w:rsidR="0036025D" w:rsidRPr="00144B3A" w:rsidRDefault="0036025D" w:rsidP="005A58F4">
                              <w:pPr>
                                <w:tabs>
                                  <w:tab w:val="left" w:pos="1134"/>
                                  <w:tab w:val="right" w:pos="1701"/>
                                  <w:tab w:val="left" w:pos="1843"/>
                                </w:tabs>
                                <w:suppressAutoHyphens w:val="0"/>
                                <w:spacing w:line="240" w:lineRule="auto"/>
                                <w:ind w:left="850" w:hanging="562"/>
                                <w:rPr>
                                  <w:rFonts w:eastAsia="+mn-e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144B3A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15,0 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  <w:t>для шин класса С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144B3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0BCBF62" w14:textId="77777777" w:rsidR="0036025D" w:rsidRPr="00144B3A" w:rsidRDefault="0036025D" w:rsidP="005A58F4">
                              <w:pPr>
                                <w:tabs>
                                  <w:tab w:val="left" w:pos="1134"/>
                                  <w:tab w:val="right" w:pos="1701"/>
                                  <w:tab w:val="left" w:pos="1843"/>
                                </w:tabs>
                                <w:suppressAutoHyphens w:val="0"/>
                                <w:spacing w:before="120" w:after="120" w:line="240" w:lineRule="auto"/>
                                <w:ind w:left="851" w:hanging="567"/>
                                <w:rPr>
                                  <w:rFonts w:eastAsia="+mn-e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feld 83"/>
                        <wps:cNvSpPr txBox="1"/>
                        <wps:spPr>
                          <a:xfrm>
                            <a:off x="2751455" y="5644044"/>
                            <a:ext cx="2595880" cy="8220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406D80F" w14:textId="77777777" w:rsidR="0036025D" w:rsidRPr="0061794B" w:rsidRDefault="0036025D" w:rsidP="005A58F4">
                              <w:pPr>
                                <w:spacing w:before="12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1794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Для результата испытания на ускорение L</w:t>
                              </w:r>
                              <w:r w:rsidRPr="0061794B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wot,j</w:t>
                              </w:r>
                              <w:r w:rsidRPr="0061794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, зарегистрированного для каждой передачи и прогона, расчетным путем извлечь составляющую силового агрегата L</w:t>
                              </w:r>
                              <w:r w:rsidRPr="0061794B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PT,wot,j</w:t>
                              </w:r>
                              <w:r w:rsidRPr="0061794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259B9FE7" w14:textId="07D1AC75" w:rsidR="0036025D" w:rsidRPr="0036025D" w:rsidRDefault="006D7F23" w:rsidP="0036025D">
                              <w:pPr>
                                <w:tabs>
                                  <w:tab w:val="left" w:leader="dot" w:pos="8100"/>
                                </w:tabs>
                                <w:spacing w:before="120" w:after="120" w:line="240" w:lineRule="auto"/>
                                <w:ind w:left="27"/>
                                <w:jc w:val="center"/>
                                <w:rPr>
                                  <w:rFonts w:eastAsia="+mn-ea"/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PT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,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wot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,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j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=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en-GB"/>
                                    </w:rPr>
                                    <m:t>10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0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,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1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bCs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wot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,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j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0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,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1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bCs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TR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,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wot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,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j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,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ϑ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position w:val="-4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wot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</m:e>
                                      </m:d>
                                    </m:e>
                                  </m:fun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feld 86"/>
                        <wps:cNvSpPr txBox="1"/>
                        <wps:spPr>
                          <a:xfrm>
                            <a:off x="2768805" y="6673273"/>
                            <a:ext cx="2594610" cy="754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521C56" w14:textId="77777777" w:rsidR="0036025D" w:rsidRPr="0081458E" w:rsidRDefault="0036025D" w:rsidP="005A58F4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81458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Рассчитать для каждой передачи и прогона результат испытания на ускорение, скорректированный на температуру, </w:t>
                              </w:r>
                              <w:r w:rsidRPr="00CB2AA7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t>L</w:t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wot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EA109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REP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EA109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sym w:font="Symbol" w:char="F04A"/>
                              </w:r>
                              <w:r w:rsidRPr="00DB761A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ref</w:t>
                              </w:r>
                              <w:r w:rsidRPr="0081458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0F15EAA8" w14:textId="11D1CA91" w:rsidR="0036025D" w:rsidRPr="0036025D" w:rsidRDefault="006D7F23" w:rsidP="005A58F4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wot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,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j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,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ϑ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position w:val="-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=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en-GB"/>
                                    </w:rPr>
                                    <m:t>10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0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,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1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bCs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PT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,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wot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,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j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0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,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1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bCs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TR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,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wot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,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j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,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ϑ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position w:val="-4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ref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</m:e>
                                      </m:d>
                                    </m:e>
                                  </m:fun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7" name="Textfeld 87"/>
                        <wps:cNvSpPr txBox="1"/>
                        <wps:spPr>
                          <a:xfrm>
                            <a:off x="0" y="7638415"/>
                            <a:ext cx="5347335" cy="457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D7F995" w14:textId="77777777" w:rsidR="0036025D" w:rsidRPr="00F83A6B" w:rsidRDefault="0036025D" w:rsidP="005A58F4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83A6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Затем выполнить расчет L</w:t>
                              </w:r>
                              <w:r w:rsidRPr="00F83A6B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r w:rsidRPr="00F83A6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, используя приведенные по температуре значения звукового давления </w:t>
                              </w:r>
                              <w:r w:rsidRPr="00F83A6B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t>L</w:t>
                              </w:r>
                              <w:r w:rsidRPr="00F83A6B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crs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F83A6B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j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F83A6B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sym w:font="Symbol" w:char="F04A"/>
                              </w:r>
                              <w:r w:rsidRPr="00F83A6B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ref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>и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 xml:space="preserve"> </w:t>
                              </w:r>
                              <w:r w:rsidRPr="00F83A6B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t>L</w:t>
                              </w:r>
                              <w:r w:rsidRPr="00F83A6B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wot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F83A6B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j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F83A6B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sym w:font="Symbol" w:char="F04A"/>
                              </w:r>
                              <w:r w:rsidRPr="00F83A6B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ref</w:t>
                              </w:r>
                              <w:r w:rsidRPr="00F83A6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в соответствии с процедурой, изложенной в приложении 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8" name="Gerade Verbindung mit Pfeil 88"/>
                        <wps:cNvCnPr/>
                        <wps:spPr>
                          <a:xfrm>
                            <a:off x="2704148" y="1099423"/>
                            <a:ext cx="318" cy="14996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Gerade Verbindung mit Pfeil 90"/>
                        <wps:cNvCnPr>
                          <a:endCxn id="74" idx="0"/>
                        </wps:cNvCnPr>
                        <wps:spPr>
                          <a:xfrm>
                            <a:off x="1318092" y="1959827"/>
                            <a:ext cx="0" cy="20402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Gerade Verbindung mit Pfeil 94"/>
                        <wps:cNvCnPr/>
                        <wps:spPr>
                          <a:xfrm flipH="1">
                            <a:off x="1321680" y="5449011"/>
                            <a:ext cx="12" cy="19798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Gerade Verbindung mit Pfeil 97"/>
                        <wps:cNvCnPr/>
                        <wps:spPr>
                          <a:xfrm>
                            <a:off x="1321656" y="7433644"/>
                            <a:ext cx="1569" cy="20542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Gerade Verbindung mit Pfeil 100"/>
                        <wps:cNvCnPr/>
                        <wps:spPr>
                          <a:xfrm flipH="1">
                            <a:off x="4079875" y="5449007"/>
                            <a:ext cx="635" cy="19862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Gerade Verbindung mit Pfeil 103"/>
                        <wps:cNvCnPr/>
                        <wps:spPr>
                          <a:xfrm>
                            <a:off x="4080510" y="7434855"/>
                            <a:ext cx="0" cy="20293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Gerade Verbindung mit Pfeil 101"/>
                        <wps:cNvCnPr/>
                        <wps:spPr>
                          <a:xfrm>
                            <a:off x="1300290" y="6476897"/>
                            <a:ext cx="635" cy="20342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Gerade Verbindung mit Pfeil 101"/>
                        <wps:cNvCnPr/>
                        <wps:spPr>
                          <a:xfrm>
                            <a:off x="4060790" y="6477848"/>
                            <a:ext cx="635" cy="20342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Gerade Verbindung mit Pfeil 103"/>
                        <wps:cNvCnPr/>
                        <wps:spPr>
                          <a:xfrm>
                            <a:off x="4127590" y="4016366"/>
                            <a:ext cx="0" cy="20293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Gerade Verbindung mit Pfeil 103"/>
                        <wps:cNvCnPr/>
                        <wps:spPr>
                          <a:xfrm>
                            <a:off x="1333590" y="4027104"/>
                            <a:ext cx="0" cy="20293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Gerade Verbindung mit Pfeil 103"/>
                        <wps:cNvCnPr/>
                        <wps:spPr>
                          <a:xfrm>
                            <a:off x="4118780" y="2951333"/>
                            <a:ext cx="0" cy="20293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Gerade Verbindung mit Pfeil 103"/>
                        <wps:cNvCnPr/>
                        <wps:spPr>
                          <a:xfrm>
                            <a:off x="1312090" y="2999285"/>
                            <a:ext cx="0" cy="20293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Gerade Verbindung mit Pfeil 90"/>
                        <wps:cNvCnPr/>
                        <wps:spPr>
                          <a:xfrm>
                            <a:off x="4170404" y="1943081"/>
                            <a:ext cx="0" cy="20402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D44C545" id="Zeichenbereich 70" o:spid="_x0000_s1062" editas="canvas" style="width:423.45pt;height:637.5pt;mso-position-horizontal-relative:char;mso-position-vertical-relative:line" coordsize="53778,80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">
                <v:shape id="_x0000_s1063" type="#_x0000_t75" style="position:absolute;width:53778;height:80962;visibility:visible;mso-wrap-style:square" filled="t">
                  <v:fill o:detectmouseclick="t"/>
                  <v:path o:connecttype="none"/>
                </v:shape>
                <v:shape id="Textfeld 71" o:spid="_x0000_s1064" type="#_x0000_t202" style="position:absolute;left:292;top:336;width:53486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" fillcolor="black [3213]" strokeweight=".5pt">
                  <v:textbox inset="0,0,0,0">
                    <w:txbxContent>
                      <w:p w14:paraId="30424401" w14:textId="77777777" w:rsidR="0036025D" w:rsidRPr="00CC5B82" w:rsidRDefault="0036025D" w:rsidP="005A58F4">
                        <w:pPr>
                          <w:spacing w:before="120" w:after="120"/>
                          <w:jc w:val="center"/>
                          <w:rPr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CC5B82">
                          <w:rPr>
                            <w:b/>
                            <w:bCs/>
                            <w:sz w:val="24"/>
                            <w:szCs w:val="28"/>
                          </w:rPr>
                          <w:t>Поправка для составляющих звука, производимого шиной при качении</w:t>
                        </w:r>
                        <w:r w:rsidRPr="00CC5B82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72" o:spid="_x0000_s1065" type="#_x0000_t202" style="position:absolute;left:298;top:3674;width:53480;height:7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14:paraId="5D12614A" w14:textId="77777777" w:rsidR="00550777" w:rsidRDefault="0036025D" w:rsidP="007A1D84">
                        <w:pPr>
                          <w:spacing w:before="60" w:after="6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>СЦЕНАРИЙ 1: Температурная коррекция</w:t>
                        </w:r>
                      </w:p>
                      <w:p w14:paraId="66823DA9" w14:textId="252B2CE6" w:rsidR="0036025D" w:rsidRPr="006C1B1B" w:rsidRDefault="0036025D" w:rsidP="007A1D84">
                        <w:pPr>
                          <w:spacing w:before="60" w:after="6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Звук, производимый шиной при качении, 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t>L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TR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sym w:font="Symbol" w:char="F04A"/>
                        </w: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ref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lang w:eastAsia="de-DE"/>
                          </w:rPr>
                          <w:t xml:space="preserve"> 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определяется в рамках набора измерений звука проходящего транспортного средства в соответствии с приложением 3 и используется для приведения составляющей звука, производимого шиной при качении, для каждого отдельно взятого измерительного прогона к исходной температуре воздуха 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sym w:font="Symbol" w:char="F04A"/>
                        </w:r>
                        <w:r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ref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lang w:eastAsia="de-DE"/>
                          </w:rPr>
                          <w:t xml:space="preserve"> 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>= 20 °C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feld 73" o:spid="_x0000_s1066" type="#_x0000_t202" style="position:absolute;left:273;top:12410;width:53505;height:6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" filled="f" strokeweight=".5pt">
                  <v:textbox style="mso-fit-shape-to-text:t" inset="0,0,0,0">
                    <w:txbxContent>
                      <w:p w14:paraId="2D845C61" w14:textId="0BA97306" w:rsidR="0036025D" w:rsidRPr="00D31A9A" w:rsidRDefault="0036025D" w:rsidP="005A58F4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31A9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Звук, производимый шиной при качении, 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lang w:val="en-GB" w:eastAsia="de-DE"/>
                          </w:rPr>
                          <w:t>L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TR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sym w:font="Symbol" w:char="F04A"/>
                        </w:r>
                        <w:r>
                          <w:rPr>
                            <w:rFonts w:eastAsia="+mn-ea"/>
                            <w:b/>
                            <w:bCs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ref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 xml:space="preserve">, 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v</w:t>
                        </w:r>
                        <w:r w:rsidRPr="006244B9">
                          <w:rPr>
                            <w:rFonts w:eastAsia="+mn-ea"/>
                            <w:b/>
                            <w:bCs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TR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6244B9">
                          <w:rPr>
                            <w:rFonts w:eastAsia="+mn-ea"/>
                            <w:b/>
                            <w:bCs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ref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lang w:eastAsia="de-DE"/>
                          </w:rPr>
                          <w:t xml:space="preserve"> </w:t>
                        </w:r>
                        <w:r w:rsidRPr="00D31A9A">
                          <w:rPr>
                            <w:b/>
                            <w:bCs/>
                            <w:sz w:val="16"/>
                            <w:szCs w:val="16"/>
                          </w:rPr>
                          <w:t>для левой и правой сторон транспортного средства определяют для исходной скорости транспортного средства v</w:t>
                        </w:r>
                        <w:r w:rsidRPr="00B92BF6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TR,ref</w:t>
                        </w:r>
                        <w:r w:rsidRPr="00D31A9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в соответствии с добавлением 3 к приложению 3. Зарегистрированные значения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—</w:t>
                        </w:r>
                        <w:r w:rsidRPr="00D31A9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звук, производимый шиной при качении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,</w:t>
                        </w:r>
                        <w:r w:rsidRPr="00D31A9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t>L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TR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397B34">
                          <w:rPr>
                            <w:rFonts w:ascii="Symbol" w:eastAsia="+mn-ea" w:hAnsi="Symbol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</w:t>
                        </w:r>
                        <w:r w:rsidRPr="006244B9">
                          <w:rPr>
                            <w:rFonts w:eastAsia="+mn-ea"/>
                            <w:b/>
                            <w:bCs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ref</w:t>
                        </w:r>
                        <w:r w:rsidRPr="00397B34">
                          <w:rPr>
                            <w:rFonts w:ascii="Symbol" w:eastAsia="+mn-ea" w:hAnsi="Symbol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 xml:space="preserve"> 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 xml:space="preserve">, 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v</w:t>
                        </w:r>
                        <w:r w:rsidRPr="006244B9">
                          <w:rPr>
                            <w:rFonts w:eastAsia="+mn-ea"/>
                            <w:b/>
                            <w:bCs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TR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6244B9">
                          <w:rPr>
                            <w:rFonts w:eastAsia="+mn-ea"/>
                            <w:b/>
                            <w:bCs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ref</w:t>
                        </w:r>
                        <w:r w:rsidRPr="00D31A9A">
                          <w:rPr>
                            <w:b/>
                            <w:bCs/>
                            <w:sz w:val="16"/>
                            <w:szCs w:val="16"/>
                          </w:rPr>
                          <w:t>, наклон кривой уровня звука slp</w:t>
                        </w:r>
                        <w:r w:rsidRPr="00080CBC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  <w:r w:rsidRPr="00D31A9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и температура 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sym w:font="Symbol" w:char="F04A"/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TR</w:t>
                        </w:r>
                        <w:r w:rsidRPr="00D31A9A">
                          <w:rPr>
                            <w:b/>
                            <w:bCs/>
                            <w:sz w:val="16"/>
                            <w:szCs w:val="16"/>
                          </w:rPr>
                          <w:t>, при которой проводились эти испытания.</w:t>
                        </w:r>
                      </w:p>
                    </w:txbxContent>
                  </v:textbox>
                </v:shape>
                <v:shape id="Textfeld 74" o:spid="_x0000_s1067" type="#_x0000_t202" style="position:absolute;left:207;top:21638;width:25946;height:8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" filled="f" strokeweight=".5pt">
                  <v:textbox inset="0,0,0,0">
                    <w:txbxContent>
                      <w:p w14:paraId="49D8C2DD" w14:textId="77777777" w:rsidR="0036025D" w:rsidRPr="002D37BD" w:rsidRDefault="0036025D" w:rsidP="005A58F4">
                        <w:pPr>
                          <w:spacing w:before="120" w:after="120" w:line="240" w:lineRule="auto"/>
                          <w:jc w:val="center"/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По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</w:rPr>
                          <w:t>каждо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му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отдельно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му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прогон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у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j в рамках измерения звука проходящего транспортного средства </w:t>
                        </w:r>
                        <w:r w:rsidRPr="00493611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при постоянной скорости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для каждой передачи имеются следующие значения: зарегистрированные уровни звука L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crs,j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</w:rPr>
                          <w:t>, скорость транспортного средства v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crs,PP',j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и температура воздуха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sym w:font="Symbol" w:char="F04A"/>
                        </w: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crs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 xml:space="preserve">, 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j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feld 75" o:spid="_x0000_s1068" type="#_x0000_t202" style="position:absolute;left:135;top:31955;width:25946;height:8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" filled="f" strokeweight=".5pt">
                  <v:textbox inset="0,0,0,0">
                    <w:txbxContent>
                      <w:p w14:paraId="1BB87905" w14:textId="2F04F2C9" w:rsidR="0036025D" w:rsidRPr="006C1B1B" w:rsidRDefault="0036025D" w:rsidP="005A58F4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>Привести звук, производимый шиной при качении,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lang w:val="en-GB" w:eastAsia="de-DE"/>
                          </w:rPr>
                          <w:t>L</w:t>
                        </w:r>
                        <w:r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TR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sym w:font="Symbol" w:char="F04A"/>
                        </w:r>
                        <w:r w:rsidRPr="006244B9">
                          <w:rPr>
                            <w:rFonts w:eastAsia="+mn-ea"/>
                            <w:b/>
                            <w:bCs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ref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 xml:space="preserve">, </w:t>
                        </w:r>
                        <w:r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v</w:t>
                        </w:r>
                        <w:r w:rsidRPr="006244B9">
                          <w:rPr>
                            <w:rFonts w:eastAsia="+mn-ea"/>
                            <w:b/>
                            <w:bCs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TR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6244B9">
                          <w:rPr>
                            <w:rFonts w:eastAsia="+mn-ea"/>
                            <w:b/>
                            <w:bCs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ref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 xml:space="preserve"> </w:t>
                        </w:r>
                        <w:r>
                          <w:t xml:space="preserve"> 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к скоростному режиму испытания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при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постоянной скорости:</w:t>
                        </w:r>
                      </w:p>
                      <w:p w14:paraId="0F077B67" w14:textId="5D1B1BA8" w:rsidR="0036025D" w:rsidRPr="0036025D" w:rsidRDefault="0036025D" w:rsidP="005A58F4">
                        <w:pPr>
                          <w:spacing w:before="120" w:after="12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14"/>
                                  <w:szCs w:val="1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val="en-GB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val="en-GB"/>
                                </w:rPr>
                                <m:t>TR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</w:rPr>
                                <m:t>,,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val="en-GB"/>
                                </w:rPr>
                                <m:t>crs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val="en-GB"/>
                                </w:rPr>
                                <m:t>j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val="en-GB"/>
                                </w:rPr>
                                <m:t>ϑ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position w:val="-4"/>
                                  <w:sz w:val="14"/>
                                  <w:szCs w:val="14"/>
                                  <w:lang w:val="en-GB"/>
                                </w:rPr>
                                <m:t>ref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14"/>
                                  <w:szCs w:val="1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val="en-GB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val="en-GB"/>
                                </w:rPr>
                                <m:t>TR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val="en-GB"/>
                                </w:rPr>
                                <m:t>ϑ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position w:val="-4"/>
                                  <w:sz w:val="14"/>
                                  <w:szCs w:val="14"/>
                                  <w:lang w:val="en-GB"/>
                                </w:rPr>
                                <m:t>ref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</w:rPr>
                                <m:t xml:space="preserve">,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val="en-GB"/>
                                </w:rPr>
                                <m:t>v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position w:val="-4"/>
                                  <w:sz w:val="14"/>
                                  <w:szCs w:val="14"/>
                                  <w:lang w:val="en-GB"/>
                                </w:rPr>
                                <m:t>TR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position w:val="-4"/>
                                  <w:sz w:val="14"/>
                                  <w:szCs w:val="14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position w:val="-4"/>
                                  <w:sz w:val="14"/>
                                  <w:szCs w:val="14"/>
                                  <w:lang w:val="en-GB"/>
                                </w:rPr>
                                <m:t>ref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  <m:t xml:space="preserve">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sz w:val="14"/>
                                  <w:szCs w:val="1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val="en-GB"/>
                                </w:rPr>
                                <m:t>slp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val="en-GB"/>
                                </w:rPr>
                                <m:t>ref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  <m:t>×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b/>
                                  <w:iCs/>
                                  <w:sz w:val="14"/>
                                  <w:szCs w:val="14"/>
                                  <w:lang w:val="en-GB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val="en-GB"/>
                                </w:rPr>
                                <m:t>lg</m:t>
                              </m:r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Cs/>
                                      <w:sz w:val="14"/>
                                      <w:szCs w:val="14"/>
                                      <w:lang w:val="en-GB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crs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Cs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TR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</w:rPr>
                                        <m:t>,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ref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func>
                        </m:oMath>
                        <w:r>
                          <w:rPr>
                            <w:rFonts w:eastAsiaTheme="minorEastAsia"/>
                            <w:b/>
                            <w:iCs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Textfeld 76" o:spid="_x0000_s1069" type="#_x0000_t202" style="position:absolute;left:63;top:42315;width:25946;height:1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" filled="f" strokeweight=".5pt">
                  <v:textbox style="mso-fit-shape-to-text:t" inset="0,0,0,0">
                    <w:txbxContent>
                      <w:p w14:paraId="2D15D5F1" w14:textId="77777777" w:rsidR="0036025D" w:rsidRPr="006C1B1B" w:rsidRDefault="0036025D" w:rsidP="005A58F4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Привести звук, производимый шиной при качении, к применимому значению температуры воздуха 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sym w:font="Symbol" w:char="F04A"/>
                        </w: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crs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j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 xml:space="preserve"> 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для отдельного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прогона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и стороны транспортного средства:</w:t>
                        </w:r>
                      </w:p>
                      <w:p w14:paraId="39BD48E1" w14:textId="3022A223" w:rsidR="0036025D" w:rsidRPr="00397B34" w:rsidRDefault="0036025D" w:rsidP="005A58F4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lang w:val="en-GB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m:t>TR,crs,j,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Cambria Math" w:hAnsi="Cambria Math" w:cs="Times New Roman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m:t>ϑ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Cambria Math" w:hAnsi="Cambria Math" w:cs="Times New Roman"/>
                                    <w:kern w:val="24"/>
                                    <w:position w:val="-4"/>
                                    <w:sz w:val="16"/>
                                    <w:szCs w:val="16"/>
                                    <w:lang w:val="en-GB"/>
                                  </w:rPr>
                                  <m:t>crs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Times New Roman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Cambria Math" w:hAnsi="Cambria Math" w:cs="Times New Roman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Cambria Math" w:hAnsi="Cambria Math" w:cs="Times New Roman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m:t>TR,crs, j,ϑ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Cambria Math" w:hAnsi="Cambria Math" w:cs="Times New Roman"/>
                                    <w:kern w:val="24"/>
                                    <w:position w:val="-4"/>
                                    <w:sz w:val="16"/>
                                    <w:szCs w:val="16"/>
                                    <w:lang w:val="en-GB"/>
                                  </w:rPr>
                                  <m:t>ref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mbria Math" w:hAnsi="Cambria Math" w:cs="Times New Roman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Times New Roman"/>
                                    <w:b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Cambria Math" w:hAnsi="Cambria Math" w:cs="Times New Roman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="Times New Roman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="Cambria Math" w:hAnsi="Cambria Math" w:cs="Times New Roman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 w:cs="Times New Roman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Cambria Math" w:hAnsi="Cambria Math" w:cs="Times New Roman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m:t>lg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Times New Roman"/>
                                        <w:b/>
                                        <w:bCs/>
                                        <w:kern w:val="24"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mbria Math" w:hAnsi="Cambria Math" w:cs="Times New Roman"/>
                                            <w:b/>
                                            <w:bCs/>
                                            <w:kern w:val="24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 w:cs="Times New Roman"/>
                                                <w:b/>
                                                <w:bCs/>
                                                <w:iCs/>
                                                <w:kern w:val="24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="Cambria Math" w:hAnsi="Cambria Math" w:cs="Times New Roman"/>
                                                <w:kern w:val="24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ϑ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="Cambria Math" w:hAnsi="Cambria Math" w:cs="Times New Roman"/>
                                                <w:kern w:val="24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ref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Cambria Math" w:hAnsi="Cambria Math" w:cs="Times New Roman"/>
                                            <w:kern w:val="24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 w:cs="Times New Roman"/>
                                                <w:b/>
                                                <w:kern w:val="24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="Cambria Math" w:hAnsi="Cambria Math" w:cs="Times New Roman"/>
                                                <w:kern w:val="24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K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Cambria Math" w:hAnsi="Cambria Math" w:cs="Times New Roman"/>
                                                <w:kern w:val="24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 w:cs="Times New Roman"/>
                                                <w:b/>
                                                <w:bCs/>
                                                <w:kern w:val="24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="Cambria Math" w:hAnsi="Cambria Math" w:cs="Times New Roman"/>
                                                <w:kern w:val="24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ϑ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="Cambria Math" w:hAnsi="Cambria Math" w:cs="Times New Roman"/>
                                                <w:kern w:val="24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crs,j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Cambria Math" w:hAnsi="Cambria Math" w:cs="Times New Roman"/>
                                            <w:kern w:val="24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 w:cs="Times New Roman"/>
                                                <w:b/>
                                                <w:kern w:val="24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="Cambria Math" w:hAnsi="Cambria Math" w:cs="Times New Roman"/>
                                                <w:kern w:val="24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K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Cambria Math" w:hAnsi="Cambria Math" w:cs="Times New Roman"/>
                                                <w:kern w:val="24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</m:func>
                            <m:r>
                              <m:rPr>
                                <m:sty m:val="b"/>
                              </m:rPr>
                              <w:rPr>
                                <w:rFonts w:ascii="Cambria Math" w:eastAsia="Cambria Math" w:hAnsi="Cambria Math" w:cs="Times New Roman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m:t>,</m:t>
                            </m:r>
                          </m:oMath>
                        </m:oMathPara>
                      </w:p>
                      <w:p w14:paraId="2DA1C0C6" w14:textId="77777777" w:rsidR="0036025D" w:rsidRDefault="0036025D" w:rsidP="005A58F4">
                        <w:pPr>
                          <w:tabs>
                            <w:tab w:val="left" w:pos="1134"/>
                            <w:tab w:val="right" w:pos="1701"/>
                            <w:tab w:val="left" w:pos="1843"/>
                          </w:tabs>
                          <w:suppressAutoHyphens w:val="0"/>
                          <w:spacing w:line="240" w:lineRule="auto"/>
                          <w:ind w:left="850" w:hanging="562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при 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  <w:t>K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  <w:t xml:space="preserve">= 3,4 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  <w:t>для шин классов C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и C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; </w:t>
                        </w:r>
                      </w:p>
                      <w:p w14:paraId="316D2806" w14:textId="230DA261" w:rsidR="0036025D" w:rsidRDefault="0036025D" w:rsidP="005A58F4">
                        <w:pPr>
                          <w:tabs>
                            <w:tab w:val="left" w:pos="1134"/>
                            <w:tab w:val="right" w:pos="1701"/>
                            <w:tab w:val="left" w:pos="1843"/>
                          </w:tabs>
                          <w:suppressAutoHyphens w:val="0"/>
                          <w:spacing w:line="240" w:lineRule="auto"/>
                          <w:ind w:left="850" w:hanging="562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>K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144B3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144B3A">
                          <w:rPr>
                            <w:sz w:val="16"/>
                            <w:szCs w:val="16"/>
                          </w:rPr>
                          <w:tab/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>=</w:t>
                        </w:r>
                        <w:r w:rsidRPr="00144B3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>3,0</w:t>
                        </w:r>
                        <w:r w:rsidRPr="00144B3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144B3A">
                          <w:rPr>
                            <w:sz w:val="16"/>
                            <w:szCs w:val="16"/>
                          </w:rPr>
                          <w:tab/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>для шин класса C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; 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>и</w:t>
                        </w:r>
                      </w:p>
                      <w:p w14:paraId="43A53B95" w14:textId="77777777" w:rsidR="0036025D" w:rsidRPr="00144B3A" w:rsidRDefault="0036025D" w:rsidP="005A58F4">
                        <w:pPr>
                          <w:tabs>
                            <w:tab w:val="left" w:pos="1134"/>
                            <w:tab w:val="right" w:pos="1701"/>
                            <w:tab w:val="left" w:pos="1843"/>
                          </w:tabs>
                          <w:suppressAutoHyphens w:val="0"/>
                          <w:spacing w:line="240" w:lineRule="auto"/>
                          <w:ind w:left="850" w:hanging="562"/>
                          <w:rPr>
                            <w:rFonts w:eastAsia="+mn-ea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>K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144B3A">
                          <w:rPr>
                            <w:sz w:val="16"/>
                            <w:szCs w:val="16"/>
                          </w:rPr>
                          <w:tab/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15,0 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  <w:t>для шин класса С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feld 77" o:spid="_x0000_s1070" type="#_x0000_t202" style="position:absolute;top:56380;width:25946;height:8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" filled="f" strokeweight=".5pt">
                  <v:textbox style="mso-fit-shape-to-text:t" inset="0,0,0,0">
                    <w:txbxContent>
                      <w:p w14:paraId="34EB8EF5" w14:textId="1F800E16" w:rsidR="0036025D" w:rsidRPr="0061794B" w:rsidRDefault="0036025D" w:rsidP="005A58F4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1794B">
                          <w:rPr>
                            <w:b/>
                            <w:bCs/>
                            <w:sz w:val="16"/>
                            <w:szCs w:val="16"/>
                          </w:rPr>
                          <w:t>Для результата испытания при постоянной скорости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  <w:r w:rsidRPr="0061794B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Lcrs,j</w:t>
                        </w:r>
                        <w:r w:rsidRPr="0061794B">
                          <w:rPr>
                            <w:b/>
                            <w:bCs/>
                            <w:sz w:val="16"/>
                            <w:szCs w:val="16"/>
                          </w:rPr>
                          <w:t>, зарегистрированного для каждой передачи и прогона, расчетным путем извлечь составляющую силового агрегата L</w:t>
                        </w:r>
                        <w:r w:rsidRPr="0061794B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PT,crs,j</w:t>
                        </w:r>
                        <w:r w:rsidRPr="0061794B">
                          <w:rPr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  <w:p w14:paraId="4BD81FF3" w14:textId="0EA91685" w:rsidR="0036025D" w:rsidRPr="0036025D" w:rsidRDefault="0036025D" w:rsidP="005A58F4">
                        <w:pPr>
                          <w:tabs>
                            <w:tab w:val="left" w:pos="3969"/>
                            <w:tab w:val="right" w:pos="4536"/>
                            <w:tab w:val="left" w:pos="4678"/>
                          </w:tabs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PT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,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crs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,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j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GB"/>
                              </w:rPr>
                              <m:t>10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lg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0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,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1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crs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0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,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1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TR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crs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j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ϑ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position w:val="-4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crs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</m:e>
                                </m:d>
                              </m:e>
                            </m:func>
                          </m:oMath>
                        </m:oMathPara>
                      </w:p>
                    </w:txbxContent>
                  </v:textbox>
                </v:shape>
                <v:shape id="Textfeld 79" o:spid="_x0000_s1071" type="#_x0000_t202" style="position:absolute;top:66804;width:25946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" filled="f" strokeweight=".5pt">
                  <v:textbox style="mso-fit-shape-to-text:t" inset="0,0,0,0">
                    <w:txbxContent>
                      <w:p w14:paraId="3D4E8A0A" w14:textId="77777777" w:rsidR="0036025D" w:rsidRPr="00100560" w:rsidRDefault="0036025D" w:rsidP="005A58F4">
                        <w:pPr>
                          <w:spacing w:before="120" w:after="120" w:line="240" w:lineRule="auto"/>
                          <w:jc w:val="center"/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</w:pPr>
                        <w:r w:rsidRPr="0081458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Рассчитать для каждой передачи и прогона результат испытания при постоянной скорости, скорректированный на температуру, 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t>L</w:t>
                        </w: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crs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j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sym w:font="Symbol" w:char="F04A"/>
                        </w:r>
                        <w:r w:rsidRPr="00DB761A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ref</w:t>
                        </w:r>
                        <w:r w:rsidRPr="0081458E">
                          <w:rPr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  <w:p w14:paraId="09127688" w14:textId="3854C9C9" w:rsidR="0036025D" w:rsidRPr="0036025D" w:rsidRDefault="0036025D" w:rsidP="005A58F4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crs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,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j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,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ϑ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position w:val="-4"/>
                                    <w:sz w:val="16"/>
                                    <w:szCs w:val="16"/>
                                    <w:lang w:val="en-GB"/>
                                  </w:rPr>
                                  <m:t>ref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GB"/>
                              </w:rPr>
                              <m:t>10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lg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0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,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1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PT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crs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0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,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1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TR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crs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j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ϑ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position w:val="-4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ref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</m:e>
                                </m:d>
                              </m:e>
                            </m:func>
                          </m:oMath>
                        </m:oMathPara>
                      </w:p>
                    </w:txbxContent>
                  </v:textbox>
                </v:shape>
                <v:shape id="Textfeld 80" o:spid="_x0000_s1072" type="#_x0000_t202" style="position:absolute;left:27863;top:21251;width:25915;height:8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" filled="f" strokeweight=".5pt">
                  <v:textbox inset="0,0,0,0">
                    <w:txbxContent>
                      <w:p w14:paraId="2459EB2B" w14:textId="77777777" w:rsidR="0036025D" w:rsidRPr="002D37BD" w:rsidRDefault="0036025D" w:rsidP="005A58F4">
                        <w:pPr>
                          <w:spacing w:before="120" w:after="120" w:line="240" w:lineRule="auto"/>
                          <w:jc w:val="center"/>
                          <w:rPr>
                            <w:rFonts w:eastAsia="+mn-ea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По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каждо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му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отдельно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му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измерени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ю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звука проходящего транспортного средства при испытании </w:t>
                        </w:r>
                        <w:r w:rsidRPr="00F40C37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на ускорение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для каждой передачи имеются следующие значения: зарегистрированные уровни звука L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wot,j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</w:rPr>
                          <w:t>, значения скорости транспортного средства v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wot,PP',j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и v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 xml:space="preserve">wot,BB',j 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и температура воздуха </w:t>
                        </w:r>
                        <w:r w:rsidRPr="00F828DE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sym w:font="Symbol" w:char="F04A"/>
                        </w: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wot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F828DE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j</w:t>
                        </w:r>
                        <w:r w:rsidRPr="002D37BD">
                          <w:rPr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feld 81" o:spid="_x0000_s1073" type="#_x0000_t202" style="position:absolute;left:27832;top:31542;width:25946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" filled="f" strokeweight=".5pt">
                  <v:textbox style="mso-fit-shape-to-text:t" inset="0,0,0,0">
                    <w:txbxContent>
                      <w:p w14:paraId="289F8719" w14:textId="77777777" w:rsidR="0036025D" w:rsidRPr="006C1B1B" w:rsidRDefault="0036025D" w:rsidP="005A58F4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>Привести звук, производимый шиной при качении,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F828DE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t>L</w:t>
                        </w:r>
                        <w:r w:rsidRPr="00F828DE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TR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F828DE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sym w:font="Symbol" w:char="F04A"/>
                        </w:r>
                        <w:r w:rsidRPr="006244B9">
                          <w:rPr>
                            <w:rFonts w:eastAsia="+mn-ea"/>
                            <w:b/>
                            <w:bCs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ref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v</w:t>
                        </w:r>
                        <w:r w:rsidRPr="006244B9">
                          <w:rPr>
                            <w:rFonts w:eastAsia="+mn-ea"/>
                            <w:b/>
                            <w:bCs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TR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6244B9">
                          <w:rPr>
                            <w:rFonts w:eastAsia="+mn-ea"/>
                            <w:b/>
                            <w:bCs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ref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t xml:space="preserve"> 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>к скоростному режиму испытания на ускорение:</w:t>
                        </w:r>
                      </w:p>
                      <w:p w14:paraId="0B0E7F96" w14:textId="77F552A1" w:rsidR="0036025D" w:rsidRPr="00776E3F" w:rsidRDefault="0036025D" w:rsidP="005A58F4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sz w:val="16"/>
                            <w:szCs w:val="16"/>
                            <w:lang w:val="en-US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14"/>
                                    <w:szCs w:val="14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GB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GB"/>
                                  </w:rPr>
                                  <m:t>TR,wot,j,ϑ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position w:val="-4"/>
                                    <w:sz w:val="14"/>
                                    <w:szCs w:val="14"/>
                                    <w:lang w:val="en-GB"/>
                                  </w:rPr>
                                  <m:t>ref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GB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14"/>
                                    <w:szCs w:val="14"/>
                                    <w:lang w:val="en-GB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4"/>
                                        <w:szCs w:val="14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TR,ϑ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position w:val="-4"/>
                                        <w:sz w:val="14"/>
                                        <w:szCs w:val="14"/>
                                        <w:lang w:val="en-GB"/>
                                      </w:rPr>
                                      <m:t>ref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,v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position w:val="-4"/>
                                        <w:sz w:val="14"/>
                                        <w:szCs w:val="14"/>
                                        <w:lang w:val="en-GB"/>
                                      </w:rPr>
                                      <m:t>TR,ref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GB"/>
                                  </w:rPr>
                                  <m:t>+slp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GB"/>
                                  </w:rPr>
                                  <m:t>ref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GB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14"/>
                                    <w:szCs w:val="14"/>
                                    <w:lang w:val="en-GB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GB"/>
                                  </w:rPr>
                                  <m:t>lg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4"/>
                                        <w:szCs w:val="14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en-GB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B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  <w:lang w:val="en-GB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  <w:lang w:val="en-GB"/>
                                                  </w:rPr>
                                                  <m:t>B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  <w:lang w:val="en-GB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p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,wot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4"/>
                                            <w:szCs w:val="14"/>
                                            <w:lang w:val="en-GB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P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  <w:lang w:val="en-GB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  <w:lang w:val="en-GB"/>
                                                  </w:rPr>
                                                  <m:t>P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  <w:lang w:val="en-GB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p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,wot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4"/>
                                            <w:szCs w:val="14"/>
                                            <w:lang w:val="en-GB"/>
                                          </w:rPr>
                                          <m:t xml:space="preserve">2 ×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TR, ref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</m:func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GB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feld 82" o:spid="_x0000_s1074" type="#_x0000_t202" style="position:absolute;left:27580;top:42210;width:25946;height:1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" filled="f" strokeweight=".5pt">
                  <v:textbox inset="0,0,0,0">
                    <w:txbxContent>
                      <w:p w14:paraId="46414521" w14:textId="77777777" w:rsidR="0036025D" w:rsidRPr="006C1B1B" w:rsidRDefault="0036025D" w:rsidP="005A58F4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>Привести звук, производимый шиной при качении, к применимому значению температуры воздуха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sym w:font="Symbol" w:char="F04A"/>
                        </w: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wot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j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 xml:space="preserve"> 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t xml:space="preserve"> 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для отдельного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прогона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и стороны транспортного средства:</w:t>
                        </w:r>
                      </w:p>
                      <w:p w14:paraId="5105E033" w14:textId="77777777" w:rsidR="0036025D" w:rsidRPr="00144B3A" w:rsidRDefault="0036025D" w:rsidP="005A58F4">
                        <w:pPr>
                          <w:tabs>
                            <w:tab w:val="left" w:leader="dot" w:pos="8100"/>
                          </w:tabs>
                          <w:spacing w:before="120" w:after="120" w:line="240" w:lineRule="auto"/>
                          <w:ind w:left="27"/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m:t>TR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kern w:val="24"/>
                                  <w:sz w:val="16"/>
                                  <w:szCs w:val="16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m:t>wot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kern w:val="24"/>
                                  <w:sz w:val="16"/>
                                  <w:szCs w:val="16"/>
                                </w:rPr>
                                <m:t xml:space="preserve">,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m:t>j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kern w:val="24"/>
                                  <w:sz w:val="16"/>
                                  <w:szCs w:val="16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mbria Math" w:hAnsi="Cambria Math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m:t>ϑ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mbria Math" w:hAnsi="Cambria Math"/>
                                  <w:kern w:val="24"/>
                                  <w:position w:val="-4"/>
                                  <w:sz w:val="16"/>
                                  <w:szCs w:val="16"/>
                                  <w:lang w:val="en-GB"/>
                                </w:rPr>
                                <m:t>wot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kern w:val="24"/>
                              <w:sz w:val="16"/>
                              <w:szCs w:val="16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mbria Math" w:hAnsi="Cambria Math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mbria Math" w:hAnsi="Cambria Math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m:t>TR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mbria Math" w:hAnsi="Cambria Math"/>
                                  <w:kern w:val="24"/>
                                  <w:sz w:val="16"/>
                                  <w:szCs w:val="16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mbria Math" w:hAnsi="Cambria Math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m:t>wot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mbria Math" w:hAnsi="Cambria Math"/>
                                  <w:kern w:val="24"/>
                                  <w:sz w:val="16"/>
                                  <w:szCs w:val="16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mbria Math" w:hAnsi="Cambria Math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m:t>j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mbria Math" w:hAnsi="Cambria Math"/>
                                  <w:kern w:val="24"/>
                                  <w:sz w:val="16"/>
                                  <w:szCs w:val="16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mbria Math" w:hAnsi="Cambria Math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m:t>ϑ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mbria Math" w:hAnsi="Cambria Math"/>
                                  <w:kern w:val="24"/>
                                  <w:position w:val="-4"/>
                                  <w:sz w:val="16"/>
                                  <w:szCs w:val="16"/>
                                  <w:lang w:val="en-GB"/>
                                </w:rPr>
                                <m:t>ref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kern w:val="24"/>
                              <w:sz w:val="16"/>
                              <w:szCs w:val="16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eastAsia="Cambria Math" w:hAnsi="Cambria Math"/>
                              <w:kern w:val="24"/>
                              <w:sz w:val="16"/>
                              <w:szCs w:val="16"/>
                            </w:rPr>
                            <m:t>×</m:t>
                          </m:r>
                          <m:func>
                            <m:funcPr>
                              <m:ctrlPr>
                                <w:rPr>
                                  <w:rFonts w:ascii="Cambria Math" w:eastAsia="Cambria Math" w:hAnsi="Cambria Math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mbria Math" w:hAnsi="Cambria Math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m:t>lg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/>
                                      <w:b/>
                                      <w:bCs/>
                                      <w:kern w:val="24"/>
                                      <w:sz w:val="16"/>
                                      <w:szCs w:val="16"/>
                                      <w:lang w:val="en-GB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/>
                                          <w:b/>
                                          <w:bCs/>
                                          <w:kern w:val="2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b/>
                                              <w:bCs/>
                                              <w:iCs/>
                                              <w:kern w:val="24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kern w:val="24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ϑ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kern w:val="24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ref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b/>
                                              <w:kern w:val="24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kern w:val="24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kern w:val="24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b/>
                                              <w:bCs/>
                                              <w:iCs/>
                                              <w:kern w:val="24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kern w:val="24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ϑ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kern w:val="24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wot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m:t>,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kern w:val="24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b/>
                                              <w:kern w:val="24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kern w:val="24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kern w:val="24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  <w:r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,</w:t>
                        </w:r>
                      </w:p>
                      <w:p w14:paraId="6976DCDE" w14:textId="77777777" w:rsidR="0036025D" w:rsidRDefault="0036025D" w:rsidP="005A58F4">
                        <w:pPr>
                          <w:tabs>
                            <w:tab w:val="left" w:pos="1134"/>
                            <w:tab w:val="right" w:pos="1701"/>
                            <w:tab w:val="left" w:pos="1843"/>
                          </w:tabs>
                          <w:suppressAutoHyphens w:val="0"/>
                          <w:spacing w:line="240" w:lineRule="auto"/>
                          <w:ind w:left="850" w:hanging="562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при 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  <w:t>K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  <w:t xml:space="preserve">= 3,4 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  <w:t>для шин классов C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и C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; </w:t>
                        </w:r>
                      </w:p>
                      <w:p w14:paraId="10041069" w14:textId="6DC29440" w:rsidR="0036025D" w:rsidRDefault="0036025D" w:rsidP="005A58F4">
                        <w:pPr>
                          <w:tabs>
                            <w:tab w:val="left" w:pos="1134"/>
                            <w:tab w:val="right" w:pos="1701"/>
                            <w:tab w:val="left" w:pos="1843"/>
                          </w:tabs>
                          <w:suppressAutoHyphens w:val="0"/>
                          <w:spacing w:line="240" w:lineRule="auto"/>
                          <w:ind w:left="850" w:hanging="562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>K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144B3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144B3A">
                          <w:rPr>
                            <w:sz w:val="16"/>
                            <w:szCs w:val="16"/>
                          </w:rPr>
                          <w:tab/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>=</w:t>
                        </w:r>
                        <w:r w:rsidRPr="00144B3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>3,0</w:t>
                        </w:r>
                        <w:r w:rsidRPr="00144B3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144B3A">
                          <w:rPr>
                            <w:sz w:val="16"/>
                            <w:szCs w:val="16"/>
                          </w:rPr>
                          <w:tab/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>для шин класса C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; 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>и</w:t>
                        </w:r>
                      </w:p>
                      <w:p w14:paraId="06F644DE" w14:textId="77777777" w:rsidR="0036025D" w:rsidRPr="00144B3A" w:rsidRDefault="0036025D" w:rsidP="005A58F4">
                        <w:pPr>
                          <w:tabs>
                            <w:tab w:val="left" w:pos="1134"/>
                            <w:tab w:val="right" w:pos="1701"/>
                            <w:tab w:val="left" w:pos="1843"/>
                          </w:tabs>
                          <w:suppressAutoHyphens w:val="0"/>
                          <w:spacing w:line="240" w:lineRule="auto"/>
                          <w:ind w:left="850" w:hanging="562"/>
                          <w:rPr>
                            <w:rFonts w:eastAsia="+mn-ea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>K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144B3A">
                          <w:rPr>
                            <w:sz w:val="16"/>
                            <w:szCs w:val="16"/>
                          </w:rPr>
                          <w:tab/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15,0 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  <w:t>для шин класса С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144B3A">
                          <w:rPr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  <w:p w14:paraId="30BCBF62" w14:textId="77777777" w:rsidR="0036025D" w:rsidRPr="00144B3A" w:rsidRDefault="0036025D" w:rsidP="005A58F4">
                        <w:pPr>
                          <w:tabs>
                            <w:tab w:val="left" w:pos="1134"/>
                            <w:tab w:val="right" w:pos="1701"/>
                            <w:tab w:val="left" w:pos="1843"/>
                          </w:tabs>
                          <w:suppressAutoHyphens w:val="0"/>
                          <w:spacing w:before="120" w:after="120" w:line="240" w:lineRule="auto"/>
                          <w:ind w:left="851" w:hanging="567"/>
                          <w:rPr>
                            <w:rFonts w:eastAsia="+mn-e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feld 83" o:spid="_x0000_s1075" type="#_x0000_t202" style="position:absolute;left:27514;top:56440;width:25959;height:8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" filled="f" strokeweight=".5pt">
                  <v:textbox inset="0,0,0,0">
                    <w:txbxContent>
                      <w:p w14:paraId="5406D80F" w14:textId="77777777" w:rsidR="0036025D" w:rsidRPr="0061794B" w:rsidRDefault="0036025D" w:rsidP="005A58F4">
                        <w:pPr>
                          <w:spacing w:before="12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1794B">
                          <w:rPr>
                            <w:b/>
                            <w:bCs/>
                            <w:sz w:val="16"/>
                            <w:szCs w:val="16"/>
                          </w:rPr>
                          <w:t>Для результата испытания на ускорение L</w:t>
                        </w:r>
                        <w:r w:rsidRPr="0061794B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wot,j</w:t>
                        </w:r>
                        <w:r w:rsidRPr="0061794B">
                          <w:rPr>
                            <w:b/>
                            <w:bCs/>
                            <w:sz w:val="16"/>
                            <w:szCs w:val="16"/>
                          </w:rPr>
                          <w:t>, зарегистрированного для каждой передачи и прогона, расчетным путем извлечь составляющую силового агрегата L</w:t>
                        </w:r>
                        <w:r w:rsidRPr="0061794B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PT,wot,j</w:t>
                        </w:r>
                        <w:r w:rsidRPr="0061794B">
                          <w:rPr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  <w:p w14:paraId="259B9FE7" w14:textId="07D1AC75" w:rsidR="0036025D" w:rsidRPr="0036025D" w:rsidRDefault="0036025D" w:rsidP="0036025D">
                        <w:pPr>
                          <w:tabs>
                            <w:tab w:val="left" w:leader="dot" w:pos="8100"/>
                          </w:tabs>
                          <w:spacing w:before="120" w:after="120" w:line="240" w:lineRule="auto"/>
                          <w:ind w:left="27"/>
                          <w:jc w:val="center"/>
                          <w:rPr>
                            <w:rFonts w:eastAsia="+mn-ea"/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PT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,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wot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,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j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GB"/>
                              </w:rPr>
                              <m:t>10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lg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0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,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1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wot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0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,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1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TR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wot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j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ϑ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position w:val="-4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wot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</m:e>
                                </m:d>
                              </m:e>
                            </m:func>
                          </m:oMath>
                        </m:oMathPara>
                      </w:p>
                    </w:txbxContent>
                  </v:textbox>
                </v:shape>
                <v:shape id="Textfeld 86" o:spid="_x0000_s1076" type="#_x0000_t202" style="position:absolute;left:27688;top:66732;width:25946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" filled="f" strokeweight=".5pt">
                  <v:textbox style="mso-fit-shape-to-text:t" inset="0,0,0,0">
                    <w:txbxContent>
                      <w:p w14:paraId="5E521C56" w14:textId="77777777" w:rsidR="0036025D" w:rsidRPr="0081458E" w:rsidRDefault="0036025D" w:rsidP="005A58F4">
                        <w:pPr>
                          <w:spacing w:before="120" w:after="120" w:line="240" w:lineRule="auto"/>
                          <w:jc w:val="center"/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</w:rPr>
                        </w:pPr>
                        <w:r w:rsidRPr="0081458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Рассчитать для каждой передачи и прогона результат испытания на ускорение, скорректированный на температуру, </w:t>
                        </w:r>
                        <w:r w:rsidRPr="00CB2AA7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t>L</w:t>
                        </w: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wot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EA109C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REP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EA109C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sym w:font="Symbol" w:char="F04A"/>
                        </w:r>
                        <w:r w:rsidRPr="00DB761A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ref</w:t>
                        </w:r>
                        <w:r w:rsidRPr="0081458E">
                          <w:rPr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  <w:p w14:paraId="0F15EAA8" w14:textId="11D1CA91" w:rsidR="0036025D" w:rsidRPr="0036025D" w:rsidRDefault="0036025D" w:rsidP="005A58F4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wot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,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j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,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ϑ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position w:val="-4"/>
                                    <w:sz w:val="16"/>
                                    <w:szCs w:val="16"/>
                                    <w:lang w:val="en-GB"/>
                                  </w:rPr>
                                  <m:t>ref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GB"/>
                              </w:rPr>
                              <m:t>10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lg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0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,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1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PT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wot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0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,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1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TR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wot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j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ϑ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position w:val="-4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ref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</m:e>
                                </m:d>
                              </m:e>
                            </m:func>
                          </m:oMath>
                        </m:oMathPara>
                      </w:p>
                    </w:txbxContent>
                  </v:textbox>
                </v:shape>
                <v:shape id="Textfeld 87" o:spid="_x0000_s1077" type="#_x0000_t202" style="position:absolute;top:76384;width:53473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" filled="f" strokeweight=".5pt">
                  <v:textbox style="mso-fit-shape-to-text:t" inset="0,0,0,0">
                    <w:txbxContent>
                      <w:p w14:paraId="56D7F995" w14:textId="77777777" w:rsidR="0036025D" w:rsidRPr="00F83A6B" w:rsidRDefault="0036025D" w:rsidP="005A58F4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83A6B">
                          <w:rPr>
                            <w:b/>
                            <w:bCs/>
                            <w:sz w:val="16"/>
                            <w:szCs w:val="16"/>
                          </w:rPr>
                          <w:t>Затем выполнить расчет L</w:t>
                        </w:r>
                        <w:r w:rsidRPr="00F83A6B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r w:rsidRPr="00F83A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, используя приведенные по температуре значения звукового давления </w:t>
                        </w:r>
                        <w:r w:rsidRPr="00F83A6B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t>L</w:t>
                        </w:r>
                        <w:r w:rsidRPr="00F83A6B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crs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F83A6B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j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F83A6B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sym w:font="Symbol" w:char="F04A"/>
                        </w:r>
                        <w:r w:rsidRPr="00F83A6B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ref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t>и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t xml:space="preserve"> </w:t>
                        </w:r>
                        <w:r w:rsidRPr="00F83A6B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t>L</w:t>
                        </w:r>
                        <w:r w:rsidRPr="00F83A6B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wot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F83A6B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j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F83A6B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sym w:font="Symbol" w:char="F04A"/>
                        </w:r>
                        <w:r w:rsidRPr="00F83A6B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ref</w:t>
                        </w:r>
                        <w:r w:rsidRPr="00F83A6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в соответствии с процедурой, изложенной в приложении 3.</w:t>
                        </w:r>
                      </w:p>
                    </w:txbxContent>
                  </v:textbox>
                </v:shape>
                <v:shape id="Gerade Verbindung mit Pfeil 88" o:spid="_x0000_s1078" type="#_x0000_t32" style="position:absolute;left:27041;top:10994;width:3;height:14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" strokecolor="black [3213]" strokeweight="1pt">
                  <v:stroke endarrow="block"/>
                </v:shape>
                <v:shape id="Gerade Verbindung mit Pfeil 90" o:spid="_x0000_s1079" type="#_x0000_t32" style="position:absolute;left:13180;top:19598;width:0;height:2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" strokecolor="black [3213]" strokeweight="1pt">
                  <v:stroke endarrow="block"/>
                </v:shape>
                <v:shape id="Gerade Verbindung mit Pfeil 94" o:spid="_x0000_s1080" type="#_x0000_t32" style="position:absolute;left:13216;top:54490;width:0;height:19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" strokecolor="black [3213]" strokeweight="1pt">
                  <v:stroke endarrow="block"/>
                </v:shape>
                <v:shape id="Gerade Verbindung mit Pfeil 97" o:spid="_x0000_s1081" type="#_x0000_t32" style="position:absolute;left:13216;top:74336;width:16;height:20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" strokecolor="black [3213]" strokeweight="1pt">
                  <v:stroke endarrow="block"/>
                </v:shape>
                <v:shape id="Gerade Verbindung mit Pfeil 100" o:spid="_x0000_s1082" type="#_x0000_t32" style="position:absolute;left:40798;top:54490;width:7;height:19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" strokecolor="black [3213]" strokeweight="1pt">
                  <v:stroke endarrow="block"/>
                </v:shape>
                <v:shape id="Gerade Verbindung mit Pfeil 103" o:spid="_x0000_s1083" type="#_x0000_t32" style="position:absolute;left:40805;top:74348;width:0;height:20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" strokecolor="black [3213]" strokeweight="1pt">
                  <v:stroke endarrow="block"/>
                </v:shape>
                <v:shape id="Gerade Verbindung mit Pfeil 101" o:spid="_x0000_s1084" type="#_x0000_t32" style="position:absolute;left:13002;top:64768;width:7;height:20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" strokecolor="black [3213]" strokeweight="1pt">
                  <v:stroke endarrow="block"/>
                </v:shape>
                <v:shape id="Gerade Verbindung mit Pfeil 101" o:spid="_x0000_s1085" type="#_x0000_t32" style="position:absolute;left:40607;top:64778;width:7;height:2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" strokecolor="black [3213]" strokeweight="1pt">
                  <v:stroke endarrow="block"/>
                </v:shape>
                <v:shape id="Gerade Verbindung mit Pfeil 103" o:spid="_x0000_s1086" type="#_x0000_t32" style="position:absolute;left:41275;top:40163;width:0;height:20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" strokecolor="black [3213]" strokeweight="1pt">
                  <v:stroke endarrow="block"/>
                </v:shape>
                <v:shape id="Gerade Verbindung mit Pfeil 103" o:spid="_x0000_s1087" type="#_x0000_t32" style="position:absolute;left:13335;top:40271;width:0;height:20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" strokecolor="black [3213]" strokeweight="1pt">
                  <v:stroke endarrow="block"/>
                </v:shape>
                <v:shape id="Gerade Verbindung mit Pfeil 103" o:spid="_x0000_s1088" type="#_x0000_t32" style="position:absolute;left:41187;top:29513;width:0;height:20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" strokecolor="black [3213]" strokeweight="1pt">
                  <v:stroke endarrow="block"/>
                </v:shape>
                <v:shape id="Gerade Verbindung mit Pfeil 103" o:spid="_x0000_s1089" type="#_x0000_t32" style="position:absolute;left:13120;top:29992;width:0;height:2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" strokecolor="black [3213]" strokeweight="1pt">
                  <v:stroke endarrow="block"/>
                </v:shape>
                <v:shape id="Gerade Verbindung mit Pfeil 90" o:spid="_x0000_s1090" type="#_x0000_t32" style="position:absolute;left:41704;top:19430;width:0;height:20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" strokecolor="black [3213]" strokeweight="1pt">
                  <v:stroke endarrow="block"/>
                </v:shape>
                <w10:anchorlock/>
              </v:group>
            </w:pict>
          </mc:Fallback>
        </mc:AlternateContent>
      </w:r>
      <w:r w:rsidR="00100560" w:rsidRPr="00392156">
        <w:rPr>
          <w:b/>
          <w:bCs/>
        </w:rPr>
        <w:br w:type="page"/>
      </w:r>
    </w:p>
    <w:p w14:paraId="2F09478F" w14:textId="4A4A6D2C" w:rsidR="00100560" w:rsidRPr="00392156" w:rsidRDefault="00100560" w:rsidP="00DA458F">
      <w:pPr>
        <w:spacing w:after="120" w:line="240" w:lineRule="auto"/>
        <w:ind w:left="2268" w:right="-1" w:hanging="1134"/>
        <w:outlineLvl w:val="0"/>
        <w:rPr>
          <w:b/>
          <w:bCs/>
        </w:rPr>
      </w:pPr>
      <w:r w:rsidRPr="00392156">
        <w:rPr>
          <w:b/>
          <w:bCs/>
        </w:rPr>
        <w:lastRenderedPageBreak/>
        <w:t>Рис. 7с</w:t>
      </w:r>
      <w:r w:rsidRPr="00392156">
        <w:t xml:space="preserve"> </w:t>
      </w:r>
      <w:r w:rsidRPr="00392156">
        <w:tab/>
      </w:r>
      <w:r w:rsidRPr="00392156">
        <w:rPr>
          <w:b/>
          <w:bCs/>
        </w:rPr>
        <w:t xml:space="preserve">Блок-схема для транспортных средств, испытываемых в соответствии </w:t>
      </w:r>
      <w:r w:rsidR="0036025D">
        <w:rPr>
          <w:b/>
          <w:bCs/>
        </w:rPr>
        <w:br/>
      </w:r>
      <w:r w:rsidRPr="00392156">
        <w:rPr>
          <w:b/>
          <w:bCs/>
        </w:rPr>
        <w:t xml:space="preserve">с пунктом 3.1.2.1 приложения 3 к настоящим Правилам </w:t>
      </w:r>
      <w:r w:rsidR="00DA458F" w:rsidRPr="00DA458F">
        <w:rPr>
          <w:b/>
          <w:bCs/>
        </w:rPr>
        <w:t>—</w:t>
      </w:r>
      <w:r w:rsidRPr="00392156">
        <w:rPr>
          <w:b/>
          <w:bCs/>
        </w:rPr>
        <w:t xml:space="preserve"> Поправка </w:t>
      </w:r>
      <w:r w:rsidR="0036025D">
        <w:rPr>
          <w:b/>
          <w:bCs/>
        </w:rPr>
        <w:br/>
      </w:r>
      <w:r w:rsidRPr="00392156">
        <w:rPr>
          <w:b/>
          <w:bCs/>
        </w:rPr>
        <w:t>на температуру/испытательный трек для составляющих звука, производимого шиной при качении</w:t>
      </w:r>
      <w:r>
        <w:rPr>
          <w:b/>
          <w:bCs/>
        </w:rPr>
        <w:t>.</w:t>
      </w:r>
      <w:r w:rsidRPr="00392156">
        <w:rPr>
          <w:b/>
          <w:bCs/>
        </w:rPr>
        <w:t xml:space="preserve"> СЦЕНАРИЙ 2</w:t>
      </w:r>
    </w:p>
    <w:p w14:paraId="120B06CE" w14:textId="4C2EBFFA" w:rsidR="00100560" w:rsidRDefault="00100560" w:rsidP="00125D4B">
      <w:pPr>
        <w:pStyle w:val="HChG"/>
        <w:keepNext w:val="0"/>
        <w:tabs>
          <w:tab w:val="clear" w:pos="851"/>
        </w:tabs>
        <w:spacing w:before="0" w:after="120" w:line="240" w:lineRule="atLeast"/>
        <w:ind w:firstLine="0"/>
        <w:jc w:val="both"/>
        <w:rPr>
          <w:b w:val="0"/>
          <w:bCs/>
          <w:sz w:val="20"/>
        </w:rPr>
      </w:pPr>
      <w:r w:rsidRPr="00392156">
        <w:rPr>
          <w:noProof/>
        </w:rPr>
        <mc:AlternateContent>
          <mc:Choice Requires="wpc">
            <w:drawing>
              <wp:inline distT="0" distB="0" distL="0" distR="0" wp14:anchorId="5E6B3E05" wp14:editId="2DF34942">
                <wp:extent cx="5377815" cy="5360400"/>
                <wp:effectExtent l="0" t="0" r="13335" b="0"/>
                <wp:docPr id="142" name="Zeichenbereich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11" name="Textfeld 111"/>
                        <wps:cNvSpPr txBox="1"/>
                        <wps:spPr>
                          <a:xfrm>
                            <a:off x="29210" y="33642"/>
                            <a:ext cx="5348605" cy="33401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2874D3" w14:textId="77777777" w:rsidR="0036025D" w:rsidRPr="0036025D" w:rsidRDefault="0036025D" w:rsidP="00100560">
                              <w:pPr>
                                <w:spacing w:before="120" w:after="120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36025D">
                                <w:rPr>
                                  <w:b/>
                                  <w:bCs/>
                                  <w:sz w:val="24"/>
                                  <w:szCs w:val="28"/>
                                </w:rPr>
                                <w:t>Поправка для составляющих звука, производимого шиной при качении</w:t>
                              </w:r>
                              <w:r w:rsidRPr="0036025D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2" name="Textfeld 112"/>
                        <wps:cNvSpPr txBox="1"/>
                        <wps:spPr>
                          <a:xfrm>
                            <a:off x="24338" y="367367"/>
                            <a:ext cx="5347970" cy="734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9388900" w14:textId="77777777" w:rsidR="0036025D" w:rsidRDefault="0036025D" w:rsidP="00100560">
                              <w:pPr>
                                <w:pStyle w:val="afff1"/>
                                <w:spacing w:before="120" w:after="12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СЦЕНАРИЙ 2: Поправка на температуру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 xml:space="preserve"> и 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испытательный трек</w:t>
                              </w:r>
                            </w:p>
                            <w:p w14:paraId="48EC95C6" w14:textId="77777777" w:rsidR="0036025D" w:rsidRPr="00547556" w:rsidRDefault="0036025D" w:rsidP="00100560">
                              <w:pPr>
                                <w:pStyle w:val="afff1"/>
                                <w:spacing w:before="120" w:after="120" w:line="240" w:lineRule="auto"/>
                                <w:jc w:val="center"/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Звук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, производ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имый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 xml:space="preserve"> шиной при качении, уже определен независимо от испытаний на официальное утверждение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 xml:space="preserve"> типа: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 xml:space="preserve"> известны нормализованный по температур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е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 xml:space="preserve"> воздуха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 xml:space="preserve">уровень 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звук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а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, производим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ого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 xml:space="preserve"> шиной при качении</w:t>
                              </w:r>
                              <w:r>
                                <w:rPr>
                                  <w:b/>
                                  <w:bCs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t>L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TR</w:t>
                              </w:r>
                              <w:r w:rsidRPr="00100560"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ru-RU" w:eastAsia="de-DE"/>
                                </w:rPr>
                                <w:t>,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DB</w:t>
                              </w:r>
                              <w:r w:rsidRPr="00100560"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ru-RU" w:eastAsia="de-DE"/>
                                </w:rPr>
                                <w:t>,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sym w:font="Symbol" w:char="F04A"/>
                              </w:r>
                              <w:r w:rsidRPr="00700CF8">
                                <w:rPr>
                                  <w:rFonts w:eastAsiaTheme="minorEastAsia"/>
                                  <w:b/>
                                  <w:bCs/>
                                  <w:color w:val="000000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ref</w:t>
                              </w:r>
                              <w:r w:rsidRPr="00100560"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 w:eastAsia="de-DE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bCs/>
                                  <w:lang w:val="ru-RU"/>
                                </w:rPr>
                                <w:t xml:space="preserve"> 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исходная скорость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t>v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TR</w:t>
                              </w:r>
                              <w:r w:rsidRPr="00100560"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ru-RU" w:eastAsia="de-DE"/>
                                </w:rPr>
                                <w:t>,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DB</w:t>
                              </w:r>
                              <w:r w:rsidRPr="00100560"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ru-RU" w:eastAsia="de-DE"/>
                                </w:rPr>
                                <w:t>,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ref</w:t>
                              </w:r>
                              <w:r w:rsidRPr="00100560"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 w:eastAsia="de-DE"/>
                                </w:rPr>
                                <w:t xml:space="preserve"> 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и наклон кривой уровня звука, производимого шиной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 xml:space="preserve"> при качении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bCs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t>slp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DB</w:t>
                              </w:r>
                              <w:r w:rsidRPr="00100560"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ru-RU" w:eastAsia="de-DE"/>
                                </w:rPr>
                                <w:t>,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ref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 w:eastAsia="de-D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9" name="Textfeld 119"/>
                        <wps:cNvSpPr txBox="1"/>
                        <wps:spPr>
                          <a:xfrm>
                            <a:off x="146" y="3738149"/>
                            <a:ext cx="2594610" cy="871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02F1E9" w14:textId="77777777" w:rsidR="0036025D" w:rsidRPr="00397B34" w:rsidRDefault="0036025D" w:rsidP="0036025D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Рассчитать для каждой передачи и прогона результат испытания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при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постоянной скорости, скорректированный на температуру и испытательный трек,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t>L</w:t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crs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j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397B3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sym w:font="Symbol" w:char="F04A"/>
                              </w:r>
                              <w:r w:rsidRPr="00290BA6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ref</w:t>
                              </w:r>
                            </w:p>
                            <w:p w14:paraId="0F076545" w14:textId="056C43E8" w:rsidR="0036025D" w:rsidRPr="007A1D84" w:rsidRDefault="006D7F23" w:rsidP="00100560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crs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j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ϑ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position w:val="-4"/>
                                        <w:sz w:val="16"/>
                                        <w:szCs w:val="16"/>
                                        <w:lang w:val="en-GB"/>
                                      </w:rPr>
                                      <m:t>ref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10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×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lg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0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1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×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PT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crs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j</m:t>
                                                </m:r>
                                              </m:sub>
                                            </m:sSub>
                                          </m:sup>
                                        </m:s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0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1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×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TR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DB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crs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j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ϑ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position w:val="-4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ref</m:t>
                                                </m:r>
                                              </m:sub>
                                            </m:sSub>
                                          </m:sup>
                                        </m:sSup>
                                      </m:e>
                                    </m:d>
                                  </m:e>
                                </m:func>
                              </m:oMath>
                              <w:r w:rsidR="007A1D84">
                                <w:rPr>
                                  <w:rFonts w:eastAsia="+mn-ea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5" name="Textfeld 125"/>
                        <wps:cNvSpPr txBox="1"/>
                        <wps:spPr>
                          <a:xfrm>
                            <a:off x="2777698" y="3738114"/>
                            <a:ext cx="2594610" cy="871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DD465D" w14:textId="23D150FA" w:rsidR="0036025D" w:rsidRPr="00100560" w:rsidRDefault="0036025D" w:rsidP="0036025D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Рассчитать для каждой передачи и прогона результат испытания на ускорение, скорректированный </w:t>
                              </w:r>
                              <w:r w:rsidR="007F43B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на температуру и испытательный </w:t>
                              </w:r>
                              <w:r w:rsidR="007F43B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трек,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CB2AA7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t>L</w:t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wot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j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EA109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sym w:font="Symbol" w:char="F04A"/>
                              </w:r>
                              <w:r w:rsidRPr="00290BA6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ref</w:t>
                              </w:r>
                            </w:p>
                            <w:p w14:paraId="38E1688E" w14:textId="2575DA86" w:rsidR="0036025D" w:rsidRPr="007A1D84" w:rsidRDefault="006D7F23" w:rsidP="00100560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wot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j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ϑ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position w:val="-4"/>
                                        <w:sz w:val="16"/>
                                        <w:szCs w:val="16"/>
                                        <w:lang w:val="en-GB"/>
                                      </w:rPr>
                                      <m:t>ref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10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×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lg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0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1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×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PT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wot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j</m:t>
                                                </m:r>
                                              </m:sub>
                                            </m:sSub>
                                          </m:sup>
                                        </m:s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0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1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×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TR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DB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wot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j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ϑ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position w:val="-4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ref</m:t>
                                                </m:r>
                                              </m:sub>
                                            </m:sSub>
                                          </m:sup>
                                        </m:sSup>
                                      </m:e>
                                    </m:d>
                                  </m:e>
                                </m:func>
                              </m:oMath>
                              <w:r w:rsidR="007A1D84">
                                <w:rPr>
                                  <w:rFonts w:eastAsia="+mn-ea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6" name="Textfeld 126"/>
                        <wps:cNvSpPr txBox="1"/>
                        <wps:spPr>
                          <a:xfrm>
                            <a:off x="7371" y="4808857"/>
                            <a:ext cx="5347335" cy="457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EB6741A" w14:textId="66E60E07" w:rsidR="0036025D" w:rsidRPr="00BD33A8" w:rsidRDefault="0036025D" w:rsidP="00100560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BD33A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Затем выполнить расчет L</w:t>
                              </w:r>
                              <w:r w:rsidRPr="00BD33A8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r w:rsidRPr="00BD33A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, используя приведенные по температуре значения звукового давления </w:t>
                              </w:r>
                              <w:r w:rsidRPr="00BD33A8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t>L</w:t>
                              </w:r>
                              <w:r w:rsidRPr="00BD33A8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crs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BD33A8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j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BD33A8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sym w:font="Symbol" w:char="F04A"/>
                              </w:r>
                              <w:r w:rsidRPr="00BD33A8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ref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 xml:space="preserve"> </w:t>
                              </w:r>
                              <w:r w:rsidRPr="00BD33A8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>и</w:t>
                              </w:r>
                              <w:r w:rsidR="007A1D8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> </w:t>
                              </w:r>
                              <w:r w:rsidRPr="00BD33A8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t>L</w:t>
                              </w:r>
                              <w:r w:rsidRPr="00BD33A8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wot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BD33A8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j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Pr="00BD33A8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sym w:font="Symbol" w:char="F04A"/>
                              </w:r>
                              <w:r w:rsidRPr="00BD33A8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ref</w:t>
                              </w:r>
                              <w:r w:rsidRPr="00BD33A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, в соответствии с процедурой, изложенной в приложении 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7" name="Gerade Verbindung mit Pfeil 127"/>
                        <wps:cNvCnPr/>
                        <wps:spPr>
                          <a:xfrm>
                            <a:off x="1319358" y="1110352"/>
                            <a:ext cx="0" cy="20376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Gerade Verbindung mit Pfeil 130"/>
                        <wps:cNvCnPr/>
                        <wps:spPr>
                          <a:xfrm>
                            <a:off x="1352915" y="2197633"/>
                            <a:ext cx="0" cy="20772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Gerade Verbindung mit Pfeil 131"/>
                        <wps:cNvCnPr/>
                        <wps:spPr>
                          <a:xfrm>
                            <a:off x="1315464" y="4611619"/>
                            <a:ext cx="62" cy="19723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Gerade Verbindung mit Pfeil 136"/>
                        <wps:cNvCnPr/>
                        <wps:spPr>
                          <a:xfrm flipH="1">
                            <a:off x="4079875" y="2197737"/>
                            <a:ext cx="635" cy="20398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Gerade Verbindung mit Pfeil 137"/>
                        <wps:cNvCnPr/>
                        <wps:spPr>
                          <a:xfrm>
                            <a:off x="4080510" y="4621701"/>
                            <a:ext cx="0" cy="19345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Textfeld 75"/>
                        <wps:cNvSpPr txBox="1"/>
                        <wps:spPr>
                          <a:xfrm>
                            <a:off x="146" y="1310400"/>
                            <a:ext cx="2657154" cy="86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97447" w14:textId="69A941D0" w:rsidR="0036025D" w:rsidRPr="00DF5E13" w:rsidRDefault="0036025D" w:rsidP="007F43B0">
                              <w:pPr>
                                <w:suppressAutoHyphens w:val="0"/>
                                <w:spacing w:before="12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F5E1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Привести звук, производимый шиной при качении, </w:t>
                              </w:r>
                              <w:r w:rsidR="00C9138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DF5E13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en-GB" w:eastAsia="de-DE"/>
                                </w:rPr>
                                <w:t>L</w:t>
                              </w:r>
                              <w:r w:rsidRPr="00DF5E13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TR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 xml:space="preserve">, </w:t>
                              </w:r>
                              <w:r w:rsidRPr="00DF5E13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DB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 xml:space="preserve">, </w:t>
                              </w:r>
                              <w:r w:rsidRPr="00DF5E13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sym w:font="Symbol" w:char="F04A"/>
                              </w:r>
                              <w:r w:rsidRPr="00DF5E13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GB" w:eastAsia="de-DE"/>
                                </w:rPr>
                                <w:t>ref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 xml:space="preserve"> </w:t>
                              </w:r>
                              <w:r w:rsidRPr="00DF5E13">
                                <w:rPr>
                                  <w:rFonts w:eastAsia="+mn-e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 xml:space="preserve"> </w:t>
                              </w:r>
                              <w:r w:rsidRPr="00DF5E1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к скоростному режиму испытания </w:t>
                              </w:r>
                              <w:r w:rsidR="00C9138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DF5E1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при постоянной скорости:</w:t>
                              </w:r>
                            </w:p>
                            <w:p w14:paraId="064E9E0A" w14:textId="588CFC3B" w:rsidR="0036025D" w:rsidRPr="00C9138A" w:rsidRDefault="006D7F23" w:rsidP="00100560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ascii="Cambria Math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TR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DB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crs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j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ϑ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position w:val="-4"/>
                                        <w:sz w:val="16"/>
                                        <w:szCs w:val="16"/>
                                        <w:lang w:val="en-GB"/>
                                      </w:rPr>
                                      <m:t>ref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TR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DB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,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ϑ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position w:val="-4"/>
                                        <w:sz w:val="16"/>
                                        <w:szCs w:val="16"/>
                                        <w:lang w:val="en-GB"/>
                                      </w:rPr>
                                      <m:t>ref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slp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DB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ref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/>
                                    <w:sz w:val="16"/>
                                    <w:szCs w:val="16"/>
                                  </w:rPr>
                                  <m:t>×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lg</m:t>
                                    </m:r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Cs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Cs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crs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Cs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TR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DB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,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ref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func>
                              </m:oMath>
                              <w:r w:rsidR="00C9138A">
                                <w:rPr>
                                  <w:rFonts w:ascii="Cambria Math" w:eastAsiaTheme="minorEastAsia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feld 75"/>
                        <wps:cNvSpPr txBox="1"/>
                        <wps:spPr>
                          <a:xfrm>
                            <a:off x="2772405" y="1303200"/>
                            <a:ext cx="2594610" cy="894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5048BC0" w14:textId="1D4EBB35" w:rsidR="007F43B0" w:rsidRPr="006C1B1B" w:rsidRDefault="0036025D" w:rsidP="007F43B0">
                              <w:pPr>
                                <w:spacing w:before="12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Привести звук, производимый шиной при качении, </w:t>
                              </w:r>
                              <w:r w:rsidRPr="00F828DE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t>L</w:t>
                              </w:r>
                              <w:r w:rsidRPr="00F828DE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TR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DB</w:t>
                              </w:r>
                              <w:r w:rsidRPr="0010056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 xml:space="preserve">, </w:t>
                              </w:r>
                              <w:r w:rsidRPr="00F828DE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sym w:font="Symbol" w:char="F04A"/>
                              </w: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ref</w:t>
                              </w:r>
                              <w:r w:rsidRPr="00C9138A">
                                <w:t xml:space="preserve"> 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к скоростному режиму испытания </w:t>
                              </w:r>
                              <w:r w:rsidR="00C9138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на ускорение:</w:t>
                              </w:r>
                              <w:r w:rsidR="007F43B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1633EA09" w14:textId="33B553E7" w:rsidR="0036025D" w:rsidRPr="00B531BF" w:rsidRDefault="006D7F23" w:rsidP="00100560">
                              <w:pPr>
                                <w:suppressAutoHyphens w:val="0"/>
                                <w:spacing w:line="240" w:lineRule="auto"/>
                                <w:jc w:val="center"/>
                                <w:rPr>
                                  <w:rFonts w:eastAsia="+mn-e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TR,DB,wot,j,ϑ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position w:val="-4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  <w:lang w:val="en-GB"/>
                                    </w:rPr>
                                    <m:t>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4"/>
                                              <w:lang w:val="en-GB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4"/>
                                              <w:lang w:val="en-GB"/>
                                            </w:rPr>
                                            <m:t>TR,DB, ϑref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+slp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DB,ref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  <w:lang w:val="en-GB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  <w:lang w:val="en-GB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  <w:lang w:val="en-GB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bCs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B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/>
                                                          <w:bCs/>
                                                          <w:sz w:val="14"/>
                                                          <w:szCs w:val="14"/>
                                                          <w:lang w:val="en-GB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  <w:lang w:val="en-GB"/>
                                                        </w:rPr>
                                                        <m:t>B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  <w:lang w:val="en-GB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,wot</m:t>
                                                  </m:r>
                                                </m:sub>
                                              </m:sSub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4"/>
                                                  <w:szCs w:val="14"/>
                                                  <w:lang w:val="en-GB"/>
                                                </w:rPr>
                                                <m:t>+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bCs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P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/>
                                                          <w:bCs/>
                                                          <w:sz w:val="14"/>
                                                          <w:szCs w:val="14"/>
                                                          <w:lang w:val="en-GB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  <w:lang w:val="en-GB"/>
                                                        </w:rPr>
                                                        <m:t>P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  <w:lang w:val="en-GB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,wot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4"/>
                                                  <w:szCs w:val="14"/>
                                                  <w:lang w:val="en-GB"/>
                                                </w:rPr>
                                                <m:t xml:space="preserve">2 × 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bCs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TR,DB, ref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  <w:lang w:val="en-GB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feld 146"/>
                        <wps:cNvSpPr txBox="1"/>
                        <wps:spPr>
                          <a:xfrm>
                            <a:off x="30480" y="2416202"/>
                            <a:ext cx="5347335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DCA0478" w14:textId="70709048" w:rsidR="0036025D" w:rsidRPr="006C1B1B" w:rsidRDefault="0036025D" w:rsidP="00100560">
                              <w:pPr>
                                <w:spacing w:before="120" w:after="12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Для каждой передачи и прогона транспортного средства определить звук, производимый шиной при качении, </w:t>
                              </w:r>
                              <w:r w:rsidR="00C9138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в соответствии со </w:t>
                              </w:r>
                              <w:r w:rsidRPr="002E01FA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СЦЕНАРИЕМ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7" name="Textfeld 75"/>
                        <wps:cNvSpPr txBox="1"/>
                        <wps:spPr>
                          <a:xfrm>
                            <a:off x="24338" y="3100429"/>
                            <a:ext cx="2594610" cy="421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2540163" w14:textId="431C3BDD" w:rsidR="0036025D" w:rsidRPr="005641F6" w:rsidRDefault="0036025D" w:rsidP="007F43B0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Извлечь соответствующие составляющие силового агрегата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7A1D84" w:rsidRPr="005E5778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t>L</w:t>
                              </w:r>
                              <w:r w:rsidR="007A1D84" w:rsidRPr="005E5778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PT</w:t>
                              </w:r>
                              <w:r w:rsidR="007A1D84" w:rsidRPr="007A1D8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="007A1D8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crs</w:t>
                              </w:r>
                              <w:r w:rsidR="007A1D84" w:rsidRPr="007A1D8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="007A1D84" w:rsidRPr="005E5778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j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8" name="Textfeld 75"/>
                        <wps:cNvSpPr txBox="1"/>
                        <wps:spPr>
                          <a:xfrm>
                            <a:off x="2772405" y="3100228"/>
                            <a:ext cx="2594610" cy="4344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BB19F4" w14:textId="7E53F2B4" w:rsidR="0036025D" w:rsidRPr="006C1B1B" w:rsidRDefault="0036025D" w:rsidP="007F43B0">
                              <w:pPr>
                                <w:spacing w:before="120" w:after="12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Извлечь соответствующие составляющие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силового агрегата </w:t>
                              </w:r>
                              <w:r w:rsidR="007A1D84" w:rsidRPr="005E5778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 w:eastAsia="de-DE"/>
                                </w:rPr>
                                <w:t>L</w:t>
                              </w:r>
                              <w:r w:rsidR="007A1D84" w:rsidRPr="005E5778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PT</w:t>
                              </w:r>
                              <w:r w:rsidR="007A1D84" w:rsidRPr="007A1D8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="007A1D8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wot</w:t>
                              </w:r>
                              <w:r w:rsidR="007A1D84" w:rsidRPr="007A1D84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="007A1D84" w:rsidRPr="005E5778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 w:eastAsia="de-DE"/>
                                </w:rPr>
                                <w:t>j</w:t>
                              </w:r>
                              <w:r w:rsidRPr="006C1B1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erade Verbindung mit Pfeil 152"/>
                        <wps:cNvCnPr/>
                        <wps:spPr>
                          <a:xfrm>
                            <a:off x="1304676" y="2907698"/>
                            <a:ext cx="0" cy="19272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Gerade Verbindung mit Pfeil 153"/>
                        <wps:cNvCnPr/>
                        <wps:spPr>
                          <a:xfrm flipH="1">
                            <a:off x="4080510" y="2898995"/>
                            <a:ext cx="636" cy="19274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Gerade Verbindung mit Pfeil 136"/>
                        <wps:cNvCnPr/>
                        <wps:spPr>
                          <a:xfrm flipH="1">
                            <a:off x="4106090" y="3534871"/>
                            <a:ext cx="635" cy="20398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Gerade Verbindung mit Pfeil 136"/>
                        <wps:cNvCnPr/>
                        <wps:spPr>
                          <a:xfrm flipH="1">
                            <a:off x="1312090" y="3534973"/>
                            <a:ext cx="635" cy="20398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Gerade Verbindung mit Pfeil 127"/>
                        <wps:cNvCnPr/>
                        <wps:spPr>
                          <a:xfrm>
                            <a:off x="4106090" y="1105706"/>
                            <a:ext cx="0" cy="20376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6B3E05" id="Zeichenbereich 142" o:spid="_x0000_s1091" editas="canvas" style="width:423.45pt;height:422.1pt;mso-position-horizontal-relative:char;mso-position-vertical-relative:line" coordsize="53778,5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">
                <v:shape id="_x0000_s1092" type="#_x0000_t75" style="position:absolute;width:53778;height:53600;visibility:visible;mso-wrap-style:square" filled="t">
                  <v:fill o:detectmouseclick="t"/>
                  <v:path o:connecttype="none"/>
                </v:shape>
                <v:shape id="Textfeld 111" o:spid="_x0000_s1093" type="#_x0000_t202" style="position:absolute;left:292;top:336;width:53486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" fillcolor="black [3213]" strokeweight=".5pt">
                  <v:textbox style="mso-fit-shape-to-text:t" inset="0,0,0,0">
                    <w:txbxContent>
                      <w:p w14:paraId="5F2874D3" w14:textId="77777777" w:rsidR="0036025D" w:rsidRPr="0036025D" w:rsidRDefault="0036025D" w:rsidP="00100560">
                        <w:pPr>
                          <w:spacing w:before="120" w:after="120"/>
                          <w:jc w:val="center"/>
                          <w:rPr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36025D">
                          <w:rPr>
                            <w:b/>
                            <w:bCs/>
                            <w:sz w:val="24"/>
                            <w:szCs w:val="28"/>
                          </w:rPr>
                          <w:t>Поправка для составляющих звука, производимого шиной при качении</w:t>
                        </w:r>
                        <w:r w:rsidRPr="0036025D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112" o:spid="_x0000_s1094" type="#_x0000_t202" style="position:absolute;left:243;top:3673;width:53480;height:7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" filled="f" strokeweight=".5pt">
                  <v:textbox style="mso-fit-shape-to-text:t" inset="0,0,0,0">
                    <w:txbxContent>
                      <w:p w14:paraId="39388900" w14:textId="77777777" w:rsidR="0036025D" w:rsidRDefault="0036025D" w:rsidP="00100560">
                        <w:pPr>
                          <w:pStyle w:val="afff1"/>
                          <w:spacing w:before="120" w:after="12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СЦЕНАРИЙ 2: Поправка на температуру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 xml:space="preserve"> и 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испытательный трек</w:t>
                        </w:r>
                      </w:p>
                      <w:p w14:paraId="48EC95C6" w14:textId="77777777" w:rsidR="0036025D" w:rsidRPr="00547556" w:rsidRDefault="0036025D" w:rsidP="00100560">
                        <w:pPr>
                          <w:pStyle w:val="afff1"/>
                          <w:spacing w:before="120" w:after="120" w:line="240" w:lineRule="auto"/>
                          <w:jc w:val="center"/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Звук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, производ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имый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 xml:space="preserve"> шиной при качении, уже определен независимо от испытаний на официальное утверждение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 xml:space="preserve"> типа: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 xml:space="preserve"> известны нормализованный по температур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е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 xml:space="preserve"> воздуха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 xml:space="preserve">уровень 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звук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а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, производим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ого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 xml:space="preserve"> шиной при качении</w:t>
                        </w:r>
                        <w:r>
                          <w:rPr>
                            <w:b/>
                            <w:bCs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t>L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TR</w:t>
                        </w:r>
                        <w:r w:rsidRPr="00100560"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vertAlign w:val="subscript"/>
                            <w:lang w:val="ru-RU" w:eastAsia="de-DE"/>
                          </w:rPr>
                          <w:t>,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DB</w:t>
                        </w:r>
                        <w:r w:rsidRPr="00100560"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vertAlign w:val="subscript"/>
                            <w:lang w:val="ru-RU" w:eastAsia="de-DE"/>
                          </w:rPr>
                          <w:t>,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sym w:font="Symbol" w:char="F04A"/>
                        </w:r>
                        <w:r w:rsidRPr="00700CF8">
                          <w:rPr>
                            <w:rFonts w:eastAsiaTheme="minorEastAsia"/>
                            <w:b/>
                            <w:bCs/>
                            <w:color w:val="000000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ref</w:t>
                        </w:r>
                        <w:r w:rsidRPr="00100560"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ru-RU" w:eastAsia="de-DE"/>
                          </w:rPr>
                          <w:t>,</w:t>
                        </w:r>
                        <w:r>
                          <w:rPr>
                            <w:b/>
                            <w:bCs/>
                            <w:lang w:val="ru-RU"/>
                          </w:rPr>
                          <w:t xml:space="preserve"> 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исходная скорость</w:t>
                        </w:r>
                        <w:r>
                          <w:rPr>
                            <w:b/>
                            <w:bCs/>
                            <w:vertAlign w:val="subscript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t>v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TR</w:t>
                        </w:r>
                        <w:r w:rsidRPr="00100560"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vertAlign w:val="subscript"/>
                            <w:lang w:val="ru-RU" w:eastAsia="de-DE"/>
                          </w:rPr>
                          <w:t>,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DB</w:t>
                        </w:r>
                        <w:r w:rsidRPr="00100560"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vertAlign w:val="subscript"/>
                            <w:lang w:val="ru-RU" w:eastAsia="de-DE"/>
                          </w:rPr>
                          <w:t>,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ref</w:t>
                        </w:r>
                        <w:r w:rsidRPr="00100560"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ru-RU" w:eastAsia="de-DE"/>
                          </w:rPr>
                          <w:t xml:space="preserve"> 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и наклон кривой уровня звука, производимого шиной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 xml:space="preserve"> при качении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>
                          <w:rPr>
                            <w:b/>
                            <w:bCs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t>slp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DB</w:t>
                        </w:r>
                        <w:r w:rsidRPr="00100560"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vertAlign w:val="subscript"/>
                            <w:lang w:val="ru-RU" w:eastAsia="de-DE"/>
                          </w:rPr>
                          <w:t>,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ref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ru-RU" w:eastAsia="de-DE"/>
                          </w:rPr>
                          <w:t>.</w:t>
                        </w:r>
                      </w:p>
                    </w:txbxContent>
                  </v:textbox>
                </v:shape>
                <v:shape id="Textfeld 119" o:spid="_x0000_s1095" type="#_x0000_t202" style="position:absolute;left:1;top:37381;width:25946;height:8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" filled="f" strokeweight=".5pt">
                  <v:textbox style="mso-fit-shape-to-text:t" inset="0,0,0,0">
                    <w:txbxContent>
                      <w:p w14:paraId="5F02F1E9" w14:textId="77777777" w:rsidR="0036025D" w:rsidRPr="00397B34" w:rsidRDefault="0036025D" w:rsidP="0036025D">
                        <w:pPr>
                          <w:spacing w:before="120" w:after="120" w:line="240" w:lineRule="auto"/>
                          <w:jc w:val="center"/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Рассчитать для каждой передачи и прогона результат испытания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при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постоянной скорости, скорректированный на температуру и испытательный трек,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t>L</w:t>
                        </w: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crs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j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397B3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sym w:font="Symbol" w:char="F04A"/>
                        </w:r>
                        <w:r w:rsidRPr="00290BA6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ref</w:t>
                        </w:r>
                      </w:p>
                      <w:p w14:paraId="0F076545" w14:textId="056C43E8" w:rsidR="0036025D" w:rsidRPr="007A1D84" w:rsidRDefault="0036025D" w:rsidP="00100560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crs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j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ϑ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position w:val="-4"/>
                                  <w:sz w:val="16"/>
                                  <w:szCs w:val="16"/>
                                  <w:lang w:val="en-GB"/>
                                </w:rPr>
                                <m:t>ref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GB"/>
                            </w:rPr>
                            <m:t>10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×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lg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0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,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1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×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PT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,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crs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,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</m:sup>
                                  </m:s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0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,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1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×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TR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,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DB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,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crs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,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j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,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ϑ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position w:val="-4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ref</m:t>
                                          </m:r>
                                        </m:sub>
                                      </m:sSub>
                                    </m:sup>
                                  </m:sSup>
                                </m:e>
                              </m:d>
                            </m:e>
                          </m:func>
                        </m:oMath>
                        <w:r w:rsidR="007A1D84">
                          <w:rPr>
                            <w:rFonts w:eastAsia="+mn-ea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feld 125" o:spid="_x0000_s1096" type="#_x0000_t202" style="position:absolute;left:27776;top:37381;width:25947;height:8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" filled="f" strokeweight=".5pt">
                  <v:textbox style="mso-fit-shape-to-text:t" inset="0,0,0,0">
                    <w:txbxContent>
                      <w:p w14:paraId="79DD465D" w14:textId="23D150FA" w:rsidR="0036025D" w:rsidRPr="00100560" w:rsidRDefault="0036025D" w:rsidP="0036025D">
                        <w:pPr>
                          <w:spacing w:before="120" w:after="120" w:line="240" w:lineRule="auto"/>
                          <w:jc w:val="center"/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Рассчитать для каждой передачи и прогона результат испытания на ускорение, скорректированный </w:t>
                        </w:r>
                        <w:r w:rsidR="007F43B0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на температуру и испытательный </w:t>
                        </w:r>
                        <w:r w:rsidR="007F43B0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>трек,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CB2AA7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t>L</w:t>
                        </w: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wot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j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EA109C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sym w:font="Symbol" w:char="F04A"/>
                        </w:r>
                        <w:r w:rsidRPr="00290BA6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ref</w:t>
                        </w:r>
                      </w:p>
                      <w:p w14:paraId="38E1688E" w14:textId="2575DA86" w:rsidR="0036025D" w:rsidRPr="007A1D84" w:rsidRDefault="0036025D" w:rsidP="00100560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wot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j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ϑ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position w:val="-4"/>
                                  <w:sz w:val="16"/>
                                  <w:szCs w:val="16"/>
                                  <w:lang w:val="en-GB"/>
                                </w:rPr>
                                <m:t>ref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GB"/>
                            </w:rPr>
                            <m:t>10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×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lg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0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,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1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×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PT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,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wot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,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</m:sup>
                                  </m:s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0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,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1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×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TR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,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DB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,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wot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,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j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,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ϑ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position w:val="-4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ref</m:t>
                                          </m:r>
                                        </m:sub>
                                      </m:sSub>
                                    </m:sup>
                                  </m:sSup>
                                </m:e>
                              </m:d>
                            </m:e>
                          </m:func>
                        </m:oMath>
                        <w:r w:rsidR="007A1D84">
                          <w:rPr>
                            <w:rFonts w:eastAsia="+mn-ea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feld 126" o:spid="_x0000_s1097" type="#_x0000_t202" style="position:absolute;left:73;top:48088;width:53474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" filled="f" strokeweight=".5pt">
                  <v:textbox style="mso-fit-shape-to-text:t" inset="0,0,0,0">
                    <w:txbxContent>
                      <w:p w14:paraId="2EB6741A" w14:textId="66E60E07" w:rsidR="0036025D" w:rsidRPr="00BD33A8" w:rsidRDefault="0036025D" w:rsidP="00100560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D33A8">
                          <w:rPr>
                            <w:b/>
                            <w:bCs/>
                            <w:sz w:val="16"/>
                            <w:szCs w:val="16"/>
                          </w:rPr>
                          <w:t>Затем выполнить расчет L</w:t>
                        </w:r>
                        <w:r w:rsidRPr="00BD33A8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r w:rsidRPr="00BD33A8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, используя приведенные по температуре значения звукового давления </w:t>
                        </w:r>
                        <w:r w:rsidRPr="00BD33A8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t>L</w:t>
                        </w:r>
                        <w:r w:rsidRPr="00BD33A8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crs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BD33A8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j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BD33A8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sym w:font="Symbol" w:char="F04A"/>
                        </w:r>
                        <w:r w:rsidRPr="00BD33A8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ref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t xml:space="preserve"> </w:t>
                        </w:r>
                        <w:r w:rsidRPr="00BD33A8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t>и</w:t>
                        </w:r>
                        <w:r w:rsidR="007A1D8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t> </w:t>
                        </w:r>
                        <w:r w:rsidRPr="00BD33A8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t>L</w:t>
                        </w:r>
                        <w:r w:rsidRPr="00BD33A8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wot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BD33A8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j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Pr="00BD33A8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sym w:font="Symbol" w:char="F04A"/>
                        </w:r>
                        <w:r w:rsidRPr="00BD33A8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ref</w:t>
                        </w:r>
                        <w:r w:rsidRPr="00BD33A8">
                          <w:rPr>
                            <w:b/>
                            <w:bCs/>
                            <w:sz w:val="16"/>
                            <w:szCs w:val="16"/>
                          </w:rPr>
                          <w:t>, в соответствии с процедурой, изложенной в приложении 3.</w:t>
                        </w:r>
                      </w:p>
                    </w:txbxContent>
                  </v:textbox>
                </v:shape>
                <v:shape id="Gerade Verbindung mit Pfeil 127" o:spid="_x0000_s1098" type="#_x0000_t32" style="position:absolute;left:13193;top:11103;width:0;height:20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" strokecolor="black [3213]" strokeweight="1pt">
                  <v:stroke endarrow="block"/>
                </v:shape>
                <v:shape id="Gerade Verbindung mit Pfeil 130" o:spid="_x0000_s1099" type="#_x0000_t32" style="position:absolute;left:13529;top:21976;width:0;height:20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" strokecolor="black [3213]" strokeweight="1pt">
                  <v:stroke endarrow="block"/>
                </v:shape>
                <v:shape id="Gerade Verbindung mit Pfeil 131" o:spid="_x0000_s1100" type="#_x0000_t32" style="position:absolute;left:13154;top:46116;width:1;height:19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" strokecolor="black [3213]" strokeweight="1pt">
                  <v:stroke endarrow="block"/>
                </v:shape>
                <v:shape id="Gerade Verbindung mit Pfeil 136" o:spid="_x0000_s1101" type="#_x0000_t32" style="position:absolute;left:40798;top:21977;width:7;height:2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" strokecolor="black [3213]" strokeweight="1pt">
                  <v:stroke endarrow="block"/>
                </v:shape>
                <v:shape id="Gerade Verbindung mit Pfeil 137" o:spid="_x0000_s1102" type="#_x0000_t32" style="position:absolute;left:40805;top:46217;width:0;height:1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" strokecolor="black [3213]" strokeweight="1pt">
                  <v:stroke endarrow="block"/>
                </v:shape>
                <v:shape id="Textfeld 75" o:spid="_x0000_s1103" type="#_x0000_t202" style="position:absolute;left:1;top:13104;width:26572;height:8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" filled="f" strokeweight=".5pt">
                  <v:textbox inset="0,0,0,0">
                    <w:txbxContent>
                      <w:p w14:paraId="59D97447" w14:textId="69A941D0" w:rsidR="0036025D" w:rsidRPr="00DF5E13" w:rsidRDefault="0036025D" w:rsidP="007F43B0">
                        <w:pPr>
                          <w:suppressAutoHyphens w:val="0"/>
                          <w:spacing w:before="12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5E13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Привести звук, производимый шиной при качении, </w:t>
                        </w:r>
                        <w:r w:rsidR="00C9138A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DF5E13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lang w:val="en-GB" w:eastAsia="de-DE"/>
                          </w:rPr>
                          <w:t>L</w:t>
                        </w:r>
                        <w:r w:rsidRPr="00DF5E13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TR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 xml:space="preserve">, </w:t>
                        </w:r>
                        <w:r w:rsidRPr="00DF5E13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DB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 xml:space="preserve">, </w:t>
                        </w:r>
                        <w:r w:rsidRPr="00DF5E13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sym w:font="Symbol" w:char="F04A"/>
                        </w:r>
                        <w:r w:rsidRPr="00DF5E13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val="en-GB" w:eastAsia="de-DE"/>
                          </w:rPr>
                          <w:t>ref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 xml:space="preserve"> </w:t>
                        </w:r>
                        <w:r w:rsidRPr="00DF5E13">
                          <w:rPr>
                            <w:rFonts w:eastAsia="+mn-ea"/>
                            <w:b/>
                            <w:bCs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 xml:space="preserve"> </w:t>
                        </w:r>
                        <w:r w:rsidRPr="00DF5E13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к скоростному режиму испытания </w:t>
                        </w:r>
                        <w:r w:rsidR="00C9138A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DF5E13">
                          <w:rPr>
                            <w:b/>
                            <w:bCs/>
                            <w:sz w:val="16"/>
                            <w:szCs w:val="16"/>
                          </w:rPr>
                          <w:t>при постоянной скорости:</w:t>
                        </w:r>
                      </w:p>
                      <w:p w14:paraId="064E9E0A" w14:textId="588CFC3B" w:rsidR="0036025D" w:rsidRPr="00C9138A" w:rsidRDefault="0036025D" w:rsidP="00100560">
                        <w:pPr>
                          <w:spacing w:before="120" w:after="120" w:line="240" w:lineRule="auto"/>
                          <w:jc w:val="center"/>
                          <w:rPr>
                            <w:rFonts w:ascii="Cambria Math"/>
                            <w:b/>
                            <w:bCs/>
                            <w:sz w:val="16"/>
                            <w:szCs w:val="16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TR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DB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crs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j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ϑ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position w:val="-4"/>
                                  <w:sz w:val="16"/>
                                  <w:szCs w:val="16"/>
                                  <w:lang w:val="en-GB"/>
                                </w:rPr>
                                <m:t>ref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TR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DB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,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ϑ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position w:val="-4"/>
                                  <w:sz w:val="16"/>
                                  <w:szCs w:val="16"/>
                                  <w:lang w:val="en-GB"/>
                                </w:rPr>
                                <m:t>ref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slp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DB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ref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/>
                              <w:sz w:val="16"/>
                              <w:szCs w:val="16"/>
                            </w:rPr>
                            <m:t>×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  <w:lang w:val="en-GB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lg</m:t>
                              </m:r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Cs/>
                                      <w:sz w:val="16"/>
                                      <w:szCs w:val="16"/>
                                      <w:lang w:val="en-GB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Cs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crs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Cs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TR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,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DB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,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ref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func>
                        </m:oMath>
                        <w:r w:rsidR="00C9138A">
                          <w:rPr>
                            <w:rFonts w:ascii="Cambria Math" w:eastAsiaTheme="minorEastAsia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feld 75" o:spid="_x0000_s1104" type="#_x0000_t202" style="position:absolute;left:27724;top:13032;width:25946;height:8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" filled="f" strokeweight=".5pt">
                  <v:textbox inset="0,0,0,0">
                    <w:txbxContent>
                      <w:p w14:paraId="05048BC0" w14:textId="1D4EBB35" w:rsidR="007F43B0" w:rsidRPr="006C1B1B" w:rsidRDefault="0036025D" w:rsidP="007F43B0">
                        <w:pPr>
                          <w:spacing w:before="12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Привести звук, производимый шиной при качении, </w:t>
                        </w:r>
                        <w:r w:rsidRPr="00F828DE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t>L</w:t>
                        </w:r>
                        <w:r w:rsidRPr="00F828DE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TR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DB</w:t>
                        </w:r>
                        <w:r w:rsidRPr="00100560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 xml:space="preserve">, </w:t>
                        </w:r>
                        <w:r w:rsidRPr="00F828DE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sym w:font="Symbol" w:char="F04A"/>
                        </w: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ref</w:t>
                        </w:r>
                        <w:r w:rsidRPr="00C9138A">
                          <w:t xml:space="preserve"> 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к скоростному режиму испытания </w:t>
                        </w:r>
                        <w:r w:rsidR="00C9138A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>на ускорение:</w:t>
                        </w:r>
                        <w:r w:rsidR="007F43B0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</w:p>
                      <w:p w14:paraId="1633EA09" w14:textId="33B553E7" w:rsidR="0036025D" w:rsidRPr="00B531BF" w:rsidRDefault="0036025D" w:rsidP="00100560">
                        <w:pPr>
                          <w:suppressAutoHyphens w:val="0"/>
                          <w:spacing w:line="240" w:lineRule="auto"/>
                          <w:jc w:val="center"/>
                          <w:rPr>
                            <w:rFonts w:eastAsia="+mn-ea"/>
                            <w:sz w:val="16"/>
                            <w:szCs w:val="16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14"/>
                                    <w:szCs w:val="14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GB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GB"/>
                                  </w:rPr>
                                  <m:t>TR,DB,wot,j,ϑ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position w:val="-4"/>
                                    <w:sz w:val="14"/>
                                    <w:szCs w:val="14"/>
                                    <w:lang w:val="en-GB"/>
                                  </w:rPr>
                                  <m:t>ref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GB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14"/>
                                    <w:szCs w:val="14"/>
                                    <w:lang w:val="en-GB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4"/>
                                        <w:szCs w:val="14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TR,DB, ϑref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GB"/>
                                  </w:rPr>
                                  <m:t>+slp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GB"/>
                                  </w:rPr>
                                  <m:t>DB,ref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GB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14"/>
                                    <w:szCs w:val="14"/>
                                    <w:lang w:val="en-GB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GB"/>
                                  </w:rPr>
                                  <m:t>lg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4"/>
                                        <w:szCs w:val="14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en-GB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B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  <w:lang w:val="en-GB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  <w:lang w:val="en-GB"/>
                                                  </w:rPr>
                                                  <m:t>B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  <w:lang w:val="en-GB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p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,wot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4"/>
                                            <w:szCs w:val="14"/>
                                            <w:lang w:val="en-GB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P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  <w:lang w:val="en-GB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  <w:lang w:val="en-GB"/>
                                                  </w:rPr>
                                                  <m:t>P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  <w:lang w:val="en-GB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p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,wot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4"/>
                                            <w:szCs w:val="14"/>
                                            <w:lang w:val="en-GB"/>
                                          </w:rPr>
                                          <m:t xml:space="preserve">2 ×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TR,DB, ref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</m:func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GB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feld 146" o:spid="_x0000_s1105" type="#_x0000_t202" style="position:absolute;left:304;top:24162;width:53474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" filled="f" strokeweight=".5pt">
                  <v:textbox style="mso-fit-shape-to-text:t" inset="0,0,0,0">
                    <w:txbxContent>
                      <w:p w14:paraId="5DCA0478" w14:textId="70709048" w:rsidR="0036025D" w:rsidRPr="006C1B1B" w:rsidRDefault="0036025D" w:rsidP="00100560">
                        <w:pPr>
                          <w:spacing w:before="120" w:after="12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Для каждой передачи и прогона транспортного средства определить звук, производимый шиной при качении, </w:t>
                        </w:r>
                        <w:r w:rsidR="00C9138A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в соответствии со </w:t>
                        </w:r>
                        <w:r w:rsidRPr="002E01FA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СЦЕНАРИЕМ 1</w:t>
                        </w:r>
                      </w:p>
                    </w:txbxContent>
                  </v:textbox>
                </v:shape>
                <v:shape id="Textfeld 75" o:spid="_x0000_s1106" type="#_x0000_t202" style="position:absolute;left:243;top:31004;width:25946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" filled="f" strokeweight=".5pt">
                  <v:textbox style="mso-fit-shape-to-text:t" inset="0,0,0,0">
                    <w:txbxContent>
                      <w:p w14:paraId="52540163" w14:textId="431C3BDD" w:rsidR="0036025D" w:rsidRPr="005641F6" w:rsidRDefault="0036025D" w:rsidP="007F43B0">
                        <w:pPr>
                          <w:spacing w:before="120" w:after="120" w:line="240" w:lineRule="auto"/>
                          <w:jc w:val="center"/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>Извлечь соответствующие составляющие силового агрегата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="007A1D84" w:rsidRPr="005E5778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t>L</w:t>
                        </w:r>
                        <w:r w:rsidR="007A1D84" w:rsidRPr="005E5778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PT</w:t>
                        </w:r>
                        <w:r w:rsidR="007A1D84" w:rsidRPr="007A1D8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="007A1D8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crs</w:t>
                        </w:r>
                        <w:r w:rsidR="007A1D84" w:rsidRPr="007A1D8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="007A1D84" w:rsidRPr="005E5778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j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</w:txbxContent>
                  </v:textbox>
                </v:shape>
                <v:shape id="Textfeld 75" o:spid="_x0000_s1107" type="#_x0000_t202" style="position:absolute;left:27724;top:31002;width:25946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" filled="f" strokeweight=".5pt">
                  <v:textbox inset="0,0,0,0">
                    <w:txbxContent>
                      <w:p w14:paraId="76BB19F4" w14:textId="7E53F2B4" w:rsidR="0036025D" w:rsidRPr="006C1B1B" w:rsidRDefault="0036025D" w:rsidP="007F43B0">
                        <w:pPr>
                          <w:spacing w:before="120" w:after="12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>Извлечь соответствующие составляющие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силового агрегата </w:t>
                        </w:r>
                        <w:r w:rsidR="007A1D84" w:rsidRPr="005E5778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 w:eastAsia="de-DE"/>
                          </w:rPr>
                          <w:t>L</w:t>
                        </w:r>
                        <w:r w:rsidR="007A1D84" w:rsidRPr="005E5778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PT</w:t>
                        </w:r>
                        <w:r w:rsidR="007A1D84" w:rsidRPr="007A1D8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="007A1D8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wot</w:t>
                        </w:r>
                        <w:r w:rsidR="007A1D84" w:rsidRPr="007A1D84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="007A1D84" w:rsidRPr="005E5778"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val="en-US" w:eastAsia="de-DE"/>
                          </w:rPr>
                          <w:t>j</w:t>
                        </w:r>
                        <w:r w:rsidRPr="006C1B1B">
                          <w:rPr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Gerade Verbindung mit Pfeil 152" o:spid="_x0000_s1108" type="#_x0000_t32" style="position:absolute;left:13046;top:29076;width:0;height:19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" strokecolor="black [3213]" strokeweight="1pt">
                  <v:stroke endarrow="block"/>
                </v:shape>
                <v:shape id="Gerade Verbindung mit Pfeil 153" o:spid="_x0000_s1109" type="#_x0000_t32" style="position:absolute;left:40805;top:28989;width:6;height:19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" strokecolor="black [3213]" strokeweight="1pt">
                  <v:stroke endarrow="block"/>
                </v:shape>
                <v:shape id="Gerade Verbindung mit Pfeil 136" o:spid="_x0000_s1110" type="#_x0000_t32" style="position:absolute;left:41060;top:35348;width:7;height:2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" strokecolor="black [3213]" strokeweight="1pt">
                  <v:stroke endarrow="block"/>
                </v:shape>
                <v:shape id="Gerade Verbindung mit Pfeil 136" o:spid="_x0000_s1111" type="#_x0000_t32" style="position:absolute;left:13120;top:35349;width:7;height:2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" strokecolor="black [3213]" strokeweight="1pt">
                  <v:stroke endarrow="block"/>
                </v:shape>
                <v:shape id="Gerade Verbindung mit Pfeil 127" o:spid="_x0000_s1112" type="#_x0000_t32" style="position:absolute;left:41060;top:11057;width:0;height:20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" strokecolor="black [3213]" strokeweight="1pt">
                  <v:stroke endarrow="block"/>
                </v:shape>
                <w10:anchorlock/>
              </v:group>
            </w:pict>
          </mc:Fallback>
        </mc:AlternateContent>
      </w:r>
    </w:p>
    <w:p w14:paraId="3887AF2A" w14:textId="0466454E" w:rsidR="00DA458F" w:rsidRPr="00DA458F" w:rsidRDefault="00DA458F" w:rsidP="00DA458F">
      <w:pPr>
        <w:pStyle w:val="SingleTxtG"/>
        <w:ind w:right="-1"/>
        <w:jc w:val="right"/>
        <w:rPr>
          <w:lang w:eastAsia="ru-RU"/>
        </w:rPr>
      </w:pPr>
      <w:r>
        <w:rPr>
          <w:lang w:eastAsia="ru-RU"/>
        </w:rPr>
        <w:t>»</w:t>
      </w:r>
      <w:r w:rsidR="00550777">
        <w:rPr>
          <w:lang w:eastAsia="ru-RU"/>
        </w:rPr>
        <w:t>.</w:t>
      </w:r>
    </w:p>
    <w:p w14:paraId="4C10B5BF" w14:textId="77777777" w:rsidR="00100560" w:rsidRPr="00392156" w:rsidRDefault="00100560" w:rsidP="00125D4B">
      <w:pPr>
        <w:spacing w:line="240" w:lineRule="auto"/>
        <w:rPr>
          <w:bCs/>
          <w:i/>
          <w:iCs/>
        </w:rPr>
      </w:pPr>
      <w:r w:rsidRPr="00392156">
        <w:rPr>
          <w:b/>
          <w:bCs/>
          <w:i/>
          <w:iCs/>
        </w:rPr>
        <w:br w:type="page"/>
      </w:r>
    </w:p>
    <w:p w14:paraId="381940F8" w14:textId="77777777" w:rsidR="00100560" w:rsidRPr="00392156" w:rsidRDefault="00100560" w:rsidP="00125D4B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</w:rPr>
      </w:pPr>
      <w:r w:rsidRPr="00392156">
        <w:rPr>
          <w:b w:val="0"/>
          <w:bCs/>
          <w:i/>
          <w:iCs/>
          <w:sz w:val="20"/>
        </w:rPr>
        <w:lastRenderedPageBreak/>
        <w:t>Приложение 3</w:t>
      </w:r>
      <w:r w:rsidRPr="00392156">
        <w:rPr>
          <w:b w:val="0"/>
          <w:bCs/>
          <w:sz w:val="20"/>
        </w:rPr>
        <w:t xml:space="preserve">, включить новое добавление 3 следующего содержания: </w:t>
      </w:r>
    </w:p>
    <w:p w14:paraId="3BDE491A" w14:textId="2EA3B474" w:rsidR="00100560" w:rsidRPr="00DA458F" w:rsidRDefault="00100560" w:rsidP="00DA458F">
      <w:pPr>
        <w:pStyle w:val="HChG"/>
      </w:pPr>
      <w:r w:rsidRPr="004D3AD3">
        <w:rPr>
          <w:b w:val="0"/>
          <w:bCs/>
          <w:sz w:val="20"/>
        </w:rPr>
        <w:t>«</w:t>
      </w:r>
      <w:r w:rsidRPr="00DA458F">
        <w:t xml:space="preserve">Приложение 3 </w:t>
      </w:r>
      <w:r w:rsidR="004D3AD3">
        <w:t>—</w:t>
      </w:r>
      <w:r w:rsidRPr="00DA458F">
        <w:t xml:space="preserve"> добавление 3</w:t>
      </w:r>
    </w:p>
    <w:p w14:paraId="59A75092" w14:textId="7EBDA34D" w:rsidR="00100560" w:rsidRPr="00DA458F" w:rsidRDefault="00DA458F" w:rsidP="00DA458F">
      <w:pPr>
        <w:pStyle w:val="HChG"/>
      </w:pPr>
      <w:r>
        <w:tab/>
      </w:r>
      <w:r>
        <w:tab/>
      </w:r>
      <w:r w:rsidR="00100560" w:rsidRPr="00DA458F">
        <w:t>Метод испытания для измерения уровня звука, производимого шиной при качении, в случае движения транспортного средства накатом</w:t>
      </w:r>
    </w:p>
    <w:p w14:paraId="02CAE0FC" w14:textId="77777777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1.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b/>
          <w:bCs/>
          <w:szCs w:val="20"/>
        </w:rPr>
        <w:t>Измерительные приборы</w:t>
      </w:r>
    </w:p>
    <w:p w14:paraId="3C25E542" w14:textId="34DB5A35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>Если не указано иное, измерительные приборы должны соответствовать положениям приложения 3 к настоящим Правилам</w:t>
      </w:r>
      <w:r w:rsidR="004D3AD3">
        <w:rPr>
          <w:rFonts w:cs="Times New Roman"/>
          <w:b/>
          <w:bCs/>
          <w:szCs w:val="20"/>
        </w:rPr>
        <w:t> </w:t>
      </w:r>
      <w:r w:rsidRPr="000258B8">
        <w:rPr>
          <w:rFonts w:cs="Times New Roman"/>
          <w:b/>
          <w:bCs/>
          <w:szCs w:val="20"/>
        </w:rPr>
        <w:t>ООН.</w:t>
      </w:r>
    </w:p>
    <w:p w14:paraId="14D8FA49" w14:textId="7AA8DBB3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1.1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b/>
          <w:bCs/>
          <w:szCs w:val="20"/>
        </w:rPr>
        <w:t>Метеорологическое оборудование</w:t>
      </w:r>
      <w:r w:rsidRPr="000258B8">
        <w:rPr>
          <w:rFonts w:cs="Times New Roman"/>
          <w:szCs w:val="20"/>
        </w:rPr>
        <w:t xml:space="preserve"> </w:t>
      </w:r>
    </w:p>
    <w:p w14:paraId="63067CD0" w14:textId="1C91B43E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Если не указано иное, метеорологическое оборудование должно соответствовать положениям приложения 3 к настоящим Правилам</w:t>
      </w:r>
      <w:r w:rsidR="004D3AD3">
        <w:rPr>
          <w:rFonts w:cs="Times New Roman"/>
          <w:b/>
          <w:bCs/>
          <w:szCs w:val="20"/>
        </w:rPr>
        <w:t> </w:t>
      </w:r>
      <w:r w:rsidRPr="000258B8">
        <w:rPr>
          <w:rFonts w:cs="Times New Roman"/>
          <w:b/>
          <w:bCs/>
          <w:szCs w:val="20"/>
        </w:rPr>
        <w:t>ООН.</w:t>
      </w:r>
    </w:p>
    <w:p w14:paraId="0AEF1D8B" w14:textId="77777777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2.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Условия измерений</w:t>
      </w:r>
    </w:p>
    <w:p w14:paraId="124D1924" w14:textId="67A09F78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2.1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Испытательная площадка</w:t>
      </w:r>
    </w:p>
    <w:p w14:paraId="32CA4409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>Испытательная площадка должна соответствовать положениям приложения 3 к настоящим Правилам ООН.</w:t>
      </w:r>
    </w:p>
    <w:p w14:paraId="14A0CB77" w14:textId="18129D61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2.2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b/>
          <w:bCs/>
          <w:szCs w:val="20"/>
        </w:rPr>
        <w:t>Метеорологические условия</w:t>
      </w:r>
    </w:p>
    <w:p w14:paraId="77AA3E90" w14:textId="06CA9B28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>Испытания, проведенные по просьбе изготовителя при температуре ниже 5</w:t>
      </w:r>
      <w:r w:rsidR="00DA458F">
        <w:rPr>
          <w:rFonts w:cs="Times New Roman"/>
          <w:b/>
          <w:bCs/>
          <w:szCs w:val="20"/>
        </w:rPr>
        <w:t> </w:t>
      </w:r>
      <w:r w:rsidRPr="000258B8">
        <w:rPr>
          <w:rFonts w:cs="Times New Roman"/>
          <w:b/>
          <w:bCs/>
          <w:szCs w:val="20"/>
        </w:rPr>
        <w:t>°С, также принимаются, однако применяемая поправка на температуру ограничивается минимальной температурой воздуха 0</w:t>
      </w:r>
      <w:r w:rsidR="00DA458F">
        <w:rPr>
          <w:rFonts w:cs="Times New Roman"/>
          <w:b/>
          <w:bCs/>
          <w:szCs w:val="20"/>
        </w:rPr>
        <w:t> </w:t>
      </w:r>
      <w:r w:rsidRPr="000258B8">
        <w:rPr>
          <w:rFonts w:cs="Times New Roman"/>
          <w:b/>
          <w:bCs/>
          <w:szCs w:val="20"/>
        </w:rPr>
        <w:t>°С. См. также пункт 2 добавления 2 к приложению 3 к настоящим Правилам.</w:t>
      </w:r>
    </w:p>
    <w:p w14:paraId="592F0C34" w14:textId="1D2C6377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2.3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Шумовой фон</w:t>
      </w:r>
    </w:p>
    <w:p w14:paraId="7CF40453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>Положения о фоновом шуме должны соответствовать приложению 3 к настоящим Правилам ООН.</w:t>
      </w:r>
    </w:p>
    <w:p w14:paraId="3856D166" w14:textId="25AEF0AD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2.4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Требования к испытуемому транспортному средству</w:t>
      </w:r>
    </w:p>
    <w:p w14:paraId="75AC0999" w14:textId="4353D797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2.4.1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b/>
          <w:bCs/>
          <w:szCs w:val="20"/>
        </w:rPr>
        <w:t>Общие положения</w:t>
      </w:r>
    </w:p>
    <w:p w14:paraId="63F920BA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Испытуемое транспортное средство представляет собой</w:t>
      </w:r>
    </w:p>
    <w:p w14:paraId="67695A02" w14:textId="4F647941" w:rsidR="00100560" w:rsidRPr="000258B8" w:rsidRDefault="00100560" w:rsidP="00125D4B">
      <w:pPr>
        <w:spacing w:after="120"/>
        <w:ind w:left="2835" w:right="1134" w:hanging="567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a)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b/>
          <w:bCs/>
          <w:szCs w:val="20"/>
        </w:rPr>
        <w:t>транспортное средство, непосредственно используемое для испытаний в соответствии с приложением 3 к настоящим Правилам ООН.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b/>
          <w:bCs/>
          <w:szCs w:val="20"/>
        </w:rPr>
        <w:t>В этом случае требования пунктов 2.4.2</w:t>
      </w:r>
      <w:r w:rsidR="00DA458F">
        <w:rPr>
          <w:rFonts w:cs="Times New Roman"/>
          <w:b/>
          <w:bCs/>
          <w:szCs w:val="20"/>
        </w:rPr>
        <w:t>–</w:t>
      </w:r>
      <w:r w:rsidRPr="000258B8">
        <w:rPr>
          <w:rFonts w:cs="Times New Roman"/>
          <w:b/>
          <w:bCs/>
          <w:szCs w:val="20"/>
        </w:rPr>
        <w:t>2.4.4, включая подпункты, не применяются.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b/>
          <w:bCs/>
          <w:szCs w:val="20"/>
        </w:rPr>
        <w:t>Транспортное средство должно соответствовать техническим требованиям приложения 3 к настоящим Правилам ООН, либо</w:t>
      </w:r>
    </w:p>
    <w:p w14:paraId="4FAEE1C8" w14:textId="28C37980" w:rsidR="00100560" w:rsidRPr="000258B8" w:rsidRDefault="00100560" w:rsidP="00125D4B">
      <w:pPr>
        <w:spacing w:after="120"/>
        <w:ind w:left="2835" w:right="1134" w:hanging="567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b)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b/>
          <w:bCs/>
          <w:szCs w:val="20"/>
        </w:rPr>
        <w:t>транспортное средство, соответствующее положениям пунктов 2.4.2</w:t>
      </w:r>
      <w:r w:rsidR="00DA458F">
        <w:rPr>
          <w:rFonts w:cs="Times New Roman"/>
          <w:b/>
          <w:bCs/>
          <w:szCs w:val="20"/>
        </w:rPr>
        <w:t>–</w:t>
      </w:r>
      <w:r w:rsidRPr="000258B8">
        <w:rPr>
          <w:rFonts w:cs="Times New Roman"/>
          <w:b/>
          <w:bCs/>
          <w:szCs w:val="20"/>
        </w:rPr>
        <w:t>2.4.4.</w:t>
      </w:r>
      <w:r w:rsidRPr="000258B8">
        <w:rPr>
          <w:rFonts w:cs="Times New Roman"/>
          <w:szCs w:val="20"/>
        </w:rPr>
        <w:t xml:space="preserve"> </w:t>
      </w:r>
    </w:p>
    <w:p w14:paraId="03189472" w14:textId="6E18E2F6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2.4.2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b/>
          <w:bCs/>
          <w:szCs w:val="20"/>
        </w:rPr>
        <w:t>Загрузка транспортного средства</w:t>
      </w:r>
    </w:p>
    <w:p w14:paraId="61038445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>Транспортное средство должно быть загружено таким образом, чтобы соблюдались предписания в отношении нагрузки на испытательные шины, изложенные в пункте 2.5.2 ниже.</w:t>
      </w:r>
    </w:p>
    <w:p w14:paraId="5EF64760" w14:textId="4BC7F1CD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2.4.3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Колесная база</w:t>
      </w:r>
    </w:p>
    <w:p w14:paraId="291D0578" w14:textId="66A903E2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pacing w:val="-4"/>
          <w:szCs w:val="20"/>
        </w:rPr>
      </w:pPr>
      <w:r w:rsidRPr="000258B8">
        <w:rPr>
          <w:rFonts w:cs="Times New Roman"/>
          <w:b/>
          <w:bCs/>
          <w:szCs w:val="20"/>
        </w:rPr>
        <w:t>Колесная база между первой и второй осями с установленными на них испытательными шинами для класса С</w:t>
      </w:r>
      <w:r w:rsidRPr="000258B8">
        <w:rPr>
          <w:rFonts w:cs="Times New Roman"/>
          <w:b/>
          <w:bCs/>
          <w:szCs w:val="20"/>
          <w:vertAlign w:val="subscript"/>
        </w:rPr>
        <w:t>1</w:t>
      </w:r>
      <w:r w:rsidRPr="000258B8">
        <w:rPr>
          <w:rFonts w:cs="Times New Roman"/>
          <w:b/>
          <w:bCs/>
          <w:szCs w:val="20"/>
        </w:rPr>
        <w:t xml:space="preserve"> должна быть менее 3,50</w:t>
      </w:r>
      <w:r w:rsidR="00DA458F">
        <w:rPr>
          <w:rFonts w:cs="Times New Roman"/>
          <w:b/>
          <w:bCs/>
          <w:szCs w:val="20"/>
        </w:rPr>
        <w:t> </w:t>
      </w:r>
      <w:r w:rsidRPr="000258B8">
        <w:rPr>
          <w:rFonts w:cs="Times New Roman"/>
          <w:b/>
          <w:bCs/>
          <w:szCs w:val="20"/>
        </w:rPr>
        <w:t>м, а для шин класса С</w:t>
      </w:r>
      <w:r w:rsidRPr="000258B8">
        <w:rPr>
          <w:rFonts w:cs="Times New Roman"/>
          <w:b/>
          <w:bCs/>
          <w:szCs w:val="20"/>
          <w:vertAlign w:val="subscript"/>
        </w:rPr>
        <w:t>2</w:t>
      </w:r>
      <w:r w:rsidRPr="000258B8">
        <w:rPr>
          <w:rFonts w:cs="Times New Roman"/>
          <w:b/>
          <w:bCs/>
          <w:szCs w:val="20"/>
        </w:rPr>
        <w:t xml:space="preserve"> </w:t>
      </w:r>
      <w:r w:rsidR="00DA458F">
        <w:rPr>
          <w:rFonts w:cs="Times New Roman"/>
          <w:b/>
          <w:bCs/>
          <w:szCs w:val="20"/>
        </w:rPr>
        <w:t>—</w:t>
      </w:r>
      <w:r w:rsidRPr="000258B8">
        <w:rPr>
          <w:rFonts w:cs="Times New Roman"/>
          <w:b/>
          <w:bCs/>
          <w:szCs w:val="20"/>
        </w:rPr>
        <w:t xml:space="preserve"> менее 5 м.</w:t>
      </w:r>
      <w:r w:rsidRPr="000258B8">
        <w:rPr>
          <w:rFonts w:cs="Times New Roman"/>
          <w:szCs w:val="20"/>
        </w:rPr>
        <w:t xml:space="preserve"> </w:t>
      </w:r>
      <w:bookmarkStart w:id="8" w:name="_Hlk85447147"/>
      <w:bookmarkEnd w:id="8"/>
    </w:p>
    <w:p w14:paraId="59678D08" w14:textId="7D06EE1B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lastRenderedPageBreak/>
        <w:t>2.4.4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Меры для сведения к минимуму влияния транспортного средства на измерения уровня звука</w:t>
      </w:r>
    </w:p>
    <w:p w14:paraId="749A4DD6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>Испытуемое транспортное средство должно быть репрезентативным для транспортных средств, на которые будет устанавливаться данная шина; это условие выполняется, если транспортное средство было проверено на соответствие типу транспортного средства, для которого предназначены шины, с учетом приведенных ниже конструкционных критериев.</w:t>
      </w:r>
      <w:r w:rsidRPr="000258B8">
        <w:rPr>
          <w:rFonts w:cs="Times New Roman"/>
          <w:szCs w:val="20"/>
        </w:rPr>
        <w:t xml:space="preserve"> </w:t>
      </w:r>
    </w:p>
    <w:p w14:paraId="5EA8F417" w14:textId="77777777" w:rsidR="00100560" w:rsidRPr="000258B8" w:rsidRDefault="00100560" w:rsidP="00125D4B">
      <w:pPr>
        <w:keepNext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2.4.4.1</w:t>
      </w:r>
      <w:r w:rsidRPr="000258B8">
        <w:rPr>
          <w:rFonts w:cs="Times New Roman"/>
          <w:b/>
          <w:bCs/>
          <w:szCs w:val="20"/>
        </w:rPr>
        <w:tab/>
        <w:t>Требования:</w:t>
      </w:r>
    </w:p>
    <w:p w14:paraId="12A8FF2F" w14:textId="77777777" w:rsidR="00100560" w:rsidRPr="000258B8" w:rsidRDefault="00100560" w:rsidP="00125D4B">
      <w:pPr>
        <w:keepNext/>
        <w:spacing w:after="120"/>
        <w:ind w:left="2835" w:right="1134" w:hanging="576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a)</w:t>
      </w:r>
      <w:r w:rsidRPr="000258B8">
        <w:rPr>
          <w:rFonts w:cs="Times New Roman"/>
          <w:b/>
          <w:bCs/>
          <w:szCs w:val="20"/>
        </w:rPr>
        <w:tab/>
        <w:t>брызговики или другие дополнительные устройства для защиты от брызг;</w:t>
      </w:r>
    </w:p>
    <w:p w14:paraId="785265F8" w14:textId="77777777" w:rsidR="00100560" w:rsidRPr="000258B8" w:rsidRDefault="00100560" w:rsidP="00125D4B">
      <w:pPr>
        <w:keepNext/>
        <w:spacing w:after="120"/>
        <w:ind w:left="2835" w:right="1134" w:hanging="576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b)</w:t>
      </w:r>
      <w:r w:rsidRPr="000258B8">
        <w:rPr>
          <w:rFonts w:cs="Times New Roman"/>
          <w:b/>
          <w:bCs/>
          <w:szCs w:val="20"/>
        </w:rPr>
        <w:tab/>
        <w:t>сохранение элементов, которые могут экранировать издаваемый звук, в непосредственной близости от ободьев и шин;</w:t>
      </w:r>
    </w:p>
    <w:p w14:paraId="0C1EC845" w14:textId="77777777" w:rsidR="00100560" w:rsidRPr="000258B8" w:rsidRDefault="00100560" w:rsidP="00125D4B">
      <w:pPr>
        <w:keepNext/>
        <w:spacing w:after="120"/>
        <w:ind w:left="2835" w:right="1134" w:hanging="576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c)</w:t>
      </w:r>
      <w:r w:rsidRPr="000258B8">
        <w:rPr>
          <w:rFonts w:cs="Times New Roman"/>
          <w:b/>
          <w:bCs/>
          <w:szCs w:val="20"/>
        </w:rPr>
        <w:tab/>
        <w:t>регулировка колес (схождение, развал и угол продольного наклона поворотного шкворня) должна полностью соответствовать рекомендациям изготовителя транспортного средства;</w:t>
      </w:r>
    </w:p>
    <w:p w14:paraId="13F5A535" w14:textId="77777777" w:rsidR="00100560" w:rsidRPr="000258B8" w:rsidRDefault="00100560" w:rsidP="00125D4B">
      <w:pPr>
        <w:keepNext/>
        <w:spacing w:after="120"/>
        <w:ind w:left="2835" w:right="1134" w:hanging="576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d)</w:t>
      </w:r>
      <w:r w:rsidRPr="000258B8">
        <w:rPr>
          <w:rFonts w:cs="Times New Roman"/>
          <w:b/>
          <w:bCs/>
          <w:szCs w:val="20"/>
        </w:rPr>
        <w:tab/>
        <w:t>звукопоглощающие материалы в колесных нишах и нижней части кузова;</w:t>
      </w:r>
    </w:p>
    <w:p w14:paraId="51CFA730" w14:textId="77777777" w:rsidR="00100560" w:rsidRPr="000258B8" w:rsidRDefault="00100560" w:rsidP="00125D4B">
      <w:pPr>
        <w:keepNext/>
        <w:spacing w:after="120"/>
        <w:ind w:left="2835" w:right="1134" w:hanging="576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e)</w:t>
      </w:r>
      <w:r w:rsidRPr="000258B8">
        <w:rPr>
          <w:rFonts w:cs="Times New Roman"/>
          <w:b/>
          <w:bCs/>
          <w:szCs w:val="20"/>
        </w:rPr>
        <w:tab/>
        <w:t>дорожный просвет: при наличии, уровень кузова должен быть отрегулирован до сопоставимого дорожного просвета, применимого для данного типа транспортного средства.</w:t>
      </w:r>
    </w:p>
    <w:p w14:paraId="264DBA79" w14:textId="77777777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2.4.4.2</w:t>
      </w:r>
      <w:r w:rsidRPr="000258B8">
        <w:rPr>
          <w:rFonts w:cs="Times New Roman"/>
          <w:b/>
          <w:bCs/>
          <w:szCs w:val="20"/>
        </w:rPr>
        <w:tab/>
        <w:t>Рекомендации для предотвращения посторонних шумов:</w:t>
      </w:r>
    </w:p>
    <w:p w14:paraId="0EF78C3A" w14:textId="77777777" w:rsidR="00100560" w:rsidRPr="000258B8" w:rsidRDefault="00100560" w:rsidP="00125D4B">
      <w:pPr>
        <w:spacing w:after="120"/>
        <w:ind w:left="2835" w:right="1134" w:hanging="567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a)</w:t>
      </w:r>
      <w:r w:rsidRPr="000258B8">
        <w:rPr>
          <w:rFonts w:cs="Times New Roman"/>
          <w:b/>
          <w:bCs/>
          <w:szCs w:val="20"/>
        </w:rPr>
        <w:tab/>
        <w:t>Во время испытаний следует убедиться в том, что тормоза не создают характерного шума вследствие неполного освобождения тормозных колодок.</w:t>
      </w:r>
    </w:p>
    <w:p w14:paraId="49CB3F7F" w14:textId="77777777" w:rsidR="00100560" w:rsidRPr="000258B8" w:rsidRDefault="00100560" w:rsidP="00125D4B">
      <w:pPr>
        <w:spacing w:after="120"/>
        <w:ind w:left="2835" w:right="1134" w:hanging="567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b)</w:t>
      </w:r>
      <w:r w:rsidRPr="000258B8">
        <w:rPr>
          <w:rFonts w:cs="Times New Roman"/>
          <w:b/>
          <w:bCs/>
          <w:szCs w:val="20"/>
        </w:rPr>
        <w:tab/>
        <w:t>Следует убедиться в том, что охлаждающие электровентиляторы отключены.</w:t>
      </w:r>
    </w:p>
    <w:p w14:paraId="154FCE58" w14:textId="77777777" w:rsidR="00100560" w:rsidRPr="000258B8" w:rsidRDefault="00100560" w:rsidP="00125D4B">
      <w:pPr>
        <w:spacing w:after="120"/>
        <w:ind w:left="2835" w:right="1134" w:hanging="567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>c)</w:t>
      </w:r>
      <w:r w:rsidRPr="000258B8">
        <w:rPr>
          <w:rFonts w:cs="Times New Roman"/>
          <w:b/>
          <w:bCs/>
          <w:szCs w:val="20"/>
        </w:rPr>
        <w:tab/>
        <w:t>Окна и потолочный люк транспортного средства во время испытаний должны быть закрыты.</w:t>
      </w:r>
    </w:p>
    <w:p w14:paraId="31ABCC54" w14:textId="0DE98F6D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2.5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b/>
          <w:bCs/>
          <w:szCs w:val="20"/>
        </w:rPr>
        <w:t>Шины</w:t>
      </w:r>
    </w:p>
    <w:p w14:paraId="26CA7B7F" w14:textId="543007C3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2.5.1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b/>
          <w:bCs/>
          <w:szCs w:val="20"/>
        </w:rPr>
        <w:t>Общие положения</w:t>
      </w:r>
    </w:p>
    <w:p w14:paraId="40F08DD4" w14:textId="51A6A266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pacing w:val="-4"/>
          <w:szCs w:val="20"/>
        </w:rPr>
      </w:pPr>
      <w:r w:rsidRPr="000258B8">
        <w:rPr>
          <w:rFonts w:cs="Times New Roman"/>
          <w:b/>
          <w:bCs/>
          <w:szCs w:val="20"/>
        </w:rPr>
        <w:t>На испытуемом транспортном средстве устанавливают четыре шины, являющиеся репрезентативными с точки зрения конфигурации шин, которая будет использоваться для целей официального утверждения типа транспортного средства.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b/>
          <w:bCs/>
          <w:szCs w:val="20"/>
        </w:rPr>
        <w:t>Шины, к установке которых предъявляются специальные требования, следует испытывать в соответствии с этими требованиями (например, в отношении направления вращения).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b/>
          <w:bCs/>
          <w:szCs w:val="20"/>
        </w:rPr>
        <w:t>Минимальная глубина протектора шин должна составлять 80</w:t>
      </w:r>
      <w:r w:rsidR="00DA458F">
        <w:rPr>
          <w:rFonts w:cs="Times New Roman"/>
          <w:b/>
          <w:bCs/>
          <w:szCs w:val="20"/>
        </w:rPr>
        <w:t> </w:t>
      </w:r>
      <w:r w:rsidRPr="000258B8">
        <w:rPr>
          <w:rFonts w:cs="Times New Roman"/>
          <w:b/>
          <w:bCs/>
          <w:szCs w:val="20"/>
        </w:rPr>
        <w:t>%.</w:t>
      </w:r>
      <w:r w:rsidRPr="000258B8">
        <w:rPr>
          <w:rFonts w:cs="Times New Roman"/>
          <w:szCs w:val="20"/>
        </w:rPr>
        <w:t xml:space="preserve"> </w:t>
      </w:r>
    </w:p>
    <w:p w14:paraId="677DDDEC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>Перед началом испытаний новые шины «обкатывают», с тем чтобы ликвидировать наплывы или другие неровности, образующиеся в процессе формовки протектора.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b/>
          <w:bCs/>
          <w:szCs w:val="20"/>
        </w:rPr>
        <w:t>Продолжительность такой обкатки обычно соответствует приблизительно 100 км эксплуатации в нормальных дорожных условиях.</w:t>
      </w:r>
    </w:p>
    <w:p w14:paraId="62B793C1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>Шины необходимо испытывать на ободьях, рекомендуемых изготовителем транспортного средства.</w:t>
      </w:r>
    </w:p>
    <w:p w14:paraId="37AC37F8" w14:textId="02E5C4B1" w:rsidR="00100560" w:rsidRPr="000258B8" w:rsidRDefault="00100560" w:rsidP="00DA458F">
      <w:pPr>
        <w:keepNext/>
        <w:keepLines/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lastRenderedPageBreak/>
        <w:t>2.5.2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Нагрузка на шины</w:t>
      </w:r>
    </w:p>
    <w:p w14:paraId="64EBEB4D" w14:textId="01EF963A" w:rsidR="00100560" w:rsidRPr="000258B8" w:rsidRDefault="00100560" w:rsidP="00DA458F">
      <w:pPr>
        <w:keepNext/>
        <w:keepLines/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2.5.2.1</w:t>
      </w:r>
      <w:r w:rsidRPr="000258B8">
        <w:rPr>
          <w:rFonts w:cs="Times New Roman"/>
          <w:b/>
          <w:bCs/>
          <w:szCs w:val="20"/>
        </w:rPr>
        <w:tab/>
        <w:t>Если испытуемое транспортное средство является транспортным средством, подлежащим испытаниям в соответствии с приложением</w:t>
      </w:r>
      <w:r w:rsidR="00DA458F">
        <w:rPr>
          <w:rFonts w:cs="Times New Roman"/>
          <w:b/>
          <w:bCs/>
          <w:szCs w:val="20"/>
        </w:rPr>
        <w:t> </w:t>
      </w:r>
      <w:r w:rsidRPr="000258B8">
        <w:rPr>
          <w:rFonts w:cs="Times New Roman"/>
          <w:b/>
          <w:bCs/>
          <w:szCs w:val="20"/>
        </w:rPr>
        <w:t>3 согласно настоящим Правилам ООН, то приведенные ниже положения о нагрузке на шины не применяются.</w:t>
      </w:r>
    </w:p>
    <w:p w14:paraId="49AECA61" w14:textId="6FD363F2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2.5.2.2</w:t>
      </w:r>
      <w:r w:rsidRPr="000258B8">
        <w:rPr>
          <w:rFonts w:cs="Times New Roman"/>
          <w:b/>
          <w:bCs/>
          <w:szCs w:val="20"/>
        </w:rPr>
        <w:tab/>
        <w:t>В остальных случаях нагрузка на шины должна быть репрезентативной для транспортного средства, для которого предназначены эти шины, с допуском +/- 20</w:t>
      </w:r>
      <w:r w:rsidR="00DA458F">
        <w:rPr>
          <w:rFonts w:cs="Times New Roman"/>
          <w:b/>
          <w:bCs/>
          <w:szCs w:val="20"/>
        </w:rPr>
        <w:t> </w:t>
      </w:r>
      <w:r w:rsidRPr="000258B8">
        <w:rPr>
          <w:rFonts w:cs="Times New Roman"/>
          <w:b/>
          <w:bCs/>
          <w:szCs w:val="20"/>
        </w:rPr>
        <w:t>% и не превышать 90</w:t>
      </w:r>
      <w:r w:rsidR="00DA458F">
        <w:rPr>
          <w:rFonts w:cs="Times New Roman"/>
          <w:b/>
          <w:bCs/>
          <w:szCs w:val="20"/>
        </w:rPr>
        <w:t> </w:t>
      </w:r>
      <w:r w:rsidRPr="000258B8">
        <w:rPr>
          <w:rFonts w:cs="Times New Roman"/>
          <w:b/>
          <w:bCs/>
          <w:szCs w:val="20"/>
        </w:rPr>
        <w:t xml:space="preserve">% от максимальной нагрузки на шину. </w:t>
      </w:r>
    </w:p>
    <w:p w14:paraId="5196CA2C" w14:textId="43B766CF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2.5.3</w:t>
      </w:r>
      <w:r w:rsidRPr="000258B8">
        <w:rPr>
          <w:rFonts w:cs="Times New Roman"/>
          <w:b/>
          <w:bCs/>
          <w:szCs w:val="20"/>
        </w:rPr>
        <w:tab/>
        <w:t>Давление в шине</w:t>
      </w:r>
    </w:p>
    <w:p w14:paraId="20D6D925" w14:textId="77777777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2.5.3.1</w:t>
      </w:r>
      <w:r w:rsidRPr="000258B8">
        <w:rPr>
          <w:rFonts w:cs="Times New Roman"/>
          <w:b/>
          <w:bCs/>
          <w:szCs w:val="20"/>
        </w:rPr>
        <w:tab/>
        <w:t>Если испытуемое транспортное средство является транспортным средством, подлежащим официальному утверждению типа на основании настоящих Правил, то давление в шине должно соответствовать пункту 2.2.2 приложения 3.</w:t>
      </w:r>
    </w:p>
    <w:p w14:paraId="6D552E24" w14:textId="77777777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>2.5.3.2</w:t>
      </w:r>
      <w:r w:rsidRPr="000258B8">
        <w:rPr>
          <w:rFonts w:cs="Times New Roman"/>
          <w:b/>
          <w:bCs/>
          <w:szCs w:val="20"/>
        </w:rPr>
        <w:tab/>
        <w:t>В других случаях давление в шинах регулируют в соответствии с техническими требованиями изготовителя в отношении нагрузки на шину по пункту 2.5.2.2 выше.</w:t>
      </w:r>
      <w:r w:rsidRPr="000258B8">
        <w:rPr>
          <w:rFonts w:cs="Times New Roman"/>
          <w:szCs w:val="20"/>
        </w:rPr>
        <w:t xml:space="preserve"> </w:t>
      </w:r>
    </w:p>
    <w:p w14:paraId="77D802C7" w14:textId="6DEFE8FE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2.5.4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Подготовительные мероприятия перед началом испытаний</w:t>
      </w:r>
    </w:p>
    <w:p w14:paraId="34EF751E" w14:textId="77777777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Перед началом испытаний шины должны быть разогреты в испытательных условиях в течение периода не менее 10 минут для прогревания резинового компонента.</w:t>
      </w:r>
      <w:r w:rsidRPr="000258B8">
        <w:rPr>
          <w:rFonts w:cs="Times New Roman"/>
          <w:szCs w:val="20"/>
        </w:rPr>
        <w:t xml:space="preserve"> </w:t>
      </w:r>
    </w:p>
    <w:p w14:paraId="616CDE3B" w14:textId="77777777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3.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Метод испытания</w:t>
      </w:r>
    </w:p>
    <w:p w14:paraId="28967193" w14:textId="27CA484B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3.1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b/>
          <w:bCs/>
          <w:szCs w:val="20"/>
        </w:rPr>
        <w:t>Общие условия</w:t>
      </w:r>
    </w:p>
    <w:p w14:paraId="2E8FDCB6" w14:textId="1BAE259D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 xml:space="preserve">Для проведения всех измерений транспортное средство должно двигаться по прямой линии вдоль измерительного участка </w:t>
      </w:r>
      <w:r w:rsidR="00DA458F">
        <w:rPr>
          <w:rFonts w:cs="Times New Roman"/>
          <w:b/>
          <w:bCs/>
          <w:szCs w:val="20"/>
        </w:rPr>
        <w:br/>
      </w:r>
      <w:r w:rsidRPr="000258B8">
        <w:rPr>
          <w:rFonts w:cs="Times New Roman"/>
          <w:b/>
          <w:bCs/>
          <w:szCs w:val="20"/>
        </w:rPr>
        <w:t>(AA'–BB') таким образом, чтобы средняя продольная плоскость транспортного средства находилась как можно ближе к линии CC'.</w:t>
      </w:r>
    </w:p>
    <w:p w14:paraId="6012F075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>В момент, когда передний край испытуемого транспортного средства достигает линии AA', транспортное средство переводят в режим движения накатом путем полного отпускания педали акселератора.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b/>
          <w:bCs/>
          <w:szCs w:val="20"/>
        </w:rPr>
        <w:t>В соответствующих случаях влияние шума силового агрегата должно быть сведено к минимуму; для этого, например, водитель переводит переключатель передач в нейтральное положение и выключает двигатель.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b/>
          <w:bCs/>
          <w:szCs w:val="20"/>
        </w:rPr>
        <w:t>Если при измерении на испытуемом транспортном средстве появляется аномальный шум (например, вентилятор, самопроизвольное включение зажигания), то результаты испытания не учитываются.</w:t>
      </w:r>
    </w:p>
    <w:p w14:paraId="519F9723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 xml:space="preserve">В качестве альтернативного метода испытания педаль акселератора может быть приведена в такое положение, которое обеспечивает поддержание постоянной скорости между </w:t>
      </w:r>
      <w:r w:rsidRPr="003D0A73">
        <w:rPr>
          <w:rFonts w:cs="Times New Roman"/>
          <w:b/>
          <w:bCs/>
          <w:szCs w:val="20"/>
        </w:rPr>
        <w:t>линиями АА' и ВВ' с</w:t>
      </w:r>
      <w:r w:rsidRPr="000258B8">
        <w:rPr>
          <w:rFonts w:cs="Times New Roman"/>
          <w:b/>
          <w:bCs/>
          <w:szCs w:val="20"/>
        </w:rPr>
        <w:t xml:space="preserve"> точностью +/- 1 км/ч. Эта процедура особенно рекомендуется для электромобилей, когда отпускание педали акселератора приводит к принудительному замедлению (рекуперации) с бóльшим отрицательным крутящим моментом на шине.</w:t>
      </w:r>
    </w:p>
    <w:p w14:paraId="7276035C" w14:textId="16442E01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3.2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b/>
          <w:bCs/>
          <w:szCs w:val="20"/>
        </w:rPr>
        <w:t>Характер и число измерений</w:t>
      </w:r>
    </w:p>
    <w:p w14:paraId="346BE4F9" w14:textId="4363782A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 xml:space="preserve">При движении транспортного средства накатом между линиями AA' и BB' (передний край транспортного средства на линии AA', задний край транспортного средства на линии BB') для правой и левой сторон транспортного средства одновременно измеряется и регистрируется максимальный уровень звука, выраженный в децибелах, взвешенных по шкале </w:t>
      </w:r>
      <w:r w:rsidR="003D0A73" w:rsidRPr="003D0A73">
        <w:rPr>
          <w:rFonts w:cs="Times New Roman"/>
          <w:b/>
          <w:bCs/>
          <w:szCs w:val="20"/>
        </w:rPr>
        <w:t>“</w:t>
      </w:r>
      <w:r w:rsidRPr="000258B8">
        <w:rPr>
          <w:rFonts w:cs="Times New Roman"/>
          <w:b/>
          <w:bCs/>
          <w:szCs w:val="20"/>
        </w:rPr>
        <w:t>A</w:t>
      </w:r>
      <w:r w:rsidR="003D0A73" w:rsidRPr="003D0A73">
        <w:rPr>
          <w:rFonts w:cs="Times New Roman"/>
          <w:b/>
          <w:bCs/>
          <w:szCs w:val="20"/>
        </w:rPr>
        <w:t>”</w:t>
      </w:r>
      <w:r w:rsidRPr="000258B8">
        <w:rPr>
          <w:rFonts w:cs="Times New Roman"/>
          <w:b/>
          <w:bCs/>
          <w:szCs w:val="20"/>
        </w:rPr>
        <w:t xml:space="preserve"> (дБ(A)), с точностью до первого десятичного знака.</w:t>
      </w:r>
      <w:r w:rsidRPr="000258B8">
        <w:rPr>
          <w:rFonts w:cs="Times New Roman"/>
          <w:szCs w:val="20"/>
        </w:rPr>
        <w:t xml:space="preserve"> </w:t>
      </w:r>
    </w:p>
    <w:p w14:paraId="2A3BE45F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lastRenderedPageBreak/>
        <w:t>Для каждого измерения звука проходящего транспортного средства n регистрируют скорость транспортного средства v</w:t>
      </w:r>
      <w:r w:rsidRPr="000258B8">
        <w:rPr>
          <w:rFonts w:cs="Times New Roman"/>
          <w:b/>
          <w:bCs/>
          <w:szCs w:val="20"/>
          <w:vertAlign w:val="subscript"/>
        </w:rPr>
        <w:t>PP',n</w:t>
      </w:r>
      <w:r w:rsidRPr="000258B8">
        <w:rPr>
          <w:rFonts w:cs="Times New Roman"/>
          <w:b/>
          <w:bCs/>
          <w:szCs w:val="20"/>
        </w:rPr>
        <w:t>, когда исходная точка транспортного средства (см. определение 2.11) пересекает линию PP'.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b/>
          <w:bCs/>
          <w:szCs w:val="20"/>
        </w:rPr>
        <w:t>В случае испытуемого транспортного средства, удовлетворяющего положениям пункта 2.4.1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b/>
          <w:bCs/>
          <w:szCs w:val="20"/>
        </w:rPr>
        <w:t>b), может потребоваться испытание в разных исходных точках, если конфигурация шины используется на транспортных средствах с различными исходными точками.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b/>
          <w:bCs/>
          <w:szCs w:val="20"/>
        </w:rPr>
        <w:t>Значения скорости транспортных средств математически округляют до первого десятичного знака.</w:t>
      </w:r>
    </w:p>
    <w:p w14:paraId="56B4E807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>Для каждой стороны испытуемого транспортного средства проводят по крайней мере шесть измерений, примерно равномерно распределенных по диапазону скоростей, указанному в пункте 3.3 ниже.</w:t>
      </w:r>
    </w:p>
    <w:p w14:paraId="75363460" w14:textId="50A59E26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3.3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Диапазон скоростей испытания</w:t>
      </w:r>
    </w:p>
    <w:p w14:paraId="3B842CEE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>Скорость испытуемого транспортного средства должна находиться в диапазоне от 40 км/ч до 60 км/ч.</w:t>
      </w:r>
    </w:p>
    <w:p w14:paraId="58BC6939" w14:textId="77777777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4.</w:t>
      </w:r>
      <w:r w:rsidRPr="000258B8">
        <w:rPr>
          <w:rFonts w:cs="Times New Roman"/>
          <w:b/>
          <w:bCs/>
          <w:szCs w:val="20"/>
        </w:rPr>
        <w:tab/>
      </w:r>
      <w:r w:rsidRPr="000258B8">
        <w:rPr>
          <w:rFonts w:cs="Times New Roman"/>
          <w:b/>
          <w:bCs/>
          <w:szCs w:val="20"/>
        </w:rPr>
        <w:tab/>
        <w:t>Толкование результатов</w:t>
      </w:r>
    </w:p>
    <w:p w14:paraId="4F1D837A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>Результаты измерений признают недействительными в случае слишком больших расхождений между полученными значениями (см. положения приложения 3 о фоновом шуме и показаниях измерений).</w:t>
      </w:r>
    </w:p>
    <w:p w14:paraId="3A49BC02" w14:textId="7CB10413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4.1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b/>
          <w:bCs/>
          <w:szCs w:val="20"/>
        </w:rPr>
        <w:t>Определение результата испытания</w:t>
      </w:r>
    </w:p>
    <w:p w14:paraId="39BE66A7" w14:textId="77777777" w:rsidR="00100560" w:rsidRPr="000258B8" w:rsidRDefault="00100560" w:rsidP="00125D4B">
      <w:pPr>
        <w:keepNext/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>Исходная скорость v</w:t>
      </w:r>
      <w:r w:rsidRPr="000258B8">
        <w:rPr>
          <w:rFonts w:cs="Times New Roman"/>
          <w:b/>
          <w:bCs/>
          <w:szCs w:val="20"/>
          <w:vertAlign w:val="subscript"/>
        </w:rPr>
        <w:t>TR,ref</w:t>
      </w:r>
      <w:r w:rsidRPr="000258B8">
        <w:rPr>
          <w:rFonts w:cs="Times New Roman"/>
          <w:b/>
          <w:bCs/>
          <w:szCs w:val="20"/>
        </w:rPr>
        <w:t>, используемая для определения окончательного результата, составляет 50 км/ч, если только исходную скорость не уменьшают в ходе испытания на официальное утверждение типа в соответствии с положениями пункта 3.1.2.1.4.1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b/>
          <w:bCs/>
          <w:szCs w:val="20"/>
        </w:rPr>
        <w:t>d) приложения 3 к настоящим Правилам ООН.</w:t>
      </w:r>
    </w:p>
    <w:p w14:paraId="5874EAE9" w14:textId="2DF638CD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4.2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b/>
          <w:bCs/>
          <w:szCs w:val="20"/>
        </w:rPr>
        <w:t>Температурная коррекция</w:t>
      </w:r>
    </w:p>
    <w:p w14:paraId="1864C91C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>Каждый результат испытания L</w:t>
      </w:r>
      <w:r w:rsidRPr="000258B8">
        <w:rPr>
          <w:rFonts w:cs="Times New Roman"/>
          <w:b/>
          <w:bCs/>
          <w:szCs w:val="20"/>
          <w:vertAlign w:val="subscript"/>
        </w:rPr>
        <w:t>TR,i</w:t>
      </w:r>
      <w:r w:rsidRPr="000258B8">
        <w:rPr>
          <w:rFonts w:cs="Times New Roman"/>
          <w:b/>
          <w:bCs/>
          <w:szCs w:val="20"/>
        </w:rPr>
        <w:t xml:space="preserve"> должен быть приведен к исходной температуре воздуха </w:t>
      </w:r>
      <w:r w:rsidRPr="000258B8">
        <w:rPr>
          <w:rFonts w:cs="Times New Roman"/>
          <w:b/>
          <w:szCs w:val="20"/>
          <w:lang w:val="en-GB"/>
        </w:rPr>
        <w:sym w:font="WP Greek Courier" w:char="F04A"/>
      </w:r>
      <w:r w:rsidRPr="000258B8">
        <w:rPr>
          <w:rFonts w:cs="Times New Roman"/>
          <w:b/>
          <w:szCs w:val="20"/>
          <w:vertAlign w:val="subscript"/>
          <w:lang w:val="en-GB"/>
        </w:rPr>
        <w:t>ref</w:t>
      </w:r>
      <w:r w:rsidRPr="000258B8">
        <w:rPr>
          <w:rFonts w:cs="Times New Roman"/>
          <w:b/>
          <w:bCs/>
          <w:szCs w:val="20"/>
          <w:vertAlign w:val="subscript"/>
        </w:rPr>
        <w:t xml:space="preserve"> </w:t>
      </w:r>
      <w:r w:rsidRPr="000258B8">
        <w:rPr>
          <w:rFonts w:cs="Times New Roman"/>
          <w:b/>
          <w:bCs/>
          <w:szCs w:val="20"/>
        </w:rPr>
        <w:t>посредством температурной коррекции по следующей формуле:</w:t>
      </w:r>
    </w:p>
    <w:p w14:paraId="6D83F031" w14:textId="77777777" w:rsidR="00100560" w:rsidRPr="000258B8" w:rsidRDefault="006D7F23" w:rsidP="003D0A73">
      <w:pPr>
        <w:spacing w:after="120"/>
        <w:ind w:left="2268" w:right="1134"/>
        <w:rPr>
          <w:rFonts w:cs="Times New Roman"/>
          <w:b/>
          <w:iCs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/>
                <w:i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TR,i,ϑ</m:t>
            </m:r>
            <m:r>
              <m:rPr>
                <m:sty m:val="b"/>
              </m:rPr>
              <w:rPr>
                <w:rFonts w:ascii="Cambria Math" w:hAnsi="Cambria Math" w:cs="Times New Roman"/>
                <w:position w:val="-4"/>
                <w:szCs w:val="20"/>
                <w14:props3d w14:extrusionH="0" w14:contourW="0" w14:prstMaterial="matte"/>
              </w:rPr>
              <m:t>ref</m:t>
            </m:r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b/>
                <w:i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TR,i,</m:t>
            </m:r>
            <m:r>
              <m:rPr>
                <m:sty m:val="b"/>
              </m:rPr>
              <w:rPr>
                <w:rFonts w:ascii="Cambria Math" w:hAnsi="Cambria Math" w:cs="Times New Roman"/>
                <w:b/>
                <w:szCs w:val="20"/>
              </w:rPr>
              <w:sym w:font="Symbol" w:char="F04A"/>
            </m:r>
            <m:r>
              <m:rPr>
                <m:sty m:val="b"/>
              </m:rPr>
              <w:rPr>
                <w:rFonts w:ascii="Cambria Math" w:hAnsi="Cambria Math" w:cs="Times New Roman"/>
                <w:position w:val="-4"/>
                <w:szCs w:val="20"/>
              </w:rPr>
              <m:t>TR</m:t>
            </m:r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b/>
                <w:i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K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 xml:space="preserve">× </m:t>
        </m:r>
        <m:func>
          <m:funcPr>
            <m:ctrlPr>
              <w:rPr>
                <w:rFonts w:ascii="Cambria Math" w:hAnsi="Cambria Math" w:cs="Times New Roman"/>
                <w:b/>
                <w:iCs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iCs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Cs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ϑ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TR,i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ϑ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ref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 xml:space="preserve"> 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</m:func>
        <m:r>
          <m:rPr>
            <m:sty m:val="b"/>
          </m:rPr>
          <w:rPr>
            <w:rFonts w:ascii="Cambria Math" w:hAnsi="Cambria Math" w:cs="Times New Roman"/>
            <w:szCs w:val="20"/>
          </w:rPr>
          <m:t xml:space="preserve"> </m:t>
        </m:r>
      </m:oMath>
      <w:r w:rsidR="00100560" w:rsidRPr="000258B8">
        <w:rPr>
          <w:rFonts w:cs="Times New Roman"/>
          <w:b/>
          <w:szCs w:val="20"/>
        </w:rPr>
        <w:t>,</w:t>
      </w:r>
    </w:p>
    <w:p w14:paraId="79A26A67" w14:textId="252F4A22" w:rsidR="00100560" w:rsidRPr="003D0A73" w:rsidRDefault="00100560" w:rsidP="00550777">
      <w:pPr>
        <w:keepLines/>
        <w:tabs>
          <w:tab w:val="left" w:pos="2835"/>
          <w:tab w:val="left" w:pos="3402"/>
          <w:tab w:val="left" w:pos="3828"/>
          <w:tab w:val="right" w:pos="4678"/>
          <w:tab w:val="left" w:pos="4820"/>
        </w:tabs>
        <w:ind w:left="2275" w:right="1140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где</w:t>
      </w:r>
      <w:r w:rsidRPr="000258B8">
        <w:rPr>
          <w:rFonts w:cs="Times New Roman"/>
          <w:szCs w:val="20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ϑ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ref</m:t>
            </m:r>
          </m:sub>
        </m:sSub>
      </m:oMath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=</w:t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20 °С</w:t>
      </w:r>
      <w:r w:rsidR="003D0A73">
        <w:rPr>
          <w:rFonts w:cs="Times New Roman"/>
          <w:b/>
          <w:bCs/>
          <w:szCs w:val="20"/>
        </w:rPr>
        <w:t>;</w:t>
      </w:r>
    </w:p>
    <w:p w14:paraId="66D8F31E" w14:textId="77777777" w:rsidR="00100560" w:rsidRPr="000258B8" w:rsidRDefault="00100560" w:rsidP="00550777">
      <w:pPr>
        <w:keepLines/>
        <w:tabs>
          <w:tab w:val="left" w:pos="2835"/>
          <w:tab w:val="left" w:pos="3402"/>
          <w:tab w:val="left" w:pos="3828"/>
          <w:tab w:val="right" w:pos="4678"/>
          <w:tab w:val="left" w:pos="4820"/>
        </w:tabs>
        <w:ind w:left="3402" w:right="1140" w:hanging="1127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b/>
          <w:szCs w:val="20"/>
          <w:lang w:val="en-GB"/>
        </w:rPr>
        <w:sym w:font="Symbol" w:char="F04A"/>
      </w:r>
      <w:r w:rsidRPr="000258B8">
        <w:rPr>
          <w:rFonts w:cs="Times New Roman"/>
          <w:b/>
          <w:szCs w:val="20"/>
          <w:vertAlign w:val="subscript"/>
          <w:lang w:val="en-GB"/>
        </w:rPr>
        <w:t>TR</w:t>
      </w:r>
      <w:r w:rsidRPr="000258B8">
        <w:rPr>
          <w:rFonts w:cs="Times New Roman"/>
          <w:b/>
          <w:szCs w:val="20"/>
          <w:vertAlign w:val="subscript"/>
        </w:rPr>
        <w:t>,</w:t>
      </w:r>
      <w:r w:rsidRPr="000258B8">
        <w:rPr>
          <w:rFonts w:cs="Times New Roman"/>
          <w:b/>
          <w:szCs w:val="20"/>
          <w:vertAlign w:val="subscript"/>
          <w:lang w:val="en-GB"/>
        </w:rPr>
        <w:t>i</w:t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=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измеренная температура воздуха для i-го прогона;</w:t>
      </w:r>
    </w:p>
    <w:p w14:paraId="2BF3AFEC" w14:textId="446D8B37" w:rsidR="00100560" w:rsidRPr="000258B8" w:rsidRDefault="00100560" w:rsidP="00550777">
      <w:pPr>
        <w:keepLines/>
        <w:tabs>
          <w:tab w:val="left" w:pos="2835"/>
          <w:tab w:val="left" w:pos="3402"/>
          <w:tab w:val="left" w:pos="3828"/>
          <w:tab w:val="right" w:pos="4678"/>
          <w:tab w:val="left" w:pos="4820"/>
        </w:tabs>
        <w:ind w:left="3402" w:right="1140" w:hanging="1127"/>
        <w:rPr>
          <w:rFonts w:cs="Times New Roman"/>
          <w:szCs w:val="20"/>
        </w:rPr>
      </w:pP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b/>
          <w:bCs/>
          <w:szCs w:val="20"/>
        </w:rPr>
        <w:t>K</w:t>
      </w:r>
      <w:r w:rsidRPr="000258B8">
        <w:rPr>
          <w:rFonts w:cs="Times New Roman"/>
          <w:b/>
          <w:bCs/>
          <w:szCs w:val="20"/>
          <w:vertAlign w:val="subscript"/>
        </w:rPr>
        <w:t>1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 xml:space="preserve">= </w:t>
      </w:r>
      <w:r w:rsidR="00DA458F">
        <w:rPr>
          <w:rFonts w:cs="Times New Roman"/>
          <w:b/>
          <w:bCs/>
          <w:szCs w:val="20"/>
        </w:rPr>
        <w:tab/>
      </w:r>
      <w:r w:rsidRPr="000258B8">
        <w:rPr>
          <w:rFonts w:cs="Times New Roman"/>
          <w:b/>
          <w:bCs/>
          <w:szCs w:val="20"/>
        </w:rPr>
        <w:t>3,4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для шин классов C</w:t>
      </w:r>
      <w:r w:rsidRPr="000258B8">
        <w:rPr>
          <w:rFonts w:cs="Times New Roman"/>
          <w:b/>
          <w:bCs/>
          <w:szCs w:val="20"/>
          <w:vertAlign w:val="subscript"/>
        </w:rPr>
        <w:t>1</w:t>
      </w:r>
      <w:r w:rsidRPr="000258B8">
        <w:rPr>
          <w:rFonts w:cs="Times New Roman"/>
          <w:b/>
          <w:bCs/>
          <w:szCs w:val="20"/>
        </w:rPr>
        <w:t xml:space="preserve"> и C2;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</w:p>
    <w:p w14:paraId="3EB0CB66" w14:textId="619B7056" w:rsidR="00100560" w:rsidRPr="000258B8" w:rsidRDefault="00100560" w:rsidP="00550777">
      <w:pPr>
        <w:keepLines/>
        <w:tabs>
          <w:tab w:val="left" w:pos="2835"/>
          <w:tab w:val="left" w:pos="3402"/>
          <w:tab w:val="left" w:pos="3828"/>
          <w:tab w:val="right" w:pos="4678"/>
          <w:tab w:val="left" w:pos="4820"/>
        </w:tabs>
        <w:ind w:left="2275" w:right="1140"/>
        <w:rPr>
          <w:rFonts w:cs="Times New Roman"/>
          <w:szCs w:val="20"/>
        </w:rPr>
      </w:pPr>
      <w:r w:rsidRPr="000258B8">
        <w:rPr>
          <w:rFonts w:cs="Times New Roman"/>
          <w:b/>
          <w:bCs/>
          <w:szCs w:val="20"/>
        </w:rPr>
        <w:tab/>
        <w:t>K</w:t>
      </w:r>
      <w:r w:rsidRPr="000258B8">
        <w:rPr>
          <w:rFonts w:cs="Times New Roman"/>
          <w:b/>
          <w:bCs/>
          <w:szCs w:val="20"/>
          <w:vertAlign w:val="subscript"/>
        </w:rPr>
        <w:t>2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 xml:space="preserve">= </w:t>
      </w:r>
      <w:r w:rsidR="00DA458F">
        <w:rPr>
          <w:rFonts w:cs="Times New Roman"/>
          <w:b/>
          <w:bCs/>
          <w:szCs w:val="20"/>
        </w:rPr>
        <w:tab/>
      </w:r>
      <w:r w:rsidRPr="000258B8">
        <w:rPr>
          <w:rFonts w:cs="Times New Roman"/>
          <w:b/>
          <w:bCs/>
          <w:szCs w:val="20"/>
        </w:rPr>
        <w:t>3,0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для шин класса C</w:t>
      </w:r>
      <w:r w:rsidRPr="000258B8">
        <w:rPr>
          <w:rFonts w:cs="Times New Roman"/>
          <w:b/>
          <w:bCs/>
          <w:szCs w:val="20"/>
          <w:vertAlign w:val="subscript"/>
        </w:rPr>
        <w:t>1</w:t>
      </w:r>
      <w:r w:rsidR="003D0A73">
        <w:rPr>
          <w:rFonts w:cs="Times New Roman"/>
          <w:b/>
          <w:bCs/>
          <w:szCs w:val="20"/>
        </w:rPr>
        <w:t xml:space="preserve">; </w:t>
      </w:r>
      <w:r w:rsidRPr="000258B8">
        <w:rPr>
          <w:rFonts w:cs="Times New Roman"/>
          <w:b/>
          <w:bCs/>
          <w:szCs w:val="20"/>
        </w:rPr>
        <w:t>и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</w:p>
    <w:p w14:paraId="1F77D9A7" w14:textId="611D50C1" w:rsidR="00100560" w:rsidRPr="000258B8" w:rsidRDefault="00100560" w:rsidP="00DA458F">
      <w:pPr>
        <w:keepLines/>
        <w:tabs>
          <w:tab w:val="left" w:pos="2835"/>
          <w:tab w:val="left" w:pos="3402"/>
          <w:tab w:val="left" w:pos="3828"/>
          <w:tab w:val="right" w:pos="4678"/>
          <w:tab w:val="left" w:pos="4820"/>
        </w:tabs>
        <w:spacing w:after="120"/>
        <w:ind w:left="2275" w:right="1138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ab/>
        <w:t>K</w:t>
      </w:r>
      <w:r w:rsidRPr="000258B8">
        <w:rPr>
          <w:rFonts w:cs="Times New Roman"/>
          <w:b/>
          <w:bCs/>
          <w:szCs w:val="20"/>
          <w:vertAlign w:val="subscript"/>
        </w:rPr>
        <w:t>2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=</w:t>
      </w:r>
      <w:r w:rsidRPr="000258B8">
        <w:rPr>
          <w:rFonts w:cs="Times New Roman"/>
          <w:szCs w:val="20"/>
        </w:rPr>
        <w:t xml:space="preserve"> </w:t>
      </w:r>
      <w:r w:rsidR="00DA458F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15,0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для шин класса С</w:t>
      </w:r>
      <w:r w:rsidRPr="000258B8">
        <w:rPr>
          <w:rFonts w:cs="Times New Roman"/>
          <w:b/>
          <w:bCs/>
          <w:szCs w:val="20"/>
          <w:vertAlign w:val="subscript"/>
        </w:rPr>
        <w:t>2</w:t>
      </w:r>
      <w:r w:rsidRPr="000258B8">
        <w:rPr>
          <w:rFonts w:cs="Times New Roman"/>
          <w:b/>
          <w:bCs/>
          <w:szCs w:val="20"/>
        </w:rPr>
        <w:t>.</w:t>
      </w:r>
    </w:p>
    <w:p w14:paraId="53E5AE17" w14:textId="3CAFE131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4.3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b/>
          <w:bCs/>
          <w:szCs w:val="20"/>
        </w:rPr>
        <w:t>Регрессионный анализ результатов измерений уровня звука, производимого при качении</w:t>
      </w:r>
    </w:p>
    <w:p w14:paraId="2D547AB4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 xml:space="preserve">Уровень звука, производимого шиной при качении по дорожному покрытию, </w:t>
      </w:r>
      <w:r w:rsidRPr="000258B8">
        <w:rPr>
          <w:rFonts w:cs="Times New Roman"/>
          <w:b/>
          <w:szCs w:val="20"/>
          <w:lang w:val="en-GB"/>
        </w:rPr>
        <w:t>L</w:t>
      </w:r>
      <w:r w:rsidRPr="000258B8">
        <w:rPr>
          <w:rFonts w:cs="Times New Roman"/>
          <w:b/>
          <w:szCs w:val="20"/>
          <w:vertAlign w:val="subscript"/>
          <w:lang w:val="en-GB"/>
        </w:rPr>
        <w:t>TR</w:t>
      </w:r>
      <w:r w:rsidRPr="000258B8">
        <w:rPr>
          <w:rFonts w:cs="Times New Roman"/>
          <w:b/>
          <w:szCs w:val="20"/>
          <w:vertAlign w:val="subscript"/>
        </w:rPr>
        <w:t>,</w:t>
      </w:r>
      <w:r w:rsidRPr="000258B8">
        <w:rPr>
          <w:rFonts w:cs="Times New Roman"/>
          <w:b/>
          <w:szCs w:val="20"/>
          <w:vertAlign w:val="subscript"/>
          <w:lang w:val="en-GB"/>
        </w:rPr>
        <w:sym w:font="Symbol" w:char="F04A"/>
      </w:r>
      <w:r w:rsidRPr="000258B8">
        <w:rPr>
          <w:rFonts w:cs="Times New Roman"/>
          <w:b/>
          <w:position w:val="-4"/>
          <w:szCs w:val="20"/>
          <w:vertAlign w:val="subscript"/>
          <w:lang w:val="en-GB"/>
        </w:rPr>
        <w:t>ref</w:t>
      </w:r>
      <w:r w:rsidRPr="000258B8">
        <w:rPr>
          <w:rFonts w:cs="Times New Roman"/>
          <w:b/>
          <w:szCs w:val="20"/>
          <w:vertAlign w:val="subscript"/>
        </w:rPr>
        <w:t>,</w:t>
      </w:r>
      <w:r w:rsidRPr="000258B8">
        <w:rPr>
          <w:rFonts w:cs="Times New Roman"/>
          <w:b/>
          <w:szCs w:val="20"/>
          <w:vertAlign w:val="subscript"/>
          <w:lang w:val="en-GB"/>
        </w:rPr>
        <w:t>v</w:t>
      </w:r>
      <w:r w:rsidRPr="000258B8">
        <w:rPr>
          <w:rFonts w:cs="Times New Roman"/>
          <w:b/>
          <w:position w:val="-4"/>
          <w:szCs w:val="20"/>
          <w:vertAlign w:val="subscript"/>
          <w:lang w:val="en-GB"/>
          <w14:props3d w14:extrusionH="0" w14:contourW="0" w14:prstMaterial="matte"/>
        </w:rPr>
        <w:t>TR</w:t>
      </w:r>
      <w:r w:rsidRPr="000258B8">
        <w:rPr>
          <w:rFonts w:cs="Times New Roman"/>
          <w:b/>
          <w:position w:val="-4"/>
          <w:szCs w:val="20"/>
          <w:vertAlign w:val="subscript"/>
          <w14:props3d w14:extrusionH="0" w14:contourW="0" w14:prstMaterial="matte"/>
        </w:rPr>
        <w:t>,</w:t>
      </w:r>
      <w:r w:rsidRPr="000258B8">
        <w:rPr>
          <w:rFonts w:cs="Times New Roman"/>
          <w:b/>
          <w:position w:val="-4"/>
          <w:szCs w:val="20"/>
          <w:vertAlign w:val="subscript"/>
          <w:lang w:val="en-GB"/>
          <w14:props3d w14:extrusionH="0" w14:contourW="0" w14:prstMaterial="matte"/>
        </w:rPr>
        <w:t>ref</w:t>
      </w:r>
      <w:r w:rsidRPr="000258B8">
        <w:rPr>
          <w:rFonts w:cs="Times New Roman"/>
          <w:b/>
          <w:bCs/>
          <w:szCs w:val="20"/>
        </w:rPr>
        <w:t xml:space="preserve"> определяют посредством регрессионного анализа по отдельности для каждой стороны транспортного средства по следующей формуле:</w:t>
      </w:r>
    </w:p>
    <w:p w14:paraId="1CF416C5" w14:textId="77777777" w:rsidR="00100560" w:rsidRPr="000258B8" w:rsidRDefault="006D7F23" w:rsidP="00125D4B">
      <w:pPr>
        <w:spacing w:after="120"/>
        <w:ind w:left="2268" w:right="1134"/>
        <w:rPr>
          <w:rFonts w:eastAsiaTheme="minorEastAsia" w:cs="Times New Roman"/>
          <w:b/>
          <w:iCs/>
          <w:szCs w:val="20"/>
          <w:lang w:eastAsia="zh-CN" w:bidi="ar-TN"/>
        </w:rPr>
      </w:pPr>
      <m:oMath>
        <m:sSub>
          <m:sSubPr>
            <m:ctrlPr>
              <w:rPr>
                <w:rFonts w:ascii="Cambria Math" w:hAnsi="Cambria Math" w:cs="Times New Roman"/>
                <w:b/>
                <w:i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TR,ϑ</m:t>
            </m:r>
            <m:r>
              <m:rPr>
                <m:sty m:val="b"/>
              </m:rPr>
              <w:rPr>
                <w:rFonts w:ascii="Cambria Math" w:hAnsi="Cambria Math" w:cs="Times New Roman"/>
                <w:position w:val="-4"/>
                <w:szCs w:val="20"/>
              </w:rPr>
              <m:t>ref</m:t>
            </m:r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,v</m:t>
            </m:r>
            <m:r>
              <m:rPr>
                <m:sty m:val="b"/>
              </m:rPr>
              <w:rPr>
                <w:rFonts w:ascii="Cambria Math" w:hAnsi="Cambria Math" w:cs="Times New Roman"/>
                <w:position w:val="-4"/>
                <w:szCs w:val="20"/>
                <w14:props3d w14:extrusionH="0" w14:contourW="0" w14:prstMaterial="matte"/>
              </w:rPr>
              <m:t>TR,ref</m:t>
            </m:r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 xml:space="preserve">= </m:t>
        </m:r>
        <m:bar>
          <m:barPr>
            <m:pos m:val="top"/>
            <m:ctrlPr>
              <w:rPr>
                <w:rFonts w:ascii="Cambria Math" w:hAnsi="Cambria Math" w:cs="Times New Roman"/>
                <w:b/>
                <w:iCs/>
                <w:szCs w:val="20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</m:t>
            </m:r>
          </m:e>
        </m:bar>
        <m:r>
          <m:rPr>
            <m:sty m:val="b"/>
          </m:rPr>
          <w:rPr>
            <w:rFonts w:ascii="Cambria Math" w:hAnsi="Cambria Math" w:cs="Times New Roman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b/>
                <w:i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slp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ref</m:t>
            </m:r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>×</m:t>
        </m:r>
        <m:bar>
          <m:barPr>
            <m:pos m:val="top"/>
            <m:ctrlPr>
              <w:rPr>
                <w:rFonts w:ascii="Cambria Math" w:hAnsi="Cambria Math" w:cs="Times New Roman"/>
                <w:b/>
                <w:iCs/>
                <w:szCs w:val="20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v</m:t>
            </m:r>
          </m:e>
        </m:bar>
      </m:oMath>
      <w:r w:rsidR="00100560" w:rsidRPr="000258B8">
        <w:rPr>
          <w:rFonts w:cs="Times New Roman"/>
          <w:b/>
          <w:iCs/>
          <w:szCs w:val="20"/>
        </w:rPr>
        <w:t xml:space="preserve"> </w:t>
      </w:r>
      <w:r w:rsidR="00100560" w:rsidRPr="000258B8">
        <w:rPr>
          <w:rFonts w:eastAsiaTheme="minorEastAsia" w:cs="Times New Roman"/>
          <w:b/>
          <w:iCs/>
          <w:szCs w:val="20"/>
          <w:lang w:eastAsia="zh-CN" w:bidi="ar-TN"/>
        </w:rPr>
        <w:t>,</w:t>
      </w:r>
    </w:p>
    <w:p w14:paraId="5B1A5310" w14:textId="429E7A52" w:rsidR="00100560" w:rsidRPr="000258B8" w:rsidRDefault="00100560" w:rsidP="003D0A73">
      <w:pPr>
        <w:keepLines/>
        <w:tabs>
          <w:tab w:val="left" w:pos="2835"/>
          <w:tab w:val="left" w:pos="3402"/>
          <w:tab w:val="left" w:pos="3828"/>
          <w:tab w:val="right" w:pos="4678"/>
          <w:tab w:val="left" w:pos="4820"/>
        </w:tabs>
        <w:spacing w:after="120"/>
        <w:ind w:left="3828" w:right="1134" w:hanging="1560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>где</w:t>
      </w:r>
      <w:r w:rsidRPr="000258B8">
        <w:rPr>
          <w:rFonts w:cs="Times New Roman"/>
          <w:szCs w:val="20"/>
        </w:rPr>
        <w:tab/>
      </w:r>
      <m:oMath>
        <m:bar>
          <m:barPr>
            <m:pos m:val="top"/>
            <m:ctrlPr>
              <w:rPr>
                <w:rFonts w:ascii="Cambria Math" w:hAnsi="Cambria Math" w:cs="Times New Roman"/>
                <w:b/>
                <w:iCs/>
                <w:szCs w:val="20"/>
                <w:lang w:val="en-GB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  <w:lang w:val="en-GB"/>
              </w:rPr>
              <m:t>L</m:t>
            </m:r>
          </m:e>
        </m:bar>
      </m:oMath>
      <w:r w:rsidRPr="000258B8">
        <w:rPr>
          <w:rFonts w:cs="Times New Roman"/>
          <w:b/>
          <w:bCs/>
          <w:szCs w:val="20"/>
        </w:rPr>
        <w:tab/>
      </w:r>
      <w:r w:rsidR="00DA458F">
        <w:rPr>
          <w:rFonts w:cs="Times New Roman"/>
          <w:b/>
          <w:bCs/>
          <w:szCs w:val="20"/>
        </w:rPr>
        <w:t>—</w:t>
      </w:r>
      <w:r w:rsidRPr="000258B8">
        <w:rPr>
          <w:rFonts w:cs="Times New Roman"/>
          <w:b/>
          <w:bCs/>
          <w:szCs w:val="20"/>
        </w:rPr>
        <w:t xml:space="preserve"> </w:t>
      </w:r>
      <w:r w:rsidR="00DA458F">
        <w:rPr>
          <w:rFonts w:cs="Times New Roman"/>
          <w:b/>
          <w:bCs/>
          <w:szCs w:val="20"/>
        </w:rPr>
        <w:tab/>
      </w:r>
      <w:r w:rsidRPr="000258B8">
        <w:rPr>
          <w:rFonts w:cs="Times New Roman"/>
          <w:b/>
          <w:bCs/>
          <w:szCs w:val="20"/>
        </w:rPr>
        <w:t>среднеарифметическое значение уровней звука, производимого при качении, L</w:t>
      </w:r>
      <w:r w:rsidRPr="000258B8">
        <w:rPr>
          <w:rFonts w:cs="Times New Roman"/>
          <w:b/>
          <w:bCs/>
          <w:szCs w:val="20"/>
          <w:vertAlign w:val="subscript"/>
        </w:rPr>
        <w:t>i</w:t>
      </w:r>
      <w:r w:rsidRPr="000258B8">
        <w:rPr>
          <w:rFonts w:cs="Times New Roman"/>
          <w:b/>
          <w:bCs/>
          <w:szCs w:val="20"/>
        </w:rPr>
        <w:t>,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b/>
          <w:bCs/>
          <w:szCs w:val="20"/>
        </w:rPr>
        <w:t>измеренное в дБ(A):</w:t>
      </w:r>
      <w:r w:rsidRPr="000258B8">
        <w:rPr>
          <w:rFonts w:cs="Times New Roman"/>
          <w:szCs w:val="20"/>
        </w:rPr>
        <w:t xml:space="preserve"> </w:t>
      </w:r>
    </w:p>
    <w:p w14:paraId="0126C81D" w14:textId="77777777" w:rsidR="003D0A73" w:rsidRPr="003D0A73" w:rsidRDefault="006D7F23" w:rsidP="00550777">
      <w:pPr>
        <w:keepNext/>
        <w:keepLines/>
        <w:tabs>
          <w:tab w:val="left" w:pos="3402"/>
          <w:tab w:val="left" w:pos="3969"/>
          <w:tab w:val="right" w:pos="4678"/>
          <w:tab w:val="left" w:pos="4820"/>
        </w:tabs>
        <w:spacing w:before="120" w:after="120"/>
        <w:ind w:left="3969" w:right="1134" w:hanging="567"/>
        <w:rPr>
          <w:b/>
          <w:iCs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b/>
                  <w:lang w:val="en-GB"/>
                </w:rPr>
              </m:ctrlPr>
            </m:barPr>
            <m:e>
              <m:r>
                <m:rPr>
                  <m:sty m:val="b"/>
                </m:rPr>
                <w:rPr>
                  <w:rFonts w:ascii="Cambria Math" w:hAnsi="Cambria Math"/>
                  <w:lang w:val="en-GB"/>
                </w:rPr>
                <m:t>L</m:t>
              </m:r>
            </m:e>
          </m:bar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n-GB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n-GB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lang w:val="en-GB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lang w:val="en-GB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/>
                  <w:lang w:val="en-GB"/>
                </w:rPr>
                <m:t>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lang w:val="en-GB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GB"/>
                    </w:rPr>
                    <m:t>L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lang w:val="en-GB"/>
                    </w:rPr>
                    <m:t>TR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lang w:val="en-GB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b/>
                      <w:lang w:val="en-GB"/>
                    </w:rPr>
                    <w:sym w:font="Symbol" w:char="F04A"/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position w:val="-4"/>
                      <w:lang w:val="en-GB"/>
                      <w14:props3d w14:extrusionH="0" w14:contourW="0" w14:prstMaterial="matte"/>
                    </w:rPr>
                    <m:t>ref</m:t>
                  </m:r>
                </m:sub>
              </m:sSub>
            </m:e>
          </m:nary>
        </m:oMath>
      </m:oMathPara>
    </w:p>
    <w:p w14:paraId="1B20969F" w14:textId="7D8EC39C" w:rsidR="00100560" w:rsidRPr="000258B8" w:rsidRDefault="003D0A73" w:rsidP="00550777">
      <w:pPr>
        <w:keepNext/>
        <w:keepLines/>
        <w:tabs>
          <w:tab w:val="left" w:pos="3402"/>
          <w:tab w:val="left" w:pos="3878"/>
          <w:tab w:val="right" w:pos="4678"/>
          <w:tab w:val="left" w:pos="4820"/>
        </w:tabs>
        <w:spacing w:after="120"/>
        <w:ind w:left="2835" w:right="1134" w:hanging="567"/>
        <w:rPr>
          <w:rFonts w:cs="Times New Roman"/>
          <w:szCs w:val="20"/>
        </w:rPr>
      </w:pPr>
      <w:r w:rsidRPr="000258B8">
        <w:rPr>
          <w:rFonts w:eastAsiaTheme="minorEastAsia" w:cs="Times New Roman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32A4F" wp14:editId="7820F6FD">
                <wp:simplePos x="0" y="0"/>
                <wp:positionH relativeFrom="column">
                  <wp:posOffset>3519805</wp:posOffset>
                </wp:positionH>
                <wp:positionV relativeFrom="paragraph">
                  <wp:posOffset>-305860</wp:posOffset>
                </wp:positionV>
                <wp:extent cx="485775" cy="152400"/>
                <wp:effectExtent l="0" t="0" r="9525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FBD52" w14:textId="3E310C51" w:rsidR="003D0A73" w:rsidRPr="003D0A73" w:rsidRDefault="003D0A73" w:rsidP="003D0A73">
                            <w:pPr>
                              <w:spacing w:line="40" w:lineRule="atLeast"/>
                              <w:rPr>
                                <w:szCs w:val="20"/>
                              </w:rPr>
                            </w:pPr>
                            <w:r w:rsidRPr="003D0A73">
                              <w:rPr>
                                <w:spacing w:val="-6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2A4F" id="Надпись 16" o:spid="_x0000_s1113" type="#_x0000_t202" style="position:absolute;left:0;text-align:left;margin-left:277.15pt;margin-top:-24.1pt;width:38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" fillcolor="white [3201]" stroked="f" strokeweight=".5pt">
                <v:textbox inset="0,0,0,0">
                  <w:txbxContent>
                    <w:p w14:paraId="718FBD52" w14:textId="3E310C51" w:rsidR="003D0A73" w:rsidRPr="003D0A73" w:rsidRDefault="003D0A73" w:rsidP="003D0A73">
                      <w:pPr>
                        <w:spacing w:line="40" w:lineRule="atLeast"/>
                        <w:rPr>
                          <w:szCs w:val="20"/>
                        </w:rPr>
                      </w:pPr>
                      <w:r w:rsidRPr="003D0A73">
                        <w:rPr>
                          <w:spacing w:val="-6"/>
                          <w:szCs w:val="20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100560" w:rsidRPr="000258B8">
        <w:rPr>
          <w:rFonts w:cs="Times New Roman"/>
          <w:szCs w:val="20"/>
        </w:rPr>
        <w:tab/>
      </w:r>
      <w:r w:rsidR="00100560" w:rsidRPr="000258B8">
        <w:rPr>
          <w:rFonts w:cs="Times New Roman"/>
          <w:b/>
          <w:bCs/>
          <w:szCs w:val="20"/>
        </w:rPr>
        <w:t>n</w:t>
      </w:r>
      <w:r w:rsidR="00100560" w:rsidRPr="000258B8">
        <w:rPr>
          <w:rFonts w:cs="Times New Roman"/>
          <w:szCs w:val="20"/>
        </w:rPr>
        <w:tab/>
      </w:r>
      <w:r w:rsidR="00DA458F">
        <w:rPr>
          <w:rFonts w:cs="Times New Roman"/>
          <w:szCs w:val="20"/>
        </w:rPr>
        <w:t>—</w:t>
      </w:r>
      <w:r w:rsidR="00DA458F">
        <w:rPr>
          <w:rFonts w:cs="Times New Roman"/>
          <w:szCs w:val="20"/>
        </w:rPr>
        <w:tab/>
      </w:r>
      <w:r w:rsidR="00100560" w:rsidRPr="000258B8">
        <w:rPr>
          <w:rFonts w:cs="Times New Roman"/>
          <w:b/>
          <w:bCs/>
          <w:szCs w:val="20"/>
        </w:rPr>
        <w:t>число измерений (n ≥ 6),</w:t>
      </w:r>
      <w:r w:rsidR="00100560" w:rsidRPr="000258B8">
        <w:rPr>
          <w:rFonts w:cs="Times New Roman"/>
          <w:szCs w:val="20"/>
        </w:rPr>
        <w:t xml:space="preserve"> </w:t>
      </w:r>
    </w:p>
    <w:p w14:paraId="4C3F12A6" w14:textId="0FC60970" w:rsidR="00100560" w:rsidRPr="000258B8" w:rsidRDefault="00100560" w:rsidP="007E3F00">
      <w:pPr>
        <w:keepLines/>
        <w:tabs>
          <w:tab w:val="left" w:pos="2835"/>
          <w:tab w:val="left" w:pos="3402"/>
          <w:tab w:val="left" w:pos="3878"/>
          <w:tab w:val="right" w:pos="4678"/>
          <w:tab w:val="left" w:pos="4820"/>
        </w:tabs>
        <w:spacing w:after="120"/>
        <w:ind w:left="3878" w:right="1134" w:hanging="1610"/>
        <w:rPr>
          <w:rFonts w:cs="Times New Roman"/>
          <w:b/>
          <w:szCs w:val="20"/>
        </w:rPr>
      </w:pPr>
      <w:r w:rsidRPr="000258B8">
        <w:rPr>
          <w:rFonts w:cs="Times New Roman"/>
          <w:szCs w:val="20"/>
        </w:rPr>
        <w:tab/>
      </w:r>
      <m:oMath>
        <m:bar>
          <m:barPr>
            <m:pos m:val="top"/>
            <m:ctrlPr>
              <w:rPr>
                <w:rFonts w:ascii="Cambria Math" w:eastAsia="MS Mincho" w:hAnsi="Cambria Math" w:cs="Times New Roman"/>
                <w:b/>
                <w:bCs/>
                <w:iCs/>
                <w:szCs w:val="20"/>
              </w:rPr>
            </m:ctrlPr>
          </m:barPr>
          <m:e>
            <m:r>
              <m:rPr>
                <m:sty m:val="b"/>
              </m:rPr>
              <w:rPr>
                <w:rFonts w:ascii="Cambria Math" w:eastAsia="MS Mincho" w:hAnsi="Cambria Math" w:cs="Times New Roman"/>
                <w:b/>
                <w:bCs/>
                <w:iCs/>
                <w:szCs w:val="20"/>
              </w:rPr>
              <w:sym w:font="Symbol" w:char="F06E"/>
            </m:r>
            <m:r>
              <m:rPr>
                <m:sty m:val="b"/>
              </m:rPr>
              <w:rPr>
                <w:rFonts w:ascii="Cambria Math" w:eastAsia="MS Mincho" w:hAnsi="Cambria Math" w:cs="Times New Roman"/>
                <w:szCs w:val="20"/>
              </w:rPr>
              <m:t xml:space="preserve"> </m:t>
            </m:r>
          </m:e>
        </m:bar>
        <m:r>
          <m:rPr>
            <m:sty m:val="bi"/>
          </m:rPr>
          <w:rPr>
            <w:rFonts w:ascii="Cambria Math" w:eastAsia="MS Mincho" w:hAnsi="Cambria Math" w:cs="Times New Roman"/>
            <w:szCs w:val="20"/>
          </w:rPr>
          <m:t xml:space="preserve"> </m:t>
        </m:r>
      </m:oMath>
      <w:r w:rsidR="00DA458F">
        <w:rPr>
          <w:rFonts w:eastAsiaTheme="minorEastAsia" w:cs="Times New Roman"/>
          <w:b/>
          <w:szCs w:val="20"/>
        </w:rPr>
        <w:tab/>
        <w:t>—</w:t>
      </w:r>
      <w:r w:rsidR="00DA458F">
        <w:rPr>
          <w:rFonts w:eastAsiaTheme="minorEastAsia" w:cs="Times New Roman"/>
          <w:b/>
          <w:szCs w:val="20"/>
        </w:rPr>
        <w:tab/>
      </w:r>
      <w:r w:rsidRPr="000258B8">
        <w:rPr>
          <w:rFonts w:cs="Times New Roman"/>
          <w:b/>
          <w:bCs/>
          <w:szCs w:val="20"/>
        </w:rPr>
        <w:t>среднеарифметическое значение логарифмов скорости v</w:t>
      </w:r>
      <w:r w:rsidRPr="000258B8">
        <w:rPr>
          <w:rFonts w:cs="Times New Roman"/>
          <w:b/>
          <w:bCs/>
          <w:szCs w:val="20"/>
          <w:vertAlign w:val="subscript"/>
        </w:rPr>
        <w:t>i</w:t>
      </w:r>
      <w:r w:rsidRPr="000258B8">
        <w:rPr>
          <w:rFonts w:cs="Times New Roman"/>
          <w:b/>
          <w:bCs/>
          <w:szCs w:val="20"/>
        </w:rPr>
        <w:t>:</w:t>
      </w:r>
    </w:p>
    <w:p w14:paraId="6EECBD32" w14:textId="19EB237A" w:rsidR="00100560" w:rsidRPr="000258B8" w:rsidRDefault="006D7F23" w:rsidP="00125D4B">
      <w:pPr>
        <w:keepLines/>
        <w:tabs>
          <w:tab w:val="left" w:pos="3402"/>
          <w:tab w:val="left" w:pos="3969"/>
          <w:tab w:val="right" w:pos="4678"/>
          <w:tab w:val="left" w:pos="4820"/>
        </w:tabs>
        <w:spacing w:after="120"/>
        <w:ind w:left="3969" w:right="1134"/>
        <w:rPr>
          <w:rFonts w:cs="Times New Roman"/>
          <w:b/>
          <w:bCs/>
          <w:szCs w:val="20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="MS Mincho" w:hAnsi="Cambria Math"/>
                  <w:b/>
                  <w:bCs/>
                  <w:iCs/>
                  <w:lang w:val="en-GB"/>
                </w:rPr>
              </m:ctrlPr>
            </m:barPr>
            <m:e>
              <m:r>
                <m:rPr>
                  <m:sty m:val="b"/>
                </m:rPr>
                <w:rPr>
                  <w:rFonts w:ascii="Cambria Math" w:eastAsia="MS Mincho" w:hAnsi="Cambria Math"/>
                  <w:b/>
                  <w:bCs/>
                  <w:iCs/>
                  <w:lang w:val="en-GB"/>
                </w:rPr>
                <w:sym w:font="Symbol" w:char="F06E"/>
              </m:r>
              <m:r>
                <m:rPr>
                  <m:sty m:val="b"/>
                </m:rPr>
                <w:rPr>
                  <w:rFonts w:ascii="Cambria Math" w:eastAsia="MS Mincho" w:hAnsi="Cambria Math"/>
                </w:rPr>
                <m:t xml:space="preserve"> </m:t>
              </m:r>
            </m:e>
          </m:bar>
          <m:r>
            <m:rPr>
              <m:sty m:val="b"/>
            </m:rPr>
            <w:rPr>
              <w:rFonts w:ascii="Cambria Math" w:eastAsia="MS Mincho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MS Mincho" w:hAnsi="Cambria Math"/>
                  <w:b/>
                  <w:bCs/>
                  <w:iCs/>
                  <w:lang w:val="en-GB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MS Mincho" w:hAnsi="Cambria Math"/>
                  <w:lang w:val="en-GB"/>
                </w:rPr>
                <m:t>i</m:t>
              </m:r>
              <m:r>
                <m:rPr>
                  <m:sty m:val="b"/>
                </m:rPr>
                <w:rPr>
                  <w:rFonts w:ascii="Cambria Math" w:eastAsia="MS Mincho" w:hAnsi="Cambria Math"/>
                </w:rPr>
                <m:t>=</m:t>
              </m:r>
              <m:r>
                <m:rPr>
                  <m:sty m:val="b"/>
                </m:rPr>
                <w:rPr>
                  <w:rFonts w:ascii="Cambria Math" w:eastAsia="MS Mincho" w:hAnsi="Cambria Math"/>
                  <w:lang w:val="en-GB"/>
                </w:rPr>
                <m:t>1</m:t>
              </m:r>
            </m:sub>
            <m:sup>
              <m:r>
                <m:rPr>
                  <m:sty m:val="b"/>
                </m:rPr>
                <w:rPr>
                  <w:rFonts w:ascii="Cambria Math" w:eastAsia="MS Mincho" w:hAnsi="Cambria Math"/>
                  <w:lang w:val="en-GB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MS Mincho" w:hAnsi="Cambria Math"/>
                      <w:b/>
                      <w:bCs/>
                      <w:iCs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MS Mincho" w:hAnsi="Cambria Math"/>
                      <w:b/>
                      <w:bCs/>
                      <w:iCs/>
                      <w:lang w:val="en-GB"/>
                    </w:rPr>
                    <w:sym w:font="Symbol" w:char="F06E"/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MS Mincho" w:hAnsi="Cambria Math"/>
                      <w:lang w:val="en-GB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Cs w:val="20"/>
            </w:rPr>
            <w:br/>
          </m:r>
        </m:oMath>
      </m:oMathPara>
      <w:r w:rsidR="00100560" w:rsidRPr="000258B8">
        <w:rPr>
          <w:rFonts w:cs="Times New Roman"/>
          <w:b/>
          <w:bCs/>
          <w:szCs w:val="20"/>
        </w:rPr>
        <w:t>при</w:t>
      </w:r>
      <w:r w:rsidR="00100560" w:rsidRPr="000258B8">
        <w:rPr>
          <w:rFonts w:cs="Times New Roman"/>
          <w:szCs w:val="20"/>
        </w:rPr>
        <w:t xml:space="preserve"> </w:t>
      </w:r>
      <w:r w:rsidR="00100560" w:rsidRPr="000258B8">
        <w:rPr>
          <w:rFonts w:cs="Times New Roman"/>
          <w:szCs w:val="20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bCs/>
                <w:i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b/>
                <w:bCs/>
                <w:iCs/>
                <w:szCs w:val="20"/>
              </w:rPr>
              <w:sym w:font="Symbol" w:char="F06E"/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i</m:t>
            </m:r>
          </m:sub>
        </m:sSub>
        <m:r>
          <m:rPr>
            <m:sty m:val="b"/>
          </m:rPr>
          <w:rPr>
            <w:rFonts w:ascii="Cambria Math" w:hAnsi="Cambria Math" w:cs="Times New Roman"/>
            <w:szCs w:val="20"/>
          </w:rPr>
          <m:t>=</m:t>
        </m:r>
        <m:func>
          <m:funcPr>
            <m:ctrlPr>
              <w:rPr>
                <w:rFonts w:ascii="Cambria Math" w:hAnsi="Cambria Math" w:cs="Times New Roman"/>
                <w:b/>
                <w:bCs/>
                <w:iCs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lg</m:t>
            </m:r>
          </m:fName>
          <m:e>
            <m:box>
              <m:boxPr>
                <m:ctrlPr>
                  <w:rPr>
                    <w:rFonts w:ascii="Cambria Math" w:hAnsi="Cambria Math" w:cs="Times New Roman"/>
                    <w:b/>
                    <w:bCs/>
                    <w:iCs/>
                    <w:szCs w:val="2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Cs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TR,ref</m:t>
                        </m:r>
                      </m:sub>
                    </m:sSub>
                  </m:den>
                </m:f>
              </m:e>
            </m:box>
          </m:e>
        </m:func>
      </m:oMath>
      <w:r w:rsidR="00100560" w:rsidRPr="000258B8">
        <w:rPr>
          <w:rFonts w:cs="Times New Roman"/>
          <w:b/>
          <w:bCs/>
          <w:iCs/>
          <w:szCs w:val="20"/>
        </w:rPr>
        <w:t>;</w:t>
      </w:r>
    </w:p>
    <w:p w14:paraId="0B231217" w14:textId="52003055" w:rsidR="00100560" w:rsidRPr="000258B8" w:rsidRDefault="00100560" w:rsidP="00DA458F">
      <w:pPr>
        <w:keepLines/>
        <w:tabs>
          <w:tab w:val="left" w:pos="3402"/>
          <w:tab w:val="left" w:pos="3920"/>
          <w:tab w:val="right" w:pos="4678"/>
          <w:tab w:val="left" w:pos="4820"/>
        </w:tabs>
        <w:spacing w:after="120"/>
        <w:ind w:left="2835" w:right="1134" w:hanging="567"/>
        <w:rPr>
          <w:rFonts w:cs="Times New Roman"/>
          <w:b/>
          <w:bCs/>
          <w:szCs w:val="20"/>
        </w:rPr>
      </w:pP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sl</w:t>
      </w:r>
      <w:r w:rsidRPr="000258B8">
        <w:rPr>
          <w:rFonts w:cs="Times New Roman"/>
          <w:b/>
          <w:bCs/>
          <w:szCs w:val="20"/>
          <w:vertAlign w:val="subscript"/>
        </w:rPr>
        <w:t>pref</w:t>
      </w:r>
      <w:r w:rsidRPr="000258B8">
        <w:rPr>
          <w:rFonts w:cs="Times New Roman"/>
          <w:szCs w:val="20"/>
        </w:rPr>
        <w:tab/>
      </w:r>
      <w:r w:rsidR="00DA458F">
        <w:rPr>
          <w:rFonts w:cs="Times New Roman"/>
          <w:szCs w:val="20"/>
        </w:rPr>
        <w:t>—</w:t>
      </w:r>
      <w:r w:rsidRPr="000258B8">
        <w:rPr>
          <w:rFonts w:cs="Times New Roman"/>
          <w:szCs w:val="20"/>
        </w:rPr>
        <w:t xml:space="preserve"> </w:t>
      </w:r>
      <w:r w:rsidR="00DA458F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наклон линии регрессии в дБ(A):</w:t>
      </w:r>
    </w:p>
    <w:p w14:paraId="5B79B79F" w14:textId="77777777" w:rsidR="00100560" w:rsidRPr="000258B8" w:rsidRDefault="006D7F23" w:rsidP="00125D4B">
      <w:pPr>
        <w:spacing w:after="120"/>
        <w:ind w:left="3969" w:right="1134"/>
        <w:jc w:val="both"/>
        <w:rPr>
          <w:rFonts w:cs="Times New Roman"/>
          <w:b/>
          <w:iCs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/>
                <w:iCs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slp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Cs w:val="20"/>
              </w:rPr>
              <m:t>ref</m:t>
            </m:r>
          </m:sub>
        </m:sSub>
        <m:r>
          <m:rPr>
            <m:sty m:val="bi"/>
          </m:rPr>
          <w:rPr>
            <w:rFonts w:ascii="Cambria Math" w:hAnsi="Cambria Math" w:cs="Times New Roman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b/>
                <w:iCs/>
                <w:szCs w:val="20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b/>
                    <w:iCs/>
                    <w:szCs w:val="20"/>
                  </w:rPr>
                </m:ctrlPr>
              </m:naryPr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i=1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iCs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b/>
                            <w:iCs/>
                            <w:szCs w:val="20"/>
                          </w:rPr>
                          <w:sym w:font="Symbol" w:char="F06E"/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b/>
                            <w:iCs/>
                            <w:szCs w:val="20"/>
                          </w:rPr>
                        </m:ctrlPr>
                      </m:ba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b/>
                            <w:iCs/>
                            <w:szCs w:val="20"/>
                          </w:rPr>
                          <w:sym w:font="Symbol" w:char="F06E"/>
                        </m:r>
                      </m:e>
                    </m:ba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b/>
                        <w:iCs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Cs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TR,i,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b/>
                            <w:szCs w:val="20"/>
                          </w:rPr>
                          <w:sym w:font="Symbol" w:char="F04A"/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position w:val="-4"/>
                            <w:szCs w:val="20"/>
                            <w14:props3d w14:extrusionH="0" w14:contourW="0" w14:prstMaterial="matte"/>
                          </w:rPr>
                          <m:t>ref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b/>
                            <w:iCs/>
                            <w:szCs w:val="20"/>
                          </w:rPr>
                        </m:ctrlPr>
                      </m:ba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e>
                    </m:bar>
                  </m:e>
                </m:d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b/>
                    <w:iCs/>
                    <w:szCs w:val="20"/>
                  </w:rPr>
                </m:ctrlPr>
              </m:naryPr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i=1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Cs w:val="20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Cs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Cs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iCs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b/>
                                <w:iCs/>
                                <w:szCs w:val="20"/>
                              </w:rPr>
                              <w:sym w:font="Symbol" w:char="F06E"/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-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 w:cs="Times New Roman"/>
                                <w:b/>
                                <w:iCs/>
                                <w:szCs w:val="20"/>
                              </w:rPr>
                            </m:ctrlPr>
                          </m:bar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b/>
                                <w:iCs/>
                                <w:szCs w:val="20"/>
                              </w:rPr>
                              <w:sym w:font="Symbol" w:char="F06E"/>
                            </m:r>
                          </m:e>
                        </m:ba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0"/>
                      </w:rPr>
                      <m:t>2</m:t>
                    </m:r>
                  </m:sup>
                </m:sSup>
              </m:e>
            </m:nary>
          </m:den>
        </m:f>
      </m:oMath>
      <w:r w:rsidR="00100560" w:rsidRPr="000258B8">
        <w:rPr>
          <w:rFonts w:cs="Times New Roman"/>
          <w:b/>
          <w:iCs/>
          <w:szCs w:val="20"/>
        </w:rPr>
        <w:t>.</w:t>
      </w:r>
    </w:p>
    <w:p w14:paraId="67864299" w14:textId="6C4B11BB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szCs w:val="20"/>
        </w:rPr>
        <w:t>4.4</w:t>
      </w:r>
      <w:r w:rsidRPr="000258B8">
        <w:rPr>
          <w:rFonts w:cs="Times New Roman"/>
          <w:b/>
          <w:szCs w:val="20"/>
        </w:rPr>
        <w:tab/>
      </w:r>
      <w:r w:rsidRPr="000258B8">
        <w:rPr>
          <w:rFonts w:cs="Times New Roman"/>
          <w:b/>
          <w:bCs/>
          <w:szCs w:val="20"/>
        </w:rPr>
        <w:t xml:space="preserve">Окончательный результат </w:t>
      </w:r>
      <w:r w:rsidRPr="007E3F00">
        <w:rPr>
          <w:rFonts w:cs="Times New Roman"/>
          <w:b/>
          <w:szCs w:val="20"/>
          <w:lang w:val="en-GB"/>
        </w:rPr>
        <w:t>L</w:t>
      </w:r>
      <w:r w:rsidRPr="007E3F00">
        <w:rPr>
          <w:rFonts w:cs="Times New Roman"/>
          <w:b/>
          <w:szCs w:val="20"/>
          <w:vertAlign w:val="subscript"/>
          <w:lang w:val="en-GB"/>
        </w:rPr>
        <w:t>TR</w:t>
      </w:r>
      <w:r w:rsidRPr="007E3F00">
        <w:rPr>
          <w:rFonts w:cs="Times New Roman"/>
          <w:b/>
          <w:szCs w:val="20"/>
          <w:vertAlign w:val="subscript"/>
        </w:rPr>
        <w:t>,</w:t>
      </w:r>
      <w:r w:rsidRPr="007E3F00">
        <w:rPr>
          <w:rFonts w:cs="Times New Roman"/>
          <w:b/>
          <w:szCs w:val="20"/>
          <w:vertAlign w:val="subscript"/>
          <w:lang w:val="en-GB"/>
        </w:rPr>
        <w:sym w:font="WP Greek Courier" w:char="F04A"/>
      </w:r>
      <w:r w:rsidRPr="007E3F00">
        <w:rPr>
          <w:rFonts w:cs="Times New Roman"/>
          <w:b/>
          <w:position w:val="-4"/>
          <w:szCs w:val="20"/>
          <w:vertAlign w:val="subscript"/>
          <w:lang w:val="en-GB"/>
        </w:rPr>
        <w:t>ref</w:t>
      </w:r>
      <w:r w:rsidRPr="007E3F00">
        <w:rPr>
          <w:rFonts w:cs="Times New Roman"/>
          <w:b/>
          <w:szCs w:val="20"/>
          <w:vertAlign w:val="subscript"/>
        </w:rPr>
        <w:t>,</w:t>
      </w:r>
      <w:r w:rsidRPr="007E3F00">
        <w:rPr>
          <w:rFonts w:cs="Times New Roman"/>
          <w:b/>
          <w:szCs w:val="20"/>
          <w:vertAlign w:val="subscript"/>
          <w:lang w:val="en-GB"/>
        </w:rPr>
        <w:t>v</w:t>
      </w:r>
      <w:r w:rsidRPr="007E3F00">
        <w:rPr>
          <w:rFonts w:cs="Times New Roman"/>
          <w:b/>
          <w:position w:val="-4"/>
          <w:szCs w:val="20"/>
          <w:vertAlign w:val="subscript"/>
          <w:lang w:val="en-GB"/>
          <w14:props3d w14:extrusionH="0" w14:contourW="0" w14:prstMaterial="matte"/>
        </w:rPr>
        <w:t>TR</w:t>
      </w:r>
      <w:r w:rsidRPr="007E3F00">
        <w:rPr>
          <w:rFonts w:cs="Times New Roman"/>
          <w:b/>
          <w:position w:val="-4"/>
          <w:szCs w:val="20"/>
          <w:vertAlign w:val="subscript"/>
          <w14:props3d w14:extrusionH="0" w14:contourW="0" w14:prstMaterial="matte"/>
        </w:rPr>
        <w:t>,</w:t>
      </w:r>
      <w:r w:rsidRPr="007E3F00">
        <w:rPr>
          <w:rFonts w:cs="Times New Roman"/>
          <w:b/>
          <w:position w:val="-4"/>
          <w:szCs w:val="20"/>
          <w:vertAlign w:val="subscript"/>
          <w:lang w:val="en-GB"/>
          <w14:props3d w14:extrusionH="0" w14:contourW="0" w14:prstMaterial="matte"/>
        </w:rPr>
        <w:t>ref</w:t>
      </w:r>
      <w:r w:rsidRPr="000258B8">
        <w:rPr>
          <w:rFonts w:cs="Times New Roman"/>
          <w:b/>
          <w:bCs/>
          <w:szCs w:val="20"/>
        </w:rPr>
        <w:t xml:space="preserve"> для исходной скорости v</w:t>
      </w:r>
      <w:r w:rsidRPr="000258B8">
        <w:rPr>
          <w:rFonts w:cs="Times New Roman"/>
          <w:b/>
          <w:bCs/>
          <w:szCs w:val="20"/>
          <w:vertAlign w:val="subscript"/>
        </w:rPr>
        <w:t>TR,ref</w:t>
      </w:r>
      <w:r w:rsidRPr="000258B8">
        <w:rPr>
          <w:rFonts w:cs="Times New Roman"/>
          <w:b/>
          <w:bCs/>
          <w:szCs w:val="20"/>
        </w:rPr>
        <w:t xml:space="preserve"> и наклона slp</w:t>
      </w:r>
      <w:r w:rsidRPr="000258B8">
        <w:rPr>
          <w:rFonts w:cs="Times New Roman"/>
          <w:b/>
          <w:bCs/>
          <w:szCs w:val="20"/>
          <w:vertAlign w:val="subscript"/>
        </w:rPr>
        <w:t>ref</w:t>
      </w:r>
      <w:r w:rsidRPr="000258B8">
        <w:rPr>
          <w:rFonts w:cs="Times New Roman"/>
          <w:b/>
          <w:bCs/>
          <w:szCs w:val="20"/>
        </w:rPr>
        <w:t xml:space="preserve"> линии регрессии регистрируются для каждой стороны транспортного средства с точностью до первого десятичного знака.</w:t>
      </w:r>
      <w:r w:rsidRPr="000258B8">
        <w:rPr>
          <w:rFonts w:cs="Times New Roman"/>
          <w:szCs w:val="20"/>
        </w:rPr>
        <w:t xml:space="preserve"> </w:t>
      </w:r>
    </w:p>
    <w:p w14:paraId="24B5E0BE" w14:textId="77777777" w:rsidR="00100560" w:rsidRPr="000258B8" w:rsidRDefault="00100560" w:rsidP="00125D4B">
      <w:pPr>
        <w:tabs>
          <w:tab w:val="right" w:pos="9639"/>
        </w:tabs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 w:rsidRPr="000258B8">
        <w:rPr>
          <w:rFonts w:cs="Times New Roman"/>
          <w:b/>
          <w:bCs/>
          <w:szCs w:val="20"/>
        </w:rPr>
        <w:t>5.</w:t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Протокол испытания</w:t>
      </w:r>
    </w:p>
    <w:p w14:paraId="707BA7D8" w14:textId="16F41F82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  <w:u w:val="single"/>
        </w:rPr>
      </w:pPr>
      <w:r w:rsidRPr="000258B8">
        <w:rPr>
          <w:rFonts w:cs="Times New Roman"/>
          <w:b/>
          <w:bCs/>
          <w:szCs w:val="20"/>
        </w:rPr>
        <w:t>5.1</w:t>
      </w:r>
      <w:r w:rsidRPr="000258B8">
        <w:rPr>
          <w:rFonts w:cs="Times New Roman"/>
          <w:b/>
          <w:bCs/>
          <w:szCs w:val="20"/>
        </w:rPr>
        <w:tab/>
        <w:t>Компетентные органы, присутствующие при испытаниях: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</w:p>
    <w:p w14:paraId="52E30CF8" w14:textId="2E697959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5.1.1</w:t>
      </w:r>
      <w:r w:rsidRPr="000258B8">
        <w:rPr>
          <w:rFonts w:cs="Times New Roman"/>
          <w:b/>
          <w:bCs/>
          <w:szCs w:val="20"/>
        </w:rPr>
        <w:tab/>
        <w:t>Наименование и адрес подателя заявки: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</w:p>
    <w:p w14:paraId="6B75578A" w14:textId="1F610AE0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5.1.2</w:t>
      </w:r>
      <w:r w:rsidRPr="000258B8">
        <w:rPr>
          <w:rFonts w:cs="Times New Roman"/>
          <w:b/>
          <w:bCs/>
          <w:szCs w:val="20"/>
        </w:rPr>
        <w:tab/>
        <w:t>Протокол испытания №: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</w:p>
    <w:p w14:paraId="0FAC33FC" w14:textId="68EAE80C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5.1.3</w:t>
      </w:r>
      <w:r w:rsidRPr="000258B8">
        <w:rPr>
          <w:rFonts w:cs="Times New Roman"/>
          <w:b/>
          <w:bCs/>
          <w:szCs w:val="20"/>
        </w:rPr>
        <w:tab/>
        <w:t>Дата проведения испытания: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</w:p>
    <w:p w14:paraId="5C52FEEC" w14:textId="16D508CD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5.1.4</w:t>
      </w:r>
      <w:r w:rsidRPr="000258B8">
        <w:rPr>
          <w:rFonts w:cs="Times New Roman"/>
          <w:b/>
          <w:bCs/>
          <w:szCs w:val="20"/>
        </w:rPr>
        <w:tab/>
        <w:t>Местоположение испытательного трека: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</w:p>
    <w:p w14:paraId="770A7C4C" w14:textId="05BF5E4B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5.1.4.1</w:t>
      </w:r>
      <w:r w:rsidRPr="000258B8">
        <w:rPr>
          <w:rFonts w:cs="Times New Roman"/>
          <w:b/>
          <w:bCs/>
          <w:szCs w:val="20"/>
        </w:rPr>
        <w:tab/>
        <w:t>Дата сертификации трека по ISO 10844:2014: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</w:p>
    <w:p w14:paraId="684F6445" w14:textId="1991111B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5.1.4.2</w:t>
      </w:r>
      <w:r w:rsidRPr="000258B8">
        <w:rPr>
          <w:rFonts w:cs="Times New Roman"/>
          <w:b/>
          <w:bCs/>
          <w:szCs w:val="20"/>
        </w:rPr>
        <w:tab/>
        <w:t>Выдано (кем):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</w:p>
    <w:p w14:paraId="48C6A43A" w14:textId="6D49F293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5.1.4.3</w:t>
      </w:r>
      <w:r w:rsidRPr="000258B8">
        <w:rPr>
          <w:rFonts w:cs="Times New Roman"/>
          <w:b/>
          <w:bCs/>
          <w:szCs w:val="20"/>
        </w:rPr>
        <w:tab/>
        <w:t>Метод сертификации: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</w:p>
    <w:p w14:paraId="079713E6" w14:textId="48EBF354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5.1.5</w:t>
      </w:r>
      <w:r w:rsidRPr="000258B8">
        <w:rPr>
          <w:rFonts w:cs="Times New Roman"/>
          <w:b/>
          <w:bCs/>
          <w:szCs w:val="20"/>
        </w:rPr>
        <w:tab/>
        <w:t>Испытуемое транспортное средство</w:t>
      </w:r>
      <w:r w:rsidRPr="000258B8">
        <w:rPr>
          <w:rFonts w:cs="Times New Roman"/>
          <w:szCs w:val="20"/>
        </w:rPr>
        <w:t xml:space="preserve"> </w:t>
      </w:r>
    </w:p>
    <w:p w14:paraId="49E31554" w14:textId="1EE2B628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5.1.5.1</w:t>
      </w:r>
      <w:r w:rsidRPr="000258B8">
        <w:rPr>
          <w:rFonts w:cs="Times New Roman"/>
          <w:b/>
          <w:bCs/>
          <w:szCs w:val="20"/>
        </w:rPr>
        <w:tab/>
        <w:t>Транспортное средство, используемое для испытания шин (ненужное вычеркнуть):</w:t>
      </w:r>
      <w:r w:rsidRPr="000258B8">
        <w:rPr>
          <w:rFonts w:cs="Times New Roman"/>
          <w:szCs w:val="20"/>
        </w:rPr>
        <w:t xml:space="preserve"> </w:t>
      </w:r>
    </w:p>
    <w:p w14:paraId="27B608E4" w14:textId="7C5C6520" w:rsidR="00100560" w:rsidRPr="000258B8" w:rsidRDefault="00100560" w:rsidP="00125D4B">
      <w:pPr>
        <w:tabs>
          <w:tab w:val="right" w:leader="dot" w:pos="8505"/>
        </w:tabs>
        <w:spacing w:after="120"/>
        <w:ind w:left="2268" w:right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Транспортное средство для официального утверждения типа/ транспортное средство для испытания шин</w:t>
      </w:r>
    </w:p>
    <w:p w14:paraId="0D7FD059" w14:textId="7A72F1CC" w:rsidR="00100560" w:rsidRPr="000258B8" w:rsidRDefault="00100560" w:rsidP="00125D4B">
      <w:pPr>
        <w:tabs>
          <w:tab w:val="left" w:pos="1134"/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5.1.5.2</w:t>
      </w:r>
      <w:r w:rsidRPr="000258B8">
        <w:rPr>
          <w:rFonts w:cs="Times New Roman"/>
          <w:b/>
          <w:bCs/>
          <w:szCs w:val="20"/>
        </w:rPr>
        <w:tab/>
        <w:t>В случае транспортного средства для целей официального утверждения типа</w:t>
      </w:r>
    </w:p>
    <w:p w14:paraId="7B689EAD" w14:textId="26B31413" w:rsidR="00100560" w:rsidRPr="000258B8" w:rsidRDefault="00100560" w:rsidP="00125D4B">
      <w:pPr>
        <w:tabs>
          <w:tab w:val="left" w:pos="1134"/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5.1.5.2.1</w:t>
      </w:r>
      <w:r w:rsidRPr="000258B8">
        <w:rPr>
          <w:rFonts w:cs="Times New Roman"/>
          <w:b/>
          <w:bCs/>
          <w:szCs w:val="20"/>
        </w:rPr>
        <w:tab/>
        <w:t>Описание типа: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</w:p>
    <w:p w14:paraId="779C4376" w14:textId="3F15E535" w:rsidR="00100560" w:rsidRPr="000258B8" w:rsidRDefault="00100560" w:rsidP="00125D4B">
      <w:pPr>
        <w:tabs>
          <w:tab w:val="left" w:pos="1134"/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5.1.5.3</w:t>
      </w:r>
      <w:r w:rsidRPr="000258B8">
        <w:rPr>
          <w:rFonts w:cs="Times New Roman"/>
          <w:b/>
          <w:bCs/>
          <w:szCs w:val="20"/>
        </w:rPr>
        <w:tab/>
        <w:t>В случае транспортного средства для целей испытания шин</w:t>
      </w:r>
    </w:p>
    <w:p w14:paraId="40D5065F" w14:textId="7FA06A04" w:rsidR="00100560" w:rsidRPr="000258B8" w:rsidRDefault="00100560" w:rsidP="00125D4B">
      <w:pPr>
        <w:tabs>
          <w:tab w:val="left" w:pos="1134"/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5.1.5.3.1</w:t>
      </w:r>
      <w:r w:rsidRPr="000258B8">
        <w:rPr>
          <w:rFonts w:cs="Times New Roman"/>
          <w:b/>
          <w:bCs/>
          <w:szCs w:val="20"/>
        </w:rPr>
        <w:tab/>
        <w:t>Марка, модель, год, модификации и т.</w:t>
      </w:r>
      <w:r w:rsidR="00893525">
        <w:rPr>
          <w:rFonts w:cs="Times New Roman"/>
          <w:b/>
          <w:bCs/>
          <w:szCs w:val="20"/>
        </w:rPr>
        <w:t> </w:t>
      </w:r>
      <w:r w:rsidRPr="000258B8">
        <w:rPr>
          <w:rFonts w:cs="Times New Roman"/>
          <w:b/>
          <w:bCs/>
          <w:szCs w:val="20"/>
        </w:rPr>
        <w:t>д.: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</w:p>
    <w:p w14:paraId="476231C5" w14:textId="16A2C3A4" w:rsidR="00100560" w:rsidRPr="000258B8" w:rsidRDefault="00100560" w:rsidP="00125D4B">
      <w:pPr>
        <w:tabs>
          <w:tab w:val="left" w:pos="1134"/>
          <w:tab w:val="right" w:leader="dot" w:pos="8505"/>
        </w:tabs>
        <w:spacing w:after="120"/>
        <w:ind w:left="2268" w:right="1134" w:hanging="1134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5.1.5.3.2</w:t>
      </w:r>
      <w:r w:rsidRPr="000258B8">
        <w:rPr>
          <w:rFonts w:cs="Times New Roman"/>
          <w:b/>
          <w:bCs/>
          <w:szCs w:val="20"/>
        </w:rPr>
        <w:tab/>
        <w:t>Колесная база испытуемого транспортного средства: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  <w:t xml:space="preserve"> </w:t>
      </w:r>
      <w:r w:rsidRPr="000258B8">
        <w:rPr>
          <w:rFonts w:cs="Times New Roman"/>
          <w:b/>
          <w:bCs/>
          <w:szCs w:val="20"/>
        </w:rPr>
        <w:t>мм</w:t>
      </w:r>
    </w:p>
    <w:p w14:paraId="1D1C2271" w14:textId="7D382DDC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5.1.6</w:t>
      </w:r>
      <w:r w:rsidRPr="000258B8">
        <w:rPr>
          <w:rFonts w:cs="Times New Roman"/>
          <w:b/>
          <w:bCs/>
          <w:szCs w:val="20"/>
        </w:rPr>
        <w:tab/>
        <w:t>Информация о шинах</w:t>
      </w:r>
    </w:p>
    <w:p w14:paraId="5B6214A7" w14:textId="48102326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5.1.6.1</w:t>
      </w:r>
      <w:r w:rsidRPr="000258B8">
        <w:rPr>
          <w:rFonts w:cs="Times New Roman"/>
          <w:b/>
          <w:bCs/>
          <w:szCs w:val="20"/>
        </w:rPr>
        <w:tab/>
        <w:t xml:space="preserve">Изготовитель и фирменное наименование или торговое </w:t>
      </w:r>
      <w:r w:rsidR="00893525">
        <w:rPr>
          <w:rFonts w:cs="Times New Roman"/>
          <w:b/>
          <w:bCs/>
          <w:szCs w:val="20"/>
        </w:rPr>
        <w:br/>
      </w:r>
      <w:r w:rsidRPr="000258B8">
        <w:rPr>
          <w:rFonts w:cs="Times New Roman"/>
          <w:b/>
          <w:bCs/>
          <w:szCs w:val="20"/>
        </w:rPr>
        <w:t>описание: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</w:p>
    <w:p w14:paraId="5CBF2F12" w14:textId="2B8FC2DF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5.1.6.2</w:t>
      </w:r>
      <w:r w:rsidRPr="000258B8">
        <w:rPr>
          <w:rFonts w:cs="Times New Roman"/>
          <w:b/>
          <w:bCs/>
          <w:szCs w:val="20"/>
        </w:rPr>
        <w:tab/>
        <w:t>Класс шины: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</w:p>
    <w:p w14:paraId="2D7DAEAA" w14:textId="4533BC9A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5.1.6.3</w:t>
      </w:r>
      <w:r w:rsidRPr="000258B8">
        <w:rPr>
          <w:rFonts w:cs="Times New Roman"/>
          <w:b/>
          <w:bCs/>
          <w:szCs w:val="20"/>
        </w:rPr>
        <w:tab/>
        <w:t>Категория использования: (M</w:t>
      </w:r>
      <w:r w:rsidRPr="000258B8">
        <w:rPr>
          <w:rFonts w:cs="Times New Roman"/>
          <w:b/>
          <w:bCs/>
          <w:szCs w:val="20"/>
          <w:vertAlign w:val="subscript"/>
        </w:rPr>
        <w:t>1</w:t>
      </w:r>
      <w:r w:rsidRPr="000258B8">
        <w:rPr>
          <w:rFonts w:cs="Times New Roman"/>
          <w:b/>
          <w:bCs/>
          <w:szCs w:val="20"/>
        </w:rPr>
        <w:t>, N</w:t>
      </w:r>
      <w:r w:rsidRPr="000258B8">
        <w:rPr>
          <w:rFonts w:cs="Times New Roman"/>
          <w:b/>
          <w:bCs/>
          <w:szCs w:val="20"/>
          <w:vertAlign w:val="subscript"/>
        </w:rPr>
        <w:t>1</w:t>
      </w:r>
      <w:r w:rsidRPr="000258B8">
        <w:rPr>
          <w:rFonts w:cs="Times New Roman"/>
          <w:b/>
          <w:bCs/>
          <w:szCs w:val="20"/>
        </w:rPr>
        <w:t xml:space="preserve"> или N</w:t>
      </w:r>
      <w:r w:rsidRPr="000258B8">
        <w:rPr>
          <w:rFonts w:cs="Times New Roman"/>
          <w:b/>
          <w:bCs/>
          <w:szCs w:val="20"/>
          <w:vertAlign w:val="subscript"/>
        </w:rPr>
        <w:t>2</w:t>
      </w:r>
      <w:r w:rsidRPr="000258B8">
        <w:rPr>
          <w:rFonts w:cs="Times New Roman"/>
          <w:b/>
          <w:bCs/>
          <w:szCs w:val="20"/>
        </w:rPr>
        <w:t xml:space="preserve"> &lt; 3,5 т)</w:t>
      </w:r>
      <w:r w:rsidRPr="000258B8">
        <w:rPr>
          <w:rFonts w:cs="Times New Roman"/>
          <w:szCs w:val="20"/>
        </w:rPr>
        <w:tab/>
      </w:r>
    </w:p>
    <w:p w14:paraId="49A28387" w14:textId="6CD746BF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5.1.6.4</w:t>
      </w:r>
      <w:r w:rsidRPr="000258B8">
        <w:rPr>
          <w:rFonts w:cs="Times New Roman"/>
          <w:b/>
          <w:bCs/>
          <w:szCs w:val="20"/>
        </w:rPr>
        <w:tab/>
        <w:t>Сведения об испытании шин (передняя/задняя ось):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</w:p>
    <w:p w14:paraId="7A9CAEBA" w14:textId="19C1EF52" w:rsidR="00100560" w:rsidRPr="000258B8" w:rsidRDefault="00100560" w:rsidP="00125D4B">
      <w:pPr>
        <w:tabs>
          <w:tab w:val="left" w:pos="1134"/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5.1.6.5</w:t>
      </w:r>
      <w:r w:rsidRPr="000258B8">
        <w:rPr>
          <w:rFonts w:cs="Times New Roman"/>
          <w:b/>
          <w:bCs/>
          <w:szCs w:val="20"/>
        </w:rPr>
        <w:tab/>
        <w:t>Обозначение размера шины: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</w:p>
    <w:p w14:paraId="67E809DB" w14:textId="4006DFDA" w:rsidR="00100560" w:rsidRPr="000258B8" w:rsidRDefault="00100560" w:rsidP="00125D4B">
      <w:pPr>
        <w:tabs>
          <w:tab w:val="left" w:pos="1134"/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lastRenderedPageBreak/>
        <w:t>5.1.6.6</w:t>
      </w:r>
      <w:r w:rsidRPr="000258B8">
        <w:rPr>
          <w:rFonts w:cs="Times New Roman"/>
          <w:b/>
          <w:bCs/>
          <w:szCs w:val="20"/>
        </w:rPr>
        <w:tab/>
        <w:t>Эксплуатационное описание шины: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</w:p>
    <w:p w14:paraId="4BCF132A" w14:textId="62C67779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5.1.6.7</w:t>
      </w:r>
      <w:r w:rsidRPr="000258B8">
        <w:rPr>
          <w:rFonts w:cs="Times New Roman"/>
          <w:b/>
          <w:bCs/>
          <w:szCs w:val="20"/>
        </w:rPr>
        <w:tab/>
        <w:t>Номинальное давление воздуха в шине: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  <w:t xml:space="preserve"> </w:t>
      </w:r>
      <w:r w:rsidRPr="000258B8">
        <w:rPr>
          <w:rFonts w:cs="Times New Roman"/>
          <w:b/>
          <w:bCs/>
          <w:szCs w:val="20"/>
        </w:rPr>
        <w:t>кПа</w:t>
      </w:r>
    </w:p>
    <w:p w14:paraId="621F0EB8" w14:textId="72E24F85" w:rsidR="00100560" w:rsidRPr="000258B8" w:rsidRDefault="00100560" w:rsidP="00DA458F">
      <w:pPr>
        <w:keepNext/>
        <w:keepLines/>
        <w:tabs>
          <w:tab w:val="left" w:leader="dot" w:pos="7938"/>
          <w:tab w:val="left" w:leader="dot" w:pos="8051"/>
          <w:tab w:val="right" w:leader="dot" w:pos="8505"/>
        </w:tabs>
        <w:spacing w:after="120"/>
        <w:ind w:left="2268" w:right="1134" w:hanging="1134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5.1.7</w:t>
      </w:r>
      <w:r w:rsidRPr="000258B8">
        <w:rPr>
          <w:rFonts w:cs="Times New Roman"/>
          <w:b/>
          <w:bCs/>
          <w:szCs w:val="20"/>
        </w:rPr>
        <w:tab/>
        <w:t>Зарегистрированные значения</w:t>
      </w:r>
      <w:r w:rsidRPr="000258B8">
        <w:rPr>
          <w:rFonts w:cs="Times New Roman"/>
          <w:szCs w:val="20"/>
        </w:rPr>
        <w:t xml:space="preserve"> </w:t>
      </w:r>
    </w:p>
    <w:p w14:paraId="5C84883A" w14:textId="25C728E2" w:rsidR="00100560" w:rsidRPr="000258B8" w:rsidRDefault="00100560" w:rsidP="00DA458F">
      <w:pPr>
        <w:keepNext/>
        <w:keepLines/>
        <w:tabs>
          <w:tab w:val="right" w:leader="dot" w:pos="8505"/>
        </w:tabs>
        <w:spacing w:after="120"/>
        <w:ind w:left="2268" w:right="1134" w:hanging="1134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5.1.7.1</w:t>
      </w:r>
      <w:r w:rsidRPr="000258B8">
        <w:rPr>
          <w:rFonts w:cs="Times New Roman"/>
          <w:b/>
          <w:bCs/>
          <w:szCs w:val="20"/>
        </w:rPr>
        <w:tab/>
        <w:t xml:space="preserve">Уровень звука, производимого шиной при качении, </w:t>
      </w:r>
      <w:r w:rsidRPr="000258B8">
        <w:rPr>
          <w:rFonts w:cs="Times New Roman"/>
          <w:b/>
          <w:bCs/>
          <w:szCs w:val="20"/>
          <w:lang w:val="en-GB"/>
        </w:rPr>
        <w:t>L</w:t>
      </w:r>
      <w:r w:rsidRPr="000258B8">
        <w:rPr>
          <w:rFonts w:cs="Times New Roman"/>
          <w:b/>
          <w:bCs/>
          <w:szCs w:val="20"/>
          <w:vertAlign w:val="subscript"/>
          <w:lang w:val="en-GB"/>
        </w:rPr>
        <w:t>TR</w:t>
      </w:r>
      <w:r w:rsidRPr="000258B8">
        <w:rPr>
          <w:rFonts w:cs="Times New Roman"/>
          <w:b/>
          <w:bCs/>
          <w:szCs w:val="20"/>
          <w:vertAlign w:val="subscript"/>
        </w:rPr>
        <w:t>,</w:t>
      </w:r>
      <w:r w:rsidRPr="000258B8">
        <w:rPr>
          <w:rFonts w:cs="Times New Roman"/>
          <w:b/>
          <w:bCs/>
          <w:szCs w:val="20"/>
          <w:vertAlign w:val="subscript"/>
          <w:lang w:val="en-GB"/>
        </w:rPr>
        <w:sym w:font="WP Greek Courier" w:char="F04A"/>
      </w:r>
      <w:r w:rsidRPr="000258B8">
        <w:rPr>
          <w:rFonts w:cs="Times New Roman"/>
          <w:b/>
          <w:bCs/>
          <w:szCs w:val="20"/>
          <w:vertAlign w:val="subscript"/>
          <w:lang w:val="en-GB"/>
        </w:rPr>
        <w:t>ref</w:t>
      </w:r>
      <w:r w:rsidRPr="000258B8">
        <w:rPr>
          <w:rFonts w:cs="Times New Roman"/>
          <w:b/>
          <w:bCs/>
          <w:szCs w:val="20"/>
          <w:vertAlign w:val="subscript"/>
        </w:rPr>
        <w:t>,</w:t>
      </w:r>
      <w:r w:rsidRPr="000258B8">
        <w:rPr>
          <w:rFonts w:cs="Times New Roman"/>
          <w:b/>
          <w:bCs/>
          <w:szCs w:val="20"/>
          <w:vertAlign w:val="subscript"/>
          <w:lang w:val="en-GB"/>
        </w:rPr>
        <w:t>vTR</w:t>
      </w:r>
      <w:r w:rsidRPr="000258B8">
        <w:rPr>
          <w:rFonts w:cs="Times New Roman"/>
          <w:b/>
          <w:bCs/>
          <w:szCs w:val="20"/>
          <w:vertAlign w:val="subscript"/>
        </w:rPr>
        <w:t>,</w:t>
      </w:r>
      <w:r w:rsidRPr="000258B8">
        <w:rPr>
          <w:rFonts w:cs="Times New Roman"/>
          <w:b/>
          <w:bCs/>
          <w:szCs w:val="20"/>
          <w:vertAlign w:val="subscript"/>
          <w:lang w:val="en-GB"/>
        </w:rPr>
        <w:t>ref</w:t>
      </w:r>
      <w:r w:rsidRPr="000258B8">
        <w:rPr>
          <w:rFonts w:cs="Times New Roman"/>
          <w:b/>
          <w:bCs/>
          <w:szCs w:val="20"/>
        </w:rPr>
        <w:t xml:space="preserve"> (левая/правая сторона транспортного средства):</w:t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дБ(A)</w:t>
      </w:r>
    </w:p>
    <w:p w14:paraId="636AFBAD" w14:textId="64782557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5.1.7.2</w:t>
      </w:r>
      <w:r w:rsidRPr="000258B8">
        <w:rPr>
          <w:rFonts w:cs="Times New Roman"/>
          <w:b/>
          <w:bCs/>
          <w:szCs w:val="20"/>
        </w:rPr>
        <w:tab/>
        <w:t>Исходная скорость v</w:t>
      </w:r>
      <w:r w:rsidRPr="000258B8">
        <w:rPr>
          <w:rFonts w:cs="Times New Roman"/>
          <w:b/>
          <w:bCs/>
          <w:szCs w:val="20"/>
          <w:vertAlign w:val="subscript"/>
        </w:rPr>
        <w:t xml:space="preserve">ref </w:t>
      </w:r>
      <w:r w:rsidRPr="000258B8">
        <w:rPr>
          <w:rFonts w:cs="Times New Roman"/>
          <w:b/>
          <w:bCs/>
          <w:szCs w:val="20"/>
        </w:rPr>
        <w:t>по пункту 4.1:</w:t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км/ч</w:t>
      </w:r>
    </w:p>
    <w:p w14:paraId="1A45F730" w14:textId="703D6021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5.1.7.3</w:t>
      </w:r>
      <w:r w:rsidRPr="000258B8">
        <w:rPr>
          <w:rFonts w:cs="Times New Roman"/>
          <w:b/>
          <w:bCs/>
          <w:szCs w:val="20"/>
        </w:rPr>
        <w:tab/>
        <w:t>Наклоны линии регрессии slp</w:t>
      </w:r>
      <w:r w:rsidRPr="000258B8">
        <w:rPr>
          <w:rFonts w:cs="Times New Roman"/>
          <w:b/>
          <w:bCs/>
          <w:szCs w:val="20"/>
          <w:vertAlign w:val="subscript"/>
        </w:rPr>
        <w:t xml:space="preserve">ref </w:t>
      </w:r>
      <w:r w:rsidRPr="000258B8">
        <w:rPr>
          <w:rFonts w:cs="Times New Roman"/>
          <w:b/>
          <w:bCs/>
          <w:szCs w:val="20"/>
        </w:rPr>
        <w:t>(левая/правая сторона транспортного средства):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дБ(A)/log(v)</w:t>
      </w:r>
    </w:p>
    <w:p w14:paraId="0928B007" w14:textId="7D9DD6E8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5.1.8</w:t>
      </w:r>
      <w:r w:rsidRPr="000258B8">
        <w:rPr>
          <w:rFonts w:cs="Times New Roman"/>
          <w:b/>
          <w:bCs/>
          <w:szCs w:val="20"/>
        </w:rPr>
        <w:tab/>
        <w:t>Замечания (если имеются):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</w:r>
    </w:p>
    <w:p w14:paraId="78F5A9DF" w14:textId="2B4A8B7A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5.1.9</w:t>
      </w:r>
      <w:r w:rsidRPr="000258B8">
        <w:rPr>
          <w:rFonts w:cs="Times New Roman"/>
          <w:b/>
          <w:bCs/>
          <w:szCs w:val="20"/>
        </w:rPr>
        <w:tab/>
        <w:t>Дата:</w:t>
      </w:r>
      <w:r w:rsidRPr="000258B8">
        <w:rPr>
          <w:rFonts w:cs="Times New Roman"/>
          <w:szCs w:val="20"/>
        </w:rPr>
        <w:tab/>
      </w:r>
    </w:p>
    <w:p w14:paraId="0382CC19" w14:textId="65D59146" w:rsidR="00100560" w:rsidRPr="000258B8" w:rsidRDefault="00100560" w:rsidP="00125D4B">
      <w:pPr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b/>
          <w:bCs/>
          <w:szCs w:val="20"/>
        </w:rPr>
        <w:t>5.1.9.1</w:t>
      </w:r>
      <w:r w:rsidRPr="000258B8">
        <w:rPr>
          <w:rFonts w:cs="Times New Roman"/>
          <w:b/>
          <w:bCs/>
          <w:szCs w:val="20"/>
        </w:rPr>
        <w:tab/>
        <w:t>Подпись: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zCs w:val="20"/>
        </w:rPr>
        <w:tab/>
        <w:t>».</w:t>
      </w:r>
    </w:p>
    <w:p w14:paraId="4BDC86C4" w14:textId="77777777" w:rsidR="00100560" w:rsidRPr="000258B8" w:rsidRDefault="00100560" w:rsidP="00125D4B">
      <w:pPr>
        <w:keepNext/>
        <w:keepLines/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i/>
          <w:szCs w:val="20"/>
        </w:rPr>
      </w:pPr>
    </w:p>
    <w:p w14:paraId="662AE312" w14:textId="77777777" w:rsidR="00100560" w:rsidRPr="000258B8" w:rsidRDefault="00100560" w:rsidP="00125D4B">
      <w:pPr>
        <w:keepNext/>
        <w:keepLines/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i/>
          <w:szCs w:val="20"/>
        </w:rPr>
      </w:pPr>
      <w:r w:rsidRPr="000258B8">
        <w:rPr>
          <w:rFonts w:cs="Times New Roman"/>
          <w:i/>
          <w:iCs/>
          <w:szCs w:val="20"/>
        </w:rPr>
        <w:t>Приложение 6</w:t>
      </w:r>
      <w:r w:rsidRPr="000258B8">
        <w:rPr>
          <w:rFonts w:cs="Times New Roman"/>
          <w:szCs w:val="20"/>
        </w:rPr>
        <w:t xml:space="preserve"> </w:t>
      </w:r>
    </w:p>
    <w:p w14:paraId="16560986" w14:textId="77777777" w:rsidR="00100560" w:rsidRPr="000258B8" w:rsidRDefault="00100560" w:rsidP="00125D4B">
      <w:pPr>
        <w:keepNext/>
        <w:keepLines/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i/>
          <w:iCs/>
          <w:szCs w:val="20"/>
        </w:rPr>
        <w:t>Пункт 2.1</w:t>
      </w:r>
      <w:r w:rsidRPr="000258B8">
        <w:rPr>
          <w:rFonts w:cs="Times New Roman"/>
          <w:szCs w:val="20"/>
        </w:rPr>
        <w:t xml:space="preserve"> изменить следующим образом:</w:t>
      </w:r>
    </w:p>
    <w:p w14:paraId="7DB8274D" w14:textId="77777777" w:rsidR="00100560" w:rsidRPr="000258B8" w:rsidRDefault="00100560" w:rsidP="00125D4B">
      <w:pPr>
        <w:spacing w:after="120"/>
        <w:ind w:left="2268" w:right="1134" w:hanging="1134"/>
        <w:jc w:val="both"/>
        <w:rPr>
          <w:rFonts w:cs="Times New Roman"/>
          <w:szCs w:val="20"/>
        </w:rPr>
      </w:pPr>
      <w:r w:rsidRPr="000258B8">
        <w:rPr>
          <w:rFonts w:cs="Times New Roman"/>
          <w:szCs w:val="20"/>
        </w:rPr>
        <w:t>«2.1</w:t>
      </w:r>
      <w:r w:rsidRPr="000258B8">
        <w:rPr>
          <w:rFonts w:cs="Times New Roman"/>
          <w:szCs w:val="20"/>
        </w:rPr>
        <w:tab/>
        <w:t>Испытуемое(ые) транспортное(ые) средство(а) подвергают испытанию с целью измерения звука, производимого им(и) в движении, в соответствии с требованиями пункта 3.1 приложения 3.</w:t>
      </w:r>
    </w:p>
    <w:p w14:paraId="1CC8BC12" w14:textId="2E2140D9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szCs w:val="20"/>
        </w:rPr>
      </w:pPr>
      <w:r w:rsidRPr="000258B8">
        <w:rPr>
          <w:rFonts w:cs="Times New Roman"/>
          <w:szCs w:val="20"/>
        </w:rPr>
        <w:tab/>
        <w:t>Для транспортных средств категорий M</w:t>
      </w:r>
      <w:r w:rsidRPr="000258B8">
        <w:rPr>
          <w:rFonts w:cs="Times New Roman"/>
          <w:szCs w:val="20"/>
          <w:vertAlign w:val="subscript"/>
        </w:rPr>
        <w:t>1</w:t>
      </w:r>
      <w:r w:rsidRPr="000258B8">
        <w:rPr>
          <w:rFonts w:cs="Times New Roman"/>
          <w:szCs w:val="20"/>
        </w:rPr>
        <w:t xml:space="preserve"> и N</w:t>
      </w:r>
      <w:r w:rsidRPr="000258B8">
        <w:rPr>
          <w:rFonts w:cs="Times New Roman"/>
          <w:szCs w:val="20"/>
          <w:vertAlign w:val="subscript"/>
        </w:rPr>
        <w:t>1</w:t>
      </w:r>
      <w:r w:rsidRPr="000258B8">
        <w:rPr>
          <w:rFonts w:cs="Times New Roman"/>
          <w:b/>
          <w:bCs/>
          <w:szCs w:val="20"/>
        </w:rPr>
        <w:t>, а также для транспортных средств категории</w:t>
      </w:r>
      <w:r w:rsidRPr="000258B8">
        <w:rPr>
          <w:rFonts w:cs="Times New Roman"/>
          <w:szCs w:val="20"/>
        </w:rPr>
        <w:t xml:space="preserve"> M</w:t>
      </w:r>
      <w:r w:rsidRPr="000258B8">
        <w:rPr>
          <w:rFonts w:cs="Times New Roman"/>
          <w:szCs w:val="20"/>
          <w:vertAlign w:val="subscript"/>
        </w:rPr>
        <w:t>2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b/>
          <w:bCs/>
          <w:szCs w:val="20"/>
        </w:rPr>
        <w:t>с максимальной разрешенной массой, не превышающей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trike/>
          <w:szCs w:val="20"/>
        </w:rPr>
        <w:t>с технически допустимой максимальной массой в груженом состоянии</w:t>
      </w:r>
      <w:r w:rsidRPr="000258B8">
        <w:rPr>
          <w:rFonts w:cs="Times New Roman"/>
          <w:szCs w:val="20"/>
        </w:rPr>
        <w:t xml:space="preserve"> </w:t>
      </w:r>
      <w:r w:rsidRPr="000258B8">
        <w:rPr>
          <w:rFonts w:cs="Times New Roman"/>
          <w:strike/>
          <w:szCs w:val="20"/>
        </w:rPr>
        <w:t>≤</w:t>
      </w:r>
      <w:r w:rsidRPr="000258B8">
        <w:rPr>
          <w:rFonts w:cs="Times New Roman"/>
          <w:szCs w:val="20"/>
        </w:rPr>
        <w:t xml:space="preserve"> 3500 кг,</w:t>
      </w:r>
    </w:p>
    <w:p w14:paraId="5BE3C532" w14:textId="77777777" w:rsidR="00100560" w:rsidRPr="000258B8" w:rsidRDefault="00100560" w:rsidP="00125D4B">
      <w:pPr>
        <w:tabs>
          <w:tab w:val="left" w:pos="2835"/>
        </w:tabs>
        <w:spacing w:after="120"/>
        <w:ind w:left="2835" w:right="1134" w:hanging="567"/>
        <w:jc w:val="both"/>
        <w:rPr>
          <w:rFonts w:cs="Times New Roman"/>
          <w:szCs w:val="20"/>
        </w:rPr>
      </w:pPr>
      <w:r w:rsidRPr="000258B8">
        <w:rPr>
          <w:rFonts w:cs="Times New Roman"/>
          <w:b/>
          <w:bCs/>
          <w:szCs w:val="20"/>
        </w:rPr>
        <w:t>a)</w:t>
      </w:r>
      <w:r w:rsidRPr="000258B8">
        <w:rPr>
          <w:rFonts w:cs="Times New Roman"/>
          <w:b/>
          <w:bCs/>
          <w:szCs w:val="20"/>
        </w:rPr>
        <w:tab/>
      </w:r>
      <w:r w:rsidRPr="000258B8">
        <w:rPr>
          <w:rFonts w:cs="Times New Roman"/>
          <w:szCs w:val="20"/>
        </w:rPr>
        <w:t>можно использовать те же режим, передача(и)/передаточное(ые) число(а), весовой коэффициент передаточного числа k и коэффициент частичной мощности k</w:t>
      </w:r>
      <w:r w:rsidRPr="00893525">
        <w:rPr>
          <w:rFonts w:cs="Times New Roman"/>
          <w:szCs w:val="20"/>
          <w:vertAlign w:val="subscript"/>
        </w:rPr>
        <w:t>p</w:t>
      </w:r>
      <w:r w:rsidRPr="000258B8">
        <w:rPr>
          <w:rFonts w:cs="Times New Roman"/>
          <w:szCs w:val="20"/>
        </w:rPr>
        <w:t>, которые были определены в процессе официального утверждения типа, при условии, что эта информация имеется в протоколе испытания на официальное утверждение типа применимого варианта транспортного средства в рамках семейства; в противном случае эти данные определяют заново. В протоколе испытания должен быть указан выбранный способ получения данных;</w:t>
      </w:r>
    </w:p>
    <w:p w14:paraId="4C10F404" w14:textId="77777777" w:rsidR="00100560" w:rsidRPr="000258B8" w:rsidRDefault="00100560" w:rsidP="00125D4B">
      <w:pPr>
        <w:tabs>
          <w:tab w:val="left" w:pos="2835"/>
        </w:tabs>
        <w:spacing w:after="120"/>
        <w:ind w:left="2835" w:right="1134" w:hanging="567"/>
        <w:jc w:val="both"/>
        <w:rPr>
          <w:rFonts w:cs="Times New Roman"/>
          <w:szCs w:val="20"/>
        </w:rPr>
      </w:pPr>
      <w:r w:rsidRPr="000258B8">
        <w:rPr>
          <w:rFonts w:cs="Times New Roman"/>
          <w:b/>
          <w:bCs/>
          <w:szCs w:val="20"/>
        </w:rPr>
        <w:t>b)</w:t>
      </w:r>
      <w:r w:rsidRPr="000258B8">
        <w:rPr>
          <w:rFonts w:cs="Times New Roman"/>
          <w:b/>
          <w:bCs/>
          <w:szCs w:val="20"/>
        </w:rPr>
        <w:tab/>
      </w:r>
      <w:r w:rsidRPr="000258B8">
        <w:rPr>
          <w:rFonts w:cs="Times New Roman"/>
          <w:szCs w:val="20"/>
        </w:rPr>
        <w:t>испытательная масса mt транспортного средства должна быть в пределах 0,90 m</w:t>
      </w:r>
      <w:r w:rsidRPr="000258B8">
        <w:rPr>
          <w:rFonts w:cs="Times New Roman"/>
          <w:szCs w:val="20"/>
          <w:vertAlign w:val="subscript"/>
        </w:rPr>
        <w:t>ro</w:t>
      </w:r>
      <w:r w:rsidRPr="000258B8">
        <w:rPr>
          <w:rFonts w:cs="Times New Roman"/>
          <w:szCs w:val="20"/>
        </w:rPr>
        <w:t xml:space="preserve"> ≤ mt ≤ 1,20 m</w:t>
      </w:r>
      <w:r w:rsidRPr="000258B8">
        <w:rPr>
          <w:rFonts w:cs="Times New Roman"/>
          <w:szCs w:val="20"/>
          <w:vertAlign w:val="subscript"/>
        </w:rPr>
        <w:t>ro</w:t>
      </w:r>
      <w:r w:rsidRPr="000258B8">
        <w:rPr>
          <w:rFonts w:cs="Times New Roman"/>
          <w:szCs w:val="20"/>
        </w:rPr>
        <w:t>.</w:t>
      </w:r>
    </w:p>
    <w:p w14:paraId="416E2A06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bCs/>
          <w:szCs w:val="20"/>
        </w:rPr>
      </w:pPr>
      <w:r w:rsidRPr="000258B8">
        <w:rPr>
          <w:rFonts w:cs="Times New Roman"/>
          <w:szCs w:val="20"/>
        </w:rPr>
        <w:tab/>
      </w:r>
      <w:r w:rsidRPr="000258B8">
        <w:rPr>
          <w:rFonts w:cs="Times New Roman"/>
          <w:b/>
          <w:bCs/>
          <w:szCs w:val="20"/>
        </w:rPr>
        <w:t>Несмотря на положения пункта 2.2.3.4.2 о подготовке шин к испытаниям, изготовитель может применять упрощенную процедуру подготовки в соответствии с техническими условиями изготовителя транспортного средства, чтобы избежать чрезмерного использования шин в процессе их подготовки</w:t>
      </w:r>
      <w:r w:rsidRPr="00893525">
        <w:rPr>
          <w:rFonts w:cs="Times New Roman"/>
          <w:szCs w:val="20"/>
        </w:rPr>
        <w:t>».</w:t>
      </w:r>
    </w:p>
    <w:p w14:paraId="3A4F0996" w14:textId="77777777" w:rsidR="00100560" w:rsidRPr="000258B8" w:rsidRDefault="00100560" w:rsidP="00125D4B">
      <w:pPr>
        <w:keepNext/>
        <w:keepLines/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i/>
          <w:szCs w:val="20"/>
        </w:rPr>
      </w:pPr>
      <w:r w:rsidRPr="000258B8">
        <w:rPr>
          <w:rFonts w:cs="Times New Roman"/>
          <w:i/>
          <w:iCs/>
          <w:szCs w:val="20"/>
        </w:rPr>
        <w:t>Приложение 7</w:t>
      </w:r>
      <w:r w:rsidRPr="000258B8">
        <w:rPr>
          <w:rFonts w:cs="Times New Roman"/>
          <w:szCs w:val="20"/>
        </w:rPr>
        <w:t xml:space="preserve"> </w:t>
      </w:r>
    </w:p>
    <w:p w14:paraId="052F9E6E" w14:textId="77777777" w:rsidR="00100560" w:rsidRPr="000258B8" w:rsidRDefault="00100560" w:rsidP="00125D4B">
      <w:pPr>
        <w:keepNext/>
        <w:keepLines/>
        <w:tabs>
          <w:tab w:val="right" w:leader="dot" w:pos="8505"/>
        </w:tabs>
        <w:spacing w:after="120"/>
        <w:ind w:left="2268" w:right="1134" w:hanging="1134"/>
        <w:jc w:val="both"/>
        <w:rPr>
          <w:rFonts w:cs="Times New Roman"/>
          <w:i/>
          <w:szCs w:val="20"/>
        </w:rPr>
      </w:pPr>
      <w:r w:rsidRPr="000258B8">
        <w:rPr>
          <w:rFonts w:cs="Times New Roman"/>
          <w:i/>
          <w:iCs/>
          <w:szCs w:val="20"/>
        </w:rPr>
        <w:t xml:space="preserve">Пункт 1 </w:t>
      </w:r>
      <w:r w:rsidRPr="000258B8">
        <w:rPr>
          <w:rFonts w:cs="Times New Roman"/>
          <w:szCs w:val="20"/>
        </w:rPr>
        <w:t>изменить следующим образом:</w:t>
      </w:r>
    </w:p>
    <w:p w14:paraId="0EDD9AC3" w14:textId="77777777" w:rsidR="00100560" w:rsidRPr="000258B8" w:rsidRDefault="00100560" w:rsidP="00125D4B">
      <w:pPr>
        <w:spacing w:after="120"/>
        <w:ind w:left="2268" w:right="1134" w:hanging="1125"/>
        <w:contextualSpacing/>
        <w:jc w:val="both"/>
        <w:rPr>
          <w:rFonts w:cs="Times New Roman"/>
          <w:szCs w:val="20"/>
        </w:rPr>
      </w:pPr>
      <w:r w:rsidRPr="000258B8">
        <w:rPr>
          <w:rFonts w:cs="Times New Roman"/>
          <w:szCs w:val="20"/>
        </w:rPr>
        <w:t>«1.</w:t>
      </w:r>
      <w:r w:rsidRPr="000258B8">
        <w:rPr>
          <w:rFonts w:cs="Times New Roman"/>
          <w:szCs w:val="20"/>
        </w:rPr>
        <w:tab/>
        <w:t>Общие положения (см. блок-схему на рис. 1 в добавлении 2)</w:t>
      </w:r>
      <w:bookmarkStart w:id="9" w:name="_Hlk1353748"/>
      <w:bookmarkEnd w:id="9"/>
    </w:p>
    <w:p w14:paraId="6686D22D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szCs w:val="20"/>
        </w:rPr>
      </w:pPr>
      <w:r w:rsidRPr="000258B8">
        <w:rPr>
          <w:rFonts w:cs="Times New Roman"/>
          <w:szCs w:val="20"/>
        </w:rPr>
        <w:t>В настоящем приложении описывается метод измерения для оценки соответствия транспортного средства дополнительным положениям об уровне звука (ДПУЗ) на основании пункта 6.2.3 настоящих Правил.</w:t>
      </w:r>
    </w:p>
    <w:p w14:paraId="5D39F00C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szCs w:val="20"/>
        </w:rPr>
      </w:pPr>
      <w:r w:rsidRPr="000258B8">
        <w:rPr>
          <w:rFonts w:cs="Times New Roman"/>
          <w:szCs w:val="20"/>
        </w:rPr>
        <w:t>Проводить практические испытания при подаче заявки на официальное утверждение типа необязательно. Изготовитель подписывает заявление о соответствии согласно добавлению 1. Орган по официальному утверждению может запросить дополнительную информацию в связи с заявлением о соответствии или предложить провести испытания, описанные ниже.</w:t>
      </w:r>
    </w:p>
    <w:p w14:paraId="12BAE530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szCs w:val="20"/>
        </w:rPr>
      </w:pPr>
      <w:r w:rsidRPr="000258B8">
        <w:rPr>
          <w:rFonts w:cs="Times New Roman"/>
          <w:szCs w:val="20"/>
        </w:rPr>
        <w:lastRenderedPageBreak/>
        <w:t>Процедура, изложенная в настоящем приложении, предусматривает проведение испытания в соответствии с приложением 3.</w:t>
      </w:r>
    </w:p>
    <w:p w14:paraId="26F71A56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/>
          <w:bCs/>
          <w:color w:val="4F81BD" w:themeColor="accent1"/>
          <w:szCs w:val="20"/>
        </w:rPr>
      </w:pPr>
      <w:r w:rsidRPr="000258B8">
        <w:rPr>
          <w:rFonts w:cs="Times New Roman"/>
          <w:szCs w:val="20"/>
        </w:rPr>
        <w:t>Если испытания, предусмотренные приложением 7, проводятся в ходе официального утверждения типа, то все испытания в соответствии с приложением 3 и приложением 7 проводят на одном и том же испытательном треке и при одинаковых условиях окружающей среды</w:t>
      </w:r>
      <w:r w:rsidRPr="000258B8">
        <w:rPr>
          <w:rFonts w:cs="Times New Roman"/>
          <w:b/>
          <w:bCs/>
          <w:szCs w:val="20"/>
          <w:vertAlign w:val="superscript"/>
        </w:rPr>
        <w:footnoteReference w:id="3"/>
      </w:r>
      <w:r w:rsidRPr="000258B8">
        <w:rPr>
          <w:rFonts w:cs="Times New Roman"/>
          <w:szCs w:val="20"/>
        </w:rPr>
        <w:t>.</w:t>
      </w:r>
    </w:p>
    <w:p w14:paraId="70BA1C0C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szCs w:val="20"/>
        </w:rPr>
      </w:pPr>
      <w:r w:rsidRPr="000258B8">
        <w:rPr>
          <w:rFonts w:cs="Times New Roman"/>
          <w:szCs w:val="20"/>
        </w:rPr>
        <w:t>Если испытания по приложению 7 проводятся после того, как официальное утверждение типа уже было предоставлено, например в ходе испытаний на соответствие производства или соответствие требованиям в процессе эксплуатации, то испытания в движении, предусмотренные в приложении 3, повторяют в том же режиме и с той (теми) же передачей(ами)/передаточным(и) числом(ами), весовым коэффициентом передаточного числа k и коэффициентом частичной мощности k</w:t>
      </w:r>
      <w:r w:rsidRPr="00893525">
        <w:rPr>
          <w:rFonts w:cs="Times New Roman"/>
          <w:szCs w:val="20"/>
          <w:vertAlign w:val="subscript"/>
        </w:rPr>
        <w:t>p</w:t>
      </w:r>
      <w:r w:rsidRPr="000258B8">
        <w:rPr>
          <w:rFonts w:cs="Times New Roman"/>
          <w:szCs w:val="20"/>
        </w:rPr>
        <w:t xml:space="preserve">, которые были определены в процессе официального утверждения типа. </w:t>
      </w:r>
    </w:p>
    <w:p w14:paraId="2ED2EB27" w14:textId="77777777" w:rsidR="00100560" w:rsidRPr="000258B8" w:rsidRDefault="00100560" w:rsidP="00125D4B">
      <w:pPr>
        <w:spacing w:after="120"/>
        <w:ind w:left="2268" w:right="1134"/>
        <w:jc w:val="both"/>
        <w:rPr>
          <w:rFonts w:cs="Times New Roman"/>
          <w:bCs/>
          <w:szCs w:val="20"/>
        </w:rPr>
      </w:pPr>
      <w:r w:rsidRPr="000258B8">
        <w:rPr>
          <w:rFonts w:cs="Times New Roman"/>
          <w:b/>
          <w:bCs/>
          <w:szCs w:val="20"/>
        </w:rPr>
        <w:t>Результаты испытаний по приложению 3 используются в рамках приложения 7 без какой-либо температурной коррекции</w:t>
      </w:r>
      <w:r w:rsidRPr="000258B8">
        <w:rPr>
          <w:rFonts w:cs="Times New Roman"/>
          <w:szCs w:val="20"/>
        </w:rPr>
        <w:t>».</w:t>
      </w:r>
    </w:p>
    <w:p w14:paraId="6C93F522" w14:textId="77777777" w:rsidR="00100560" w:rsidRPr="000258B8" w:rsidRDefault="00100560" w:rsidP="00DA458F">
      <w:pPr>
        <w:pStyle w:val="HChG"/>
      </w:pPr>
      <w:r w:rsidRPr="000258B8">
        <w:tab/>
        <w:t xml:space="preserve">II. </w:t>
      </w:r>
      <w:r w:rsidRPr="000258B8">
        <w:tab/>
        <w:t xml:space="preserve">Обоснование </w:t>
      </w:r>
    </w:p>
    <w:p w14:paraId="032FFB83" w14:textId="77777777" w:rsidR="00100560" w:rsidRPr="000258B8" w:rsidRDefault="00100560" w:rsidP="00125D4B">
      <w:pPr>
        <w:keepNext/>
        <w:keepLines/>
        <w:spacing w:after="120"/>
        <w:ind w:left="2268" w:right="1134" w:hanging="1134"/>
        <w:jc w:val="both"/>
        <w:rPr>
          <w:rFonts w:cs="Times New Roman"/>
          <w:i/>
          <w:iCs/>
          <w:szCs w:val="20"/>
        </w:rPr>
      </w:pPr>
      <w:bookmarkStart w:id="10" w:name="_Hlk50446194"/>
      <w:bookmarkStart w:id="11" w:name="_Hlk50446402"/>
      <w:r w:rsidRPr="000258B8">
        <w:rPr>
          <w:rFonts w:cs="Times New Roman"/>
          <w:i/>
          <w:iCs/>
          <w:szCs w:val="20"/>
        </w:rPr>
        <w:t>Общие положения</w:t>
      </w:r>
    </w:p>
    <w:p w14:paraId="62D08244" w14:textId="77777777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t>1.</w:t>
      </w:r>
      <w:r w:rsidRPr="000258B8">
        <w:rPr>
          <w:rFonts w:cs="Times New Roman"/>
          <w:szCs w:val="20"/>
        </w:rPr>
        <w:tab/>
        <w:t xml:space="preserve">Неофициальная рабочая группа по неопределенностям измерений (НРГ по НИ) установила, что в неопределенность измерений уровня звука проходящего транспортного средства вносит вклад температурная характеристика для звука, производимого шиной при качении. </w:t>
      </w:r>
    </w:p>
    <w:p w14:paraId="742254F3" w14:textId="77777777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t>2.</w:t>
      </w:r>
      <w:r w:rsidRPr="000258B8">
        <w:rPr>
          <w:rFonts w:cs="Times New Roman"/>
          <w:szCs w:val="20"/>
        </w:rPr>
        <w:tab/>
        <w:t>Поскольку в Правилах № 117 ООН уже предусмотрена температурная коррекция для звука, производимого шиной при качении, НРГ по НИ изучила возможность адаптации существующей процедуры расчета. Опираясь на различные условия испытаний в Правилах № 117 ООН, новые научные исследования и отраслевые данные испытаний для определения уровня звука проходящего транспортного средства, группа вывела порядок температурной коррекции, который адаптирован к требованиям Правил № 51 ООН.</w:t>
      </w:r>
    </w:p>
    <w:p w14:paraId="6421F4D9" w14:textId="77777777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t>3.</w:t>
      </w:r>
      <w:r w:rsidRPr="000258B8">
        <w:rPr>
          <w:rFonts w:cs="Times New Roman"/>
          <w:szCs w:val="20"/>
        </w:rPr>
        <w:tab/>
        <w:t>Весь текст настоящего предложения подготовлен НРГ по НИ в порядке внесения изменений в Правила № 51 ООН с поправками серии 03.</w:t>
      </w:r>
    </w:p>
    <w:p w14:paraId="05BB0B5E" w14:textId="77777777" w:rsidR="00100560" w:rsidRPr="000258B8" w:rsidRDefault="00100560" w:rsidP="00125D4B">
      <w:pPr>
        <w:keepNext/>
        <w:keepLines/>
        <w:spacing w:after="120"/>
        <w:ind w:left="2268" w:right="1134" w:hanging="1134"/>
        <w:jc w:val="both"/>
        <w:rPr>
          <w:rFonts w:cs="Times New Roman"/>
          <w:i/>
          <w:szCs w:val="20"/>
        </w:rPr>
      </w:pPr>
      <w:r w:rsidRPr="000258B8">
        <w:rPr>
          <w:rFonts w:cs="Times New Roman"/>
          <w:i/>
          <w:iCs/>
          <w:szCs w:val="20"/>
        </w:rPr>
        <w:t>Пункт 2.24</w:t>
      </w:r>
    </w:p>
    <w:p w14:paraId="73AFC327" w14:textId="4CC188B7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t>4.</w:t>
      </w:r>
      <w:r w:rsidRPr="000258B8">
        <w:rPr>
          <w:rFonts w:cs="Times New Roman"/>
          <w:szCs w:val="20"/>
        </w:rPr>
        <w:tab/>
        <w:t>В таблицу обозначений были добавлены условные обозначения</w:t>
      </w:r>
      <w:r w:rsidR="00893525">
        <w:rPr>
          <w:rFonts w:cs="Times New Roman"/>
          <w:szCs w:val="20"/>
        </w:rPr>
        <w:t>,</w:t>
      </w:r>
      <w:r w:rsidRPr="000258B8">
        <w:rPr>
          <w:rFonts w:cs="Times New Roman"/>
          <w:szCs w:val="20"/>
        </w:rPr>
        <w:t xml:space="preserve"> используемые в новых добавлениях 2 и 3 к приложению 3.</w:t>
      </w:r>
    </w:p>
    <w:p w14:paraId="38DE9D3D" w14:textId="77777777" w:rsidR="00100560" w:rsidRPr="000258B8" w:rsidRDefault="00100560" w:rsidP="00125D4B">
      <w:pPr>
        <w:keepNext/>
        <w:keepLines/>
        <w:spacing w:after="120"/>
        <w:ind w:left="1134" w:right="1134"/>
        <w:jc w:val="both"/>
        <w:rPr>
          <w:rFonts w:cs="Times New Roman"/>
          <w:i/>
          <w:szCs w:val="20"/>
        </w:rPr>
      </w:pPr>
      <w:r w:rsidRPr="000258B8">
        <w:rPr>
          <w:rFonts w:cs="Times New Roman"/>
          <w:i/>
          <w:iCs/>
          <w:szCs w:val="20"/>
        </w:rPr>
        <w:t>Пункт 3.4</w:t>
      </w:r>
    </w:p>
    <w:p w14:paraId="4F43008E" w14:textId="77777777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t>5.</w:t>
      </w:r>
      <w:r w:rsidRPr="000258B8">
        <w:rPr>
          <w:rFonts w:cs="Times New Roman"/>
          <w:szCs w:val="20"/>
        </w:rPr>
        <w:tab/>
        <w:t>Новый пункт 3.4.2 был введен в порядке уточнения, что испытание для измерения звука, производимого шиной при качении, является факультативным, а ответственность за него несет изготовитель транспортного средства. Описаны три варианта проведения измерений, основанные на практических наработках.</w:t>
      </w:r>
    </w:p>
    <w:p w14:paraId="5080E588" w14:textId="77777777" w:rsidR="00636427" w:rsidRDefault="00636427">
      <w:pPr>
        <w:suppressAutoHyphens w:val="0"/>
        <w:spacing w:line="240" w:lineRule="auto"/>
        <w:rPr>
          <w:rFonts w:cs="Times New Roman"/>
          <w:i/>
          <w:iCs/>
          <w:szCs w:val="20"/>
        </w:rPr>
      </w:pPr>
      <w:r>
        <w:rPr>
          <w:rFonts w:cs="Times New Roman"/>
          <w:i/>
          <w:iCs/>
          <w:szCs w:val="20"/>
        </w:rPr>
        <w:br w:type="page"/>
      </w:r>
    </w:p>
    <w:p w14:paraId="587927CB" w14:textId="14B074E3" w:rsidR="00100560" w:rsidRPr="000258B8" w:rsidRDefault="00100560" w:rsidP="00125D4B">
      <w:pPr>
        <w:keepNext/>
        <w:keepLines/>
        <w:spacing w:after="120"/>
        <w:ind w:left="1134" w:right="1134"/>
        <w:jc w:val="both"/>
        <w:rPr>
          <w:rFonts w:cs="Times New Roman"/>
          <w:i/>
          <w:szCs w:val="20"/>
        </w:rPr>
      </w:pPr>
      <w:r w:rsidRPr="000258B8">
        <w:rPr>
          <w:rFonts w:cs="Times New Roman"/>
          <w:i/>
          <w:iCs/>
          <w:szCs w:val="20"/>
        </w:rPr>
        <w:lastRenderedPageBreak/>
        <w:t>Пункт 12</w:t>
      </w:r>
    </w:p>
    <w:p w14:paraId="3AF87947" w14:textId="46B7BF4F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t>6.</w:t>
      </w:r>
      <w:r w:rsidRPr="000258B8">
        <w:rPr>
          <w:rFonts w:cs="Times New Roman"/>
          <w:szCs w:val="20"/>
        </w:rPr>
        <w:tab/>
        <w:t>Были включены новые пункты 12.2 и 12.3 для того, чтобы закрепить право лабораторий изготовителей транспортных средств выполнять для целей настоящих Правил только измерения звука, производимого шиной при качении. В</w:t>
      </w:r>
      <w:r w:rsidR="00636427">
        <w:rPr>
          <w:rFonts w:cs="Times New Roman"/>
          <w:szCs w:val="20"/>
        </w:rPr>
        <w:t> </w:t>
      </w:r>
      <w:r w:rsidRPr="000258B8">
        <w:rPr>
          <w:rFonts w:cs="Times New Roman"/>
          <w:szCs w:val="20"/>
        </w:rPr>
        <w:t>Правилах</w:t>
      </w:r>
      <w:r w:rsidR="00636427">
        <w:rPr>
          <w:rFonts w:cs="Times New Roman"/>
          <w:szCs w:val="20"/>
        </w:rPr>
        <w:t> </w:t>
      </w:r>
      <w:r w:rsidRPr="000258B8">
        <w:rPr>
          <w:rFonts w:cs="Times New Roman"/>
          <w:szCs w:val="20"/>
        </w:rPr>
        <w:t>№</w:t>
      </w:r>
      <w:r w:rsidR="00636427">
        <w:rPr>
          <w:rFonts w:cs="Times New Roman"/>
          <w:szCs w:val="20"/>
        </w:rPr>
        <w:t> </w:t>
      </w:r>
      <w:r w:rsidRPr="000258B8">
        <w:rPr>
          <w:rFonts w:cs="Times New Roman"/>
          <w:szCs w:val="20"/>
        </w:rPr>
        <w:t>117 ООН аналогичный подход к измерению звука, производимого шиной при качении, используется применительно к изготовителям шин.</w:t>
      </w:r>
    </w:p>
    <w:p w14:paraId="69516D29" w14:textId="77777777" w:rsidR="00100560" w:rsidRPr="000258B8" w:rsidRDefault="00100560" w:rsidP="00125D4B">
      <w:pPr>
        <w:keepNext/>
        <w:keepLines/>
        <w:spacing w:after="120"/>
        <w:ind w:left="1134" w:right="1134"/>
        <w:jc w:val="both"/>
        <w:rPr>
          <w:rFonts w:cs="Times New Roman"/>
          <w:i/>
          <w:szCs w:val="20"/>
        </w:rPr>
      </w:pPr>
      <w:r w:rsidRPr="000258B8">
        <w:rPr>
          <w:rFonts w:cs="Times New Roman"/>
          <w:i/>
          <w:iCs/>
          <w:szCs w:val="20"/>
        </w:rPr>
        <w:t>Приложение 3, пункт 3.1.3</w:t>
      </w:r>
      <w:r w:rsidRPr="000258B8">
        <w:rPr>
          <w:rFonts w:cs="Times New Roman"/>
          <w:szCs w:val="20"/>
        </w:rPr>
        <w:t xml:space="preserve"> </w:t>
      </w:r>
    </w:p>
    <w:p w14:paraId="73D5ABF6" w14:textId="77777777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t>7.</w:t>
      </w:r>
      <w:r w:rsidRPr="000258B8">
        <w:rPr>
          <w:rFonts w:cs="Times New Roman"/>
          <w:szCs w:val="20"/>
        </w:rPr>
        <w:tab/>
        <w:t xml:space="preserve">Структура пункта 3.1.3 «Толкование результатов» была полностью изменена для обеспечения большей ясности. Были введены дополнительные подразделы, касающиеся показаний при испытаниях на открытом воздухе и в помещении, валидации отдельных испытательных прогонов и расчета результатов. </w:t>
      </w:r>
    </w:p>
    <w:p w14:paraId="6732F60C" w14:textId="37A6C40D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t>8.</w:t>
      </w:r>
      <w:r w:rsidRPr="000258B8">
        <w:rPr>
          <w:rFonts w:cs="Times New Roman"/>
          <w:szCs w:val="20"/>
        </w:rPr>
        <w:tab/>
        <w:t>Прежние подпункты 3.1.3.1 и 3.1.3.2 были объединены в новый подпункт 3.1.3.4 «Расчет результатов»</w:t>
      </w:r>
      <w:r w:rsidR="00893525">
        <w:rPr>
          <w:rFonts w:cs="Times New Roman"/>
          <w:szCs w:val="20"/>
        </w:rPr>
        <w:t>.</w:t>
      </w:r>
    </w:p>
    <w:p w14:paraId="291629F7" w14:textId="77777777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szCs w:val="20"/>
        </w:rPr>
      </w:pPr>
      <w:r w:rsidRPr="000258B8">
        <w:rPr>
          <w:rFonts w:cs="Times New Roman"/>
          <w:szCs w:val="20"/>
        </w:rPr>
        <w:t>9.</w:t>
      </w:r>
      <w:r w:rsidRPr="000258B8">
        <w:rPr>
          <w:rFonts w:cs="Times New Roman"/>
          <w:szCs w:val="20"/>
        </w:rPr>
        <w:tab/>
        <w:t>В подпункте «Расчет результатов» для большей ясности было изменено определение категорий транспортных средств. Также были добавлены положения, касающиеся точности измерения частоты вращения двигателя.</w:t>
      </w:r>
    </w:p>
    <w:p w14:paraId="5254A905" w14:textId="77777777" w:rsidR="00100560" w:rsidRPr="000258B8" w:rsidRDefault="00100560" w:rsidP="00125D4B">
      <w:pPr>
        <w:keepNext/>
        <w:keepLines/>
        <w:spacing w:after="120"/>
        <w:ind w:left="1134" w:right="1134"/>
        <w:jc w:val="both"/>
        <w:rPr>
          <w:rFonts w:cs="Times New Roman"/>
          <w:i/>
          <w:szCs w:val="20"/>
        </w:rPr>
      </w:pPr>
      <w:r w:rsidRPr="000258B8">
        <w:rPr>
          <w:rFonts w:cs="Times New Roman"/>
          <w:i/>
          <w:iCs/>
          <w:szCs w:val="20"/>
        </w:rPr>
        <w:t>Приложение 3, добавление 2</w:t>
      </w:r>
    </w:p>
    <w:p w14:paraId="14E4F8D0" w14:textId="77777777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t>10.</w:t>
      </w:r>
      <w:r w:rsidRPr="000258B8">
        <w:rPr>
          <w:rFonts w:cs="Times New Roman"/>
          <w:szCs w:val="20"/>
        </w:rPr>
        <w:tab/>
        <w:t>Было включено новое добавление для описания поправки на температуру и испытательный трек (в соответствующих случаях) в зависимости от категории и назначения шин. В этой связи определены два сценария.</w:t>
      </w:r>
    </w:p>
    <w:p w14:paraId="2F2A0ECB" w14:textId="77777777" w:rsidR="00100560" w:rsidRPr="000258B8" w:rsidRDefault="00100560" w:rsidP="00893525">
      <w:pPr>
        <w:spacing w:after="120"/>
        <w:ind w:left="2268" w:right="1134" w:hanging="558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t>СЦЕНАРИЙ 1:</w:t>
      </w:r>
      <w:r w:rsidRPr="000258B8">
        <w:rPr>
          <w:rFonts w:cs="Times New Roman"/>
          <w:szCs w:val="20"/>
        </w:rPr>
        <w:tab/>
        <w:t>Измерения звука, производимого шиной при качении, выполняются совместно с испытаниями для проходящего транспортного средства в соответствии с приложением 3.</w:t>
      </w:r>
    </w:p>
    <w:p w14:paraId="7B86434E" w14:textId="77777777" w:rsidR="00100560" w:rsidRPr="000258B8" w:rsidRDefault="00100560" w:rsidP="00893525">
      <w:pPr>
        <w:spacing w:after="120"/>
        <w:ind w:left="2268" w:right="1134" w:hanging="558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t>СЦЕНАРИЙ 2:</w:t>
      </w:r>
      <w:r w:rsidRPr="000258B8">
        <w:rPr>
          <w:rFonts w:cs="Times New Roman"/>
          <w:szCs w:val="20"/>
        </w:rPr>
        <w:tab/>
        <w:t>Измерения звука, производимого шиной при качении, выполняются независимо от испытаний для проходящего транспортного средства, подлежащих температурной коррекции.</w:t>
      </w:r>
    </w:p>
    <w:p w14:paraId="68D10510" w14:textId="77777777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t>11.</w:t>
      </w:r>
      <w:r w:rsidRPr="000258B8">
        <w:rPr>
          <w:rFonts w:cs="Times New Roman"/>
          <w:szCs w:val="20"/>
        </w:rPr>
        <w:tab/>
        <w:t>Поскольку температура воздуха более стабильна, чем температура испытательного трека, обусловленная погодными условиями, коррекция основывается на температуре воздуха.</w:t>
      </w:r>
    </w:p>
    <w:p w14:paraId="35BC2F39" w14:textId="77777777" w:rsidR="00100560" w:rsidRPr="000258B8" w:rsidRDefault="00100560" w:rsidP="00636427">
      <w:pPr>
        <w:ind w:left="2835" w:right="1134" w:hanging="1701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t>Рис. А</w:t>
      </w:r>
    </w:p>
    <w:p w14:paraId="0F6C7394" w14:textId="454F7797" w:rsidR="00100560" w:rsidRPr="000258B8" w:rsidRDefault="00100560" w:rsidP="00125D4B">
      <w:pPr>
        <w:spacing w:after="120"/>
        <w:ind w:left="1134" w:right="1134"/>
        <w:rPr>
          <w:rFonts w:cs="Times New Roman"/>
          <w:szCs w:val="20"/>
        </w:rPr>
      </w:pPr>
      <w:r w:rsidRPr="000258B8">
        <w:rPr>
          <w:rFonts w:cs="Times New Roman"/>
          <w:b/>
          <w:bCs/>
          <w:szCs w:val="20"/>
        </w:rPr>
        <w:t>Измерения температуры окружающего воздуха и поверхности трека (около 700</w:t>
      </w:r>
      <w:r w:rsidR="00636427">
        <w:rPr>
          <w:rFonts w:cs="Times New Roman"/>
          <w:b/>
          <w:bCs/>
          <w:szCs w:val="20"/>
        </w:rPr>
        <w:t> </w:t>
      </w:r>
      <w:r w:rsidRPr="000258B8">
        <w:rPr>
          <w:rFonts w:cs="Times New Roman"/>
          <w:b/>
          <w:bCs/>
          <w:szCs w:val="20"/>
        </w:rPr>
        <w:t>индивидуальных измерений) при различных условиях окружающей среды (лето, зима, облачно, солнечно и т. д.)</w:t>
      </w:r>
    </w:p>
    <w:p w14:paraId="4E9AAE63" w14:textId="6F95739E" w:rsidR="00100560" w:rsidRPr="000258B8" w:rsidRDefault="00100560" w:rsidP="00125D4B">
      <w:pPr>
        <w:spacing w:after="120"/>
        <w:ind w:left="1134" w:right="-46"/>
        <w:rPr>
          <w:rFonts w:cs="Times New Roman"/>
          <w:szCs w:val="20"/>
          <w:lang w:val="en-US"/>
        </w:rPr>
      </w:pPr>
      <w:r w:rsidRPr="000258B8">
        <w:rPr>
          <w:rFonts w:eastAsiaTheme="minorEastAsia" w:cs="Times New Roman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464FF" wp14:editId="53816610">
                <wp:simplePos x="0" y="0"/>
                <wp:positionH relativeFrom="column">
                  <wp:posOffset>1090567</wp:posOffset>
                </wp:positionH>
                <wp:positionV relativeFrom="paragraph">
                  <wp:posOffset>710656</wp:posOffset>
                </wp:positionV>
                <wp:extent cx="485775" cy="152400"/>
                <wp:effectExtent l="0" t="0" r="9525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B965A" w14:textId="77777777" w:rsidR="0036025D" w:rsidRPr="00712ACD" w:rsidRDefault="0036025D" w:rsidP="00100560">
                            <w:pPr>
                              <w:spacing w:line="40" w:lineRule="atLeast"/>
                              <w:rPr>
                                <w:sz w:val="10"/>
                                <w:szCs w:val="10"/>
                              </w:rPr>
                            </w:pPr>
                            <w:r w:rsidRPr="00712ACD">
                              <w:rPr>
                                <w:spacing w:val="-6"/>
                                <w:sz w:val="10"/>
                                <w:szCs w:val="10"/>
                              </w:rPr>
                              <w:t>T_</w:t>
                            </w:r>
                            <w:r w:rsidRPr="002F4A38">
                              <w:rPr>
                                <w:spacing w:val="-6"/>
                                <w:sz w:val="9"/>
                                <w:szCs w:val="9"/>
                              </w:rPr>
                              <w:t>трек отн.</w:t>
                            </w:r>
                            <w:r w:rsidRPr="00712ACD">
                              <w:rPr>
                                <w:spacing w:val="-6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2F4A38">
                              <w:rPr>
                                <w:spacing w:val="-6"/>
                                <w:sz w:val="9"/>
                                <w:szCs w:val="9"/>
                              </w:rPr>
                              <w:t>T_воздух</w:t>
                            </w:r>
                            <w:r w:rsidRPr="002F4A38">
                              <w:rPr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2F4A38">
                              <w:rPr>
                                <w:sz w:val="9"/>
                                <w:szCs w:val="9"/>
                              </w:rPr>
                              <w:br/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Приближение </w:t>
                            </w:r>
                            <w:r w:rsidRPr="00712ACD">
                              <w:rPr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64FF" id="Надпись 13" o:spid="_x0000_s1114" type="#_x0000_t202" style="position:absolute;left:0;text-align:left;margin-left:85.85pt;margin-top:55.95pt;width:38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" fillcolor="white [3201]" stroked="f" strokeweight=".5pt">
                <v:textbox inset="0,0,0,0">
                  <w:txbxContent>
                    <w:p w14:paraId="59DB965A" w14:textId="77777777" w:rsidR="0036025D" w:rsidRPr="00712ACD" w:rsidRDefault="0036025D" w:rsidP="00100560">
                      <w:pPr>
                        <w:spacing w:line="40" w:lineRule="atLeast"/>
                        <w:rPr>
                          <w:sz w:val="10"/>
                          <w:szCs w:val="10"/>
                        </w:rPr>
                      </w:pPr>
                      <w:r w:rsidRPr="00712ACD">
                        <w:rPr>
                          <w:spacing w:val="-6"/>
                          <w:sz w:val="10"/>
                          <w:szCs w:val="10"/>
                        </w:rPr>
                        <w:t>T_</w:t>
                      </w:r>
                      <w:r w:rsidRPr="002F4A38">
                        <w:rPr>
                          <w:spacing w:val="-6"/>
                          <w:sz w:val="9"/>
                          <w:szCs w:val="9"/>
                        </w:rPr>
                        <w:t>трек отн.</w:t>
                      </w:r>
                      <w:r w:rsidRPr="00712ACD">
                        <w:rPr>
                          <w:spacing w:val="-6"/>
                          <w:sz w:val="10"/>
                          <w:szCs w:val="10"/>
                        </w:rPr>
                        <w:t xml:space="preserve"> </w:t>
                      </w:r>
                      <w:r w:rsidRPr="002F4A38">
                        <w:rPr>
                          <w:spacing w:val="-6"/>
                          <w:sz w:val="9"/>
                          <w:szCs w:val="9"/>
                        </w:rPr>
                        <w:t>T_воздух</w:t>
                      </w:r>
                      <w:r w:rsidRPr="002F4A38">
                        <w:rPr>
                          <w:sz w:val="9"/>
                          <w:szCs w:val="9"/>
                        </w:rPr>
                        <w:t xml:space="preserve"> </w:t>
                      </w:r>
                      <w:r w:rsidRPr="002F4A38">
                        <w:rPr>
                          <w:sz w:val="9"/>
                          <w:szCs w:val="9"/>
                        </w:rPr>
                        <w:br/>
                      </w:r>
                      <w:r>
                        <w:rPr>
                          <w:sz w:val="10"/>
                          <w:szCs w:val="10"/>
                        </w:rPr>
                        <w:t xml:space="preserve">Приближение </w:t>
                      </w:r>
                      <w:r w:rsidRPr="00712ACD">
                        <w:rPr>
                          <w:sz w:val="10"/>
                          <w:szCs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258B8">
        <w:rPr>
          <w:rFonts w:eastAsiaTheme="minorEastAsia" w:cs="Times New Roman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1A6E5" wp14:editId="068C82C6">
                <wp:simplePos x="0" y="0"/>
                <wp:positionH relativeFrom="column">
                  <wp:posOffset>621484</wp:posOffset>
                </wp:positionH>
                <wp:positionV relativeFrom="paragraph">
                  <wp:posOffset>1296670</wp:posOffset>
                </wp:positionV>
                <wp:extent cx="184785" cy="333375"/>
                <wp:effectExtent l="0" t="0" r="5715" b="952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50ABE" w14:textId="77777777" w:rsidR="0036025D" w:rsidRPr="0044021C" w:rsidRDefault="0036025D" w:rsidP="0010056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4021C">
                              <w:rPr>
                                <w:sz w:val="12"/>
                                <w:szCs w:val="12"/>
                              </w:rPr>
                              <w:t>T_трек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A6E5" id="Надпись 11" o:spid="_x0000_s1115" type="#_x0000_t202" style="position:absolute;left:0;text-align:left;margin-left:48.95pt;margin-top:102.1pt;width:14.5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" fillcolor="white [3201]" stroked="f" strokeweight=".5pt">
                <v:textbox style="layout-flow:vertical;mso-layout-flow-alt:bottom-to-top" inset="0,0,0,0">
                  <w:txbxContent>
                    <w:p w14:paraId="72750ABE" w14:textId="77777777" w:rsidR="0036025D" w:rsidRPr="0044021C" w:rsidRDefault="0036025D" w:rsidP="00100560">
                      <w:pPr>
                        <w:rPr>
                          <w:sz w:val="12"/>
                          <w:szCs w:val="12"/>
                        </w:rPr>
                      </w:pPr>
                      <w:r w:rsidRPr="0044021C">
                        <w:rPr>
                          <w:sz w:val="12"/>
                          <w:szCs w:val="12"/>
                        </w:rPr>
                        <w:t>T_трек</w:t>
                      </w:r>
                    </w:p>
                  </w:txbxContent>
                </v:textbox>
              </v:shape>
            </w:pict>
          </mc:Fallback>
        </mc:AlternateContent>
      </w:r>
      <w:r w:rsidRPr="000258B8">
        <w:rPr>
          <w:rFonts w:eastAsiaTheme="minorEastAsia" w:cs="Times New Roman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1A8C4" wp14:editId="243441F1">
                <wp:simplePos x="0" y="0"/>
                <wp:positionH relativeFrom="column">
                  <wp:posOffset>1950539</wp:posOffset>
                </wp:positionH>
                <wp:positionV relativeFrom="paragraph">
                  <wp:posOffset>2615655</wp:posOffset>
                </wp:positionV>
                <wp:extent cx="445770" cy="159657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159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2E5FE" w14:textId="77777777" w:rsidR="0036025D" w:rsidRPr="0044021C" w:rsidRDefault="0036025D" w:rsidP="00100560">
                            <w:pPr>
                              <w:spacing w:line="18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44021C">
                              <w:rPr>
                                <w:sz w:val="12"/>
                                <w:szCs w:val="12"/>
                              </w:rPr>
                              <w:t>T_воздух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1A8C4" id="Надпись 10" o:spid="_x0000_s1116" type="#_x0000_t202" style="position:absolute;left:0;text-align:left;margin-left:153.6pt;margin-top:205.95pt;width:35.1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" fillcolor="white [3201]" stroked="f" strokeweight=".5pt">
                <v:textbox inset="0,0,0,0">
                  <w:txbxContent>
                    <w:p w14:paraId="5BA2E5FE" w14:textId="77777777" w:rsidR="0036025D" w:rsidRPr="0044021C" w:rsidRDefault="0036025D" w:rsidP="00100560">
                      <w:pPr>
                        <w:spacing w:line="180" w:lineRule="atLeast"/>
                        <w:rPr>
                          <w:sz w:val="12"/>
                          <w:szCs w:val="12"/>
                        </w:rPr>
                      </w:pPr>
                      <w:r w:rsidRPr="0044021C">
                        <w:rPr>
                          <w:sz w:val="12"/>
                          <w:szCs w:val="12"/>
                        </w:rPr>
                        <w:t>T_воздух</w:t>
                      </w:r>
                    </w:p>
                  </w:txbxContent>
                </v:textbox>
              </v:shape>
            </w:pict>
          </mc:Fallback>
        </mc:AlternateContent>
      </w:r>
      <w:r w:rsidRPr="000258B8">
        <w:rPr>
          <w:rFonts w:eastAsiaTheme="minorEastAsia" w:cs="Times New Roman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2931F" wp14:editId="4062B433">
                <wp:simplePos x="0" y="0"/>
                <wp:positionH relativeFrom="column">
                  <wp:posOffset>2197281</wp:posOffset>
                </wp:positionH>
                <wp:positionV relativeFrom="paragraph">
                  <wp:posOffset>1588770</wp:posOffset>
                </wp:positionV>
                <wp:extent cx="870857" cy="852714"/>
                <wp:effectExtent l="0" t="0" r="5715" b="508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57" cy="852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D89DFF" w14:textId="77777777" w:rsidR="0036025D" w:rsidRDefault="0036025D" w:rsidP="00100560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</w:rPr>
                            </w:pPr>
                            <w:bookmarkStart w:id="12" w:name="_Hlk78213005"/>
                            <w:bookmarkStart w:id="13" w:name="_Hlk78213006"/>
                            <w:r w:rsidRPr="00FE6106">
                              <w:rPr>
                                <w:sz w:val="10"/>
                                <w:szCs w:val="10"/>
                              </w:rPr>
                              <w:t>Линейная модель Poly1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:</w:t>
                            </w:r>
                          </w:p>
                          <w:p w14:paraId="6031F1B0" w14:textId="77777777" w:rsidR="0036025D" w:rsidRPr="00CE799D" w:rsidRDefault="0036025D" w:rsidP="00100560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f</w:t>
                            </w:r>
                            <w:r w:rsidRPr="00CE799D">
                              <w:rPr>
                                <w:sz w:val="10"/>
                                <w:szCs w:val="10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x</w:t>
                            </w:r>
                            <w:r w:rsidRPr="00CE799D">
                              <w:rPr>
                                <w:sz w:val="10"/>
                                <w:szCs w:val="10"/>
                              </w:rPr>
                              <w:t xml:space="preserve">) = 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p</w:t>
                            </w:r>
                            <w:r w:rsidRPr="00CE799D">
                              <w:rPr>
                                <w:sz w:val="10"/>
                                <w:szCs w:val="10"/>
                              </w:rPr>
                              <w:t>1*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x</w:t>
                            </w:r>
                            <w:r w:rsidRPr="00CE799D">
                              <w:rPr>
                                <w:sz w:val="10"/>
                                <w:szCs w:val="10"/>
                              </w:rPr>
                              <w:t xml:space="preserve"> + 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p</w:t>
                            </w:r>
                            <w:r w:rsidRPr="00CE799D">
                              <w:rPr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  <w:p w14:paraId="7711D3A9" w14:textId="77777777" w:rsidR="0036025D" w:rsidRDefault="0036025D" w:rsidP="00100560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Коэффициенты (доверительный предел 95 %):</w:t>
                            </w:r>
                          </w:p>
                          <w:p w14:paraId="01F1FBBA" w14:textId="77777777" w:rsidR="0036025D" w:rsidRDefault="0036025D" w:rsidP="00100560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р1 = 1,558 (1,51, 1,606)</w:t>
                            </w:r>
                          </w:p>
                          <w:p w14:paraId="3B52AF77" w14:textId="77777777" w:rsidR="0036025D" w:rsidRDefault="0036025D" w:rsidP="00100560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р2 = –1,919 (-2,73, –1,109)</w:t>
                            </w:r>
                          </w:p>
                          <w:p w14:paraId="6E22381B" w14:textId="77777777" w:rsidR="0036025D" w:rsidRPr="004748CA" w:rsidRDefault="0036025D" w:rsidP="00100560">
                            <w:pPr>
                              <w:spacing w:line="60" w:lineRule="atLeas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1CF466A" w14:textId="77777777" w:rsidR="0036025D" w:rsidRDefault="0036025D" w:rsidP="00100560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Адекватнос</w:t>
                            </w:r>
                            <w:r>
                              <w:rPr>
                                <w:rFonts w:eastAsiaTheme="minorEastAsia"/>
                                <w:sz w:val="10"/>
                                <w:szCs w:val="10"/>
                                <w:lang w:eastAsia="zh-CN" w:bidi="ar-TN"/>
                              </w:rPr>
                              <w:t>ть модели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:</w:t>
                            </w:r>
                          </w:p>
                          <w:p w14:paraId="77CD2BD8" w14:textId="77777777" w:rsidR="0036025D" w:rsidRPr="00100560" w:rsidRDefault="0036025D" w:rsidP="00100560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SSE</w:t>
                            </w:r>
                            <w:r w:rsidRPr="00100560">
                              <w:rPr>
                                <w:sz w:val="10"/>
                                <w:szCs w:val="10"/>
                              </w:rPr>
                              <w:t>: 1,885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e</w:t>
                            </w:r>
                            <w:r w:rsidRPr="00100560">
                              <w:rPr>
                                <w:sz w:val="10"/>
                                <w:szCs w:val="10"/>
                              </w:rPr>
                              <w:t>+04</w:t>
                            </w:r>
                          </w:p>
                          <w:p w14:paraId="1517E76C" w14:textId="77777777" w:rsidR="0036025D" w:rsidRPr="00100560" w:rsidRDefault="0036025D" w:rsidP="00100560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R</w:t>
                            </w:r>
                            <w:r w:rsidRPr="00100560">
                              <w:rPr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квадрат</w:t>
                            </w:r>
                            <w:r w:rsidRPr="00100560">
                              <w:rPr>
                                <w:sz w:val="10"/>
                                <w:szCs w:val="10"/>
                              </w:rPr>
                              <w:t>: 0,8387</w:t>
                            </w:r>
                          </w:p>
                          <w:p w14:paraId="5115C7B7" w14:textId="77777777" w:rsidR="0036025D" w:rsidRDefault="0036025D" w:rsidP="00100560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Скоррект.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R-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квадрат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: 0</w:t>
                            </w:r>
                            <w:r w:rsidRPr="004A4ADE">
                              <w:rPr>
                                <w:sz w:val="10"/>
                                <w:szCs w:val="1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8385</w:t>
                            </w:r>
                          </w:p>
                          <w:p w14:paraId="4B9B9B22" w14:textId="77777777" w:rsidR="0036025D" w:rsidRPr="004748CA" w:rsidRDefault="0036025D" w:rsidP="00100560">
                            <w:pPr>
                              <w:spacing w:line="60" w:lineRule="atLeas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RMSE: 4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873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931F" id="Надпись 12" o:spid="_x0000_s1117" type="#_x0000_t202" style="position:absolute;left:0;text-align:left;margin-left:173pt;margin-top:125.1pt;width:68.55pt;height:6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" fillcolor="white [3201]" stroked="f" strokeweight=".5pt">
                <v:textbox inset="0,0,0,0">
                  <w:txbxContent>
                    <w:p w14:paraId="1BD89DFF" w14:textId="77777777" w:rsidR="0036025D" w:rsidRDefault="0036025D" w:rsidP="00100560">
                      <w:pPr>
                        <w:spacing w:line="60" w:lineRule="atLeast"/>
                        <w:rPr>
                          <w:sz w:val="10"/>
                          <w:szCs w:val="10"/>
                        </w:rPr>
                      </w:pPr>
                      <w:bookmarkStart w:id="14" w:name="_Hlk78213005"/>
                      <w:bookmarkStart w:id="15" w:name="_Hlk78213006"/>
                      <w:r w:rsidRPr="00FE6106">
                        <w:rPr>
                          <w:sz w:val="10"/>
                          <w:szCs w:val="10"/>
                        </w:rPr>
                        <w:t>Линейная модель Poly1</w:t>
                      </w:r>
                      <w:r>
                        <w:rPr>
                          <w:sz w:val="10"/>
                          <w:szCs w:val="10"/>
                        </w:rPr>
                        <w:t>:</w:t>
                      </w:r>
                    </w:p>
                    <w:p w14:paraId="6031F1B0" w14:textId="77777777" w:rsidR="0036025D" w:rsidRPr="00CE799D" w:rsidRDefault="0036025D" w:rsidP="00100560">
                      <w:pPr>
                        <w:spacing w:line="6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f</w:t>
                      </w:r>
                      <w:r w:rsidRPr="00CE799D">
                        <w:rPr>
                          <w:sz w:val="10"/>
                          <w:szCs w:val="10"/>
                        </w:rPr>
                        <w:t>(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x</w:t>
                      </w:r>
                      <w:r w:rsidRPr="00CE799D">
                        <w:rPr>
                          <w:sz w:val="10"/>
                          <w:szCs w:val="10"/>
                        </w:rPr>
                        <w:t xml:space="preserve">) = 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p</w:t>
                      </w:r>
                      <w:r w:rsidRPr="00CE799D">
                        <w:rPr>
                          <w:sz w:val="10"/>
                          <w:szCs w:val="10"/>
                        </w:rPr>
                        <w:t>1*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x</w:t>
                      </w:r>
                      <w:r w:rsidRPr="00CE799D">
                        <w:rPr>
                          <w:sz w:val="10"/>
                          <w:szCs w:val="10"/>
                        </w:rPr>
                        <w:t xml:space="preserve"> + 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p</w:t>
                      </w:r>
                      <w:r w:rsidRPr="00CE799D">
                        <w:rPr>
                          <w:sz w:val="10"/>
                          <w:szCs w:val="10"/>
                        </w:rPr>
                        <w:t>2</w:t>
                      </w:r>
                    </w:p>
                    <w:p w14:paraId="7711D3A9" w14:textId="77777777" w:rsidR="0036025D" w:rsidRDefault="0036025D" w:rsidP="00100560">
                      <w:pPr>
                        <w:spacing w:line="6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Коэффициенты (доверительный предел 95 %):</w:t>
                      </w:r>
                    </w:p>
                    <w:p w14:paraId="01F1FBBA" w14:textId="77777777" w:rsidR="0036025D" w:rsidRDefault="0036025D" w:rsidP="00100560">
                      <w:pPr>
                        <w:spacing w:line="6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р1 = 1,558 (1,51, 1,606)</w:t>
                      </w:r>
                    </w:p>
                    <w:p w14:paraId="3B52AF77" w14:textId="77777777" w:rsidR="0036025D" w:rsidRDefault="0036025D" w:rsidP="00100560">
                      <w:pPr>
                        <w:spacing w:line="6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р2 = –1,919 (-2,73, –1,109)</w:t>
                      </w:r>
                    </w:p>
                    <w:p w14:paraId="6E22381B" w14:textId="77777777" w:rsidR="0036025D" w:rsidRPr="004748CA" w:rsidRDefault="0036025D" w:rsidP="00100560">
                      <w:pPr>
                        <w:spacing w:line="60" w:lineRule="atLeast"/>
                        <w:rPr>
                          <w:sz w:val="6"/>
                          <w:szCs w:val="6"/>
                        </w:rPr>
                      </w:pPr>
                    </w:p>
                    <w:p w14:paraId="31CF466A" w14:textId="77777777" w:rsidR="0036025D" w:rsidRDefault="0036025D" w:rsidP="00100560">
                      <w:pPr>
                        <w:spacing w:line="6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Адекватнос</w:t>
                      </w:r>
                      <w:r>
                        <w:rPr>
                          <w:rFonts w:eastAsiaTheme="minorEastAsia"/>
                          <w:sz w:val="10"/>
                          <w:szCs w:val="10"/>
                          <w:lang w:eastAsia="zh-CN" w:bidi="ar-TN"/>
                        </w:rPr>
                        <w:t>ть модели</w:t>
                      </w:r>
                      <w:r>
                        <w:rPr>
                          <w:sz w:val="10"/>
                          <w:szCs w:val="10"/>
                        </w:rPr>
                        <w:t>:</w:t>
                      </w:r>
                    </w:p>
                    <w:p w14:paraId="77CD2BD8" w14:textId="77777777" w:rsidR="0036025D" w:rsidRPr="00100560" w:rsidRDefault="0036025D" w:rsidP="00100560">
                      <w:pPr>
                        <w:spacing w:line="6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lang w:val="en-US"/>
                        </w:rPr>
                        <w:t>SSE</w:t>
                      </w:r>
                      <w:r w:rsidRPr="00100560">
                        <w:rPr>
                          <w:sz w:val="10"/>
                          <w:szCs w:val="10"/>
                        </w:rPr>
                        <w:t>: 1,885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e</w:t>
                      </w:r>
                      <w:r w:rsidRPr="00100560">
                        <w:rPr>
                          <w:sz w:val="10"/>
                          <w:szCs w:val="10"/>
                        </w:rPr>
                        <w:t>+04</w:t>
                      </w:r>
                    </w:p>
                    <w:p w14:paraId="1517E76C" w14:textId="77777777" w:rsidR="0036025D" w:rsidRPr="00100560" w:rsidRDefault="0036025D" w:rsidP="00100560">
                      <w:pPr>
                        <w:spacing w:line="6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lang w:val="en-US"/>
                        </w:rPr>
                        <w:t>R</w:t>
                      </w:r>
                      <w:r w:rsidRPr="00100560">
                        <w:rPr>
                          <w:sz w:val="10"/>
                          <w:szCs w:val="10"/>
                        </w:rPr>
                        <w:t>-</w:t>
                      </w:r>
                      <w:r>
                        <w:rPr>
                          <w:sz w:val="10"/>
                          <w:szCs w:val="10"/>
                        </w:rPr>
                        <w:t>квадрат</w:t>
                      </w:r>
                      <w:r w:rsidRPr="00100560">
                        <w:rPr>
                          <w:sz w:val="10"/>
                          <w:szCs w:val="10"/>
                        </w:rPr>
                        <w:t>: 0,8387</w:t>
                      </w:r>
                    </w:p>
                    <w:p w14:paraId="5115C7B7" w14:textId="77777777" w:rsidR="0036025D" w:rsidRDefault="0036025D" w:rsidP="00100560">
                      <w:pPr>
                        <w:spacing w:line="60" w:lineRule="atLeast"/>
                        <w:rPr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Скоррект.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R-</w:t>
                      </w:r>
                      <w:r>
                        <w:rPr>
                          <w:sz w:val="10"/>
                          <w:szCs w:val="10"/>
                        </w:rPr>
                        <w:t>квадрат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: 0</w:t>
                      </w:r>
                      <w:r w:rsidRPr="004A4ADE">
                        <w:rPr>
                          <w:sz w:val="10"/>
                          <w:szCs w:val="10"/>
                          <w:lang w:val="en-US"/>
                        </w:rPr>
                        <w:t>,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8385</w:t>
                      </w:r>
                    </w:p>
                    <w:p w14:paraId="4B9B9B22" w14:textId="77777777" w:rsidR="0036025D" w:rsidRPr="004748CA" w:rsidRDefault="0036025D" w:rsidP="00100560">
                      <w:pPr>
                        <w:spacing w:line="60" w:lineRule="atLeast"/>
                        <w:rPr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sz w:val="10"/>
                          <w:szCs w:val="10"/>
                          <w:lang w:val="en-US"/>
                        </w:rPr>
                        <w:t>RMSE: 4</w:t>
                      </w:r>
                      <w:r>
                        <w:rPr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873</w:t>
                      </w:r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  <w:r w:rsidRPr="000258B8">
        <w:rPr>
          <w:rFonts w:eastAsiaTheme="minorEastAsia" w:cs="Times New Roman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7DB40" wp14:editId="3392EE1B">
                <wp:simplePos x="0" y="0"/>
                <wp:positionH relativeFrom="column">
                  <wp:posOffset>794385</wp:posOffset>
                </wp:positionH>
                <wp:positionV relativeFrom="paragraph">
                  <wp:posOffset>226876</wp:posOffset>
                </wp:positionV>
                <wp:extent cx="2474686" cy="195943"/>
                <wp:effectExtent l="0" t="0" r="1905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686" cy="19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95FF0" w14:textId="77777777" w:rsidR="0036025D" w:rsidRPr="006D6B1B" w:rsidRDefault="0036025D" w:rsidP="00100560">
                            <w:r w:rsidRPr="00F66B55">
                              <w:t xml:space="preserve">Температура трека </w:t>
                            </w:r>
                            <w:r>
                              <w:rPr>
                                <w:lang w:eastAsia="zh-CN"/>
                              </w:rPr>
                              <w:t>отн.</w:t>
                            </w:r>
                            <w:r w:rsidRPr="00F66B55">
                              <w:rPr>
                                <w:lang w:eastAsia="zh-CN"/>
                              </w:rPr>
                              <w:t xml:space="preserve"> температур</w:t>
                            </w:r>
                            <w:r>
                              <w:rPr>
                                <w:lang w:eastAsia="zh-CN"/>
                              </w:rPr>
                              <w:t>ы</w:t>
                            </w:r>
                            <w:r w:rsidRPr="00F66B55">
                              <w:rPr>
                                <w:lang w:eastAsia="zh-CN"/>
                              </w:rPr>
                              <w:t xml:space="preserve"> воздуха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A7DB40" id="Надпись 9" o:spid="_x0000_s1118" type="#_x0000_t202" style="position:absolute;left:0;text-align:left;margin-left:62.55pt;margin-top:17.85pt;width:194.85pt;height:15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" fillcolor="white [3201]" stroked="f" strokeweight=".5pt">
                <v:textbox inset="0,0,0,0">
                  <w:txbxContent>
                    <w:p w14:paraId="01795FF0" w14:textId="77777777" w:rsidR="0036025D" w:rsidRPr="006D6B1B" w:rsidRDefault="0036025D" w:rsidP="00100560">
                      <w:r w:rsidRPr="00F66B55">
                        <w:t xml:space="preserve">Температура трека </w:t>
                      </w:r>
                      <w:r>
                        <w:rPr>
                          <w:lang w:eastAsia="zh-CN"/>
                        </w:rPr>
                        <w:t>отн.</w:t>
                      </w:r>
                      <w:r w:rsidRPr="00F66B55">
                        <w:rPr>
                          <w:lang w:eastAsia="zh-CN"/>
                        </w:rPr>
                        <w:t xml:space="preserve"> температур</w:t>
                      </w:r>
                      <w:r>
                        <w:rPr>
                          <w:lang w:eastAsia="zh-CN"/>
                        </w:rPr>
                        <w:t>ы</w:t>
                      </w:r>
                      <w:r w:rsidRPr="00F66B55">
                        <w:rPr>
                          <w:lang w:eastAsia="zh-CN"/>
                        </w:rPr>
                        <w:t xml:space="preserve"> воздуха</w:t>
                      </w:r>
                    </w:p>
                  </w:txbxContent>
                </v:textbox>
              </v:shape>
            </w:pict>
          </mc:Fallback>
        </mc:AlternateContent>
      </w:r>
      <w:r w:rsidRPr="000258B8">
        <w:rPr>
          <w:rFonts w:eastAsiaTheme="minorEastAsia" w:cs="Times New Roman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56311" wp14:editId="7D76542B">
                <wp:simplePos x="0" y="0"/>
                <wp:positionH relativeFrom="column">
                  <wp:posOffset>1280160</wp:posOffset>
                </wp:positionH>
                <wp:positionV relativeFrom="paragraph">
                  <wp:posOffset>25581</wp:posOffset>
                </wp:positionV>
                <wp:extent cx="1563914" cy="195943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914" cy="19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C25FB" w14:textId="77777777" w:rsidR="0036025D" w:rsidRPr="006D6B1B" w:rsidRDefault="0036025D" w:rsidP="00100560">
                            <w:r w:rsidRPr="006D6B1B">
                              <w:t>T</w:t>
                            </w:r>
                            <w:r w:rsidRPr="006D6B1B">
                              <w:rPr>
                                <w:vertAlign w:val="subscript"/>
                              </w:rPr>
                              <w:t>трек</w:t>
                            </w:r>
                            <w:r w:rsidRPr="006D6B1B">
                              <w:t xml:space="preserve"> = 1,558*T</w:t>
                            </w:r>
                            <w:r w:rsidRPr="006D6B1B">
                              <w:rPr>
                                <w:vertAlign w:val="subscript"/>
                              </w:rPr>
                              <w:t>воздух</w:t>
                            </w:r>
                            <w:r w:rsidRPr="006D6B1B">
                              <w:t xml:space="preserve"> – 1,919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56311" id="Надпись 8" o:spid="_x0000_s1119" type="#_x0000_t202" style="position:absolute;left:0;text-align:left;margin-left:100.8pt;margin-top:2pt;width:123.15pt;height:1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" fillcolor="white [3201]" stroked="f" strokeweight=".5pt">
                <v:textbox inset="0,0,0,0">
                  <w:txbxContent>
                    <w:p w14:paraId="595C25FB" w14:textId="77777777" w:rsidR="0036025D" w:rsidRPr="006D6B1B" w:rsidRDefault="0036025D" w:rsidP="00100560">
                      <w:r w:rsidRPr="006D6B1B">
                        <w:t>T</w:t>
                      </w:r>
                      <w:r w:rsidRPr="006D6B1B">
                        <w:rPr>
                          <w:vertAlign w:val="subscript"/>
                        </w:rPr>
                        <w:t>трек</w:t>
                      </w:r>
                      <w:r w:rsidRPr="006D6B1B">
                        <w:t xml:space="preserve"> = 1,558*T</w:t>
                      </w:r>
                      <w:r w:rsidRPr="006D6B1B">
                        <w:rPr>
                          <w:vertAlign w:val="subscript"/>
                        </w:rPr>
                        <w:t>воздух</w:t>
                      </w:r>
                      <w:r w:rsidRPr="006D6B1B">
                        <w:t xml:space="preserve"> – 1,919</w:t>
                      </w:r>
                    </w:p>
                  </w:txbxContent>
                </v:textbox>
              </v:shape>
            </w:pict>
          </mc:Fallback>
        </mc:AlternateContent>
      </w:r>
      <w:r w:rsidRPr="000258B8">
        <w:rPr>
          <w:rFonts w:cs="Times New Roman"/>
          <w:noProof/>
          <w:szCs w:val="20"/>
          <w:lang w:eastAsia="de-DE"/>
        </w:rPr>
        <w:drawing>
          <wp:inline distT="0" distB="0" distL="0" distR="0" wp14:anchorId="3F880363" wp14:editId="5FF6B9EA">
            <wp:extent cx="2526597" cy="2749138"/>
            <wp:effectExtent l="0" t="0" r="7620" b="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597" cy="274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0D998" w14:textId="77777777" w:rsidR="00100560" w:rsidRPr="00636427" w:rsidRDefault="00100560" w:rsidP="00125D4B">
      <w:pPr>
        <w:spacing w:after="120"/>
        <w:ind w:left="1134" w:right="1134" w:firstLine="170"/>
        <w:rPr>
          <w:rFonts w:eastAsiaTheme="minorEastAsia" w:cs="Times New Roman"/>
          <w:sz w:val="18"/>
          <w:szCs w:val="18"/>
          <w:lang w:eastAsia="zh-CN"/>
        </w:rPr>
      </w:pPr>
      <w:r w:rsidRPr="00636427">
        <w:rPr>
          <w:rFonts w:cs="Times New Roman"/>
          <w:i/>
          <w:iCs/>
          <w:sz w:val="18"/>
          <w:szCs w:val="18"/>
        </w:rPr>
        <w:t>Источник:</w:t>
      </w:r>
      <w:r w:rsidRPr="00636427">
        <w:rPr>
          <w:rFonts w:cs="Times New Roman"/>
          <w:sz w:val="18"/>
          <w:szCs w:val="18"/>
        </w:rPr>
        <w:t xml:space="preserve"> </w:t>
      </w:r>
      <w:r w:rsidRPr="00636427">
        <w:rPr>
          <w:rFonts w:eastAsiaTheme="minorEastAsia" w:cs="Times New Roman"/>
          <w:sz w:val="18"/>
          <w:szCs w:val="18"/>
          <w:lang w:eastAsia="zh-CN"/>
        </w:rPr>
        <w:t>BMW Group, 2021 год.</w:t>
      </w:r>
    </w:p>
    <w:p w14:paraId="1E908043" w14:textId="77777777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lastRenderedPageBreak/>
        <w:t>12.</w:t>
      </w:r>
      <w:r w:rsidRPr="000258B8">
        <w:rPr>
          <w:rFonts w:cs="Times New Roman"/>
          <w:szCs w:val="20"/>
        </w:rPr>
        <w:tab/>
        <w:t>Составляющая звука, производимого шиной при качении, корректируется по исходной температуре воздуха. Таким образом, температурный диапазон становится не столь критичным по сравнению с ситуацией на сегодняшний день.</w:t>
      </w:r>
    </w:p>
    <w:p w14:paraId="28955EB6" w14:textId="77777777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i/>
          <w:szCs w:val="20"/>
        </w:rPr>
      </w:pPr>
      <w:r w:rsidRPr="000258B8">
        <w:rPr>
          <w:rFonts w:cs="Times New Roman"/>
          <w:i/>
          <w:iCs/>
          <w:szCs w:val="20"/>
        </w:rPr>
        <w:t>Справочная информация по пункту 2.4</w:t>
      </w:r>
    </w:p>
    <w:p w14:paraId="055F33D4" w14:textId="530ABA69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t>13.</w:t>
      </w:r>
      <w:r w:rsidRPr="000258B8">
        <w:rPr>
          <w:rFonts w:cs="Times New Roman"/>
          <w:szCs w:val="20"/>
        </w:rPr>
        <w:tab/>
        <w:t>Испытания при температуре ниже 5</w:t>
      </w:r>
      <w:r w:rsidR="000B0793">
        <w:rPr>
          <w:rFonts w:cs="Times New Roman"/>
          <w:szCs w:val="20"/>
        </w:rPr>
        <w:t> </w:t>
      </w:r>
      <w:r w:rsidRPr="000258B8">
        <w:rPr>
          <w:rFonts w:cs="Times New Roman"/>
          <w:szCs w:val="20"/>
        </w:rPr>
        <w:t>°C желательно не проводить, но иногда они неизбежны по практическим причинам. В этой связи изготовитель по запросу может выполнять испытания при более низких температурах.</w:t>
      </w:r>
    </w:p>
    <w:p w14:paraId="3053F8F9" w14:textId="77777777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t>14.</w:t>
      </w:r>
      <w:r w:rsidRPr="000258B8">
        <w:rPr>
          <w:rFonts w:cs="Times New Roman"/>
          <w:szCs w:val="20"/>
        </w:rPr>
        <w:tab/>
        <w:t>В поправках серии 03 к Правилам № 51 ООН температурная поправка представляет собой логарифмическую функцию для более адекватного учета экстремальных температурных условий с очень низкими и очень высокими температурами</w:t>
      </w:r>
      <w:r w:rsidRPr="000258B8">
        <w:rPr>
          <w:rFonts w:cs="Times New Roman"/>
          <w:i/>
          <w:iCs/>
          <w:szCs w:val="20"/>
        </w:rPr>
        <w:t xml:space="preserve"> в пределах заданного температурного диапазона</w:t>
      </w:r>
      <w:r w:rsidRPr="000258B8">
        <w:rPr>
          <w:rFonts w:cs="Times New Roman"/>
          <w:szCs w:val="20"/>
        </w:rPr>
        <w:t xml:space="preserve"> по сравнению с линейными функциями (на приведенном ниже графике показана применяемая поправка, в соответствии с общими методами оценки шума (CNOSSOS)).</w:t>
      </w:r>
    </w:p>
    <w:p w14:paraId="208341B3" w14:textId="17EC5AA9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t>15.</w:t>
      </w:r>
      <w:r w:rsidRPr="000258B8">
        <w:rPr>
          <w:rFonts w:cs="Times New Roman"/>
          <w:szCs w:val="20"/>
        </w:rPr>
        <w:tab/>
        <w:t>Однако при температуре воздуха ниже 5</w:t>
      </w:r>
      <w:r w:rsidR="000B0793">
        <w:rPr>
          <w:rFonts w:cs="Times New Roman"/>
          <w:szCs w:val="20"/>
        </w:rPr>
        <w:t> </w:t>
      </w:r>
      <w:r w:rsidRPr="000258B8">
        <w:rPr>
          <w:rFonts w:cs="Times New Roman"/>
          <w:szCs w:val="20"/>
        </w:rPr>
        <w:t>°C коррекция в значительной степени зависит от выбранной логарифмической функции. Обычным (летним) шинам особенно свойственно очень быстрое изменение характеристик звука качения (он</w:t>
      </w:r>
      <w:r w:rsidR="00636427">
        <w:rPr>
          <w:rFonts w:cs="Times New Roman"/>
          <w:szCs w:val="20"/>
        </w:rPr>
        <w:t> </w:t>
      </w:r>
      <w:r w:rsidRPr="000258B8">
        <w:rPr>
          <w:rFonts w:cs="Times New Roman"/>
          <w:szCs w:val="20"/>
        </w:rPr>
        <w:t>становится громче) из-за изменения физического поведения резинового компонента. Этот эффект, как правило, начинает прослеживаться при температуре ниже 7</w:t>
      </w:r>
      <w:r w:rsidR="000B0793">
        <w:rPr>
          <w:rFonts w:cs="Times New Roman"/>
          <w:szCs w:val="20"/>
        </w:rPr>
        <w:t> </w:t>
      </w:r>
      <w:r w:rsidRPr="000258B8">
        <w:rPr>
          <w:rFonts w:cs="Times New Roman"/>
          <w:szCs w:val="20"/>
        </w:rPr>
        <w:t>°C. По этой причине во многих странах рекомендуется не использовать летние шины при низких температурах. После изменения свойств резинового компонента характеристики шины вновь стабилизируются и при дальнейшем снижении температуры уровень производимого ею звука не повышается существенным образом.</w:t>
      </w:r>
    </w:p>
    <w:p w14:paraId="667C3050" w14:textId="1B448981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t>16.</w:t>
      </w:r>
      <w:r w:rsidRPr="000258B8">
        <w:rPr>
          <w:rFonts w:cs="Times New Roman"/>
          <w:szCs w:val="20"/>
        </w:rPr>
        <w:tab/>
        <w:t>Предлагается ограничить температурную коррекцию температурой воздуха</w:t>
      </w:r>
      <w:r w:rsidR="00636427">
        <w:rPr>
          <w:rFonts w:cs="Times New Roman"/>
          <w:szCs w:val="20"/>
        </w:rPr>
        <w:t> </w:t>
      </w:r>
      <w:r w:rsidRPr="000258B8">
        <w:rPr>
          <w:rFonts w:cs="Times New Roman"/>
          <w:szCs w:val="20"/>
        </w:rPr>
        <w:t>0</w:t>
      </w:r>
      <w:r w:rsidR="00636427">
        <w:rPr>
          <w:rFonts w:cs="Times New Roman"/>
          <w:szCs w:val="20"/>
        </w:rPr>
        <w:t> </w:t>
      </w:r>
      <w:r w:rsidRPr="000258B8">
        <w:rPr>
          <w:rFonts w:cs="Times New Roman"/>
          <w:szCs w:val="20"/>
        </w:rPr>
        <w:t>°C. Это означает, что при проведении испытаний при температуре воздуха ниже 0 °C поправка основывается на 0 °C.</w:t>
      </w:r>
    </w:p>
    <w:p w14:paraId="4556676C" w14:textId="77777777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0258B8">
        <w:rPr>
          <w:rFonts w:cs="Times New Roman"/>
          <w:szCs w:val="20"/>
        </w:rPr>
        <w:t>17.</w:t>
      </w:r>
      <w:r w:rsidRPr="000258B8">
        <w:rPr>
          <w:rFonts w:cs="Times New Roman"/>
          <w:szCs w:val="20"/>
        </w:rPr>
        <w:tab/>
        <w:t>Максимальная применимая поправка ограничена 3 дБ(A). Она соответствует уровню звука, производимому шиной при качении, который обычно отмечается при очень низких температурах.</w:t>
      </w:r>
    </w:p>
    <w:p w14:paraId="55A347CB" w14:textId="7825FD9E" w:rsidR="00100560" w:rsidRDefault="00100560" w:rsidP="000B0793">
      <w:pPr>
        <w:keepNext/>
        <w:tabs>
          <w:tab w:val="left" w:pos="1134"/>
          <w:tab w:val="left" w:leader="dot" w:pos="8100"/>
        </w:tabs>
        <w:spacing w:after="120"/>
        <w:ind w:left="1134" w:right="1134"/>
        <w:rPr>
          <w:rFonts w:cs="Times New Roman"/>
          <w:b/>
          <w:bCs/>
          <w:szCs w:val="20"/>
        </w:rPr>
      </w:pPr>
      <w:r w:rsidRPr="000258B8">
        <w:rPr>
          <w:rFonts w:cs="Times New Roman"/>
          <w:szCs w:val="20"/>
        </w:rPr>
        <w:t xml:space="preserve">Рис. B </w:t>
      </w:r>
      <w:r w:rsidR="000B0793">
        <w:rPr>
          <w:rFonts w:cs="Times New Roman"/>
          <w:szCs w:val="20"/>
        </w:rPr>
        <w:br/>
      </w:r>
      <w:r w:rsidRPr="000258B8">
        <w:rPr>
          <w:rFonts w:cs="Times New Roman"/>
          <w:b/>
          <w:bCs/>
          <w:szCs w:val="20"/>
        </w:rPr>
        <w:t>Температурная коррекция для составляющей звука, производимого шиной класса C</w:t>
      </w:r>
      <w:r w:rsidRPr="000258B8">
        <w:rPr>
          <w:rFonts w:cs="Times New Roman"/>
          <w:b/>
          <w:bCs/>
          <w:szCs w:val="20"/>
          <w:vertAlign w:val="subscript"/>
        </w:rPr>
        <w:t xml:space="preserve">1 </w:t>
      </w:r>
      <w:r w:rsidRPr="000258B8">
        <w:rPr>
          <w:rFonts w:cs="Times New Roman"/>
          <w:b/>
          <w:bCs/>
          <w:szCs w:val="20"/>
        </w:rPr>
        <w:t xml:space="preserve">при качении </w:t>
      </w:r>
    </w:p>
    <w:p w14:paraId="74060E1C" w14:textId="05C3FE6D" w:rsidR="00100560" w:rsidRPr="000258B8" w:rsidRDefault="000B0793" w:rsidP="000B0793">
      <w:pPr>
        <w:keepNext/>
        <w:tabs>
          <w:tab w:val="left" w:pos="1134"/>
          <w:tab w:val="left" w:leader="dot" w:pos="8100"/>
        </w:tabs>
        <w:spacing w:after="120"/>
        <w:ind w:left="1134" w:right="1134"/>
        <w:jc w:val="both"/>
        <w:rPr>
          <w:rFonts w:cs="Times New Roman"/>
          <w:i/>
          <w:iCs/>
          <w:szCs w:val="20"/>
        </w:rPr>
      </w:pPr>
      <w:r w:rsidRPr="000258B8">
        <w:rPr>
          <w:rFonts w:eastAsiaTheme="minorEastAsia" w:cs="Times New Roman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732A0" wp14:editId="281A2F40">
                <wp:simplePos x="0" y="0"/>
                <wp:positionH relativeFrom="column">
                  <wp:posOffset>826135</wp:posOffset>
                </wp:positionH>
                <wp:positionV relativeFrom="paragraph">
                  <wp:posOffset>208556</wp:posOffset>
                </wp:positionV>
                <wp:extent cx="121920" cy="238506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238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C25D56" w14:textId="30EB96B9" w:rsidR="0036025D" w:rsidRPr="000C0A21" w:rsidRDefault="0036025D" w:rsidP="000C0A21">
                            <w:pPr>
                              <w:spacing w:line="40" w:lineRule="atLeast"/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  <w:r w:rsidRPr="000C0A21">
                              <w:rPr>
                                <w:b/>
                                <w:bCs/>
                                <w:color w:val="404040" w:themeColor="text1" w:themeTint="BF"/>
                                <w:spacing w:val="-6"/>
                                <w:sz w:val="12"/>
                                <w:szCs w:val="12"/>
                              </w:rPr>
                              <w:t>Применимая поправка для приведения к исходной температуре [дБ(A)]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32A0" id="Надпись 14" o:spid="_x0000_s1120" type="#_x0000_t202" style="position:absolute;left:0;text-align:left;margin-left:65.05pt;margin-top:16.4pt;width:9.6pt;height:18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" fillcolor="white [3201]" stroked="f" strokeweight=".5pt">
                <v:textbox style="layout-flow:vertical;mso-layout-flow-alt:bottom-to-top" inset="0,0,0,0">
                  <w:txbxContent>
                    <w:p w14:paraId="30C25D56" w14:textId="30EB96B9" w:rsidR="0036025D" w:rsidRPr="000C0A21" w:rsidRDefault="0036025D" w:rsidP="000C0A21">
                      <w:pPr>
                        <w:spacing w:line="40" w:lineRule="atLeast"/>
                        <w:jc w:val="center"/>
                        <w:rPr>
                          <w:b/>
                          <w:bCs/>
                          <w:color w:val="404040" w:themeColor="text1" w:themeTint="BF"/>
                          <w:sz w:val="12"/>
                          <w:szCs w:val="12"/>
                        </w:rPr>
                      </w:pPr>
                      <w:r w:rsidRPr="000C0A21">
                        <w:rPr>
                          <w:b/>
                          <w:bCs/>
                          <w:color w:val="404040" w:themeColor="text1" w:themeTint="BF"/>
                          <w:spacing w:val="-6"/>
                          <w:sz w:val="12"/>
                          <w:szCs w:val="12"/>
                        </w:rPr>
                        <w:t>Применимая поправка для приведения к исходной температуре [дБ(A)]</w:t>
                      </w:r>
                    </w:p>
                  </w:txbxContent>
                </v:textbox>
              </v:shape>
            </w:pict>
          </mc:Fallback>
        </mc:AlternateContent>
      </w:r>
      <w:r w:rsidRPr="000258B8">
        <w:rPr>
          <w:rFonts w:eastAsiaTheme="minorEastAsia" w:cs="Times New Roman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29680" wp14:editId="654BDF4A">
                <wp:simplePos x="0" y="0"/>
                <wp:positionH relativeFrom="margin">
                  <wp:posOffset>2405223</wp:posOffset>
                </wp:positionH>
                <wp:positionV relativeFrom="paragraph">
                  <wp:posOffset>2117536</wp:posOffset>
                </wp:positionV>
                <wp:extent cx="1223010" cy="3238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09545" w14:textId="244FB777" w:rsidR="0036025D" w:rsidRPr="00206C61" w:rsidRDefault="0036025D" w:rsidP="00206C61">
                            <w:pPr>
                              <w:spacing w:line="40" w:lineRule="atLeast"/>
                              <w:rPr>
                                <w:color w:val="595959" w:themeColor="text1" w:themeTint="A6"/>
                                <w:spacing w:val="-6"/>
                                <w:sz w:val="9"/>
                                <w:szCs w:val="9"/>
                                <w:vertAlign w:val="subscript"/>
                              </w:rPr>
                            </w:pPr>
                            <w:r w:rsidRPr="00206C61">
                              <w:rPr>
                                <w:color w:val="595959" w:themeColor="text1" w:themeTint="A6"/>
                                <w:spacing w:val="-6"/>
                                <w:sz w:val="9"/>
                                <w:szCs w:val="9"/>
                              </w:rPr>
                              <w:t>Поправка CNOSSOS для шин класса C</w:t>
                            </w:r>
                            <w:r w:rsidRPr="00206C61">
                              <w:rPr>
                                <w:color w:val="595959" w:themeColor="text1" w:themeTint="A6"/>
                                <w:spacing w:val="-6"/>
                                <w:sz w:val="9"/>
                                <w:szCs w:val="9"/>
                                <w:vertAlign w:val="subscript"/>
                              </w:rPr>
                              <w:t>1</w:t>
                            </w:r>
                          </w:p>
                          <w:p w14:paraId="213E16F7" w14:textId="4B0452E5" w:rsidR="0036025D" w:rsidRPr="00206C61" w:rsidRDefault="0036025D" w:rsidP="00206C61">
                            <w:pPr>
                              <w:spacing w:before="40" w:line="40" w:lineRule="atLeast"/>
                              <w:rPr>
                                <w:color w:val="595959" w:themeColor="text1" w:themeTint="A6"/>
                                <w:sz w:val="9"/>
                                <w:szCs w:val="9"/>
                              </w:rPr>
                            </w:pPr>
                            <w:r w:rsidRPr="00206C61">
                              <w:rPr>
                                <w:color w:val="595959" w:themeColor="text1" w:themeTint="A6"/>
                                <w:sz w:val="9"/>
                                <w:szCs w:val="9"/>
                              </w:rPr>
                              <w:t>Предлагаемая поправка для Правил №</w:t>
                            </w:r>
                            <w:r w:rsidR="000B0793">
                              <w:rPr>
                                <w:color w:val="595959" w:themeColor="text1" w:themeTint="A6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206C61">
                              <w:rPr>
                                <w:color w:val="595959" w:themeColor="text1" w:themeTint="A6"/>
                                <w:sz w:val="9"/>
                                <w:szCs w:val="9"/>
                              </w:rPr>
                              <w:t xml:space="preserve">51 ООН </w:t>
                            </w:r>
                            <w:r>
                              <w:rPr>
                                <w:color w:val="595959" w:themeColor="text1" w:themeTint="A6"/>
                                <w:sz w:val="9"/>
                                <w:szCs w:val="9"/>
                              </w:rPr>
                              <w:br/>
                            </w:r>
                            <w:r w:rsidRPr="00206C61">
                              <w:rPr>
                                <w:color w:val="595959" w:themeColor="text1" w:themeTint="A6"/>
                                <w:sz w:val="9"/>
                                <w:szCs w:val="9"/>
                              </w:rPr>
                              <w:t>с поправками серии 03</w:t>
                            </w:r>
                          </w:p>
                          <w:p w14:paraId="3299EE44" w14:textId="6888E26B" w:rsidR="0036025D" w:rsidRPr="00206C61" w:rsidRDefault="0036025D" w:rsidP="00206C61">
                            <w:pPr>
                              <w:spacing w:before="40" w:line="40" w:lineRule="atLeast"/>
                              <w:rPr>
                                <w:color w:val="595959" w:themeColor="text1" w:themeTint="A6"/>
                                <w:spacing w:val="-2"/>
                                <w:sz w:val="9"/>
                                <w:szCs w:val="9"/>
                              </w:rPr>
                            </w:pPr>
                            <w:r w:rsidRPr="00206C61">
                              <w:rPr>
                                <w:color w:val="595959" w:themeColor="text1" w:themeTint="A6"/>
                                <w:spacing w:val="-2"/>
                                <w:sz w:val="9"/>
                                <w:szCs w:val="9"/>
                              </w:rPr>
                              <w:t>Предлагаемый предел для температурной поправки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9680" id="Надпись 6" o:spid="_x0000_s1121" type="#_x0000_t202" style="position:absolute;left:0;text-align:left;margin-left:189.4pt;margin-top:166.75pt;width:96.3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" fillcolor="white [3201]" stroked="f" strokeweight=".5pt">
                <v:textbox inset="0,0,0,0">
                  <w:txbxContent>
                    <w:p w14:paraId="6B709545" w14:textId="244FB777" w:rsidR="0036025D" w:rsidRPr="00206C61" w:rsidRDefault="0036025D" w:rsidP="00206C61">
                      <w:pPr>
                        <w:spacing w:line="40" w:lineRule="atLeast"/>
                        <w:rPr>
                          <w:color w:val="595959" w:themeColor="text1" w:themeTint="A6"/>
                          <w:spacing w:val="-6"/>
                          <w:sz w:val="9"/>
                          <w:szCs w:val="9"/>
                          <w:vertAlign w:val="subscript"/>
                        </w:rPr>
                      </w:pPr>
                      <w:r w:rsidRPr="00206C61">
                        <w:rPr>
                          <w:color w:val="595959" w:themeColor="text1" w:themeTint="A6"/>
                          <w:spacing w:val="-6"/>
                          <w:sz w:val="9"/>
                          <w:szCs w:val="9"/>
                        </w:rPr>
                        <w:t>Поправка CNOSSOS для шин класса C</w:t>
                      </w:r>
                      <w:r w:rsidRPr="00206C61">
                        <w:rPr>
                          <w:color w:val="595959" w:themeColor="text1" w:themeTint="A6"/>
                          <w:spacing w:val="-6"/>
                          <w:sz w:val="9"/>
                          <w:szCs w:val="9"/>
                          <w:vertAlign w:val="subscript"/>
                        </w:rPr>
                        <w:t>1</w:t>
                      </w:r>
                    </w:p>
                    <w:p w14:paraId="213E16F7" w14:textId="4B0452E5" w:rsidR="0036025D" w:rsidRPr="00206C61" w:rsidRDefault="0036025D" w:rsidP="00206C61">
                      <w:pPr>
                        <w:spacing w:before="40" w:line="40" w:lineRule="atLeast"/>
                        <w:rPr>
                          <w:color w:val="595959" w:themeColor="text1" w:themeTint="A6"/>
                          <w:sz w:val="9"/>
                          <w:szCs w:val="9"/>
                        </w:rPr>
                      </w:pPr>
                      <w:r w:rsidRPr="00206C61">
                        <w:rPr>
                          <w:color w:val="595959" w:themeColor="text1" w:themeTint="A6"/>
                          <w:sz w:val="9"/>
                          <w:szCs w:val="9"/>
                        </w:rPr>
                        <w:t>Предлагаемая поправка для Правил №</w:t>
                      </w:r>
                      <w:r w:rsidR="000B0793">
                        <w:rPr>
                          <w:color w:val="595959" w:themeColor="text1" w:themeTint="A6"/>
                          <w:sz w:val="9"/>
                          <w:szCs w:val="9"/>
                        </w:rPr>
                        <w:t xml:space="preserve"> </w:t>
                      </w:r>
                      <w:r w:rsidRPr="00206C61">
                        <w:rPr>
                          <w:color w:val="595959" w:themeColor="text1" w:themeTint="A6"/>
                          <w:sz w:val="9"/>
                          <w:szCs w:val="9"/>
                        </w:rPr>
                        <w:t xml:space="preserve">51 ООН </w:t>
                      </w:r>
                      <w:r>
                        <w:rPr>
                          <w:color w:val="595959" w:themeColor="text1" w:themeTint="A6"/>
                          <w:sz w:val="9"/>
                          <w:szCs w:val="9"/>
                        </w:rPr>
                        <w:br/>
                      </w:r>
                      <w:r w:rsidRPr="00206C61">
                        <w:rPr>
                          <w:color w:val="595959" w:themeColor="text1" w:themeTint="A6"/>
                          <w:sz w:val="9"/>
                          <w:szCs w:val="9"/>
                        </w:rPr>
                        <w:t>с поправками серии 03</w:t>
                      </w:r>
                    </w:p>
                    <w:p w14:paraId="3299EE44" w14:textId="6888E26B" w:rsidR="0036025D" w:rsidRPr="00206C61" w:rsidRDefault="0036025D" w:rsidP="00206C61">
                      <w:pPr>
                        <w:spacing w:before="40" w:line="40" w:lineRule="atLeast"/>
                        <w:rPr>
                          <w:color w:val="595959" w:themeColor="text1" w:themeTint="A6"/>
                          <w:spacing w:val="-2"/>
                          <w:sz w:val="9"/>
                          <w:szCs w:val="9"/>
                        </w:rPr>
                      </w:pPr>
                      <w:r w:rsidRPr="00206C61">
                        <w:rPr>
                          <w:color w:val="595959" w:themeColor="text1" w:themeTint="A6"/>
                          <w:spacing w:val="-2"/>
                          <w:sz w:val="9"/>
                          <w:szCs w:val="9"/>
                        </w:rPr>
                        <w:t>Предлагаемый предел для температурной поправки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58B8">
        <w:rPr>
          <w:rFonts w:eastAsiaTheme="minorEastAsia" w:cs="Times New Roman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C7529" wp14:editId="51B82B22">
                <wp:simplePos x="0" y="0"/>
                <wp:positionH relativeFrom="column">
                  <wp:posOffset>1576636</wp:posOffset>
                </wp:positionH>
                <wp:positionV relativeFrom="paragraph">
                  <wp:posOffset>2599244</wp:posOffset>
                </wp:positionV>
                <wp:extent cx="1870710" cy="144780"/>
                <wp:effectExtent l="0" t="0" r="0" b="762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562C8" w14:textId="08D4BB2C" w:rsidR="0036025D" w:rsidRPr="000C0A21" w:rsidRDefault="0036025D" w:rsidP="000C0A21">
                            <w:pPr>
                              <w:spacing w:line="40" w:lineRule="atLeast"/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  <w:r w:rsidRPr="000C0A21">
                              <w:rPr>
                                <w:b/>
                                <w:bCs/>
                                <w:color w:val="404040" w:themeColor="text1" w:themeTint="BF"/>
                                <w:spacing w:val="-6"/>
                                <w:sz w:val="14"/>
                                <w:szCs w:val="14"/>
                              </w:rPr>
                              <w:t>Температура воздуха [</w:t>
                            </w:r>
                            <w:r w:rsidR="00744308" w:rsidRPr="000C0A21">
                              <w:rPr>
                                <w:b/>
                                <w:bCs/>
                                <w:color w:val="404040" w:themeColor="text1" w:themeTint="BF"/>
                                <w:spacing w:val="-6"/>
                                <w:sz w:val="14"/>
                                <w:szCs w:val="14"/>
                              </w:rPr>
                              <w:t>°</w:t>
                            </w:r>
                            <w:r w:rsidRPr="000C0A21">
                              <w:rPr>
                                <w:b/>
                                <w:bCs/>
                                <w:color w:val="404040" w:themeColor="text1" w:themeTint="BF"/>
                                <w:spacing w:val="-6"/>
                                <w:sz w:val="14"/>
                                <w:szCs w:val="14"/>
                              </w:rPr>
                              <w:t>C]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7529" id="Надпись 7" o:spid="_x0000_s1122" type="#_x0000_t202" style="position:absolute;left:0;text-align:left;margin-left:124.15pt;margin-top:204.65pt;width:147.3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" fillcolor="white [3201]" stroked="f" strokeweight=".5pt">
                <v:textbox inset="0,0,0,0">
                  <w:txbxContent>
                    <w:p w14:paraId="263562C8" w14:textId="08D4BB2C" w:rsidR="0036025D" w:rsidRPr="000C0A21" w:rsidRDefault="0036025D" w:rsidP="000C0A21">
                      <w:pPr>
                        <w:spacing w:line="40" w:lineRule="atLeast"/>
                        <w:jc w:val="center"/>
                        <w:rPr>
                          <w:b/>
                          <w:bCs/>
                          <w:color w:val="404040" w:themeColor="text1" w:themeTint="BF"/>
                          <w:sz w:val="14"/>
                          <w:szCs w:val="14"/>
                        </w:rPr>
                      </w:pPr>
                      <w:r w:rsidRPr="000C0A21">
                        <w:rPr>
                          <w:b/>
                          <w:bCs/>
                          <w:color w:val="404040" w:themeColor="text1" w:themeTint="BF"/>
                          <w:spacing w:val="-6"/>
                          <w:sz w:val="14"/>
                          <w:szCs w:val="14"/>
                        </w:rPr>
                        <w:t>Температура воздуха [</w:t>
                      </w:r>
                      <w:r w:rsidR="00744308" w:rsidRPr="000C0A21">
                        <w:rPr>
                          <w:b/>
                          <w:bCs/>
                          <w:color w:val="404040" w:themeColor="text1" w:themeTint="BF"/>
                          <w:spacing w:val="-6"/>
                          <w:sz w:val="14"/>
                          <w:szCs w:val="14"/>
                        </w:rPr>
                        <w:t>°</w:t>
                      </w:r>
                      <w:r w:rsidRPr="000C0A21">
                        <w:rPr>
                          <w:b/>
                          <w:bCs/>
                          <w:color w:val="404040" w:themeColor="text1" w:themeTint="BF"/>
                          <w:spacing w:val="-6"/>
                          <w:sz w:val="14"/>
                          <w:szCs w:val="14"/>
                        </w:rPr>
                        <w:t>C]</w:t>
                      </w:r>
                    </w:p>
                  </w:txbxContent>
                </v:textbox>
              </v:shape>
            </w:pict>
          </mc:Fallback>
        </mc:AlternateContent>
      </w:r>
      <w:r w:rsidRPr="000258B8">
        <w:rPr>
          <w:rFonts w:eastAsiaTheme="minorEastAsia" w:cs="Times New Roman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86AF7" wp14:editId="6A098664">
                <wp:simplePos x="0" y="0"/>
                <wp:positionH relativeFrom="column">
                  <wp:posOffset>1011275</wp:posOffset>
                </wp:positionH>
                <wp:positionV relativeFrom="paragraph">
                  <wp:posOffset>68881</wp:posOffset>
                </wp:positionV>
                <wp:extent cx="2762250" cy="2286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2FAE3" w14:textId="615EC708" w:rsidR="0036025D" w:rsidRPr="00206C61" w:rsidRDefault="0036025D" w:rsidP="00206C61">
                            <w:pPr>
                              <w:spacing w:line="40" w:lineRule="atLeast"/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206C61">
                              <w:rPr>
                                <w:b/>
                                <w:bCs/>
                                <w:color w:val="595959" w:themeColor="text1" w:themeTint="A6"/>
                                <w:spacing w:val="-6"/>
                                <w:sz w:val="12"/>
                                <w:szCs w:val="12"/>
                              </w:rPr>
                              <w:t>Предлагаемая температурная поправка для Правил №</w:t>
                            </w:r>
                            <w:r w:rsidR="000B0793">
                              <w:rPr>
                                <w:b/>
                                <w:bCs/>
                                <w:color w:val="595959" w:themeColor="text1" w:themeTint="A6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06C61">
                              <w:rPr>
                                <w:b/>
                                <w:bCs/>
                                <w:color w:val="595959" w:themeColor="text1" w:themeTint="A6"/>
                                <w:spacing w:val="-6"/>
                                <w:sz w:val="12"/>
                                <w:szCs w:val="12"/>
                              </w:rPr>
                              <w:t>51 ООН с поправками серии 03 для составляющей звука, производимого шиной при качении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86AF7" id="Надпись 5" o:spid="_x0000_s1123" type="#_x0000_t202" style="position:absolute;left:0;text-align:left;margin-left:79.65pt;margin-top:5.4pt;width:217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" fillcolor="white [3201]" stroked="f" strokeweight=".5pt">
                <v:textbox inset="0,0,0,0">
                  <w:txbxContent>
                    <w:p w14:paraId="5102FAE3" w14:textId="615EC708" w:rsidR="0036025D" w:rsidRPr="00206C61" w:rsidRDefault="0036025D" w:rsidP="00206C61">
                      <w:pPr>
                        <w:spacing w:line="40" w:lineRule="atLeast"/>
                        <w:jc w:val="center"/>
                        <w:rPr>
                          <w:b/>
                          <w:bCs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206C61">
                        <w:rPr>
                          <w:b/>
                          <w:bCs/>
                          <w:color w:val="595959" w:themeColor="text1" w:themeTint="A6"/>
                          <w:spacing w:val="-6"/>
                          <w:sz w:val="12"/>
                          <w:szCs w:val="12"/>
                        </w:rPr>
                        <w:t>Предлагаемая температурная поправка для Правил №</w:t>
                      </w:r>
                      <w:r w:rsidR="000B0793">
                        <w:rPr>
                          <w:b/>
                          <w:bCs/>
                          <w:color w:val="595959" w:themeColor="text1" w:themeTint="A6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 w:rsidRPr="00206C61">
                        <w:rPr>
                          <w:b/>
                          <w:bCs/>
                          <w:color w:val="595959" w:themeColor="text1" w:themeTint="A6"/>
                          <w:spacing w:val="-6"/>
                          <w:sz w:val="12"/>
                          <w:szCs w:val="12"/>
                        </w:rPr>
                        <w:t>51 ООН с поправками серии 03 для составляющей звука, производимого шиной при качении</w:t>
                      </w:r>
                    </w:p>
                  </w:txbxContent>
                </v:textbox>
              </v:shape>
            </w:pict>
          </mc:Fallback>
        </mc:AlternateContent>
      </w:r>
      <w:r w:rsidR="00100560" w:rsidRPr="000258B8">
        <w:rPr>
          <w:rFonts w:cs="Times New Roman"/>
          <w:b/>
          <w:bCs/>
          <w:noProof/>
          <w:color w:val="000000"/>
          <w:szCs w:val="20"/>
          <w:lang w:eastAsia="en-GB"/>
        </w:rPr>
        <w:drawing>
          <wp:inline distT="0" distB="0" distL="0" distR="0" wp14:anchorId="174734C1" wp14:editId="4756CDE3">
            <wp:extent cx="3079695" cy="2847265"/>
            <wp:effectExtent l="0" t="0" r="6985" b="0"/>
            <wp:docPr id="174" name="Grafik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Grafik 1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95" cy="284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188FF" w14:textId="7B8842CE" w:rsidR="00100560" w:rsidRPr="000B0793" w:rsidRDefault="00100560" w:rsidP="000B0793">
      <w:pPr>
        <w:keepNext/>
        <w:tabs>
          <w:tab w:val="left" w:pos="1134"/>
          <w:tab w:val="left" w:leader="dot" w:pos="8100"/>
        </w:tabs>
        <w:spacing w:after="120"/>
        <w:ind w:left="1134" w:right="1134" w:firstLine="142"/>
        <w:rPr>
          <w:rFonts w:cs="Times New Roman"/>
          <w:sz w:val="18"/>
          <w:szCs w:val="18"/>
        </w:rPr>
      </w:pPr>
      <w:r w:rsidRPr="000C0A21">
        <w:rPr>
          <w:rFonts w:cs="Times New Roman"/>
          <w:i/>
          <w:iCs/>
          <w:sz w:val="18"/>
          <w:szCs w:val="18"/>
        </w:rPr>
        <w:t xml:space="preserve">Источник: </w:t>
      </w:r>
      <w:r w:rsidRPr="000B0793">
        <w:rPr>
          <w:rFonts w:cs="Times New Roman"/>
          <w:sz w:val="18"/>
          <w:szCs w:val="18"/>
        </w:rPr>
        <w:t>МОПАП, 2021 год.</w:t>
      </w:r>
    </w:p>
    <w:p w14:paraId="614ACC56" w14:textId="77777777" w:rsidR="000C0A21" w:rsidRDefault="000C0A21">
      <w:pPr>
        <w:suppressAutoHyphens w:val="0"/>
        <w:spacing w:line="240" w:lineRule="auto"/>
        <w:rPr>
          <w:rFonts w:cs="Times New Roman"/>
          <w:i/>
          <w:iCs/>
          <w:szCs w:val="20"/>
        </w:rPr>
      </w:pPr>
      <w:r>
        <w:rPr>
          <w:rFonts w:cs="Times New Roman"/>
          <w:i/>
          <w:iCs/>
          <w:szCs w:val="20"/>
        </w:rPr>
        <w:br w:type="page"/>
      </w:r>
    </w:p>
    <w:p w14:paraId="737178C6" w14:textId="184D1C7E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i/>
          <w:iCs/>
          <w:szCs w:val="20"/>
        </w:rPr>
      </w:pPr>
      <w:r w:rsidRPr="000258B8">
        <w:rPr>
          <w:rFonts w:cs="Times New Roman"/>
          <w:i/>
          <w:iCs/>
          <w:szCs w:val="20"/>
        </w:rPr>
        <w:lastRenderedPageBreak/>
        <w:t>Справочная информация по пунктам 3.2.3 и 3.3.3</w:t>
      </w:r>
    </w:p>
    <w:p w14:paraId="63333179" w14:textId="2D537C45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szCs w:val="20"/>
        </w:rPr>
      </w:pPr>
      <w:r w:rsidRPr="000258B8">
        <w:rPr>
          <w:rFonts w:cs="Times New Roman"/>
          <w:szCs w:val="20"/>
        </w:rPr>
        <w:t>18.</w:t>
      </w:r>
      <w:r w:rsidRPr="000258B8">
        <w:rPr>
          <w:rFonts w:cs="Times New Roman"/>
          <w:szCs w:val="20"/>
        </w:rPr>
        <w:tab/>
        <w:t>Бывают ситуации, когда исходное измерение звука, производимого шиной при качении, выполняют в начале испытаний транспортного средства. Из-за погодных условий (например, при интенсивном солнечном излучении) в ходе последующих испытаний при постоянной скорости и на ускорение могут наблюдаться сдвиги температуры. В этом случае исходная температура шины слишком сильно отличается от измерения, подлежащего коррекции. Прежде чем извлекать составляющую звука силового агрегата, выполненное на шине исходное измерение необходимо привести к температурному режиму испытания.</w:t>
      </w:r>
    </w:p>
    <w:p w14:paraId="3DFDDE60" w14:textId="77777777" w:rsidR="00100560" w:rsidRPr="000258B8" w:rsidRDefault="00100560" w:rsidP="00125D4B">
      <w:pPr>
        <w:keepNext/>
        <w:keepLines/>
        <w:spacing w:after="120"/>
        <w:ind w:left="1134" w:right="1134"/>
        <w:jc w:val="both"/>
        <w:rPr>
          <w:rFonts w:cs="Times New Roman"/>
          <w:i/>
          <w:szCs w:val="20"/>
        </w:rPr>
      </w:pPr>
      <w:r w:rsidRPr="000258B8">
        <w:rPr>
          <w:rFonts w:cs="Times New Roman"/>
          <w:i/>
          <w:iCs/>
          <w:szCs w:val="20"/>
        </w:rPr>
        <w:t>Приложение 3, новое добавление 3</w:t>
      </w:r>
    </w:p>
    <w:p w14:paraId="4F48E689" w14:textId="77777777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szCs w:val="20"/>
        </w:rPr>
      </w:pPr>
      <w:r w:rsidRPr="000258B8">
        <w:rPr>
          <w:rFonts w:cs="Times New Roman"/>
          <w:szCs w:val="20"/>
        </w:rPr>
        <w:t>19.</w:t>
      </w:r>
      <w:r w:rsidRPr="000258B8">
        <w:rPr>
          <w:rFonts w:cs="Times New Roman"/>
          <w:szCs w:val="20"/>
        </w:rPr>
        <w:tab/>
        <w:t>Было включено новое добавление для описания соответствующего метода испытания для измерения уровня звука, издаваемого шиной при качении, при движении транспортного средства накатом, который соответствует требованиям приложения 3 Правил № 51 ООН с поправками серии 03. Результаты измерений по этому методу являются основой для расчета температурной поправки, описанной в дополнении 2 к приложению 3.</w:t>
      </w:r>
    </w:p>
    <w:p w14:paraId="3AC0F18F" w14:textId="77777777" w:rsidR="00100560" w:rsidRPr="000258B8" w:rsidRDefault="00100560" w:rsidP="00125D4B">
      <w:pPr>
        <w:keepNext/>
        <w:keepLines/>
        <w:spacing w:after="120"/>
        <w:ind w:left="1134" w:right="1134"/>
        <w:jc w:val="both"/>
        <w:rPr>
          <w:rFonts w:cs="Times New Roman"/>
          <w:i/>
          <w:szCs w:val="20"/>
        </w:rPr>
      </w:pPr>
      <w:r w:rsidRPr="000258B8">
        <w:rPr>
          <w:rFonts w:cs="Times New Roman"/>
          <w:i/>
          <w:iCs/>
          <w:szCs w:val="20"/>
        </w:rPr>
        <w:t>Приложение 6, пункт 2.1</w:t>
      </w:r>
    </w:p>
    <w:p w14:paraId="16FFC1FC" w14:textId="77777777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szCs w:val="20"/>
        </w:rPr>
      </w:pPr>
      <w:r w:rsidRPr="000258B8">
        <w:rPr>
          <w:rFonts w:cs="Times New Roman"/>
          <w:szCs w:val="20"/>
        </w:rPr>
        <w:t>20.</w:t>
      </w:r>
      <w:r w:rsidRPr="000258B8">
        <w:rPr>
          <w:rFonts w:cs="Times New Roman"/>
          <w:szCs w:val="20"/>
        </w:rPr>
        <w:tab/>
        <w:t xml:space="preserve">Была добавлена возможность упрощенного кондиционирования шин для целей испытания на соответствие производства (СП), позволяющего избежать их чрезмерного использования перед поставкой заказчику. </w:t>
      </w:r>
    </w:p>
    <w:p w14:paraId="6CC19B83" w14:textId="77777777" w:rsidR="00100560" w:rsidRPr="000258B8" w:rsidRDefault="00100560" w:rsidP="00125D4B">
      <w:pPr>
        <w:keepNext/>
        <w:keepLines/>
        <w:spacing w:after="120"/>
        <w:ind w:left="1134" w:right="1134"/>
        <w:jc w:val="both"/>
        <w:rPr>
          <w:rFonts w:cs="Times New Roman"/>
          <w:i/>
          <w:szCs w:val="20"/>
        </w:rPr>
      </w:pPr>
      <w:r w:rsidRPr="000258B8">
        <w:rPr>
          <w:rFonts w:cs="Times New Roman"/>
          <w:i/>
          <w:iCs/>
          <w:szCs w:val="20"/>
        </w:rPr>
        <w:t>Приложение 7, пункт 1</w:t>
      </w:r>
    </w:p>
    <w:p w14:paraId="5A77EEEB" w14:textId="77777777" w:rsidR="00100560" w:rsidRPr="000258B8" w:rsidRDefault="00100560" w:rsidP="00125D4B">
      <w:pPr>
        <w:spacing w:after="120"/>
        <w:ind w:left="1134" w:right="1134"/>
        <w:jc w:val="both"/>
        <w:rPr>
          <w:rFonts w:cs="Times New Roman"/>
          <w:szCs w:val="20"/>
        </w:rPr>
      </w:pPr>
      <w:r w:rsidRPr="000258B8">
        <w:rPr>
          <w:rFonts w:cs="Times New Roman"/>
          <w:szCs w:val="20"/>
        </w:rPr>
        <w:t>21.</w:t>
      </w:r>
      <w:r w:rsidRPr="000258B8">
        <w:rPr>
          <w:rFonts w:cs="Times New Roman"/>
          <w:szCs w:val="20"/>
        </w:rPr>
        <w:tab/>
        <w:t>Поскольку для целей приложения 7 температурной компенсации не требуется (относительное суждение), точка привязки должна быть определена исходя из результатов испытаний по приложению 3 без какой бы то ни было температурной коррекции. Обычно испытания по приложению 7 проводятся совместно с испытаниями по приложению 3.</w:t>
      </w:r>
    </w:p>
    <w:bookmarkEnd w:id="10"/>
    <w:bookmarkEnd w:id="11"/>
    <w:p w14:paraId="461590CD" w14:textId="46A4C35D" w:rsidR="00100560" w:rsidRPr="000B0793" w:rsidRDefault="000B0793" w:rsidP="000B079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36B4E6" w14:textId="77777777" w:rsidR="00E12C5F" w:rsidRPr="008D53B6" w:rsidRDefault="00E12C5F" w:rsidP="00125D4B"/>
    <w:sectPr w:rsidR="00E12C5F" w:rsidRPr="008D53B6" w:rsidSect="0010056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A0520" w14:textId="77777777" w:rsidR="0036025D" w:rsidRPr="00A312BC" w:rsidRDefault="0036025D" w:rsidP="00A312BC"/>
  </w:endnote>
  <w:endnote w:type="continuationSeparator" w:id="0">
    <w:p w14:paraId="0446A815" w14:textId="77777777" w:rsidR="0036025D" w:rsidRPr="00A312BC" w:rsidRDefault="003602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WP Greek Courier">
    <w:altName w:val="Symbol"/>
    <w:charset w:val="02"/>
    <w:family w:val="modern"/>
    <w:pitch w:val="fixed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458F1" w14:textId="08BFE29E" w:rsidR="0036025D" w:rsidRPr="00100560" w:rsidRDefault="0036025D">
    <w:pPr>
      <w:pStyle w:val="a9"/>
    </w:pPr>
    <w:r w:rsidRPr="00100560">
      <w:rPr>
        <w:b/>
        <w:sz w:val="18"/>
      </w:rPr>
      <w:fldChar w:fldCharType="begin"/>
    </w:r>
    <w:r w:rsidRPr="00100560">
      <w:rPr>
        <w:b/>
        <w:sz w:val="18"/>
      </w:rPr>
      <w:instrText xml:space="preserve"> PAGE  \* MERGEFORMAT </w:instrText>
    </w:r>
    <w:r w:rsidRPr="00100560">
      <w:rPr>
        <w:b/>
        <w:sz w:val="18"/>
      </w:rPr>
      <w:fldChar w:fldCharType="separate"/>
    </w:r>
    <w:r w:rsidRPr="00100560">
      <w:rPr>
        <w:b/>
        <w:noProof/>
        <w:sz w:val="18"/>
      </w:rPr>
      <w:t>2</w:t>
    </w:r>
    <w:r w:rsidRPr="00100560">
      <w:rPr>
        <w:b/>
        <w:sz w:val="18"/>
      </w:rPr>
      <w:fldChar w:fldCharType="end"/>
    </w:r>
    <w:r>
      <w:rPr>
        <w:b/>
        <w:sz w:val="18"/>
      </w:rPr>
      <w:tab/>
    </w:r>
    <w:r>
      <w:t>GE.21-17128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AE518" w14:textId="31D413B9" w:rsidR="0036025D" w:rsidRPr="00100560" w:rsidRDefault="0036025D" w:rsidP="00100560">
    <w:pPr>
      <w:pStyle w:val="a9"/>
      <w:tabs>
        <w:tab w:val="clear" w:pos="9639"/>
        <w:tab w:val="right" w:pos="9638"/>
      </w:tabs>
      <w:rPr>
        <w:b/>
        <w:sz w:val="18"/>
      </w:rPr>
    </w:pPr>
    <w:r>
      <w:t>GE.21-17128</w:t>
    </w:r>
    <w:r>
      <w:tab/>
    </w:r>
    <w:r w:rsidRPr="00100560">
      <w:rPr>
        <w:b/>
        <w:sz w:val="18"/>
      </w:rPr>
      <w:fldChar w:fldCharType="begin"/>
    </w:r>
    <w:r w:rsidRPr="00100560">
      <w:rPr>
        <w:b/>
        <w:sz w:val="18"/>
      </w:rPr>
      <w:instrText xml:space="preserve"> PAGE  \* MERGEFORMAT </w:instrText>
    </w:r>
    <w:r w:rsidRPr="00100560">
      <w:rPr>
        <w:b/>
        <w:sz w:val="18"/>
      </w:rPr>
      <w:fldChar w:fldCharType="separate"/>
    </w:r>
    <w:r w:rsidRPr="00100560">
      <w:rPr>
        <w:b/>
        <w:noProof/>
        <w:sz w:val="18"/>
      </w:rPr>
      <w:t>3</w:t>
    </w:r>
    <w:r w:rsidRPr="001005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4CC6" w14:textId="4B304D49" w:rsidR="0036025D" w:rsidRPr="000258B8" w:rsidRDefault="0036025D" w:rsidP="00100560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8E11FDB" wp14:editId="7230B7B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21-17128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E154361" wp14:editId="0680982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151221  1</w:t>
    </w:r>
    <w:r w:rsidR="004C4EA9">
      <w:rPr>
        <w:lang w:val="en-US"/>
      </w:rPr>
      <w:t>7</w:t>
    </w:r>
    <w:r>
      <w:rPr>
        <w:lang w:val="en-US"/>
      </w:rPr>
      <w:t>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B5791" w14:textId="77777777" w:rsidR="0036025D" w:rsidRPr="001075E9" w:rsidRDefault="003602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E12F37" w14:textId="77777777" w:rsidR="0036025D" w:rsidRDefault="003602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4344C8" w14:textId="44F53B0A" w:rsidR="0036025D" w:rsidRPr="004C4EA9" w:rsidRDefault="0036025D" w:rsidP="000258B8">
      <w:pPr>
        <w:pStyle w:val="ae"/>
      </w:pPr>
      <w:r>
        <w:tab/>
      </w:r>
      <w:r w:rsidRPr="000258B8"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4DD42ABF" w14:textId="3CB78976" w:rsidR="0036025D" w:rsidRPr="00125D4B" w:rsidRDefault="0036025D" w:rsidP="00125D4B">
      <w:pPr>
        <w:pStyle w:val="af0"/>
        <w:rPr>
          <w:b/>
          <w:bCs/>
        </w:rPr>
      </w:pPr>
      <w:r>
        <w:tab/>
      </w:r>
      <w:r>
        <w:rPr>
          <w:rStyle w:val="ab"/>
        </w:rPr>
        <w:footnoteRef/>
      </w:r>
      <w:r>
        <w:t xml:space="preserve"> </w:t>
      </w:r>
      <w:r>
        <w:tab/>
      </w:r>
      <w:r w:rsidRPr="00125D4B">
        <w:rPr>
          <w:b/>
          <w:bCs/>
        </w:rPr>
        <w:t>Включая, в частности, испытания для проверки соответствия производства, продления уже выданных официальных утверждений или проверки соответствия требованиям в процессе эксплуатации.</w:t>
      </w:r>
    </w:p>
  </w:footnote>
  <w:footnote w:id="3">
    <w:p w14:paraId="5F78CB69" w14:textId="09EAEDC6" w:rsidR="0036025D" w:rsidRPr="00CF19DA" w:rsidRDefault="0036025D" w:rsidP="00636427">
      <w:pPr>
        <w:pStyle w:val="ae"/>
      </w:pPr>
      <w:r w:rsidRPr="00EF228F">
        <w:tab/>
      </w:r>
      <w:r w:rsidRPr="00A70DE2">
        <w:rPr>
          <w:rStyle w:val="ab"/>
        </w:rPr>
        <w:footnoteRef/>
      </w:r>
      <w:r>
        <w:t xml:space="preserve"> </w:t>
      </w:r>
      <w:r>
        <w:tab/>
        <w:t xml:space="preserve">Для конкретного типа транспортного средства измерения, предусмотренные приложением 7, могут проводиться на иных испытательных треках или в иных условиях окружающей среды (в каждом случае в соответствии с положениями настоящих Правил), если результаты испытаний </w:t>
      </w:r>
      <w:r>
        <w:rPr>
          <w:strike/>
        </w:rPr>
        <w:t>L</w:t>
      </w:r>
      <w:r>
        <w:rPr>
          <w:strike/>
          <w:vertAlign w:val="subscript"/>
        </w:rPr>
        <w:t>woti</w:t>
      </w:r>
      <w:r>
        <w:rPr>
          <w:strike/>
        </w:rPr>
        <w:t xml:space="preserve"> и L</w:t>
      </w:r>
      <w:r>
        <w:rPr>
          <w:strike/>
          <w:vertAlign w:val="subscript"/>
        </w:rPr>
        <w:t xml:space="preserve">crsi </w:t>
      </w:r>
      <w:r>
        <w:rPr>
          <w:strike/>
        </w:rPr>
        <w:t>для передачи</w:t>
      </w:r>
      <w:r>
        <w:rPr>
          <w:strike/>
          <w:vertAlign w:val="subscript"/>
        </w:rPr>
        <w:t>i</w:t>
      </w:r>
      <w:r>
        <w:t xml:space="preserve">, </w:t>
      </w:r>
      <w:r>
        <w:rPr>
          <w:b/>
          <w:bCs/>
        </w:rPr>
        <w:t>для низшей передачи, используемой для расчета L</w:t>
      </w:r>
      <w:r>
        <w:rPr>
          <w:b/>
          <w:bCs/>
          <w:vertAlign w:val="subscript"/>
        </w:rPr>
        <w:t>urban</w:t>
      </w:r>
      <w:r>
        <w:rPr>
          <w:b/>
          <w:bCs/>
        </w:rPr>
        <w:t xml:space="preserve"> по приложению 3</w:t>
      </w:r>
      <w:r>
        <w:t xml:space="preserve"> </w:t>
      </w:r>
      <w:r>
        <w:rPr>
          <w:b/>
          <w:bCs/>
        </w:rPr>
        <w:t>и</w:t>
      </w:r>
      <w:r>
        <w:t xml:space="preserve"> служащей опорной точкой, отличаются от результатов испытаний, проведенных в соответствии с приложением 3, не более чем на +/– 1,0 дБ.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528B" w14:textId="0103C27B" w:rsidR="0036025D" w:rsidRPr="00100560" w:rsidRDefault="006D7F23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ECE/TRANS/WP.29/GRBP/2022/8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4DFF" w14:textId="6481C3BB" w:rsidR="0036025D" w:rsidRPr="00100560" w:rsidRDefault="006D7F23" w:rsidP="00100560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ECE/TRANS/WP.29/GRBP/2022/8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4C"/>
    <w:rsid w:val="000258B8"/>
    <w:rsid w:val="00033EE1"/>
    <w:rsid w:val="00042B72"/>
    <w:rsid w:val="000558BD"/>
    <w:rsid w:val="0006725D"/>
    <w:rsid w:val="000916BA"/>
    <w:rsid w:val="000B0793"/>
    <w:rsid w:val="000B57E7"/>
    <w:rsid w:val="000B6373"/>
    <w:rsid w:val="000C0A21"/>
    <w:rsid w:val="000E4E5B"/>
    <w:rsid w:val="000F09DF"/>
    <w:rsid w:val="000F61B2"/>
    <w:rsid w:val="00100560"/>
    <w:rsid w:val="001075E9"/>
    <w:rsid w:val="00125D4B"/>
    <w:rsid w:val="0014152F"/>
    <w:rsid w:val="00180183"/>
    <w:rsid w:val="0018024D"/>
    <w:rsid w:val="0018649F"/>
    <w:rsid w:val="00196389"/>
    <w:rsid w:val="001B3EF6"/>
    <w:rsid w:val="001C7A89"/>
    <w:rsid w:val="00206C61"/>
    <w:rsid w:val="00255343"/>
    <w:rsid w:val="0027151D"/>
    <w:rsid w:val="002A2EFC"/>
    <w:rsid w:val="002B0106"/>
    <w:rsid w:val="002B74B1"/>
    <w:rsid w:val="002C0E18"/>
    <w:rsid w:val="002D07B9"/>
    <w:rsid w:val="002D5AAC"/>
    <w:rsid w:val="002E5067"/>
    <w:rsid w:val="002F405F"/>
    <w:rsid w:val="002F7EEC"/>
    <w:rsid w:val="00301299"/>
    <w:rsid w:val="00305C08"/>
    <w:rsid w:val="00305E90"/>
    <w:rsid w:val="00307FB6"/>
    <w:rsid w:val="003115C9"/>
    <w:rsid w:val="00317339"/>
    <w:rsid w:val="00322004"/>
    <w:rsid w:val="003402C2"/>
    <w:rsid w:val="0036025D"/>
    <w:rsid w:val="00361256"/>
    <w:rsid w:val="00381C24"/>
    <w:rsid w:val="00387CD4"/>
    <w:rsid w:val="003958D0"/>
    <w:rsid w:val="003A0D43"/>
    <w:rsid w:val="003A48CE"/>
    <w:rsid w:val="003B00E5"/>
    <w:rsid w:val="003D0A73"/>
    <w:rsid w:val="003E0B46"/>
    <w:rsid w:val="00407B78"/>
    <w:rsid w:val="00424203"/>
    <w:rsid w:val="00452493"/>
    <w:rsid w:val="00453318"/>
    <w:rsid w:val="00454AF2"/>
    <w:rsid w:val="00454C29"/>
    <w:rsid w:val="00454E07"/>
    <w:rsid w:val="00472C5C"/>
    <w:rsid w:val="00485F8A"/>
    <w:rsid w:val="004C4EA9"/>
    <w:rsid w:val="004D3AD3"/>
    <w:rsid w:val="004E05B7"/>
    <w:rsid w:val="004E2F4C"/>
    <w:rsid w:val="0050108D"/>
    <w:rsid w:val="00504493"/>
    <w:rsid w:val="00513081"/>
    <w:rsid w:val="00517901"/>
    <w:rsid w:val="00526683"/>
    <w:rsid w:val="00526DB8"/>
    <w:rsid w:val="00550777"/>
    <w:rsid w:val="005639C1"/>
    <w:rsid w:val="005709E0"/>
    <w:rsid w:val="00570FBD"/>
    <w:rsid w:val="00572E19"/>
    <w:rsid w:val="00594708"/>
    <w:rsid w:val="005961C8"/>
    <w:rsid w:val="005966F1"/>
    <w:rsid w:val="005A58F4"/>
    <w:rsid w:val="005D7914"/>
    <w:rsid w:val="005E2B41"/>
    <w:rsid w:val="005F0B42"/>
    <w:rsid w:val="00617A43"/>
    <w:rsid w:val="006345DB"/>
    <w:rsid w:val="00636427"/>
    <w:rsid w:val="00640F49"/>
    <w:rsid w:val="00680D03"/>
    <w:rsid w:val="00681A10"/>
    <w:rsid w:val="006A1ED8"/>
    <w:rsid w:val="006C2031"/>
    <w:rsid w:val="006D461A"/>
    <w:rsid w:val="006D7F23"/>
    <w:rsid w:val="006F35EE"/>
    <w:rsid w:val="007021FF"/>
    <w:rsid w:val="007046FF"/>
    <w:rsid w:val="00712895"/>
    <w:rsid w:val="00734ACB"/>
    <w:rsid w:val="00744308"/>
    <w:rsid w:val="00757357"/>
    <w:rsid w:val="00792497"/>
    <w:rsid w:val="007A1D84"/>
    <w:rsid w:val="007E3F00"/>
    <w:rsid w:val="007F43B0"/>
    <w:rsid w:val="007F462A"/>
    <w:rsid w:val="00806737"/>
    <w:rsid w:val="00823379"/>
    <w:rsid w:val="00825F8D"/>
    <w:rsid w:val="00834B71"/>
    <w:rsid w:val="0086445C"/>
    <w:rsid w:val="008672A7"/>
    <w:rsid w:val="00893525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0609"/>
    <w:rsid w:val="00A14DA8"/>
    <w:rsid w:val="00A312BC"/>
    <w:rsid w:val="00A84021"/>
    <w:rsid w:val="00A84D35"/>
    <w:rsid w:val="00A917B3"/>
    <w:rsid w:val="00AA6A70"/>
    <w:rsid w:val="00AB4B51"/>
    <w:rsid w:val="00AE299E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138A"/>
    <w:rsid w:val="00C92939"/>
    <w:rsid w:val="00CA1679"/>
    <w:rsid w:val="00CB151C"/>
    <w:rsid w:val="00CC5B82"/>
    <w:rsid w:val="00CE5A1A"/>
    <w:rsid w:val="00CF55F6"/>
    <w:rsid w:val="00D33D63"/>
    <w:rsid w:val="00D5253A"/>
    <w:rsid w:val="00D873A8"/>
    <w:rsid w:val="00D90028"/>
    <w:rsid w:val="00D90138"/>
    <w:rsid w:val="00D9145B"/>
    <w:rsid w:val="00DA458F"/>
    <w:rsid w:val="00DD78D1"/>
    <w:rsid w:val="00DE32CD"/>
    <w:rsid w:val="00DF5767"/>
    <w:rsid w:val="00DF71B9"/>
    <w:rsid w:val="00E12C5F"/>
    <w:rsid w:val="00E27864"/>
    <w:rsid w:val="00E73F76"/>
    <w:rsid w:val="00EA2C9F"/>
    <w:rsid w:val="00EA420E"/>
    <w:rsid w:val="00ED0BDA"/>
    <w:rsid w:val="00EE142A"/>
    <w:rsid w:val="00EF1360"/>
    <w:rsid w:val="00EF3220"/>
    <w:rsid w:val="00F118F8"/>
    <w:rsid w:val="00F2523A"/>
    <w:rsid w:val="00F324D9"/>
    <w:rsid w:val="00F41B51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99379"/>
  <w15:docId w15:val="{F5B76654-1BA4-4B85-BFA0-E0AD97FA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Fußnotenzeichen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ootnote Text Char,Fußnotentext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ootnote Text Char Знак,Fußnotentext Знак"/>
    <w:basedOn w:val="a1"/>
    <w:link w:val="ae"/>
    <w:uiPriority w:val="99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100560"/>
    <w:rPr>
      <w:lang w:val="ru-RU" w:eastAsia="en-US"/>
    </w:rPr>
  </w:style>
  <w:style w:type="character" w:styleId="af4">
    <w:name w:val="annotation reference"/>
    <w:uiPriority w:val="99"/>
    <w:rsid w:val="00100560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100560"/>
    <w:rPr>
      <w:rFonts w:eastAsia="Times New Roman" w:cs="Times New Roman"/>
      <w:szCs w:val="20"/>
      <w:lang w:val="fr-CH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100560"/>
    <w:rPr>
      <w:lang w:val="fr-CH" w:eastAsia="en-US"/>
    </w:rPr>
  </w:style>
  <w:style w:type="paragraph" w:styleId="af7">
    <w:name w:val="annotation subject"/>
    <w:basedOn w:val="af5"/>
    <w:next w:val="af5"/>
    <w:link w:val="af8"/>
    <w:semiHidden/>
    <w:rsid w:val="00100560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100560"/>
    <w:rPr>
      <w:b/>
      <w:bCs/>
      <w:lang w:val="fr-CH" w:eastAsia="en-US"/>
    </w:rPr>
  </w:style>
  <w:style w:type="paragraph" w:customStyle="1" w:styleId="af9">
    <w:name w:val="Содержимое таблицы"/>
    <w:basedOn w:val="afa"/>
    <w:rsid w:val="00100560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afa">
    <w:name w:val="Body Text"/>
    <w:basedOn w:val="a0"/>
    <w:link w:val="afb"/>
    <w:rsid w:val="00100560"/>
    <w:pPr>
      <w:spacing w:after="120"/>
    </w:pPr>
    <w:rPr>
      <w:rFonts w:eastAsia="Times New Roman" w:cs="Times New Roman"/>
      <w:szCs w:val="20"/>
      <w:lang w:val="fr-CH"/>
    </w:rPr>
  </w:style>
  <w:style w:type="character" w:customStyle="1" w:styleId="afb">
    <w:name w:val="Основной текст Знак"/>
    <w:basedOn w:val="a1"/>
    <w:link w:val="afa"/>
    <w:rsid w:val="00100560"/>
    <w:rPr>
      <w:lang w:val="fr-CH" w:eastAsia="en-US"/>
    </w:rPr>
  </w:style>
  <w:style w:type="paragraph" w:customStyle="1" w:styleId="Default">
    <w:name w:val="Default"/>
    <w:rsid w:val="00100560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20">
    <w:name w:val="Body Text Indent 2"/>
    <w:basedOn w:val="a0"/>
    <w:link w:val="21"/>
    <w:rsid w:val="00100560"/>
    <w:pPr>
      <w:suppressAutoHyphens w:val="0"/>
      <w:spacing w:after="120" w:line="480" w:lineRule="auto"/>
      <w:ind w:left="283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21">
    <w:name w:val="Основной текст с отступом 2 Знак"/>
    <w:basedOn w:val="a1"/>
    <w:link w:val="20"/>
    <w:rsid w:val="00100560"/>
    <w:rPr>
      <w:sz w:val="24"/>
      <w:szCs w:val="24"/>
      <w:lang w:val="fr-FR" w:eastAsia="fr-FR"/>
    </w:rPr>
  </w:style>
  <w:style w:type="paragraph" w:styleId="afc">
    <w:name w:val="Body Text Indent"/>
    <w:basedOn w:val="a0"/>
    <w:link w:val="afd"/>
    <w:rsid w:val="00100560"/>
    <w:pPr>
      <w:spacing w:after="120"/>
      <w:ind w:left="283"/>
    </w:pPr>
    <w:rPr>
      <w:rFonts w:eastAsia="Times New Roman" w:cs="Times New Roman"/>
      <w:szCs w:val="20"/>
      <w:lang w:val="fr-CH"/>
    </w:rPr>
  </w:style>
  <w:style w:type="character" w:customStyle="1" w:styleId="afd">
    <w:name w:val="Основной текст с отступом Знак"/>
    <w:basedOn w:val="a1"/>
    <w:link w:val="afc"/>
    <w:rsid w:val="00100560"/>
    <w:rPr>
      <w:lang w:val="fr-CH" w:eastAsia="en-US"/>
    </w:rPr>
  </w:style>
  <w:style w:type="character" w:customStyle="1" w:styleId="WW8Num2z0">
    <w:name w:val="WW8Num2z0"/>
    <w:rsid w:val="00100560"/>
    <w:rPr>
      <w:rFonts w:ascii="Symbol" w:hAnsi="Symbol"/>
    </w:rPr>
  </w:style>
  <w:style w:type="character" w:customStyle="1" w:styleId="H56GChar">
    <w:name w:val="_ H_5/6_G Char"/>
    <w:link w:val="H56G"/>
    <w:rsid w:val="00100560"/>
    <w:rPr>
      <w:lang w:val="ru-RU" w:eastAsia="ru-RU"/>
    </w:rPr>
  </w:style>
  <w:style w:type="character" w:customStyle="1" w:styleId="HChGChar">
    <w:name w:val="_ H _Ch_G Char"/>
    <w:link w:val="HChG"/>
    <w:rsid w:val="00100560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100560"/>
    <w:rPr>
      <w:b/>
      <w:sz w:val="24"/>
      <w:lang w:val="ru-RU" w:eastAsia="ru-RU"/>
    </w:rPr>
  </w:style>
  <w:style w:type="paragraph" w:customStyle="1" w:styleId="para">
    <w:name w:val="para"/>
    <w:basedOn w:val="a0"/>
    <w:link w:val="paraChar"/>
    <w:qFormat/>
    <w:rsid w:val="00100560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100560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100560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100560"/>
    <w:rPr>
      <w:rFonts w:ascii="EUAlbertina" w:hAnsi="EUAlbertina"/>
      <w:color w:val="auto"/>
      <w:lang w:val="de-DE" w:eastAsia="de-DE"/>
    </w:rPr>
  </w:style>
  <w:style w:type="paragraph" w:styleId="afe">
    <w:name w:val="Plain Text"/>
    <w:basedOn w:val="a0"/>
    <w:link w:val="aff"/>
    <w:rsid w:val="00100560"/>
    <w:rPr>
      <w:rFonts w:eastAsia="Times New Roman" w:cs="Courier New"/>
      <w:szCs w:val="20"/>
      <w:lang w:val="en-GB"/>
    </w:rPr>
  </w:style>
  <w:style w:type="character" w:customStyle="1" w:styleId="aff">
    <w:name w:val="Текст Знак"/>
    <w:basedOn w:val="a1"/>
    <w:link w:val="afe"/>
    <w:rsid w:val="00100560"/>
    <w:rPr>
      <w:rFonts w:cs="Courier New"/>
      <w:lang w:val="en-GB" w:eastAsia="en-US"/>
    </w:rPr>
  </w:style>
  <w:style w:type="paragraph" w:styleId="aff0">
    <w:name w:val="Block Text"/>
    <w:basedOn w:val="a0"/>
    <w:rsid w:val="00100560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1">
    <w:name w:val="line number"/>
    <w:rsid w:val="00100560"/>
    <w:rPr>
      <w:sz w:val="14"/>
    </w:rPr>
  </w:style>
  <w:style w:type="numbering" w:styleId="111111">
    <w:name w:val="Outline List 2"/>
    <w:basedOn w:val="a3"/>
    <w:rsid w:val="00100560"/>
    <w:pPr>
      <w:numPr>
        <w:numId w:val="4"/>
      </w:numPr>
    </w:pPr>
  </w:style>
  <w:style w:type="numbering" w:styleId="1ai">
    <w:name w:val="Outline List 1"/>
    <w:basedOn w:val="a3"/>
    <w:rsid w:val="00100560"/>
    <w:pPr>
      <w:numPr>
        <w:numId w:val="5"/>
      </w:numPr>
    </w:pPr>
  </w:style>
  <w:style w:type="numbering" w:styleId="a">
    <w:name w:val="Outline List 3"/>
    <w:basedOn w:val="a3"/>
    <w:rsid w:val="00100560"/>
    <w:pPr>
      <w:numPr>
        <w:numId w:val="6"/>
      </w:numPr>
    </w:pPr>
  </w:style>
  <w:style w:type="paragraph" w:styleId="22">
    <w:name w:val="Body Text 2"/>
    <w:basedOn w:val="a0"/>
    <w:link w:val="23"/>
    <w:rsid w:val="00100560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3">
    <w:name w:val="Основной текст 2 Знак"/>
    <w:basedOn w:val="a1"/>
    <w:link w:val="22"/>
    <w:rsid w:val="00100560"/>
    <w:rPr>
      <w:lang w:val="en-GB" w:eastAsia="en-US"/>
    </w:rPr>
  </w:style>
  <w:style w:type="paragraph" w:styleId="30">
    <w:name w:val="Body Text 3"/>
    <w:basedOn w:val="a0"/>
    <w:link w:val="31"/>
    <w:rsid w:val="00100560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rsid w:val="00100560"/>
    <w:rPr>
      <w:sz w:val="16"/>
      <w:szCs w:val="16"/>
      <w:lang w:val="en-GB" w:eastAsia="en-US"/>
    </w:rPr>
  </w:style>
  <w:style w:type="paragraph" w:styleId="aff2">
    <w:name w:val="Body Text First Indent"/>
    <w:basedOn w:val="afa"/>
    <w:link w:val="aff3"/>
    <w:rsid w:val="00100560"/>
    <w:pPr>
      <w:ind w:firstLine="210"/>
    </w:pPr>
    <w:rPr>
      <w:lang w:val="en-GB"/>
    </w:rPr>
  </w:style>
  <w:style w:type="character" w:customStyle="1" w:styleId="aff3">
    <w:name w:val="Красная строка Знак"/>
    <w:basedOn w:val="afb"/>
    <w:link w:val="aff2"/>
    <w:rsid w:val="00100560"/>
    <w:rPr>
      <w:lang w:val="en-GB" w:eastAsia="en-US"/>
    </w:rPr>
  </w:style>
  <w:style w:type="paragraph" w:styleId="24">
    <w:name w:val="Body Text First Indent 2"/>
    <w:basedOn w:val="afc"/>
    <w:link w:val="25"/>
    <w:rsid w:val="00100560"/>
    <w:pPr>
      <w:ind w:firstLine="210"/>
    </w:pPr>
    <w:rPr>
      <w:lang w:val="en-GB"/>
    </w:rPr>
  </w:style>
  <w:style w:type="character" w:customStyle="1" w:styleId="25">
    <w:name w:val="Красная строка 2 Знак"/>
    <w:basedOn w:val="afd"/>
    <w:link w:val="24"/>
    <w:rsid w:val="00100560"/>
    <w:rPr>
      <w:lang w:val="en-GB" w:eastAsia="en-US"/>
    </w:rPr>
  </w:style>
  <w:style w:type="paragraph" w:styleId="32">
    <w:name w:val="Body Text Indent 3"/>
    <w:basedOn w:val="a0"/>
    <w:link w:val="33"/>
    <w:rsid w:val="00100560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rsid w:val="00100560"/>
    <w:rPr>
      <w:sz w:val="16"/>
      <w:szCs w:val="16"/>
      <w:lang w:val="en-GB" w:eastAsia="en-US"/>
    </w:rPr>
  </w:style>
  <w:style w:type="paragraph" w:styleId="aff4">
    <w:name w:val="Closing"/>
    <w:basedOn w:val="a0"/>
    <w:link w:val="aff5"/>
    <w:rsid w:val="00100560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5">
    <w:name w:val="Прощание Знак"/>
    <w:basedOn w:val="a1"/>
    <w:link w:val="aff4"/>
    <w:rsid w:val="00100560"/>
    <w:rPr>
      <w:lang w:val="en-GB" w:eastAsia="en-US"/>
    </w:rPr>
  </w:style>
  <w:style w:type="paragraph" w:styleId="aff6">
    <w:name w:val="Date"/>
    <w:basedOn w:val="a0"/>
    <w:next w:val="a0"/>
    <w:link w:val="aff7"/>
    <w:rsid w:val="00100560"/>
    <w:rPr>
      <w:rFonts w:eastAsia="Times New Roman" w:cs="Times New Roman"/>
      <w:szCs w:val="20"/>
      <w:lang w:val="en-GB"/>
    </w:rPr>
  </w:style>
  <w:style w:type="character" w:customStyle="1" w:styleId="aff7">
    <w:name w:val="Дата Знак"/>
    <w:basedOn w:val="a1"/>
    <w:link w:val="aff6"/>
    <w:rsid w:val="00100560"/>
    <w:rPr>
      <w:lang w:val="en-GB" w:eastAsia="en-US"/>
    </w:rPr>
  </w:style>
  <w:style w:type="paragraph" w:styleId="aff8">
    <w:name w:val="E-mail Signature"/>
    <w:basedOn w:val="a0"/>
    <w:link w:val="aff9"/>
    <w:rsid w:val="00100560"/>
    <w:rPr>
      <w:rFonts w:eastAsia="Times New Roman" w:cs="Times New Roman"/>
      <w:szCs w:val="20"/>
      <w:lang w:val="en-GB"/>
    </w:rPr>
  </w:style>
  <w:style w:type="character" w:customStyle="1" w:styleId="aff9">
    <w:name w:val="Электронная подпись Знак"/>
    <w:basedOn w:val="a1"/>
    <w:link w:val="aff8"/>
    <w:rsid w:val="00100560"/>
    <w:rPr>
      <w:lang w:val="en-GB" w:eastAsia="en-US"/>
    </w:rPr>
  </w:style>
  <w:style w:type="character" w:styleId="affa">
    <w:name w:val="Emphasis"/>
    <w:qFormat/>
    <w:rsid w:val="00100560"/>
    <w:rPr>
      <w:i/>
      <w:iCs/>
    </w:rPr>
  </w:style>
  <w:style w:type="paragraph" w:styleId="26">
    <w:name w:val="envelope return"/>
    <w:basedOn w:val="a0"/>
    <w:rsid w:val="00100560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rsid w:val="00100560"/>
  </w:style>
  <w:style w:type="paragraph" w:styleId="HTML0">
    <w:name w:val="HTML Address"/>
    <w:basedOn w:val="a0"/>
    <w:link w:val="HTML1"/>
    <w:rsid w:val="00100560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100560"/>
    <w:rPr>
      <w:i/>
      <w:iCs/>
      <w:lang w:val="en-GB" w:eastAsia="en-US"/>
    </w:rPr>
  </w:style>
  <w:style w:type="character" w:styleId="HTML2">
    <w:name w:val="HTML Cite"/>
    <w:rsid w:val="00100560"/>
    <w:rPr>
      <w:i/>
      <w:iCs/>
    </w:rPr>
  </w:style>
  <w:style w:type="character" w:styleId="HTML3">
    <w:name w:val="HTML Code"/>
    <w:rsid w:val="00100560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100560"/>
    <w:rPr>
      <w:i/>
      <w:iCs/>
    </w:rPr>
  </w:style>
  <w:style w:type="character" w:styleId="HTML5">
    <w:name w:val="HTML Keyboard"/>
    <w:rsid w:val="00100560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100560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100560"/>
    <w:rPr>
      <w:rFonts w:ascii="Courier New" w:hAnsi="Courier New" w:cs="Courier New"/>
      <w:lang w:val="en-GB" w:eastAsia="en-US"/>
    </w:rPr>
  </w:style>
  <w:style w:type="character" w:styleId="HTML8">
    <w:name w:val="HTML Sample"/>
    <w:rsid w:val="00100560"/>
    <w:rPr>
      <w:rFonts w:ascii="Courier New" w:hAnsi="Courier New" w:cs="Courier New"/>
    </w:rPr>
  </w:style>
  <w:style w:type="character" w:styleId="HTML9">
    <w:name w:val="HTML Typewriter"/>
    <w:rsid w:val="00100560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100560"/>
    <w:rPr>
      <w:i/>
      <w:iCs/>
    </w:rPr>
  </w:style>
  <w:style w:type="paragraph" w:styleId="affb">
    <w:name w:val="List"/>
    <w:basedOn w:val="a0"/>
    <w:rsid w:val="00100560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rsid w:val="00100560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rsid w:val="00100560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rsid w:val="00100560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rsid w:val="00100560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c">
    <w:name w:val="List Bullet"/>
    <w:basedOn w:val="a0"/>
    <w:rsid w:val="00100560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rsid w:val="00100560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rsid w:val="00100560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rsid w:val="00100560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rsid w:val="00100560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d">
    <w:name w:val="List Continue"/>
    <w:basedOn w:val="a0"/>
    <w:rsid w:val="00100560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rsid w:val="00100560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rsid w:val="00100560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rsid w:val="00100560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rsid w:val="00100560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e">
    <w:name w:val="List Number"/>
    <w:basedOn w:val="a0"/>
    <w:rsid w:val="00100560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rsid w:val="00100560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rsid w:val="00100560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rsid w:val="00100560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rsid w:val="00100560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">
    <w:name w:val="Message Header"/>
    <w:basedOn w:val="a0"/>
    <w:link w:val="afff0"/>
    <w:rsid w:val="001005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0">
    <w:name w:val="Шапка Знак"/>
    <w:basedOn w:val="a1"/>
    <w:link w:val="afff"/>
    <w:rsid w:val="00100560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1">
    <w:name w:val="Normal (Web)"/>
    <w:basedOn w:val="a0"/>
    <w:link w:val="afff2"/>
    <w:uiPriority w:val="99"/>
    <w:rsid w:val="00100560"/>
    <w:rPr>
      <w:rFonts w:eastAsia="Times New Roman" w:cs="Times New Roman"/>
      <w:sz w:val="24"/>
      <w:szCs w:val="24"/>
      <w:lang w:val="en-GB"/>
    </w:rPr>
  </w:style>
  <w:style w:type="paragraph" w:styleId="afff3">
    <w:name w:val="Normal Indent"/>
    <w:basedOn w:val="a0"/>
    <w:rsid w:val="00100560"/>
    <w:pPr>
      <w:ind w:left="567"/>
    </w:pPr>
    <w:rPr>
      <w:rFonts w:eastAsia="Times New Roman" w:cs="Times New Roman"/>
      <w:szCs w:val="20"/>
      <w:lang w:val="en-GB"/>
    </w:rPr>
  </w:style>
  <w:style w:type="paragraph" w:styleId="afff4">
    <w:name w:val="Note Heading"/>
    <w:basedOn w:val="a0"/>
    <w:next w:val="a0"/>
    <w:link w:val="afff5"/>
    <w:rsid w:val="00100560"/>
    <w:rPr>
      <w:rFonts w:eastAsia="Times New Roman" w:cs="Times New Roman"/>
      <w:szCs w:val="20"/>
      <w:lang w:val="en-GB"/>
    </w:rPr>
  </w:style>
  <w:style w:type="character" w:customStyle="1" w:styleId="afff5">
    <w:name w:val="Заголовок записки Знак"/>
    <w:basedOn w:val="a1"/>
    <w:link w:val="afff4"/>
    <w:rsid w:val="00100560"/>
    <w:rPr>
      <w:lang w:val="en-GB" w:eastAsia="en-US"/>
    </w:rPr>
  </w:style>
  <w:style w:type="paragraph" w:styleId="afff6">
    <w:name w:val="Salutation"/>
    <w:basedOn w:val="a0"/>
    <w:next w:val="a0"/>
    <w:link w:val="afff7"/>
    <w:rsid w:val="00100560"/>
    <w:rPr>
      <w:rFonts w:eastAsia="Times New Roman" w:cs="Times New Roman"/>
      <w:szCs w:val="20"/>
      <w:lang w:val="en-GB"/>
    </w:rPr>
  </w:style>
  <w:style w:type="character" w:customStyle="1" w:styleId="afff7">
    <w:name w:val="Приветствие Знак"/>
    <w:basedOn w:val="a1"/>
    <w:link w:val="afff6"/>
    <w:rsid w:val="00100560"/>
    <w:rPr>
      <w:lang w:val="en-GB" w:eastAsia="en-US"/>
    </w:rPr>
  </w:style>
  <w:style w:type="paragraph" w:styleId="afff8">
    <w:name w:val="Signature"/>
    <w:basedOn w:val="a0"/>
    <w:link w:val="afff9"/>
    <w:rsid w:val="00100560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9">
    <w:name w:val="Подпись Знак"/>
    <w:basedOn w:val="a1"/>
    <w:link w:val="afff8"/>
    <w:rsid w:val="00100560"/>
    <w:rPr>
      <w:lang w:val="en-GB" w:eastAsia="en-US"/>
    </w:rPr>
  </w:style>
  <w:style w:type="character" w:styleId="afffa">
    <w:name w:val="Strong"/>
    <w:qFormat/>
    <w:rsid w:val="00100560"/>
    <w:rPr>
      <w:b/>
      <w:bCs/>
    </w:rPr>
  </w:style>
  <w:style w:type="paragraph" w:styleId="afffb">
    <w:name w:val="Subtitle"/>
    <w:basedOn w:val="a0"/>
    <w:link w:val="afffc"/>
    <w:qFormat/>
    <w:rsid w:val="00100560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c">
    <w:name w:val="Подзаголовок Знак"/>
    <w:basedOn w:val="a1"/>
    <w:link w:val="afffb"/>
    <w:rsid w:val="00100560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100560"/>
    <w:pPr>
      <w:suppressAutoHyphens/>
      <w:spacing w:line="24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rsid w:val="00100560"/>
    <w:pPr>
      <w:suppressAutoHyphens/>
      <w:spacing w:line="24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rsid w:val="00100560"/>
    <w:pPr>
      <w:suppressAutoHyphens/>
      <w:spacing w:line="24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rsid w:val="00100560"/>
    <w:pPr>
      <w:suppressAutoHyphens/>
      <w:spacing w:line="24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100560"/>
    <w:pPr>
      <w:suppressAutoHyphens/>
      <w:spacing w:line="24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100560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rsid w:val="00100560"/>
    <w:pPr>
      <w:suppressAutoHyphens/>
      <w:spacing w:line="24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rsid w:val="00100560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rsid w:val="00100560"/>
    <w:pPr>
      <w:suppressAutoHyphens/>
      <w:spacing w:line="24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100560"/>
    <w:pPr>
      <w:suppressAutoHyphens/>
      <w:spacing w:line="24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2"/>
    <w:rsid w:val="00100560"/>
    <w:pPr>
      <w:suppressAutoHyphens/>
      <w:spacing w:line="24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2"/>
    <w:next w:val="ad"/>
    <w:semiHidden/>
    <w:rsid w:val="00100560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5">
    <w:name w:val="Table Grid 1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rsid w:val="00100560"/>
    <w:pPr>
      <w:suppressAutoHyphens/>
      <w:spacing w:line="24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100560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100560"/>
    <w:pPr>
      <w:suppressAutoHyphens/>
      <w:spacing w:line="24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100560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100560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100560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">
    <w:name w:val="Table Professional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rsid w:val="00100560"/>
    <w:pPr>
      <w:suppressAutoHyphens/>
      <w:spacing w:line="24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100560"/>
    <w:pPr>
      <w:suppressAutoHyphens/>
      <w:spacing w:line="24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Theme"/>
    <w:basedOn w:val="a2"/>
    <w:rsid w:val="00100560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100560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100560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100560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Title"/>
    <w:basedOn w:val="a0"/>
    <w:link w:val="affff2"/>
    <w:qFormat/>
    <w:rsid w:val="00100560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2">
    <w:name w:val="Заголовок Знак"/>
    <w:basedOn w:val="a1"/>
    <w:link w:val="affff1"/>
    <w:rsid w:val="00100560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3">
    <w:name w:val="envelope address"/>
    <w:basedOn w:val="a0"/>
    <w:rsid w:val="00100560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100560"/>
    <w:rPr>
      <w:b/>
      <w:lang w:val="ru-RU" w:eastAsia="ru-RU"/>
    </w:rPr>
  </w:style>
  <w:style w:type="character" w:customStyle="1" w:styleId="CharChar4">
    <w:name w:val="Char Char4"/>
    <w:semiHidden/>
    <w:rsid w:val="00100560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100560"/>
    <w:pPr>
      <w:tabs>
        <w:tab w:val="clear" w:pos="1701"/>
        <w:tab w:val="clear" w:pos="2268"/>
        <w:tab w:val="clear" w:pos="2835"/>
      </w:tabs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afff2">
    <w:name w:val="Обычный (Интернет) Знак"/>
    <w:link w:val="afff1"/>
    <w:uiPriority w:val="99"/>
    <w:rsid w:val="00100560"/>
    <w:rPr>
      <w:sz w:val="24"/>
      <w:szCs w:val="24"/>
      <w:lang w:val="en-GB" w:eastAsia="en-US"/>
    </w:rPr>
  </w:style>
  <w:style w:type="paragraph" w:customStyle="1" w:styleId="paragraph">
    <w:name w:val="paragraph"/>
    <w:basedOn w:val="a0"/>
    <w:rsid w:val="00100560"/>
    <w:pPr>
      <w:suppressAutoHyphens w:val="0"/>
      <w:spacing w:line="240" w:lineRule="auto"/>
    </w:pPr>
    <w:rPr>
      <w:rFonts w:eastAsia="Times New Roman" w:cs="Times New Roman"/>
      <w:sz w:val="24"/>
      <w:szCs w:val="24"/>
      <w:lang w:val="nl-NL" w:eastAsia="nl-NL"/>
    </w:rPr>
  </w:style>
  <w:style w:type="paragraph" w:styleId="affff4">
    <w:name w:val="List Paragraph"/>
    <w:basedOn w:val="a0"/>
    <w:uiPriority w:val="34"/>
    <w:qFormat/>
    <w:rsid w:val="00100560"/>
    <w:pPr>
      <w:ind w:left="720"/>
      <w:contextualSpacing/>
    </w:pPr>
    <w:rPr>
      <w:rFonts w:eastAsia="Times New Roman" w:cs="Times New Roman"/>
      <w:szCs w:val="20"/>
      <w:lang w:val="fr-CH"/>
    </w:rPr>
  </w:style>
  <w:style w:type="character" w:styleId="affff5">
    <w:name w:val="Placeholder Text"/>
    <w:basedOn w:val="a1"/>
    <w:uiPriority w:val="99"/>
    <w:semiHidden/>
    <w:rsid w:val="001005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28</Pages>
  <Words>6971</Words>
  <Characters>47686</Characters>
  <Application>Microsoft Office Word</Application>
  <DocSecurity>0</DocSecurity>
  <Lines>851</Lines>
  <Paragraphs>219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ECE/TRANS/WP.29/GRBP/2022/8</vt:lpstr>
      <vt:lpstr>A/</vt:lpstr>
      <vt:lpstr>A/</vt:lpstr>
    </vt:vector>
  </TitlesOfParts>
  <Company>DCM</Company>
  <LinksUpToDate>false</LinksUpToDate>
  <CharactersWithSpaces>54438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ECE/TRANS/WP.29/GRBP/2022/8</dc:title>
  <dc:subject/>
  <dc:creator>Anna BLAGODATSKIKH</dc:creator>
  <cp:keywords/>
  <cp:lastModifiedBy>Ioulia Goussarova</cp:lastModifiedBy>
  <cp:revision>3</cp:revision>
  <cp:lastPrinted>2021-12-16T18:38:00Z</cp:lastPrinted>
  <dcterms:created xsi:type="dcterms:W3CDTF">2021-12-16T18:38:00Z</dcterms:created>
  <dcterms:modified xsi:type="dcterms:W3CDTF">2021-12-16T18:39:00Z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