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0BFC739" w14:textId="77777777" w:rsidTr="00B20551">
        <w:trPr>
          <w:cantSplit/>
          <w:trHeight w:hRule="exact" w:val="851"/>
        </w:trPr>
        <w:tc>
          <w:tcPr>
            <w:tcW w:w="1276" w:type="dxa"/>
            <w:tcBorders>
              <w:bottom w:val="single" w:sz="4" w:space="0" w:color="auto"/>
            </w:tcBorders>
            <w:vAlign w:val="bottom"/>
          </w:tcPr>
          <w:p w14:paraId="26CEC08B" w14:textId="77777777" w:rsidR="009E6CB7" w:rsidRDefault="009E6CB7" w:rsidP="00B20551">
            <w:pPr>
              <w:spacing w:after="80"/>
            </w:pPr>
          </w:p>
        </w:tc>
        <w:tc>
          <w:tcPr>
            <w:tcW w:w="2268" w:type="dxa"/>
            <w:tcBorders>
              <w:bottom w:val="single" w:sz="4" w:space="0" w:color="auto"/>
            </w:tcBorders>
            <w:vAlign w:val="bottom"/>
          </w:tcPr>
          <w:p w14:paraId="64BD5D5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FB22845" w14:textId="561FF7DD" w:rsidR="009E6CB7" w:rsidRPr="00D47EEA" w:rsidRDefault="00751C2F" w:rsidP="00751C2F">
            <w:pPr>
              <w:jc w:val="right"/>
            </w:pPr>
            <w:r w:rsidRPr="00751C2F">
              <w:rPr>
                <w:sz w:val="40"/>
              </w:rPr>
              <w:t>ECE</w:t>
            </w:r>
            <w:r>
              <w:t>/TRANS/WP.15/AC.1/2022/5</w:t>
            </w:r>
          </w:p>
        </w:tc>
      </w:tr>
      <w:tr w:rsidR="009E6CB7" w14:paraId="24F817CC" w14:textId="77777777" w:rsidTr="00B20551">
        <w:trPr>
          <w:cantSplit/>
          <w:trHeight w:hRule="exact" w:val="2835"/>
        </w:trPr>
        <w:tc>
          <w:tcPr>
            <w:tcW w:w="1276" w:type="dxa"/>
            <w:tcBorders>
              <w:top w:val="single" w:sz="4" w:space="0" w:color="auto"/>
              <w:bottom w:val="single" w:sz="12" w:space="0" w:color="auto"/>
            </w:tcBorders>
          </w:tcPr>
          <w:p w14:paraId="584A7540" w14:textId="77777777" w:rsidR="009E6CB7" w:rsidRDefault="00686A48" w:rsidP="00B20551">
            <w:pPr>
              <w:spacing w:before="120"/>
            </w:pPr>
            <w:r>
              <w:rPr>
                <w:noProof/>
                <w:lang w:val="de-DE" w:eastAsia="de-DE"/>
              </w:rPr>
              <w:drawing>
                <wp:inline distT="0" distB="0" distL="0" distR="0" wp14:anchorId="4267E36D" wp14:editId="268CAC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81042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D1D86A3" w14:textId="77777777" w:rsidR="009E6CB7" w:rsidRDefault="00751C2F" w:rsidP="00751C2F">
            <w:pPr>
              <w:spacing w:before="240" w:line="240" w:lineRule="exact"/>
            </w:pPr>
            <w:r>
              <w:t>Distr.: General</w:t>
            </w:r>
          </w:p>
          <w:p w14:paraId="622273A0" w14:textId="451EA63D" w:rsidR="00751C2F" w:rsidRDefault="004F6884" w:rsidP="00751C2F">
            <w:pPr>
              <w:spacing w:line="240" w:lineRule="exact"/>
            </w:pPr>
            <w:r>
              <w:t>16</w:t>
            </w:r>
            <w:r w:rsidR="00751C2F">
              <w:t xml:space="preserve"> December 2021</w:t>
            </w:r>
          </w:p>
          <w:p w14:paraId="3A056E50" w14:textId="77777777" w:rsidR="00751C2F" w:rsidRDefault="00751C2F" w:rsidP="00751C2F">
            <w:pPr>
              <w:spacing w:line="240" w:lineRule="exact"/>
            </w:pPr>
          </w:p>
          <w:p w14:paraId="5F88FA52" w14:textId="7D65D298" w:rsidR="00751C2F" w:rsidRDefault="00751C2F" w:rsidP="00751C2F">
            <w:pPr>
              <w:spacing w:line="240" w:lineRule="exact"/>
            </w:pPr>
            <w:r>
              <w:t>Original: English</w:t>
            </w:r>
          </w:p>
        </w:tc>
      </w:tr>
    </w:tbl>
    <w:p w14:paraId="72BDA387" w14:textId="77777777" w:rsidR="006D287F" w:rsidRDefault="006D287F" w:rsidP="006D287F">
      <w:pPr>
        <w:spacing w:before="120"/>
        <w:rPr>
          <w:b/>
          <w:sz w:val="28"/>
          <w:szCs w:val="28"/>
        </w:rPr>
      </w:pPr>
      <w:r>
        <w:rPr>
          <w:b/>
          <w:sz w:val="28"/>
          <w:szCs w:val="28"/>
        </w:rPr>
        <w:t>Economic Commission for Europe</w:t>
      </w:r>
    </w:p>
    <w:p w14:paraId="70375445" w14:textId="77777777" w:rsidR="006D287F" w:rsidRDefault="006D287F" w:rsidP="006D287F">
      <w:pPr>
        <w:spacing w:before="120"/>
        <w:rPr>
          <w:sz w:val="28"/>
          <w:szCs w:val="28"/>
        </w:rPr>
      </w:pPr>
      <w:r>
        <w:rPr>
          <w:sz w:val="28"/>
          <w:szCs w:val="28"/>
        </w:rPr>
        <w:t>Inland Transport Committee</w:t>
      </w:r>
    </w:p>
    <w:p w14:paraId="15A8E05E" w14:textId="77777777" w:rsidR="006D287F" w:rsidRDefault="006D287F" w:rsidP="006D287F">
      <w:pPr>
        <w:spacing w:before="120" w:after="120"/>
        <w:rPr>
          <w:b/>
          <w:sz w:val="24"/>
          <w:szCs w:val="24"/>
        </w:rPr>
      </w:pPr>
      <w:r>
        <w:rPr>
          <w:b/>
          <w:sz w:val="24"/>
          <w:szCs w:val="24"/>
        </w:rPr>
        <w:t>Working Party on the Transport of Dangerous Goods</w:t>
      </w:r>
    </w:p>
    <w:p w14:paraId="0AB42F06" w14:textId="77777777" w:rsidR="006D287F" w:rsidRDefault="006D287F" w:rsidP="006D287F">
      <w:pPr>
        <w:rPr>
          <w:b/>
          <w:bCs/>
        </w:rPr>
      </w:pPr>
      <w:r>
        <w:rPr>
          <w:b/>
          <w:bCs/>
        </w:rPr>
        <w:t>Joint Meeting of the RID Committee of Experts and the</w:t>
      </w:r>
      <w:r>
        <w:rPr>
          <w:b/>
          <w:bCs/>
        </w:rPr>
        <w:br/>
        <w:t>Working Party on the Transport of Dangerous Goods</w:t>
      </w:r>
    </w:p>
    <w:p w14:paraId="3D7CA77C" w14:textId="3EE06FDF" w:rsidR="006D287F" w:rsidRPr="000A7AC2" w:rsidRDefault="007C52DD" w:rsidP="006D287F">
      <w:pPr>
        <w:rPr>
          <w:lang w:val="en-US"/>
        </w:rPr>
      </w:pPr>
      <w:r>
        <w:rPr>
          <w:lang w:val="en-US"/>
        </w:rPr>
        <w:t>Bern</w:t>
      </w:r>
      <w:r w:rsidR="006D287F" w:rsidRPr="000A7AC2">
        <w:rPr>
          <w:lang w:val="en-US"/>
        </w:rPr>
        <w:t>, 14 March – 18 March 2022</w:t>
      </w:r>
    </w:p>
    <w:p w14:paraId="723223A0" w14:textId="77777777" w:rsidR="006D287F" w:rsidRDefault="006D287F" w:rsidP="006D287F">
      <w:pPr>
        <w:rPr>
          <w:lang w:val="en-US"/>
        </w:rPr>
      </w:pPr>
      <w:r>
        <w:rPr>
          <w:lang w:val="en-US"/>
        </w:rPr>
        <w:t>Item 2 of the provisional agenda</w:t>
      </w:r>
    </w:p>
    <w:p w14:paraId="088D9A54" w14:textId="77777777" w:rsidR="006D287F" w:rsidRDefault="006D287F" w:rsidP="006D287F">
      <w:pPr>
        <w:rPr>
          <w:b/>
          <w:bCs/>
        </w:rPr>
      </w:pPr>
      <w:r>
        <w:rPr>
          <w:b/>
          <w:bCs/>
        </w:rPr>
        <w:t>Tanks</w:t>
      </w:r>
    </w:p>
    <w:p w14:paraId="3B663CE4" w14:textId="77777777" w:rsidR="006D287F" w:rsidRDefault="006D287F" w:rsidP="006D287F">
      <w:pPr>
        <w:pStyle w:val="HChG"/>
        <w:rPr>
          <w:lang w:val="en-US"/>
        </w:rPr>
      </w:pPr>
      <w:r>
        <w:rPr>
          <w:lang w:val="en-US"/>
        </w:rPr>
        <w:tab/>
      </w:r>
      <w:r>
        <w:rPr>
          <w:lang w:val="en-US"/>
        </w:rPr>
        <w:tab/>
      </w:r>
      <w:r>
        <w:t xml:space="preserve">Comments </w:t>
      </w:r>
      <w:r w:rsidRPr="001A551A">
        <w:t xml:space="preserve">on document </w:t>
      </w:r>
      <w:r w:rsidRPr="005F4490">
        <w:t>ECE/TRANS/WP.15/AC.1/2021/</w:t>
      </w:r>
      <w:r>
        <w:t>27 –</w:t>
      </w:r>
      <w:r w:rsidRPr="005F4490">
        <w:t xml:space="preserve"> </w:t>
      </w:r>
      <w:r w:rsidRPr="001A551A">
        <w:t>Clarification on using tanks after the deadline specified for the next test or inspection</w:t>
      </w:r>
    </w:p>
    <w:p w14:paraId="1579257E" w14:textId="4EC5D225" w:rsidR="00BA261A" w:rsidRDefault="006D287F" w:rsidP="002C0571">
      <w:pPr>
        <w:suppressAutoHyphens w:val="0"/>
        <w:spacing w:after="240" w:line="240" w:lineRule="auto"/>
        <w:rPr>
          <w:sz w:val="24"/>
          <w:szCs w:val="24"/>
          <w:lang w:eastAsia="zh-CN"/>
        </w:rPr>
      </w:pPr>
      <w:r>
        <w:rPr>
          <w:lang w:val="en-US"/>
        </w:rPr>
        <w:tab/>
      </w:r>
      <w:r>
        <w:rPr>
          <w:lang w:val="en-US"/>
        </w:rPr>
        <w:tab/>
      </w:r>
      <w:r w:rsidRPr="00BA261A">
        <w:rPr>
          <w:rStyle w:val="H1GChar"/>
        </w:rPr>
        <w:t>Transmitted by the Government of the United Kingdom</w:t>
      </w:r>
      <w:r w:rsidR="00653B87" w:rsidRPr="004C0480">
        <w:rPr>
          <w:rStyle w:val="FootnoteReference"/>
          <w:sz w:val="20"/>
        </w:rPr>
        <w:footnoteReference w:customMarkFollows="1" w:id="2"/>
        <w:t>*</w:t>
      </w:r>
      <w:r w:rsidR="00653B87" w:rsidRPr="004C0480">
        <w:rPr>
          <w:vertAlign w:val="superscript"/>
        </w:rPr>
        <w:t xml:space="preserve">, </w:t>
      </w:r>
      <w:r w:rsidR="00653B87" w:rsidRPr="004C0480">
        <w:rPr>
          <w:rStyle w:val="FootnoteReference"/>
          <w:sz w:val="20"/>
        </w:rPr>
        <w:footnoteReference w:customMarkFollows="1" w:id="3"/>
        <w:t>**</w:t>
      </w:r>
      <w:r w:rsidR="00653B87" w:rsidRPr="00567C3D">
        <w:rPr>
          <w:vertAlign w:val="superscript"/>
        </w:rPr>
        <w:t>,</w:t>
      </w:r>
      <w:r w:rsidR="00653B87">
        <w:t xml:space="preserve"> </w:t>
      </w:r>
      <w:r w:rsidR="00653B87" w:rsidRPr="00AC095D">
        <w:rPr>
          <w:rStyle w:val="FootnoteReference"/>
          <w:sz w:val="20"/>
        </w:rPr>
        <w:footnoteReference w:customMarkFollows="1" w:id="4"/>
        <w:sym w:font="Symbol" w:char="F02A"/>
      </w:r>
      <w:r w:rsidR="00653B87" w:rsidRPr="00AC095D">
        <w:rPr>
          <w:rStyle w:val="FootnoteReference"/>
          <w:sz w:val="20"/>
        </w:rPr>
        <w:sym w:font="Symbol" w:char="F02A"/>
      </w:r>
      <w:r w:rsidR="00653B87" w:rsidRPr="00AC095D">
        <w:rPr>
          <w:rStyle w:val="FootnoteReference"/>
          <w:sz w:val="20"/>
        </w:rPr>
        <w:sym w:font="Symbol" w:char="F02A"/>
      </w:r>
    </w:p>
    <w:p w14:paraId="5FF899FE" w14:textId="3EB0EE47" w:rsidR="006D287F" w:rsidRPr="001C5194" w:rsidRDefault="00A57F5D" w:rsidP="00A57F5D">
      <w:pPr>
        <w:pStyle w:val="SingleTxtG"/>
        <w:rPr>
          <w:lang w:val="en-US"/>
        </w:rPr>
      </w:pPr>
      <w:r>
        <w:rPr>
          <w:lang w:val="en-US"/>
        </w:rPr>
        <w:t>1.</w:t>
      </w:r>
      <w:r>
        <w:rPr>
          <w:lang w:val="en-US"/>
        </w:rPr>
        <w:tab/>
      </w:r>
      <w:r w:rsidR="006D287F">
        <w:rPr>
          <w:lang w:val="en-US"/>
        </w:rPr>
        <w:t xml:space="preserve">Due to time constraints during the September 2021 session, the Joint Meeting and the </w:t>
      </w:r>
      <w:r w:rsidR="006D287F" w:rsidRPr="001C5194">
        <w:rPr>
          <w:lang w:val="en-US"/>
        </w:rPr>
        <w:t>Working Group on Tanks</w:t>
      </w:r>
      <w:r w:rsidR="006D287F">
        <w:rPr>
          <w:lang w:val="en-US"/>
        </w:rPr>
        <w:t xml:space="preserve"> were not able to consider the issue of early or late inspections addressed in paragraph 17 of </w:t>
      </w:r>
      <w:r w:rsidR="006D287F" w:rsidRPr="001C5194">
        <w:rPr>
          <w:lang w:val="en-US"/>
        </w:rPr>
        <w:t xml:space="preserve">working document </w:t>
      </w:r>
      <w:r w:rsidR="006D287F" w:rsidRPr="001C5194">
        <w:t xml:space="preserve">ECE/TRANS/WP.15/AC.1/2021/27 </w:t>
      </w:r>
      <w:r w:rsidR="006D287F" w:rsidRPr="001C5194">
        <w:rPr>
          <w:lang w:val="en-US"/>
        </w:rPr>
        <w:t xml:space="preserve">from the </w:t>
      </w:r>
      <w:r w:rsidR="00835AF5">
        <w:rPr>
          <w:lang w:val="en-US"/>
        </w:rPr>
        <w:t xml:space="preserve">International </w:t>
      </w:r>
      <w:r w:rsidR="00F536B7" w:rsidRPr="00F536B7">
        <w:rPr>
          <w:lang w:val="en-US"/>
        </w:rPr>
        <w:t xml:space="preserve">Union of Wagon </w:t>
      </w:r>
      <w:r w:rsidR="00835AF5">
        <w:rPr>
          <w:lang w:val="en-US"/>
        </w:rPr>
        <w:t>Keepers</w:t>
      </w:r>
      <w:r w:rsidR="00F536B7" w:rsidRPr="00F536B7">
        <w:rPr>
          <w:lang w:val="en-US"/>
        </w:rPr>
        <w:t xml:space="preserve"> </w:t>
      </w:r>
      <w:r w:rsidR="00F536B7">
        <w:rPr>
          <w:lang w:val="en-US"/>
        </w:rPr>
        <w:t>(</w:t>
      </w:r>
      <w:r w:rsidR="006D287F" w:rsidRPr="001C5194">
        <w:rPr>
          <w:lang w:val="en-US"/>
        </w:rPr>
        <w:t>UIP</w:t>
      </w:r>
      <w:r w:rsidR="00444F79">
        <w:rPr>
          <w:lang w:val="en-US"/>
        </w:rPr>
        <w:t>)</w:t>
      </w:r>
      <w:r w:rsidR="006D287F">
        <w:rPr>
          <w:lang w:val="en-US"/>
        </w:rPr>
        <w:t xml:space="preserve">, in paragraph 12 of </w:t>
      </w:r>
      <w:r w:rsidR="009F0022">
        <w:rPr>
          <w:lang w:val="en-US"/>
        </w:rPr>
        <w:t xml:space="preserve">informal document </w:t>
      </w:r>
      <w:r w:rsidR="006D287F">
        <w:rPr>
          <w:lang w:val="en-US"/>
        </w:rPr>
        <w:t xml:space="preserve">INF.10 from Poland, and in paragraphs 3 to 7 in </w:t>
      </w:r>
      <w:r w:rsidR="001C7426">
        <w:rPr>
          <w:lang w:val="en-US"/>
        </w:rPr>
        <w:t xml:space="preserve">informal document </w:t>
      </w:r>
      <w:r w:rsidR="006D287F">
        <w:rPr>
          <w:lang w:val="en-US"/>
        </w:rPr>
        <w:t>INF.41 from the United Kingdom.</w:t>
      </w:r>
    </w:p>
    <w:p w14:paraId="5F38937E" w14:textId="36250814" w:rsidR="006D287F" w:rsidRPr="001C5194" w:rsidRDefault="00A57F5D" w:rsidP="00A57F5D">
      <w:pPr>
        <w:pStyle w:val="SingleTxtG"/>
      </w:pPr>
      <w:r>
        <w:rPr>
          <w:lang w:val="en-US"/>
        </w:rPr>
        <w:t>2.</w:t>
      </w:r>
      <w:r>
        <w:rPr>
          <w:lang w:val="en-US"/>
        </w:rPr>
        <w:tab/>
      </w:r>
      <w:r w:rsidR="003F0182">
        <w:rPr>
          <w:lang w:val="en-US"/>
        </w:rPr>
        <w:t>T</w:t>
      </w:r>
      <w:r w:rsidR="006D287F" w:rsidRPr="001C5194">
        <w:rPr>
          <w:lang w:val="en-US"/>
        </w:rPr>
        <w:t>he document from the U</w:t>
      </w:r>
      <w:r w:rsidR="006D287F">
        <w:rPr>
          <w:lang w:val="en-US"/>
        </w:rPr>
        <w:t>nited Kingdom sought</w:t>
      </w:r>
      <w:r w:rsidR="006D287F" w:rsidRPr="001C5194">
        <w:rPr>
          <w:lang w:val="en-US"/>
        </w:rPr>
        <w:t xml:space="preserve"> to clarify the inspections to be performed before a tank can be accepted back into service after having missed the timeframe for their scheduled inspections, </w:t>
      </w:r>
      <w:r w:rsidR="006D287F">
        <w:rPr>
          <w:lang w:val="en-US"/>
        </w:rPr>
        <w:t xml:space="preserve">including </w:t>
      </w:r>
      <w:r w:rsidR="006D287F" w:rsidRPr="001C5194">
        <w:rPr>
          <w:lang w:val="en-US"/>
        </w:rPr>
        <w:t>for tanks that have missed</w:t>
      </w:r>
      <w:r w:rsidR="006D287F" w:rsidRPr="001C5194">
        <w:t xml:space="preserve"> two or more </w:t>
      </w:r>
      <w:r w:rsidR="006D287F">
        <w:t xml:space="preserve">periodic </w:t>
      </w:r>
      <w:r w:rsidR="006D287F" w:rsidRPr="001C5194">
        <w:t xml:space="preserve">inspections. This scenario was considered in </w:t>
      </w:r>
      <w:r w:rsidR="00707C61">
        <w:rPr>
          <w:lang w:val="en-US"/>
        </w:rPr>
        <w:t xml:space="preserve">informal document </w:t>
      </w:r>
      <w:r w:rsidR="006D287F" w:rsidRPr="001C5194">
        <w:t xml:space="preserve">INF.31 </w:t>
      </w:r>
      <w:r w:rsidR="006E5D3A">
        <w:t>o</w:t>
      </w:r>
      <w:r w:rsidR="006D287F" w:rsidRPr="001C5194">
        <w:t>f the spring 2021 session of the Joint Meeting and was based on national guidance issued to inspection bodies by the United Kingdom competent authority.</w:t>
      </w:r>
    </w:p>
    <w:p w14:paraId="187F2A08" w14:textId="0366E00B" w:rsidR="006D287F" w:rsidRPr="001C5194" w:rsidRDefault="00A57F5D" w:rsidP="00A57F5D">
      <w:pPr>
        <w:pStyle w:val="SingleTxtG"/>
      </w:pPr>
      <w:r>
        <w:t>3.</w:t>
      </w:r>
      <w:r>
        <w:tab/>
      </w:r>
      <w:r w:rsidR="006D287F" w:rsidRPr="001C5194">
        <w:t>In light of the discussions during the spring 2021 session</w:t>
      </w:r>
      <w:r w:rsidR="006D287F">
        <w:t>,</w:t>
      </w:r>
      <w:r w:rsidR="006D287F" w:rsidRPr="001C5194">
        <w:t xml:space="preserve"> </w:t>
      </w:r>
      <w:r w:rsidR="006D287F">
        <w:t>the</w:t>
      </w:r>
      <w:r w:rsidR="006D287F" w:rsidRPr="001C5194">
        <w:t xml:space="preserve"> national guidance </w:t>
      </w:r>
      <w:r w:rsidR="006D287F">
        <w:t>has been</w:t>
      </w:r>
      <w:r w:rsidR="006D287F" w:rsidRPr="001C5194">
        <w:t xml:space="preserve"> under </w:t>
      </w:r>
      <w:r w:rsidR="006D287F" w:rsidRPr="00A57F5D">
        <w:rPr>
          <w:lang w:val="en-US"/>
        </w:rPr>
        <w:t>review</w:t>
      </w:r>
      <w:r w:rsidR="006D287F" w:rsidRPr="001C5194">
        <w:t xml:space="preserve">, </w:t>
      </w:r>
      <w:r w:rsidR="006D287F">
        <w:t>and</w:t>
      </w:r>
      <w:r w:rsidR="006D287F" w:rsidRPr="001C5194">
        <w:t xml:space="preserve"> based on </w:t>
      </w:r>
      <w:r w:rsidR="006D287F">
        <w:t xml:space="preserve">all </w:t>
      </w:r>
      <w:r w:rsidR="006D287F" w:rsidRPr="001C5194">
        <w:t xml:space="preserve">the discussions that have taken place to date, the United Kingdom would consider an inspection performed after the timeframe for a scheduled inspection to be an exceptional inspection, which would need to fulfil the requirements of: </w:t>
      </w:r>
    </w:p>
    <w:p w14:paraId="617C45E7" w14:textId="2387D0D4" w:rsidR="006D287F" w:rsidRPr="001C5194" w:rsidRDefault="00675C36" w:rsidP="006D287F">
      <w:pPr>
        <w:pStyle w:val="SingleTxtG"/>
        <w:ind w:left="2268" w:right="621" w:hanging="567"/>
      </w:pPr>
      <w:r>
        <w:t>(</w:t>
      </w:r>
      <w:r w:rsidR="006D287F" w:rsidRPr="001C5194">
        <w:t>i)</w:t>
      </w:r>
      <w:r w:rsidR="006D287F">
        <w:tab/>
      </w:r>
      <w:r w:rsidR="006D287F" w:rsidRPr="001C5194">
        <w:t xml:space="preserve">the overdue inspection, if only one inspection had been missed, or </w:t>
      </w:r>
    </w:p>
    <w:p w14:paraId="77929651" w14:textId="2C630EA3" w:rsidR="006D287F" w:rsidRPr="001C5194" w:rsidRDefault="00675C36" w:rsidP="0059221E">
      <w:pPr>
        <w:pStyle w:val="SingleTxtG"/>
        <w:ind w:left="2268" w:hanging="567"/>
      </w:pPr>
      <w:r>
        <w:t>(</w:t>
      </w:r>
      <w:r w:rsidR="006D287F" w:rsidRPr="001C5194">
        <w:t>ii)</w:t>
      </w:r>
      <w:r w:rsidR="006D287F">
        <w:tab/>
      </w:r>
      <w:r w:rsidR="006D287F" w:rsidRPr="001C5194">
        <w:t>a periodic inspection, plus an examination of the relevant parts of the technical documentation or a check of the design characteristics, capacities and marking of the tank plate, if two or more periodic inspections have been missed.</w:t>
      </w:r>
    </w:p>
    <w:p w14:paraId="4D9D94BD" w14:textId="6F3550D7" w:rsidR="006D287F" w:rsidRPr="001C5194" w:rsidRDefault="006D287F" w:rsidP="0059221E">
      <w:pPr>
        <w:pStyle w:val="SingleTxtG"/>
      </w:pPr>
      <w:r w:rsidRPr="001C5194">
        <w:lastRenderedPageBreak/>
        <w:t>In such cases the date for the next inspection would be taken from the date of the exceptional inspection.</w:t>
      </w:r>
    </w:p>
    <w:p w14:paraId="3160057B" w14:textId="20C508E4" w:rsidR="006D287F" w:rsidRPr="001C5194" w:rsidRDefault="00580A45" w:rsidP="00580A45">
      <w:pPr>
        <w:pStyle w:val="SingleTxtG"/>
      </w:pPr>
      <w:r>
        <w:t>4.</w:t>
      </w:r>
      <w:r>
        <w:tab/>
      </w:r>
      <w:r w:rsidR="006D287F" w:rsidRPr="001C5194">
        <w:t xml:space="preserve">The United Kingdom is also of the view that a periodic inspection should be allowed to be performed one month before the specified date without affecting the timeframe for the scheduled inspections. Accordingly, the United Kingdom would welcome an exchange of views to clarify the requirements </w:t>
      </w:r>
      <w:r w:rsidR="006D287F" w:rsidRPr="001C5194">
        <w:rPr>
          <w:lang w:val="en-US"/>
        </w:rPr>
        <w:t>for tanks that have missed</w:t>
      </w:r>
      <w:r w:rsidR="006D287F" w:rsidRPr="001C5194">
        <w:t xml:space="preserve"> two or more periodic inspections or have a periodic inspection up to one month early.</w:t>
      </w:r>
    </w:p>
    <w:p w14:paraId="4BBF0BF6" w14:textId="24B1E240" w:rsidR="006D287F" w:rsidRPr="001C5194" w:rsidRDefault="00580A45" w:rsidP="00580A45">
      <w:pPr>
        <w:pStyle w:val="SingleTxtG"/>
      </w:pPr>
      <w:r>
        <w:t>5.</w:t>
      </w:r>
      <w:r>
        <w:tab/>
      </w:r>
      <w:r w:rsidR="006D287F" w:rsidRPr="001C5194">
        <w:t xml:space="preserve">In addition, the United Kingdom believes the opportunity should also be taken to clarify the specified date for the first periodic inspection and the first intermediate inspection. </w:t>
      </w:r>
      <w:r w:rsidR="00560B08">
        <w:t>The United Kingdom is</w:t>
      </w:r>
      <w:r w:rsidR="006D287F" w:rsidRPr="001C5194">
        <w:t xml:space="preserve"> of the opinion that these dates should be six </w:t>
      </w:r>
      <w:r w:rsidR="006D287F" w:rsidRPr="00CF556B">
        <w:t xml:space="preserve">| five </w:t>
      </w:r>
      <w:r w:rsidR="006D287F" w:rsidRPr="001C5194">
        <w:t xml:space="preserve">years after the date of the initial hydraulic pressure test and three </w:t>
      </w:r>
      <w:r w:rsidR="006D287F" w:rsidRPr="00506EC5">
        <w:t xml:space="preserve">| two and a half </w:t>
      </w:r>
      <w:r w:rsidR="006D287F" w:rsidRPr="001C5194">
        <w:t>years after the date of the initial leakproofness test.</w:t>
      </w:r>
    </w:p>
    <w:p w14:paraId="7B3AB2C2" w14:textId="1D93D3D2" w:rsidR="006D287F" w:rsidRPr="000A7AC2" w:rsidRDefault="00737D3E" w:rsidP="00580A45">
      <w:pPr>
        <w:pStyle w:val="SingleTxtG"/>
      </w:pPr>
      <w:r>
        <w:rPr>
          <w:lang w:val="en-US"/>
        </w:rPr>
        <w:t>6.</w:t>
      </w:r>
      <w:r>
        <w:rPr>
          <w:lang w:val="en-US"/>
        </w:rPr>
        <w:tab/>
      </w:r>
      <w:r w:rsidR="006D287F" w:rsidRPr="001C5194">
        <w:rPr>
          <w:lang w:val="en-US"/>
        </w:rPr>
        <w:t xml:space="preserve">In the opinion of the United Kingdom, a clear and common approach to </w:t>
      </w:r>
      <w:r w:rsidR="006D287F">
        <w:rPr>
          <w:lang w:val="en-US"/>
        </w:rPr>
        <w:t xml:space="preserve">all the above </w:t>
      </w:r>
      <w:r w:rsidR="006D287F" w:rsidRPr="00580A45">
        <w:t>inspections</w:t>
      </w:r>
      <w:r w:rsidR="006D287F" w:rsidRPr="001C5194">
        <w:rPr>
          <w:lang w:val="en-US"/>
        </w:rPr>
        <w:t xml:space="preserve"> should be established to achieve consistency across the contracting countries</w:t>
      </w:r>
      <w:r w:rsidR="000C2D64">
        <w:rPr>
          <w:lang w:val="en-US"/>
        </w:rPr>
        <w:t>/parties</w:t>
      </w:r>
      <w:r w:rsidR="006D287F" w:rsidRPr="001C5194">
        <w:rPr>
          <w:lang w:val="en-US"/>
        </w:rPr>
        <w:t xml:space="preserve">. If </w:t>
      </w:r>
      <w:r w:rsidR="006D287F">
        <w:rPr>
          <w:lang w:val="en-US"/>
        </w:rPr>
        <w:t>it is agreed</w:t>
      </w:r>
      <w:r w:rsidR="006D287F" w:rsidRPr="001C5194">
        <w:t xml:space="preserve"> that such clarification would be helpful, the United Kingdom is willing to prepare draft proposals for the Joint Meeting.</w:t>
      </w:r>
    </w:p>
    <w:p w14:paraId="15E8A6E1" w14:textId="77777777" w:rsidR="006D287F" w:rsidRPr="00C15066" w:rsidRDefault="006D287F" w:rsidP="006D287F">
      <w:pPr>
        <w:spacing w:before="240"/>
        <w:jc w:val="center"/>
        <w:rPr>
          <w:u w:val="single"/>
        </w:rPr>
      </w:pPr>
      <w:r>
        <w:rPr>
          <w:u w:val="single"/>
        </w:rPr>
        <w:tab/>
      </w:r>
      <w:r>
        <w:rPr>
          <w:u w:val="single"/>
        </w:rPr>
        <w:tab/>
      </w:r>
      <w:r>
        <w:rPr>
          <w:u w:val="single"/>
        </w:rPr>
        <w:tab/>
      </w:r>
    </w:p>
    <w:p w14:paraId="5E41DDB0" w14:textId="77777777" w:rsidR="001C6663" w:rsidRPr="00751C2F" w:rsidRDefault="001C6663" w:rsidP="00C411EB"/>
    <w:sectPr w:rsidR="001C6663" w:rsidRPr="00751C2F" w:rsidSect="00751C2F">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676B" w14:textId="77777777" w:rsidR="00B8499C" w:rsidRDefault="00B8499C"/>
  </w:endnote>
  <w:endnote w:type="continuationSeparator" w:id="0">
    <w:p w14:paraId="4C3AB152" w14:textId="77777777" w:rsidR="00B8499C" w:rsidRDefault="00B8499C"/>
  </w:endnote>
  <w:endnote w:type="continuationNotice" w:id="1">
    <w:p w14:paraId="6FA47AD8" w14:textId="77777777" w:rsidR="00B8499C" w:rsidRDefault="00B84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E2BA1" w14:textId="29F8D7D3" w:rsidR="00751C2F" w:rsidRPr="00751C2F" w:rsidRDefault="00751C2F" w:rsidP="00751C2F">
    <w:pPr>
      <w:pStyle w:val="Footer"/>
      <w:tabs>
        <w:tab w:val="right" w:pos="9638"/>
      </w:tabs>
      <w:rPr>
        <w:sz w:val="18"/>
      </w:rPr>
    </w:pPr>
    <w:r w:rsidRPr="00751C2F">
      <w:rPr>
        <w:b/>
        <w:sz w:val="18"/>
      </w:rPr>
      <w:fldChar w:fldCharType="begin"/>
    </w:r>
    <w:r w:rsidRPr="00751C2F">
      <w:rPr>
        <w:b/>
        <w:sz w:val="18"/>
      </w:rPr>
      <w:instrText xml:space="preserve"> PAGE  \* MERGEFORMAT </w:instrText>
    </w:r>
    <w:r w:rsidRPr="00751C2F">
      <w:rPr>
        <w:b/>
        <w:sz w:val="18"/>
      </w:rPr>
      <w:fldChar w:fldCharType="separate"/>
    </w:r>
    <w:r w:rsidRPr="00751C2F">
      <w:rPr>
        <w:b/>
        <w:noProof/>
        <w:sz w:val="18"/>
      </w:rPr>
      <w:t>2</w:t>
    </w:r>
    <w:r w:rsidRPr="00751C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016F" w14:textId="7D3AF9B4" w:rsidR="00751C2F" w:rsidRPr="00751C2F" w:rsidRDefault="00751C2F" w:rsidP="00751C2F">
    <w:pPr>
      <w:pStyle w:val="Footer"/>
      <w:tabs>
        <w:tab w:val="right" w:pos="9638"/>
      </w:tabs>
      <w:rPr>
        <w:b/>
        <w:sz w:val="18"/>
      </w:rPr>
    </w:pPr>
    <w:r>
      <w:tab/>
    </w:r>
    <w:r w:rsidRPr="00751C2F">
      <w:rPr>
        <w:b/>
        <w:sz w:val="18"/>
      </w:rPr>
      <w:fldChar w:fldCharType="begin"/>
    </w:r>
    <w:r w:rsidRPr="00751C2F">
      <w:rPr>
        <w:b/>
        <w:sz w:val="18"/>
      </w:rPr>
      <w:instrText xml:space="preserve"> PAGE  \* MERGEFORMAT </w:instrText>
    </w:r>
    <w:r w:rsidRPr="00751C2F">
      <w:rPr>
        <w:b/>
        <w:sz w:val="18"/>
      </w:rPr>
      <w:fldChar w:fldCharType="separate"/>
    </w:r>
    <w:r w:rsidRPr="00751C2F">
      <w:rPr>
        <w:b/>
        <w:noProof/>
        <w:sz w:val="18"/>
      </w:rPr>
      <w:t>3</w:t>
    </w:r>
    <w:r w:rsidRPr="00751C2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940E2" w14:textId="77777777" w:rsidR="00B8499C" w:rsidRPr="000B175B" w:rsidRDefault="00B8499C" w:rsidP="000B175B">
      <w:pPr>
        <w:tabs>
          <w:tab w:val="right" w:pos="2155"/>
        </w:tabs>
        <w:spacing w:after="80"/>
        <w:ind w:left="680"/>
        <w:rPr>
          <w:u w:val="single"/>
        </w:rPr>
      </w:pPr>
      <w:r>
        <w:rPr>
          <w:u w:val="single"/>
        </w:rPr>
        <w:tab/>
      </w:r>
    </w:p>
  </w:footnote>
  <w:footnote w:type="continuationSeparator" w:id="0">
    <w:p w14:paraId="2DAAEA6D" w14:textId="77777777" w:rsidR="00B8499C" w:rsidRPr="00FC68B7" w:rsidRDefault="00B8499C" w:rsidP="00FC68B7">
      <w:pPr>
        <w:tabs>
          <w:tab w:val="left" w:pos="2155"/>
        </w:tabs>
        <w:spacing w:after="80"/>
        <w:ind w:left="680"/>
        <w:rPr>
          <w:u w:val="single"/>
        </w:rPr>
      </w:pPr>
      <w:r>
        <w:rPr>
          <w:u w:val="single"/>
        </w:rPr>
        <w:tab/>
      </w:r>
    </w:p>
  </w:footnote>
  <w:footnote w:type="continuationNotice" w:id="1">
    <w:p w14:paraId="682158D1" w14:textId="77777777" w:rsidR="00B8499C" w:rsidRDefault="00B8499C"/>
  </w:footnote>
  <w:footnote w:id="2">
    <w:p w14:paraId="0C26983C" w14:textId="77777777" w:rsidR="00653B87" w:rsidRPr="00AD0729" w:rsidRDefault="00653B87" w:rsidP="00653B87">
      <w:pPr>
        <w:pStyle w:val="FootnoteText"/>
        <w:rPr>
          <w:sz w:val="20"/>
        </w:rPr>
      </w:pPr>
      <w:r w:rsidRPr="00AD0729">
        <w:rPr>
          <w:sz w:val="20"/>
        </w:rPr>
        <w:tab/>
      </w:r>
      <w:r w:rsidRPr="00AD0729">
        <w:rPr>
          <w:rStyle w:val="FootnoteReference"/>
          <w:sz w:val="20"/>
        </w:rPr>
        <w:t>*</w:t>
      </w:r>
      <w:r w:rsidRPr="00AD0729">
        <w:rPr>
          <w:sz w:val="20"/>
        </w:rPr>
        <w:tab/>
      </w:r>
      <w:r w:rsidRPr="00AD0729">
        <w:t>A/76/6 (Sect.20), para</w:t>
      </w:r>
      <w:r>
        <w:t>.</w:t>
      </w:r>
      <w:r w:rsidRPr="00AD0729">
        <w:t xml:space="preserve"> 20.76.</w:t>
      </w:r>
    </w:p>
  </w:footnote>
  <w:footnote w:id="3">
    <w:p w14:paraId="3FAAF81C" w14:textId="782C2C17" w:rsidR="00653B87" w:rsidRPr="00AD0729" w:rsidRDefault="00653B87" w:rsidP="00653B87">
      <w:pPr>
        <w:pStyle w:val="FootnoteText"/>
        <w:rPr>
          <w:sz w:val="20"/>
        </w:rPr>
      </w:pPr>
      <w:r w:rsidRPr="00AD0729">
        <w:rPr>
          <w:rStyle w:val="FootnoteReference"/>
          <w:sz w:val="20"/>
        </w:rPr>
        <w:tab/>
        <w:t>**</w:t>
      </w:r>
      <w:r w:rsidRPr="00AD0729">
        <w:rPr>
          <w:sz w:val="20"/>
        </w:rPr>
        <w:tab/>
      </w:r>
      <w:r w:rsidRPr="00AD0729">
        <w:rPr>
          <w:sz w:val="20"/>
        </w:rPr>
        <w:tab/>
      </w:r>
      <w:r w:rsidRPr="00AD0729">
        <w:t>Circulated by the Intergovernmental Organisation for International Carriage by Rail (OTIF) under the symbol OTIF/RID/RC/2022/</w:t>
      </w:r>
      <w:r w:rsidR="0033749B">
        <w:t>5</w:t>
      </w:r>
      <w:r w:rsidRPr="00AD0729">
        <w:t>.</w:t>
      </w:r>
    </w:p>
  </w:footnote>
  <w:footnote w:id="4">
    <w:p w14:paraId="1CFD1A7F" w14:textId="77777777" w:rsidR="00653B87" w:rsidRPr="00AC095D" w:rsidRDefault="00653B87" w:rsidP="00653B87">
      <w:pPr>
        <w:pStyle w:val="FootnoteText"/>
        <w:ind w:hanging="283"/>
        <w:rPr>
          <w:lang w:val="fr-CH"/>
        </w:rPr>
      </w:pPr>
      <w:r>
        <w:tab/>
      </w:r>
      <w:r w:rsidRPr="006756A8">
        <w:rPr>
          <w:rStyle w:val="FootnoteReference"/>
          <w:sz w:val="20"/>
        </w:rPr>
        <w:sym w:font="Symbol" w:char="F02A"/>
      </w:r>
      <w:r w:rsidRPr="006756A8">
        <w:rPr>
          <w:rStyle w:val="FootnoteReference"/>
          <w:sz w:val="20"/>
        </w:rPr>
        <w:sym w:font="Symbol" w:char="F02A"/>
      </w:r>
      <w:r w:rsidRPr="006756A8">
        <w:rPr>
          <w:rStyle w:val="FootnoteReference"/>
          <w:sz w:val="20"/>
        </w:rPr>
        <w:sym w:font="Symbol" w:char="F02A"/>
      </w:r>
      <w:r>
        <w:t xml:space="preserve"> </w:t>
      </w:r>
      <w:r w:rsidRPr="00171F36">
        <w:rPr>
          <w:szCs w:val="18"/>
        </w:rPr>
        <w:t>This document was scheduled for publication after the standard publication date owing to circumstances beyond the submitter's control</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EEBB" w14:textId="39F4BFAF" w:rsidR="00751C2F" w:rsidRPr="00751C2F" w:rsidRDefault="004F6884">
    <w:pPr>
      <w:pStyle w:val="Header"/>
    </w:pPr>
    <w:fldSimple w:instr=" TITLE  \* MERGEFORMAT ">
      <w:r w:rsidR="00751C2F">
        <w:t>ECE/TRANS/WP.15/AC.1/2022/5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4AD3" w14:textId="2C2472C3" w:rsidR="00751C2F" w:rsidRPr="00751C2F" w:rsidRDefault="004F6884" w:rsidP="00751C2F">
    <w:pPr>
      <w:pStyle w:val="Header"/>
      <w:jc w:val="right"/>
    </w:pPr>
    <w:fldSimple w:instr=" TITLE  \* MERGEFORMAT ">
      <w:r w:rsidR="00751C2F">
        <w:t>ECE/TRANS/WP.15/AC.1/2022/5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1FA"/>
    <w:multiLevelType w:val="hybridMultilevel"/>
    <w:tmpl w:val="9452A142"/>
    <w:lvl w:ilvl="0" w:tplc="03F2A78C">
      <w:start w:val="1"/>
      <w:numFmt w:val="decimal"/>
      <w:lvlText w:val="%1."/>
      <w:lvlJc w:val="left"/>
      <w:pPr>
        <w:ind w:left="1704" w:hanging="57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2F"/>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C2D64"/>
    <w:rsid w:val="000E0415"/>
    <w:rsid w:val="000F7715"/>
    <w:rsid w:val="00156B99"/>
    <w:rsid w:val="00166124"/>
    <w:rsid w:val="00184DDA"/>
    <w:rsid w:val="001900CD"/>
    <w:rsid w:val="001A0452"/>
    <w:rsid w:val="001B4B04"/>
    <w:rsid w:val="001B5875"/>
    <w:rsid w:val="001C4B9C"/>
    <w:rsid w:val="001C6663"/>
    <w:rsid w:val="001C7426"/>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0571"/>
    <w:rsid w:val="002C6D45"/>
    <w:rsid w:val="002D6E53"/>
    <w:rsid w:val="002F046D"/>
    <w:rsid w:val="002F3023"/>
    <w:rsid w:val="00301764"/>
    <w:rsid w:val="003229D8"/>
    <w:rsid w:val="00336C97"/>
    <w:rsid w:val="0033749B"/>
    <w:rsid w:val="00337F88"/>
    <w:rsid w:val="00342432"/>
    <w:rsid w:val="0035223F"/>
    <w:rsid w:val="00352D4B"/>
    <w:rsid w:val="0035638C"/>
    <w:rsid w:val="0038343D"/>
    <w:rsid w:val="003A46BB"/>
    <w:rsid w:val="003A4EC7"/>
    <w:rsid w:val="003A7295"/>
    <w:rsid w:val="003B1F60"/>
    <w:rsid w:val="003C2CC4"/>
    <w:rsid w:val="003D4B23"/>
    <w:rsid w:val="003E278A"/>
    <w:rsid w:val="003F0182"/>
    <w:rsid w:val="00413520"/>
    <w:rsid w:val="004325CB"/>
    <w:rsid w:val="00440A07"/>
    <w:rsid w:val="00444F79"/>
    <w:rsid w:val="00462880"/>
    <w:rsid w:val="00476F24"/>
    <w:rsid w:val="004C55B0"/>
    <w:rsid w:val="004F21EF"/>
    <w:rsid w:val="004F6884"/>
    <w:rsid w:val="004F6BA0"/>
    <w:rsid w:val="00503BEA"/>
    <w:rsid w:val="00533616"/>
    <w:rsid w:val="00535ABA"/>
    <w:rsid w:val="0053768B"/>
    <w:rsid w:val="005420F2"/>
    <w:rsid w:val="0054285C"/>
    <w:rsid w:val="00560B08"/>
    <w:rsid w:val="00580A45"/>
    <w:rsid w:val="00584173"/>
    <w:rsid w:val="0059221E"/>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3B87"/>
    <w:rsid w:val="0065766B"/>
    <w:rsid w:val="00675C36"/>
    <w:rsid w:val="006770B2"/>
    <w:rsid w:val="00686A48"/>
    <w:rsid w:val="006940E1"/>
    <w:rsid w:val="006A3C72"/>
    <w:rsid w:val="006A7392"/>
    <w:rsid w:val="006B03A1"/>
    <w:rsid w:val="006B67D9"/>
    <w:rsid w:val="006C5535"/>
    <w:rsid w:val="006D0589"/>
    <w:rsid w:val="006D287F"/>
    <w:rsid w:val="006E564B"/>
    <w:rsid w:val="006E5D3A"/>
    <w:rsid w:val="006E7154"/>
    <w:rsid w:val="007003CD"/>
    <w:rsid w:val="0070701E"/>
    <w:rsid w:val="00707C61"/>
    <w:rsid w:val="0072632A"/>
    <w:rsid w:val="007358E8"/>
    <w:rsid w:val="00736ECE"/>
    <w:rsid w:val="00737D3E"/>
    <w:rsid w:val="00742768"/>
    <w:rsid w:val="0074533B"/>
    <w:rsid w:val="00751C2F"/>
    <w:rsid w:val="007643BC"/>
    <w:rsid w:val="00780C68"/>
    <w:rsid w:val="007959FE"/>
    <w:rsid w:val="007A0CF1"/>
    <w:rsid w:val="007A478E"/>
    <w:rsid w:val="007B6BA5"/>
    <w:rsid w:val="007C3390"/>
    <w:rsid w:val="007C42D8"/>
    <w:rsid w:val="007C4F4B"/>
    <w:rsid w:val="007C52DD"/>
    <w:rsid w:val="007D7362"/>
    <w:rsid w:val="007F5CE2"/>
    <w:rsid w:val="007F6611"/>
    <w:rsid w:val="00800522"/>
    <w:rsid w:val="00810BAC"/>
    <w:rsid w:val="008175E9"/>
    <w:rsid w:val="008242D7"/>
    <w:rsid w:val="0082577B"/>
    <w:rsid w:val="008272DD"/>
    <w:rsid w:val="00835AF5"/>
    <w:rsid w:val="00843719"/>
    <w:rsid w:val="00866893"/>
    <w:rsid w:val="00866F02"/>
    <w:rsid w:val="00867D18"/>
    <w:rsid w:val="00871F9A"/>
    <w:rsid w:val="00871FD5"/>
    <w:rsid w:val="0088172E"/>
    <w:rsid w:val="00881EFA"/>
    <w:rsid w:val="008879CB"/>
    <w:rsid w:val="008979B1"/>
    <w:rsid w:val="008A6B25"/>
    <w:rsid w:val="008A6C4F"/>
    <w:rsid w:val="008A77AE"/>
    <w:rsid w:val="008B389E"/>
    <w:rsid w:val="008C7AC1"/>
    <w:rsid w:val="008D045E"/>
    <w:rsid w:val="008D3F25"/>
    <w:rsid w:val="008D4A97"/>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0022"/>
    <w:rsid w:val="009F2EAC"/>
    <w:rsid w:val="009F57E3"/>
    <w:rsid w:val="00A10F4F"/>
    <w:rsid w:val="00A11067"/>
    <w:rsid w:val="00A1704A"/>
    <w:rsid w:val="00A25A16"/>
    <w:rsid w:val="00A425EB"/>
    <w:rsid w:val="00A57F5D"/>
    <w:rsid w:val="00A604CD"/>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8499C"/>
    <w:rsid w:val="00BA261A"/>
    <w:rsid w:val="00BA339B"/>
    <w:rsid w:val="00BB23CC"/>
    <w:rsid w:val="00BC1E7E"/>
    <w:rsid w:val="00BC74E9"/>
    <w:rsid w:val="00BD541E"/>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233F"/>
    <w:rsid w:val="00C745C3"/>
    <w:rsid w:val="00C978F5"/>
    <w:rsid w:val="00CA24A4"/>
    <w:rsid w:val="00CB348D"/>
    <w:rsid w:val="00CC135E"/>
    <w:rsid w:val="00CD46F5"/>
    <w:rsid w:val="00CE4A8F"/>
    <w:rsid w:val="00CE78F6"/>
    <w:rsid w:val="00CF071D"/>
    <w:rsid w:val="00CF5E20"/>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36B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9F763B"/>
  <w15:docId w15:val="{035BF9BF-B241-48B4-95CD-7C7AEF0A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uiPriority w:val="99"/>
    <w:locked/>
    <w:rsid w:val="006D287F"/>
    <w:rPr>
      <w:b/>
      <w:sz w:val="28"/>
      <w:lang w:val="en-GB"/>
    </w:rPr>
  </w:style>
  <w:style w:type="character" w:customStyle="1" w:styleId="H1GChar">
    <w:name w:val="_ H_1_G Char"/>
    <w:link w:val="H1G"/>
    <w:uiPriority w:val="99"/>
    <w:qFormat/>
    <w:locked/>
    <w:rsid w:val="006D287F"/>
    <w:rPr>
      <w:b/>
      <w:sz w:val="24"/>
      <w:lang w:val="en-GB"/>
    </w:rPr>
  </w:style>
  <w:style w:type="character" w:customStyle="1" w:styleId="FootnoteTextChar">
    <w:name w:val="Footnote Text Char"/>
    <w:aliases w:val="5_G Char,5_GR Char"/>
    <w:basedOn w:val="DefaultParagraphFont"/>
    <w:link w:val="FootnoteText"/>
    <w:locked/>
    <w:rsid w:val="00BA261A"/>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4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F5BBE-2F81-4209-BD52-CDAF90C61E4E}">
  <ds:schemaRefs>
    <ds:schemaRef ds:uri="http://schemas.microsoft.com/sharepoint/v3/contenttype/forms"/>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5BA6C35-85EF-40E8-B405-9933096A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4E440-F55C-4568-9A28-80849459F722}">
  <ds:schemaRef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525</Words>
  <Characters>2936</Characters>
  <Application>Microsoft Office Word</Application>
  <DocSecurity>0</DocSecurity>
  <Lines>73</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ECE/TRANS/WP.15/AC.1/2022/5</dc:title>
  <dc:creator>Christine Barrio-Champeau</dc:creator>
  <cp:lastModifiedBy>Christine Barrio-Champeau</cp:lastModifiedBy>
  <cp:revision>3</cp:revision>
  <cp:lastPrinted>2009-02-18T09:36:00Z</cp:lastPrinted>
  <dcterms:created xsi:type="dcterms:W3CDTF">2021-12-22T20:24:00Z</dcterms:created>
  <dcterms:modified xsi:type="dcterms:W3CDTF">2021-12-22T20:24:00Z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