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39572" w14:textId="5F1F2513" w:rsidR="00E877AD" w:rsidRPr="006913DA" w:rsidRDefault="00AD679A" w:rsidP="006913DA">
      <w:pPr>
        <w:spacing w:line="360" w:lineRule="auto"/>
        <w:jc w:val="center"/>
        <w:rPr>
          <w:b/>
          <w:sz w:val="24"/>
          <w:szCs w:val="24"/>
        </w:rPr>
      </w:pPr>
      <w:r w:rsidRPr="006913DA">
        <w:rPr>
          <w:b/>
          <w:sz w:val="24"/>
          <w:szCs w:val="24"/>
        </w:rPr>
        <w:t xml:space="preserve">Remarks by Ms. Alicia </w:t>
      </w:r>
      <w:proofErr w:type="spellStart"/>
      <w:r w:rsidRPr="006913DA">
        <w:rPr>
          <w:b/>
          <w:sz w:val="24"/>
          <w:szCs w:val="24"/>
        </w:rPr>
        <w:t>Bárcena</w:t>
      </w:r>
      <w:proofErr w:type="spellEnd"/>
      <w:r w:rsidRPr="006913DA">
        <w:rPr>
          <w:b/>
          <w:sz w:val="24"/>
          <w:szCs w:val="24"/>
        </w:rPr>
        <w:t xml:space="preserve"> </w:t>
      </w:r>
    </w:p>
    <w:p w14:paraId="48DE2FCE" w14:textId="66AFDFEE" w:rsidR="00AD679A" w:rsidRPr="006913DA" w:rsidRDefault="00A67CF4" w:rsidP="006913DA">
      <w:pPr>
        <w:spacing w:line="360" w:lineRule="auto"/>
        <w:jc w:val="center"/>
        <w:rPr>
          <w:b/>
          <w:sz w:val="24"/>
          <w:szCs w:val="24"/>
        </w:rPr>
      </w:pPr>
      <w:r w:rsidRPr="006913DA">
        <w:rPr>
          <w:b/>
          <w:sz w:val="24"/>
          <w:szCs w:val="24"/>
        </w:rPr>
        <w:t>7</w:t>
      </w:r>
      <w:r w:rsidRPr="006913DA">
        <w:rPr>
          <w:b/>
          <w:sz w:val="24"/>
          <w:szCs w:val="24"/>
          <w:vertAlign w:val="superscript"/>
        </w:rPr>
        <w:t>th</w:t>
      </w:r>
      <w:r w:rsidRPr="006913DA">
        <w:rPr>
          <w:b/>
          <w:sz w:val="24"/>
          <w:szCs w:val="24"/>
        </w:rPr>
        <w:t xml:space="preserve"> session of the </w:t>
      </w:r>
      <w:r w:rsidR="00AD679A" w:rsidRPr="006913DA">
        <w:rPr>
          <w:b/>
          <w:sz w:val="24"/>
          <w:szCs w:val="24"/>
        </w:rPr>
        <w:t xml:space="preserve">Meeting of the Parties </w:t>
      </w:r>
      <w:r w:rsidR="001B053A" w:rsidRPr="006913DA">
        <w:rPr>
          <w:b/>
          <w:sz w:val="24"/>
          <w:szCs w:val="24"/>
        </w:rPr>
        <w:t>to the Aarhus Convention and 4</w:t>
      </w:r>
      <w:r w:rsidR="001B053A" w:rsidRPr="006913DA">
        <w:rPr>
          <w:b/>
          <w:sz w:val="24"/>
          <w:szCs w:val="24"/>
          <w:vertAlign w:val="superscript"/>
        </w:rPr>
        <w:t>th</w:t>
      </w:r>
      <w:r w:rsidR="001B053A" w:rsidRPr="006913DA">
        <w:rPr>
          <w:b/>
          <w:sz w:val="24"/>
          <w:szCs w:val="24"/>
        </w:rPr>
        <w:t xml:space="preserve"> session of the Meeting of the Parties to the Kiev Protocol</w:t>
      </w:r>
    </w:p>
    <w:p w14:paraId="21877C25" w14:textId="0DB24DE9" w:rsidR="00AD679A" w:rsidRPr="006913DA" w:rsidRDefault="00AD679A" w:rsidP="006913DA">
      <w:pPr>
        <w:spacing w:line="360" w:lineRule="auto"/>
        <w:jc w:val="center"/>
        <w:rPr>
          <w:b/>
          <w:sz w:val="24"/>
          <w:szCs w:val="24"/>
        </w:rPr>
      </w:pPr>
      <w:r w:rsidRPr="006913DA">
        <w:rPr>
          <w:b/>
          <w:sz w:val="24"/>
          <w:szCs w:val="24"/>
        </w:rPr>
        <w:t>21 October 2021</w:t>
      </w:r>
    </w:p>
    <w:p w14:paraId="27C367BD" w14:textId="77777777" w:rsidR="003E735F" w:rsidRPr="006913DA" w:rsidRDefault="003E735F" w:rsidP="006913DA">
      <w:pPr>
        <w:spacing w:line="360" w:lineRule="auto"/>
        <w:jc w:val="both"/>
        <w:rPr>
          <w:sz w:val="24"/>
          <w:szCs w:val="24"/>
        </w:rPr>
      </w:pPr>
    </w:p>
    <w:p w14:paraId="6C16E64F" w14:textId="2F67E118" w:rsidR="001B053A" w:rsidRPr="006913DA" w:rsidRDefault="00F6342F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 xml:space="preserve">Honorable </w:t>
      </w:r>
      <w:r w:rsidR="00743225" w:rsidRPr="006913DA">
        <w:rPr>
          <w:sz w:val="24"/>
          <w:szCs w:val="24"/>
        </w:rPr>
        <w:t>Chair</w:t>
      </w:r>
      <w:r w:rsidRPr="006913DA">
        <w:rPr>
          <w:sz w:val="24"/>
          <w:szCs w:val="24"/>
        </w:rPr>
        <w:t>person,</w:t>
      </w:r>
      <w:r w:rsidR="00743225" w:rsidRPr="006913DA">
        <w:rPr>
          <w:sz w:val="24"/>
          <w:szCs w:val="24"/>
        </w:rPr>
        <w:t xml:space="preserve"> </w:t>
      </w:r>
      <w:r w:rsidR="00644FE1" w:rsidRPr="006913DA">
        <w:rPr>
          <w:sz w:val="24"/>
          <w:szCs w:val="24"/>
        </w:rPr>
        <w:t xml:space="preserve">H.E. Mr. Levan </w:t>
      </w:r>
      <w:proofErr w:type="spellStart"/>
      <w:r w:rsidR="00644FE1" w:rsidRPr="006913DA">
        <w:rPr>
          <w:sz w:val="24"/>
          <w:szCs w:val="24"/>
        </w:rPr>
        <w:t>Davitashvili</w:t>
      </w:r>
      <w:proofErr w:type="spellEnd"/>
      <w:r w:rsidR="00644FE1" w:rsidRPr="006913DA">
        <w:rPr>
          <w:sz w:val="24"/>
          <w:szCs w:val="24"/>
        </w:rPr>
        <w:t xml:space="preserve">, </w:t>
      </w:r>
      <w:r w:rsidR="008170E2" w:rsidRPr="006913DA">
        <w:rPr>
          <w:sz w:val="24"/>
          <w:szCs w:val="24"/>
        </w:rPr>
        <w:t>Madam</w:t>
      </w:r>
      <w:r w:rsidR="00743225" w:rsidRPr="006913DA">
        <w:rPr>
          <w:sz w:val="24"/>
          <w:szCs w:val="24"/>
        </w:rPr>
        <w:t xml:space="preserve"> </w:t>
      </w:r>
      <w:r w:rsidR="00AD679A" w:rsidRPr="006913DA">
        <w:rPr>
          <w:sz w:val="24"/>
          <w:szCs w:val="24"/>
        </w:rPr>
        <w:t>Executive Secretary</w:t>
      </w:r>
      <w:r w:rsidR="00743225" w:rsidRPr="006913DA">
        <w:rPr>
          <w:sz w:val="24"/>
          <w:szCs w:val="24"/>
        </w:rPr>
        <w:t xml:space="preserve"> of UNECE</w:t>
      </w:r>
      <w:r w:rsidR="00A67CF4" w:rsidRPr="006913DA">
        <w:rPr>
          <w:sz w:val="24"/>
          <w:szCs w:val="24"/>
        </w:rPr>
        <w:t xml:space="preserve">, </w:t>
      </w:r>
      <w:r w:rsidR="00AE1B5A" w:rsidRPr="006913DA">
        <w:rPr>
          <w:sz w:val="24"/>
          <w:szCs w:val="24"/>
        </w:rPr>
        <w:t xml:space="preserve">dear friend Olga Algayerova, </w:t>
      </w:r>
      <w:r w:rsidR="008170E2" w:rsidRPr="006913DA">
        <w:rPr>
          <w:sz w:val="24"/>
          <w:szCs w:val="24"/>
        </w:rPr>
        <w:t>E</w:t>
      </w:r>
      <w:r w:rsidR="00A67CF4" w:rsidRPr="006913DA">
        <w:rPr>
          <w:sz w:val="24"/>
          <w:szCs w:val="24"/>
        </w:rPr>
        <w:t xml:space="preserve">xcellencies, distinguished </w:t>
      </w:r>
      <w:r w:rsidR="001B053A" w:rsidRPr="006913DA">
        <w:rPr>
          <w:sz w:val="24"/>
          <w:szCs w:val="24"/>
        </w:rPr>
        <w:t>delegates</w:t>
      </w:r>
      <w:r w:rsidR="008170E2" w:rsidRPr="006913DA">
        <w:rPr>
          <w:sz w:val="24"/>
          <w:szCs w:val="24"/>
        </w:rPr>
        <w:t xml:space="preserve">, </w:t>
      </w:r>
      <w:r w:rsidR="003D6912" w:rsidRPr="006913DA">
        <w:rPr>
          <w:sz w:val="24"/>
          <w:szCs w:val="24"/>
        </w:rPr>
        <w:t xml:space="preserve">dear </w:t>
      </w:r>
      <w:proofErr w:type="gramStart"/>
      <w:r w:rsidR="003D6912" w:rsidRPr="006913DA">
        <w:rPr>
          <w:sz w:val="24"/>
          <w:szCs w:val="24"/>
        </w:rPr>
        <w:t>colleagues</w:t>
      </w:r>
      <w:proofErr w:type="gramEnd"/>
      <w:r w:rsidR="003D6912" w:rsidRPr="006913DA">
        <w:rPr>
          <w:sz w:val="24"/>
          <w:szCs w:val="24"/>
        </w:rPr>
        <w:t xml:space="preserve"> and </w:t>
      </w:r>
      <w:r w:rsidR="001B053A" w:rsidRPr="006913DA">
        <w:rPr>
          <w:sz w:val="24"/>
          <w:szCs w:val="24"/>
        </w:rPr>
        <w:t>friends,</w:t>
      </w:r>
    </w:p>
    <w:p w14:paraId="526099F3" w14:textId="3DBF2F53" w:rsidR="008B5769" w:rsidRPr="006913DA" w:rsidRDefault="001B053A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 xml:space="preserve">I am </w:t>
      </w:r>
      <w:r w:rsidR="0001794F" w:rsidRPr="006913DA">
        <w:rPr>
          <w:sz w:val="24"/>
          <w:szCs w:val="24"/>
        </w:rPr>
        <w:t>honored</w:t>
      </w:r>
      <w:r w:rsidRPr="006913DA">
        <w:rPr>
          <w:sz w:val="24"/>
          <w:szCs w:val="24"/>
        </w:rPr>
        <w:t xml:space="preserve"> to address this </w:t>
      </w:r>
      <w:r w:rsidR="003D6912" w:rsidRPr="006913DA">
        <w:rPr>
          <w:sz w:val="24"/>
          <w:szCs w:val="24"/>
        </w:rPr>
        <w:t>J</w:t>
      </w:r>
      <w:r w:rsidRPr="006913DA">
        <w:rPr>
          <w:sz w:val="24"/>
          <w:szCs w:val="24"/>
        </w:rPr>
        <w:t xml:space="preserve">oint </w:t>
      </w:r>
      <w:r w:rsidR="003D6912" w:rsidRPr="006913DA">
        <w:rPr>
          <w:sz w:val="24"/>
          <w:szCs w:val="24"/>
        </w:rPr>
        <w:t>H</w:t>
      </w:r>
      <w:r w:rsidRPr="006913DA">
        <w:rPr>
          <w:sz w:val="24"/>
          <w:szCs w:val="24"/>
        </w:rPr>
        <w:t xml:space="preserve">igh-level </w:t>
      </w:r>
      <w:r w:rsidR="003D6912" w:rsidRPr="006913DA">
        <w:rPr>
          <w:sz w:val="24"/>
          <w:szCs w:val="24"/>
        </w:rPr>
        <w:t>S</w:t>
      </w:r>
      <w:r w:rsidRPr="006913DA">
        <w:rPr>
          <w:sz w:val="24"/>
          <w:szCs w:val="24"/>
        </w:rPr>
        <w:t>egment</w:t>
      </w:r>
      <w:r w:rsidR="00644FE1" w:rsidRPr="006913DA">
        <w:rPr>
          <w:sz w:val="24"/>
          <w:szCs w:val="24"/>
        </w:rPr>
        <w:t xml:space="preserve"> of the 7th session of the Meeting of the Parties to the Aarhus Convention and 4th session of the Meeting of the Parties to the Kiev Protocol</w:t>
      </w:r>
      <w:r w:rsidRPr="006913DA">
        <w:rPr>
          <w:sz w:val="24"/>
          <w:szCs w:val="24"/>
        </w:rPr>
        <w:t>.</w:t>
      </w:r>
      <w:r w:rsidR="003D6912" w:rsidRPr="006913DA">
        <w:rPr>
          <w:sz w:val="24"/>
          <w:szCs w:val="24"/>
        </w:rPr>
        <w:t xml:space="preserve"> </w:t>
      </w:r>
      <w:r w:rsidR="008170E2" w:rsidRPr="006913DA">
        <w:rPr>
          <w:sz w:val="24"/>
          <w:szCs w:val="24"/>
        </w:rPr>
        <w:t>Firstly, allow me to warmly congratulate all Parties</w:t>
      </w:r>
      <w:r w:rsidR="00A1309E" w:rsidRPr="006913DA">
        <w:rPr>
          <w:sz w:val="24"/>
          <w:szCs w:val="24"/>
        </w:rPr>
        <w:t>, UNECE</w:t>
      </w:r>
      <w:r w:rsidR="008170E2" w:rsidRPr="006913DA">
        <w:rPr>
          <w:sz w:val="24"/>
          <w:szCs w:val="24"/>
        </w:rPr>
        <w:t xml:space="preserve"> and the Aarhus family </w:t>
      </w:r>
      <w:proofErr w:type="gramStart"/>
      <w:r w:rsidR="008170E2" w:rsidRPr="006913DA">
        <w:rPr>
          <w:sz w:val="24"/>
          <w:szCs w:val="24"/>
        </w:rPr>
        <w:t>as a whole for</w:t>
      </w:r>
      <w:proofErr w:type="gramEnd"/>
      <w:r w:rsidR="008170E2" w:rsidRPr="006913DA">
        <w:rPr>
          <w:sz w:val="24"/>
          <w:szCs w:val="24"/>
        </w:rPr>
        <w:t xml:space="preserve"> th</w:t>
      </w:r>
      <w:r w:rsidR="0032353D" w:rsidRPr="006913DA">
        <w:rPr>
          <w:sz w:val="24"/>
          <w:szCs w:val="24"/>
        </w:rPr>
        <w:t>is</w:t>
      </w:r>
      <w:r w:rsidR="00743225" w:rsidRPr="006913DA">
        <w:rPr>
          <w:sz w:val="24"/>
          <w:szCs w:val="24"/>
        </w:rPr>
        <w:t xml:space="preserve"> </w:t>
      </w:r>
      <w:r w:rsidR="008170E2" w:rsidRPr="006913DA">
        <w:rPr>
          <w:sz w:val="24"/>
          <w:szCs w:val="24"/>
        </w:rPr>
        <w:t xml:space="preserve">Convention’s twentieth anniversary </w:t>
      </w:r>
      <w:r w:rsidR="00A1309E" w:rsidRPr="006913DA">
        <w:rPr>
          <w:sz w:val="24"/>
          <w:szCs w:val="24"/>
        </w:rPr>
        <w:t xml:space="preserve">since its entry into force. This </w:t>
      </w:r>
      <w:r w:rsidR="00743225" w:rsidRPr="006913DA">
        <w:rPr>
          <w:sz w:val="24"/>
          <w:szCs w:val="24"/>
        </w:rPr>
        <w:t xml:space="preserve">is a </w:t>
      </w:r>
      <w:r w:rsidR="00A1309E" w:rsidRPr="006913DA">
        <w:rPr>
          <w:sz w:val="24"/>
          <w:szCs w:val="24"/>
        </w:rPr>
        <w:t xml:space="preserve">remarkable achievement </w:t>
      </w:r>
      <w:r w:rsidR="00743225" w:rsidRPr="006913DA">
        <w:rPr>
          <w:sz w:val="24"/>
          <w:szCs w:val="24"/>
        </w:rPr>
        <w:t xml:space="preserve">and a source of inspiration for us </w:t>
      </w:r>
      <w:r w:rsidR="00A1309E" w:rsidRPr="006913DA">
        <w:rPr>
          <w:sz w:val="24"/>
          <w:szCs w:val="24"/>
        </w:rPr>
        <w:t>in Latin America and the Caribbean</w:t>
      </w:r>
      <w:r w:rsidR="00743225" w:rsidRPr="006913DA">
        <w:rPr>
          <w:sz w:val="24"/>
          <w:szCs w:val="24"/>
        </w:rPr>
        <w:t>. As you know</w:t>
      </w:r>
      <w:r w:rsidR="00A1309E" w:rsidRPr="006913DA">
        <w:rPr>
          <w:sz w:val="24"/>
          <w:szCs w:val="24"/>
        </w:rPr>
        <w:t>,</w:t>
      </w:r>
      <w:r w:rsidR="00743225" w:rsidRPr="006913DA">
        <w:rPr>
          <w:sz w:val="24"/>
          <w:szCs w:val="24"/>
        </w:rPr>
        <w:t xml:space="preserve"> we ourselves </w:t>
      </w:r>
      <w:r w:rsidR="00E67330" w:rsidRPr="006913DA">
        <w:rPr>
          <w:sz w:val="24"/>
          <w:szCs w:val="24"/>
        </w:rPr>
        <w:t xml:space="preserve">recently </w:t>
      </w:r>
      <w:r w:rsidR="00A1309E" w:rsidRPr="006913DA">
        <w:rPr>
          <w:sz w:val="24"/>
          <w:szCs w:val="24"/>
        </w:rPr>
        <w:t xml:space="preserve">celebrated </w:t>
      </w:r>
      <w:r w:rsidR="0032353D" w:rsidRPr="006913DA">
        <w:rPr>
          <w:sz w:val="24"/>
          <w:szCs w:val="24"/>
        </w:rPr>
        <w:t xml:space="preserve">the </w:t>
      </w:r>
      <w:r w:rsidR="00A1309E" w:rsidRPr="006913DA">
        <w:rPr>
          <w:sz w:val="24"/>
          <w:szCs w:val="24"/>
        </w:rPr>
        <w:t>last 22 April 2021 the entry into force of the Escazú Agreement</w:t>
      </w:r>
      <w:r w:rsidR="0032353D" w:rsidRPr="006913DA">
        <w:rPr>
          <w:sz w:val="24"/>
          <w:szCs w:val="24"/>
        </w:rPr>
        <w:t xml:space="preserve"> -</w:t>
      </w:r>
      <w:r w:rsidR="008B5769" w:rsidRPr="006913DA">
        <w:rPr>
          <w:sz w:val="24"/>
          <w:szCs w:val="24"/>
        </w:rPr>
        <w:t>the youngest environmental treaty</w:t>
      </w:r>
      <w:r w:rsidR="0032353D" w:rsidRPr="006913DA">
        <w:rPr>
          <w:sz w:val="24"/>
          <w:szCs w:val="24"/>
        </w:rPr>
        <w:t xml:space="preserve"> inspired greatly by </w:t>
      </w:r>
      <w:r w:rsidR="00743225" w:rsidRPr="006913DA">
        <w:rPr>
          <w:sz w:val="24"/>
          <w:szCs w:val="24"/>
        </w:rPr>
        <w:t>your successful experience</w:t>
      </w:r>
      <w:r w:rsidR="0032353D" w:rsidRPr="006913DA">
        <w:rPr>
          <w:sz w:val="24"/>
          <w:szCs w:val="24"/>
        </w:rPr>
        <w:t xml:space="preserve">- </w:t>
      </w:r>
      <w:r w:rsidR="00743225" w:rsidRPr="006913DA">
        <w:rPr>
          <w:sz w:val="24"/>
          <w:szCs w:val="24"/>
        </w:rPr>
        <w:t xml:space="preserve">with enthusiasm and </w:t>
      </w:r>
      <w:r w:rsidR="008367E9" w:rsidRPr="006913DA">
        <w:rPr>
          <w:sz w:val="24"/>
          <w:szCs w:val="24"/>
        </w:rPr>
        <w:t>optimism</w:t>
      </w:r>
      <w:r w:rsidR="00743225" w:rsidRPr="006913DA">
        <w:rPr>
          <w:sz w:val="24"/>
          <w:szCs w:val="24"/>
        </w:rPr>
        <w:t xml:space="preserve">, </w:t>
      </w:r>
      <w:r w:rsidR="00E67330" w:rsidRPr="006913DA">
        <w:rPr>
          <w:sz w:val="24"/>
          <w:szCs w:val="24"/>
        </w:rPr>
        <w:t>particula</w:t>
      </w:r>
      <w:r w:rsidR="008B5769" w:rsidRPr="006913DA">
        <w:rPr>
          <w:sz w:val="24"/>
          <w:szCs w:val="24"/>
        </w:rPr>
        <w:t xml:space="preserve">rly in these notably complex and difficult times. </w:t>
      </w:r>
    </w:p>
    <w:p w14:paraId="312ABD37" w14:textId="7A0573A8" w:rsidR="00A1309E" w:rsidRPr="006913DA" w:rsidRDefault="008B5769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>L</w:t>
      </w:r>
      <w:r w:rsidR="00A1309E" w:rsidRPr="006913DA">
        <w:rPr>
          <w:sz w:val="24"/>
          <w:szCs w:val="24"/>
        </w:rPr>
        <w:t xml:space="preserve">atin America and the Caribbean is </w:t>
      </w:r>
      <w:proofErr w:type="gramStart"/>
      <w:r w:rsidR="0032353D" w:rsidRPr="006913DA">
        <w:rPr>
          <w:sz w:val="24"/>
          <w:szCs w:val="24"/>
        </w:rPr>
        <w:t>well aware</w:t>
      </w:r>
      <w:proofErr w:type="gramEnd"/>
      <w:r w:rsidR="0032353D" w:rsidRPr="006913DA">
        <w:rPr>
          <w:sz w:val="24"/>
          <w:szCs w:val="24"/>
        </w:rPr>
        <w:t xml:space="preserve"> of</w:t>
      </w:r>
      <w:r w:rsidR="00A1309E" w:rsidRPr="006913DA">
        <w:rPr>
          <w:sz w:val="24"/>
          <w:szCs w:val="24"/>
        </w:rPr>
        <w:t xml:space="preserve"> the environmental, climate, biodiversity and human rights crises that the world is experiencing today. </w:t>
      </w:r>
      <w:r w:rsidR="008C63BD" w:rsidRPr="006913DA">
        <w:rPr>
          <w:sz w:val="24"/>
          <w:szCs w:val="24"/>
        </w:rPr>
        <w:t xml:space="preserve">Particular attention must be paid to </w:t>
      </w:r>
      <w:r w:rsidR="0001794F" w:rsidRPr="006913DA">
        <w:rPr>
          <w:sz w:val="24"/>
          <w:szCs w:val="24"/>
        </w:rPr>
        <w:t xml:space="preserve">the situation of the </w:t>
      </w:r>
      <w:r w:rsidR="008C63BD" w:rsidRPr="006913DA">
        <w:rPr>
          <w:sz w:val="24"/>
          <w:szCs w:val="24"/>
        </w:rPr>
        <w:t xml:space="preserve">environmental defenders, as Latin America continues to be the most dangerous region to stand up for the environment. </w:t>
      </w:r>
    </w:p>
    <w:p w14:paraId="4E6F301D" w14:textId="1852813E" w:rsidR="00565418" w:rsidRPr="006913DA" w:rsidRDefault="00565418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 xml:space="preserve">Since its inception, the Escazú Agreement has greatly benefitted from the experience and cooperation of the Aarhus Convention, for which we are extremely </w:t>
      </w:r>
      <w:r w:rsidR="0032353D" w:rsidRPr="006913DA">
        <w:rPr>
          <w:sz w:val="24"/>
          <w:szCs w:val="24"/>
        </w:rPr>
        <w:t>grateful</w:t>
      </w:r>
      <w:r w:rsidRPr="006913DA">
        <w:rPr>
          <w:sz w:val="24"/>
          <w:szCs w:val="24"/>
        </w:rPr>
        <w:t>. The obligation to promote the Aarhus principles in international environmental decision-making processes as well as the P</w:t>
      </w:r>
      <w:r w:rsidR="00782247" w:rsidRPr="006913DA">
        <w:rPr>
          <w:sz w:val="24"/>
          <w:szCs w:val="24"/>
        </w:rPr>
        <w:t xml:space="preserve">ollutant </w:t>
      </w:r>
      <w:r w:rsidRPr="006913DA">
        <w:rPr>
          <w:sz w:val="24"/>
          <w:szCs w:val="24"/>
        </w:rPr>
        <w:t>R</w:t>
      </w:r>
      <w:r w:rsidR="00782247" w:rsidRPr="006913DA">
        <w:rPr>
          <w:sz w:val="24"/>
          <w:szCs w:val="24"/>
        </w:rPr>
        <w:t xml:space="preserve">elease and </w:t>
      </w:r>
      <w:r w:rsidRPr="006913DA">
        <w:rPr>
          <w:sz w:val="24"/>
          <w:szCs w:val="24"/>
        </w:rPr>
        <w:t>T</w:t>
      </w:r>
      <w:r w:rsidR="00782247" w:rsidRPr="006913DA">
        <w:rPr>
          <w:sz w:val="24"/>
          <w:szCs w:val="24"/>
        </w:rPr>
        <w:t xml:space="preserve">ransfer </w:t>
      </w:r>
      <w:r w:rsidRPr="006913DA">
        <w:rPr>
          <w:sz w:val="24"/>
          <w:szCs w:val="24"/>
        </w:rPr>
        <w:t>R</w:t>
      </w:r>
      <w:r w:rsidR="00782247" w:rsidRPr="006913DA">
        <w:rPr>
          <w:sz w:val="24"/>
          <w:szCs w:val="24"/>
        </w:rPr>
        <w:t>egister</w:t>
      </w:r>
      <w:r w:rsidRPr="006913DA">
        <w:rPr>
          <w:sz w:val="24"/>
          <w:szCs w:val="24"/>
        </w:rPr>
        <w:t xml:space="preserve"> Protocol’s international cooperation provisions have set the stage for </w:t>
      </w:r>
      <w:r w:rsidR="000F6A3C" w:rsidRPr="006913DA">
        <w:rPr>
          <w:sz w:val="24"/>
          <w:szCs w:val="24"/>
        </w:rPr>
        <w:t xml:space="preserve">a </w:t>
      </w:r>
      <w:r w:rsidRPr="006913DA">
        <w:rPr>
          <w:sz w:val="24"/>
          <w:szCs w:val="24"/>
        </w:rPr>
        <w:t xml:space="preserve">fruitful collaboration between our regions. </w:t>
      </w:r>
      <w:r w:rsidR="00E67330" w:rsidRPr="006913DA">
        <w:rPr>
          <w:sz w:val="24"/>
          <w:szCs w:val="24"/>
        </w:rPr>
        <w:t>We also</w:t>
      </w:r>
      <w:r w:rsidR="002965C3" w:rsidRPr="006913DA">
        <w:rPr>
          <w:sz w:val="24"/>
          <w:szCs w:val="24"/>
        </w:rPr>
        <w:t xml:space="preserve"> </w:t>
      </w:r>
      <w:r w:rsidR="00E67330" w:rsidRPr="006913DA">
        <w:rPr>
          <w:sz w:val="24"/>
          <w:szCs w:val="24"/>
        </w:rPr>
        <w:t xml:space="preserve">welcome </w:t>
      </w:r>
      <w:r w:rsidR="002965C3" w:rsidRPr="006913DA">
        <w:rPr>
          <w:sz w:val="24"/>
          <w:szCs w:val="24"/>
        </w:rPr>
        <w:t xml:space="preserve">your </w:t>
      </w:r>
      <w:r w:rsidR="00E67330" w:rsidRPr="006913DA">
        <w:rPr>
          <w:sz w:val="24"/>
          <w:szCs w:val="24"/>
        </w:rPr>
        <w:t xml:space="preserve">willingness to continue to cooperate with us, as outlined in the Geneva Declaration. </w:t>
      </w:r>
      <w:r w:rsidRPr="006913DA">
        <w:rPr>
          <w:sz w:val="24"/>
          <w:szCs w:val="24"/>
        </w:rPr>
        <w:t xml:space="preserve">It is our hope that such cooperation will intensify even more now that the Escazú Agreement is in force, </w:t>
      </w:r>
      <w:r w:rsidR="002965C3" w:rsidRPr="006913DA">
        <w:rPr>
          <w:sz w:val="24"/>
          <w:szCs w:val="24"/>
        </w:rPr>
        <w:lastRenderedPageBreak/>
        <w:t xml:space="preserve">requiring to kick-start the </w:t>
      </w:r>
      <w:r w:rsidRPr="006913DA">
        <w:rPr>
          <w:sz w:val="24"/>
          <w:szCs w:val="24"/>
        </w:rPr>
        <w:t xml:space="preserve">operations of </w:t>
      </w:r>
      <w:r w:rsidR="00E67330" w:rsidRPr="006913DA">
        <w:rPr>
          <w:sz w:val="24"/>
          <w:szCs w:val="24"/>
        </w:rPr>
        <w:t>its core</w:t>
      </w:r>
      <w:r w:rsidRPr="006913DA">
        <w:rPr>
          <w:sz w:val="24"/>
          <w:szCs w:val="24"/>
        </w:rPr>
        <w:t xml:space="preserve"> bodies, such as the</w:t>
      </w:r>
      <w:r w:rsidR="000F6A3C" w:rsidRPr="006913DA">
        <w:rPr>
          <w:sz w:val="24"/>
          <w:szCs w:val="24"/>
        </w:rPr>
        <w:t xml:space="preserve"> first</w:t>
      </w:r>
      <w:r w:rsidRPr="006913DA">
        <w:rPr>
          <w:sz w:val="24"/>
          <w:szCs w:val="24"/>
        </w:rPr>
        <w:t xml:space="preserve"> COP</w:t>
      </w:r>
      <w:r w:rsidR="00FD2D63" w:rsidRPr="006913DA">
        <w:rPr>
          <w:sz w:val="24"/>
          <w:szCs w:val="24"/>
        </w:rPr>
        <w:t xml:space="preserve">, which will be held in April 2022, as well as </w:t>
      </w:r>
      <w:r w:rsidRPr="006913DA">
        <w:rPr>
          <w:sz w:val="24"/>
          <w:szCs w:val="24"/>
        </w:rPr>
        <w:t xml:space="preserve">the </w:t>
      </w:r>
      <w:r w:rsidR="00FF0F35" w:rsidRPr="006913DA">
        <w:rPr>
          <w:sz w:val="24"/>
          <w:szCs w:val="24"/>
        </w:rPr>
        <w:t xml:space="preserve">Compliance </w:t>
      </w:r>
      <w:r w:rsidRPr="006913DA">
        <w:rPr>
          <w:sz w:val="24"/>
          <w:szCs w:val="24"/>
        </w:rPr>
        <w:t>Committee and the Secretariat,</w:t>
      </w:r>
      <w:r w:rsidR="002965C3" w:rsidRPr="006913DA">
        <w:rPr>
          <w:sz w:val="24"/>
          <w:szCs w:val="24"/>
        </w:rPr>
        <w:t xml:space="preserve"> and lay solid foundations for effective implementation </w:t>
      </w:r>
      <w:r w:rsidRPr="006913DA">
        <w:rPr>
          <w:sz w:val="24"/>
          <w:szCs w:val="24"/>
        </w:rPr>
        <w:t xml:space="preserve">nationally and regionally. </w:t>
      </w:r>
    </w:p>
    <w:p w14:paraId="3611D216" w14:textId="70F6A571" w:rsidR="004A12F1" w:rsidRPr="006913DA" w:rsidRDefault="004A12F1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 xml:space="preserve">Instruments such as the Aarhus Convention and the Escazú Agreement </w:t>
      </w:r>
      <w:r w:rsidR="002965C3" w:rsidRPr="006913DA">
        <w:rPr>
          <w:sz w:val="24"/>
          <w:szCs w:val="24"/>
        </w:rPr>
        <w:t xml:space="preserve">are mutually reinforcing and contribute to the realization of </w:t>
      </w:r>
      <w:r w:rsidRPr="006913DA">
        <w:rPr>
          <w:sz w:val="24"/>
          <w:szCs w:val="24"/>
        </w:rPr>
        <w:t>environmental democracy</w:t>
      </w:r>
      <w:r w:rsidR="001C366E" w:rsidRPr="006913DA">
        <w:rPr>
          <w:sz w:val="24"/>
          <w:szCs w:val="24"/>
        </w:rPr>
        <w:t>, access to information and participation</w:t>
      </w:r>
      <w:r w:rsidRPr="006913DA">
        <w:rPr>
          <w:sz w:val="24"/>
          <w:szCs w:val="24"/>
        </w:rPr>
        <w:t xml:space="preserve"> with full entitlement of rights. </w:t>
      </w:r>
      <w:r w:rsidR="00FF0F35" w:rsidRPr="006913DA">
        <w:rPr>
          <w:sz w:val="24"/>
          <w:szCs w:val="24"/>
        </w:rPr>
        <w:t>Through them, a</w:t>
      </w:r>
      <w:r w:rsidR="009B6E96" w:rsidRPr="006913DA">
        <w:rPr>
          <w:sz w:val="24"/>
          <w:szCs w:val="24"/>
        </w:rPr>
        <w:t xml:space="preserve">ll sectors of society can </w:t>
      </w:r>
      <w:r w:rsidRPr="006913DA">
        <w:rPr>
          <w:sz w:val="24"/>
          <w:szCs w:val="24"/>
        </w:rPr>
        <w:t xml:space="preserve">reach ambitious and long-lasting pacts to build </w:t>
      </w:r>
      <w:r w:rsidR="009B6E96" w:rsidRPr="006913DA">
        <w:rPr>
          <w:sz w:val="24"/>
          <w:szCs w:val="24"/>
        </w:rPr>
        <w:t xml:space="preserve">a more </w:t>
      </w:r>
      <w:r w:rsidRPr="006913DA">
        <w:rPr>
          <w:sz w:val="24"/>
          <w:szCs w:val="24"/>
        </w:rPr>
        <w:t xml:space="preserve">just, </w:t>
      </w:r>
      <w:proofErr w:type="gramStart"/>
      <w:r w:rsidRPr="006913DA">
        <w:rPr>
          <w:sz w:val="24"/>
          <w:szCs w:val="24"/>
        </w:rPr>
        <w:t>inclusive</w:t>
      </w:r>
      <w:proofErr w:type="gramEnd"/>
      <w:r w:rsidR="001C366E" w:rsidRPr="006913DA">
        <w:rPr>
          <w:sz w:val="24"/>
          <w:szCs w:val="24"/>
        </w:rPr>
        <w:t xml:space="preserve"> </w:t>
      </w:r>
      <w:r w:rsidRPr="006913DA">
        <w:rPr>
          <w:sz w:val="24"/>
          <w:szCs w:val="24"/>
        </w:rPr>
        <w:t xml:space="preserve">and sustainable </w:t>
      </w:r>
      <w:r w:rsidR="009B6E96" w:rsidRPr="006913DA">
        <w:rPr>
          <w:sz w:val="24"/>
          <w:szCs w:val="24"/>
        </w:rPr>
        <w:t>future</w:t>
      </w:r>
      <w:r w:rsidR="002965C3" w:rsidRPr="006913DA">
        <w:rPr>
          <w:sz w:val="24"/>
          <w:szCs w:val="24"/>
        </w:rPr>
        <w:t xml:space="preserve">. </w:t>
      </w:r>
      <w:r w:rsidRPr="006913DA">
        <w:rPr>
          <w:sz w:val="24"/>
          <w:szCs w:val="24"/>
        </w:rPr>
        <w:t xml:space="preserve">This is </w:t>
      </w:r>
      <w:r w:rsidR="00FF0F35" w:rsidRPr="006913DA">
        <w:rPr>
          <w:sz w:val="24"/>
          <w:szCs w:val="24"/>
        </w:rPr>
        <w:t>more</w:t>
      </w:r>
      <w:r w:rsidR="00CD2808" w:rsidRPr="006913DA">
        <w:rPr>
          <w:sz w:val="24"/>
          <w:szCs w:val="24"/>
        </w:rPr>
        <w:t xml:space="preserve"> important </w:t>
      </w:r>
      <w:r w:rsidR="001C366E" w:rsidRPr="006913DA">
        <w:rPr>
          <w:sz w:val="24"/>
          <w:szCs w:val="24"/>
        </w:rPr>
        <w:t xml:space="preserve">than ever specially in the </w:t>
      </w:r>
      <w:r w:rsidR="00CD2808" w:rsidRPr="006913DA">
        <w:rPr>
          <w:sz w:val="24"/>
          <w:szCs w:val="24"/>
        </w:rPr>
        <w:t xml:space="preserve">COVID context and </w:t>
      </w:r>
      <w:r w:rsidRPr="006913DA">
        <w:rPr>
          <w:sz w:val="24"/>
          <w:szCs w:val="24"/>
        </w:rPr>
        <w:t xml:space="preserve">must inspire our efforts to build </w:t>
      </w:r>
      <w:r w:rsidR="00A06155" w:rsidRPr="006913DA">
        <w:rPr>
          <w:sz w:val="24"/>
          <w:szCs w:val="24"/>
        </w:rPr>
        <w:t xml:space="preserve">forward </w:t>
      </w:r>
      <w:r w:rsidR="00FF0F35" w:rsidRPr="006913DA">
        <w:rPr>
          <w:sz w:val="24"/>
          <w:szCs w:val="24"/>
        </w:rPr>
        <w:t>better to</w:t>
      </w:r>
      <w:r w:rsidR="00A06155" w:rsidRPr="006913DA">
        <w:rPr>
          <w:sz w:val="24"/>
          <w:szCs w:val="24"/>
        </w:rPr>
        <w:t xml:space="preserve"> fully implement the 2030 Development Agenda for Sustainable Development</w:t>
      </w:r>
      <w:r w:rsidRPr="006913DA">
        <w:rPr>
          <w:sz w:val="24"/>
          <w:szCs w:val="24"/>
        </w:rPr>
        <w:t xml:space="preserve">. </w:t>
      </w:r>
      <w:r w:rsidR="00CD2808" w:rsidRPr="006913DA">
        <w:rPr>
          <w:sz w:val="24"/>
          <w:szCs w:val="24"/>
        </w:rPr>
        <w:t xml:space="preserve">Let’s continue to work together to make </w:t>
      </w:r>
      <w:r w:rsidR="008F43BE" w:rsidRPr="006913DA">
        <w:rPr>
          <w:sz w:val="24"/>
          <w:szCs w:val="24"/>
        </w:rPr>
        <w:t xml:space="preserve">environmental </w:t>
      </w:r>
      <w:r w:rsidR="00CD2808" w:rsidRPr="006913DA">
        <w:rPr>
          <w:sz w:val="24"/>
          <w:szCs w:val="24"/>
        </w:rPr>
        <w:t>access rights a reality for all.</w:t>
      </w:r>
    </w:p>
    <w:p w14:paraId="3F1D1ADF" w14:textId="5C816428" w:rsidR="000B654F" w:rsidRPr="006913DA" w:rsidRDefault="000B654F" w:rsidP="006913DA">
      <w:pPr>
        <w:spacing w:line="360" w:lineRule="auto"/>
        <w:jc w:val="both"/>
        <w:rPr>
          <w:sz w:val="24"/>
          <w:szCs w:val="24"/>
        </w:rPr>
      </w:pPr>
      <w:r w:rsidRPr="006913DA">
        <w:rPr>
          <w:sz w:val="24"/>
          <w:szCs w:val="24"/>
        </w:rPr>
        <w:t>I thank you.</w:t>
      </w:r>
    </w:p>
    <w:sectPr w:rsidR="000B654F" w:rsidRPr="006913D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EB647" w14:textId="77777777" w:rsidR="001B20EE" w:rsidRDefault="001B20EE" w:rsidP="00361D42">
      <w:pPr>
        <w:spacing w:after="0" w:line="240" w:lineRule="auto"/>
      </w:pPr>
      <w:r>
        <w:separator/>
      </w:r>
    </w:p>
  </w:endnote>
  <w:endnote w:type="continuationSeparator" w:id="0">
    <w:p w14:paraId="3D891BF6" w14:textId="77777777" w:rsidR="001B20EE" w:rsidRDefault="001B20EE" w:rsidP="0036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64688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71B740" w14:textId="6E54A6FE" w:rsidR="009D61D9" w:rsidRDefault="009D61D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A95E76" w14:textId="77777777" w:rsidR="009D61D9" w:rsidRDefault="009D61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07CD7" w14:textId="77777777" w:rsidR="001B20EE" w:rsidRDefault="001B20EE" w:rsidP="00361D42">
      <w:pPr>
        <w:spacing w:after="0" w:line="240" w:lineRule="auto"/>
      </w:pPr>
      <w:r>
        <w:separator/>
      </w:r>
    </w:p>
  </w:footnote>
  <w:footnote w:type="continuationSeparator" w:id="0">
    <w:p w14:paraId="35615A61" w14:textId="77777777" w:rsidR="001B20EE" w:rsidRDefault="001B20EE" w:rsidP="0036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B233E"/>
    <w:multiLevelType w:val="hybridMultilevel"/>
    <w:tmpl w:val="8F264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44B01"/>
    <w:multiLevelType w:val="hybridMultilevel"/>
    <w:tmpl w:val="483A36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02A07"/>
    <w:multiLevelType w:val="multilevel"/>
    <w:tmpl w:val="1474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CA5A8F"/>
    <w:multiLevelType w:val="hybridMultilevel"/>
    <w:tmpl w:val="EF08C4E6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E626F"/>
    <w:multiLevelType w:val="hybridMultilevel"/>
    <w:tmpl w:val="039CD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A630A"/>
    <w:multiLevelType w:val="hybridMultilevel"/>
    <w:tmpl w:val="A474A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145D5"/>
    <w:multiLevelType w:val="hybridMultilevel"/>
    <w:tmpl w:val="192624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AD"/>
    <w:rsid w:val="0001794F"/>
    <w:rsid w:val="000B654F"/>
    <w:rsid w:val="000F6A3C"/>
    <w:rsid w:val="001A5231"/>
    <w:rsid w:val="001A5D62"/>
    <w:rsid w:val="001B053A"/>
    <w:rsid w:val="001B20EE"/>
    <w:rsid w:val="001C366E"/>
    <w:rsid w:val="001F0847"/>
    <w:rsid w:val="00255655"/>
    <w:rsid w:val="00256CF7"/>
    <w:rsid w:val="002965C3"/>
    <w:rsid w:val="002B6AF4"/>
    <w:rsid w:val="003231A9"/>
    <w:rsid w:val="0032353D"/>
    <w:rsid w:val="00361D42"/>
    <w:rsid w:val="00370474"/>
    <w:rsid w:val="003B2AD1"/>
    <w:rsid w:val="003B68ED"/>
    <w:rsid w:val="003D6912"/>
    <w:rsid w:val="003E735F"/>
    <w:rsid w:val="003F2557"/>
    <w:rsid w:val="00491AB2"/>
    <w:rsid w:val="004A12F1"/>
    <w:rsid w:val="004B3FDE"/>
    <w:rsid w:val="004D3E8D"/>
    <w:rsid w:val="004D4A9F"/>
    <w:rsid w:val="00565418"/>
    <w:rsid w:val="00580BDC"/>
    <w:rsid w:val="00593170"/>
    <w:rsid w:val="005E4091"/>
    <w:rsid w:val="00603396"/>
    <w:rsid w:val="00644FE1"/>
    <w:rsid w:val="006913DA"/>
    <w:rsid w:val="006957BE"/>
    <w:rsid w:val="006A0408"/>
    <w:rsid w:val="006C34FB"/>
    <w:rsid w:val="00703964"/>
    <w:rsid w:val="00711141"/>
    <w:rsid w:val="00743225"/>
    <w:rsid w:val="00744F40"/>
    <w:rsid w:val="00782247"/>
    <w:rsid w:val="007B62F4"/>
    <w:rsid w:val="007D2F16"/>
    <w:rsid w:val="007F3D2B"/>
    <w:rsid w:val="00811905"/>
    <w:rsid w:val="008170E2"/>
    <w:rsid w:val="008367E9"/>
    <w:rsid w:val="00882403"/>
    <w:rsid w:val="008B5769"/>
    <w:rsid w:val="008C63BD"/>
    <w:rsid w:val="008F0745"/>
    <w:rsid w:val="008F43BE"/>
    <w:rsid w:val="00916CE7"/>
    <w:rsid w:val="0094227C"/>
    <w:rsid w:val="00976146"/>
    <w:rsid w:val="009B6E96"/>
    <w:rsid w:val="009C515D"/>
    <w:rsid w:val="009D61D9"/>
    <w:rsid w:val="00A06155"/>
    <w:rsid w:val="00A1309E"/>
    <w:rsid w:val="00A44A75"/>
    <w:rsid w:val="00A5593D"/>
    <w:rsid w:val="00A67CF4"/>
    <w:rsid w:val="00A82ED7"/>
    <w:rsid w:val="00AB6392"/>
    <w:rsid w:val="00AC78F9"/>
    <w:rsid w:val="00AD679A"/>
    <w:rsid w:val="00AE1B5A"/>
    <w:rsid w:val="00B33EDA"/>
    <w:rsid w:val="00B41AEF"/>
    <w:rsid w:val="00B436AB"/>
    <w:rsid w:val="00B44762"/>
    <w:rsid w:val="00B44E59"/>
    <w:rsid w:val="00BE22D2"/>
    <w:rsid w:val="00BF63AD"/>
    <w:rsid w:val="00C51C49"/>
    <w:rsid w:val="00C93C5C"/>
    <w:rsid w:val="00CB5A43"/>
    <w:rsid w:val="00CD2808"/>
    <w:rsid w:val="00CD3B85"/>
    <w:rsid w:val="00CE1FFF"/>
    <w:rsid w:val="00D85500"/>
    <w:rsid w:val="00DA1DAC"/>
    <w:rsid w:val="00DB7BFA"/>
    <w:rsid w:val="00DD0C50"/>
    <w:rsid w:val="00E0245F"/>
    <w:rsid w:val="00E40723"/>
    <w:rsid w:val="00E5532C"/>
    <w:rsid w:val="00E56D1B"/>
    <w:rsid w:val="00E62F73"/>
    <w:rsid w:val="00E67330"/>
    <w:rsid w:val="00E73123"/>
    <w:rsid w:val="00E817D0"/>
    <w:rsid w:val="00E877AD"/>
    <w:rsid w:val="00E9669A"/>
    <w:rsid w:val="00F13899"/>
    <w:rsid w:val="00F6342F"/>
    <w:rsid w:val="00FD2D63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2CB41"/>
  <w15:docId w15:val="{91796F24-38A5-4032-86F7-B702626C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7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1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D42"/>
  </w:style>
  <w:style w:type="paragraph" w:styleId="Footer">
    <w:name w:val="footer"/>
    <w:basedOn w:val="Normal"/>
    <w:link w:val="FooterChar"/>
    <w:uiPriority w:val="99"/>
    <w:unhideWhenUsed/>
    <w:rsid w:val="00361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D42"/>
  </w:style>
  <w:style w:type="character" w:styleId="Hyperlink">
    <w:name w:val="Hyperlink"/>
    <w:basedOn w:val="DefaultParagraphFont"/>
    <w:uiPriority w:val="99"/>
    <w:semiHidden/>
    <w:unhideWhenUsed/>
    <w:rsid w:val="0071114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138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931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3170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593170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E731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3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21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1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938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72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0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1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218fc245-16fb-4e80-b15a-44d5324d7fe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AD6B90F990844849380189D456564" ma:contentTypeVersion="14" ma:contentTypeDescription="Create a new document." ma:contentTypeScope="" ma:versionID="c5a05747911024e3eda16fb23ab92bec">
  <xsd:schema xmlns:xsd="http://www.w3.org/2001/XMLSchema" xmlns:xs="http://www.w3.org/2001/XMLSchema" xmlns:p="http://schemas.microsoft.com/office/2006/metadata/properties" xmlns:ns2="218fc245-16fb-4e80-b15a-44d5324d7fea" xmlns:ns3="c938e5d9-4d9f-46ad-8df2-2c223b949764" targetNamespace="http://schemas.microsoft.com/office/2006/metadata/properties" ma:root="true" ma:fieldsID="14640dafcded05448e0d099bd593117a" ns2:_="" ns3:_="">
    <xsd:import namespace="218fc245-16fb-4e80-b15a-44d5324d7fea"/>
    <xsd:import namespace="c938e5d9-4d9f-46ad-8df2-2c223b9497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fc245-16fb-4e80-b15a-44d5324d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8e5d9-4d9f-46ad-8df2-2c223b949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E1708A-547D-4945-A5FE-CFC4AC3501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87786F-1C82-4D70-A89F-D8DDAE5C67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501C25-427F-45EA-98F3-B68BDCDEF4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CAB17B-D945-4D75-A091-5C6728F88B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Carlos Jose De Miguel Alonso</cp:lastModifiedBy>
  <cp:revision>3</cp:revision>
  <dcterms:created xsi:type="dcterms:W3CDTF">2021-10-20T00:03:00Z</dcterms:created>
  <dcterms:modified xsi:type="dcterms:W3CDTF">2021-10-20T00:45:00Z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0x010100B5BAD6B90F990844849380189D456564</vt:lpwstr>
  </property>
</Properties>
</file>