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1078124" w14:textId="77777777" w:rsidTr="00B20551">
        <w:trPr>
          <w:cantSplit/>
          <w:trHeight w:hRule="exact" w:val="851"/>
        </w:trPr>
        <w:tc>
          <w:tcPr>
            <w:tcW w:w="1276" w:type="dxa"/>
            <w:tcBorders>
              <w:bottom w:val="single" w:sz="4" w:space="0" w:color="auto"/>
            </w:tcBorders>
            <w:vAlign w:val="bottom"/>
          </w:tcPr>
          <w:p w14:paraId="65AB6126" w14:textId="77777777" w:rsidR="009E6CB7" w:rsidRDefault="009E6CB7" w:rsidP="00B20551">
            <w:pPr>
              <w:spacing w:after="80"/>
            </w:pPr>
          </w:p>
        </w:tc>
        <w:tc>
          <w:tcPr>
            <w:tcW w:w="2268" w:type="dxa"/>
            <w:tcBorders>
              <w:bottom w:val="single" w:sz="4" w:space="0" w:color="auto"/>
            </w:tcBorders>
            <w:vAlign w:val="bottom"/>
          </w:tcPr>
          <w:p w14:paraId="7ABAD28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2BA28A" w14:textId="0A85F9A1" w:rsidR="009E6CB7" w:rsidRPr="00D47EEA" w:rsidRDefault="00787D88" w:rsidP="00787D88">
            <w:pPr>
              <w:jc w:val="right"/>
            </w:pPr>
            <w:r w:rsidRPr="00787D88">
              <w:rPr>
                <w:sz w:val="40"/>
              </w:rPr>
              <w:t>ECE</w:t>
            </w:r>
            <w:r>
              <w:t>/TRANS/WP.15/AC.2/2022/19</w:t>
            </w:r>
          </w:p>
        </w:tc>
      </w:tr>
      <w:tr w:rsidR="009E6CB7" w14:paraId="2C16836E" w14:textId="77777777" w:rsidTr="00B20551">
        <w:trPr>
          <w:cantSplit/>
          <w:trHeight w:hRule="exact" w:val="2835"/>
        </w:trPr>
        <w:tc>
          <w:tcPr>
            <w:tcW w:w="1276" w:type="dxa"/>
            <w:tcBorders>
              <w:top w:val="single" w:sz="4" w:space="0" w:color="auto"/>
              <w:bottom w:val="single" w:sz="12" w:space="0" w:color="auto"/>
            </w:tcBorders>
          </w:tcPr>
          <w:p w14:paraId="77F22967" w14:textId="77777777" w:rsidR="009E6CB7" w:rsidRDefault="00686A48" w:rsidP="00B20551">
            <w:pPr>
              <w:spacing w:before="120"/>
            </w:pPr>
            <w:r>
              <w:rPr>
                <w:noProof/>
                <w:lang w:val="fr-CH" w:eastAsia="fr-CH"/>
              </w:rPr>
              <w:drawing>
                <wp:inline distT="0" distB="0" distL="0" distR="0" wp14:anchorId="76167CBB" wp14:editId="57BC18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2B40C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4FC9048" w14:textId="77777777" w:rsidR="009E6CB7" w:rsidRDefault="00787D88" w:rsidP="00787D88">
            <w:pPr>
              <w:spacing w:before="240" w:line="240" w:lineRule="exact"/>
            </w:pPr>
            <w:r>
              <w:t>Distr.: General</w:t>
            </w:r>
          </w:p>
          <w:p w14:paraId="5DECFCD1" w14:textId="77777777" w:rsidR="00787D88" w:rsidRDefault="00787D88" w:rsidP="00787D88">
            <w:pPr>
              <w:spacing w:line="240" w:lineRule="exact"/>
            </w:pPr>
            <w:r>
              <w:t>15 November 2021</w:t>
            </w:r>
          </w:p>
          <w:p w14:paraId="44D1E80D" w14:textId="77777777" w:rsidR="00787D88" w:rsidRDefault="00787D88" w:rsidP="00787D88">
            <w:pPr>
              <w:spacing w:line="240" w:lineRule="exact"/>
            </w:pPr>
          </w:p>
          <w:p w14:paraId="36606BDB" w14:textId="43C01D7A" w:rsidR="00787D88" w:rsidRDefault="00787D88" w:rsidP="00787D88">
            <w:pPr>
              <w:spacing w:line="240" w:lineRule="exact"/>
            </w:pPr>
            <w:r>
              <w:t>Original: English</w:t>
            </w:r>
          </w:p>
        </w:tc>
      </w:tr>
    </w:tbl>
    <w:p w14:paraId="01A45790" w14:textId="3AF70787" w:rsidR="00891A4B" w:rsidRDefault="00891A4B" w:rsidP="00787D88">
      <w:pPr>
        <w:spacing w:before="120"/>
        <w:rPr>
          <w:b/>
          <w:sz w:val="28"/>
          <w:szCs w:val="28"/>
        </w:rPr>
      </w:pPr>
      <w:r w:rsidRPr="00AB134D">
        <w:rPr>
          <w:b/>
          <w:sz w:val="28"/>
          <w:szCs w:val="28"/>
        </w:rPr>
        <w:t>Economic Commission for Europe</w:t>
      </w:r>
    </w:p>
    <w:p w14:paraId="42CF03D8" w14:textId="77777777" w:rsidR="00EB3377" w:rsidRPr="003134DF" w:rsidRDefault="00EB3377" w:rsidP="00EB3377">
      <w:pPr>
        <w:spacing w:before="120"/>
        <w:rPr>
          <w:sz w:val="28"/>
          <w:szCs w:val="28"/>
        </w:rPr>
      </w:pPr>
      <w:r w:rsidRPr="003134DF">
        <w:rPr>
          <w:sz w:val="28"/>
          <w:szCs w:val="28"/>
        </w:rPr>
        <w:t>Inland Transport Committee</w:t>
      </w:r>
    </w:p>
    <w:p w14:paraId="1AD355C1" w14:textId="77777777" w:rsidR="00EB3377" w:rsidRPr="003134DF" w:rsidRDefault="00EB3377" w:rsidP="00EB3377">
      <w:pPr>
        <w:spacing w:before="120"/>
        <w:rPr>
          <w:b/>
          <w:sz w:val="24"/>
          <w:szCs w:val="24"/>
        </w:rPr>
      </w:pPr>
      <w:r w:rsidRPr="003134DF">
        <w:rPr>
          <w:b/>
          <w:sz w:val="24"/>
          <w:szCs w:val="24"/>
        </w:rPr>
        <w:t>Working Party on the Transport of Dangerous Goods</w:t>
      </w:r>
    </w:p>
    <w:p w14:paraId="388D9040" w14:textId="77777777" w:rsidR="00EB3377" w:rsidRPr="003134DF" w:rsidRDefault="00EB3377" w:rsidP="00EB3377">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29E3B780" w14:textId="77777777" w:rsidR="00EB3377" w:rsidRPr="00DA6A6C" w:rsidRDefault="00EB3377" w:rsidP="00EB3377">
      <w:pPr>
        <w:spacing w:before="120"/>
        <w:rPr>
          <w:b/>
        </w:rPr>
      </w:pPr>
      <w:r w:rsidRPr="00DA6A6C">
        <w:rPr>
          <w:b/>
        </w:rPr>
        <w:t>Thirty-</w:t>
      </w:r>
      <w:r>
        <w:rPr>
          <w:b/>
        </w:rPr>
        <w:t xml:space="preserve">ninth </w:t>
      </w:r>
      <w:r w:rsidRPr="00DA6A6C">
        <w:rPr>
          <w:b/>
        </w:rPr>
        <w:t>session</w:t>
      </w:r>
    </w:p>
    <w:p w14:paraId="20037195" w14:textId="77777777" w:rsidR="00EB3377" w:rsidRPr="00613E78" w:rsidRDefault="00EB3377" w:rsidP="00EB3377">
      <w:r w:rsidRPr="00DA6A6C">
        <w:t>Geneva, 2</w:t>
      </w:r>
      <w:r>
        <w:t>4</w:t>
      </w:r>
      <w:r w:rsidRPr="00DA6A6C">
        <w:t>–</w:t>
      </w:r>
      <w:r>
        <w:t>28</w:t>
      </w:r>
      <w:r w:rsidRPr="00DA6A6C">
        <w:t xml:space="preserve"> </w:t>
      </w:r>
      <w:r>
        <w:t>January</w:t>
      </w:r>
      <w:r w:rsidRPr="00DA6A6C">
        <w:t xml:space="preserve"> 20</w:t>
      </w:r>
      <w:r>
        <w:t>22</w:t>
      </w:r>
      <w:r w:rsidRPr="00DA6A6C">
        <w:br/>
      </w:r>
      <w:r w:rsidRPr="00613E78">
        <w:t xml:space="preserve">Item </w:t>
      </w:r>
      <w:r>
        <w:t>4 (b)</w:t>
      </w:r>
      <w:r w:rsidRPr="00613E78">
        <w:t xml:space="preserve"> of the provisional agenda</w:t>
      </w:r>
    </w:p>
    <w:p w14:paraId="3F2930EE" w14:textId="15B63957" w:rsidR="00EB3377" w:rsidRPr="00613E78" w:rsidRDefault="00EB3377" w:rsidP="00EB3377">
      <w:pPr>
        <w:rPr>
          <w:b/>
        </w:rPr>
      </w:pPr>
      <w:r w:rsidRPr="00823062">
        <w:rPr>
          <w:b/>
        </w:rPr>
        <w:t xml:space="preserve">Implementation of the European Agreement concerning the </w:t>
      </w:r>
      <w:r w:rsidR="00DA4BC2">
        <w:rPr>
          <w:b/>
        </w:rPr>
        <w:br/>
      </w:r>
      <w:r w:rsidRPr="00823062">
        <w:rPr>
          <w:b/>
        </w:rPr>
        <w:t>International Carriage of Dangerous Goods by Inland Waterways (ADN)</w:t>
      </w:r>
      <w:r>
        <w:rPr>
          <w:b/>
        </w:rPr>
        <w:t>:</w:t>
      </w:r>
    </w:p>
    <w:p w14:paraId="2A46DF19" w14:textId="77777777" w:rsidR="00EB3377" w:rsidRPr="003134DF" w:rsidRDefault="00EB3377" w:rsidP="00EB3377">
      <w:pPr>
        <w:rPr>
          <w:b/>
        </w:rPr>
      </w:pPr>
      <w:r>
        <w:rPr>
          <w:b/>
        </w:rPr>
        <w:t>s</w:t>
      </w:r>
      <w:r w:rsidRPr="00823062">
        <w:rPr>
          <w:b/>
        </w:rPr>
        <w:t>pecial authorizations, derogations and equivalents</w:t>
      </w:r>
    </w:p>
    <w:p w14:paraId="7BE9843E" w14:textId="77777777" w:rsidR="00EB3377" w:rsidRPr="003134DF" w:rsidRDefault="00EB3377" w:rsidP="003944B1">
      <w:pPr>
        <w:pStyle w:val="HChG"/>
      </w:pPr>
      <w:r w:rsidRPr="003134DF">
        <w:tab/>
      </w:r>
      <w:r w:rsidRPr="003134DF">
        <w:tab/>
      </w:r>
      <w:r>
        <w:t xml:space="preserve">Special authorization </w:t>
      </w:r>
      <w:r w:rsidRPr="003944B1">
        <w:t>concerning</w:t>
      </w:r>
      <w:r>
        <w:t xml:space="preserve"> UN 1288 SHALE OIL </w:t>
      </w:r>
    </w:p>
    <w:p w14:paraId="48832746" w14:textId="52C82FE8" w:rsidR="00EB3377" w:rsidRPr="009A59A9" w:rsidRDefault="00EB3377" w:rsidP="003944B1">
      <w:pPr>
        <w:pStyle w:val="H1G"/>
      </w:pPr>
      <w:r w:rsidRPr="003134DF">
        <w:tab/>
      </w:r>
      <w:r w:rsidRPr="003134DF">
        <w:tab/>
        <w:t xml:space="preserve">Transmitted by the </w:t>
      </w:r>
      <w:r w:rsidRPr="003944B1">
        <w:t>Government</w:t>
      </w:r>
      <w:r>
        <w:t xml:space="preserve"> of the Netherlands</w:t>
      </w:r>
      <w:r w:rsidR="00FE4618" w:rsidRPr="00FE4618">
        <w:rPr>
          <w:rStyle w:val="FootnoteReference"/>
          <w:sz w:val="20"/>
          <w:vertAlign w:val="baseline"/>
        </w:rPr>
        <w:footnoteReference w:customMarkFollows="1" w:id="2"/>
        <w:t>*</w:t>
      </w:r>
    </w:p>
    <w:p w14:paraId="6A867FDE" w14:textId="0A4AF2B0" w:rsidR="00EB3377" w:rsidRPr="005D2090" w:rsidRDefault="009852A8" w:rsidP="003944B1">
      <w:pPr>
        <w:pStyle w:val="HChG"/>
      </w:pPr>
      <w:r>
        <w:tab/>
      </w:r>
      <w:r>
        <w:tab/>
      </w:r>
      <w:r w:rsidR="00EB3377" w:rsidRPr="003944B1">
        <w:t>Introduction</w:t>
      </w:r>
    </w:p>
    <w:p w14:paraId="44E466E0" w14:textId="77777777" w:rsidR="00EB3377" w:rsidRPr="003944B1" w:rsidRDefault="00EB3377" w:rsidP="003944B1">
      <w:pPr>
        <w:pStyle w:val="SingleTxtG"/>
      </w:pPr>
      <w:r w:rsidRPr="003944B1">
        <w:t>1.</w:t>
      </w:r>
      <w:r w:rsidRPr="003944B1">
        <w:tab/>
        <w:t xml:space="preserve">During the thirty-eight session of the ADN Safety Committee, the Special authorization concerning UN 1288 SHALE OIL was considered. However, no formal proposal for amendment of the ADN was proposed. The Dutch delegation kindly requests the ADN Safety Committee </w:t>
      </w:r>
      <w:bookmarkStart w:id="0" w:name="_Hlk86146745"/>
      <w:r w:rsidRPr="003944B1">
        <w:t xml:space="preserve">to consider the Special authorization and application, and to decide whether UN 1288 SHALE OIL could be included in the </w:t>
      </w:r>
      <w:bookmarkStart w:id="1" w:name="_Hlk86147823"/>
      <w:r w:rsidRPr="003944B1">
        <w:t xml:space="preserve">list of substances in the Regulation, authorized for carriage in tank vessels. </w:t>
      </w:r>
      <w:bookmarkEnd w:id="0"/>
      <w:bookmarkEnd w:id="1"/>
    </w:p>
    <w:p w14:paraId="094B898D" w14:textId="77777777" w:rsidR="00EB3377" w:rsidRPr="003944B1" w:rsidRDefault="00EB3377" w:rsidP="003944B1">
      <w:pPr>
        <w:pStyle w:val="SingleTxtG"/>
      </w:pPr>
      <w:r w:rsidRPr="003944B1">
        <w:t>2.</w:t>
      </w:r>
      <w:r w:rsidRPr="003944B1">
        <w:tab/>
        <w:t xml:space="preserve">The Dutch government has received a request for a Special authorization concerning the transport of UN 1288 SHALE OIL in tank vessels. The request has been submitted, considered, and issued conform ADN 1.5.2. </w:t>
      </w:r>
    </w:p>
    <w:p w14:paraId="710AEDCB" w14:textId="35B8A94B" w:rsidR="00724982" w:rsidRPr="003944B1" w:rsidRDefault="00EB3377" w:rsidP="003944B1">
      <w:pPr>
        <w:pStyle w:val="SingleTxtG"/>
      </w:pPr>
      <w:r w:rsidRPr="003944B1">
        <w:t>3.</w:t>
      </w:r>
      <w:r w:rsidRPr="003944B1">
        <w:tab/>
        <w:t>The request for the Special authorization has been submitted by the VOMS (Vereniging van Ondernemingen in de Milieudienstverlening ten behoeve van de Scheepvaart) on behalf of a number of members of this organization. A translation of the original request, conform the model in ADN 3.2.4.1</w:t>
      </w:r>
      <w:bookmarkStart w:id="2" w:name="_Hlk86148067"/>
      <w:r w:rsidRPr="003944B1">
        <w:t xml:space="preserve">, is attached to this document in annex 1. The original request (Dutch only) </w:t>
      </w:r>
      <w:r w:rsidR="00D05535" w:rsidRPr="003944B1">
        <w:t>can be found in annex</w:t>
      </w:r>
      <w:r w:rsidR="000C5FCC" w:rsidRPr="003944B1">
        <w:t xml:space="preserve"> </w:t>
      </w:r>
      <w:r w:rsidR="008D19E2" w:rsidRPr="003944B1">
        <w:t>1</w:t>
      </w:r>
      <w:r w:rsidR="000C5FCC" w:rsidRPr="003944B1">
        <w:t xml:space="preserve"> of </w:t>
      </w:r>
      <w:r w:rsidR="00D05535" w:rsidRPr="003944B1">
        <w:t>i</w:t>
      </w:r>
      <w:r w:rsidR="000F530E" w:rsidRPr="003944B1">
        <w:t>nformal document INF.2</w:t>
      </w:r>
      <w:r w:rsidRPr="003944B1">
        <w:t>.</w:t>
      </w:r>
      <w:bookmarkEnd w:id="2"/>
    </w:p>
    <w:p w14:paraId="45938039" w14:textId="30D8F3F9" w:rsidR="00EB3377" w:rsidRPr="003944B1" w:rsidRDefault="00EB3377" w:rsidP="003944B1">
      <w:pPr>
        <w:pStyle w:val="SingleTxtG"/>
      </w:pPr>
      <w:r w:rsidRPr="003944B1">
        <w:t>4.</w:t>
      </w:r>
      <w:r w:rsidRPr="003944B1">
        <w:tab/>
      </w:r>
      <w:bookmarkStart w:id="3" w:name="_Hlk86148088"/>
      <w:r w:rsidRPr="003944B1">
        <w:t xml:space="preserve">The competent authority has considered the application and has drawn up a Special authorization on the basis of the criteria contained in subsection 3.2.4.3. The Special authorizations were granted to the members of the VOMS on behalf of which the request was done. Translations of these special authorizations are attached to this document in annex 2. </w:t>
      </w:r>
      <w:r w:rsidRPr="003944B1">
        <w:lastRenderedPageBreak/>
        <w:t xml:space="preserve">The original Special authorizations (Dutch only) </w:t>
      </w:r>
      <w:r w:rsidR="00D05535" w:rsidRPr="003944B1">
        <w:t xml:space="preserve">can be found in </w:t>
      </w:r>
      <w:r w:rsidR="000C5FCC" w:rsidRPr="003944B1">
        <w:t xml:space="preserve">annex </w:t>
      </w:r>
      <w:r w:rsidR="00720EAB" w:rsidRPr="003944B1">
        <w:t>2</w:t>
      </w:r>
      <w:r w:rsidR="000C5FCC" w:rsidRPr="003944B1">
        <w:t xml:space="preserve"> of </w:t>
      </w:r>
      <w:r w:rsidR="00D05535" w:rsidRPr="003944B1">
        <w:t>informal document INF.2</w:t>
      </w:r>
      <w:r w:rsidRPr="003944B1">
        <w:t>.</w:t>
      </w:r>
      <w:bookmarkEnd w:id="3"/>
    </w:p>
    <w:p w14:paraId="46AADDE1" w14:textId="76509238" w:rsidR="00EB3377" w:rsidRPr="003944B1" w:rsidRDefault="00EB3377" w:rsidP="003944B1">
      <w:pPr>
        <w:pStyle w:val="SingleTxtG"/>
      </w:pPr>
      <w:r w:rsidRPr="003944B1">
        <w:t>5.</w:t>
      </w:r>
      <w:r w:rsidRPr="003944B1">
        <w:tab/>
        <w:t>The request for the special authorization and the subsequently granted special authorizations have been communicated to the ADN Administrative Committee for consideration. However</w:t>
      </w:r>
      <w:r w:rsidR="002515A4" w:rsidRPr="003944B1">
        <w:t>,</w:t>
      </w:r>
      <w:r w:rsidRPr="003944B1">
        <w:t xml:space="preserve"> the Dutch delegation would like to request the ADN Safety Committee to consider this Special authorization as well and to take action as it deems appropriate. </w:t>
      </w:r>
    </w:p>
    <w:p w14:paraId="240ECC0B" w14:textId="7B468DF3" w:rsidR="00EB3377" w:rsidRPr="00645FD9" w:rsidRDefault="00AD288F" w:rsidP="003944B1">
      <w:pPr>
        <w:pStyle w:val="HChG"/>
      </w:pPr>
      <w:bookmarkStart w:id="4" w:name="_Hlk84318557"/>
      <w:r>
        <w:tab/>
      </w:r>
      <w:r>
        <w:tab/>
      </w:r>
      <w:r w:rsidR="00EB3377" w:rsidRPr="003944B1">
        <w:t>Proposal</w:t>
      </w:r>
    </w:p>
    <w:p w14:paraId="66B68A86" w14:textId="1DD370FA" w:rsidR="00EB3377" w:rsidRPr="003944B1" w:rsidRDefault="00EB3377" w:rsidP="003944B1">
      <w:pPr>
        <w:pStyle w:val="SingleTxtG"/>
      </w:pPr>
      <w:r w:rsidRPr="003944B1">
        <w:t>6.</w:t>
      </w:r>
      <w:r w:rsidRPr="003944B1">
        <w:tab/>
        <w:t>The Dutch delegation proposes to amend the following entries of 3.2.1 Table A and to add the following entries to 3.2.3.2 Table C:</w:t>
      </w:r>
    </w:p>
    <w:p w14:paraId="53A1E89B" w14:textId="77777777" w:rsidR="00AD288F" w:rsidRDefault="00AD288F" w:rsidP="00EB3377">
      <w:pPr>
        <w:pStyle w:val="SingleTxtG"/>
        <w:spacing w:before="120" w:line="276" w:lineRule="auto"/>
      </w:pPr>
    </w:p>
    <w:bookmarkEnd w:id="4"/>
    <w:p w14:paraId="4C6405FF" w14:textId="77777777" w:rsidR="002A6E73" w:rsidRDefault="002A6E73" w:rsidP="00EB3377">
      <w:pPr>
        <w:pStyle w:val="SingleTxtG"/>
        <w:sectPr w:rsidR="002A6E73" w:rsidSect="00893C74">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pPr>
    </w:p>
    <w:p w14:paraId="26AE1293" w14:textId="77777777" w:rsidR="0005746C" w:rsidRPr="00823062" w:rsidRDefault="0005746C" w:rsidP="0005746C">
      <w:pPr>
        <w:spacing w:before="120" w:after="120" w:line="276" w:lineRule="auto"/>
        <w:ind w:left="1134" w:right="1134"/>
        <w:jc w:val="both"/>
      </w:pPr>
      <w:r>
        <w:lastRenderedPageBreak/>
        <w:t xml:space="preserve">3.2.1 </w:t>
      </w:r>
      <w:r w:rsidRPr="00823062">
        <w:t xml:space="preserve">Table A, </w:t>
      </w:r>
      <w:r w:rsidRPr="00823062">
        <w:rPr>
          <w:b/>
          <w:bCs/>
          <w:u w:val="single"/>
        </w:rPr>
        <w:t>proposed amendments are bold and underlined:</w:t>
      </w:r>
    </w:p>
    <w:tbl>
      <w:tblPr>
        <w:tblW w:w="13770" w:type="dxa"/>
        <w:tblInd w:w="250" w:type="dxa"/>
        <w:tblCellMar>
          <w:left w:w="70" w:type="dxa"/>
          <w:right w:w="70" w:type="dxa"/>
        </w:tblCellMar>
        <w:tblLook w:val="04A0" w:firstRow="1" w:lastRow="0" w:firstColumn="1" w:lastColumn="0" w:noHBand="0" w:noVBand="1"/>
      </w:tblPr>
      <w:tblGrid>
        <w:gridCol w:w="524"/>
        <w:gridCol w:w="2182"/>
        <w:gridCol w:w="442"/>
        <w:gridCol w:w="524"/>
        <w:gridCol w:w="580"/>
        <w:gridCol w:w="617"/>
        <w:gridCol w:w="514"/>
        <w:gridCol w:w="540"/>
        <w:gridCol w:w="580"/>
        <w:gridCol w:w="1133"/>
        <w:gridCol w:w="1001"/>
        <w:gridCol w:w="693"/>
        <w:gridCol w:w="689"/>
        <w:gridCol w:w="810"/>
        <w:gridCol w:w="909"/>
        <w:gridCol w:w="1260"/>
        <w:gridCol w:w="772"/>
      </w:tblGrid>
      <w:tr w:rsidR="0005746C" w:rsidRPr="00823062" w14:paraId="3F07CA34" w14:textId="77777777" w:rsidTr="0012552A">
        <w:trPr>
          <w:cantSplit/>
          <w:trHeight w:val="1260"/>
        </w:trPr>
        <w:tc>
          <w:tcPr>
            <w:tcW w:w="189" w:type="dxa"/>
            <w:tcBorders>
              <w:top w:val="single" w:sz="4" w:space="0" w:color="auto"/>
              <w:left w:val="single" w:sz="4" w:space="0" w:color="auto"/>
              <w:bottom w:val="single" w:sz="4" w:space="0" w:color="auto"/>
              <w:right w:val="single" w:sz="4" w:space="0" w:color="auto"/>
            </w:tcBorders>
            <w:textDirection w:val="tbRl"/>
            <w:hideMark/>
          </w:tcPr>
          <w:p w14:paraId="7F0B6757" w14:textId="77777777" w:rsidR="0005746C" w:rsidRPr="00B939C6" w:rsidRDefault="0005746C" w:rsidP="0012552A">
            <w:pPr>
              <w:suppressAutoHyphens w:val="0"/>
              <w:spacing w:line="240" w:lineRule="auto"/>
              <w:ind w:left="113" w:right="113"/>
              <w:jc w:val="center"/>
              <w:rPr>
                <w:sz w:val="16"/>
                <w:szCs w:val="16"/>
                <w:lang w:val="es-ES" w:eastAsia="nl-NL"/>
              </w:rPr>
            </w:pPr>
            <w:r w:rsidRPr="00B939C6">
              <w:rPr>
                <w:sz w:val="16"/>
                <w:szCs w:val="16"/>
                <w:lang w:val="es-ES" w:eastAsia="nl-NL"/>
              </w:rPr>
              <w:t xml:space="preserve">UN No. or </w:t>
            </w:r>
            <w:r w:rsidRPr="00B939C6">
              <w:rPr>
                <w:sz w:val="16"/>
                <w:szCs w:val="16"/>
                <w:lang w:val="es-ES" w:eastAsia="nl-NL"/>
              </w:rPr>
              <w:br/>
              <w:t>ID No.</w:t>
            </w:r>
          </w:p>
        </w:tc>
        <w:tc>
          <w:tcPr>
            <w:tcW w:w="2314" w:type="dxa"/>
            <w:tcBorders>
              <w:top w:val="single" w:sz="4" w:space="0" w:color="auto"/>
              <w:left w:val="nil"/>
              <w:bottom w:val="single" w:sz="4" w:space="0" w:color="auto"/>
              <w:right w:val="single" w:sz="4" w:space="0" w:color="auto"/>
            </w:tcBorders>
            <w:vAlign w:val="center"/>
            <w:hideMark/>
          </w:tcPr>
          <w:p w14:paraId="738881EB"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Name and description</w:t>
            </w:r>
          </w:p>
        </w:tc>
        <w:tc>
          <w:tcPr>
            <w:tcW w:w="446" w:type="dxa"/>
            <w:tcBorders>
              <w:top w:val="single" w:sz="4" w:space="0" w:color="auto"/>
              <w:left w:val="nil"/>
              <w:bottom w:val="single" w:sz="4" w:space="0" w:color="auto"/>
              <w:right w:val="single" w:sz="4" w:space="0" w:color="auto"/>
            </w:tcBorders>
            <w:textDirection w:val="tbRl"/>
            <w:vAlign w:val="center"/>
            <w:hideMark/>
          </w:tcPr>
          <w:p w14:paraId="56ED0463" w14:textId="77777777" w:rsidR="0005746C" w:rsidRPr="00823062" w:rsidRDefault="0005746C" w:rsidP="0012552A">
            <w:pPr>
              <w:suppressAutoHyphens w:val="0"/>
              <w:spacing w:line="240" w:lineRule="auto"/>
              <w:ind w:left="113" w:right="113"/>
              <w:jc w:val="center"/>
              <w:rPr>
                <w:sz w:val="16"/>
                <w:szCs w:val="16"/>
                <w:lang w:val="nl-NL" w:eastAsia="nl-NL"/>
              </w:rPr>
            </w:pPr>
            <w:r w:rsidRPr="00823062">
              <w:rPr>
                <w:sz w:val="16"/>
                <w:szCs w:val="16"/>
                <w:lang w:val="nl-NL" w:eastAsia="nl-NL"/>
              </w:rPr>
              <w:t>Class</w:t>
            </w:r>
          </w:p>
        </w:tc>
        <w:tc>
          <w:tcPr>
            <w:tcW w:w="524" w:type="dxa"/>
            <w:tcBorders>
              <w:top w:val="single" w:sz="4" w:space="0" w:color="auto"/>
              <w:left w:val="nil"/>
              <w:bottom w:val="single" w:sz="4" w:space="0" w:color="auto"/>
              <w:right w:val="single" w:sz="4" w:space="0" w:color="auto"/>
            </w:tcBorders>
            <w:textDirection w:val="tbRl"/>
            <w:vAlign w:val="center"/>
            <w:hideMark/>
          </w:tcPr>
          <w:p w14:paraId="5DCE3915" w14:textId="77777777" w:rsidR="0005746C" w:rsidRPr="00823062" w:rsidRDefault="0005746C" w:rsidP="0012552A">
            <w:pPr>
              <w:suppressAutoHyphens w:val="0"/>
              <w:spacing w:line="240" w:lineRule="auto"/>
              <w:ind w:left="113" w:right="113"/>
              <w:jc w:val="center"/>
              <w:rPr>
                <w:sz w:val="16"/>
                <w:szCs w:val="16"/>
                <w:lang w:val="nl-NL" w:eastAsia="nl-NL"/>
              </w:rPr>
            </w:pPr>
            <w:r w:rsidRPr="00823062">
              <w:rPr>
                <w:sz w:val="16"/>
                <w:szCs w:val="16"/>
                <w:lang w:val="nl-NL" w:eastAsia="nl-NL"/>
              </w:rPr>
              <w:t>Classi-fication</w:t>
            </w:r>
            <w:r w:rsidRPr="00823062">
              <w:rPr>
                <w:sz w:val="16"/>
                <w:szCs w:val="16"/>
                <w:lang w:val="nl-NL" w:eastAsia="nl-NL"/>
              </w:rPr>
              <w:br/>
              <w:t>Code</w:t>
            </w:r>
          </w:p>
        </w:tc>
        <w:tc>
          <w:tcPr>
            <w:tcW w:w="580" w:type="dxa"/>
            <w:tcBorders>
              <w:top w:val="single" w:sz="4" w:space="0" w:color="auto"/>
              <w:left w:val="nil"/>
              <w:bottom w:val="single" w:sz="4" w:space="0" w:color="auto"/>
              <w:right w:val="single" w:sz="4" w:space="0" w:color="auto"/>
            </w:tcBorders>
            <w:textDirection w:val="tbRl"/>
            <w:vAlign w:val="center"/>
            <w:hideMark/>
          </w:tcPr>
          <w:p w14:paraId="4B70C2C7" w14:textId="77777777" w:rsidR="0005746C" w:rsidRPr="00823062" w:rsidRDefault="0005746C" w:rsidP="0012552A">
            <w:pPr>
              <w:suppressAutoHyphens w:val="0"/>
              <w:spacing w:line="240" w:lineRule="auto"/>
              <w:ind w:left="113" w:right="113"/>
              <w:jc w:val="center"/>
              <w:rPr>
                <w:sz w:val="16"/>
                <w:szCs w:val="16"/>
                <w:lang w:val="nl-NL" w:eastAsia="nl-NL"/>
              </w:rPr>
            </w:pPr>
            <w:r w:rsidRPr="00823062">
              <w:rPr>
                <w:sz w:val="16"/>
                <w:szCs w:val="16"/>
                <w:lang w:val="nl-NL" w:eastAsia="nl-NL"/>
              </w:rPr>
              <w:t>Packing group</w:t>
            </w:r>
          </w:p>
        </w:tc>
        <w:tc>
          <w:tcPr>
            <w:tcW w:w="632" w:type="dxa"/>
            <w:tcBorders>
              <w:top w:val="single" w:sz="4" w:space="0" w:color="auto"/>
              <w:left w:val="nil"/>
              <w:bottom w:val="single" w:sz="4" w:space="0" w:color="auto"/>
              <w:right w:val="single" w:sz="4" w:space="0" w:color="auto"/>
            </w:tcBorders>
            <w:textDirection w:val="tbRl"/>
            <w:vAlign w:val="center"/>
            <w:hideMark/>
          </w:tcPr>
          <w:p w14:paraId="3FED3891" w14:textId="77777777" w:rsidR="0005746C" w:rsidRPr="00823062" w:rsidRDefault="0005746C" w:rsidP="0012552A">
            <w:pPr>
              <w:suppressAutoHyphens w:val="0"/>
              <w:spacing w:line="240" w:lineRule="auto"/>
              <w:ind w:left="113" w:right="113"/>
              <w:jc w:val="center"/>
              <w:rPr>
                <w:sz w:val="16"/>
                <w:szCs w:val="16"/>
                <w:lang w:val="nl-NL" w:eastAsia="nl-NL"/>
              </w:rPr>
            </w:pPr>
            <w:r w:rsidRPr="00823062">
              <w:rPr>
                <w:sz w:val="16"/>
                <w:szCs w:val="16"/>
                <w:lang w:val="nl-NL" w:eastAsia="nl-NL"/>
              </w:rPr>
              <w:t>Labels</w:t>
            </w:r>
          </w:p>
        </w:tc>
        <w:tc>
          <w:tcPr>
            <w:tcW w:w="531" w:type="dxa"/>
            <w:tcBorders>
              <w:top w:val="single" w:sz="4" w:space="0" w:color="auto"/>
              <w:left w:val="nil"/>
              <w:bottom w:val="single" w:sz="4" w:space="0" w:color="auto"/>
              <w:right w:val="single" w:sz="4" w:space="0" w:color="auto"/>
            </w:tcBorders>
            <w:textDirection w:val="tbRl"/>
            <w:vAlign w:val="center"/>
            <w:hideMark/>
          </w:tcPr>
          <w:p w14:paraId="0A9FD836" w14:textId="77777777" w:rsidR="0005746C" w:rsidRPr="00823062" w:rsidRDefault="0005746C" w:rsidP="0012552A">
            <w:pPr>
              <w:suppressAutoHyphens w:val="0"/>
              <w:spacing w:line="240" w:lineRule="auto"/>
              <w:ind w:left="113" w:right="113"/>
              <w:jc w:val="center"/>
              <w:rPr>
                <w:sz w:val="16"/>
                <w:szCs w:val="16"/>
                <w:lang w:val="nl-NL" w:eastAsia="nl-NL"/>
              </w:rPr>
            </w:pPr>
            <w:r w:rsidRPr="00823062">
              <w:rPr>
                <w:sz w:val="16"/>
                <w:szCs w:val="16"/>
                <w:lang w:val="nl-NL" w:eastAsia="nl-NL"/>
              </w:rPr>
              <w:t>Special provis-ions</w:t>
            </w:r>
          </w:p>
        </w:tc>
        <w:tc>
          <w:tcPr>
            <w:tcW w:w="1120" w:type="dxa"/>
            <w:gridSpan w:val="2"/>
            <w:tcBorders>
              <w:top w:val="single" w:sz="4" w:space="0" w:color="auto"/>
              <w:left w:val="nil"/>
              <w:bottom w:val="single" w:sz="4" w:space="0" w:color="auto"/>
              <w:right w:val="single" w:sz="4" w:space="0" w:color="000000"/>
            </w:tcBorders>
            <w:textDirection w:val="tbRl"/>
            <w:vAlign w:val="center"/>
            <w:hideMark/>
          </w:tcPr>
          <w:p w14:paraId="313658AC" w14:textId="77777777" w:rsidR="0005746C" w:rsidRPr="00823062" w:rsidRDefault="0005746C" w:rsidP="0012552A">
            <w:pPr>
              <w:suppressAutoHyphens w:val="0"/>
              <w:spacing w:line="240" w:lineRule="auto"/>
              <w:ind w:left="113" w:right="113"/>
              <w:jc w:val="center"/>
              <w:rPr>
                <w:sz w:val="16"/>
                <w:szCs w:val="16"/>
                <w:lang w:val="nl-NL" w:eastAsia="nl-NL"/>
              </w:rPr>
            </w:pPr>
            <w:r w:rsidRPr="00823062">
              <w:rPr>
                <w:sz w:val="16"/>
                <w:szCs w:val="16"/>
                <w:lang w:val="nl-NL" w:eastAsia="nl-NL"/>
              </w:rPr>
              <w:t>Limited and excepted quantities</w:t>
            </w:r>
          </w:p>
        </w:tc>
        <w:tc>
          <w:tcPr>
            <w:tcW w:w="1200" w:type="dxa"/>
            <w:tcBorders>
              <w:top w:val="single" w:sz="4" w:space="0" w:color="auto"/>
              <w:left w:val="nil"/>
              <w:bottom w:val="single" w:sz="4" w:space="0" w:color="auto"/>
              <w:right w:val="single" w:sz="4" w:space="0" w:color="auto"/>
            </w:tcBorders>
            <w:textDirection w:val="tbRl"/>
            <w:vAlign w:val="center"/>
            <w:hideMark/>
          </w:tcPr>
          <w:p w14:paraId="0CF49C26" w14:textId="77777777" w:rsidR="0005746C" w:rsidRPr="00823062" w:rsidRDefault="0005746C" w:rsidP="0012552A">
            <w:pPr>
              <w:suppressAutoHyphens w:val="0"/>
              <w:spacing w:line="240" w:lineRule="auto"/>
              <w:ind w:left="113" w:right="113"/>
              <w:jc w:val="center"/>
              <w:rPr>
                <w:sz w:val="16"/>
                <w:szCs w:val="16"/>
                <w:lang w:val="nl-NL" w:eastAsia="nl-NL"/>
              </w:rPr>
            </w:pPr>
            <w:r w:rsidRPr="00823062">
              <w:rPr>
                <w:sz w:val="16"/>
                <w:szCs w:val="16"/>
                <w:lang w:val="nl-NL" w:eastAsia="nl-NL"/>
              </w:rPr>
              <w:t>Carriage permitted</w:t>
            </w:r>
          </w:p>
        </w:tc>
        <w:tc>
          <w:tcPr>
            <w:tcW w:w="1054" w:type="dxa"/>
            <w:tcBorders>
              <w:top w:val="single" w:sz="4" w:space="0" w:color="auto"/>
              <w:left w:val="nil"/>
              <w:bottom w:val="single" w:sz="4" w:space="0" w:color="auto"/>
              <w:right w:val="single" w:sz="4" w:space="0" w:color="auto"/>
            </w:tcBorders>
            <w:textDirection w:val="tbRl"/>
            <w:vAlign w:val="center"/>
            <w:hideMark/>
          </w:tcPr>
          <w:p w14:paraId="1F17133B" w14:textId="77777777" w:rsidR="0005746C" w:rsidRPr="00823062" w:rsidRDefault="0005746C" w:rsidP="0012552A">
            <w:pPr>
              <w:suppressAutoHyphens w:val="0"/>
              <w:spacing w:line="240" w:lineRule="auto"/>
              <w:ind w:left="113" w:right="113"/>
              <w:jc w:val="center"/>
              <w:rPr>
                <w:sz w:val="16"/>
                <w:szCs w:val="16"/>
                <w:lang w:val="nl-NL" w:eastAsia="nl-NL"/>
              </w:rPr>
            </w:pPr>
            <w:r w:rsidRPr="00823062">
              <w:rPr>
                <w:sz w:val="16"/>
                <w:szCs w:val="16"/>
                <w:lang w:val="nl-NL" w:eastAsia="nl-NL"/>
              </w:rPr>
              <w:t>Equipment required</w:t>
            </w:r>
          </w:p>
        </w:tc>
        <w:tc>
          <w:tcPr>
            <w:tcW w:w="711" w:type="dxa"/>
            <w:tcBorders>
              <w:top w:val="single" w:sz="4" w:space="0" w:color="auto"/>
              <w:left w:val="nil"/>
              <w:bottom w:val="single" w:sz="4" w:space="0" w:color="auto"/>
              <w:right w:val="single" w:sz="4" w:space="0" w:color="auto"/>
            </w:tcBorders>
            <w:textDirection w:val="tbRl"/>
            <w:vAlign w:val="center"/>
            <w:hideMark/>
          </w:tcPr>
          <w:p w14:paraId="53498577" w14:textId="77777777" w:rsidR="0005746C" w:rsidRPr="00823062" w:rsidRDefault="0005746C" w:rsidP="0012552A">
            <w:pPr>
              <w:suppressAutoHyphens w:val="0"/>
              <w:spacing w:line="240" w:lineRule="auto"/>
              <w:ind w:left="113" w:right="113"/>
              <w:jc w:val="center"/>
              <w:rPr>
                <w:sz w:val="16"/>
                <w:szCs w:val="16"/>
                <w:lang w:val="nl-NL" w:eastAsia="nl-NL"/>
              </w:rPr>
            </w:pPr>
            <w:r w:rsidRPr="00823062">
              <w:rPr>
                <w:sz w:val="16"/>
                <w:szCs w:val="16"/>
                <w:lang w:val="nl-NL" w:eastAsia="nl-NL"/>
              </w:rPr>
              <w:t>Venti-lation</w:t>
            </w:r>
          </w:p>
        </w:tc>
        <w:tc>
          <w:tcPr>
            <w:tcW w:w="2408" w:type="dxa"/>
            <w:gridSpan w:val="3"/>
            <w:tcBorders>
              <w:top w:val="single" w:sz="4" w:space="0" w:color="auto"/>
              <w:left w:val="nil"/>
              <w:bottom w:val="single" w:sz="4" w:space="0" w:color="auto"/>
              <w:right w:val="single" w:sz="4" w:space="0" w:color="auto"/>
            </w:tcBorders>
            <w:textDirection w:val="tbRl"/>
            <w:vAlign w:val="center"/>
            <w:hideMark/>
          </w:tcPr>
          <w:p w14:paraId="46920790" w14:textId="77777777" w:rsidR="0005746C" w:rsidRPr="00823062" w:rsidRDefault="0005746C" w:rsidP="0012552A">
            <w:pPr>
              <w:suppressAutoHyphens w:val="0"/>
              <w:spacing w:line="240" w:lineRule="auto"/>
              <w:ind w:left="113" w:right="113"/>
              <w:jc w:val="center"/>
              <w:rPr>
                <w:sz w:val="16"/>
                <w:szCs w:val="16"/>
                <w:lang w:val="en-US" w:eastAsia="nl-NL"/>
              </w:rPr>
            </w:pPr>
            <w:r w:rsidRPr="00823062">
              <w:rPr>
                <w:sz w:val="16"/>
                <w:szCs w:val="16"/>
                <w:lang w:val="en-US" w:eastAsia="nl-NL"/>
              </w:rPr>
              <w:t>Provisions concerning loading, unloading and  carriage</w:t>
            </w:r>
          </w:p>
          <w:p w14:paraId="6B38F747" w14:textId="77777777" w:rsidR="0005746C" w:rsidRPr="00823062" w:rsidRDefault="0005746C" w:rsidP="0012552A">
            <w:pPr>
              <w:suppressAutoHyphens w:val="0"/>
              <w:spacing w:line="240" w:lineRule="auto"/>
              <w:ind w:left="113" w:right="113"/>
              <w:rPr>
                <w:sz w:val="16"/>
                <w:szCs w:val="16"/>
                <w:lang w:val="en-US" w:eastAsia="nl-NL"/>
              </w:rPr>
            </w:pPr>
            <w:r w:rsidRPr="00823062">
              <w:rPr>
                <w:sz w:val="16"/>
                <w:szCs w:val="16"/>
                <w:lang w:val="en-US" w:eastAsia="nl-NL"/>
              </w:rPr>
              <w:t> </w:t>
            </w:r>
          </w:p>
          <w:p w14:paraId="03734214" w14:textId="77777777" w:rsidR="0005746C" w:rsidRPr="00823062" w:rsidRDefault="0005746C" w:rsidP="0012552A">
            <w:pPr>
              <w:suppressAutoHyphens w:val="0"/>
              <w:spacing w:line="240" w:lineRule="auto"/>
              <w:ind w:left="113" w:right="113"/>
              <w:rPr>
                <w:sz w:val="16"/>
                <w:szCs w:val="16"/>
                <w:lang w:val="en-US" w:eastAsia="nl-NL"/>
              </w:rPr>
            </w:pPr>
            <w:r w:rsidRPr="00823062">
              <w:rPr>
                <w:sz w:val="16"/>
                <w:szCs w:val="16"/>
                <w:lang w:val="en-US" w:eastAsia="nl-NL"/>
              </w:rPr>
              <w:t> </w:t>
            </w:r>
          </w:p>
        </w:tc>
        <w:tc>
          <w:tcPr>
            <w:tcW w:w="1260" w:type="dxa"/>
            <w:tcBorders>
              <w:top w:val="single" w:sz="4" w:space="0" w:color="auto"/>
              <w:left w:val="nil"/>
              <w:bottom w:val="single" w:sz="4" w:space="0" w:color="auto"/>
              <w:right w:val="nil"/>
            </w:tcBorders>
            <w:textDirection w:val="tbRl"/>
            <w:vAlign w:val="center"/>
            <w:hideMark/>
          </w:tcPr>
          <w:p w14:paraId="77BAA04D" w14:textId="77777777" w:rsidR="0005746C" w:rsidRPr="00823062" w:rsidRDefault="0005746C" w:rsidP="0012552A">
            <w:pPr>
              <w:suppressAutoHyphens w:val="0"/>
              <w:spacing w:line="240" w:lineRule="auto"/>
              <w:ind w:left="113" w:right="113"/>
              <w:jc w:val="center"/>
              <w:rPr>
                <w:sz w:val="16"/>
                <w:szCs w:val="16"/>
                <w:lang w:val="en-US" w:eastAsia="nl-NL"/>
              </w:rPr>
            </w:pPr>
            <w:r w:rsidRPr="00823062">
              <w:rPr>
                <w:sz w:val="16"/>
                <w:szCs w:val="16"/>
                <w:lang w:val="en-US" w:eastAsia="nl-NL"/>
              </w:rPr>
              <w:t xml:space="preserve">Number </w:t>
            </w:r>
            <w:r w:rsidRPr="00823062">
              <w:rPr>
                <w:sz w:val="16"/>
                <w:szCs w:val="16"/>
                <w:lang w:val="en-US" w:eastAsia="nl-NL"/>
              </w:rPr>
              <w:br/>
              <w:t>of blue cones/ lights</w:t>
            </w:r>
          </w:p>
        </w:tc>
        <w:tc>
          <w:tcPr>
            <w:tcW w:w="801" w:type="dxa"/>
            <w:tcBorders>
              <w:top w:val="single" w:sz="4" w:space="0" w:color="auto"/>
              <w:left w:val="single" w:sz="4" w:space="0" w:color="auto"/>
              <w:bottom w:val="single" w:sz="4" w:space="0" w:color="auto"/>
              <w:right w:val="single" w:sz="4" w:space="0" w:color="auto"/>
            </w:tcBorders>
            <w:textDirection w:val="tbRl"/>
            <w:vAlign w:val="center"/>
            <w:hideMark/>
          </w:tcPr>
          <w:p w14:paraId="4DA49C2A" w14:textId="77777777" w:rsidR="0005746C" w:rsidRPr="00823062" w:rsidRDefault="0005746C" w:rsidP="0012552A">
            <w:pPr>
              <w:suppressAutoHyphens w:val="0"/>
              <w:spacing w:line="240" w:lineRule="auto"/>
              <w:ind w:left="113" w:right="113"/>
              <w:jc w:val="center"/>
              <w:rPr>
                <w:sz w:val="17"/>
                <w:szCs w:val="17"/>
                <w:lang w:val="nl-NL" w:eastAsia="nl-NL"/>
              </w:rPr>
            </w:pPr>
            <w:r w:rsidRPr="00823062">
              <w:rPr>
                <w:sz w:val="17"/>
                <w:szCs w:val="17"/>
                <w:lang w:val="nl-NL" w:eastAsia="nl-NL"/>
              </w:rPr>
              <w:t>R</w:t>
            </w:r>
            <w:r>
              <w:rPr>
                <w:sz w:val="17"/>
                <w:szCs w:val="17"/>
                <w:lang w:val="nl-NL" w:eastAsia="nl-NL"/>
              </w:rPr>
              <w:t>em</w:t>
            </w:r>
            <w:r w:rsidRPr="00823062">
              <w:rPr>
                <w:sz w:val="17"/>
                <w:szCs w:val="17"/>
                <w:lang w:val="nl-NL" w:eastAsia="nl-NL"/>
              </w:rPr>
              <w:t>arks</w:t>
            </w:r>
          </w:p>
        </w:tc>
      </w:tr>
      <w:tr w:rsidR="0005746C" w:rsidRPr="00823062" w14:paraId="3F6C7A75" w14:textId="77777777" w:rsidTr="0012552A">
        <w:trPr>
          <w:trHeight w:val="225"/>
        </w:trPr>
        <w:tc>
          <w:tcPr>
            <w:tcW w:w="189" w:type="dxa"/>
            <w:tcBorders>
              <w:top w:val="nil"/>
              <w:left w:val="single" w:sz="4" w:space="0" w:color="auto"/>
              <w:bottom w:val="single" w:sz="4" w:space="0" w:color="auto"/>
              <w:right w:val="single" w:sz="4" w:space="0" w:color="auto"/>
            </w:tcBorders>
            <w:hideMark/>
          </w:tcPr>
          <w:p w14:paraId="28E509A7"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 </w:t>
            </w:r>
          </w:p>
        </w:tc>
        <w:tc>
          <w:tcPr>
            <w:tcW w:w="2314" w:type="dxa"/>
            <w:tcBorders>
              <w:top w:val="nil"/>
              <w:left w:val="nil"/>
              <w:bottom w:val="single" w:sz="4" w:space="0" w:color="auto"/>
              <w:right w:val="single" w:sz="4" w:space="0" w:color="auto"/>
            </w:tcBorders>
            <w:vAlign w:val="center"/>
            <w:hideMark/>
          </w:tcPr>
          <w:p w14:paraId="75B0208F"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3.1.2</w:t>
            </w:r>
          </w:p>
        </w:tc>
        <w:tc>
          <w:tcPr>
            <w:tcW w:w="446" w:type="dxa"/>
            <w:tcBorders>
              <w:top w:val="nil"/>
              <w:left w:val="nil"/>
              <w:bottom w:val="single" w:sz="4" w:space="0" w:color="auto"/>
              <w:right w:val="single" w:sz="4" w:space="0" w:color="auto"/>
            </w:tcBorders>
            <w:vAlign w:val="center"/>
            <w:hideMark/>
          </w:tcPr>
          <w:p w14:paraId="00DE0670"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2.2</w:t>
            </w:r>
          </w:p>
        </w:tc>
        <w:tc>
          <w:tcPr>
            <w:tcW w:w="524" w:type="dxa"/>
            <w:tcBorders>
              <w:top w:val="nil"/>
              <w:left w:val="nil"/>
              <w:bottom w:val="single" w:sz="4" w:space="0" w:color="auto"/>
              <w:right w:val="single" w:sz="4" w:space="0" w:color="auto"/>
            </w:tcBorders>
            <w:vAlign w:val="center"/>
            <w:hideMark/>
          </w:tcPr>
          <w:p w14:paraId="60A9AD29"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2.2</w:t>
            </w:r>
          </w:p>
        </w:tc>
        <w:tc>
          <w:tcPr>
            <w:tcW w:w="580" w:type="dxa"/>
            <w:tcBorders>
              <w:top w:val="nil"/>
              <w:left w:val="nil"/>
              <w:bottom w:val="single" w:sz="4" w:space="0" w:color="auto"/>
              <w:right w:val="single" w:sz="4" w:space="0" w:color="auto"/>
            </w:tcBorders>
            <w:vAlign w:val="center"/>
            <w:hideMark/>
          </w:tcPr>
          <w:p w14:paraId="6864D9C1"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2.1.1.3</w:t>
            </w:r>
          </w:p>
        </w:tc>
        <w:tc>
          <w:tcPr>
            <w:tcW w:w="632" w:type="dxa"/>
            <w:tcBorders>
              <w:top w:val="nil"/>
              <w:left w:val="nil"/>
              <w:bottom w:val="single" w:sz="4" w:space="0" w:color="auto"/>
              <w:right w:val="single" w:sz="4" w:space="0" w:color="auto"/>
            </w:tcBorders>
            <w:vAlign w:val="center"/>
            <w:hideMark/>
          </w:tcPr>
          <w:p w14:paraId="0002C0F2"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5.2.2</w:t>
            </w:r>
          </w:p>
        </w:tc>
        <w:tc>
          <w:tcPr>
            <w:tcW w:w="531" w:type="dxa"/>
            <w:tcBorders>
              <w:top w:val="nil"/>
              <w:left w:val="nil"/>
              <w:bottom w:val="single" w:sz="4" w:space="0" w:color="auto"/>
              <w:right w:val="single" w:sz="4" w:space="0" w:color="auto"/>
            </w:tcBorders>
            <w:vAlign w:val="center"/>
            <w:hideMark/>
          </w:tcPr>
          <w:p w14:paraId="04B0B2C0"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3.3</w:t>
            </w:r>
          </w:p>
        </w:tc>
        <w:tc>
          <w:tcPr>
            <w:tcW w:w="540" w:type="dxa"/>
            <w:tcBorders>
              <w:top w:val="nil"/>
              <w:left w:val="nil"/>
              <w:bottom w:val="single" w:sz="4" w:space="0" w:color="auto"/>
              <w:right w:val="single" w:sz="4" w:space="0" w:color="auto"/>
            </w:tcBorders>
            <w:vAlign w:val="center"/>
            <w:hideMark/>
          </w:tcPr>
          <w:p w14:paraId="09C61106"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3.4</w:t>
            </w:r>
          </w:p>
        </w:tc>
        <w:tc>
          <w:tcPr>
            <w:tcW w:w="580" w:type="dxa"/>
            <w:tcBorders>
              <w:top w:val="nil"/>
              <w:left w:val="nil"/>
              <w:bottom w:val="single" w:sz="4" w:space="0" w:color="auto"/>
              <w:right w:val="single" w:sz="4" w:space="0" w:color="auto"/>
            </w:tcBorders>
            <w:vAlign w:val="center"/>
            <w:hideMark/>
          </w:tcPr>
          <w:p w14:paraId="0E87C701"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3.5.1.2</w:t>
            </w:r>
          </w:p>
        </w:tc>
        <w:tc>
          <w:tcPr>
            <w:tcW w:w="1200" w:type="dxa"/>
            <w:tcBorders>
              <w:top w:val="nil"/>
              <w:left w:val="nil"/>
              <w:bottom w:val="single" w:sz="4" w:space="0" w:color="auto"/>
              <w:right w:val="single" w:sz="4" w:space="0" w:color="auto"/>
            </w:tcBorders>
            <w:hideMark/>
          </w:tcPr>
          <w:p w14:paraId="09EA381C"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3.2.1</w:t>
            </w:r>
          </w:p>
        </w:tc>
        <w:tc>
          <w:tcPr>
            <w:tcW w:w="1054" w:type="dxa"/>
            <w:tcBorders>
              <w:top w:val="nil"/>
              <w:left w:val="nil"/>
              <w:bottom w:val="single" w:sz="4" w:space="0" w:color="auto"/>
              <w:right w:val="single" w:sz="4" w:space="0" w:color="auto"/>
            </w:tcBorders>
            <w:vAlign w:val="center"/>
            <w:hideMark/>
          </w:tcPr>
          <w:p w14:paraId="79773883"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8.1.5</w:t>
            </w:r>
          </w:p>
        </w:tc>
        <w:tc>
          <w:tcPr>
            <w:tcW w:w="711" w:type="dxa"/>
            <w:tcBorders>
              <w:top w:val="nil"/>
              <w:left w:val="nil"/>
              <w:bottom w:val="single" w:sz="4" w:space="0" w:color="auto"/>
              <w:right w:val="single" w:sz="4" w:space="0" w:color="auto"/>
            </w:tcBorders>
            <w:vAlign w:val="center"/>
            <w:hideMark/>
          </w:tcPr>
          <w:p w14:paraId="6DBFF3D5"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7.1.6</w:t>
            </w:r>
          </w:p>
        </w:tc>
        <w:tc>
          <w:tcPr>
            <w:tcW w:w="2408" w:type="dxa"/>
            <w:gridSpan w:val="3"/>
            <w:tcBorders>
              <w:top w:val="nil"/>
              <w:left w:val="nil"/>
              <w:bottom w:val="nil"/>
              <w:right w:val="single" w:sz="4" w:space="0" w:color="auto"/>
            </w:tcBorders>
            <w:noWrap/>
            <w:vAlign w:val="bottom"/>
            <w:hideMark/>
          </w:tcPr>
          <w:p w14:paraId="77FA2CBC"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7.1.6</w:t>
            </w:r>
          </w:p>
        </w:tc>
        <w:tc>
          <w:tcPr>
            <w:tcW w:w="1260" w:type="dxa"/>
            <w:tcBorders>
              <w:top w:val="nil"/>
              <w:left w:val="nil"/>
              <w:bottom w:val="single" w:sz="4" w:space="0" w:color="auto"/>
              <w:right w:val="nil"/>
            </w:tcBorders>
            <w:noWrap/>
            <w:vAlign w:val="bottom"/>
            <w:hideMark/>
          </w:tcPr>
          <w:p w14:paraId="539319F6"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7.1.5</w:t>
            </w:r>
          </w:p>
        </w:tc>
        <w:tc>
          <w:tcPr>
            <w:tcW w:w="801" w:type="dxa"/>
            <w:tcBorders>
              <w:top w:val="nil"/>
              <w:left w:val="single" w:sz="4" w:space="0" w:color="auto"/>
              <w:bottom w:val="single" w:sz="4" w:space="0" w:color="auto"/>
              <w:right w:val="single" w:sz="4" w:space="0" w:color="auto"/>
            </w:tcBorders>
            <w:vAlign w:val="center"/>
            <w:hideMark/>
          </w:tcPr>
          <w:p w14:paraId="4D57E156" w14:textId="77777777" w:rsidR="0005746C" w:rsidRPr="00823062" w:rsidRDefault="0005746C" w:rsidP="0012552A">
            <w:pPr>
              <w:suppressAutoHyphens w:val="0"/>
              <w:spacing w:line="240" w:lineRule="auto"/>
              <w:jc w:val="center"/>
              <w:rPr>
                <w:sz w:val="17"/>
                <w:szCs w:val="17"/>
                <w:lang w:val="nl-NL" w:eastAsia="nl-NL"/>
              </w:rPr>
            </w:pPr>
            <w:r w:rsidRPr="00823062">
              <w:rPr>
                <w:sz w:val="17"/>
                <w:szCs w:val="17"/>
                <w:lang w:val="nl-NL" w:eastAsia="nl-NL"/>
              </w:rPr>
              <w:t>3.2.1</w:t>
            </w:r>
          </w:p>
        </w:tc>
      </w:tr>
      <w:tr w:rsidR="0005746C" w:rsidRPr="00823062" w14:paraId="44C79B26" w14:textId="77777777" w:rsidTr="0012552A">
        <w:trPr>
          <w:trHeight w:val="225"/>
        </w:trPr>
        <w:tc>
          <w:tcPr>
            <w:tcW w:w="189" w:type="dxa"/>
            <w:tcBorders>
              <w:top w:val="nil"/>
              <w:left w:val="single" w:sz="4" w:space="0" w:color="auto"/>
              <w:bottom w:val="single" w:sz="4" w:space="0" w:color="auto"/>
              <w:right w:val="single" w:sz="4" w:space="0" w:color="auto"/>
            </w:tcBorders>
            <w:noWrap/>
            <w:hideMark/>
          </w:tcPr>
          <w:p w14:paraId="3FA2A8A8"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(1)</w:t>
            </w:r>
          </w:p>
        </w:tc>
        <w:tc>
          <w:tcPr>
            <w:tcW w:w="2314" w:type="dxa"/>
            <w:tcBorders>
              <w:top w:val="nil"/>
              <w:left w:val="nil"/>
              <w:bottom w:val="single" w:sz="4" w:space="0" w:color="auto"/>
              <w:right w:val="single" w:sz="4" w:space="0" w:color="auto"/>
            </w:tcBorders>
            <w:hideMark/>
          </w:tcPr>
          <w:p w14:paraId="5E2CF9D0"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(2)</w:t>
            </w:r>
          </w:p>
        </w:tc>
        <w:tc>
          <w:tcPr>
            <w:tcW w:w="446" w:type="dxa"/>
            <w:tcBorders>
              <w:top w:val="nil"/>
              <w:left w:val="nil"/>
              <w:bottom w:val="single" w:sz="4" w:space="0" w:color="auto"/>
              <w:right w:val="single" w:sz="4" w:space="0" w:color="auto"/>
            </w:tcBorders>
            <w:hideMark/>
          </w:tcPr>
          <w:p w14:paraId="7E789705"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(3a)</w:t>
            </w:r>
          </w:p>
        </w:tc>
        <w:tc>
          <w:tcPr>
            <w:tcW w:w="524" w:type="dxa"/>
            <w:tcBorders>
              <w:top w:val="nil"/>
              <w:left w:val="nil"/>
              <w:bottom w:val="single" w:sz="4" w:space="0" w:color="auto"/>
              <w:right w:val="single" w:sz="4" w:space="0" w:color="auto"/>
            </w:tcBorders>
            <w:hideMark/>
          </w:tcPr>
          <w:p w14:paraId="7346A1AF"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(3b)</w:t>
            </w:r>
          </w:p>
        </w:tc>
        <w:tc>
          <w:tcPr>
            <w:tcW w:w="580" w:type="dxa"/>
            <w:tcBorders>
              <w:top w:val="nil"/>
              <w:left w:val="nil"/>
              <w:bottom w:val="single" w:sz="4" w:space="0" w:color="auto"/>
              <w:right w:val="single" w:sz="4" w:space="0" w:color="auto"/>
            </w:tcBorders>
            <w:hideMark/>
          </w:tcPr>
          <w:p w14:paraId="77B5B4FA"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(4)</w:t>
            </w:r>
          </w:p>
        </w:tc>
        <w:tc>
          <w:tcPr>
            <w:tcW w:w="632" w:type="dxa"/>
            <w:tcBorders>
              <w:top w:val="nil"/>
              <w:left w:val="nil"/>
              <w:bottom w:val="single" w:sz="4" w:space="0" w:color="auto"/>
              <w:right w:val="single" w:sz="4" w:space="0" w:color="auto"/>
            </w:tcBorders>
            <w:hideMark/>
          </w:tcPr>
          <w:p w14:paraId="10ECC526"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(5)</w:t>
            </w:r>
          </w:p>
        </w:tc>
        <w:tc>
          <w:tcPr>
            <w:tcW w:w="531" w:type="dxa"/>
            <w:tcBorders>
              <w:top w:val="nil"/>
              <w:left w:val="nil"/>
              <w:bottom w:val="single" w:sz="4" w:space="0" w:color="auto"/>
              <w:right w:val="single" w:sz="4" w:space="0" w:color="auto"/>
            </w:tcBorders>
            <w:hideMark/>
          </w:tcPr>
          <w:p w14:paraId="6653ECB0"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(6)</w:t>
            </w:r>
          </w:p>
        </w:tc>
        <w:tc>
          <w:tcPr>
            <w:tcW w:w="540" w:type="dxa"/>
            <w:tcBorders>
              <w:top w:val="nil"/>
              <w:left w:val="nil"/>
              <w:bottom w:val="single" w:sz="4" w:space="0" w:color="auto"/>
              <w:right w:val="single" w:sz="4" w:space="0" w:color="auto"/>
            </w:tcBorders>
            <w:hideMark/>
          </w:tcPr>
          <w:p w14:paraId="3CAC0A62"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(7a)</w:t>
            </w:r>
          </w:p>
        </w:tc>
        <w:tc>
          <w:tcPr>
            <w:tcW w:w="580" w:type="dxa"/>
            <w:tcBorders>
              <w:top w:val="nil"/>
              <w:left w:val="nil"/>
              <w:bottom w:val="single" w:sz="4" w:space="0" w:color="auto"/>
              <w:right w:val="single" w:sz="4" w:space="0" w:color="auto"/>
            </w:tcBorders>
            <w:hideMark/>
          </w:tcPr>
          <w:p w14:paraId="2F172167"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(7b)</w:t>
            </w:r>
          </w:p>
        </w:tc>
        <w:tc>
          <w:tcPr>
            <w:tcW w:w="1200" w:type="dxa"/>
            <w:tcBorders>
              <w:top w:val="nil"/>
              <w:left w:val="nil"/>
              <w:bottom w:val="single" w:sz="4" w:space="0" w:color="auto"/>
              <w:right w:val="single" w:sz="4" w:space="0" w:color="auto"/>
            </w:tcBorders>
            <w:hideMark/>
          </w:tcPr>
          <w:p w14:paraId="2569310E"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(8)</w:t>
            </w:r>
          </w:p>
        </w:tc>
        <w:tc>
          <w:tcPr>
            <w:tcW w:w="1054" w:type="dxa"/>
            <w:tcBorders>
              <w:top w:val="nil"/>
              <w:left w:val="nil"/>
              <w:bottom w:val="single" w:sz="4" w:space="0" w:color="auto"/>
              <w:right w:val="single" w:sz="4" w:space="0" w:color="auto"/>
            </w:tcBorders>
            <w:hideMark/>
          </w:tcPr>
          <w:p w14:paraId="4F8BA83F"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(9)</w:t>
            </w:r>
          </w:p>
        </w:tc>
        <w:tc>
          <w:tcPr>
            <w:tcW w:w="711" w:type="dxa"/>
            <w:tcBorders>
              <w:top w:val="nil"/>
              <w:left w:val="nil"/>
              <w:bottom w:val="single" w:sz="4" w:space="0" w:color="auto"/>
              <w:right w:val="nil"/>
            </w:tcBorders>
            <w:hideMark/>
          </w:tcPr>
          <w:p w14:paraId="3BC261A3"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(10)</w:t>
            </w:r>
          </w:p>
        </w:tc>
        <w:tc>
          <w:tcPr>
            <w:tcW w:w="689" w:type="dxa"/>
            <w:tcBorders>
              <w:top w:val="single" w:sz="4" w:space="0" w:color="auto"/>
              <w:left w:val="single" w:sz="4" w:space="0" w:color="auto"/>
              <w:bottom w:val="single" w:sz="4" w:space="0" w:color="auto"/>
              <w:right w:val="nil"/>
            </w:tcBorders>
            <w:vAlign w:val="bottom"/>
            <w:hideMark/>
          </w:tcPr>
          <w:p w14:paraId="2B288182" w14:textId="77777777" w:rsidR="0005746C" w:rsidRPr="00823062" w:rsidRDefault="0005746C" w:rsidP="0012552A">
            <w:pPr>
              <w:suppressAutoHyphens w:val="0"/>
              <w:spacing w:line="240" w:lineRule="auto"/>
              <w:rPr>
                <w:sz w:val="16"/>
                <w:szCs w:val="16"/>
                <w:lang w:val="nl-NL" w:eastAsia="nl-NL"/>
              </w:rPr>
            </w:pPr>
            <w:r w:rsidRPr="00823062">
              <w:rPr>
                <w:sz w:val="16"/>
                <w:szCs w:val="16"/>
                <w:lang w:val="nl-NL" w:eastAsia="nl-NL"/>
              </w:rPr>
              <w:t> </w:t>
            </w:r>
          </w:p>
        </w:tc>
        <w:tc>
          <w:tcPr>
            <w:tcW w:w="810" w:type="dxa"/>
            <w:tcBorders>
              <w:top w:val="single" w:sz="4" w:space="0" w:color="auto"/>
              <w:left w:val="nil"/>
              <w:bottom w:val="single" w:sz="4" w:space="0" w:color="auto"/>
              <w:right w:val="nil"/>
            </w:tcBorders>
            <w:hideMark/>
          </w:tcPr>
          <w:p w14:paraId="4BFD2328"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(11)</w:t>
            </w:r>
          </w:p>
        </w:tc>
        <w:tc>
          <w:tcPr>
            <w:tcW w:w="909" w:type="dxa"/>
            <w:tcBorders>
              <w:top w:val="single" w:sz="4" w:space="0" w:color="auto"/>
              <w:left w:val="nil"/>
              <w:bottom w:val="single" w:sz="4" w:space="0" w:color="auto"/>
              <w:right w:val="single" w:sz="4" w:space="0" w:color="auto"/>
            </w:tcBorders>
            <w:vAlign w:val="bottom"/>
            <w:hideMark/>
          </w:tcPr>
          <w:p w14:paraId="493A8195" w14:textId="77777777" w:rsidR="0005746C" w:rsidRPr="00823062" w:rsidRDefault="0005746C" w:rsidP="0012552A">
            <w:pPr>
              <w:suppressAutoHyphens w:val="0"/>
              <w:spacing w:line="240" w:lineRule="auto"/>
              <w:rPr>
                <w:sz w:val="16"/>
                <w:szCs w:val="16"/>
                <w:lang w:val="nl-NL" w:eastAsia="nl-NL"/>
              </w:rPr>
            </w:pPr>
            <w:r w:rsidRPr="00823062">
              <w:rPr>
                <w:sz w:val="16"/>
                <w:szCs w:val="16"/>
                <w:lang w:val="nl-NL" w:eastAsia="nl-NL"/>
              </w:rPr>
              <w:t> </w:t>
            </w:r>
          </w:p>
        </w:tc>
        <w:tc>
          <w:tcPr>
            <w:tcW w:w="1260" w:type="dxa"/>
            <w:tcBorders>
              <w:top w:val="nil"/>
              <w:left w:val="nil"/>
              <w:bottom w:val="single" w:sz="4" w:space="0" w:color="auto"/>
              <w:right w:val="nil"/>
            </w:tcBorders>
            <w:hideMark/>
          </w:tcPr>
          <w:p w14:paraId="648A18FA"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(12)</w:t>
            </w:r>
          </w:p>
        </w:tc>
        <w:tc>
          <w:tcPr>
            <w:tcW w:w="801" w:type="dxa"/>
            <w:tcBorders>
              <w:top w:val="nil"/>
              <w:left w:val="single" w:sz="4" w:space="0" w:color="auto"/>
              <w:bottom w:val="single" w:sz="4" w:space="0" w:color="auto"/>
              <w:right w:val="single" w:sz="4" w:space="0" w:color="auto"/>
            </w:tcBorders>
            <w:hideMark/>
          </w:tcPr>
          <w:p w14:paraId="20ED2595" w14:textId="77777777" w:rsidR="0005746C" w:rsidRPr="00823062" w:rsidRDefault="0005746C" w:rsidP="0012552A">
            <w:pPr>
              <w:suppressAutoHyphens w:val="0"/>
              <w:spacing w:line="240" w:lineRule="auto"/>
              <w:jc w:val="center"/>
              <w:rPr>
                <w:sz w:val="17"/>
                <w:szCs w:val="17"/>
                <w:lang w:val="nl-NL" w:eastAsia="nl-NL"/>
              </w:rPr>
            </w:pPr>
            <w:r w:rsidRPr="00823062">
              <w:rPr>
                <w:sz w:val="17"/>
                <w:szCs w:val="17"/>
                <w:lang w:val="nl-NL" w:eastAsia="nl-NL"/>
              </w:rPr>
              <w:t>(13)</w:t>
            </w:r>
          </w:p>
        </w:tc>
      </w:tr>
      <w:tr w:rsidR="0005746C" w:rsidRPr="00823062" w14:paraId="21101844" w14:textId="77777777" w:rsidTr="0012552A">
        <w:trPr>
          <w:trHeight w:val="225"/>
        </w:trPr>
        <w:tc>
          <w:tcPr>
            <w:tcW w:w="189" w:type="dxa"/>
            <w:tcBorders>
              <w:top w:val="nil"/>
              <w:left w:val="single" w:sz="4" w:space="0" w:color="auto"/>
              <w:bottom w:val="single" w:sz="4" w:space="0" w:color="auto"/>
              <w:right w:val="single" w:sz="4" w:space="0" w:color="auto"/>
            </w:tcBorders>
            <w:noWrap/>
            <w:hideMark/>
          </w:tcPr>
          <w:p w14:paraId="3897C85D"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1288</w:t>
            </w:r>
          </w:p>
        </w:tc>
        <w:tc>
          <w:tcPr>
            <w:tcW w:w="2314" w:type="dxa"/>
            <w:tcBorders>
              <w:top w:val="nil"/>
              <w:left w:val="nil"/>
              <w:bottom w:val="single" w:sz="4" w:space="0" w:color="auto"/>
              <w:right w:val="single" w:sz="4" w:space="0" w:color="auto"/>
            </w:tcBorders>
            <w:hideMark/>
          </w:tcPr>
          <w:p w14:paraId="31EE5D2C" w14:textId="77777777" w:rsidR="0005746C" w:rsidRPr="00823062" w:rsidRDefault="0005746C" w:rsidP="0012552A">
            <w:pPr>
              <w:suppressAutoHyphens w:val="0"/>
              <w:spacing w:line="240" w:lineRule="auto"/>
              <w:rPr>
                <w:sz w:val="16"/>
                <w:szCs w:val="16"/>
                <w:lang w:val="nl-NL" w:eastAsia="nl-NL"/>
              </w:rPr>
            </w:pPr>
            <w:r w:rsidRPr="00823062">
              <w:rPr>
                <w:sz w:val="16"/>
                <w:szCs w:val="16"/>
                <w:lang w:val="nl-NL" w:eastAsia="nl-NL"/>
              </w:rPr>
              <w:t>SHALE OIL</w:t>
            </w:r>
          </w:p>
        </w:tc>
        <w:tc>
          <w:tcPr>
            <w:tcW w:w="446" w:type="dxa"/>
            <w:tcBorders>
              <w:top w:val="nil"/>
              <w:left w:val="nil"/>
              <w:bottom w:val="single" w:sz="4" w:space="0" w:color="auto"/>
              <w:right w:val="single" w:sz="4" w:space="0" w:color="auto"/>
            </w:tcBorders>
            <w:hideMark/>
          </w:tcPr>
          <w:p w14:paraId="20791C1B"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3</w:t>
            </w:r>
          </w:p>
        </w:tc>
        <w:tc>
          <w:tcPr>
            <w:tcW w:w="524" w:type="dxa"/>
            <w:tcBorders>
              <w:top w:val="nil"/>
              <w:left w:val="nil"/>
              <w:bottom w:val="single" w:sz="4" w:space="0" w:color="auto"/>
              <w:right w:val="single" w:sz="4" w:space="0" w:color="auto"/>
            </w:tcBorders>
            <w:hideMark/>
          </w:tcPr>
          <w:p w14:paraId="6137F759"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F1</w:t>
            </w:r>
          </w:p>
        </w:tc>
        <w:tc>
          <w:tcPr>
            <w:tcW w:w="580" w:type="dxa"/>
            <w:tcBorders>
              <w:top w:val="nil"/>
              <w:left w:val="nil"/>
              <w:bottom w:val="single" w:sz="4" w:space="0" w:color="auto"/>
              <w:right w:val="single" w:sz="4" w:space="0" w:color="auto"/>
            </w:tcBorders>
            <w:hideMark/>
          </w:tcPr>
          <w:p w14:paraId="3B18EC5F"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II</w:t>
            </w:r>
          </w:p>
        </w:tc>
        <w:tc>
          <w:tcPr>
            <w:tcW w:w="632" w:type="dxa"/>
            <w:tcBorders>
              <w:top w:val="nil"/>
              <w:left w:val="nil"/>
              <w:bottom w:val="single" w:sz="4" w:space="0" w:color="auto"/>
              <w:right w:val="single" w:sz="4" w:space="0" w:color="auto"/>
            </w:tcBorders>
            <w:hideMark/>
          </w:tcPr>
          <w:p w14:paraId="4630C696"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3</w:t>
            </w:r>
          </w:p>
        </w:tc>
        <w:tc>
          <w:tcPr>
            <w:tcW w:w="531" w:type="dxa"/>
            <w:tcBorders>
              <w:top w:val="nil"/>
              <w:left w:val="nil"/>
              <w:bottom w:val="single" w:sz="4" w:space="0" w:color="auto"/>
              <w:right w:val="single" w:sz="4" w:space="0" w:color="auto"/>
            </w:tcBorders>
            <w:hideMark/>
          </w:tcPr>
          <w:p w14:paraId="583F4CAC"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 </w:t>
            </w:r>
          </w:p>
        </w:tc>
        <w:tc>
          <w:tcPr>
            <w:tcW w:w="540" w:type="dxa"/>
            <w:tcBorders>
              <w:top w:val="nil"/>
              <w:left w:val="nil"/>
              <w:bottom w:val="single" w:sz="4" w:space="0" w:color="auto"/>
              <w:right w:val="single" w:sz="4" w:space="0" w:color="auto"/>
            </w:tcBorders>
            <w:noWrap/>
            <w:hideMark/>
          </w:tcPr>
          <w:p w14:paraId="0F6D36B5"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1 L</w:t>
            </w:r>
          </w:p>
        </w:tc>
        <w:tc>
          <w:tcPr>
            <w:tcW w:w="580" w:type="dxa"/>
            <w:tcBorders>
              <w:top w:val="nil"/>
              <w:left w:val="nil"/>
              <w:bottom w:val="single" w:sz="4" w:space="0" w:color="auto"/>
              <w:right w:val="single" w:sz="4" w:space="0" w:color="auto"/>
            </w:tcBorders>
            <w:hideMark/>
          </w:tcPr>
          <w:p w14:paraId="6BD87785"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E2</w:t>
            </w:r>
          </w:p>
        </w:tc>
        <w:tc>
          <w:tcPr>
            <w:tcW w:w="1200" w:type="dxa"/>
            <w:tcBorders>
              <w:top w:val="nil"/>
              <w:left w:val="nil"/>
              <w:bottom w:val="single" w:sz="4" w:space="0" w:color="auto"/>
              <w:right w:val="single" w:sz="4" w:space="0" w:color="auto"/>
            </w:tcBorders>
            <w:hideMark/>
          </w:tcPr>
          <w:p w14:paraId="6A6E2B3D" w14:textId="77777777" w:rsidR="0005746C" w:rsidRPr="00823062" w:rsidRDefault="0005746C" w:rsidP="0012552A">
            <w:pPr>
              <w:suppressAutoHyphens w:val="0"/>
              <w:spacing w:line="240" w:lineRule="auto"/>
              <w:jc w:val="center"/>
              <w:rPr>
                <w:b/>
                <w:bCs/>
                <w:sz w:val="16"/>
                <w:szCs w:val="16"/>
                <w:lang w:val="nl-NL" w:eastAsia="nl-NL"/>
              </w:rPr>
            </w:pPr>
            <w:r w:rsidRPr="00823062">
              <w:rPr>
                <w:b/>
                <w:sz w:val="16"/>
                <w:szCs w:val="16"/>
                <w:u w:val="single"/>
                <w:lang w:val="nl-NL" w:eastAsia="nl-NL"/>
              </w:rPr>
              <w:t>T</w:t>
            </w:r>
          </w:p>
        </w:tc>
        <w:tc>
          <w:tcPr>
            <w:tcW w:w="1054" w:type="dxa"/>
            <w:tcBorders>
              <w:top w:val="nil"/>
              <w:left w:val="nil"/>
              <w:bottom w:val="single" w:sz="4" w:space="0" w:color="auto"/>
              <w:right w:val="single" w:sz="4" w:space="0" w:color="auto"/>
            </w:tcBorders>
            <w:hideMark/>
          </w:tcPr>
          <w:p w14:paraId="1F7DC22A"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PP, EX, A</w:t>
            </w:r>
          </w:p>
        </w:tc>
        <w:tc>
          <w:tcPr>
            <w:tcW w:w="711" w:type="dxa"/>
            <w:tcBorders>
              <w:top w:val="nil"/>
              <w:left w:val="nil"/>
              <w:bottom w:val="single" w:sz="4" w:space="0" w:color="auto"/>
              <w:right w:val="single" w:sz="4" w:space="0" w:color="auto"/>
            </w:tcBorders>
            <w:hideMark/>
          </w:tcPr>
          <w:p w14:paraId="368E9A87"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VE01</w:t>
            </w:r>
          </w:p>
        </w:tc>
        <w:tc>
          <w:tcPr>
            <w:tcW w:w="689" w:type="dxa"/>
            <w:tcBorders>
              <w:top w:val="nil"/>
              <w:left w:val="nil"/>
              <w:bottom w:val="single" w:sz="4" w:space="0" w:color="auto"/>
              <w:right w:val="single" w:sz="4" w:space="0" w:color="auto"/>
            </w:tcBorders>
            <w:hideMark/>
          </w:tcPr>
          <w:p w14:paraId="17CAFBA5"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 </w:t>
            </w:r>
          </w:p>
        </w:tc>
        <w:tc>
          <w:tcPr>
            <w:tcW w:w="810" w:type="dxa"/>
            <w:tcBorders>
              <w:top w:val="nil"/>
              <w:left w:val="nil"/>
              <w:bottom w:val="single" w:sz="4" w:space="0" w:color="auto"/>
              <w:right w:val="single" w:sz="4" w:space="0" w:color="auto"/>
            </w:tcBorders>
            <w:hideMark/>
          </w:tcPr>
          <w:p w14:paraId="6124B12C"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 </w:t>
            </w:r>
          </w:p>
        </w:tc>
        <w:tc>
          <w:tcPr>
            <w:tcW w:w="909" w:type="dxa"/>
            <w:tcBorders>
              <w:top w:val="nil"/>
              <w:left w:val="nil"/>
              <w:bottom w:val="single" w:sz="4" w:space="0" w:color="auto"/>
              <w:right w:val="single" w:sz="4" w:space="0" w:color="auto"/>
            </w:tcBorders>
            <w:hideMark/>
          </w:tcPr>
          <w:p w14:paraId="57ADC2B8"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 </w:t>
            </w:r>
          </w:p>
        </w:tc>
        <w:tc>
          <w:tcPr>
            <w:tcW w:w="1260" w:type="dxa"/>
            <w:tcBorders>
              <w:top w:val="nil"/>
              <w:left w:val="nil"/>
              <w:bottom w:val="single" w:sz="4" w:space="0" w:color="auto"/>
              <w:right w:val="nil"/>
            </w:tcBorders>
            <w:hideMark/>
          </w:tcPr>
          <w:p w14:paraId="4013EF99"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1</w:t>
            </w:r>
          </w:p>
        </w:tc>
        <w:tc>
          <w:tcPr>
            <w:tcW w:w="801" w:type="dxa"/>
            <w:tcBorders>
              <w:top w:val="nil"/>
              <w:left w:val="single" w:sz="4" w:space="0" w:color="auto"/>
              <w:bottom w:val="single" w:sz="4" w:space="0" w:color="auto"/>
              <w:right w:val="single" w:sz="4" w:space="0" w:color="auto"/>
            </w:tcBorders>
            <w:hideMark/>
          </w:tcPr>
          <w:p w14:paraId="57DBA9DB" w14:textId="77777777" w:rsidR="0005746C" w:rsidRPr="00823062" w:rsidRDefault="0005746C" w:rsidP="0012552A">
            <w:pPr>
              <w:suppressAutoHyphens w:val="0"/>
              <w:spacing w:line="240" w:lineRule="auto"/>
              <w:rPr>
                <w:sz w:val="17"/>
                <w:szCs w:val="17"/>
                <w:lang w:val="nl-NL" w:eastAsia="nl-NL"/>
              </w:rPr>
            </w:pPr>
            <w:r w:rsidRPr="00823062">
              <w:rPr>
                <w:sz w:val="17"/>
                <w:szCs w:val="17"/>
                <w:lang w:val="nl-NL" w:eastAsia="nl-NL"/>
              </w:rPr>
              <w:t> </w:t>
            </w:r>
          </w:p>
        </w:tc>
      </w:tr>
      <w:tr w:rsidR="0005746C" w:rsidRPr="00823062" w14:paraId="4A9769F2" w14:textId="77777777" w:rsidTr="0012552A">
        <w:trPr>
          <w:trHeight w:val="225"/>
        </w:trPr>
        <w:tc>
          <w:tcPr>
            <w:tcW w:w="189" w:type="dxa"/>
            <w:tcBorders>
              <w:top w:val="nil"/>
              <w:left w:val="single" w:sz="4" w:space="0" w:color="auto"/>
              <w:bottom w:val="single" w:sz="4" w:space="0" w:color="auto"/>
              <w:right w:val="single" w:sz="4" w:space="0" w:color="auto"/>
            </w:tcBorders>
            <w:noWrap/>
            <w:hideMark/>
          </w:tcPr>
          <w:p w14:paraId="017FBD27"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1288</w:t>
            </w:r>
          </w:p>
        </w:tc>
        <w:tc>
          <w:tcPr>
            <w:tcW w:w="2314" w:type="dxa"/>
            <w:tcBorders>
              <w:top w:val="nil"/>
              <w:left w:val="nil"/>
              <w:bottom w:val="single" w:sz="4" w:space="0" w:color="auto"/>
              <w:right w:val="single" w:sz="4" w:space="0" w:color="auto"/>
            </w:tcBorders>
            <w:hideMark/>
          </w:tcPr>
          <w:p w14:paraId="1C88297B" w14:textId="77777777" w:rsidR="0005746C" w:rsidRPr="00823062" w:rsidRDefault="0005746C" w:rsidP="0012552A">
            <w:pPr>
              <w:suppressAutoHyphens w:val="0"/>
              <w:spacing w:line="240" w:lineRule="auto"/>
              <w:rPr>
                <w:sz w:val="16"/>
                <w:szCs w:val="16"/>
                <w:lang w:val="nl-NL" w:eastAsia="nl-NL"/>
              </w:rPr>
            </w:pPr>
            <w:r w:rsidRPr="00823062">
              <w:rPr>
                <w:sz w:val="16"/>
                <w:szCs w:val="16"/>
                <w:lang w:val="nl-NL" w:eastAsia="nl-NL"/>
              </w:rPr>
              <w:t>SHALE OIL</w:t>
            </w:r>
          </w:p>
        </w:tc>
        <w:tc>
          <w:tcPr>
            <w:tcW w:w="446" w:type="dxa"/>
            <w:tcBorders>
              <w:top w:val="nil"/>
              <w:left w:val="nil"/>
              <w:bottom w:val="single" w:sz="4" w:space="0" w:color="auto"/>
              <w:right w:val="single" w:sz="4" w:space="0" w:color="auto"/>
            </w:tcBorders>
            <w:hideMark/>
          </w:tcPr>
          <w:p w14:paraId="2EAC22E3"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3</w:t>
            </w:r>
          </w:p>
        </w:tc>
        <w:tc>
          <w:tcPr>
            <w:tcW w:w="524" w:type="dxa"/>
            <w:tcBorders>
              <w:top w:val="nil"/>
              <w:left w:val="nil"/>
              <w:bottom w:val="single" w:sz="4" w:space="0" w:color="auto"/>
              <w:right w:val="single" w:sz="4" w:space="0" w:color="auto"/>
            </w:tcBorders>
            <w:hideMark/>
          </w:tcPr>
          <w:p w14:paraId="1CC31D38"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F1</w:t>
            </w:r>
          </w:p>
        </w:tc>
        <w:tc>
          <w:tcPr>
            <w:tcW w:w="580" w:type="dxa"/>
            <w:tcBorders>
              <w:top w:val="nil"/>
              <w:left w:val="nil"/>
              <w:bottom w:val="single" w:sz="4" w:space="0" w:color="auto"/>
              <w:right w:val="single" w:sz="4" w:space="0" w:color="auto"/>
            </w:tcBorders>
            <w:hideMark/>
          </w:tcPr>
          <w:p w14:paraId="0444B8C3"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III</w:t>
            </w:r>
          </w:p>
        </w:tc>
        <w:tc>
          <w:tcPr>
            <w:tcW w:w="632" w:type="dxa"/>
            <w:tcBorders>
              <w:top w:val="nil"/>
              <w:left w:val="nil"/>
              <w:bottom w:val="single" w:sz="4" w:space="0" w:color="auto"/>
              <w:right w:val="single" w:sz="4" w:space="0" w:color="auto"/>
            </w:tcBorders>
            <w:hideMark/>
          </w:tcPr>
          <w:p w14:paraId="5B70D0A4"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3</w:t>
            </w:r>
          </w:p>
        </w:tc>
        <w:tc>
          <w:tcPr>
            <w:tcW w:w="531" w:type="dxa"/>
            <w:tcBorders>
              <w:top w:val="nil"/>
              <w:left w:val="nil"/>
              <w:bottom w:val="single" w:sz="4" w:space="0" w:color="auto"/>
              <w:right w:val="single" w:sz="4" w:space="0" w:color="auto"/>
            </w:tcBorders>
            <w:hideMark/>
          </w:tcPr>
          <w:p w14:paraId="120103D4"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 </w:t>
            </w:r>
          </w:p>
        </w:tc>
        <w:tc>
          <w:tcPr>
            <w:tcW w:w="540" w:type="dxa"/>
            <w:tcBorders>
              <w:top w:val="nil"/>
              <w:left w:val="nil"/>
              <w:bottom w:val="single" w:sz="4" w:space="0" w:color="auto"/>
              <w:right w:val="single" w:sz="4" w:space="0" w:color="auto"/>
            </w:tcBorders>
            <w:hideMark/>
          </w:tcPr>
          <w:p w14:paraId="4BFC8886"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5 L</w:t>
            </w:r>
          </w:p>
        </w:tc>
        <w:tc>
          <w:tcPr>
            <w:tcW w:w="580" w:type="dxa"/>
            <w:tcBorders>
              <w:top w:val="nil"/>
              <w:left w:val="nil"/>
              <w:bottom w:val="single" w:sz="4" w:space="0" w:color="auto"/>
              <w:right w:val="single" w:sz="4" w:space="0" w:color="auto"/>
            </w:tcBorders>
            <w:hideMark/>
          </w:tcPr>
          <w:p w14:paraId="320E5279"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E1</w:t>
            </w:r>
          </w:p>
        </w:tc>
        <w:tc>
          <w:tcPr>
            <w:tcW w:w="1200" w:type="dxa"/>
            <w:tcBorders>
              <w:top w:val="nil"/>
              <w:left w:val="nil"/>
              <w:bottom w:val="single" w:sz="4" w:space="0" w:color="auto"/>
              <w:right w:val="single" w:sz="4" w:space="0" w:color="auto"/>
            </w:tcBorders>
            <w:hideMark/>
          </w:tcPr>
          <w:p w14:paraId="6A7EC4F8" w14:textId="77777777" w:rsidR="0005746C" w:rsidRPr="00823062" w:rsidRDefault="0005746C" w:rsidP="0012552A">
            <w:pPr>
              <w:suppressAutoHyphens w:val="0"/>
              <w:spacing w:line="240" w:lineRule="auto"/>
              <w:jc w:val="center"/>
              <w:rPr>
                <w:b/>
                <w:bCs/>
                <w:sz w:val="16"/>
                <w:szCs w:val="16"/>
                <w:u w:val="single"/>
                <w:lang w:val="nl-NL" w:eastAsia="nl-NL"/>
              </w:rPr>
            </w:pPr>
            <w:r w:rsidRPr="00823062">
              <w:rPr>
                <w:b/>
                <w:bCs/>
                <w:sz w:val="16"/>
                <w:szCs w:val="16"/>
                <w:u w:val="single"/>
                <w:lang w:val="nl-NL" w:eastAsia="nl-NL"/>
              </w:rPr>
              <w:t>T</w:t>
            </w:r>
          </w:p>
        </w:tc>
        <w:tc>
          <w:tcPr>
            <w:tcW w:w="1054" w:type="dxa"/>
            <w:tcBorders>
              <w:top w:val="nil"/>
              <w:left w:val="nil"/>
              <w:bottom w:val="single" w:sz="4" w:space="0" w:color="auto"/>
              <w:right w:val="single" w:sz="4" w:space="0" w:color="auto"/>
            </w:tcBorders>
            <w:hideMark/>
          </w:tcPr>
          <w:p w14:paraId="1C575635"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PP, EX, A</w:t>
            </w:r>
          </w:p>
        </w:tc>
        <w:tc>
          <w:tcPr>
            <w:tcW w:w="711" w:type="dxa"/>
            <w:tcBorders>
              <w:top w:val="nil"/>
              <w:left w:val="nil"/>
              <w:bottom w:val="single" w:sz="4" w:space="0" w:color="auto"/>
              <w:right w:val="single" w:sz="4" w:space="0" w:color="auto"/>
            </w:tcBorders>
            <w:hideMark/>
          </w:tcPr>
          <w:p w14:paraId="5D92E93F"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VE01</w:t>
            </w:r>
          </w:p>
        </w:tc>
        <w:tc>
          <w:tcPr>
            <w:tcW w:w="689" w:type="dxa"/>
            <w:tcBorders>
              <w:top w:val="nil"/>
              <w:left w:val="nil"/>
              <w:bottom w:val="single" w:sz="4" w:space="0" w:color="auto"/>
              <w:right w:val="single" w:sz="4" w:space="0" w:color="auto"/>
            </w:tcBorders>
            <w:hideMark/>
          </w:tcPr>
          <w:p w14:paraId="680B065A"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 </w:t>
            </w:r>
          </w:p>
        </w:tc>
        <w:tc>
          <w:tcPr>
            <w:tcW w:w="810" w:type="dxa"/>
            <w:tcBorders>
              <w:top w:val="nil"/>
              <w:left w:val="nil"/>
              <w:bottom w:val="single" w:sz="4" w:space="0" w:color="auto"/>
              <w:right w:val="single" w:sz="4" w:space="0" w:color="auto"/>
            </w:tcBorders>
            <w:hideMark/>
          </w:tcPr>
          <w:p w14:paraId="09FF9D30"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 </w:t>
            </w:r>
          </w:p>
        </w:tc>
        <w:tc>
          <w:tcPr>
            <w:tcW w:w="909" w:type="dxa"/>
            <w:tcBorders>
              <w:top w:val="nil"/>
              <w:left w:val="nil"/>
              <w:bottom w:val="single" w:sz="4" w:space="0" w:color="auto"/>
              <w:right w:val="single" w:sz="4" w:space="0" w:color="auto"/>
            </w:tcBorders>
            <w:hideMark/>
          </w:tcPr>
          <w:p w14:paraId="2E3E02E5"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 </w:t>
            </w:r>
          </w:p>
        </w:tc>
        <w:tc>
          <w:tcPr>
            <w:tcW w:w="1260" w:type="dxa"/>
            <w:tcBorders>
              <w:top w:val="nil"/>
              <w:left w:val="nil"/>
              <w:bottom w:val="single" w:sz="4" w:space="0" w:color="auto"/>
              <w:right w:val="nil"/>
            </w:tcBorders>
            <w:hideMark/>
          </w:tcPr>
          <w:p w14:paraId="1C01D779" w14:textId="77777777" w:rsidR="0005746C" w:rsidRPr="00823062" w:rsidRDefault="0005746C" w:rsidP="0012552A">
            <w:pPr>
              <w:suppressAutoHyphens w:val="0"/>
              <w:spacing w:line="240" w:lineRule="auto"/>
              <w:jc w:val="center"/>
              <w:rPr>
                <w:sz w:val="16"/>
                <w:szCs w:val="16"/>
                <w:lang w:val="nl-NL" w:eastAsia="nl-NL"/>
              </w:rPr>
            </w:pPr>
            <w:r w:rsidRPr="00823062">
              <w:rPr>
                <w:sz w:val="16"/>
                <w:szCs w:val="16"/>
                <w:lang w:val="nl-NL" w:eastAsia="nl-NL"/>
              </w:rPr>
              <w:t>0</w:t>
            </w:r>
          </w:p>
        </w:tc>
        <w:tc>
          <w:tcPr>
            <w:tcW w:w="801" w:type="dxa"/>
            <w:tcBorders>
              <w:top w:val="nil"/>
              <w:left w:val="single" w:sz="4" w:space="0" w:color="auto"/>
              <w:bottom w:val="single" w:sz="4" w:space="0" w:color="auto"/>
              <w:right w:val="single" w:sz="4" w:space="0" w:color="auto"/>
            </w:tcBorders>
            <w:hideMark/>
          </w:tcPr>
          <w:p w14:paraId="0DB3ECFD" w14:textId="77777777" w:rsidR="0005746C" w:rsidRPr="00823062" w:rsidRDefault="0005746C" w:rsidP="0012552A">
            <w:pPr>
              <w:suppressAutoHyphens w:val="0"/>
              <w:spacing w:line="240" w:lineRule="auto"/>
              <w:rPr>
                <w:sz w:val="17"/>
                <w:szCs w:val="17"/>
                <w:lang w:val="nl-NL" w:eastAsia="nl-NL"/>
              </w:rPr>
            </w:pPr>
            <w:r w:rsidRPr="00823062">
              <w:rPr>
                <w:sz w:val="17"/>
                <w:szCs w:val="17"/>
                <w:lang w:val="nl-NL" w:eastAsia="nl-NL"/>
              </w:rPr>
              <w:t> </w:t>
            </w:r>
          </w:p>
        </w:tc>
      </w:tr>
    </w:tbl>
    <w:p w14:paraId="2DC8400F" w14:textId="77777777" w:rsidR="0005746C" w:rsidRPr="00823062" w:rsidRDefault="0005746C" w:rsidP="0005746C">
      <w:pPr>
        <w:spacing w:before="120" w:after="120" w:line="276" w:lineRule="auto"/>
        <w:ind w:left="1134" w:right="1134"/>
        <w:jc w:val="both"/>
      </w:pPr>
    </w:p>
    <w:p w14:paraId="764E3C70" w14:textId="77777777" w:rsidR="0005746C" w:rsidRPr="00823062" w:rsidRDefault="0005746C" w:rsidP="0005746C">
      <w:pPr>
        <w:spacing w:before="120" w:after="120" w:line="276" w:lineRule="auto"/>
        <w:ind w:left="1134" w:right="1134"/>
        <w:jc w:val="both"/>
      </w:pPr>
      <w:r>
        <w:t xml:space="preserve">3.2.3.2 </w:t>
      </w:r>
      <w:r w:rsidRPr="00823062">
        <w:t>Tabl</w:t>
      </w:r>
      <w:r>
        <w:t>e</w:t>
      </w:r>
      <w:r w:rsidRPr="00823062">
        <w:t xml:space="preserve"> C:</w:t>
      </w:r>
    </w:p>
    <w:tbl>
      <w:tblPr>
        <w:tblW w:w="0" w:type="auto"/>
        <w:jc w:val="right"/>
        <w:tblLayout w:type="fixed"/>
        <w:tblCellMar>
          <w:top w:w="28" w:type="dxa"/>
          <w:left w:w="28" w:type="dxa"/>
          <w:bottom w:w="28" w:type="dxa"/>
          <w:right w:w="28" w:type="dxa"/>
        </w:tblCellMar>
        <w:tblLook w:val="04A0" w:firstRow="1" w:lastRow="0" w:firstColumn="1" w:lastColumn="0" w:noHBand="0" w:noVBand="1"/>
      </w:tblPr>
      <w:tblGrid>
        <w:gridCol w:w="790"/>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05746C" w:rsidRPr="00823062" w14:paraId="5EE1695E" w14:textId="77777777" w:rsidTr="0012552A">
        <w:trPr>
          <w:cantSplit/>
          <w:trHeight w:val="2050"/>
          <w:tblHeader/>
          <w:jc w:val="right"/>
        </w:trPr>
        <w:tc>
          <w:tcPr>
            <w:tcW w:w="790" w:type="dxa"/>
            <w:tcBorders>
              <w:top w:val="single" w:sz="6" w:space="0" w:color="auto"/>
              <w:left w:val="single" w:sz="6" w:space="0" w:color="auto"/>
              <w:bottom w:val="single" w:sz="6" w:space="0" w:color="auto"/>
              <w:right w:val="single" w:sz="6" w:space="0" w:color="auto"/>
            </w:tcBorders>
            <w:textDirection w:val="tbRl"/>
            <w:vAlign w:val="center"/>
            <w:hideMark/>
          </w:tcPr>
          <w:p w14:paraId="32718F59"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UN No. or substance</w:t>
            </w:r>
            <w:r w:rsidRPr="00823062">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hideMark/>
          </w:tcPr>
          <w:p w14:paraId="49950A25"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hideMark/>
          </w:tcPr>
          <w:p w14:paraId="75B30BD9"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hideMark/>
          </w:tcPr>
          <w:p w14:paraId="70DA7EF0"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hideMark/>
          </w:tcPr>
          <w:p w14:paraId="0944A7D0"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hideMark/>
          </w:tcPr>
          <w:p w14:paraId="29E69C53"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hideMark/>
          </w:tcPr>
          <w:p w14:paraId="0F07D3C1"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3A533E0C"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26802F46"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1EA24CE6"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536CDD6F"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Opening pressure of the</w:t>
            </w:r>
            <w:r w:rsidRPr="00823062">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hideMark/>
          </w:tcPr>
          <w:p w14:paraId="1277C8EA"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 xml:space="preserve">Maximum degree of filling </w:t>
            </w:r>
            <w:r w:rsidRPr="00823062">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18636777"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Relative density at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38850B62"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63128F8F"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Pump room below deck</w:t>
            </w:r>
            <w:r w:rsidRPr="00823062">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5A1A3C6F"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hideMark/>
          </w:tcPr>
          <w:p w14:paraId="3B8D6636"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hideMark/>
          </w:tcPr>
          <w:p w14:paraId="3A96F112"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Anti-explosion protection</w:t>
            </w:r>
            <w:r w:rsidRPr="00823062">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hideMark/>
          </w:tcPr>
          <w:p w14:paraId="4BAB1602"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hideMark/>
          </w:tcPr>
          <w:p w14:paraId="7D7815BA"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hideMark/>
          </w:tcPr>
          <w:p w14:paraId="02E679F5"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Additional requirements/Remarks</w:t>
            </w:r>
          </w:p>
        </w:tc>
      </w:tr>
      <w:tr w:rsidR="0005746C" w:rsidRPr="00823062" w14:paraId="400518B9" w14:textId="77777777" w:rsidTr="0012552A">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hideMark/>
          </w:tcPr>
          <w:p w14:paraId="0894324A"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hideMark/>
          </w:tcPr>
          <w:p w14:paraId="385A0405"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hideMark/>
          </w:tcPr>
          <w:p w14:paraId="70590410"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hideMark/>
          </w:tcPr>
          <w:p w14:paraId="21FDC842"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hideMark/>
          </w:tcPr>
          <w:p w14:paraId="1FF85BED"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hideMark/>
          </w:tcPr>
          <w:p w14:paraId="15EB65AC"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hideMark/>
          </w:tcPr>
          <w:p w14:paraId="02A83168"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hideMark/>
          </w:tcPr>
          <w:p w14:paraId="097C25EC"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hideMark/>
          </w:tcPr>
          <w:p w14:paraId="7AC7789E"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hideMark/>
          </w:tcPr>
          <w:p w14:paraId="516B4AD6"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hideMark/>
          </w:tcPr>
          <w:p w14:paraId="1C22D1A1"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hideMark/>
          </w:tcPr>
          <w:p w14:paraId="7ED0D7D0"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hideMark/>
          </w:tcPr>
          <w:p w14:paraId="2CF44DF6"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hideMark/>
          </w:tcPr>
          <w:p w14:paraId="335F9289"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hideMark/>
          </w:tcPr>
          <w:p w14:paraId="74856623"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hideMark/>
          </w:tcPr>
          <w:p w14:paraId="3CAC3AC9"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hideMark/>
          </w:tcPr>
          <w:p w14:paraId="3658046A"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hideMark/>
          </w:tcPr>
          <w:p w14:paraId="69AE36B7"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hideMark/>
          </w:tcPr>
          <w:p w14:paraId="5B75ED03"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hideMark/>
          </w:tcPr>
          <w:p w14:paraId="56126075"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hideMark/>
          </w:tcPr>
          <w:p w14:paraId="1A0B5694"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(20)</w:t>
            </w:r>
          </w:p>
        </w:tc>
      </w:tr>
      <w:tr w:rsidR="0005746C" w:rsidRPr="00823062" w14:paraId="329A7CF7" w14:textId="77777777" w:rsidTr="0012552A">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tcPr>
          <w:p w14:paraId="1E924A73"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p>
        </w:tc>
        <w:tc>
          <w:tcPr>
            <w:tcW w:w="2500" w:type="dxa"/>
            <w:tcBorders>
              <w:top w:val="single" w:sz="6" w:space="0" w:color="auto"/>
              <w:left w:val="single" w:sz="6" w:space="0" w:color="auto"/>
              <w:bottom w:val="single" w:sz="6" w:space="0" w:color="auto"/>
              <w:right w:val="single" w:sz="6" w:space="0" w:color="auto"/>
            </w:tcBorders>
            <w:hideMark/>
          </w:tcPr>
          <w:p w14:paraId="6D3EDE10"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hideMark/>
          </w:tcPr>
          <w:p w14:paraId="1FDA062C"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hideMark/>
          </w:tcPr>
          <w:p w14:paraId="0A2B914A"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hideMark/>
          </w:tcPr>
          <w:p w14:paraId="44718C6A"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hideMark/>
          </w:tcPr>
          <w:p w14:paraId="532491C1"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hideMark/>
          </w:tcPr>
          <w:p w14:paraId="3CF86B63"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hideMark/>
          </w:tcPr>
          <w:p w14:paraId="213C7960"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28092B7F"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02D675E4"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78755BA1"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hideMark/>
          </w:tcPr>
          <w:p w14:paraId="49492B59"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hideMark/>
          </w:tcPr>
          <w:p w14:paraId="1710C97B"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hideMark/>
          </w:tcPr>
          <w:p w14:paraId="7A0E267B"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0BE742BC"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hideMark/>
          </w:tcPr>
          <w:p w14:paraId="41F7D820"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hideMark/>
          </w:tcPr>
          <w:p w14:paraId="5C2B1572"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hideMark/>
          </w:tcPr>
          <w:p w14:paraId="7BE29DBD"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hideMark/>
          </w:tcPr>
          <w:p w14:paraId="3FCA4802"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hideMark/>
          </w:tcPr>
          <w:p w14:paraId="4E394161"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hideMark/>
          </w:tcPr>
          <w:p w14:paraId="058DF91D" w14:textId="77777777" w:rsidR="0005746C" w:rsidRPr="00823062" w:rsidRDefault="0005746C" w:rsidP="0012552A">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w:t>
            </w:r>
          </w:p>
        </w:tc>
      </w:tr>
      <w:tr w:rsidR="0005746C" w:rsidRPr="00823062" w14:paraId="1F66288D" w14:textId="77777777" w:rsidTr="0012552A">
        <w:trPr>
          <w:cantSplit/>
          <w:trHeight w:val="119"/>
          <w:jc w:val="right"/>
        </w:trPr>
        <w:tc>
          <w:tcPr>
            <w:tcW w:w="790" w:type="dxa"/>
            <w:tcBorders>
              <w:top w:val="single" w:sz="6" w:space="0" w:color="auto"/>
              <w:left w:val="single" w:sz="6" w:space="0" w:color="auto"/>
              <w:bottom w:val="single" w:sz="6" w:space="0" w:color="auto"/>
              <w:right w:val="single" w:sz="6" w:space="0" w:color="auto"/>
            </w:tcBorders>
            <w:hideMark/>
          </w:tcPr>
          <w:p w14:paraId="6BB8E8BE"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hideMark/>
          </w:tcPr>
          <w:p w14:paraId="2FC5B923" w14:textId="77777777" w:rsidR="0005746C" w:rsidRPr="00823062" w:rsidRDefault="0005746C" w:rsidP="0012552A">
            <w:pPr>
              <w:autoSpaceDE w:val="0"/>
              <w:autoSpaceDN w:val="0"/>
              <w:adjustRightInd w:val="0"/>
              <w:spacing w:before="10" w:after="10" w:line="240" w:lineRule="auto"/>
              <w:rPr>
                <w:color w:val="000000"/>
                <w:sz w:val="16"/>
                <w:szCs w:val="16"/>
                <w:lang w:bidi="th-TH"/>
              </w:rPr>
            </w:pPr>
            <w:r w:rsidRPr="00823062">
              <w:rPr>
                <w:color w:val="000000"/>
                <w:sz w:val="16"/>
                <w:szCs w:val="16"/>
                <w:lang w:bidi="th-TH"/>
              </w:rPr>
              <w:t>SHALE OIL</w:t>
            </w:r>
          </w:p>
        </w:tc>
        <w:tc>
          <w:tcPr>
            <w:tcW w:w="346" w:type="dxa"/>
            <w:tcBorders>
              <w:top w:val="single" w:sz="6" w:space="0" w:color="auto"/>
              <w:left w:val="single" w:sz="6" w:space="0" w:color="auto"/>
              <w:bottom w:val="single" w:sz="6" w:space="0" w:color="auto"/>
              <w:right w:val="single" w:sz="4" w:space="0" w:color="auto"/>
            </w:tcBorders>
            <w:hideMark/>
          </w:tcPr>
          <w:p w14:paraId="4F5C2DC9"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hideMark/>
          </w:tcPr>
          <w:p w14:paraId="1E554918"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hideMark/>
          </w:tcPr>
          <w:p w14:paraId="48E1E5BA"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noWrap/>
            <w:hideMark/>
          </w:tcPr>
          <w:p w14:paraId="1D36D967"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hideMark/>
          </w:tcPr>
          <w:p w14:paraId="5C3F0D2C"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hideMark/>
          </w:tcPr>
          <w:p w14:paraId="79E93922"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0341B9A1"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0B7AF4BD"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070BA054"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hideMark/>
          </w:tcPr>
          <w:p w14:paraId="64125A52"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hideMark/>
          </w:tcPr>
          <w:p w14:paraId="2F1FE5FE"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hideMark/>
          </w:tcPr>
          <w:p w14:paraId="75C70AED"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6FFB1524"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hideMark/>
          </w:tcPr>
          <w:p w14:paraId="0E66E76A"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hideMark/>
          </w:tcPr>
          <w:p w14:paraId="1CC87F30"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II B</w:t>
            </w:r>
            <w:r w:rsidRPr="00823062">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hideMark/>
          </w:tcPr>
          <w:p w14:paraId="52C41852"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hideMark/>
          </w:tcPr>
          <w:p w14:paraId="47E5F15B"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5B691BA7"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hideMark/>
          </w:tcPr>
          <w:p w14:paraId="6A56CF93" w14:textId="77777777" w:rsidR="0005746C" w:rsidRPr="00823062" w:rsidRDefault="0005746C" w:rsidP="0012552A">
            <w:pPr>
              <w:autoSpaceDE w:val="0"/>
              <w:autoSpaceDN w:val="0"/>
              <w:adjustRightInd w:val="0"/>
              <w:spacing w:before="10" w:after="10" w:line="240" w:lineRule="auto"/>
              <w:rPr>
                <w:color w:val="000000"/>
                <w:sz w:val="16"/>
                <w:szCs w:val="16"/>
                <w:lang w:bidi="th-TH"/>
              </w:rPr>
            </w:pPr>
            <w:r w:rsidRPr="00823062">
              <w:rPr>
                <w:color w:val="000000"/>
                <w:sz w:val="16"/>
                <w:szCs w:val="16"/>
                <w:lang w:bidi="th-TH"/>
              </w:rPr>
              <w:t>14; 23</w:t>
            </w:r>
          </w:p>
        </w:tc>
      </w:tr>
      <w:tr w:rsidR="0005746C" w:rsidRPr="00823062" w14:paraId="1558F6A1" w14:textId="77777777" w:rsidTr="0012552A">
        <w:trPr>
          <w:cantSplit/>
          <w:trHeight w:val="151"/>
          <w:jc w:val="right"/>
        </w:trPr>
        <w:tc>
          <w:tcPr>
            <w:tcW w:w="790" w:type="dxa"/>
            <w:tcBorders>
              <w:top w:val="single" w:sz="6" w:space="0" w:color="auto"/>
              <w:left w:val="single" w:sz="6" w:space="0" w:color="auto"/>
              <w:bottom w:val="single" w:sz="6" w:space="0" w:color="auto"/>
              <w:right w:val="single" w:sz="6" w:space="0" w:color="auto"/>
            </w:tcBorders>
            <w:hideMark/>
          </w:tcPr>
          <w:p w14:paraId="2D2E5D26"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hideMark/>
          </w:tcPr>
          <w:p w14:paraId="66B84FEC" w14:textId="77777777" w:rsidR="0005746C" w:rsidRPr="00823062" w:rsidRDefault="0005746C" w:rsidP="0012552A">
            <w:pPr>
              <w:autoSpaceDE w:val="0"/>
              <w:autoSpaceDN w:val="0"/>
              <w:adjustRightInd w:val="0"/>
              <w:spacing w:before="10" w:after="10" w:line="240" w:lineRule="auto"/>
              <w:rPr>
                <w:color w:val="000000"/>
                <w:sz w:val="16"/>
                <w:szCs w:val="16"/>
                <w:lang w:bidi="th-TH"/>
              </w:rPr>
            </w:pPr>
            <w:r w:rsidRPr="00823062">
              <w:rPr>
                <w:color w:val="000000"/>
                <w:sz w:val="16"/>
                <w:szCs w:val="16"/>
                <w:lang w:bidi="th-TH"/>
              </w:rPr>
              <w:t>SHALE OIL</w:t>
            </w:r>
          </w:p>
        </w:tc>
        <w:tc>
          <w:tcPr>
            <w:tcW w:w="346" w:type="dxa"/>
            <w:tcBorders>
              <w:top w:val="single" w:sz="6" w:space="0" w:color="auto"/>
              <w:left w:val="single" w:sz="6" w:space="0" w:color="auto"/>
              <w:bottom w:val="single" w:sz="6" w:space="0" w:color="auto"/>
              <w:right w:val="single" w:sz="6" w:space="0" w:color="auto"/>
            </w:tcBorders>
            <w:hideMark/>
          </w:tcPr>
          <w:p w14:paraId="47DEF7C3"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hideMark/>
          </w:tcPr>
          <w:p w14:paraId="4FD3C450"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hideMark/>
          </w:tcPr>
          <w:p w14:paraId="0A1F0E0D"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hideMark/>
          </w:tcPr>
          <w:p w14:paraId="646ACC28"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hideMark/>
          </w:tcPr>
          <w:p w14:paraId="702706A6"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hideMark/>
          </w:tcPr>
          <w:p w14:paraId="243712A1"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6FD27BEF"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78E96AAB"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2DAE2339"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hideMark/>
          </w:tcPr>
          <w:p w14:paraId="0C8A1A5A"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hideMark/>
          </w:tcPr>
          <w:p w14:paraId="29219D9A"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hideMark/>
          </w:tcPr>
          <w:p w14:paraId="09A7EB8C"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0A042218"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hideMark/>
          </w:tcPr>
          <w:p w14:paraId="5B9CAA17"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hideMark/>
          </w:tcPr>
          <w:p w14:paraId="2436171D"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II B</w:t>
            </w:r>
            <w:r w:rsidRPr="00823062">
              <w:rPr>
                <w:color w:val="000000"/>
                <w:sz w:val="16"/>
                <w:szCs w:val="16"/>
                <w:lang w:bidi="th-TH"/>
              </w:rPr>
              <w:softHyphen/>
            </w:r>
            <w:r w:rsidRPr="00823062">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hideMark/>
          </w:tcPr>
          <w:p w14:paraId="4A217672"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hideMark/>
          </w:tcPr>
          <w:p w14:paraId="00C9D520"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5A01DAB4" w14:textId="77777777" w:rsidR="0005746C" w:rsidRPr="00823062" w:rsidRDefault="0005746C" w:rsidP="0012552A">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hideMark/>
          </w:tcPr>
          <w:p w14:paraId="1430206F" w14:textId="77777777" w:rsidR="0005746C" w:rsidRPr="00823062" w:rsidRDefault="0005746C" w:rsidP="0012552A">
            <w:pPr>
              <w:autoSpaceDE w:val="0"/>
              <w:autoSpaceDN w:val="0"/>
              <w:adjustRightInd w:val="0"/>
              <w:spacing w:before="10" w:after="10" w:line="240" w:lineRule="auto"/>
              <w:rPr>
                <w:color w:val="000000"/>
                <w:sz w:val="16"/>
                <w:szCs w:val="16"/>
                <w:lang w:bidi="th-TH"/>
              </w:rPr>
            </w:pPr>
            <w:r w:rsidRPr="00823062">
              <w:rPr>
                <w:color w:val="000000"/>
                <w:sz w:val="16"/>
                <w:szCs w:val="16"/>
                <w:lang w:bidi="th-TH"/>
              </w:rPr>
              <w:t>14; 23</w:t>
            </w:r>
          </w:p>
        </w:tc>
      </w:tr>
    </w:tbl>
    <w:p w14:paraId="10FA29BA" w14:textId="77777777" w:rsidR="0005746C" w:rsidRPr="00823062" w:rsidRDefault="0005746C" w:rsidP="00580281">
      <w:pPr>
        <w:pStyle w:val="SingleTxtG"/>
        <w:rPr>
          <w:rFonts w:eastAsia="Calibri"/>
          <w:lang w:val="en-US" w:eastAsia="nl-NL"/>
        </w:rPr>
      </w:pPr>
    </w:p>
    <w:p w14:paraId="681F70A0" w14:textId="77777777" w:rsidR="0005746C" w:rsidRPr="00645FD9" w:rsidRDefault="0005746C" w:rsidP="00580281">
      <w:pPr>
        <w:pStyle w:val="SingleTxtG"/>
        <w:rPr>
          <w:lang w:val="en-US"/>
        </w:rPr>
      </w:pPr>
    </w:p>
    <w:p w14:paraId="31E895FE" w14:textId="7560418A" w:rsidR="002A6E73" w:rsidRDefault="002A6E73">
      <w:pPr>
        <w:suppressAutoHyphens w:val="0"/>
        <w:spacing w:line="240" w:lineRule="auto"/>
      </w:pPr>
    </w:p>
    <w:p w14:paraId="2DB13AEA" w14:textId="77777777" w:rsidR="008B73A7" w:rsidRDefault="008B73A7" w:rsidP="002A6E73">
      <w:pPr>
        <w:sectPr w:rsidR="008B73A7" w:rsidSect="002A6E73">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48F615C1" w14:textId="747A115E" w:rsidR="009E478D" w:rsidRDefault="005D7FFB" w:rsidP="005D7FFB">
      <w:pPr>
        <w:pStyle w:val="H1G"/>
      </w:pPr>
      <w:r>
        <w:lastRenderedPageBreak/>
        <w:t xml:space="preserve">Annex </w:t>
      </w:r>
      <w:r w:rsidR="009E478D">
        <w:t>I</w:t>
      </w:r>
      <w:r>
        <w:t xml:space="preserve">. </w:t>
      </w:r>
    </w:p>
    <w:p w14:paraId="18FC2924" w14:textId="4CB862CE" w:rsidR="00EB3377" w:rsidRDefault="009E478D" w:rsidP="009E478D">
      <w:pPr>
        <w:pStyle w:val="HChG"/>
      </w:pPr>
      <w:r>
        <w:tab/>
      </w:r>
      <w:r>
        <w:tab/>
      </w:r>
      <w:r w:rsidR="00EB447C">
        <w:t>Request</w:t>
      </w:r>
    </w:p>
    <w:p w14:paraId="53D4159F" w14:textId="77777777" w:rsidR="000D4995" w:rsidRPr="00240FD0" w:rsidRDefault="000D4995" w:rsidP="0081166D">
      <w:pPr>
        <w:tabs>
          <w:tab w:val="left" w:pos="874"/>
          <w:tab w:val="left" w:pos="1724"/>
          <w:tab w:val="left" w:pos="2575"/>
          <w:tab w:val="left" w:pos="3426"/>
          <w:tab w:val="left" w:pos="4277"/>
          <w:tab w:val="left" w:pos="5128"/>
          <w:tab w:val="left" w:pos="5978"/>
          <w:tab w:val="left" w:pos="6829"/>
          <w:tab w:val="left" w:pos="7680"/>
          <w:tab w:val="left" w:pos="8531"/>
          <w:tab w:val="left" w:pos="9382"/>
        </w:tabs>
        <w:spacing w:line="280" w:lineRule="exact"/>
        <w:ind w:left="-567" w:firstLine="567"/>
        <w:jc w:val="both"/>
        <w:rPr>
          <w:rFonts w:ascii="Tahoma" w:hAnsi="Tahoma" w:cs="Tahoma"/>
          <w:spacing w:val="-2"/>
          <w:sz w:val="22"/>
          <w:lang w:val="en-US"/>
        </w:rPr>
      </w:pPr>
      <w:r w:rsidRPr="00240FD0">
        <w:rPr>
          <w:rFonts w:ascii="Tahoma" w:hAnsi="Tahoma" w:cs="Tahoma"/>
          <w:spacing w:val="-2"/>
          <w:sz w:val="22"/>
          <w:lang w:val="en-US"/>
        </w:rPr>
        <w:t>Date: 8 December 2020</w:t>
      </w:r>
    </w:p>
    <w:p w14:paraId="0A4E5460" w14:textId="77777777" w:rsidR="000D4995" w:rsidRPr="00240FD0" w:rsidRDefault="000D4995" w:rsidP="0081166D">
      <w:pPr>
        <w:tabs>
          <w:tab w:val="left" w:pos="874"/>
          <w:tab w:val="left" w:pos="1724"/>
          <w:tab w:val="left" w:pos="2575"/>
          <w:tab w:val="left" w:pos="3426"/>
          <w:tab w:val="left" w:pos="4277"/>
          <w:tab w:val="left" w:pos="5128"/>
          <w:tab w:val="left" w:pos="5978"/>
          <w:tab w:val="left" w:pos="6829"/>
          <w:tab w:val="left" w:pos="7680"/>
          <w:tab w:val="left" w:pos="8531"/>
          <w:tab w:val="left" w:pos="9382"/>
        </w:tabs>
        <w:spacing w:line="280" w:lineRule="exact"/>
        <w:ind w:left="-567" w:firstLine="567"/>
        <w:jc w:val="both"/>
        <w:rPr>
          <w:rFonts w:ascii="Tahoma" w:hAnsi="Tahoma" w:cs="Tahoma"/>
          <w:spacing w:val="-2"/>
          <w:sz w:val="22"/>
          <w:lang w:val="en-US"/>
        </w:rPr>
      </w:pPr>
      <w:r w:rsidRPr="00240FD0">
        <w:rPr>
          <w:rFonts w:ascii="Tahoma" w:hAnsi="Tahoma" w:cs="Tahoma"/>
          <w:spacing w:val="-2"/>
          <w:sz w:val="22"/>
          <w:lang w:val="en-US"/>
        </w:rPr>
        <w:t>Reference: VOMS/2020/005/an</w:t>
      </w:r>
    </w:p>
    <w:p w14:paraId="7A0791A8" w14:textId="77777777" w:rsidR="000D4995" w:rsidRPr="00240FD0" w:rsidRDefault="000D4995" w:rsidP="000D4995">
      <w:pPr>
        <w:tabs>
          <w:tab w:val="left" w:pos="874"/>
          <w:tab w:val="left" w:pos="1724"/>
          <w:tab w:val="left" w:pos="2575"/>
          <w:tab w:val="left" w:pos="3426"/>
          <w:tab w:val="left" w:pos="4277"/>
          <w:tab w:val="left" w:pos="5128"/>
          <w:tab w:val="left" w:pos="5978"/>
          <w:tab w:val="left" w:pos="6829"/>
          <w:tab w:val="left" w:pos="7680"/>
          <w:tab w:val="left" w:pos="8531"/>
          <w:tab w:val="left" w:pos="9382"/>
        </w:tabs>
        <w:spacing w:line="280" w:lineRule="exact"/>
        <w:ind w:right="874"/>
        <w:jc w:val="both"/>
        <w:rPr>
          <w:rFonts w:ascii="Tahoma" w:hAnsi="Tahoma" w:cs="Tahoma"/>
          <w:spacing w:val="-2"/>
          <w:sz w:val="22"/>
          <w:lang w:val="en-US"/>
        </w:rPr>
      </w:pPr>
    </w:p>
    <w:p w14:paraId="0F6BCF5F" w14:textId="77777777" w:rsidR="000D4995" w:rsidRPr="00B939C6" w:rsidRDefault="000D4995" w:rsidP="00F86F71">
      <w:pPr>
        <w:tabs>
          <w:tab w:val="left" w:pos="0"/>
          <w:tab w:val="left" w:pos="871"/>
          <w:tab w:val="left" w:pos="1722"/>
          <w:tab w:val="left" w:pos="2574"/>
          <w:tab w:val="left" w:pos="3426"/>
          <w:tab w:val="left" w:pos="4274"/>
          <w:tab w:val="left" w:pos="5103"/>
          <w:tab w:val="left" w:pos="6828"/>
          <w:tab w:val="left" w:pos="7680"/>
          <w:tab w:val="left" w:pos="8528"/>
          <w:tab w:val="left" w:pos="9379"/>
          <w:tab w:val="left" w:pos="10080"/>
        </w:tabs>
        <w:spacing w:line="280" w:lineRule="exact"/>
        <w:ind w:left="5103" w:right="708" w:hanging="5103"/>
        <w:rPr>
          <w:rFonts w:ascii="Tahoma" w:hAnsi="Tahoma" w:cs="Tahoma"/>
          <w:spacing w:val="-3"/>
          <w:sz w:val="22"/>
          <w:szCs w:val="22"/>
          <w:lang w:val="es-ES"/>
        </w:rPr>
      </w:pPr>
      <w:r w:rsidRPr="00B939C6">
        <w:rPr>
          <w:rFonts w:ascii="Tahoma" w:hAnsi="Tahoma" w:cs="Tahoma"/>
          <w:spacing w:val="-3"/>
          <w:sz w:val="22"/>
          <w:szCs w:val="22"/>
          <w:lang w:val="es-ES"/>
        </w:rPr>
        <w:tab/>
      </w:r>
      <w:r w:rsidRPr="00B939C6">
        <w:rPr>
          <w:rFonts w:ascii="Tahoma" w:hAnsi="Tahoma" w:cs="Tahoma"/>
          <w:spacing w:val="-3"/>
          <w:sz w:val="22"/>
          <w:szCs w:val="22"/>
          <w:lang w:val="es-ES"/>
        </w:rPr>
        <w:tab/>
      </w:r>
      <w:r w:rsidRPr="00B939C6">
        <w:rPr>
          <w:rFonts w:ascii="Tahoma" w:hAnsi="Tahoma" w:cs="Tahoma"/>
          <w:spacing w:val="-3"/>
          <w:sz w:val="22"/>
          <w:szCs w:val="22"/>
          <w:lang w:val="es-ES"/>
        </w:rPr>
        <w:tab/>
      </w:r>
      <w:r w:rsidRPr="00B939C6">
        <w:rPr>
          <w:rFonts w:ascii="Tahoma" w:hAnsi="Tahoma" w:cs="Tahoma"/>
          <w:spacing w:val="-3"/>
          <w:sz w:val="22"/>
          <w:szCs w:val="22"/>
          <w:lang w:val="es-ES"/>
        </w:rPr>
        <w:tab/>
      </w:r>
      <w:r w:rsidRPr="00B939C6">
        <w:rPr>
          <w:rFonts w:ascii="Tahoma" w:hAnsi="Tahoma" w:cs="Tahoma"/>
          <w:spacing w:val="-3"/>
          <w:sz w:val="22"/>
          <w:szCs w:val="22"/>
          <w:lang w:val="es-ES"/>
        </w:rPr>
        <w:tab/>
      </w:r>
      <w:r w:rsidRPr="00B939C6">
        <w:rPr>
          <w:rFonts w:ascii="Tahoma" w:hAnsi="Tahoma" w:cs="Tahoma"/>
          <w:spacing w:val="-3"/>
          <w:sz w:val="22"/>
          <w:szCs w:val="22"/>
          <w:lang w:val="es-ES"/>
        </w:rPr>
        <w:tab/>
        <w:t xml:space="preserve">Via e-mail </w:t>
      </w:r>
      <w:hyperlink r:id="rId21" w:history="1">
        <w:r w:rsidRPr="00B939C6">
          <w:rPr>
            <w:rStyle w:val="Hyperlink"/>
            <w:rFonts w:ascii="Tahoma" w:hAnsi="Tahoma" w:cs="Tahoma"/>
            <w:sz w:val="22"/>
            <w:szCs w:val="22"/>
            <w:lang w:val="es-ES"/>
          </w:rPr>
          <w:t>Ruud.wennekes@ilent.nl</w:t>
        </w:r>
      </w:hyperlink>
      <w:r w:rsidRPr="00B939C6">
        <w:rPr>
          <w:rFonts w:ascii="Tahoma" w:hAnsi="Tahoma" w:cs="Tahoma"/>
          <w:color w:val="000000"/>
          <w:sz w:val="22"/>
          <w:szCs w:val="22"/>
          <w:lang w:val="es-ES"/>
        </w:rPr>
        <w:t xml:space="preserve"> </w:t>
      </w:r>
      <w:r w:rsidRPr="00B939C6">
        <w:rPr>
          <w:rFonts w:ascii="Tahoma" w:hAnsi="Tahoma" w:cs="Tahoma"/>
          <w:spacing w:val="-3"/>
          <w:sz w:val="22"/>
          <w:szCs w:val="22"/>
          <w:lang w:val="es-ES"/>
        </w:rPr>
        <w:t xml:space="preserve">  </w:t>
      </w:r>
    </w:p>
    <w:p w14:paraId="35FF345F" w14:textId="77777777" w:rsidR="000D4995" w:rsidRPr="00240FD0" w:rsidRDefault="000D4995" w:rsidP="00F86F71">
      <w:pPr>
        <w:tabs>
          <w:tab w:val="left" w:pos="0"/>
          <w:tab w:val="left" w:pos="871"/>
          <w:tab w:val="left" w:pos="1722"/>
          <w:tab w:val="left" w:pos="2574"/>
          <w:tab w:val="left" w:pos="3426"/>
          <w:tab w:val="left" w:pos="4274"/>
          <w:tab w:val="left" w:pos="5103"/>
          <w:tab w:val="left" w:pos="6828"/>
          <w:tab w:val="left" w:pos="7680"/>
          <w:tab w:val="left" w:pos="8528"/>
          <w:tab w:val="left" w:pos="9379"/>
          <w:tab w:val="left" w:pos="10080"/>
        </w:tabs>
        <w:spacing w:line="280" w:lineRule="exact"/>
        <w:ind w:left="5103" w:right="708" w:hanging="5103"/>
        <w:rPr>
          <w:rFonts w:ascii="Tahoma" w:hAnsi="Tahoma" w:cs="Tahoma"/>
          <w:spacing w:val="-3"/>
          <w:sz w:val="22"/>
          <w:szCs w:val="22"/>
          <w:lang w:val="en-US"/>
        </w:rPr>
      </w:pPr>
      <w:r w:rsidRPr="00B939C6">
        <w:rPr>
          <w:b/>
          <w:sz w:val="24"/>
          <w:lang w:val="es-ES"/>
        </w:rPr>
        <w:tab/>
      </w:r>
      <w:r w:rsidRPr="00B939C6">
        <w:rPr>
          <w:b/>
          <w:sz w:val="24"/>
          <w:lang w:val="es-ES"/>
        </w:rPr>
        <w:tab/>
      </w:r>
      <w:r w:rsidRPr="00B939C6">
        <w:rPr>
          <w:b/>
          <w:sz w:val="24"/>
          <w:lang w:val="es-ES"/>
        </w:rPr>
        <w:tab/>
      </w:r>
      <w:r w:rsidRPr="00B939C6">
        <w:rPr>
          <w:b/>
          <w:sz w:val="24"/>
          <w:lang w:val="es-ES"/>
        </w:rPr>
        <w:tab/>
      </w:r>
      <w:r w:rsidRPr="00B939C6">
        <w:rPr>
          <w:b/>
          <w:sz w:val="24"/>
          <w:lang w:val="es-ES"/>
        </w:rPr>
        <w:tab/>
      </w:r>
      <w:r w:rsidRPr="00B939C6">
        <w:rPr>
          <w:b/>
          <w:sz w:val="24"/>
          <w:lang w:val="es-ES"/>
        </w:rPr>
        <w:tab/>
      </w:r>
      <w:r w:rsidRPr="00894A0C">
        <w:rPr>
          <w:bCs/>
          <w:sz w:val="24"/>
        </w:rPr>
        <w:t>Human Environment and Transport</w:t>
      </w:r>
      <w:r w:rsidRPr="00240FD0">
        <w:rPr>
          <w:rStyle w:val="fontstyle01"/>
          <w:rFonts w:ascii="Tahoma" w:hAnsi="Tahoma" w:cs="Tahoma"/>
          <w:sz w:val="22"/>
          <w:szCs w:val="22"/>
          <w:lang w:val="en-US"/>
        </w:rPr>
        <w:t xml:space="preserve"> Inspectorate</w:t>
      </w:r>
      <w:r w:rsidRPr="00240FD0">
        <w:rPr>
          <w:rFonts w:ascii="Tahoma" w:hAnsi="Tahoma" w:cs="Tahoma"/>
          <w:bCs/>
          <w:color w:val="000000"/>
          <w:sz w:val="22"/>
          <w:szCs w:val="22"/>
          <w:lang w:val="en-US"/>
        </w:rPr>
        <w:br/>
      </w:r>
      <w:r w:rsidRPr="00240FD0">
        <w:rPr>
          <w:rStyle w:val="fontstyle21"/>
          <w:rFonts w:ascii="Tahoma" w:hAnsi="Tahoma" w:cs="Tahoma"/>
          <w:sz w:val="22"/>
          <w:szCs w:val="22"/>
          <w:lang w:val="en-US"/>
        </w:rPr>
        <w:t>ILT/Safety and Institutions</w:t>
      </w:r>
      <w:r w:rsidRPr="00240FD0">
        <w:rPr>
          <w:rFonts w:ascii="Tahoma" w:hAnsi="Tahoma" w:cs="Tahoma"/>
          <w:color w:val="000000"/>
          <w:sz w:val="22"/>
          <w:szCs w:val="22"/>
          <w:lang w:val="en-US"/>
        </w:rPr>
        <w:br/>
      </w:r>
      <w:r w:rsidRPr="00240FD0">
        <w:rPr>
          <w:rStyle w:val="fontstyle21"/>
          <w:rFonts w:ascii="Tahoma" w:hAnsi="Tahoma" w:cs="Tahoma"/>
          <w:sz w:val="22"/>
          <w:szCs w:val="22"/>
          <w:lang w:val="en-US"/>
        </w:rPr>
        <w:t>Chain Dangerous Goods and Organisms</w:t>
      </w:r>
      <w:r w:rsidRPr="00240FD0">
        <w:rPr>
          <w:rFonts w:ascii="Tahoma" w:hAnsi="Tahoma" w:cs="Tahoma"/>
          <w:color w:val="000000"/>
          <w:sz w:val="22"/>
          <w:szCs w:val="22"/>
          <w:lang w:val="en-US"/>
        </w:rPr>
        <w:br/>
      </w:r>
      <w:r w:rsidRPr="00240FD0">
        <w:rPr>
          <w:rStyle w:val="fontstyle21"/>
          <w:rFonts w:ascii="Tahoma" w:hAnsi="Tahoma" w:cs="Tahoma"/>
          <w:sz w:val="22"/>
          <w:szCs w:val="22"/>
          <w:lang w:val="en-US"/>
        </w:rPr>
        <w:t>P.O. Box 16191</w:t>
      </w:r>
      <w:r w:rsidRPr="00240FD0">
        <w:rPr>
          <w:rFonts w:ascii="Tahoma" w:hAnsi="Tahoma" w:cs="Tahoma"/>
          <w:color w:val="000000"/>
          <w:sz w:val="22"/>
          <w:szCs w:val="22"/>
          <w:lang w:val="en-US"/>
        </w:rPr>
        <w:br/>
      </w:r>
      <w:r w:rsidRPr="00240FD0">
        <w:rPr>
          <w:rStyle w:val="fontstyle21"/>
          <w:rFonts w:ascii="Tahoma" w:hAnsi="Tahoma" w:cs="Tahoma"/>
          <w:sz w:val="22"/>
          <w:szCs w:val="22"/>
          <w:lang w:val="en-US"/>
        </w:rPr>
        <w:t>NL-2500 BD The Hague</w:t>
      </w:r>
    </w:p>
    <w:p w14:paraId="1A88F795" w14:textId="77777777" w:rsidR="000D4995" w:rsidRPr="00240FD0" w:rsidRDefault="000D4995" w:rsidP="000D4995">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jc w:val="both"/>
        <w:rPr>
          <w:rFonts w:ascii="Tahoma" w:hAnsi="Tahoma" w:cs="Tahoma"/>
          <w:spacing w:val="-3"/>
          <w:sz w:val="22"/>
          <w:lang w:val="en-US"/>
        </w:rPr>
      </w:pPr>
    </w:p>
    <w:p w14:paraId="138EC528" w14:textId="77777777" w:rsidR="000D4995" w:rsidRPr="00240FD0" w:rsidRDefault="000D4995" w:rsidP="0081166D">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jc w:val="both"/>
        <w:rPr>
          <w:rFonts w:ascii="Tahoma" w:hAnsi="Tahoma" w:cs="Tahoma"/>
          <w:spacing w:val="-3"/>
          <w:sz w:val="22"/>
          <w:lang w:val="en-US"/>
        </w:rPr>
      </w:pPr>
      <w:r w:rsidRPr="00240FD0">
        <w:rPr>
          <w:rFonts w:ascii="Tahoma" w:hAnsi="Tahoma" w:cs="Tahoma"/>
          <w:spacing w:val="-2"/>
          <w:sz w:val="22"/>
          <w:lang w:val="en-US"/>
        </w:rPr>
        <w:t>Subject :</w:t>
      </w:r>
      <w:r w:rsidRPr="00240FD0">
        <w:rPr>
          <w:rFonts w:ascii="Tahoma" w:hAnsi="Tahoma" w:cs="Tahoma"/>
          <w:spacing w:val="-3"/>
          <w:sz w:val="22"/>
          <w:lang w:val="en-US"/>
        </w:rPr>
        <w:t xml:space="preserve"> special authorization transport of UN1288 in tank vessels</w:t>
      </w:r>
    </w:p>
    <w:p w14:paraId="672E4195" w14:textId="77777777" w:rsidR="000D4995" w:rsidRPr="00240FD0" w:rsidRDefault="000D4995" w:rsidP="000D4995">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jc w:val="both"/>
        <w:rPr>
          <w:rFonts w:ascii="Tahoma" w:hAnsi="Tahoma" w:cs="Tahoma"/>
          <w:spacing w:val="-3"/>
          <w:sz w:val="22"/>
          <w:lang w:val="en-US"/>
        </w:rPr>
      </w:pPr>
    </w:p>
    <w:p w14:paraId="7496D7DA" w14:textId="77777777" w:rsidR="000D4995" w:rsidRPr="00240FD0" w:rsidRDefault="000D4995" w:rsidP="000D4995">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871" w:right="871" w:hanging="871"/>
        <w:jc w:val="both"/>
        <w:rPr>
          <w:rFonts w:ascii="Tahoma" w:hAnsi="Tahoma" w:cs="Tahoma"/>
          <w:spacing w:val="-3"/>
          <w:sz w:val="22"/>
          <w:lang w:val="en-US"/>
        </w:rPr>
      </w:pPr>
      <w:r w:rsidRPr="00240FD0">
        <w:rPr>
          <w:rFonts w:ascii="Tahoma" w:hAnsi="Tahoma" w:cs="Tahoma"/>
          <w:spacing w:val="-3"/>
          <w:sz w:val="22"/>
          <w:lang w:val="en-US"/>
        </w:rPr>
        <w:tab/>
      </w:r>
    </w:p>
    <w:p w14:paraId="59E3C785" w14:textId="77777777" w:rsidR="000D4995" w:rsidRPr="00240FD0" w:rsidRDefault="000D4995" w:rsidP="005F6237">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en-US"/>
        </w:rPr>
      </w:pPr>
      <w:r w:rsidRPr="00240FD0">
        <w:rPr>
          <w:rFonts w:ascii="Tahoma" w:hAnsi="Tahoma" w:cs="Tahoma"/>
          <w:spacing w:val="-3"/>
          <w:sz w:val="22"/>
          <w:lang w:val="en-US"/>
        </w:rPr>
        <w:t>Dear Mr. Wennekes,</w:t>
      </w:r>
    </w:p>
    <w:p w14:paraId="126A26F1" w14:textId="77777777" w:rsidR="000D4995" w:rsidRPr="00240FD0" w:rsidRDefault="000D4995" w:rsidP="005F6237">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en-US"/>
        </w:rPr>
      </w:pPr>
      <w:r w:rsidRPr="00240FD0">
        <w:rPr>
          <w:rFonts w:ascii="Tahoma" w:hAnsi="Tahoma" w:cs="Tahoma"/>
          <w:spacing w:val="-3"/>
          <w:sz w:val="22"/>
          <w:lang w:val="en-US"/>
        </w:rPr>
        <w:tab/>
      </w:r>
    </w:p>
    <w:p w14:paraId="0D649511" w14:textId="77777777" w:rsidR="000D4995" w:rsidRPr="00240FD0" w:rsidRDefault="000D4995" w:rsidP="005F6237">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en-US"/>
        </w:rPr>
      </w:pPr>
    </w:p>
    <w:p w14:paraId="66B7526A" w14:textId="77777777" w:rsidR="000D4995"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en-US"/>
        </w:rPr>
      </w:pPr>
      <w:r w:rsidRPr="00240FD0">
        <w:rPr>
          <w:rFonts w:ascii="Tahoma" w:hAnsi="Tahoma" w:cs="Tahoma"/>
          <w:spacing w:val="-3"/>
          <w:sz w:val="22"/>
          <w:lang w:val="en-US"/>
        </w:rPr>
        <w:t xml:space="preserve">Enclosed you will find </w:t>
      </w:r>
      <w:r>
        <w:rPr>
          <w:rFonts w:ascii="Tahoma" w:hAnsi="Tahoma" w:cs="Tahoma"/>
          <w:spacing w:val="-3"/>
          <w:sz w:val="22"/>
          <w:lang w:val="en-US"/>
        </w:rPr>
        <w:t>our</w:t>
      </w:r>
      <w:r w:rsidRPr="00240FD0">
        <w:rPr>
          <w:rFonts w:ascii="Tahoma" w:hAnsi="Tahoma" w:cs="Tahoma"/>
          <w:spacing w:val="-3"/>
          <w:sz w:val="22"/>
          <w:lang w:val="en-US"/>
        </w:rPr>
        <w:t xml:space="preserve"> </w:t>
      </w:r>
      <w:r>
        <w:rPr>
          <w:rFonts w:ascii="Tahoma" w:hAnsi="Tahoma" w:cs="Tahoma"/>
          <w:spacing w:val="-3"/>
          <w:sz w:val="22"/>
          <w:lang w:val="en-US"/>
        </w:rPr>
        <w:t>application</w:t>
      </w:r>
      <w:r w:rsidRPr="00240FD0">
        <w:rPr>
          <w:rFonts w:ascii="Tahoma" w:hAnsi="Tahoma" w:cs="Tahoma"/>
          <w:spacing w:val="-3"/>
          <w:sz w:val="22"/>
          <w:lang w:val="en-US"/>
        </w:rPr>
        <w:t xml:space="preserve"> for a special authorization concerning the transport of UN1288 shale oil in tank vessels.</w:t>
      </w:r>
      <w:r>
        <w:rPr>
          <w:rFonts w:ascii="Tahoma" w:hAnsi="Tahoma" w:cs="Tahoma"/>
          <w:spacing w:val="-3"/>
          <w:sz w:val="22"/>
          <w:lang w:val="en-US"/>
        </w:rPr>
        <w:t xml:space="preserve"> The application is submitted for the vessels mentioned in the application form at the request of the members of our organization stated in the application form. Our members collect shale oil in accordance with the permit UN1288 shale oil granted to them and are thus transporter of UN1288 shale oil.</w:t>
      </w:r>
    </w:p>
    <w:p w14:paraId="21E190EA" w14:textId="77777777" w:rsidR="000D4995"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en-US"/>
        </w:rPr>
      </w:pPr>
    </w:p>
    <w:p w14:paraId="658123C4" w14:textId="77777777" w:rsidR="000D4995" w:rsidRPr="007168C7"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rPr>
      </w:pPr>
      <w:r w:rsidRPr="00BB348B">
        <w:rPr>
          <w:rFonts w:ascii="Tahoma" w:hAnsi="Tahoma" w:cs="Tahoma"/>
          <w:spacing w:val="-3"/>
          <w:sz w:val="22"/>
          <w:lang w:val="en-US"/>
        </w:rPr>
        <w:t>The application form has b</w:t>
      </w:r>
      <w:r>
        <w:rPr>
          <w:rFonts w:ascii="Tahoma" w:hAnsi="Tahoma" w:cs="Tahoma"/>
          <w:spacing w:val="-3"/>
          <w:sz w:val="22"/>
          <w:lang w:val="en-US"/>
        </w:rPr>
        <w:t xml:space="preserve">een completed for the various qualities and substance types which could be carried under UN1288. </w:t>
      </w:r>
      <w:r w:rsidRPr="00EC4ADA">
        <w:rPr>
          <w:rFonts w:ascii="Tahoma" w:hAnsi="Tahoma" w:cs="Tahoma"/>
          <w:spacing w:val="-3"/>
          <w:sz w:val="22"/>
          <w:lang w:val="en-US"/>
        </w:rPr>
        <w:t>This concerns the various fractions of shale oil, ranging f</w:t>
      </w:r>
      <w:r>
        <w:rPr>
          <w:rFonts w:ascii="Tahoma" w:hAnsi="Tahoma" w:cs="Tahoma"/>
          <w:spacing w:val="-3"/>
          <w:sz w:val="22"/>
          <w:lang w:val="en-US"/>
        </w:rPr>
        <w:t>rom the heavy fraction to the light (gasoline) fraction. Mixtures with water can be carried in addition to these products. This primarily concerns washwater originating from the cleaning of tanks in which shale oil was carried. These washwaters normally contain &gt; 99 % and less than 1% shale oil. The application form was completed using the range of characteristics of the various fractions of shale oil known to us. Dilution with water was not taken into account.</w:t>
      </w:r>
    </w:p>
    <w:p w14:paraId="26461057" w14:textId="77777777" w:rsidR="000D4995" w:rsidRPr="007168C7"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rPr>
      </w:pPr>
    </w:p>
    <w:p w14:paraId="68ED8FED" w14:textId="77777777" w:rsidR="000D4995"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en-US"/>
        </w:rPr>
      </w:pPr>
      <w:r>
        <w:rPr>
          <w:rFonts w:ascii="Tahoma" w:hAnsi="Tahoma" w:cs="Tahoma"/>
          <w:spacing w:val="-3"/>
          <w:sz w:val="22"/>
          <w:lang w:val="en-US"/>
        </w:rPr>
        <w:t>We have consulted various MSDSs, including those of products which were presented to our members for collection, for the characteristics of various shale oil products. Additionally, data from the ECHA database was consulted. Information was not available for all data requested by the application form. Specifically for questions 3.3 and 3.4 we report that the consulted MSDSs and ECHA database consistently indicate that shale oil is non-explosive (100%).</w:t>
      </w:r>
    </w:p>
    <w:p w14:paraId="7CB76B62" w14:textId="77777777" w:rsidR="000D4995"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en-US"/>
        </w:rPr>
      </w:pPr>
    </w:p>
    <w:p w14:paraId="239F8B36" w14:textId="77777777" w:rsidR="000D4995"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en-US"/>
        </w:rPr>
      </w:pPr>
      <w:r>
        <w:rPr>
          <w:rFonts w:ascii="Tahoma" w:hAnsi="Tahoma" w:cs="Tahoma"/>
          <w:spacing w:val="-3"/>
          <w:sz w:val="22"/>
          <w:lang w:val="en-US"/>
        </w:rPr>
        <w:t>In addition to the application form we state that the benzene content of shale oil is &lt; 10%.</w:t>
      </w:r>
    </w:p>
    <w:p w14:paraId="3AAC4CCA" w14:textId="77777777" w:rsidR="000D4995"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en-US"/>
        </w:rPr>
      </w:pPr>
    </w:p>
    <w:p w14:paraId="7F0AC7BB" w14:textId="77777777" w:rsidR="000D4995"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en-US"/>
        </w:rPr>
      </w:pPr>
      <w:r>
        <w:rPr>
          <w:rFonts w:ascii="Tahoma" w:hAnsi="Tahoma" w:cs="Tahoma"/>
          <w:spacing w:val="-3"/>
          <w:sz w:val="22"/>
          <w:lang w:val="en-US"/>
        </w:rPr>
        <w:lastRenderedPageBreak/>
        <w:t>We hope this has answered your inquiry adequately.</w:t>
      </w:r>
    </w:p>
    <w:p w14:paraId="5B9D55C8" w14:textId="77777777" w:rsidR="000D4995" w:rsidRDefault="000D4995" w:rsidP="005F6237">
      <w:pPr>
        <w:tabs>
          <w:tab w:val="left" w:pos="0"/>
          <w:tab w:val="left" w:pos="709"/>
        </w:tabs>
        <w:spacing w:line="280" w:lineRule="exact"/>
        <w:ind w:left="1134" w:right="871"/>
        <w:jc w:val="both"/>
        <w:rPr>
          <w:rFonts w:ascii="Tahoma" w:hAnsi="Tahoma" w:cs="Tahoma"/>
          <w:spacing w:val="-3"/>
          <w:sz w:val="22"/>
        </w:rPr>
      </w:pPr>
    </w:p>
    <w:p w14:paraId="3DF0B572" w14:textId="77777777" w:rsidR="000D4995" w:rsidRPr="00B939C6" w:rsidRDefault="000D4995" w:rsidP="005F6237">
      <w:pPr>
        <w:tabs>
          <w:tab w:val="left" w:pos="0"/>
          <w:tab w:val="left" w:pos="709"/>
        </w:tabs>
        <w:spacing w:line="280" w:lineRule="exact"/>
        <w:ind w:left="1134" w:right="871"/>
        <w:jc w:val="both"/>
        <w:rPr>
          <w:rFonts w:ascii="Tahoma" w:hAnsi="Tahoma" w:cs="Tahoma"/>
          <w:spacing w:val="-3"/>
          <w:sz w:val="22"/>
          <w:lang w:val="de-CH"/>
        </w:rPr>
      </w:pPr>
      <w:r w:rsidRPr="00B939C6">
        <w:rPr>
          <w:rFonts w:ascii="Tahoma" w:hAnsi="Tahoma" w:cs="Tahoma"/>
          <w:spacing w:val="-3"/>
          <w:sz w:val="22"/>
          <w:lang w:val="de-CH"/>
        </w:rPr>
        <w:t>Sincerely,</w:t>
      </w:r>
      <w:r w:rsidRPr="00B939C6">
        <w:rPr>
          <w:rFonts w:ascii="Tahoma" w:hAnsi="Tahoma" w:cs="Tahoma"/>
          <w:spacing w:val="-3"/>
          <w:sz w:val="22"/>
          <w:lang w:val="de-CH"/>
        </w:rPr>
        <w:tab/>
      </w:r>
    </w:p>
    <w:p w14:paraId="566D9D72" w14:textId="77777777" w:rsidR="000D4995" w:rsidRPr="00B939C6"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de-CH"/>
        </w:rPr>
      </w:pPr>
      <w:r w:rsidRPr="00B939C6">
        <w:rPr>
          <w:rFonts w:ascii="Tahoma" w:hAnsi="Tahoma" w:cs="Tahoma"/>
          <w:spacing w:val="-3"/>
          <w:sz w:val="22"/>
          <w:lang w:val="de-CH"/>
        </w:rPr>
        <w:tab/>
      </w:r>
    </w:p>
    <w:p w14:paraId="463DFFBF" w14:textId="77777777" w:rsidR="000D4995" w:rsidRPr="00B939C6"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de-CH"/>
        </w:rPr>
      </w:pPr>
      <w:r w:rsidRPr="00B939C6">
        <w:rPr>
          <w:rFonts w:ascii="Tahoma" w:hAnsi="Tahoma" w:cs="Tahoma"/>
          <w:spacing w:val="-3"/>
          <w:sz w:val="22"/>
          <w:lang w:val="de-CH"/>
        </w:rPr>
        <w:t>Vereniging van Ondernemingen</w:t>
      </w:r>
    </w:p>
    <w:p w14:paraId="53891A5A" w14:textId="77777777" w:rsidR="000D4995" w:rsidRPr="00B939C6"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de-CH"/>
        </w:rPr>
      </w:pPr>
      <w:r w:rsidRPr="00B939C6">
        <w:rPr>
          <w:rFonts w:ascii="Tahoma" w:hAnsi="Tahoma" w:cs="Tahoma"/>
          <w:spacing w:val="-3"/>
          <w:sz w:val="22"/>
          <w:lang w:val="de-CH"/>
        </w:rPr>
        <w:t>in de Milieudienstverlening</w:t>
      </w:r>
    </w:p>
    <w:p w14:paraId="4DC4D1FA" w14:textId="77777777" w:rsidR="000D4995" w:rsidRPr="00B939C6"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de-CH"/>
        </w:rPr>
      </w:pPr>
      <w:r w:rsidRPr="00B939C6">
        <w:rPr>
          <w:rFonts w:ascii="Tahoma" w:hAnsi="Tahoma" w:cs="Tahoma"/>
          <w:spacing w:val="-3"/>
          <w:sz w:val="22"/>
          <w:lang w:val="de-CH"/>
        </w:rPr>
        <w:t>ten behoeve van de Scheepvaart</w:t>
      </w:r>
    </w:p>
    <w:p w14:paraId="12B83126" w14:textId="77777777" w:rsidR="000D4995" w:rsidRPr="00B939C6"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de-CH"/>
        </w:rPr>
      </w:pPr>
      <w:r w:rsidRPr="00B939C6">
        <w:rPr>
          <w:rFonts w:ascii="Tahoma" w:hAnsi="Tahoma" w:cs="Tahoma"/>
          <w:spacing w:val="-3"/>
          <w:sz w:val="22"/>
          <w:lang w:val="de-CH"/>
        </w:rPr>
        <w:tab/>
      </w:r>
      <w:r w:rsidRPr="00B939C6">
        <w:rPr>
          <w:rFonts w:ascii="Tahoma" w:hAnsi="Tahoma" w:cs="Tahoma"/>
          <w:spacing w:val="-3"/>
          <w:sz w:val="22"/>
          <w:lang w:val="de-CH"/>
        </w:rPr>
        <w:tab/>
      </w:r>
      <w:r w:rsidRPr="00B939C6">
        <w:rPr>
          <w:rFonts w:ascii="Tahoma" w:hAnsi="Tahoma" w:cs="Tahoma"/>
          <w:spacing w:val="-3"/>
          <w:sz w:val="22"/>
          <w:lang w:val="de-CH"/>
        </w:rPr>
        <w:tab/>
      </w:r>
    </w:p>
    <w:p w14:paraId="3F4243AA" w14:textId="77777777" w:rsidR="000D4995" w:rsidRPr="00B939C6" w:rsidRDefault="000D4995" w:rsidP="005F6237">
      <w:pPr>
        <w:tabs>
          <w:tab w:val="left" w:pos="0"/>
          <w:tab w:val="left" w:pos="709"/>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right="871"/>
        <w:jc w:val="both"/>
        <w:rPr>
          <w:rFonts w:ascii="Tahoma" w:hAnsi="Tahoma" w:cs="Tahoma"/>
          <w:spacing w:val="-3"/>
          <w:sz w:val="22"/>
          <w:lang w:val="de-CH"/>
        </w:rPr>
      </w:pPr>
      <w:r w:rsidRPr="00B939C6">
        <w:rPr>
          <w:rFonts w:ascii="Tahoma" w:hAnsi="Tahoma" w:cs="Tahoma"/>
          <w:spacing w:val="-3"/>
          <w:sz w:val="22"/>
          <w:lang w:val="de-CH"/>
        </w:rPr>
        <w:t>Drs. A.C.P. Nijdam</w:t>
      </w:r>
    </w:p>
    <w:p w14:paraId="6C2AA7D2" w14:textId="77777777" w:rsidR="000D4995" w:rsidRPr="00B939C6" w:rsidRDefault="000D4995" w:rsidP="005F6237">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jc w:val="both"/>
        <w:rPr>
          <w:rFonts w:ascii="Tahoma" w:hAnsi="Tahoma" w:cs="Tahoma"/>
          <w:spacing w:val="-3"/>
          <w:sz w:val="22"/>
          <w:lang w:val="de-CH"/>
        </w:rPr>
      </w:pPr>
    </w:p>
    <w:p w14:paraId="3B75260A" w14:textId="77777777" w:rsidR="000D4995" w:rsidRPr="00B939C6" w:rsidRDefault="000D4995" w:rsidP="005F6237">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jc w:val="both"/>
        <w:rPr>
          <w:rFonts w:ascii="Tahoma" w:hAnsi="Tahoma" w:cs="Tahoma"/>
          <w:spacing w:val="-3"/>
          <w:sz w:val="22"/>
          <w:lang w:val="de-CH"/>
        </w:rPr>
      </w:pPr>
    </w:p>
    <w:p w14:paraId="18412620" w14:textId="75BF930D" w:rsidR="000D4995" w:rsidRPr="00B939C6" w:rsidRDefault="000D4995" w:rsidP="005F6237">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jc w:val="both"/>
        <w:rPr>
          <w:rFonts w:ascii="Tahoma" w:hAnsi="Tahoma" w:cs="Tahoma"/>
          <w:spacing w:val="-3"/>
          <w:sz w:val="22"/>
          <w:lang w:val="de-CH"/>
        </w:rPr>
      </w:pPr>
      <w:r w:rsidRPr="00240FD0">
        <w:rPr>
          <w:noProof/>
          <w:lang w:val="en-US"/>
        </w:rPr>
        <w:drawing>
          <wp:anchor distT="0" distB="0" distL="114300" distR="114300" simplePos="0" relativeHeight="251658240" behindDoc="1" locked="0" layoutInCell="1" allowOverlap="0" wp14:anchorId="4488EC0A" wp14:editId="64E9BB33">
            <wp:simplePos x="0" y="0"/>
            <wp:positionH relativeFrom="column">
              <wp:posOffset>3810</wp:posOffset>
            </wp:positionH>
            <wp:positionV relativeFrom="paragraph">
              <wp:posOffset>150495</wp:posOffset>
            </wp:positionV>
            <wp:extent cx="1127760" cy="1094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060F6" w14:textId="77777777" w:rsidR="000D4995" w:rsidRPr="00B939C6" w:rsidRDefault="000D4995" w:rsidP="005F6237">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jc w:val="both"/>
        <w:rPr>
          <w:rFonts w:ascii="Tahoma" w:hAnsi="Tahoma" w:cs="Tahoma"/>
          <w:spacing w:val="-3"/>
          <w:sz w:val="22"/>
          <w:lang w:val="de-CH"/>
        </w:rPr>
      </w:pPr>
    </w:p>
    <w:p w14:paraId="0A746DD9" w14:textId="77777777" w:rsidR="000D4995" w:rsidRPr="00B939C6" w:rsidRDefault="000D4995" w:rsidP="005F6237">
      <w:pPr>
        <w:tabs>
          <w:tab w:val="left" w:pos="0"/>
          <w:tab w:val="left" w:pos="871"/>
          <w:tab w:val="left" w:pos="1722"/>
          <w:tab w:val="left" w:pos="2574"/>
          <w:tab w:val="left" w:pos="3426"/>
          <w:tab w:val="left" w:pos="4274"/>
          <w:tab w:val="left" w:pos="5125"/>
          <w:tab w:val="left" w:pos="5976"/>
          <w:tab w:val="left" w:pos="6828"/>
          <w:tab w:val="left" w:pos="7680"/>
          <w:tab w:val="left" w:pos="8528"/>
          <w:tab w:val="left" w:pos="9379"/>
          <w:tab w:val="left" w:pos="10080"/>
        </w:tabs>
        <w:spacing w:line="280" w:lineRule="exact"/>
        <w:ind w:left="1134"/>
        <w:jc w:val="both"/>
        <w:rPr>
          <w:rFonts w:ascii="Tahoma" w:hAnsi="Tahoma" w:cs="Tahoma"/>
          <w:spacing w:val="-3"/>
          <w:sz w:val="22"/>
          <w:lang w:val="de-CH"/>
        </w:rPr>
      </w:pPr>
    </w:p>
    <w:p w14:paraId="2FA6E551" w14:textId="77777777" w:rsidR="000D4995" w:rsidRPr="00811F97" w:rsidRDefault="000D4995" w:rsidP="005F6237">
      <w:pPr>
        <w:tabs>
          <w:tab w:val="left" w:pos="392"/>
          <w:tab w:val="left" w:pos="874"/>
          <w:tab w:val="left" w:pos="1724"/>
          <w:tab w:val="left" w:pos="2575"/>
          <w:tab w:val="left" w:pos="3426"/>
          <w:tab w:val="left" w:pos="4277"/>
          <w:tab w:val="left" w:pos="5128"/>
          <w:tab w:val="left" w:pos="5978"/>
          <w:tab w:val="left" w:pos="6829"/>
          <w:tab w:val="left" w:pos="7680"/>
          <w:tab w:val="left" w:pos="8531"/>
          <w:tab w:val="left" w:pos="9382"/>
        </w:tabs>
        <w:spacing w:line="280" w:lineRule="exact"/>
        <w:ind w:left="1134" w:right="874"/>
        <w:jc w:val="both"/>
        <w:rPr>
          <w:rFonts w:ascii="Tahoma" w:hAnsi="Tahoma" w:cs="Tahoma"/>
          <w:spacing w:val="-3"/>
          <w:sz w:val="22"/>
          <w:lang w:val="en-US"/>
        </w:rPr>
      </w:pPr>
      <w:r w:rsidRPr="00B939C6">
        <w:rPr>
          <w:rFonts w:ascii="Tahoma" w:hAnsi="Tahoma" w:cs="Tahoma"/>
          <w:spacing w:val="-3"/>
          <w:sz w:val="22"/>
          <w:lang w:val="de-CH"/>
        </w:rPr>
        <w:tab/>
      </w:r>
      <w:r w:rsidRPr="00B939C6">
        <w:rPr>
          <w:rFonts w:ascii="Tahoma" w:hAnsi="Tahoma" w:cs="Tahoma"/>
          <w:spacing w:val="-3"/>
          <w:sz w:val="22"/>
          <w:lang w:val="de-CH"/>
        </w:rPr>
        <w:tab/>
      </w:r>
      <w:r w:rsidRPr="00B939C6">
        <w:rPr>
          <w:rFonts w:ascii="Tahoma" w:hAnsi="Tahoma" w:cs="Tahoma"/>
          <w:spacing w:val="-3"/>
          <w:sz w:val="22"/>
          <w:lang w:val="de-CH"/>
        </w:rPr>
        <w:tab/>
      </w:r>
      <w:r w:rsidRPr="00811F97">
        <w:rPr>
          <w:rFonts w:ascii="Tahoma" w:hAnsi="Tahoma" w:cs="Tahoma"/>
          <w:spacing w:val="-3"/>
          <w:sz w:val="22"/>
          <w:lang w:val="en-US"/>
        </w:rPr>
        <w:t xml:space="preserve">Attachment(s): application form </w:t>
      </w:r>
      <w:r>
        <w:rPr>
          <w:rFonts w:ascii="Tahoma" w:hAnsi="Tahoma" w:cs="Tahoma"/>
          <w:spacing w:val="-3"/>
          <w:sz w:val="22"/>
          <w:lang w:val="en-US"/>
        </w:rPr>
        <w:t xml:space="preserve">for </w:t>
      </w:r>
      <w:r w:rsidRPr="00811F97">
        <w:rPr>
          <w:rFonts w:ascii="Tahoma" w:hAnsi="Tahoma" w:cs="Tahoma"/>
          <w:spacing w:val="-3"/>
          <w:sz w:val="22"/>
          <w:lang w:val="en-US"/>
        </w:rPr>
        <w:t>special authoriz</w:t>
      </w:r>
      <w:r>
        <w:rPr>
          <w:rFonts w:ascii="Tahoma" w:hAnsi="Tahoma" w:cs="Tahoma"/>
          <w:spacing w:val="-3"/>
          <w:sz w:val="22"/>
          <w:lang w:val="en-US"/>
        </w:rPr>
        <w:t>ations</w:t>
      </w:r>
      <w:r w:rsidRPr="00811F97">
        <w:rPr>
          <w:rFonts w:ascii="Tahoma" w:hAnsi="Tahoma" w:cs="Tahoma"/>
          <w:spacing w:val="-3"/>
          <w:sz w:val="22"/>
          <w:lang w:val="en-US"/>
        </w:rPr>
        <w:t xml:space="preserve"> </w:t>
      </w:r>
    </w:p>
    <w:p w14:paraId="30B812D8" w14:textId="77777777" w:rsidR="000D4995" w:rsidRPr="00811F97" w:rsidRDefault="000D4995" w:rsidP="005F6237">
      <w:pPr>
        <w:ind w:left="1134"/>
        <w:rPr>
          <w:rFonts w:ascii="Tahoma" w:hAnsi="Tahoma" w:cs="Tahoma"/>
          <w:sz w:val="22"/>
          <w:lang w:val="en-US"/>
        </w:rPr>
      </w:pPr>
    </w:p>
    <w:p w14:paraId="20B7A7B6" w14:textId="77777777" w:rsidR="000D4995" w:rsidRPr="00811F97" w:rsidRDefault="000D4995" w:rsidP="005F6237">
      <w:pPr>
        <w:ind w:left="1134"/>
        <w:rPr>
          <w:rFonts w:ascii="Tahoma" w:hAnsi="Tahoma" w:cs="Tahoma"/>
          <w:sz w:val="22"/>
          <w:lang w:val="en-US"/>
        </w:rPr>
      </w:pPr>
    </w:p>
    <w:p w14:paraId="40A9B048" w14:textId="4EA7A3BD" w:rsidR="005F6237" w:rsidRDefault="005F6237" w:rsidP="005F6237">
      <w:pPr>
        <w:ind w:left="1134"/>
        <w:rPr>
          <w:rFonts w:ascii="Tahoma" w:hAnsi="Tahoma" w:cs="Tahoma"/>
          <w:sz w:val="22"/>
          <w:lang w:val="en-US"/>
        </w:rPr>
      </w:pPr>
      <w:r>
        <w:rPr>
          <w:rFonts w:ascii="Tahoma" w:hAnsi="Tahoma" w:cs="Tahoma"/>
          <w:sz w:val="22"/>
          <w:lang w:val="en-US"/>
        </w:rPr>
        <w:br w:type="page"/>
      </w:r>
    </w:p>
    <w:p w14:paraId="74521E52" w14:textId="77777777" w:rsidR="00682550" w:rsidRPr="00C72095" w:rsidRDefault="00682550" w:rsidP="00C271E8">
      <w:pPr>
        <w:autoSpaceDE w:val="0"/>
        <w:autoSpaceDN w:val="0"/>
        <w:adjustRightInd w:val="0"/>
        <w:ind w:left="1134"/>
        <w:rPr>
          <w:b/>
          <w:bCs/>
          <w:sz w:val="26"/>
          <w:szCs w:val="26"/>
          <w:lang w:val="en-US" w:eastAsia="en-US"/>
        </w:rPr>
      </w:pPr>
      <w:r w:rsidRPr="00C72095">
        <w:rPr>
          <w:b/>
          <w:bCs/>
          <w:sz w:val="26"/>
          <w:szCs w:val="26"/>
          <w:lang w:val="en-US" w:eastAsia="en-US"/>
        </w:rPr>
        <w:lastRenderedPageBreak/>
        <w:t>3.2.4.2 Application form for special authorizations under section 1.5.2</w:t>
      </w:r>
    </w:p>
    <w:p w14:paraId="0D623324" w14:textId="77777777" w:rsidR="00682550" w:rsidRPr="00C72095" w:rsidRDefault="00682550" w:rsidP="00C271E8">
      <w:pPr>
        <w:autoSpaceDE w:val="0"/>
        <w:autoSpaceDN w:val="0"/>
        <w:adjustRightInd w:val="0"/>
        <w:ind w:left="1134"/>
        <w:rPr>
          <w:rFonts w:eastAsia="TimesNewRomanPSMT"/>
          <w:sz w:val="26"/>
          <w:szCs w:val="26"/>
          <w:lang w:val="en-US" w:eastAsia="en-US"/>
        </w:rPr>
      </w:pPr>
    </w:p>
    <w:p w14:paraId="0B50AF98" w14:textId="77777777" w:rsidR="00682550" w:rsidRPr="00C72095" w:rsidRDefault="00682550" w:rsidP="00C271E8">
      <w:pPr>
        <w:autoSpaceDE w:val="0"/>
        <w:autoSpaceDN w:val="0"/>
        <w:adjustRightInd w:val="0"/>
        <w:ind w:left="1134"/>
        <w:rPr>
          <w:rFonts w:eastAsia="TimesNewRomanPSMT"/>
          <w:sz w:val="26"/>
          <w:szCs w:val="26"/>
          <w:lang w:val="en-US" w:eastAsia="en-US"/>
        </w:rPr>
      </w:pPr>
      <w:r w:rsidRPr="00C72095">
        <w:rPr>
          <w:rFonts w:eastAsia="TimesNewRomanPSMT"/>
          <w:sz w:val="26"/>
          <w:szCs w:val="26"/>
          <w:lang w:val="en-US" w:eastAsia="en-US"/>
        </w:rPr>
        <w:t>For applications for special authorizations, please answer the following questions and points.</w:t>
      </w:r>
      <w:r>
        <w:rPr>
          <w:b/>
          <w:bCs/>
          <w:sz w:val="26"/>
          <w:szCs w:val="26"/>
          <w:vertAlign w:val="superscript"/>
          <w:lang w:val="en-US" w:eastAsia="en-US"/>
        </w:rPr>
        <w:t>*</w:t>
      </w:r>
      <w:r w:rsidRPr="00C72095">
        <w:rPr>
          <w:b/>
          <w:bCs/>
          <w:sz w:val="26"/>
          <w:szCs w:val="26"/>
          <w:lang w:val="en-US" w:eastAsia="en-US"/>
        </w:rPr>
        <w:t xml:space="preserve"> </w:t>
      </w:r>
      <w:r w:rsidRPr="00C72095">
        <w:rPr>
          <w:rFonts w:eastAsia="TimesNewRomanPSMT"/>
          <w:sz w:val="26"/>
          <w:szCs w:val="26"/>
          <w:lang w:val="en-US" w:eastAsia="en-US"/>
        </w:rPr>
        <w:t>Data are used for administrative purposes only and are treated confidentially.</w:t>
      </w:r>
    </w:p>
    <w:p w14:paraId="316D0095" w14:textId="77777777" w:rsidR="00682550" w:rsidRPr="00613E59" w:rsidRDefault="00682550" w:rsidP="00C271E8">
      <w:pPr>
        <w:autoSpaceDE w:val="0"/>
        <w:autoSpaceDN w:val="0"/>
        <w:adjustRightInd w:val="0"/>
        <w:ind w:left="1134"/>
        <w:rPr>
          <w:i/>
          <w:iCs/>
          <w:sz w:val="22"/>
          <w:szCs w:val="22"/>
          <w:lang w:val="en-US" w:eastAsia="en-US"/>
        </w:rPr>
      </w:pPr>
      <w:r w:rsidRPr="00613E59">
        <w:rPr>
          <w:b/>
          <w:bCs/>
          <w:i/>
          <w:iCs/>
          <w:sz w:val="22"/>
          <w:szCs w:val="22"/>
          <w:lang w:val="en-US" w:eastAsia="en-US"/>
        </w:rPr>
        <w:t xml:space="preserve">* </w:t>
      </w:r>
      <w:r w:rsidRPr="00613E59">
        <w:rPr>
          <w:i/>
          <w:iCs/>
          <w:sz w:val="22"/>
          <w:szCs w:val="22"/>
          <w:lang w:val="en-US" w:eastAsia="en-US"/>
        </w:rPr>
        <w:t>For questions not relevant to the subject of the application, write “not applicable”.</w:t>
      </w:r>
    </w:p>
    <w:p w14:paraId="3DBC2DF8" w14:textId="77777777" w:rsidR="00682550" w:rsidRPr="00C72095" w:rsidRDefault="00682550" w:rsidP="00C271E8">
      <w:pPr>
        <w:autoSpaceDE w:val="0"/>
        <w:autoSpaceDN w:val="0"/>
        <w:adjustRightInd w:val="0"/>
        <w:ind w:left="1134"/>
        <w:rPr>
          <w:b/>
          <w:bCs/>
          <w:sz w:val="26"/>
          <w:szCs w:val="26"/>
          <w:lang w:val="en-US" w:eastAsia="en-US"/>
        </w:rPr>
      </w:pPr>
    </w:p>
    <w:p w14:paraId="773C54C3" w14:textId="77777777" w:rsidR="00682550" w:rsidRPr="00B939C6" w:rsidRDefault="00682550" w:rsidP="00C271E8">
      <w:pPr>
        <w:autoSpaceDE w:val="0"/>
        <w:autoSpaceDN w:val="0"/>
        <w:adjustRightInd w:val="0"/>
        <w:ind w:left="1134"/>
        <w:rPr>
          <w:b/>
          <w:bCs/>
          <w:sz w:val="26"/>
          <w:szCs w:val="26"/>
          <w:lang w:val="fr-CH" w:eastAsia="en-US"/>
        </w:rPr>
      </w:pPr>
      <w:r w:rsidRPr="00B939C6">
        <w:rPr>
          <w:b/>
          <w:bCs/>
          <w:sz w:val="26"/>
          <w:szCs w:val="26"/>
          <w:lang w:val="fr-CH" w:eastAsia="en-US"/>
        </w:rPr>
        <w:t>Applicant</w:t>
      </w:r>
    </w:p>
    <w:p w14:paraId="608CBC97" w14:textId="77777777" w:rsidR="00682550" w:rsidRPr="00B939C6" w:rsidRDefault="00682550" w:rsidP="00C271E8">
      <w:pPr>
        <w:autoSpaceDE w:val="0"/>
        <w:autoSpaceDN w:val="0"/>
        <w:adjustRightInd w:val="0"/>
        <w:ind w:left="1134"/>
        <w:rPr>
          <w:b/>
          <w:bCs/>
          <w:sz w:val="26"/>
          <w:szCs w:val="26"/>
          <w:lang w:val="fr-CH" w:eastAsia="en-US"/>
        </w:rPr>
      </w:pPr>
    </w:p>
    <w:p w14:paraId="122BE186" w14:textId="77777777" w:rsidR="00682550" w:rsidRPr="00B939C6" w:rsidRDefault="00682550" w:rsidP="00C271E8">
      <w:pPr>
        <w:autoSpaceDE w:val="0"/>
        <w:autoSpaceDN w:val="0"/>
        <w:adjustRightInd w:val="0"/>
        <w:ind w:left="1134"/>
        <w:rPr>
          <w:rFonts w:eastAsia="TimesNewRomanPSMT"/>
          <w:sz w:val="26"/>
          <w:szCs w:val="26"/>
          <w:lang w:val="fr-CH" w:eastAsia="en-US"/>
        </w:rPr>
      </w:pPr>
      <w:r w:rsidRPr="00B939C6">
        <w:rPr>
          <w:rFonts w:eastAsia="TimesNewRomanPSMT"/>
          <w:sz w:val="26"/>
          <w:szCs w:val="26"/>
          <w:lang w:val="fr-CH" w:eastAsia="en-US"/>
        </w:rPr>
        <w:t>.A.C.P. Nijdam.................................................................................................</w:t>
      </w:r>
    </w:p>
    <w:p w14:paraId="38777E0A" w14:textId="77777777" w:rsidR="00682550" w:rsidRPr="00107165" w:rsidRDefault="00682550" w:rsidP="00C271E8">
      <w:pPr>
        <w:autoSpaceDE w:val="0"/>
        <w:autoSpaceDN w:val="0"/>
        <w:adjustRightInd w:val="0"/>
        <w:ind w:left="1134"/>
        <w:rPr>
          <w:rFonts w:eastAsia="TimesNewRomanPSMT"/>
          <w:sz w:val="26"/>
          <w:szCs w:val="26"/>
          <w:lang w:eastAsia="en-US"/>
        </w:rPr>
      </w:pPr>
      <w:r w:rsidRPr="00107165">
        <w:rPr>
          <w:rFonts w:eastAsia="TimesNewRomanPSMT"/>
          <w:sz w:val="26"/>
          <w:szCs w:val="26"/>
          <w:lang w:eastAsia="en-US"/>
        </w:rPr>
        <w:t xml:space="preserve">(Name) </w:t>
      </w:r>
    </w:p>
    <w:p w14:paraId="5B2B0D7D" w14:textId="77777777" w:rsidR="00682550" w:rsidRPr="00107165" w:rsidRDefault="00682550" w:rsidP="00C271E8">
      <w:pPr>
        <w:autoSpaceDE w:val="0"/>
        <w:autoSpaceDN w:val="0"/>
        <w:adjustRightInd w:val="0"/>
        <w:ind w:left="1134"/>
        <w:rPr>
          <w:rFonts w:eastAsia="TimesNewRomanPSMT"/>
          <w:sz w:val="26"/>
          <w:szCs w:val="26"/>
          <w:lang w:eastAsia="en-US"/>
        </w:rPr>
      </w:pPr>
    </w:p>
    <w:p w14:paraId="1DB155AB" w14:textId="77777777" w:rsidR="00682550" w:rsidRPr="00107165" w:rsidRDefault="00682550" w:rsidP="00C271E8">
      <w:pPr>
        <w:autoSpaceDE w:val="0"/>
        <w:autoSpaceDN w:val="0"/>
        <w:adjustRightInd w:val="0"/>
        <w:ind w:left="1134"/>
        <w:rPr>
          <w:rFonts w:eastAsia="TimesNewRomanPSMT"/>
          <w:sz w:val="26"/>
          <w:szCs w:val="26"/>
          <w:lang w:eastAsia="en-US"/>
        </w:rPr>
      </w:pPr>
      <w:r w:rsidRPr="00107165">
        <w:rPr>
          <w:rFonts w:eastAsia="TimesNewRomanPSMT"/>
          <w:sz w:val="26"/>
          <w:szCs w:val="26"/>
          <w:lang w:eastAsia="en-US"/>
        </w:rPr>
        <w:t>VOMS.........................................................................................................</w:t>
      </w:r>
    </w:p>
    <w:p w14:paraId="3730521F" w14:textId="77777777" w:rsidR="00682550" w:rsidRPr="00107165" w:rsidRDefault="00682550" w:rsidP="00C271E8">
      <w:pPr>
        <w:autoSpaceDE w:val="0"/>
        <w:autoSpaceDN w:val="0"/>
        <w:adjustRightInd w:val="0"/>
        <w:ind w:left="1134"/>
        <w:rPr>
          <w:rFonts w:eastAsia="TimesNewRomanPSMT"/>
          <w:sz w:val="26"/>
          <w:szCs w:val="26"/>
          <w:lang w:eastAsia="en-US"/>
        </w:rPr>
      </w:pPr>
      <w:r w:rsidRPr="00107165">
        <w:rPr>
          <w:rFonts w:eastAsia="TimesNewRomanPSMT"/>
          <w:sz w:val="26"/>
          <w:szCs w:val="26"/>
          <w:lang w:eastAsia="en-US"/>
        </w:rPr>
        <w:t>(Company)</w:t>
      </w:r>
    </w:p>
    <w:p w14:paraId="53CB304C" w14:textId="77777777" w:rsidR="00682550" w:rsidRPr="00107165" w:rsidRDefault="00682550" w:rsidP="00C271E8">
      <w:pPr>
        <w:autoSpaceDE w:val="0"/>
        <w:autoSpaceDN w:val="0"/>
        <w:adjustRightInd w:val="0"/>
        <w:ind w:left="1134"/>
        <w:rPr>
          <w:rFonts w:eastAsia="TimesNewRomanPSMT"/>
          <w:sz w:val="26"/>
          <w:szCs w:val="26"/>
          <w:lang w:eastAsia="en-US"/>
        </w:rPr>
      </w:pPr>
    </w:p>
    <w:p w14:paraId="3508C6ED" w14:textId="77777777" w:rsidR="00682550" w:rsidRPr="000921BB" w:rsidRDefault="00682550" w:rsidP="00C271E8">
      <w:pPr>
        <w:autoSpaceDE w:val="0"/>
        <w:autoSpaceDN w:val="0"/>
        <w:adjustRightInd w:val="0"/>
        <w:ind w:left="1134"/>
        <w:rPr>
          <w:rFonts w:eastAsia="TimesNewRomanPSMT"/>
          <w:sz w:val="26"/>
          <w:szCs w:val="26"/>
          <w:lang w:val="en-US" w:eastAsia="en-US"/>
        </w:rPr>
      </w:pPr>
      <w:r w:rsidRPr="000921BB">
        <w:rPr>
          <w:rFonts w:eastAsia="TimesNewRomanPSMT"/>
          <w:sz w:val="26"/>
          <w:szCs w:val="26"/>
          <w:lang w:val="en-US" w:eastAsia="en-US"/>
        </w:rPr>
        <w:t>Kerkplein 3, NL-4209 AC Schelluinen, the Nethe</w:t>
      </w:r>
      <w:r>
        <w:rPr>
          <w:rFonts w:eastAsia="TimesNewRomanPSMT"/>
          <w:sz w:val="26"/>
          <w:szCs w:val="26"/>
          <w:lang w:val="en-US" w:eastAsia="en-US"/>
        </w:rPr>
        <w:t>rlands</w:t>
      </w:r>
      <w:r w:rsidRPr="000921BB">
        <w:rPr>
          <w:rFonts w:eastAsia="TimesNewRomanPSMT"/>
          <w:sz w:val="26"/>
          <w:szCs w:val="26"/>
          <w:lang w:val="en-US" w:eastAsia="en-US"/>
        </w:rPr>
        <w:t>....................................................</w:t>
      </w:r>
    </w:p>
    <w:p w14:paraId="2CC43A7B" w14:textId="77777777" w:rsidR="00682550" w:rsidRPr="00C72095" w:rsidRDefault="00682550" w:rsidP="00C271E8">
      <w:pPr>
        <w:autoSpaceDE w:val="0"/>
        <w:autoSpaceDN w:val="0"/>
        <w:adjustRightInd w:val="0"/>
        <w:ind w:left="1134"/>
        <w:rPr>
          <w:rFonts w:eastAsia="TimesNewRomanPSMT"/>
          <w:sz w:val="26"/>
          <w:szCs w:val="26"/>
          <w:lang w:val="en-US" w:eastAsia="en-US"/>
        </w:rPr>
      </w:pPr>
      <w:r w:rsidRPr="00C72095">
        <w:rPr>
          <w:rFonts w:eastAsia="TimesNewRomanPSMT"/>
          <w:sz w:val="26"/>
          <w:szCs w:val="26"/>
          <w:lang w:val="en-US" w:eastAsia="en-US"/>
        </w:rPr>
        <w:t>(Address)</w:t>
      </w:r>
    </w:p>
    <w:p w14:paraId="7F0445FD" w14:textId="77777777" w:rsidR="00682550" w:rsidRDefault="00682550" w:rsidP="00C271E8">
      <w:pPr>
        <w:autoSpaceDE w:val="0"/>
        <w:autoSpaceDN w:val="0"/>
        <w:adjustRightInd w:val="0"/>
        <w:ind w:left="1134"/>
        <w:rPr>
          <w:rFonts w:eastAsia="TimesNewRomanPSMT"/>
          <w:sz w:val="26"/>
          <w:szCs w:val="26"/>
          <w:lang w:val="en-US" w:eastAsia="en-US"/>
        </w:rPr>
      </w:pPr>
    </w:p>
    <w:p w14:paraId="61FDFBC9" w14:textId="77777777" w:rsidR="00682550" w:rsidRPr="0052409D" w:rsidRDefault="00682550" w:rsidP="00C271E8">
      <w:pPr>
        <w:autoSpaceDE w:val="0"/>
        <w:autoSpaceDN w:val="0"/>
        <w:adjustRightInd w:val="0"/>
        <w:ind w:left="1134"/>
        <w:rPr>
          <w:rFonts w:eastAsia="TimesNewRomanPSMT"/>
          <w:sz w:val="26"/>
          <w:szCs w:val="26"/>
          <w:lang w:val="en-US" w:eastAsia="en-US"/>
        </w:rPr>
      </w:pPr>
      <w:r>
        <w:rPr>
          <w:rFonts w:ascii="MS Gothic" w:eastAsia="MS Gothic" w:hAnsi="MS Gothic" w:hint="eastAsia"/>
          <w:sz w:val="26"/>
          <w:szCs w:val="26"/>
          <w:lang w:val="en-US" w:eastAsia="en-US"/>
        </w:rPr>
        <w:t>☒</w:t>
      </w:r>
      <w:r w:rsidRPr="0052409D">
        <w:rPr>
          <w:rFonts w:eastAsia="TimesNewRomanPSMT"/>
          <w:sz w:val="26"/>
          <w:szCs w:val="26"/>
          <w:lang w:val="en-US" w:eastAsia="en-US"/>
        </w:rPr>
        <w:t xml:space="preserve"> It concerns several applicants. </w:t>
      </w:r>
      <w:r>
        <w:rPr>
          <w:rFonts w:eastAsia="TimesNewRomanPSMT"/>
          <w:sz w:val="26"/>
          <w:szCs w:val="26"/>
          <w:lang w:val="en-US" w:eastAsia="en-US"/>
        </w:rPr>
        <w:t>See Annex 1</w:t>
      </w:r>
    </w:p>
    <w:p w14:paraId="67B1380A" w14:textId="77777777" w:rsidR="00682550" w:rsidRPr="00C72095" w:rsidRDefault="00682550" w:rsidP="00C271E8">
      <w:pPr>
        <w:autoSpaceDE w:val="0"/>
        <w:autoSpaceDN w:val="0"/>
        <w:adjustRightInd w:val="0"/>
        <w:ind w:left="1134"/>
        <w:rPr>
          <w:rFonts w:eastAsia="TimesNewRomanPSMT"/>
          <w:sz w:val="26"/>
          <w:szCs w:val="26"/>
          <w:lang w:val="en-US" w:eastAsia="en-US"/>
        </w:rPr>
      </w:pPr>
    </w:p>
    <w:p w14:paraId="14BFD8AA" w14:textId="77777777" w:rsidR="00682550" w:rsidRPr="00C72095" w:rsidRDefault="00682550" w:rsidP="00C271E8">
      <w:pPr>
        <w:autoSpaceDE w:val="0"/>
        <w:autoSpaceDN w:val="0"/>
        <w:adjustRightInd w:val="0"/>
        <w:ind w:left="1134"/>
        <w:rPr>
          <w:b/>
          <w:bCs/>
          <w:sz w:val="26"/>
          <w:szCs w:val="26"/>
          <w:lang w:val="en-US" w:eastAsia="en-US"/>
        </w:rPr>
      </w:pPr>
      <w:r w:rsidRPr="00C72095">
        <w:rPr>
          <w:b/>
          <w:bCs/>
          <w:sz w:val="26"/>
          <w:szCs w:val="26"/>
          <w:lang w:val="en-US" w:eastAsia="en-US"/>
        </w:rPr>
        <w:t>Summary of the application</w:t>
      </w:r>
    </w:p>
    <w:p w14:paraId="1EE79CFE" w14:textId="77777777" w:rsidR="00682550" w:rsidRDefault="00682550" w:rsidP="00C271E8">
      <w:pPr>
        <w:autoSpaceDE w:val="0"/>
        <w:autoSpaceDN w:val="0"/>
        <w:adjustRightInd w:val="0"/>
        <w:ind w:left="1134"/>
        <w:rPr>
          <w:rFonts w:eastAsia="TimesNewRomanPSMT"/>
          <w:sz w:val="26"/>
          <w:szCs w:val="26"/>
          <w:lang w:val="en-US" w:eastAsia="en-US"/>
        </w:rPr>
      </w:pPr>
      <w:r w:rsidRPr="00C72095">
        <w:rPr>
          <w:rFonts w:eastAsia="TimesNewRomanPSMT"/>
          <w:sz w:val="26"/>
          <w:szCs w:val="26"/>
          <w:lang w:val="en-US" w:eastAsia="en-US"/>
        </w:rPr>
        <w:t>Authorization for transport in tank vessels of</w:t>
      </w:r>
    </w:p>
    <w:p w14:paraId="367E8EB2" w14:textId="77777777" w:rsidR="00682550" w:rsidRPr="00D03CB9" w:rsidRDefault="00682550" w:rsidP="00C271E8">
      <w:pPr>
        <w:autoSpaceDE w:val="0"/>
        <w:autoSpaceDN w:val="0"/>
        <w:adjustRightInd w:val="0"/>
        <w:ind w:left="1134"/>
        <w:rPr>
          <w:rFonts w:eastAsia="TimesNewRomanPSMT"/>
          <w:szCs w:val="18"/>
          <w:lang w:val="en-US" w:eastAsia="en-US"/>
        </w:rPr>
      </w:pPr>
    </w:p>
    <w:p w14:paraId="30351503" w14:textId="77777777" w:rsidR="00682550" w:rsidRPr="00C72095" w:rsidRDefault="00682550" w:rsidP="00C271E8">
      <w:pPr>
        <w:autoSpaceDE w:val="0"/>
        <w:autoSpaceDN w:val="0"/>
        <w:adjustRightInd w:val="0"/>
        <w:ind w:left="1134"/>
        <w:rPr>
          <w:rFonts w:eastAsia="TimesNewRomanPSMT"/>
          <w:sz w:val="26"/>
          <w:szCs w:val="26"/>
          <w:lang w:val="en-US" w:eastAsia="en-US"/>
        </w:rPr>
      </w:pPr>
      <w:r>
        <w:rPr>
          <w:rFonts w:eastAsia="TimesNewRomanPSMT"/>
          <w:sz w:val="26"/>
          <w:szCs w:val="26"/>
          <w:lang w:val="en-US" w:eastAsia="en-US"/>
        </w:rPr>
        <w:t>Shale oil</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7F73DF77" w14:textId="77777777" w:rsidR="00682550" w:rsidRDefault="00682550" w:rsidP="00C271E8">
      <w:pPr>
        <w:autoSpaceDE w:val="0"/>
        <w:autoSpaceDN w:val="0"/>
        <w:adjustRightInd w:val="0"/>
        <w:ind w:left="1134"/>
        <w:rPr>
          <w:rFonts w:eastAsia="TimesNewRomanPSMT"/>
          <w:sz w:val="26"/>
          <w:szCs w:val="26"/>
          <w:lang w:val="en-US" w:eastAsia="en-US"/>
        </w:rPr>
      </w:pPr>
      <w:r w:rsidRPr="00C72095">
        <w:rPr>
          <w:rFonts w:eastAsia="TimesNewRomanPSMT"/>
          <w:sz w:val="26"/>
          <w:szCs w:val="26"/>
          <w:lang w:val="en-US" w:eastAsia="en-US"/>
        </w:rPr>
        <w:t xml:space="preserve"> </w:t>
      </w:r>
    </w:p>
    <w:p w14:paraId="1B50CE18" w14:textId="77777777" w:rsidR="00682550" w:rsidRPr="00C72095" w:rsidRDefault="00682550" w:rsidP="00C271E8">
      <w:pPr>
        <w:autoSpaceDE w:val="0"/>
        <w:autoSpaceDN w:val="0"/>
        <w:adjustRightInd w:val="0"/>
        <w:spacing w:after="120"/>
        <w:ind w:left="1134"/>
        <w:rPr>
          <w:rFonts w:eastAsia="TimesNewRomanPSMT"/>
          <w:sz w:val="26"/>
          <w:szCs w:val="26"/>
          <w:lang w:val="en-US" w:eastAsia="en-US"/>
        </w:rPr>
      </w:pPr>
      <w:r w:rsidRPr="00C72095">
        <w:rPr>
          <w:rFonts w:eastAsia="TimesNewRomanPSMT"/>
          <w:sz w:val="26"/>
          <w:szCs w:val="26"/>
          <w:lang w:val="en-US" w:eastAsia="en-US"/>
        </w:rPr>
        <w:t>as a substance of Class</w:t>
      </w:r>
    </w:p>
    <w:p w14:paraId="05FF3DEC" w14:textId="77777777" w:rsidR="00682550" w:rsidRPr="00C72095" w:rsidRDefault="00682550" w:rsidP="00C271E8">
      <w:pPr>
        <w:autoSpaceDE w:val="0"/>
        <w:autoSpaceDN w:val="0"/>
        <w:adjustRightInd w:val="0"/>
        <w:ind w:left="1134"/>
        <w:rPr>
          <w:rFonts w:eastAsia="TimesNewRomanPSMT"/>
          <w:sz w:val="26"/>
          <w:szCs w:val="26"/>
          <w:lang w:val="en-US" w:eastAsia="en-US"/>
        </w:rPr>
      </w:pPr>
      <w:r>
        <w:rPr>
          <w:rFonts w:eastAsia="TimesNewRomanPSMT"/>
          <w:sz w:val="26"/>
          <w:szCs w:val="26"/>
          <w:lang w:val="en-US" w:eastAsia="en-US"/>
        </w:rPr>
        <w:t>3</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2BF739FD" w14:textId="77777777" w:rsidR="00682550" w:rsidRPr="00C72095" w:rsidRDefault="00682550" w:rsidP="00C271E8">
      <w:pPr>
        <w:autoSpaceDE w:val="0"/>
        <w:autoSpaceDN w:val="0"/>
        <w:adjustRightInd w:val="0"/>
        <w:ind w:left="1134"/>
        <w:rPr>
          <w:b/>
          <w:bCs/>
          <w:sz w:val="26"/>
          <w:szCs w:val="26"/>
          <w:lang w:val="en-US" w:eastAsia="en-US"/>
        </w:rPr>
      </w:pPr>
    </w:p>
    <w:p w14:paraId="46785BAD" w14:textId="77777777" w:rsidR="00682550" w:rsidRPr="00C72095" w:rsidRDefault="00682550" w:rsidP="00C271E8">
      <w:pPr>
        <w:autoSpaceDE w:val="0"/>
        <w:autoSpaceDN w:val="0"/>
        <w:adjustRightInd w:val="0"/>
        <w:ind w:left="1134"/>
        <w:rPr>
          <w:b/>
          <w:bCs/>
          <w:sz w:val="26"/>
          <w:szCs w:val="26"/>
          <w:lang w:val="en-US" w:eastAsia="en-US"/>
        </w:rPr>
      </w:pPr>
    </w:p>
    <w:p w14:paraId="1261E19A" w14:textId="77777777" w:rsidR="00682550" w:rsidRPr="00C72095" w:rsidRDefault="00682550" w:rsidP="00C271E8">
      <w:pPr>
        <w:autoSpaceDE w:val="0"/>
        <w:autoSpaceDN w:val="0"/>
        <w:adjustRightInd w:val="0"/>
        <w:ind w:left="1134"/>
        <w:rPr>
          <w:b/>
          <w:bCs/>
          <w:sz w:val="26"/>
          <w:szCs w:val="26"/>
          <w:lang w:val="en-US" w:eastAsia="en-US"/>
        </w:rPr>
      </w:pPr>
      <w:r w:rsidRPr="00C72095">
        <w:rPr>
          <w:b/>
          <w:bCs/>
          <w:sz w:val="26"/>
          <w:szCs w:val="26"/>
          <w:lang w:val="en-US" w:eastAsia="en-US"/>
        </w:rPr>
        <w:t xml:space="preserve"> Annexes</w:t>
      </w:r>
    </w:p>
    <w:p w14:paraId="50189E0C" w14:textId="77777777" w:rsidR="00682550" w:rsidRPr="00C72095" w:rsidRDefault="00682550" w:rsidP="00C271E8">
      <w:pPr>
        <w:autoSpaceDE w:val="0"/>
        <w:autoSpaceDN w:val="0"/>
        <w:adjustRightInd w:val="0"/>
        <w:spacing w:line="360" w:lineRule="auto"/>
        <w:ind w:left="1134"/>
        <w:rPr>
          <w:rFonts w:eastAsia="TimesNewRomanPSMT"/>
          <w:sz w:val="26"/>
          <w:szCs w:val="26"/>
          <w:lang w:val="en-US" w:eastAsia="en-US"/>
        </w:rPr>
      </w:pPr>
      <w:r w:rsidRPr="00C72095">
        <w:rPr>
          <w:rFonts w:eastAsia="TimesNewRomanPSMT"/>
          <w:sz w:val="26"/>
          <w:szCs w:val="26"/>
          <w:lang w:val="en-US" w:eastAsia="en-US"/>
        </w:rPr>
        <w:t>(with brief description)</w:t>
      </w:r>
    </w:p>
    <w:p w14:paraId="5B7408AD" w14:textId="600A8D03" w:rsidR="00682550" w:rsidRPr="000A5D7A" w:rsidRDefault="000A5D7A" w:rsidP="000A5D7A">
      <w:pPr>
        <w:autoSpaceDE w:val="0"/>
        <w:autoSpaceDN w:val="0"/>
        <w:adjustRightInd w:val="0"/>
        <w:ind w:left="1134" w:firstLine="284"/>
        <w:rPr>
          <w:rFonts w:eastAsia="TimesNewRomanPSMT"/>
          <w:sz w:val="26"/>
          <w:szCs w:val="26"/>
          <w:lang w:val="en-US" w:eastAsia="en-US"/>
        </w:rPr>
      </w:pPr>
      <w:r>
        <w:rPr>
          <w:rFonts w:eastAsia="TimesNewRomanPSMT"/>
          <w:sz w:val="26"/>
          <w:szCs w:val="26"/>
          <w:lang w:val="en-US" w:eastAsia="en-US"/>
        </w:rPr>
        <w:t>1.</w:t>
      </w:r>
      <w:r>
        <w:rPr>
          <w:rFonts w:eastAsia="TimesNewRomanPSMT"/>
          <w:sz w:val="26"/>
          <w:szCs w:val="26"/>
          <w:lang w:val="en-US" w:eastAsia="en-US"/>
        </w:rPr>
        <w:tab/>
      </w:r>
      <w:r w:rsidR="00682550" w:rsidRPr="000A5D7A">
        <w:rPr>
          <w:rFonts w:eastAsia="TimesNewRomanPSMT"/>
          <w:sz w:val="26"/>
          <w:szCs w:val="26"/>
          <w:lang w:val="en-US" w:eastAsia="en-US"/>
        </w:rPr>
        <w:t>Applicants........................................................................................................</w:t>
      </w:r>
    </w:p>
    <w:p w14:paraId="0D7DB848" w14:textId="1AA00D1C" w:rsidR="00682550" w:rsidRPr="000A5D7A" w:rsidRDefault="000A5D7A" w:rsidP="000A5D7A">
      <w:pPr>
        <w:autoSpaceDE w:val="0"/>
        <w:autoSpaceDN w:val="0"/>
        <w:adjustRightInd w:val="0"/>
        <w:ind w:left="1134" w:firstLine="284"/>
        <w:rPr>
          <w:rFonts w:eastAsia="TimesNewRomanPSMT"/>
          <w:sz w:val="26"/>
          <w:szCs w:val="26"/>
          <w:lang w:val="en-US" w:eastAsia="en-US"/>
        </w:rPr>
      </w:pPr>
      <w:r w:rsidRPr="00F81772">
        <w:rPr>
          <w:rFonts w:eastAsia="TimesNewRomanPSMT"/>
          <w:sz w:val="26"/>
          <w:szCs w:val="26"/>
          <w:lang w:val="en-US" w:eastAsia="en-US"/>
        </w:rPr>
        <w:t>2.</w:t>
      </w:r>
      <w:r w:rsidRPr="00F81772">
        <w:rPr>
          <w:rFonts w:eastAsia="TimesNewRomanPSMT"/>
          <w:sz w:val="26"/>
          <w:szCs w:val="26"/>
          <w:lang w:val="en-US" w:eastAsia="en-US"/>
        </w:rPr>
        <w:tab/>
      </w:r>
      <w:r w:rsidR="00682550" w:rsidRPr="000A5D7A">
        <w:rPr>
          <w:rFonts w:eastAsia="TimesNewRomanPSMT"/>
          <w:sz w:val="26"/>
          <w:szCs w:val="26"/>
          <w:lang w:val="en-US" w:eastAsia="en-US"/>
        </w:rPr>
        <w:t>Authorizations...........................................................................................</w:t>
      </w:r>
      <w:r w:rsidR="00C75B06" w:rsidRPr="000A5D7A">
        <w:rPr>
          <w:rFonts w:eastAsia="TimesNewRomanPSMT"/>
          <w:sz w:val="26"/>
          <w:szCs w:val="26"/>
          <w:lang w:val="en-US" w:eastAsia="en-US"/>
        </w:rPr>
        <w:t>.</w:t>
      </w:r>
      <w:r w:rsidR="00682550" w:rsidRPr="000A5D7A">
        <w:rPr>
          <w:rFonts w:eastAsia="TimesNewRomanPSMT"/>
          <w:sz w:val="26"/>
          <w:szCs w:val="26"/>
          <w:lang w:val="en-US" w:eastAsia="en-US"/>
        </w:rPr>
        <w:t>......</w:t>
      </w:r>
    </w:p>
    <w:p w14:paraId="2B13570F" w14:textId="77777777" w:rsidR="00682550" w:rsidRPr="00C72095" w:rsidRDefault="00682550" w:rsidP="00C271E8">
      <w:pPr>
        <w:autoSpaceDE w:val="0"/>
        <w:autoSpaceDN w:val="0"/>
        <w:adjustRightInd w:val="0"/>
        <w:ind w:left="1134"/>
        <w:rPr>
          <w:b/>
          <w:bCs/>
          <w:sz w:val="26"/>
          <w:szCs w:val="26"/>
          <w:lang w:val="en-US" w:eastAsia="en-US"/>
        </w:rPr>
      </w:pPr>
    </w:p>
    <w:p w14:paraId="1FFF9712" w14:textId="77777777" w:rsidR="00682550" w:rsidRDefault="00682550" w:rsidP="00C271E8">
      <w:pPr>
        <w:autoSpaceDE w:val="0"/>
        <w:autoSpaceDN w:val="0"/>
        <w:adjustRightInd w:val="0"/>
        <w:ind w:left="1134"/>
        <w:rPr>
          <w:rFonts w:eastAsia="TimesNewRomanPSMT"/>
          <w:sz w:val="26"/>
          <w:szCs w:val="26"/>
          <w:lang w:val="en-US" w:eastAsia="en-US"/>
        </w:rPr>
      </w:pPr>
      <w:r>
        <w:rPr>
          <w:rFonts w:eastAsia="TimesNewRomanPSMT"/>
          <w:sz w:val="26"/>
          <w:szCs w:val="26"/>
          <w:lang w:val="en-US" w:eastAsia="en-US"/>
        </w:rPr>
        <w:t>This</w:t>
      </w:r>
      <w:r w:rsidRPr="00613E59">
        <w:rPr>
          <w:rFonts w:eastAsia="TimesNewRomanPSMT"/>
          <w:sz w:val="26"/>
          <w:szCs w:val="26"/>
          <w:lang w:val="en-US" w:eastAsia="en-US"/>
        </w:rPr>
        <w:t xml:space="preserve"> application concerns the following ships</w:t>
      </w:r>
      <w:r>
        <w:rPr>
          <w:rFonts w:eastAsia="TimesNewRomanPSMT"/>
          <w:sz w:val="26"/>
          <w:szCs w:val="26"/>
          <w:lang w:val="en-US" w:eastAsia="en-US"/>
        </w:rPr>
        <w:t>;</w:t>
      </w:r>
    </w:p>
    <w:p w14:paraId="2B533EFE" w14:textId="77777777" w:rsidR="00682550" w:rsidRDefault="00682550" w:rsidP="00C271E8">
      <w:pPr>
        <w:autoSpaceDE w:val="0"/>
        <w:autoSpaceDN w:val="0"/>
        <w:adjustRightInd w:val="0"/>
        <w:ind w:left="1134"/>
        <w:rPr>
          <w:rFonts w:eastAsia="TimesNewRomanPSMT"/>
          <w:sz w:val="26"/>
          <w:szCs w:val="26"/>
          <w:lang w:val="en-US" w:eastAsia="en-US"/>
        </w:rPr>
      </w:pPr>
    </w:p>
    <w:p w14:paraId="33A46B9E" w14:textId="77777777" w:rsidR="00682550" w:rsidRDefault="00682550" w:rsidP="00C271E8">
      <w:pPr>
        <w:autoSpaceDE w:val="0"/>
        <w:autoSpaceDN w:val="0"/>
        <w:adjustRightInd w:val="0"/>
        <w:spacing w:line="360" w:lineRule="auto"/>
        <w:ind w:left="1134"/>
        <w:rPr>
          <w:rFonts w:eastAsia="TimesNewRomanPSMT"/>
          <w:sz w:val="26"/>
          <w:szCs w:val="26"/>
          <w:lang w:val="en-US" w:eastAsia="en-US"/>
        </w:rPr>
      </w:pPr>
      <w:r w:rsidRPr="00E0512B">
        <w:rPr>
          <w:rFonts w:eastAsia="TimesNewRomanPSMT"/>
          <w:sz w:val="26"/>
          <w:szCs w:val="26"/>
          <w:lang w:val="en-US" w:eastAsia="en-US"/>
        </w:rPr>
        <w:t>Name:</w:t>
      </w:r>
      <w:r w:rsidRPr="00E0512B">
        <w:rPr>
          <w:rFonts w:eastAsia="TimesNewRomanPSMT"/>
          <w:sz w:val="26"/>
          <w:szCs w:val="26"/>
          <w:lang w:val="en-US" w:eastAsia="en-US"/>
        </w:rPr>
        <w:tab/>
        <w:t xml:space="preserve">See Annex I </w:t>
      </w:r>
      <w:r>
        <w:rPr>
          <w:rFonts w:eastAsia="TimesNewRomanPSMT"/>
          <w:sz w:val="26"/>
          <w:szCs w:val="26"/>
          <w:lang w:val="en-US" w:eastAsia="en-US"/>
        </w:rPr>
        <w:t>applicants</w:t>
      </w:r>
      <w:r w:rsidRPr="00E0512B">
        <w:rPr>
          <w:rFonts w:eastAsia="TimesNewRomanPSMT"/>
          <w:sz w:val="26"/>
          <w:szCs w:val="26"/>
          <w:lang w:val="en-US" w:eastAsia="en-US"/>
        </w:rPr>
        <w:t xml:space="preserve">.......   </w:t>
      </w:r>
      <w:r>
        <w:rPr>
          <w:rFonts w:eastAsia="TimesNewRomanPSMT"/>
          <w:sz w:val="26"/>
          <w:szCs w:val="26"/>
          <w:lang w:val="en-US" w:eastAsia="en-US"/>
        </w:rPr>
        <w:t xml:space="preserve">o.s.n </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45C161F7" w14:textId="77777777" w:rsidR="00682550" w:rsidRDefault="00682550" w:rsidP="00C271E8">
      <w:pPr>
        <w:autoSpaceDE w:val="0"/>
        <w:autoSpaceDN w:val="0"/>
        <w:adjustRightInd w:val="0"/>
        <w:spacing w:line="360" w:lineRule="auto"/>
        <w:ind w:left="1134"/>
        <w:rPr>
          <w:rFonts w:eastAsia="TimesNewRomanPSMT"/>
          <w:sz w:val="26"/>
          <w:szCs w:val="26"/>
          <w:lang w:val="en-US" w:eastAsia="en-US"/>
        </w:rPr>
      </w:pPr>
      <w:r>
        <w:rPr>
          <w:rFonts w:eastAsia="TimesNewRomanPSMT"/>
          <w:sz w:val="26"/>
          <w:szCs w:val="26"/>
          <w:lang w:val="en-US" w:eastAsia="en-US"/>
        </w:rPr>
        <w:t>Name:</w:t>
      </w:r>
      <w:r>
        <w:rPr>
          <w:rFonts w:eastAsia="TimesNewRomanPSMT"/>
          <w:sz w:val="26"/>
          <w:szCs w:val="26"/>
          <w:lang w:val="en-US" w:eastAsia="en-US"/>
        </w:rPr>
        <w:tab/>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 xml:space="preserve">   o.s.n. </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26D82B35" w14:textId="77777777" w:rsidR="00682550" w:rsidRDefault="00682550" w:rsidP="00C271E8">
      <w:pPr>
        <w:autoSpaceDE w:val="0"/>
        <w:autoSpaceDN w:val="0"/>
        <w:adjustRightInd w:val="0"/>
        <w:spacing w:line="360" w:lineRule="auto"/>
        <w:ind w:left="1134"/>
        <w:rPr>
          <w:rFonts w:eastAsia="TimesNewRomanPSMT"/>
          <w:sz w:val="26"/>
          <w:szCs w:val="26"/>
          <w:lang w:val="en-US" w:eastAsia="en-US"/>
        </w:rPr>
      </w:pPr>
      <w:r>
        <w:rPr>
          <w:rFonts w:eastAsia="TimesNewRomanPSMT"/>
          <w:sz w:val="26"/>
          <w:szCs w:val="26"/>
          <w:lang w:val="en-US" w:eastAsia="en-US"/>
        </w:rPr>
        <w:t>Name:</w:t>
      </w:r>
      <w:r>
        <w:rPr>
          <w:rFonts w:eastAsia="TimesNewRomanPSMT"/>
          <w:sz w:val="26"/>
          <w:szCs w:val="26"/>
          <w:lang w:val="en-US" w:eastAsia="en-US"/>
        </w:rPr>
        <w:tab/>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 xml:space="preserve">   o.s.n. </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4DFE4800" w14:textId="77777777" w:rsidR="00682550" w:rsidRDefault="00682550" w:rsidP="00C271E8">
      <w:pPr>
        <w:autoSpaceDE w:val="0"/>
        <w:autoSpaceDN w:val="0"/>
        <w:adjustRightInd w:val="0"/>
        <w:spacing w:line="360" w:lineRule="auto"/>
        <w:ind w:left="1134"/>
        <w:rPr>
          <w:rFonts w:eastAsia="TimesNewRomanPSMT"/>
          <w:sz w:val="26"/>
          <w:szCs w:val="26"/>
          <w:lang w:val="en-US" w:eastAsia="en-US"/>
        </w:rPr>
      </w:pPr>
      <w:r>
        <w:rPr>
          <w:rFonts w:eastAsia="TimesNewRomanPSMT"/>
          <w:sz w:val="26"/>
          <w:szCs w:val="26"/>
          <w:lang w:val="en-US" w:eastAsia="en-US"/>
        </w:rPr>
        <w:t>Name:</w:t>
      </w:r>
      <w:r>
        <w:rPr>
          <w:rFonts w:eastAsia="TimesNewRomanPSMT"/>
          <w:sz w:val="26"/>
          <w:szCs w:val="26"/>
          <w:lang w:val="en-US" w:eastAsia="en-US"/>
        </w:rPr>
        <w:tab/>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 xml:space="preserve">   o.s.n. </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2F1D073C" w14:textId="77777777" w:rsidR="00682550" w:rsidRDefault="00682550" w:rsidP="00C271E8">
      <w:pPr>
        <w:autoSpaceDE w:val="0"/>
        <w:autoSpaceDN w:val="0"/>
        <w:adjustRightInd w:val="0"/>
        <w:spacing w:line="360" w:lineRule="auto"/>
        <w:ind w:left="1134"/>
        <w:rPr>
          <w:rFonts w:eastAsia="TimesNewRomanPSMT"/>
          <w:sz w:val="26"/>
          <w:szCs w:val="26"/>
          <w:lang w:val="en-US" w:eastAsia="en-US"/>
        </w:rPr>
      </w:pPr>
      <w:r>
        <w:rPr>
          <w:rFonts w:eastAsia="TimesNewRomanPSMT"/>
          <w:sz w:val="26"/>
          <w:szCs w:val="26"/>
          <w:lang w:val="en-US" w:eastAsia="en-US"/>
        </w:rPr>
        <w:t>Name:</w:t>
      </w:r>
      <w:r>
        <w:rPr>
          <w:rFonts w:eastAsia="TimesNewRomanPSMT"/>
          <w:sz w:val="26"/>
          <w:szCs w:val="26"/>
          <w:lang w:val="en-US" w:eastAsia="en-US"/>
        </w:rPr>
        <w:tab/>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 xml:space="preserve">   o.s.n. </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6E5CE2CA" w14:textId="77777777" w:rsidR="00682550" w:rsidRPr="00C72095" w:rsidRDefault="00682550" w:rsidP="00C75B06">
      <w:pPr>
        <w:keepNext/>
        <w:keepLines/>
        <w:autoSpaceDE w:val="0"/>
        <w:autoSpaceDN w:val="0"/>
        <w:adjustRightInd w:val="0"/>
        <w:ind w:left="1134"/>
        <w:rPr>
          <w:b/>
          <w:bCs/>
          <w:sz w:val="26"/>
          <w:szCs w:val="26"/>
          <w:lang w:val="en-US" w:eastAsia="en-US"/>
        </w:rPr>
      </w:pPr>
      <w:r w:rsidRPr="00C72095">
        <w:rPr>
          <w:b/>
          <w:bCs/>
          <w:sz w:val="26"/>
          <w:szCs w:val="26"/>
          <w:lang w:val="en-US" w:eastAsia="en-US"/>
        </w:rPr>
        <w:lastRenderedPageBreak/>
        <w:t>Application made:</w:t>
      </w:r>
    </w:p>
    <w:p w14:paraId="7C755E62" w14:textId="77777777" w:rsidR="00682550" w:rsidRDefault="00682550" w:rsidP="00C75B06">
      <w:pPr>
        <w:keepNext/>
        <w:keepLines/>
        <w:autoSpaceDE w:val="0"/>
        <w:autoSpaceDN w:val="0"/>
        <w:adjustRightInd w:val="0"/>
        <w:ind w:left="1134"/>
        <w:rPr>
          <w:rFonts w:eastAsia="TimesNewRomanPSMT"/>
          <w:sz w:val="26"/>
          <w:szCs w:val="26"/>
          <w:lang w:val="en-US" w:eastAsia="en-US"/>
        </w:rPr>
      </w:pPr>
    </w:p>
    <w:p w14:paraId="10149958" w14:textId="37C48744" w:rsidR="00682550" w:rsidRDefault="00682550" w:rsidP="001861D4">
      <w:pPr>
        <w:keepNext/>
        <w:keepLines/>
        <w:autoSpaceDE w:val="0"/>
        <w:autoSpaceDN w:val="0"/>
        <w:adjustRightInd w:val="0"/>
        <w:ind w:left="1134"/>
        <w:rPr>
          <w:rFonts w:eastAsia="TimesNewRomanPSMT"/>
          <w:sz w:val="26"/>
          <w:szCs w:val="26"/>
          <w:lang w:val="en-US" w:eastAsia="en-US"/>
        </w:rPr>
      </w:pPr>
      <w:r w:rsidRPr="00C72095">
        <w:rPr>
          <w:rFonts w:eastAsia="TimesNewRomanPSMT"/>
          <w:sz w:val="26"/>
          <w:szCs w:val="26"/>
          <w:lang w:val="en-US" w:eastAsia="en-US"/>
        </w:rPr>
        <w:t>At:</w:t>
      </w:r>
      <w:r w:rsidR="001861D4">
        <w:rPr>
          <w:rFonts w:eastAsia="TimesNewRomanPSMT"/>
          <w:sz w:val="26"/>
          <w:szCs w:val="26"/>
          <w:lang w:val="en-US" w:eastAsia="en-US"/>
        </w:rPr>
        <w:t xml:space="preserve"> </w:t>
      </w:r>
      <w:r>
        <w:rPr>
          <w:rFonts w:eastAsia="TimesNewRomanPSMT"/>
          <w:sz w:val="26"/>
          <w:szCs w:val="26"/>
          <w:lang w:val="en-US" w:eastAsia="en-US"/>
        </w:rPr>
        <w:t>Schelluinen</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098602E3" w14:textId="77777777" w:rsidR="001861D4" w:rsidRPr="00C72095" w:rsidRDefault="001861D4" w:rsidP="001861D4">
      <w:pPr>
        <w:keepNext/>
        <w:keepLines/>
        <w:autoSpaceDE w:val="0"/>
        <w:autoSpaceDN w:val="0"/>
        <w:adjustRightInd w:val="0"/>
        <w:ind w:left="1134"/>
        <w:rPr>
          <w:rFonts w:eastAsia="TimesNewRomanPSMT"/>
          <w:sz w:val="26"/>
          <w:szCs w:val="26"/>
          <w:lang w:val="en-US" w:eastAsia="en-US"/>
        </w:rPr>
      </w:pPr>
    </w:p>
    <w:p w14:paraId="014B900D" w14:textId="27A41F46" w:rsidR="00682550" w:rsidRPr="00C72095" w:rsidRDefault="00682550" w:rsidP="00C75B06">
      <w:pPr>
        <w:keepNext/>
        <w:keepLines/>
        <w:autoSpaceDE w:val="0"/>
        <w:autoSpaceDN w:val="0"/>
        <w:adjustRightInd w:val="0"/>
        <w:ind w:left="1134"/>
        <w:rPr>
          <w:rFonts w:eastAsia="TimesNewRomanPSMT"/>
          <w:sz w:val="26"/>
          <w:szCs w:val="26"/>
          <w:lang w:val="en-US" w:eastAsia="en-US"/>
        </w:rPr>
      </w:pPr>
      <w:r w:rsidRPr="00C72095">
        <w:rPr>
          <w:rFonts w:eastAsia="TimesNewRomanPSMT"/>
          <w:sz w:val="26"/>
          <w:szCs w:val="26"/>
          <w:lang w:val="en-US" w:eastAsia="en-US"/>
        </w:rPr>
        <w:t xml:space="preserve">Date: </w:t>
      </w:r>
      <w:r>
        <w:rPr>
          <w:rFonts w:eastAsia="TimesNewRomanPSMT"/>
          <w:sz w:val="26"/>
          <w:szCs w:val="26"/>
          <w:lang w:val="en-US" w:eastAsia="en-US"/>
        </w:rPr>
        <w:t xml:space="preserve"> 8 December</w:t>
      </w:r>
      <w:r w:rsidR="001861D4">
        <w:rPr>
          <w:rFonts w:eastAsia="TimesNewRomanPSMT"/>
          <w:sz w:val="26"/>
          <w:szCs w:val="26"/>
          <w:lang w:val="en-US" w:eastAsia="en-US"/>
        </w:rPr>
        <w:t xml:space="preserve"> </w:t>
      </w:r>
      <w:r>
        <w:rPr>
          <w:rFonts w:eastAsia="TimesNewRomanPSMT"/>
          <w:sz w:val="26"/>
          <w:szCs w:val="26"/>
          <w:lang w:val="en-US" w:eastAsia="en-US"/>
        </w:rPr>
        <w:t>2020</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sidR="00053355">
        <w:rPr>
          <w:rFonts w:eastAsia="TimesNewRomanPSMT"/>
          <w:sz w:val="26"/>
          <w:szCs w:val="26"/>
          <w:lang w:val="en-US" w:eastAsia="en-US"/>
        </w:rPr>
        <w:t>.</w:t>
      </w:r>
      <w:r w:rsidRPr="00C72095">
        <w:rPr>
          <w:rFonts w:eastAsia="TimesNewRomanPSMT"/>
          <w:sz w:val="26"/>
          <w:szCs w:val="26"/>
          <w:lang w:val="en-US" w:eastAsia="en-US"/>
        </w:rPr>
        <w:t>..</w:t>
      </w:r>
    </w:p>
    <w:p w14:paraId="4AE1F659" w14:textId="77777777" w:rsidR="00682550" w:rsidRPr="00C72095" w:rsidRDefault="00682550" w:rsidP="00C75B06">
      <w:pPr>
        <w:autoSpaceDE w:val="0"/>
        <w:autoSpaceDN w:val="0"/>
        <w:adjustRightInd w:val="0"/>
        <w:ind w:left="1134"/>
        <w:rPr>
          <w:rFonts w:eastAsia="TimesNewRomanPSMT"/>
          <w:sz w:val="26"/>
          <w:szCs w:val="26"/>
          <w:lang w:val="en-US" w:eastAsia="en-US"/>
        </w:rPr>
      </w:pPr>
    </w:p>
    <w:p w14:paraId="59B493F1" w14:textId="77777777" w:rsidR="00682550" w:rsidRPr="00C72095" w:rsidRDefault="00682550" w:rsidP="00C75B06">
      <w:pPr>
        <w:autoSpaceDE w:val="0"/>
        <w:autoSpaceDN w:val="0"/>
        <w:adjustRightInd w:val="0"/>
        <w:ind w:left="1134"/>
        <w:rPr>
          <w:rFonts w:eastAsia="TimesNewRomanPSMT"/>
          <w:sz w:val="26"/>
          <w:szCs w:val="26"/>
          <w:lang w:val="en-US" w:eastAsia="en-US"/>
        </w:rPr>
      </w:pPr>
      <w:r w:rsidRPr="00C72095">
        <w:rPr>
          <w:rFonts w:eastAsia="TimesNewRomanPSMT"/>
          <w:sz w:val="26"/>
          <w:szCs w:val="26"/>
          <w:lang w:val="en-US" w:eastAsia="en-US"/>
        </w:rPr>
        <w:t>Signature:</w:t>
      </w:r>
      <w:r w:rsidRPr="00C72095">
        <w:rPr>
          <w:noProof/>
          <w:sz w:val="26"/>
          <w:szCs w:val="26"/>
          <w:lang w:val="en-US" w:eastAsia="nl-NL"/>
        </w:rPr>
        <w:t xml:space="preserve"> </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7F9C6129" w14:textId="77777777" w:rsidR="00682550" w:rsidRPr="00C72095" w:rsidRDefault="00682550" w:rsidP="00C75B06">
      <w:pPr>
        <w:autoSpaceDE w:val="0"/>
        <w:autoSpaceDN w:val="0"/>
        <w:adjustRightInd w:val="0"/>
        <w:ind w:left="1134"/>
        <w:rPr>
          <w:rFonts w:eastAsia="TimesNewRomanPSMT"/>
          <w:sz w:val="26"/>
          <w:szCs w:val="26"/>
          <w:lang w:val="en-US" w:eastAsia="en-US"/>
        </w:rPr>
      </w:pPr>
      <w:r w:rsidRPr="00C72095">
        <w:rPr>
          <w:rFonts w:eastAsia="TimesNewRomanPSMT"/>
          <w:sz w:val="26"/>
          <w:szCs w:val="26"/>
          <w:lang w:val="en-US" w:eastAsia="en-US"/>
        </w:rPr>
        <w:t>(of the person responsible for the data)</w:t>
      </w:r>
    </w:p>
    <w:p w14:paraId="2D484F37" w14:textId="77777777" w:rsidR="00682550" w:rsidRPr="00C72095" w:rsidRDefault="00682550" w:rsidP="00C75B06">
      <w:pPr>
        <w:autoSpaceDE w:val="0"/>
        <w:autoSpaceDN w:val="0"/>
        <w:adjustRightInd w:val="0"/>
        <w:ind w:left="1134"/>
        <w:rPr>
          <w:b/>
          <w:bCs/>
          <w:i/>
          <w:iCs/>
          <w:sz w:val="26"/>
          <w:szCs w:val="26"/>
          <w:lang w:val="en-US" w:eastAsia="en-US"/>
        </w:rPr>
      </w:pPr>
    </w:p>
    <w:p w14:paraId="4A13CB6B" w14:textId="77777777" w:rsidR="00682550" w:rsidRPr="00C72095" w:rsidRDefault="00682550" w:rsidP="00C75B06">
      <w:pPr>
        <w:autoSpaceDE w:val="0"/>
        <w:autoSpaceDN w:val="0"/>
        <w:adjustRightInd w:val="0"/>
        <w:ind w:left="1134"/>
        <w:rPr>
          <w:b/>
          <w:bCs/>
          <w:sz w:val="26"/>
          <w:szCs w:val="26"/>
          <w:lang w:val="en-US" w:eastAsia="en-US"/>
        </w:rPr>
      </w:pPr>
      <w:r w:rsidRPr="00C72095">
        <w:rPr>
          <w:b/>
          <w:bCs/>
          <w:sz w:val="26"/>
          <w:szCs w:val="26"/>
          <w:lang w:val="en-US" w:eastAsia="en-US"/>
        </w:rPr>
        <w:t>1.</w:t>
      </w:r>
      <w:r w:rsidRPr="00C72095">
        <w:rPr>
          <w:b/>
          <w:bCs/>
          <w:sz w:val="26"/>
          <w:szCs w:val="26"/>
          <w:lang w:val="en-US" w:eastAsia="en-US"/>
        </w:rPr>
        <w:tab/>
        <w:t>General data on the dangerous substance</w:t>
      </w:r>
    </w:p>
    <w:p w14:paraId="746FAAEC" w14:textId="77777777" w:rsidR="00682550" w:rsidRPr="00C72095" w:rsidRDefault="00682550" w:rsidP="00C75B06">
      <w:pPr>
        <w:autoSpaceDE w:val="0"/>
        <w:autoSpaceDN w:val="0"/>
        <w:adjustRightInd w:val="0"/>
        <w:ind w:left="1134"/>
        <w:rPr>
          <w:b/>
          <w:bCs/>
          <w:sz w:val="26"/>
          <w:szCs w:val="26"/>
          <w:lang w:val="en-US" w:eastAsia="en-US"/>
        </w:rPr>
      </w:pPr>
    </w:p>
    <w:p w14:paraId="7AFD24E1" w14:textId="77777777" w:rsidR="00682550" w:rsidRPr="00C72095" w:rsidRDefault="00682550" w:rsidP="00C75B06">
      <w:pPr>
        <w:autoSpaceDE w:val="0"/>
        <w:autoSpaceDN w:val="0"/>
        <w:adjustRightInd w:val="0"/>
        <w:spacing w:line="480" w:lineRule="auto"/>
        <w:ind w:left="1134"/>
        <w:rPr>
          <w:rFonts w:eastAsia="TimesNewRomanPSMT"/>
          <w:sz w:val="26"/>
          <w:szCs w:val="26"/>
          <w:lang w:val="en-US" w:eastAsia="en-US"/>
        </w:rPr>
      </w:pPr>
      <w:r w:rsidRPr="00C72095">
        <w:rPr>
          <w:rFonts w:eastAsia="TimesNewRomanPSMT"/>
          <w:sz w:val="26"/>
          <w:szCs w:val="26"/>
          <w:lang w:val="en-US" w:eastAsia="en-US"/>
        </w:rPr>
        <w:t>1.1</w:t>
      </w:r>
      <w:r w:rsidRPr="00C72095">
        <w:rPr>
          <w:rFonts w:eastAsia="TimesNewRomanPSMT"/>
          <w:sz w:val="26"/>
          <w:szCs w:val="26"/>
          <w:lang w:val="en-US" w:eastAsia="en-US"/>
        </w:rPr>
        <w:tab/>
        <w:t xml:space="preserve">Is it a pure substance </w:t>
      </w:r>
      <w:r>
        <w:rPr>
          <w:rFonts w:ascii="MS Gothic" w:eastAsia="MS Gothic" w:hAnsi="MS Gothic" w:hint="eastAsia"/>
          <w:sz w:val="26"/>
          <w:szCs w:val="26"/>
          <w:lang w:val="en-US" w:eastAsia="en-US"/>
        </w:rPr>
        <w:t>☒</w:t>
      </w:r>
      <w:r w:rsidRPr="00C72095">
        <w:rPr>
          <w:rFonts w:eastAsia="TimesNewRomanPSMT"/>
          <w:sz w:val="26"/>
          <w:szCs w:val="26"/>
          <w:lang w:val="en-US" w:eastAsia="en-US"/>
        </w:rPr>
        <w:t xml:space="preserve">, </w:t>
      </w:r>
      <w:r>
        <w:rPr>
          <w:rFonts w:eastAsia="TimesNewRomanPSMT"/>
          <w:sz w:val="26"/>
          <w:szCs w:val="26"/>
          <w:lang w:val="en-US" w:eastAsia="en-US"/>
        </w:rPr>
        <w:t xml:space="preserve">   </w:t>
      </w:r>
      <w:r w:rsidRPr="00C72095">
        <w:rPr>
          <w:rFonts w:eastAsia="TimesNewRomanPSMT"/>
          <w:sz w:val="26"/>
          <w:szCs w:val="26"/>
          <w:lang w:val="en-US" w:eastAsia="en-US"/>
        </w:rPr>
        <w:t xml:space="preserve">a mixture </w:t>
      </w:r>
      <w:r>
        <w:rPr>
          <w:rFonts w:ascii="MS Gothic" w:eastAsia="MS Gothic" w:hAnsi="MS Gothic" w:hint="eastAsia"/>
          <w:sz w:val="26"/>
          <w:szCs w:val="26"/>
          <w:lang w:val="en-US" w:eastAsia="en-US"/>
        </w:rPr>
        <w:t>☒</w:t>
      </w:r>
      <w:r w:rsidRPr="00C72095">
        <w:rPr>
          <w:rFonts w:eastAsia="TimesNewRomanPSMT"/>
          <w:sz w:val="26"/>
          <w:szCs w:val="26"/>
          <w:lang w:val="en-US" w:eastAsia="en-US"/>
        </w:rPr>
        <w:t xml:space="preserve">, </w:t>
      </w:r>
      <w:r>
        <w:rPr>
          <w:rFonts w:eastAsia="TimesNewRomanPSMT"/>
          <w:sz w:val="26"/>
          <w:szCs w:val="26"/>
          <w:lang w:val="en-US" w:eastAsia="en-US"/>
        </w:rPr>
        <w:t xml:space="preserve">   </w:t>
      </w:r>
      <w:r w:rsidRPr="00C72095">
        <w:rPr>
          <w:rFonts w:eastAsia="TimesNewRomanPSMT"/>
          <w:sz w:val="26"/>
          <w:szCs w:val="26"/>
          <w:lang w:val="en-US" w:eastAsia="en-US"/>
        </w:rPr>
        <w:t xml:space="preserve">a solution </w:t>
      </w:r>
      <w:r>
        <w:rPr>
          <w:rFonts w:ascii="MS Gothic" w:eastAsia="MS Gothic" w:hAnsi="MS Gothic" w:hint="eastAsia"/>
          <w:sz w:val="26"/>
          <w:szCs w:val="26"/>
          <w:lang w:val="en-US" w:eastAsia="en-US"/>
        </w:rPr>
        <w:t>☐</w:t>
      </w:r>
      <w:r w:rsidRPr="00C72095">
        <w:rPr>
          <w:rFonts w:eastAsia="TimesNewRomanPSMT"/>
          <w:sz w:val="26"/>
          <w:szCs w:val="26"/>
          <w:lang w:val="en-US" w:eastAsia="en-US"/>
        </w:rPr>
        <w:t>?</w:t>
      </w:r>
    </w:p>
    <w:p w14:paraId="5C7CC366" w14:textId="77777777" w:rsidR="00682550" w:rsidRDefault="00682550" w:rsidP="00CD1632">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t>1.2</w:t>
      </w:r>
      <w:r>
        <w:rPr>
          <w:rFonts w:eastAsia="TimesNewRomanPSMT"/>
          <w:sz w:val="26"/>
          <w:szCs w:val="26"/>
          <w:lang w:val="en-US" w:eastAsia="en-US"/>
        </w:rPr>
        <w:tab/>
      </w:r>
      <w:r w:rsidRPr="00C72095">
        <w:rPr>
          <w:rFonts w:eastAsia="TimesNewRomanPSMT"/>
          <w:sz w:val="26"/>
          <w:szCs w:val="26"/>
          <w:lang w:val="en-US" w:eastAsia="en-US"/>
        </w:rPr>
        <w:t>Technical name (if possible ADN nomenclature or possibly the IBC Code).</w:t>
      </w:r>
      <w:r>
        <w:rPr>
          <w:rFonts w:eastAsia="TimesNewRomanPSMT"/>
          <w:sz w:val="26"/>
          <w:szCs w:val="26"/>
          <w:lang w:val="en-US" w:eastAsia="en-US"/>
        </w:rPr>
        <w:t xml:space="preserve"> (International Code for the Construction and Equipment of ships carrying Dangerous Chemicals in Bulk)</w:t>
      </w:r>
    </w:p>
    <w:p w14:paraId="3960FD0B" w14:textId="03E20473" w:rsidR="00682550" w:rsidRPr="007802E8" w:rsidRDefault="00682550" w:rsidP="00C75B06">
      <w:pPr>
        <w:autoSpaceDE w:val="0"/>
        <w:autoSpaceDN w:val="0"/>
        <w:adjustRightInd w:val="0"/>
        <w:spacing w:before="160"/>
        <w:ind w:left="1134"/>
        <w:rPr>
          <w:rFonts w:eastAsia="TimesNewRomanPSMT"/>
          <w:sz w:val="26"/>
          <w:szCs w:val="26"/>
          <w:lang w:eastAsia="en-US"/>
        </w:rPr>
      </w:pPr>
      <w:r>
        <w:rPr>
          <w:rFonts w:eastAsia="TimesNewRomanPSMT"/>
          <w:sz w:val="26"/>
          <w:szCs w:val="26"/>
          <w:lang w:val="en-US" w:eastAsia="en-US"/>
        </w:rPr>
        <w:tab/>
      </w:r>
      <w:r w:rsidR="0007750F">
        <w:rPr>
          <w:rFonts w:eastAsia="TimesNewRomanPSMT"/>
          <w:sz w:val="26"/>
          <w:szCs w:val="26"/>
          <w:lang w:val="en-US" w:eastAsia="en-US"/>
        </w:rPr>
        <w:tab/>
      </w:r>
      <w:r>
        <w:rPr>
          <w:rFonts w:eastAsia="TimesNewRomanPSMT"/>
          <w:sz w:val="26"/>
          <w:szCs w:val="26"/>
          <w:lang w:eastAsia="en-US"/>
        </w:rPr>
        <w:t>Shale oil</w:t>
      </w:r>
      <w:r w:rsidRPr="007802E8">
        <w:rPr>
          <w:rFonts w:eastAsia="TimesNewRomanPSMT"/>
          <w:sz w:val="26"/>
          <w:szCs w:val="26"/>
          <w:lang w:eastAsia="en-US"/>
        </w:rPr>
        <w:t>............................................................................................................</w:t>
      </w:r>
    </w:p>
    <w:p w14:paraId="58D8526E" w14:textId="77777777" w:rsidR="00682550" w:rsidRPr="007802E8" w:rsidRDefault="00682550" w:rsidP="00C75B06">
      <w:pPr>
        <w:autoSpaceDE w:val="0"/>
        <w:autoSpaceDN w:val="0"/>
        <w:adjustRightInd w:val="0"/>
        <w:ind w:left="1134" w:hanging="709"/>
        <w:rPr>
          <w:rFonts w:eastAsia="TimesNewRomanPSMT"/>
          <w:sz w:val="26"/>
          <w:szCs w:val="26"/>
          <w:lang w:eastAsia="en-US"/>
        </w:rPr>
      </w:pPr>
      <w:r w:rsidRPr="007802E8">
        <w:rPr>
          <w:rFonts w:eastAsia="TimesNewRomanPSMT"/>
          <w:sz w:val="26"/>
          <w:szCs w:val="26"/>
          <w:lang w:eastAsia="en-US"/>
        </w:rPr>
        <w:tab/>
      </w:r>
    </w:p>
    <w:p w14:paraId="7DDF3214" w14:textId="10D15E76" w:rsidR="00682550" w:rsidRPr="007802E8" w:rsidRDefault="00682550" w:rsidP="00C75B06">
      <w:pPr>
        <w:autoSpaceDE w:val="0"/>
        <w:autoSpaceDN w:val="0"/>
        <w:adjustRightInd w:val="0"/>
        <w:spacing w:line="480" w:lineRule="auto"/>
        <w:ind w:left="1134"/>
        <w:rPr>
          <w:rFonts w:eastAsia="TimesNewRomanPSMT"/>
          <w:sz w:val="26"/>
          <w:szCs w:val="26"/>
          <w:lang w:eastAsia="en-US"/>
        </w:rPr>
      </w:pPr>
      <w:r w:rsidRPr="007802E8">
        <w:rPr>
          <w:rFonts w:eastAsia="TimesNewRomanPSMT"/>
          <w:sz w:val="26"/>
          <w:szCs w:val="26"/>
          <w:lang w:eastAsia="en-US"/>
        </w:rPr>
        <w:t>1.3</w:t>
      </w:r>
      <w:r w:rsidRPr="007802E8">
        <w:rPr>
          <w:rFonts w:eastAsia="TimesNewRomanPSMT"/>
          <w:sz w:val="26"/>
          <w:szCs w:val="26"/>
          <w:lang w:eastAsia="en-US"/>
        </w:rPr>
        <w:tab/>
        <w:t xml:space="preserve">Synonym. </w:t>
      </w:r>
      <w:r>
        <w:rPr>
          <w:rFonts w:eastAsia="TimesNewRomanPSMT"/>
          <w:sz w:val="26"/>
          <w:szCs w:val="26"/>
          <w:lang w:eastAsia="en-US"/>
        </w:rPr>
        <w:t>Shale oil</w:t>
      </w:r>
      <w:r w:rsidRPr="007802E8">
        <w:rPr>
          <w:rFonts w:eastAsia="TimesNewRomanPSMT"/>
          <w:sz w:val="26"/>
          <w:szCs w:val="26"/>
          <w:lang w:eastAsia="en-US"/>
        </w:rPr>
        <w:t>..........................................................................................</w:t>
      </w:r>
    </w:p>
    <w:p w14:paraId="76912D96" w14:textId="77777777" w:rsidR="00682550" w:rsidRPr="00107165" w:rsidRDefault="00682550" w:rsidP="00C75B06">
      <w:pPr>
        <w:autoSpaceDE w:val="0"/>
        <w:autoSpaceDN w:val="0"/>
        <w:adjustRightInd w:val="0"/>
        <w:spacing w:line="480" w:lineRule="auto"/>
        <w:ind w:left="1134"/>
        <w:rPr>
          <w:rFonts w:eastAsia="TimesNewRomanPSMT"/>
          <w:sz w:val="26"/>
          <w:szCs w:val="26"/>
          <w:lang w:val="en-US" w:eastAsia="en-US"/>
        </w:rPr>
      </w:pPr>
      <w:r w:rsidRPr="007802E8">
        <w:rPr>
          <w:rFonts w:eastAsia="TimesNewRomanPSMT"/>
          <w:sz w:val="26"/>
          <w:szCs w:val="26"/>
          <w:lang w:eastAsia="en-US"/>
        </w:rPr>
        <w:t>1.4</w:t>
      </w:r>
      <w:r w:rsidRPr="007802E8">
        <w:rPr>
          <w:rFonts w:eastAsia="TimesNewRomanPSMT"/>
          <w:sz w:val="26"/>
          <w:szCs w:val="26"/>
          <w:lang w:eastAsia="en-US"/>
        </w:rPr>
        <w:tab/>
        <w:t xml:space="preserve">Trade name. </w:t>
      </w:r>
      <w:r w:rsidRPr="00107165">
        <w:rPr>
          <w:rFonts w:eastAsia="TimesNewRomanPSMT"/>
          <w:sz w:val="26"/>
          <w:szCs w:val="26"/>
          <w:lang w:val="en-US" w:eastAsia="en-US"/>
        </w:rPr>
        <w:t>Shale oil.......................................................................................</w:t>
      </w:r>
    </w:p>
    <w:p w14:paraId="3A8ECB4E" w14:textId="77777777" w:rsidR="00682550"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1.5</w:t>
      </w:r>
      <w:r>
        <w:rPr>
          <w:rFonts w:eastAsia="TimesNewRomanPSMT"/>
          <w:sz w:val="26"/>
          <w:szCs w:val="26"/>
          <w:lang w:val="en-US" w:eastAsia="en-US"/>
        </w:rPr>
        <w:tab/>
      </w:r>
      <w:r w:rsidRPr="00C72095">
        <w:rPr>
          <w:rFonts w:eastAsia="TimesNewRomanPSMT"/>
          <w:sz w:val="26"/>
          <w:szCs w:val="26"/>
          <w:lang w:val="en-US" w:eastAsia="en-US"/>
        </w:rPr>
        <w:t>Structure formula and, for mixtures, composition and/or concentration.</w:t>
      </w:r>
    </w:p>
    <w:p w14:paraId="131A33E6" w14:textId="77777777" w:rsidR="00682550" w:rsidRDefault="00682550" w:rsidP="0007750F">
      <w:pPr>
        <w:autoSpaceDE w:val="0"/>
        <w:autoSpaceDN w:val="0"/>
        <w:adjustRightInd w:val="0"/>
        <w:ind w:left="1134" w:firstLine="567"/>
        <w:rPr>
          <w:rFonts w:eastAsia="TimesNewRomanPSMT"/>
          <w:sz w:val="26"/>
          <w:szCs w:val="26"/>
          <w:lang w:val="en-US" w:eastAsia="en-US"/>
        </w:rPr>
      </w:pPr>
      <w:r>
        <w:rPr>
          <w:rFonts w:eastAsia="TimesNewRomanPSMT"/>
          <w:sz w:val="26"/>
          <w:szCs w:val="26"/>
          <w:lang w:val="en-US" w:eastAsia="en-US"/>
        </w:rPr>
        <w:t>Shale oil 1-100%, water 0 - 99%</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6F45B9BF" w14:textId="77777777" w:rsidR="00682550" w:rsidRDefault="00682550" w:rsidP="00C75B06">
      <w:pPr>
        <w:autoSpaceDE w:val="0"/>
        <w:autoSpaceDN w:val="0"/>
        <w:adjustRightInd w:val="0"/>
        <w:ind w:left="1134"/>
        <w:rPr>
          <w:rFonts w:eastAsia="TimesNewRomanPSMT"/>
          <w:sz w:val="26"/>
          <w:szCs w:val="26"/>
          <w:lang w:val="en-US" w:eastAsia="en-US"/>
        </w:rPr>
      </w:pPr>
    </w:p>
    <w:p w14:paraId="60F3C141" w14:textId="77777777" w:rsidR="00682550"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1.6</w:t>
      </w:r>
      <w:r>
        <w:rPr>
          <w:rFonts w:eastAsia="TimesNewRomanPSMT"/>
          <w:sz w:val="26"/>
          <w:szCs w:val="26"/>
          <w:lang w:val="en-US" w:eastAsia="en-US"/>
        </w:rPr>
        <w:tab/>
      </w:r>
      <w:r w:rsidRPr="00C72095">
        <w:rPr>
          <w:rFonts w:eastAsia="TimesNewRomanPSMT"/>
          <w:sz w:val="26"/>
          <w:szCs w:val="26"/>
          <w:lang w:val="en-US" w:eastAsia="en-US"/>
        </w:rPr>
        <w:t>Hazard class and, where applicable</w:t>
      </w:r>
      <w:r>
        <w:rPr>
          <w:rFonts w:eastAsia="TimesNewRomanPSMT"/>
          <w:sz w:val="26"/>
          <w:szCs w:val="26"/>
          <w:lang w:val="en-US" w:eastAsia="en-US"/>
        </w:rPr>
        <w:t>,</w:t>
      </w:r>
      <w:r w:rsidRPr="00C72095">
        <w:rPr>
          <w:rFonts w:eastAsia="TimesNewRomanPSMT"/>
          <w:sz w:val="26"/>
          <w:szCs w:val="26"/>
          <w:lang w:val="en-US" w:eastAsia="en-US"/>
        </w:rPr>
        <w:t xml:space="preserve"> classification code, packing group.</w:t>
      </w:r>
    </w:p>
    <w:p w14:paraId="0249D7F9" w14:textId="76D8953D" w:rsidR="00682550" w:rsidRPr="00E0512B" w:rsidRDefault="00682550" w:rsidP="0007750F">
      <w:pPr>
        <w:autoSpaceDE w:val="0"/>
        <w:autoSpaceDN w:val="0"/>
        <w:adjustRightInd w:val="0"/>
        <w:ind w:left="1134" w:firstLine="567"/>
        <w:rPr>
          <w:rFonts w:eastAsia="TimesNewRomanPSMT"/>
          <w:sz w:val="26"/>
          <w:szCs w:val="26"/>
          <w:lang w:val="en-US" w:eastAsia="en-US"/>
        </w:rPr>
      </w:pPr>
      <w:r w:rsidRPr="00E0512B">
        <w:rPr>
          <w:rFonts w:eastAsia="TimesNewRomanPSMT"/>
          <w:sz w:val="26"/>
          <w:szCs w:val="26"/>
          <w:lang w:val="en-US" w:eastAsia="en-US"/>
        </w:rPr>
        <w:t>Clas</w:t>
      </w:r>
      <w:r>
        <w:rPr>
          <w:rFonts w:eastAsia="TimesNewRomanPSMT"/>
          <w:sz w:val="26"/>
          <w:szCs w:val="26"/>
          <w:lang w:val="en-US" w:eastAsia="en-US"/>
        </w:rPr>
        <w:t xml:space="preserve">s </w:t>
      </w:r>
      <w:r w:rsidRPr="00E0512B">
        <w:rPr>
          <w:rFonts w:eastAsia="TimesNewRomanPSMT"/>
          <w:sz w:val="26"/>
          <w:szCs w:val="26"/>
          <w:lang w:val="en-US" w:eastAsia="en-US"/>
        </w:rPr>
        <w:t xml:space="preserve">3, </w:t>
      </w:r>
      <w:r>
        <w:rPr>
          <w:rFonts w:eastAsia="TimesNewRomanPSMT"/>
          <w:sz w:val="26"/>
          <w:szCs w:val="26"/>
          <w:lang w:val="en-US" w:eastAsia="en-US"/>
        </w:rPr>
        <w:t xml:space="preserve">classification code </w:t>
      </w:r>
      <w:r w:rsidRPr="00E0512B">
        <w:rPr>
          <w:rFonts w:eastAsia="TimesNewRomanPSMT"/>
          <w:sz w:val="26"/>
          <w:szCs w:val="26"/>
          <w:lang w:val="en-US" w:eastAsia="en-US"/>
        </w:rPr>
        <w:t xml:space="preserve">F1, </w:t>
      </w:r>
      <w:r>
        <w:rPr>
          <w:rFonts w:eastAsia="TimesNewRomanPSMT"/>
          <w:sz w:val="26"/>
          <w:szCs w:val="26"/>
          <w:lang w:val="en-US" w:eastAsia="en-US"/>
        </w:rPr>
        <w:t>P</w:t>
      </w:r>
      <w:r w:rsidRPr="00E0512B">
        <w:rPr>
          <w:rFonts w:eastAsia="TimesNewRomanPSMT"/>
          <w:sz w:val="26"/>
          <w:szCs w:val="26"/>
          <w:lang w:val="en-US" w:eastAsia="en-US"/>
        </w:rPr>
        <w:t xml:space="preserve">G II </w:t>
      </w:r>
      <w:r>
        <w:rPr>
          <w:rFonts w:eastAsia="TimesNewRomanPSMT"/>
          <w:sz w:val="26"/>
          <w:szCs w:val="26"/>
          <w:lang w:val="en-US" w:eastAsia="en-US"/>
        </w:rPr>
        <w:t>and/or</w:t>
      </w:r>
      <w:r w:rsidRPr="00E0512B">
        <w:rPr>
          <w:rFonts w:eastAsia="TimesNewRomanPSMT"/>
          <w:sz w:val="26"/>
          <w:szCs w:val="26"/>
          <w:lang w:val="en-US" w:eastAsia="en-US"/>
        </w:rPr>
        <w:t xml:space="preserve"> III..............................................</w:t>
      </w:r>
    </w:p>
    <w:p w14:paraId="65EF1A83" w14:textId="77777777" w:rsidR="00682550" w:rsidRPr="00E0512B" w:rsidRDefault="00682550" w:rsidP="00C75B06">
      <w:pPr>
        <w:autoSpaceDE w:val="0"/>
        <w:autoSpaceDN w:val="0"/>
        <w:adjustRightInd w:val="0"/>
        <w:ind w:left="1134"/>
        <w:rPr>
          <w:rFonts w:eastAsia="TimesNewRomanPSMT"/>
          <w:sz w:val="26"/>
          <w:szCs w:val="26"/>
          <w:lang w:val="en-US" w:eastAsia="en-US"/>
        </w:rPr>
      </w:pPr>
    </w:p>
    <w:p w14:paraId="20D8F021" w14:textId="77777777" w:rsidR="00682550"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1.7</w:t>
      </w:r>
      <w:r>
        <w:rPr>
          <w:rFonts w:eastAsia="TimesNewRomanPSMT"/>
          <w:sz w:val="26"/>
          <w:szCs w:val="26"/>
          <w:lang w:val="en-US" w:eastAsia="en-US"/>
        </w:rPr>
        <w:tab/>
      </w:r>
      <w:r w:rsidRPr="00C72095">
        <w:rPr>
          <w:rFonts w:eastAsia="TimesNewRomanPSMT"/>
          <w:sz w:val="26"/>
          <w:szCs w:val="26"/>
          <w:lang w:val="en-US" w:eastAsia="en-US"/>
        </w:rPr>
        <w:t>UN N</w:t>
      </w:r>
      <w:r>
        <w:rPr>
          <w:rFonts w:eastAsia="TimesNewRomanPSMT"/>
          <w:sz w:val="26"/>
          <w:szCs w:val="26"/>
          <w:lang w:val="en-US" w:eastAsia="en-US"/>
        </w:rPr>
        <w:t>umber</w:t>
      </w:r>
      <w:r w:rsidRPr="00C72095">
        <w:rPr>
          <w:rFonts w:eastAsia="TimesNewRomanPSMT"/>
          <w:sz w:val="26"/>
          <w:szCs w:val="26"/>
          <w:lang w:val="en-US" w:eastAsia="en-US"/>
        </w:rPr>
        <w:t xml:space="preserve"> or substance identification number (if known).</w:t>
      </w:r>
    </w:p>
    <w:p w14:paraId="3D80F8FB" w14:textId="77777777" w:rsidR="00682550" w:rsidRDefault="00682550" w:rsidP="00C75B06">
      <w:pPr>
        <w:autoSpaceDE w:val="0"/>
        <w:autoSpaceDN w:val="0"/>
        <w:adjustRightInd w:val="0"/>
        <w:ind w:left="1134"/>
        <w:rPr>
          <w:rFonts w:eastAsia="TimesNewRomanPSMT"/>
          <w:sz w:val="26"/>
          <w:szCs w:val="26"/>
          <w:lang w:val="en-US" w:eastAsia="en-US"/>
        </w:rPr>
      </w:pPr>
      <w:r>
        <w:rPr>
          <w:rFonts w:eastAsia="TimesNewRomanPSMT"/>
          <w:sz w:val="26"/>
          <w:szCs w:val="26"/>
          <w:lang w:val="en-US" w:eastAsia="en-US"/>
        </w:rPr>
        <w:t>1288</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17DC8A9B" w14:textId="77777777" w:rsidR="00682550" w:rsidRDefault="00682550" w:rsidP="00C75B06">
      <w:pPr>
        <w:autoSpaceDE w:val="0"/>
        <w:autoSpaceDN w:val="0"/>
        <w:adjustRightInd w:val="0"/>
        <w:spacing w:line="480" w:lineRule="auto"/>
        <w:ind w:left="1134"/>
        <w:rPr>
          <w:rFonts w:eastAsia="TimesNewRomanPSMT"/>
          <w:sz w:val="26"/>
          <w:szCs w:val="26"/>
          <w:lang w:val="en-US" w:eastAsia="en-US"/>
        </w:rPr>
      </w:pPr>
    </w:p>
    <w:p w14:paraId="02BE127C" w14:textId="77777777" w:rsidR="00682550" w:rsidRDefault="00682550" w:rsidP="00C75B06">
      <w:pPr>
        <w:autoSpaceDE w:val="0"/>
        <w:autoSpaceDN w:val="0"/>
        <w:adjustRightInd w:val="0"/>
        <w:ind w:left="1134"/>
        <w:rPr>
          <w:b/>
          <w:bCs/>
          <w:sz w:val="26"/>
          <w:szCs w:val="26"/>
          <w:lang w:val="en-US" w:eastAsia="en-US"/>
        </w:rPr>
      </w:pPr>
      <w:r>
        <w:rPr>
          <w:b/>
          <w:bCs/>
          <w:sz w:val="26"/>
          <w:szCs w:val="26"/>
          <w:lang w:val="en-US" w:eastAsia="en-US"/>
        </w:rPr>
        <w:t>2.</w:t>
      </w:r>
      <w:r>
        <w:rPr>
          <w:b/>
          <w:bCs/>
          <w:sz w:val="26"/>
          <w:szCs w:val="26"/>
          <w:lang w:val="en-US" w:eastAsia="en-US"/>
        </w:rPr>
        <w:tab/>
      </w:r>
      <w:r w:rsidRPr="00DF1BB7">
        <w:rPr>
          <w:b/>
          <w:bCs/>
          <w:sz w:val="26"/>
          <w:szCs w:val="26"/>
          <w:lang w:val="en-US" w:eastAsia="en-US"/>
        </w:rPr>
        <w:t>Physico-chemical properties</w:t>
      </w:r>
    </w:p>
    <w:p w14:paraId="50D7DF09" w14:textId="77777777" w:rsidR="00682550" w:rsidRPr="00DF1BB7" w:rsidRDefault="00682550" w:rsidP="00C75B06">
      <w:pPr>
        <w:autoSpaceDE w:val="0"/>
        <w:autoSpaceDN w:val="0"/>
        <w:adjustRightInd w:val="0"/>
        <w:ind w:left="1134"/>
        <w:rPr>
          <w:b/>
          <w:bCs/>
          <w:sz w:val="26"/>
          <w:szCs w:val="26"/>
          <w:lang w:val="en-US" w:eastAsia="en-US"/>
        </w:rPr>
      </w:pPr>
    </w:p>
    <w:p w14:paraId="04943AC3" w14:textId="77777777" w:rsidR="00682550"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2.1</w:t>
      </w:r>
      <w:r>
        <w:rPr>
          <w:rFonts w:eastAsia="TimesNewRomanPSMT"/>
          <w:sz w:val="26"/>
          <w:szCs w:val="26"/>
          <w:lang w:val="en-US" w:eastAsia="en-US"/>
        </w:rPr>
        <w:tab/>
      </w:r>
      <w:r w:rsidRPr="00D03CB9">
        <w:rPr>
          <w:rFonts w:eastAsia="TimesNewRomanPSMT"/>
          <w:sz w:val="26"/>
          <w:szCs w:val="26"/>
          <w:lang w:val="en-US" w:eastAsia="en-US"/>
        </w:rPr>
        <w:t>State during transport (e.g</w:t>
      </w:r>
      <w:r w:rsidRPr="00DF1BB7">
        <w:rPr>
          <w:rFonts w:eastAsia="TimesNewRomanPSMT"/>
          <w:sz w:val="26"/>
          <w:szCs w:val="26"/>
          <w:lang w:val="en-US" w:eastAsia="en-US"/>
        </w:rPr>
        <w:t>. gas, liquid, molten, ...).</w:t>
      </w:r>
    </w:p>
    <w:p w14:paraId="459EF0D4" w14:textId="77777777" w:rsidR="00682550" w:rsidRDefault="00682550" w:rsidP="00C75B06">
      <w:pPr>
        <w:autoSpaceDE w:val="0"/>
        <w:autoSpaceDN w:val="0"/>
        <w:adjustRightInd w:val="0"/>
        <w:ind w:left="1134"/>
        <w:rPr>
          <w:rFonts w:eastAsia="TimesNewRomanPSMT"/>
          <w:sz w:val="26"/>
          <w:szCs w:val="26"/>
          <w:lang w:val="en-US" w:eastAsia="en-US"/>
        </w:rPr>
      </w:pPr>
      <w:r>
        <w:rPr>
          <w:rFonts w:eastAsia="TimesNewRomanPSMT"/>
          <w:sz w:val="26"/>
          <w:szCs w:val="26"/>
          <w:lang w:val="en-US" w:eastAsia="en-US"/>
        </w:rPr>
        <w:t>Liquid</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7D89D25F" w14:textId="77777777" w:rsidR="00682550" w:rsidRDefault="00682550" w:rsidP="00C75B06">
      <w:pPr>
        <w:autoSpaceDE w:val="0"/>
        <w:autoSpaceDN w:val="0"/>
        <w:adjustRightInd w:val="0"/>
        <w:ind w:left="1134"/>
        <w:rPr>
          <w:rFonts w:eastAsia="TimesNewRomanPSMT"/>
          <w:sz w:val="26"/>
          <w:szCs w:val="26"/>
          <w:lang w:val="en-US" w:eastAsia="en-US"/>
        </w:rPr>
      </w:pPr>
    </w:p>
    <w:p w14:paraId="2B589327" w14:textId="77777777" w:rsidR="00682550" w:rsidRDefault="00682550" w:rsidP="004630AF">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t>2.2</w:t>
      </w:r>
      <w:r>
        <w:rPr>
          <w:rFonts w:eastAsia="TimesNewRomanPSMT"/>
          <w:sz w:val="26"/>
          <w:szCs w:val="26"/>
          <w:lang w:val="en-US" w:eastAsia="en-US"/>
        </w:rPr>
        <w:tab/>
      </w:r>
      <w:r w:rsidRPr="00DF1BB7">
        <w:rPr>
          <w:rFonts w:eastAsia="TimesNewRomanPSMT"/>
          <w:sz w:val="26"/>
          <w:szCs w:val="26"/>
          <w:lang w:val="en-US" w:eastAsia="en-US"/>
        </w:rPr>
        <w:t>Relative density of liquid at 20</w:t>
      </w:r>
      <w:r w:rsidRPr="00DF1BB7">
        <w:rPr>
          <w:rFonts w:eastAsia="TimesNewRomanPSMT"/>
          <w:sz w:val="26"/>
          <w:szCs w:val="26"/>
          <w:vertAlign w:val="superscript"/>
          <w:lang w:val="en-US" w:eastAsia="en-US"/>
        </w:rPr>
        <w:t>o</w:t>
      </w:r>
      <w:r w:rsidRPr="00DF1BB7">
        <w:rPr>
          <w:rFonts w:eastAsia="TimesNewRomanPSMT"/>
          <w:sz w:val="26"/>
          <w:szCs w:val="26"/>
          <w:lang w:val="en-US" w:eastAsia="en-US"/>
        </w:rPr>
        <w:t>C or at the transport temperature if the substance is to be heated or</w:t>
      </w:r>
      <w:r>
        <w:rPr>
          <w:rFonts w:eastAsia="TimesNewRomanPSMT"/>
          <w:sz w:val="26"/>
          <w:szCs w:val="26"/>
          <w:lang w:val="en-US" w:eastAsia="en-US"/>
        </w:rPr>
        <w:t xml:space="preserve"> </w:t>
      </w:r>
      <w:r w:rsidRPr="00DF1BB7">
        <w:rPr>
          <w:rFonts w:eastAsia="TimesNewRomanPSMT"/>
          <w:sz w:val="26"/>
          <w:szCs w:val="26"/>
          <w:lang w:val="en-US" w:eastAsia="en-US"/>
        </w:rPr>
        <w:t>refrigerated during transport.</w:t>
      </w:r>
      <w:r>
        <w:rPr>
          <w:rFonts w:eastAsia="TimesNewRomanPSMT"/>
          <w:sz w:val="26"/>
          <w:szCs w:val="26"/>
          <w:lang w:val="en-US" w:eastAsia="en-US"/>
        </w:rPr>
        <w:t xml:space="preserve"> </w:t>
      </w:r>
    </w:p>
    <w:p w14:paraId="001216C3" w14:textId="77777777" w:rsidR="00682550" w:rsidRPr="00D03CB9" w:rsidRDefault="00682550" w:rsidP="00C75B06">
      <w:pPr>
        <w:autoSpaceDE w:val="0"/>
        <w:autoSpaceDN w:val="0"/>
        <w:adjustRightInd w:val="0"/>
        <w:ind w:left="1134" w:hanging="709"/>
        <w:rPr>
          <w:rFonts w:eastAsia="TimesNewRomanPSMT"/>
          <w:szCs w:val="18"/>
          <w:lang w:val="en-US" w:eastAsia="en-US"/>
        </w:rPr>
      </w:pPr>
    </w:p>
    <w:p w14:paraId="50FFF747" w14:textId="6AEFB498" w:rsidR="00682550" w:rsidRDefault="00682550" w:rsidP="003D593C">
      <w:pPr>
        <w:autoSpaceDE w:val="0"/>
        <w:autoSpaceDN w:val="0"/>
        <w:adjustRightInd w:val="0"/>
        <w:ind w:left="1134" w:firstLine="567"/>
        <w:rPr>
          <w:rFonts w:eastAsia="TimesNewRomanPSMT"/>
          <w:sz w:val="26"/>
          <w:szCs w:val="26"/>
          <w:lang w:val="en-US" w:eastAsia="en-US"/>
        </w:rPr>
      </w:pPr>
      <w:r>
        <w:rPr>
          <w:rFonts w:eastAsia="TimesNewRomanPSMT"/>
          <w:sz w:val="26"/>
          <w:szCs w:val="26"/>
          <w:lang w:val="en-US" w:eastAsia="en-US"/>
        </w:rPr>
        <w:t>0,917 middle fraction</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06BE40BB" w14:textId="77777777" w:rsidR="00682550" w:rsidRPr="00DF1BB7" w:rsidRDefault="00682550" w:rsidP="00C75B06">
      <w:pPr>
        <w:autoSpaceDE w:val="0"/>
        <w:autoSpaceDN w:val="0"/>
        <w:adjustRightInd w:val="0"/>
        <w:spacing w:before="160"/>
        <w:ind w:left="1134"/>
        <w:rPr>
          <w:rFonts w:eastAsia="TimesNewRomanPSMT"/>
          <w:sz w:val="26"/>
          <w:szCs w:val="26"/>
          <w:lang w:val="en-US" w:eastAsia="en-US"/>
        </w:rPr>
      </w:pPr>
    </w:p>
    <w:p w14:paraId="4BC5F031" w14:textId="77777777" w:rsidR="00682550" w:rsidRDefault="00682550" w:rsidP="003D593C">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lastRenderedPageBreak/>
        <w:t>2.3</w:t>
      </w:r>
      <w:r>
        <w:rPr>
          <w:rFonts w:eastAsia="TimesNewRomanPSMT"/>
          <w:sz w:val="26"/>
          <w:szCs w:val="26"/>
          <w:lang w:val="en-US" w:eastAsia="en-US"/>
        </w:rPr>
        <w:tab/>
      </w:r>
      <w:r w:rsidRPr="00DF1BB7">
        <w:rPr>
          <w:rFonts w:eastAsia="TimesNewRomanPSMT"/>
          <w:sz w:val="26"/>
          <w:szCs w:val="26"/>
          <w:lang w:val="en-US" w:eastAsia="en-US"/>
        </w:rPr>
        <w:t>Transport temperature (for substances heated or refrigerated during transport).</w:t>
      </w:r>
    </w:p>
    <w:p w14:paraId="039C72BA" w14:textId="7EFBA7CB" w:rsidR="00682550" w:rsidRDefault="00682550" w:rsidP="00C75B06">
      <w:pPr>
        <w:autoSpaceDE w:val="0"/>
        <w:autoSpaceDN w:val="0"/>
        <w:adjustRightInd w:val="0"/>
        <w:ind w:left="1134" w:firstLine="709"/>
        <w:rPr>
          <w:rFonts w:eastAsia="TimesNewRomanPSMT"/>
          <w:sz w:val="26"/>
          <w:szCs w:val="26"/>
          <w:lang w:val="en-US" w:eastAsia="en-US"/>
        </w:rPr>
      </w:pPr>
      <w:r>
        <w:rPr>
          <w:rFonts w:eastAsia="TimesNewRomanPSMT"/>
          <w:sz w:val="26"/>
          <w:szCs w:val="26"/>
          <w:lang w:val="en-US" w:eastAsia="en-US"/>
        </w:rPr>
        <w:t>Ambient temperature</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23EA04C4" w14:textId="77777777" w:rsidR="00682550" w:rsidRDefault="00682550" w:rsidP="00C75B06">
      <w:pPr>
        <w:autoSpaceDE w:val="0"/>
        <w:autoSpaceDN w:val="0"/>
        <w:adjustRightInd w:val="0"/>
        <w:spacing w:before="160"/>
        <w:ind w:left="1134" w:firstLine="708"/>
        <w:rPr>
          <w:rFonts w:eastAsia="TimesNewRomanPSMT"/>
          <w:sz w:val="26"/>
          <w:szCs w:val="26"/>
          <w:lang w:val="en-US" w:eastAsia="en-US"/>
        </w:rPr>
      </w:pPr>
    </w:p>
    <w:p w14:paraId="63C599B5" w14:textId="77777777" w:rsidR="00682550" w:rsidRDefault="00682550" w:rsidP="00C75B06">
      <w:pPr>
        <w:autoSpaceDE w:val="0"/>
        <w:autoSpaceDN w:val="0"/>
        <w:adjustRightInd w:val="0"/>
        <w:ind w:left="1134"/>
        <w:rPr>
          <w:rFonts w:eastAsia="TimesNewRomanPSMT"/>
          <w:sz w:val="26"/>
          <w:szCs w:val="26"/>
          <w:lang w:val="en-US" w:eastAsia="en-US"/>
        </w:rPr>
      </w:pPr>
      <w:r>
        <w:rPr>
          <w:rFonts w:eastAsia="TimesNewRomanPSMT"/>
          <w:sz w:val="26"/>
          <w:szCs w:val="26"/>
          <w:lang w:val="en-US" w:eastAsia="en-US"/>
        </w:rPr>
        <w:t>2.4</w:t>
      </w:r>
      <w:r>
        <w:rPr>
          <w:rFonts w:eastAsia="TimesNewRomanPSMT"/>
          <w:sz w:val="26"/>
          <w:szCs w:val="26"/>
          <w:lang w:val="en-US" w:eastAsia="en-US"/>
        </w:rPr>
        <w:tab/>
      </w:r>
      <w:r w:rsidRPr="00DF1BB7">
        <w:rPr>
          <w:rFonts w:eastAsia="TimesNewRomanPSMT"/>
          <w:sz w:val="26"/>
          <w:szCs w:val="26"/>
          <w:lang w:val="en-US" w:eastAsia="en-US"/>
        </w:rPr>
        <w:t xml:space="preserve">Melting point or range </w:t>
      </w:r>
      <w:r>
        <w:rPr>
          <w:rFonts w:eastAsia="TimesNewRomanPSMT"/>
          <w:sz w:val="26"/>
          <w:szCs w:val="26"/>
          <w:lang w:val="en-US" w:eastAsia="en-US"/>
        </w:rPr>
        <w:t>&lt; -9</w:t>
      </w:r>
      <w:r w:rsidRPr="00DF1BB7">
        <w:rPr>
          <w:rFonts w:eastAsia="TimesNewRomanPSMT"/>
          <w:sz w:val="26"/>
          <w:szCs w:val="26"/>
          <w:vertAlign w:val="superscript"/>
          <w:lang w:val="en-US" w:eastAsia="en-US"/>
        </w:rPr>
        <w:t xml:space="preserve"> o</w:t>
      </w:r>
      <w:r w:rsidRPr="00DF1BB7">
        <w:rPr>
          <w:rFonts w:eastAsia="TimesNewRomanPSMT"/>
          <w:sz w:val="26"/>
          <w:szCs w:val="26"/>
          <w:lang w:val="en-US" w:eastAsia="en-US"/>
        </w:rPr>
        <w:t>C.</w:t>
      </w:r>
    </w:p>
    <w:p w14:paraId="2EA6B209" w14:textId="77777777" w:rsidR="00682550" w:rsidRPr="00D03CB9" w:rsidRDefault="00682550" w:rsidP="00C75B06">
      <w:pPr>
        <w:autoSpaceDE w:val="0"/>
        <w:autoSpaceDN w:val="0"/>
        <w:adjustRightInd w:val="0"/>
        <w:ind w:left="1134"/>
        <w:rPr>
          <w:rFonts w:eastAsia="TimesNewRomanPSMT"/>
          <w:lang w:val="en-US" w:eastAsia="en-US"/>
        </w:rPr>
      </w:pPr>
    </w:p>
    <w:p w14:paraId="4C08D1B8" w14:textId="77777777" w:rsidR="00682550" w:rsidRDefault="00682550" w:rsidP="00C75B06">
      <w:pPr>
        <w:autoSpaceDE w:val="0"/>
        <w:autoSpaceDN w:val="0"/>
        <w:adjustRightInd w:val="0"/>
        <w:ind w:left="1134"/>
        <w:rPr>
          <w:rFonts w:eastAsia="TimesNewRomanPSMT"/>
          <w:sz w:val="26"/>
          <w:szCs w:val="26"/>
          <w:lang w:val="en-US" w:eastAsia="en-US"/>
        </w:rPr>
      </w:pPr>
      <w:r>
        <w:rPr>
          <w:rFonts w:eastAsia="TimesNewRomanPSMT"/>
          <w:sz w:val="26"/>
          <w:szCs w:val="26"/>
          <w:lang w:val="en-US" w:eastAsia="en-US"/>
        </w:rPr>
        <w:t>2.5</w:t>
      </w:r>
      <w:r>
        <w:rPr>
          <w:rFonts w:eastAsia="TimesNewRomanPSMT"/>
          <w:sz w:val="26"/>
          <w:szCs w:val="26"/>
          <w:lang w:val="en-US" w:eastAsia="en-US"/>
        </w:rPr>
        <w:tab/>
      </w:r>
      <w:r w:rsidRPr="00DF1BB7">
        <w:rPr>
          <w:rFonts w:eastAsia="TimesNewRomanPSMT"/>
          <w:sz w:val="26"/>
          <w:szCs w:val="26"/>
          <w:lang w:val="en-US" w:eastAsia="en-US"/>
        </w:rPr>
        <w:t xml:space="preserve">Boiling point or range </w:t>
      </w:r>
      <w:r>
        <w:rPr>
          <w:rFonts w:eastAsia="TimesNewRomanPSMT"/>
          <w:sz w:val="26"/>
          <w:szCs w:val="26"/>
          <w:lang w:val="en-US" w:eastAsia="en-US"/>
        </w:rPr>
        <w:t>40 - 645</w:t>
      </w:r>
      <w:r w:rsidRPr="00DF1BB7">
        <w:rPr>
          <w:rFonts w:eastAsia="TimesNewRomanPSMT"/>
          <w:sz w:val="26"/>
          <w:szCs w:val="26"/>
          <w:lang w:val="en-US" w:eastAsia="en-US"/>
        </w:rPr>
        <w:t xml:space="preserve"> </w:t>
      </w:r>
      <w:r w:rsidRPr="00DF1BB7">
        <w:rPr>
          <w:rFonts w:eastAsia="TimesNewRomanPSMT"/>
          <w:sz w:val="26"/>
          <w:szCs w:val="26"/>
          <w:vertAlign w:val="superscript"/>
          <w:lang w:val="en-US" w:eastAsia="en-US"/>
        </w:rPr>
        <w:t>o</w:t>
      </w:r>
      <w:r w:rsidRPr="00DF1BB7">
        <w:rPr>
          <w:rFonts w:eastAsia="TimesNewRomanPSMT"/>
          <w:sz w:val="26"/>
          <w:szCs w:val="26"/>
          <w:lang w:val="en-US" w:eastAsia="en-US"/>
        </w:rPr>
        <w:t>C.</w:t>
      </w:r>
    </w:p>
    <w:p w14:paraId="09626081" w14:textId="77777777" w:rsidR="00682550" w:rsidRPr="00D03CB9" w:rsidRDefault="00682550" w:rsidP="00C75B06">
      <w:pPr>
        <w:autoSpaceDE w:val="0"/>
        <w:autoSpaceDN w:val="0"/>
        <w:adjustRightInd w:val="0"/>
        <w:ind w:left="1134"/>
        <w:rPr>
          <w:rFonts w:eastAsia="TimesNewRomanPSMT"/>
          <w:lang w:val="en-US" w:eastAsia="en-US"/>
        </w:rPr>
      </w:pPr>
    </w:p>
    <w:p w14:paraId="1E1CF47B" w14:textId="77777777" w:rsidR="00682550" w:rsidRDefault="00682550" w:rsidP="00C75B06">
      <w:pPr>
        <w:autoSpaceDE w:val="0"/>
        <w:autoSpaceDN w:val="0"/>
        <w:adjustRightInd w:val="0"/>
        <w:ind w:left="1134"/>
        <w:rPr>
          <w:rFonts w:eastAsia="TimesNewRomanPSMT"/>
          <w:sz w:val="26"/>
          <w:szCs w:val="26"/>
          <w:lang w:val="en-US" w:eastAsia="en-US"/>
        </w:rPr>
      </w:pPr>
      <w:r>
        <w:rPr>
          <w:rFonts w:eastAsia="TimesNewRomanPSMT"/>
          <w:sz w:val="26"/>
          <w:szCs w:val="26"/>
          <w:lang w:val="en-US" w:eastAsia="en-US"/>
        </w:rPr>
        <w:t>2.5</w:t>
      </w:r>
      <w:r>
        <w:rPr>
          <w:rFonts w:eastAsia="TimesNewRomanPSMT"/>
          <w:sz w:val="26"/>
          <w:szCs w:val="26"/>
          <w:lang w:val="en-US" w:eastAsia="en-US"/>
        </w:rPr>
        <w:tab/>
      </w:r>
      <w:r w:rsidRPr="00FA436C">
        <w:rPr>
          <w:rFonts w:eastAsia="TimesNewRomanPSMT"/>
          <w:sz w:val="26"/>
          <w:szCs w:val="26"/>
          <w:lang w:val="en-US" w:eastAsia="en-US"/>
        </w:rPr>
        <w:t>Vapour pressure at</w:t>
      </w:r>
      <w:r>
        <w:rPr>
          <w:rFonts w:eastAsia="TimesNewRomanPSMT"/>
          <w:sz w:val="26"/>
          <w:szCs w:val="26"/>
          <w:lang w:val="en-US" w:eastAsia="en-US"/>
        </w:rPr>
        <w:t>:</w:t>
      </w:r>
    </w:p>
    <w:p w14:paraId="57DBCE53" w14:textId="77777777" w:rsidR="00682550" w:rsidRDefault="00682550" w:rsidP="00C75B06">
      <w:pPr>
        <w:autoSpaceDE w:val="0"/>
        <w:autoSpaceDN w:val="0"/>
        <w:adjustRightInd w:val="0"/>
        <w:ind w:left="1134"/>
        <w:rPr>
          <w:rFonts w:eastAsia="TimesNewRomanPSMT"/>
          <w:sz w:val="26"/>
          <w:szCs w:val="26"/>
          <w:lang w:val="en-US" w:eastAsia="en-US"/>
        </w:rPr>
      </w:pPr>
    </w:p>
    <w:p w14:paraId="26873679" w14:textId="15E7CCBE" w:rsidR="00682550" w:rsidRPr="000A5D7A" w:rsidRDefault="000A5D7A" w:rsidP="000A5D7A">
      <w:pPr>
        <w:autoSpaceDE w:val="0"/>
        <w:autoSpaceDN w:val="0"/>
        <w:adjustRightInd w:val="0"/>
        <w:spacing w:line="480" w:lineRule="auto"/>
        <w:ind w:left="1134" w:firstLine="709"/>
        <w:rPr>
          <w:rFonts w:eastAsia="TimesNewRomanPSMT"/>
          <w:sz w:val="26"/>
          <w:szCs w:val="26"/>
          <w:lang w:val="en-US" w:eastAsia="en-US"/>
        </w:rPr>
      </w:pPr>
      <w:r w:rsidRPr="00FA436C">
        <w:rPr>
          <w:rFonts w:eastAsia="TimesNewRomanPSMT"/>
          <w:sz w:val="26"/>
          <w:szCs w:val="26"/>
          <w:lang w:val="en-US" w:eastAsia="en-US"/>
        </w:rPr>
        <w:t>-</w:t>
      </w:r>
      <w:r w:rsidRPr="00FA436C">
        <w:rPr>
          <w:rFonts w:eastAsia="TimesNewRomanPSMT"/>
          <w:sz w:val="26"/>
          <w:szCs w:val="26"/>
          <w:lang w:val="en-US" w:eastAsia="en-US"/>
        </w:rPr>
        <w:tab/>
      </w:r>
      <w:r w:rsidR="00682550" w:rsidRPr="000A5D7A">
        <w:rPr>
          <w:rFonts w:eastAsia="TimesNewRomanPSMT"/>
          <w:sz w:val="26"/>
          <w:szCs w:val="26"/>
          <w:lang w:val="en-US" w:eastAsia="en-US"/>
        </w:rPr>
        <w:t>25</w:t>
      </w:r>
      <w:r w:rsidR="00682550" w:rsidRPr="000A5D7A">
        <w:rPr>
          <w:rFonts w:eastAsia="TimesNewRomanPSMT"/>
          <w:sz w:val="32"/>
          <w:szCs w:val="26"/>
          <w:vertAlign w:val="superscript"/>
          <w:lang w:val="en-US" w:eastAsia="en-US"/>
        </w:rPr>
        <w:t>o</w:t>
      </w:r>
      <w:r w:rsidR="00682550" w:rsidRPr="000A5D7A">
        <w:rPr>
          <w:rFonts w:eastAsia="TimesNewRomanPSMT"/>
          <w:sz w:val="26"/>
          <w:szCs w:val="26"/>
          <w:lang w:val="en-US" w:eastAsia="en-US"/>
        </w:rPr>
        <w:t xml:space="preserve">C </w:t>
      </w:r>
      <w:r w:rsidR="00682550" w:rsidRPr="000A5D7A">
        <w:rPr>
          <w:lang w:val="en-US" w:eastAsia="en-US"/>
        </w:rPr>
        <w:t>0,06 – 13,5 kPa</w:t>
      </w:r>
      <w:r w:rsidR="00682550" w:rsidRPr="000A5D7A">
        <w:rPr>
          <w:rFonts w:eastAsia="TimesNewRomanPSMT"/>
          <w:sz w:val="26"/>
          <w:szCs w:val="26"/>
          <w:lang w:val="en-US" w:eastAsia="en-US"/>
        </w:rPr>
        <w:t xml:space="preserve">.................. </w:t>
      </w:r>
    </w:p>
    <w:p w14:paraId="2C417E26" w14:textId="09A8EF06" w:rsidR="00682550" w:rsidRPr="000A5D7A" w:rsidRDefault="000A5D7A" w:rsidP="000A5D7A">
      <w:pPr>
        <w:autoSpaceDE w:val="0"/>
        <w:autoSpaceDN w:val="0"/>
        <w:adjustRightInd w:val="0"/>
        <w:spacing w:line="480" w:lineRule="auto"/>
        <w:ind w:left="1134" w:firstLine="709"/>
        <w:rPr>
          <w:rFonts w:eastAsia="TimesNewRomanPSMT"/>
          <w:sz w:val="26"/>
          <w:szCs w:val="26"/>
          <w:lang w:val="en-US" w:eastAsia="en-US"/>
        </w:rPr>
      </w:pPr>
      <w:r w:rsidRPr="00FA436C">
        <w:rPr>
          <w:rFonts w:eastAsia="TimesNewRomanPSMT"/>
          <w:sz w:val="26"/>
          <w:szCs w:val="26"/>
          <w:lang w:val="en-US" w:eastAsia="en-US"/>
        </w:rPr>
        <w:t>-</w:t>
      </w:r>
      <w:r w:rsidRPr="00FA436C">
        <w:rPr>
          <w:rFonts w:eastAsia="TimesNewRomanPSMT"/>
          <w:sz w:val="26"/>
          <w:szCs w:val="26"/>
          <w:lang w:val="en-US" w:eastAsia="en-US"/>
        </w:rPr>
        <w:tab/>
      </w:r>
      <w:r w:rsidR="00682550" w:rsidRPr="000A5D7A">
        <w:rPr>
          <w:rFonts w:eastAsia="TimesNewRomanPSMT"/>
          <w:sz w:val="26"/>
          <w:szCs w:val="26"/>
          <w:lang w:val="en-US" w:eastAsia="en-US"/>
        </w:rPr>
        <w:t>20</w:t>
      </w:r>
      <w:r w:rsidR="00682550" w:rsidRPr="000A5D7A">
        <w:rPr>
          <w:rFonts w:eastAsia="TimesNewRomanPSMT"/>
          <w:sz w:val="32"/>
          <w:szCs w:val="26"/>
          <w:vertAlign w:val="superscript"/>
          <w:lang w:val="en-US" w:eastAsia="en-US"/>
        </w:rPr>
        <w:t>o</w:t>
      </w:r>
      <w:r w:rsidR="00682550" w:rsidRPr="000A5D7A">
        <w:rPr>
          <w:rFonts w:eastAsia="TimesNewRomanPSMT"/>
          <w:sz w:val="26"/>
          <w:szCs w:val="26"/>
          <w:lang w:val="en-US" w:eastAsia="en-US"/>
        </w:rPr>
        <w:t>C ........................................</w:t>
      </w:r>
    </w:p>
    <w:p w14:paraId="67914880" w14:textId="35301012" w:rsidR="00682550" w:rsidRPr="000A5D7A" w:rsidRDefault="000A5D7A" w:rsidP="000A5D7A">
      <w:pPr>
        <w:autoSpaceDE w:val="0"/>
        <w:autoSpaceDN w:val="0"/>
        <w:adjustRightInd w:val="0"/>
        <w:spacing w:line="480" w:lineRule="auto"/>
        <w:ind w:left="1134" w:firstLine="709"/>
        <w:rPr>
          <w:rFonts w:eastAsia="TimesNewRomanPSMT"/>
          <w:sz w:val="26"/>
          <w:szCs w:val="26"/>
          <w:lang w:val="en-US" w:eastAsia="en-US"/>
        </w:rPr>
      </w:pPr>
      <w:r>
        <w:rPr>
          <w:rFonts w:eastAsia="TimesNewRomanPSMT"/>
          <w:sz w:val="26"/>
          <w:szCs w:val="26"/>
          <w:lang w:val="en-US" w:eastAsia="en-US"/>
        </w:rPr>
        <w:t>-</w:t>
      </w:r>
      <w:r>
        <w:rPr>
          <w:rFonts w:eastAsia="TimesNewRomanPSMT"/>
          <w:sz w:val="26"/>
          <w:szCs w:val="26"/>
          <w:lang w:val="en-US" w:eastAsia="en-US"/>
        </w:rPr>
        <w:tab/>
      </w:r>
      <w:r w:rsidR="00682550" w:rsidRPr="000A5D7A">
        <w:rPr>
          <w:rFonts w:eastAsia="TimesNewRomanPSMT"/>
          <w:sz w:val="26"/>
          <w:szCs w:val="26"/>
          <w:lang w:val="en-US" w:eastAsia="en-US"/>
        </w:rPr>
        <w:t>30</w:t>
      </w:r>
      <w:r w:rsidR="00682550" w:rsidRPr="000A5D7A">
        <w:rPr>
          <w:rFonts w:eastAsia="TimesNewRomanPSMT"/>
          <w:sz w:val="32"/>
          <w:szCs w:val="26"/>
          <w:vertAlign w:val="superscript"/>
          <w:lang w:val="en-US" w:eastAsia="en-US"/>
        </w:rPr>
        <w:t>o</w:t>
      </w:r>
      <w:r w:rsidR="00682550" w:rsidRPr="000A5D7A">
        <w:rPr>
          <w:rFonts w:eastAsia="TimesNewRomanPSMT"/>
          <w:sz w:val="26"/>
          <w:szCs w:val="26"/>
          <w:lang w:val="en-US" w:eastAsia="en-US"/>
        </w:rPr>
        <w:t>C ........................................</w:t>
      </w:r>
    </w:p>
    <w:p w14:paraId="4B974864" w14:textId="26FAA33E" w:rsidR="00682550" w:rsidRPr="000A5D7A" w:rsidRDefault="000A5D7A" w:rsidP="000A5D7A">
      <w:pPr>
        <w:autoSpaceDE w:val="0"/>
        <w:autoSpaceDN w:val="0"/>
        <w:adjustRightInd w:val="0"/>
        <w:spacing w:line="480" w:lineRule="auto"/>
        <w:ind w:left="1134" w:firstLine="709"/>
        <w:rPr>
          <w:rFonts w:eastAsia="TimesNewRomanPSMT"/>
          <w:sz w:val="26"/>
          <w:szCs w:val="26"/>
          <w:lang w:val="en-US" w:eastAsia="en-US"/>
        </w:rPr>
      </w:pPr>
      <w:r>
        <w:rPr>
          <w:rFonts w:eastAsia="TimesNewRomanPSMT"/>
          <w:sz w:val="26"/>
          <w:szCs w:val="26"/>
          <w:lang w:val="en-US" w:eastAsia="en-US"/>
        </w:rPr>
        <w:t>-</w:t>
      </w:r>
      <w:r>
        <w:rPr>
          <w:rFonts w:eastAsia="TimesNewRomanPSMT"/>
          <w:sz w:val="26"/>
          <w:szCs w:val="26"/>
          <w:lang w:val="en-US" w:eastAsia="en-US"/>
        </w:rPr>
        <w:tab/>
      </w:r>
      <w:r w:rsidR="00682550" w:rsidRPr="000A5D7A">
        <w:rPr>
          <w:rFonts w:eastAsia="TimesNewRomanPSMT"/>
          <w:sz w:val="26"/>
          <w:szCs w:val="26"/>
          <w:lang w:val="en-US" w:eastAsia="en-US"/>
        </w:rPr>
        <w:t>37.8</w:t>
      </w:r>
      <w:r w:rsidR="00682550" w:rsidRPr="000A5D7A">
        <w:rPr>
          <w:rFonts w:eastAsia="TimesNewRomanPSMT"/>
          <w:sz w:val="32"/>
          <w:szCs w:val="26"/>
          <w:vertAlign w:val="superscript"/>
          <w:lang w:val="en-US" w:eastAsia="en-US"/>
        </w:rPr>
        <w:t>o</w:t>
      </w:r>
      <w:r w:rsidR="00682550" w:rsidRPr="000A5D7A">
        <w:rPr>
          <w:rFonts w:eastAsia="TimesNewRomanPSMT"/>
          <w:sz w:val="26"/>
          <w:szCs w:val="26"/>
          <w:lang w:val="en-US" w:eastAsia="en-US"/>
        </w:rPr>
        <w:t>C .....................................</w:t>
      </w:r>
    </w:p>
    <w:p w14:paraId="05C101C5" w14:textId="53327434" w:rsidR="00682550" w:rsidRPr="000A5D7A" w:rsidRDefault="000A5D7A" w:rsidP="000A5D7A">
      <w:pPr>
        <w:autoSpaceDE w:val="0"/>
        <w:autoSpaceDN w:val="0"/>
        <w:adjustRightInd w:val="0"/>
        <w:spacing w:line="480" w:lineRule="auto"/>
        <w:ind w:left="1134" w:firstLine="709"/>
        <w:rPr>
          <w:rFonts w:eastAsia="TimesNewRomanPSMT"/>
          <w:sz w:val="26"/>
          <w:szCs w:val="26"/>
          <w:lang w:val="en-US" w:eastAsia="en-US"/>
        </w:rPr>
      </w:pPr>
      <w:r w:rsidRPr="00FA436C">
        <w:rPr>
          <w:rFonts w:eastAsia="TimesNewRomanPSMT"/>
          <w:sz w:val="26"/>
          <w:szCs w:val="26"/>
          <w:lang w:val="en-US" w:eastAsia="en-US"/>
        </w:rPr>
        <w:t>-</w:t>
      </w:r>
      <w:r w:rsidRPr="00FA436C">
        <w:rPr>
          <w:rFonts w:eastAsia="TimesNewRomanPSMT"/>
          <w:sz w:val="26"/>
          <w:szCs w:val="26"/>
          <w:lang w:val="en-US" w:eastAsia="en-US"/>
        </w:rPr>
        <w:tab/>
      </w:r>
      <w:r w:rsidR="00682550" w:rsidRPr="000A5D7A">
        <w:rPr>
          <w:rFonts w:eastAsia="TimesNewRomanPSMT"/>
          <w:sz w:val="26"/>
          <w:szCs w:val="26"/>
          <w:lang w:val="en-US" w:eastAsia="en-US"/>
        </w:rPr>
        <w:t>50</w:t>
      </w:r>
      <w:r w:rsidR="00682550" w:rsidRPr="000A5D7A">
        <w:rPr>
          <w:rFonts w:eastAsia="TimesNewRomanPSMT"/>
          <w:sz w:val="32"/>
          <w:szCs w:val="26"/>
          <w:vertAlign w:val="superscript"/>
          <w:lang w:val="en-US" w:eastAsia="en-US"/>
        </w:rPr>
        <w:t>o</w:t>
      </w:r>
      <w:r w:rsidR="00682550" w:rsidRPr="000A5D7A">
        <w:rPr>
          <w:rFonts w:eastAsia="TimesNewRomanPSMT"/>
          <w:sz w:val="26"/>
          <w:szCs w:val="26"/>
          <w:lang w:val="en-US" w:eastAsia="en-US"/>
        </w:rPr>
        <w:t>C 10,9- 26 kPa...................</w:t>
      </w:r>
    </w:p>
    <w:p w14:paraId="586D8316" w14:textId="77777777" w:rsidR="00682550"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w:t>
      </w:r>
      <w:r>
        <w:rPr>
          <w:rFonts w:eastAsia="TimesNewRomanPSMT"/>
          <w:sz w:val="26"/>
          <w:szCs w:val="26"/>
          <w:lang w:val="en-US" w:eastAsia="en-US"/>
        </w:rPr>
        <w:tab/>
      </w:r>
      <w:r w:rsidRPr="00DF1BB7">
        <w:rPr>
          <w:rFonts w:eastAsia="TimesNewRomanPSMT"/>
          <w:sz w:val="26"/>
          <w:szCs w:val="26"/>
          <w:lang w:val="en-US" w:eastAsia="en-US"/>
        </w:rPr>
        <w:t>for liquefied gases, vapour pressure at</w:t>
      </w:r>
      <w:r>
        <w:rPr>
          <w:rFonts w:eastAsia="TimesNewRomanPSMT"/>
          <w:sz w:val="26"/>
          <w:szCs w:val="26"/>
          <w:lang w:val="en-US" w:eastAsia="en-US"/>
        </w:rPr>
        <w:t xml:space="preserve"> 70</w:t>
      </w:r>
      <w:r w:rsidRPr="00FA436C">
        <w:rPr>
          <w:rFonts w:eastAsia="TimesNewRomanPSMT"/>
          <w:sz w:val="26"/>
          <w:szCs w:val="26"/>
          <w:vertAlign w:val="superscript"/>
          <w:lang w:val="en-US" w:eastAsia="en-US"/>
        </w:rPr>
        <w:t>o</w:t>
      </w:r>
      <w:r w:rsidRPr="00DF1BB7">
        <w:rPr>
          <w:rFonts w:eastAsia="TimesNewRomanPSMT"/>
          <w:sz w:val="26"/>
          <w:szCs w:val="26"/>
          <w:lang w:val="en-US" w:eastAsia="en-US"/>
        </w:rPr>
        <w:t>C</w:t>
      </w:r>
      <w:r w:rsidRPr="00FA436C">
        <w:rPr>
          <w:rFonts w:eastAsia="TimesNewRomanPSMT"/>
          <w:sz w:val="26"/>
          <w:szCs w:val="26"/>
          <w:lang w:val="en-US" w:eastAsia="en-US"/>
        </w:rPr>
        <w:t xml:space="preserve"> </w:t>
      </w:r>
      <w:r>
        <w:rPr>
          <w:rFonts w:eastAsia="TimesNewRomanPSMT"/>
          <w:sz w:val="26"/>
          <w:szCs w:val="26"/>
          <w:lang w:val="en-US" w:eastAsia="en-US"/>
        </w:rPr>
        <w:t>.........................</w:t>
      </w:r>
      <w:r w:rsidRPr="00C72095">
        <w:rPr>
          <w:rFonts w:eastAsia="TimesNewRomanPSMT"/>
          <w:sz w:val="26"/>
          <w:szCs w:val="26"/>
          <w:lang w:val="en-US" w:eastAsia="en-US"/>
        </w:rPr>
        <w:t>...</w:t>
      </w:r>
      <w:r w:rsidRPr="00DF1BB7">
        <w:rPr>
          <w:rFonts w:eastAsia="TimesNewRomanPSMT"/>
          <w:sz w:val="26"/>
          <w:szCs w:val="26"/>
          <w:lang w:val="en-US" w:eastAsia="en-US"/>
        </w:rPr>
        <w:t xml:space="preserve">), </w:t>
      </w:r>
    </w:p>
    <w:p w14:paraId="7C4AB662" w14:textId="77777777" w:rsidR="00682550" w:rsidRPr="00DF1BB7" w:rsidRDefault="00682550" w:rsidP="00C75B06">
      <w:pPr>
        <w:autoSpaceDE w:val="0"/>
        <w:autoSpaceDN w:val="0"/>
        <w:adjustRightInd w:val="0"/>
        <w:spacing w:after="40" w:line="480" w:lineRule="auto"/>
        <w:ind w:left="1134"/>
        <w:rPr>
          <w:rFonts w:eastAsia="TimesNewRomanPSMT"/>
          <w:sz w:val="26"/>
          <w:szCs w:val="26"/>
          <w:lang w:val="en-US" w:eastAsia="en-US"/>
        </w:rPr>
      </w:pPr>
      <w:r>
        <w:rPr>
          <w:rFonts w:eastAsia="TimesNewRomanPSMT"/>
          <w:sz w:val="26"/>
          <w:szCs w:val="26"/>
          <w:lang w:val="en-US" w:eastAsia="en-US"/>
        </w:rPr>
        <w:t>-</w:t>
      </w:r>
      <w:r>
        <w:rPr>
          <w:rFonts w:eastAsia="TimesNewRomanPSMT"/>
          <w:sz w:val="26"/>
          <w:szCs w:val="26"/>
          <w:lang w:val="en-US" w:eastAsia="en-US"/>
        </w:rPr>
        <w:tab/>
      </w:r>
      <w:r w:rsidRPr="00DF1BB7">
        <w:rPr>
          <w:rFonts w:eastAsia="TimesNewRomanPSMT"/>
          <w:sz w:val="26"/>
          <w:szCs w:val="26"/>
          <w:lang w:val="en-US" w:eastAsia="en-US"/>
        </w:rPr>
        <w:t>for permanent gases, filling pressure at</w:t>
      </w:r>
      <w:r>
        <w:rPr>
          <w:rFonts w:eastAsia="TimesNewRomanPSMT"/>
          <w:sz w:val="26"/>
          <w:szCs w:val="26"/>
          <w:lang w:val="en-US" w:eastAsia="en-US"/>
        </w:rPr>
        <w:t xml:space="preserve"> </w:t>
      </w:r>
      <w:r w:rsidRPr="00DF1BB7">
        <w:rPr>
          <w:rFonts w:eastAsia="TimesNewRomanPSMT"/>
          <w:sz w:val="26"/>
          <w:szCs w:val="26"/>
          <w:lang w:val="en-US" w:eastAsia="en-US"/>
        </w:rPr>
        <w:t>15</w:t>
      </w:r>
      <w:r w:rsidRPr="00FA436C">
        <w:rPr>
          <w:rFonts w:eastAsia="TimesNewRomanPSMT"/>
          <w:sz w:val="26"/>
          <w:szCs w:val="26"/>
          <w:vertAlign w:val="superscript"/>
          <w:lang w:val="en-US" w:eastAsia="en-US"/>
        </w:rPr>
        <w:t>o</w:t>
      </w:r>
      <w:r w:rsidRPr="00DF1BB7">
        <w:rPr>
          <w:rFonts w:eastAsia="TimesNewRomanPSMT"/>
          <w:sz w:val="26"/>
          <w:szCs w:val="26"/>
          <w:lang w:val="en-US" w:eastAsia="en-US"/>
        </w:rPr>
        <w:t xml:space="preserve">C </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sidRPr="00DF1BB7">
        <w:rPr>
          <w:rFonts w:eastAsia="TimesNewRomanPSMT"/>
          <w:sz w:val="26"/>
          <w:szCs w:val="26"/>
          <w:lang w:val="en-US" w:eastAsia="en-US"/>
        </w:rPr>
        <w:t>).</w:t>
      </w:r>
    </w:p>
    <w:p w14:paraId="5943D42C" w14:textId="77777777" w:rsidR="00682550" w:rsidRPr="00DF1BB7"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2.7</w:t>
      </w:r>
      <w:r>
        <w:rPr>
          <w:rFonts w:eastAsia="TimesNewRomanPSMT"/>
          <w:sz w:val="26"/>
          <w:szCs w:val="26"/>
          <w:lang w:val="en-US" w:eastAsia="en-US"/>
        </w:rPr>
        <w:tab/>
      </w:r>
      <w:r w:rsidRPr="00DF1BB7">
        <w:rPr>
          <w:rFonts w:eastAsia="TimesNewRomanPSMT"/>
          <w:sz w:val="26"/>
          <w:szCs w:val="26"/>
          <w:lang w:val="en-US" w:eastAsia="en-US"/>
        </w:rPr>
        <w:t xml:space="preserve">Cubic expansion coefficient </w:t>
      </w:r>
      <w:r>
        <w:rPr>
          <w:rFonts w:eastAsia="TimesNewRomanPSMT"/>
          <w:sz w:val="26"/>
          <w:szCs w:val="26"/>
          <w:lang w:val="en-US" w:eastAsia="en-US"/>
        </w:rPr>
        <w:t>0,000736 – 0.000888..</w:t>
      </w:r>
      <w:r w:rsidRPr="00C72095">
        <w:rPr>
          <w:rFonts w:eastAsia="TimesNewRomanPSMT"/>
          <w:sz w:val="26"/>
          <w:szCs w:val="26"/>
          <w:lang w:val="en-US" w:eastAsia="en-US"/>
        </w:rPr>
        <w:t>......</w:t>
      </w:r>
      <w:r w:rsidRPr="00DF1BB7">
        <w:rPr>
          <w:rFonts w:eastAsia="TimesNewRomanPSMT"/>
          <w:sz w:val="26"/>
          <w:szCs w:val="26"/>
          <w:lang w:val="en-US" w:eastAsia="en-US"/>
        </w:rPr>
        <w:t xml:space="preserve"> K</w:t>
      </w:r>
      <w:r w:rsidRPr="00283B10">
        <w:rPr>
          <w:rFonts w:eastAsia="TimesNewRomanPSMT"/>
          <w:sz w:val="26"/>
          <w:szCs w:val="26"/>
          <w:vertAlign w:val="superscript"/>
          <w:lang w:val="en-US" w:eastAsia="en-US"/>
        </w:rPr>
        <w:t>-1</w:t>
      </w:r>
    </w:p>
    <w:p w14:paraId="1A2F7E85" w14:textId="77777777" w:rsidR="00682550" w:rsidRPr="00DF1BB7"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2.8</w:t>
      </w:r>
      <w:r>
        <w:rPr>
          <w:rFonts w:eastAsia="TimesNewRomanPSMT"/>
          <w:sz w:val="26"/>
          <w:szCs w:val="26"/>
          <w:lang w:val="en-US" w:eastAsia="en-US"/>
        </w:rPr>
        <w:tab/>
      </w:r>
      <w:r w:rsidRPr="00DF1BB7">
        <w:rPr>
          <w:rFonts w:eastAsia="TimesNewRomanPSMT"/>
          <w:sz w:val="26"/>
          <w:szCs w:val="26"/>
          <w:lang w:val="en-US" w:eastAsia="en-US"/>
        </w:rPr>
        <w:t>Solubility in water at 20</w:t>
      </w:r>
      <w:r w:rsidRPr="00283B10">
        <w:rPr>
          <w:rFonts w:eastAsia="TimesNewRomanPSMT"/>
          <w:sz w:val="26"/>
          <w:szCs w:val="26"/>
          <w:vertAlign w:val="superscript"/>
          <w:lang w:val="en-US" w:eastAsia="en-US"/>
        </w:rPr>
        <w:t xml:space="preserve"> </w:t>
      </w:r>
      <w:r w:rsidRPr="00FA436C">
        <w:rPr>
          <w:rFonts w:eastAsia="TimesNewRomanPSMT"/>
          <w:sz w:val="26"/>
          <w:szCs w:val="26"/>
          <w:vertAlign w:val="superscript"/>
          <w:lang w:val="en-US" w:eastAsia="en-US"/>
        </w:rPr>
        <w:t>o</w:t>
      </w:r>
      <w:r w:rsidRPr="00DF1BB7">
        <w:rPr>
          <w:rFonts w:eastAsia="TimesNewRomanPSMT"/>
          <w:sz w:val="26"/>
          <w:szCs w:val="26"/>
          <w:lang w:val="en-US" w:eastAsia="en-US"/>
        </w:rPr>
        <w:t>C</w:t>
      </w:r>
      <w:r>
        <w:rPr>
          <w:rFonts w:eastAsia="TimesNewRomanPSMT"/>
          <w:sz w:val="26"/>
          <w:szCs w:val="26"/>
          <w:lang w:val="en-US" w:eastAsia="en-US"/>
        </w:rPr>
        <w:t>:  0,1 - 5,74 g/l</w:t>
      </w:r>
    </w:p>
    <w:p w14:paraId="2B156253" w14:textId="77777777" w:rsidR="00682550" w:rsidRPr="00DF1BB7" w:rsidRDefault="00682550" w:rsidP="00C75B06">
      <w:pPr>
        <w:autoSpaceDE w:val="0"/>
        <w:autoSpaceDN w:val="0"/>
        <w:adjustRightInd w:val="0"/>
        <w:spacing w:line="480" w:lineRule="auto"/>
        <w:ind w:left="1134" w:firstLine="708"/>
        <w:rPr>
          <w:rFonts w:eastAsia="TimesNewRomanPSMT"/>
          <w:sz w:val="26"/>
          <w:szCs w:val="26"/>
          <w:lang w:val="en-US" w:eastAsia="en-US"/>
        </w:rPr>
      </w:pPr>
      <w:r w:rsidRPr="00DF1BB7">
        <w:rPr>
          <w:rFonts w:eastAsia="TimesNewRomanPSMT"/>
          <w:sz w:val="26"/>
          <w:szCs w:val="26"/>
          <w:lang w:val="en-US" w:eastAsia="en-US"/>
        </w:rPr>
        <w:t xml:space="preserve">Saturation concentration </w:t>
      </w:r>
      <w:r>
        <w:rPr>
          <w:rFonts w:eastAsia="TimesNewRomanPSMT"/>
          <w:sz w:val="26"/>
          <w:szCs w:val="26"/>
          <w:lang w:val="en-US" w:eastAsia="en-US"/>
        </w:rPr>
        <w:t xml:space="preserve"> </w:t>
      </w:r>
      <w:r w:rsidRPr="00DF1BB7">
        <w:rPr>
          <w:rFonts w:eastAsia="TimesNewRomanPSMT"/>
          <w:sz w:val="26"/>
          <w:szCs w:val="26"/>
          <w:lang w:val="en-US" w:eastAsia="en-US"/>
        </w:rPr>
        <w:t xml:space="preserve"> mg/l</w:t>
      </w:r>
      <w:r>
        <w:rPr>
          <w:rFonts w:eastAsia="TimesNewRomanPSMT"/>
          <w:sz w:val="26"/>
          <w:szCs w:val="26"/>
          <w:lang w:val="en-US" w:eastAsia="en-US"/>
        </w:rPr>
        <w:t xml:space="preserve">, </w:t>
      </w:r>
      <w:r w:rsidRPr="00DF1BB7">
        <w:rPr>
          <w:rFonts w:eastAsia="TimesNewRomanPSMT"/>
          <w:sz w:val="26"/>
          <w:szCs w:val="26"/>
          <w:lang w:val="en-US" w:eastAsia="en-US"/>
        </w:rPr>
        <w:t>or</w:t>
      </w:r>
    </w:p>
    <w:p w14:paraId="6E69D1DB" w14:textId="77777777" w:rsidR="00682550" w:rsidRPr="00DF1BB7" w:rsidRDefault="00682550" w:rsidP="00C75B06">
      <w:pPr>
        <w:autoSpaceDE w:val="0"/>
        <w:autoSpaceDN w:val="0"/>
        <w:adjustRightInd w:val="0"/>
        <w:spacing w:line="480" w:lineRule="auto"/>
        <w:ind w:left="1134" w:firstLine="708"/>
        <w:rPr>
          <w:rFonts w:eastAsia="TimesNewRomanPSMT"/>
          <w:sz w:val="26"/>
          <w:szCs w:val="26"/>
          <w:lang w:val="en-US" w:eastAsia="en-US"/>
        </w:rPr>
      </w:pPr>
      <w:r w:rsidRPr="00DF1BB7">
        <w:rPr>
          <w:rFonts w:eastAsia="TimesNewRomanPSMT"/>
          <w:sz w:val="26"/>
          <w:szCs w:val="26"/>
          <w:lang w:val="en-US" w:eastAsia="en-US"/>
        </w:rPr>
        <w:t>Miscibility with water at 15</w:t>
      </w:r>
      <w:r w:rsidRPr="00D03CB9">
        <w:rPr>
          <w:rFonts w:eastAsia="TimesNewRomanPSMT"/>
          <w:sz w:val="26"/>
          <w:szCs w:val="26"/>
          <w:vertAlign w:val="superscript"/>
          <w:lang w:val="en-US" w:eastAsia="en-US"/>
        </w:rPr>
        <w:t xml:space="preserve"> </w:t>
      </w:r>
      <w:r w:rsidRPr="00FA436C">
        <w:rPr>
          <w:rFonts w:eastAsia="TimesNewRomanPSMT"/>
          <w:sz w:val="26"/>
          <w:szCs w:val="26"/>
          <w:vertAlign w:val="superscript"/>
          <w:lang w:val="en-US" w:eastAsia="en-US"/>
        </w:rPr>
        <w:t>o</w:t>
      </w:r>
      <w:r w:rsidRPr="00DF1BB7">
        <w:rPr>
          <w:rFonts w:eastAsia="TimesNewRomanPSMT"/>
          <w:sz w:val="26"/>
          <w:szCs w:val="26"/>
          <w:lang w:val="en-US" w:eastAsia="en-US"/>
        </w:rPr>
        <w:t>C</w:t>
      </w:r>
    </w:p>
    <w:p w14:paraId="6CA4B83D" w14:textId="77777777" w:rsidR="00682550" w:rsidRPr="00DF1BB7" w:rsidRDefault="00682550" w:rsidP="00C75B06">
      <w:pPr>
        <w:autoSpaceDE w:val="0"/>
        <w:autoSpaceDN w:val="0"/>
        <w:adjustRightInd w:val="0"/>
        <w:spacing w:after="80"/>
        <w:ind w:left="1134" w:firstLine="709"/>
        <w:rPr>
          <w:rFonts w:eastAsia="TimesNewRomanPSMT"/>
          <w:sz w:val="26"/>
          <w:szCs w:val="26"/>
          <w:lang w:val="en-US" w:eastAsia="en-US"/>
        </w:rPr>
      </w:pPr>
      <w:r>
        <w:rPr>
          <w:rFonts w:ascii="MS Gothic" w:eastAsia="MS Gothic" w:hAnsi="MS Gothic" w:hint="eastAsia"/>
          <w:sz w:val="26"/>
          <w:szCs w:val="26"/>
          <w:lang w:val="en-US" w:eastAsia="en-US"/>
        </w:rPr>
        <w:t>☐</w:t>
      </w:r>
      <w:r w:rsidRPr="00DF1BB7">
        <w:rPr>
          <w:rFonts w:eastAsia="TimesNewRomanPSMT"/>
          <w:sz w:val="26"/>
          <w:szCs w:val="26"/>
          <w:lang w:val="en-US" w:eastAsia="en-US"/>
        </w:rPr>
        <w:t xml:space="preserve"> Complete </w:t>
      </w:r>
      <w:r>
        <w:rPr>
          <w:rFonts w:eastAsia="TimesNewRomanPSMT"/>
          <w:sz w:val="26"/>
          <w:szCs w:val="26"/>
          <w:lang w:val="en-US" w:eastAsia="en-US"/>
        </w:rPr>
        <w:tab/>
      </w:r>
      <w:r>
        <w:rPr>
          <w:rFonts w:eastAsia="TimesNewRomanPSMT"/>
          <w:sz w:val="26"/>
          <w:szCs w:val="26"/>
          <w:lang w:val="en-US" w:eastAsia="en-US"/>
        </w:rPr>
        <w:tab/>
        <w:t xml:space="preserve"> </w:t>
      </w:r>
      <w:r>
        <w:rPr>
          <w:rFonts w:ascii="MS Gothic" w:eastAsia="MS Gothic" w:hAnsi="MS Gothic" w:hint="eastAsia"/>
          <w:sz w:val="26"/>
          <w:szCs w:val="26"/>
          <w:lang w:val="en-US" w:eastAsia="en-US"/>
        </w:rPr>
        <w:t>☐</w:t>
      </w:r>
      <w:r w:rsidRPr="00DF1BB7">
        <w:rPr>
          <w:rFonts w:eastAsia="TimesNewRomanPSMT"/>
          <w:sz w:val="26"/>
          <w:szCs w:val="26"/>
          <w:lang w:val="en-US" w:eastAsia="en-US"/>
        </w:rPr>
        <w:t xml:space="preserve"> partial </w:t>
      </w:r>
      <w:r>
        <w:rPr>
          <w:rFonts w:eastAsia="TimesNewRomanPSMT"/>
          <w:sz w:val="26"/>
          <w:szCs w:val="26"/>
          <w:lang w:val="en-US" w:eastAsia="en-US"/>
        </w:rPr>
        <w:tab/>
      </w:r>
      <w:r>
        <w:rPr>
          <w:rFonts w:eastAsia="TimesNewRomanPSMT"/>
          <w:sz w:val="26"/>
          <w:szCs w:val="26"/>
          <w:lang w:val="en-US" w:eastAsia="en-US"/>
        </w:rPr>
        <w:tab/>
      </w:r>
      <w:r>
        <w:rPr>
          <w:rFonts w:ascii="MS Gothic" w:eastAsia="MS Gothic" w:hAnsi="MS Gothic" w:hint="eastAsia"/>
          <w:sz w:val="26"/>
          <w:szCs w:val="26"/>
          <w:lang w:val="en-US" w:eastAsia="en-US"/>
        </w:rPr>
        <w:t>☐</w:t>
      </w:r>
      <w:r w:rsidRPr="00DF1BB7">
        <w:rPr>
          <w:rFonts w:eastAsia="TimesNewRomanPSMT"/>
          <w:sz w:val="26"/>
          <w:szCs w:val="26"/>
          <w:lang w:val="en-US" w:eastAsia="en-US"/>
        </w:rPr>
        <w:t xml:space="preserve"> none</w:t>
      </w:r>
    </w:p>
    <w:p w14:paraId="063CFBC4" w14:textId="77777777" w:rsidR="00682550" w:rsidRPr="00DF1BB7" w:rsidRDefault="00682550" w:rsidP="00C75B06">
      <w:pPr>
        <w:autoSpaceDE w:val="0"/>
        <w:autoSpaceDN w:val="0"/>
        <w:adjustRightInd w:val="0"/>
        <w:spacing w:line="480" w:lineRule="auto"/>
        <w:ind w:left="1134" w:firstLine="708"/>
        <w:rPr>
          <w:rFonts w:eastAsia="TimesNewRomanPSMT"/>
          <w:sz w:val="26"/>
          <w:szCs w:val="26"/>
          <w:lang w:val="en-US" w:eastAsia="en-US"/>
        </w:rPr>
      </w:pPr>
      <w:r w:rsidRPr="00DF1BB7">
        <w:rPr>
          <w:rFonts w:eastAsia="TimesNewRomanPSMT"/>
          <w:sz w:val="26"/>
          <w:szCs w:val="26"/>
          <w:lang w:val="en-US" w:eastAsia="en-US"/>
        </w:rPr>
        <w:t>(If possible, in the case of solutions and mixtures, indicate concentration)</w:t>
      </w:r>
    </w:p>
    <w:p w14:paraId="6C934E90" w14:textId="77777777" w:rsidR="00682550" w:rsidRPr="007802E8" w:rsidRDefault="00682550" w:rsidP="00430C27">
      <w:pPr>
        <w:autoSpaceDE w:val="0"/>
        <w:autoSpaceDN w:val="0"/>
        <w:adjustRightInd w:val="0"/>
        <w:spacing w:line="480" w:lineRule="auto"/>
        <w:ind w:left="1134"/>
        <w:rPr>
          <w:rFonts w:eastAsia="TimesNewRomanPSMT"/>
          <w:sz w:val="26"/>
          <w:szCs w:val="26"/>
          <w:lang w:eastAsia="en-US"/>
        </w:rPr>
      </w:pPr>
      <w:r w:rsidRPr="007802E8">
        <w:rPr>
          <w:rFonts w:eastAsia="TimesNewRomanPSMT"/>
          <w:sz w:val="26"/>
          <w:szCs w:val="26"/>
          <w:lang w:eastAsia="en-US"/>
        </w:rPr>
        <w:t>2.9</w:t>
      </w:r>
      <w:r w:rsidRPr="007802E8">
        <w:rPr>
          <w:rFonts w:eastAsia="TimesNewRomanPSMT"/>
          <w:sz w:val="26"/>
          <w:szCs w:val="26"/>
          <w:lang w:eastAsia="en-US"/>
        </w:rPr>
        <w:tab/>
        <w:t xml:space="preserve">Colour. </w:t>
      </w:r>
      <w:r>
        <w:rPr>
          <w:rFonts w:eastAsia="TimesNewRomanPSMT"/>
          <w:sz w:val="26"/>
          <w:szCs w:val="26"/>
          <w:lang w:eastAsia="en-US"/>
        </w:rPr>
        <w:t>Yellow tod ark brown</w:t>
      </w:r>
      <w:r w:rsidRPr="007802E8">
        <w:rPr>
          <w:rFonts w:eastAsia="TimesNewRomanPSMT"/>
          <w:sz w:val="26"/>
          <w:szCs w:val="26"/>
          <w:lang w:eastAsia="en-US"/>
        </w:rPr>
        <w:t>.................................</w:t>
      </w:r>
    </w:p>
    <w:p w14:paraId="6A39EBA3" w14:textId="77777777" w:rsidR="00682550" w:rsidRPr="005032AA" w:rsidRDefault="00682550" w:rsidP="00C75B06">
      <w:pPr>
        <w:autoSpaceDE w:val="0"/>
        <w:autoSpaceDN w:val="0"/>
        <w:adjustRightInd w:val="0"/>
        <w:spacing w:line="480" w:lineRule="auto"/>
        <w:ind w:left="1134"/>
        <w:rPr>
          <w:rFonts w:eastAsia="TimesNewRomanPSMT"/>
          <w:sz w:val="26"/>
          <w:szCs w:val="26"/>
          <w:lang w:val="en-US" w:eastAsia="en-US"/>
        </w:rPr>
      </w:pPr>
      <w:r w:rsidRPr="007802E8">
        <w:rPr>
          <w:rFonts w:eastAsia="TimesNewRomanPSMT"/>
          <w:sz w:val="26"/>
          <w:szCs w:val="26"/>
          <w:lang w:eastAsia="en-US"/>
        </w:rPr>
        <w:t>2.20</w:t>
      </w:r>
      <w:r w:rsidRPr="007802E8">
        <w:rPr>
          <w:rFonts w:eastAsia="TimesNewRomanPSMT"/>
          <w:sz w:val="26"/>
          <w:szCs w:val="26"/>
          <w:lang w:eastAsia="en-US"/>
        </w:rPr>
        <w:tab/>
        <w:t xml:space="preserve">Odour. </w:t>
      </w:r>
      <w:r>
        <w:rPr>
          <w:rFonts w:eastAsia="TimesNewRomanPSMT"/>
          <w:sz w:val="26"/>
          <w:szCs w:val="26"/>
          <w:lang w:val="en-US" w:eastAsia="en-US"/>
        </w:rPr>
        <w:t>Bitter/irritating</w:t>
      </w:r>
      <w:r w:rsidRPr="005032AA">
        <w:rPr>
          <w:rFonts w:eastAsia="TimesNewRomanPSMT"/>
          <w:sz w:val="26"/>
          <w:szCs w:val="26"/>
          <w:lang w:val="en-US" w:eastAsia="en-US"/>
        </w:rPr>
        <w:t>........................................</w:t>
      </w:r>
    </w:p>
    <w:p w14:paraId="4B11B9D6" w14:textId="77777777" w:rsidR="00682550" w:rsidRPr="00DF1BB7"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2.11</w:t>
      </w:r>
      <w:r>
        <w:rPr>
          <w:rFonts w:eastAsia="TimesNewRomanPSMT"/>
          <w:sz w:val="26"/>
          <w:szCs w:val="26"/>
          <w:lang w:val="en-US" w:eastAsia="en-US"/>
        </w:rPr>
        <w:tab/>
      </w:r>
      <w:r w:rsidRPr="00DF1BB7">
        <w:rPr>
          <w:rFonts w:eastAsia="TimesNewRomanPSMT"/>
          <w:sz w:val="26"/>
          <w:szCs w:val="26"/>
          <w:lang w:val="en-US" w:eastAsia="en-US"/>
        </w:rPr>
        <w:t xml:space="preserve">Viscosity </w:t>
      </w:r>
      <w:r>
        <w:rPr>
          <w:rFonts w:eastAsia="TimesNewRomanPSMT"/>
          <w:sz w:val="26"/>
          <w:szCs w:val="26"/>
          <w:lang w:val="en-US" w:eastAsia="en-US"/>
        </w:rPr>
        <w:t>0,637 – 11,1.........</w:t>
      </w:r>
      <w:r w:rsidRPr="00C72095">
        <w:rPr>
          <w:rFonts w:eastAsia="TimesNewRomanPSMT"/>
          <w:sz w:val="26"/>
          <w:szCs w:val="26"/>
          <w:lang w:val="en-US" w:eastAsia="en-US"/>
        </w:rPr>
        <w:t>...</w:t>
      </w:r>
      <w:r w:rsidRPr="00DF1BB7">
        <w:rPr>
          <w:rFonts w:eastAsia="TimesNewRomanPSMT"/>
          <w:sz w:val="26"/>
          <w:szCs w:val="26"/>
          <w:lang w:val="en-US" w:eastAsia="en-US"/>
        </w:rPr>
        <w:t xml:space="preserve"> mm</w:t>
      </w:r>
      <w:r w:rsidRPr="00D03CB9">
        <w:rPr>
          <w:rFonts w:eastAsia="TimesNewRomanPSMT"/>
          <w:sz w:val="26"/>
          <w:szCs w:val="26"/>
          <w:vertAlign w:val="superscript"/>
          <w:lang w:val="en-US" w:eastAsia="en-US"/>
        </w:rPr>
        <w:t>2</w:t>
      </w:r>
      <w:r w:rsidRPr="00DF1BB7">
        <w:rPr>
          <w:rFonts w:eastAsia="TimesNewRomanPSMT"/>
          <w:sz w:val="26"/>
          <w:szCs w:val="26"/>
          <w:lang w:val="en-US" w:eastAsia="en-US"/>
        </w:rPr>
        <w:t>/s</w:t>
      </w:r>
      <w:r>
        <w:rPr>
          <w:rFonts w:eastAsia="TimesNewRomanPSMT"/>
          <w:sz w:val="26"/>
          <w:szCs w:val="26"/>
          <w:lang w:val="en-US" w:eastAsia="en-US"/>
        </w:rPr>
        <w:t xml:space="preserve"> at 20 °C</w:t>
      </w:r>
      <w:r w:rsidRPr="00DF1BB7">
        <w:rPr>
          <w:rFonts w:eastAsia="TimesNewRomanPSMT"/>
          <w:sz w:val="26"/>
          <w:szCs w:val="26"/>
          <w:lang w:val="en-US" w:eastAsia="en-US"/>
        </w:rPr>
        <w:t>.</w:t>
      </w:r>
    </w:p>
    <w:p w14:paraId="0213169F" w14:textId="77777777" w:rsidR="00682550" w:rsidRPr="00DF1BB7"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2.12</w:t>
      </w:r>
      <w:r>
        <w:rPr>
          <w:rFonts w:eastAsia="TimesNewRomanPSMT"/>
          <w:sz w:val="26"/>
          <w:szCs w:val="26"/>
          <w:lang w:val="en-US" w:eastAsia="en-US"/>
        </w:rPr>
        <w:tab/>
      </w:r>
      <w:r w:rsidRPr="00DF1BB7">
        <w:rPr>
          <w:rFonts w:eastAsia="TimesNewRomanPSMT"/>
          <w:sz w:val="26"/>
          <w:szCs w:val="26"/>
          <w:lang w:val="en-US" w:eastAsia="en-US"/>
        </w:rPr>
        <w:t xml:space="preserve">Flow time (ISO 2431-1996) </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sidRPr="00DF1BB7">
        <w:rPr>
          <w:rFonts w:eastAsia="TimesNewRomanPSMT"/>
          <w:sz w:val="26"/>
          <w:szCs w:val="26"/>
          <w:lang w:val="en-US" w:eastAsia="en-US"/>
        </w:rPr>
        <w:t xml:space="preserve"> s.</w:t>
      </w:r>
    </w:p>
    <w:p w14:paraId="31577701" w14:textId="77777777" w:rsidR="00682550" w:rsidRDefault="00682550" w:rsidP="00C75B06">
      <w:pPr>
        <w:autoSpaceDE w:val="0"/>
        <w:autoSpaceDN w:val="0"/>
        <w:adjustRightInd w:val="0"/>
        <w:spacing w:line="480" w:lineRule="auto"/>
        <w:ind w:left="1134"/>
        <w:rPr>
          <w:rFonts w:eastAsia="TimesNewRomanPSMT"/>
          <w:sz w:val="26"/>
          <w:szCs w:val="26"/>
          <w:lang w:val="en-US" w:eastAsia="en-US"/>
        </w:rPr>
      </w:pPr>
      <w:r w:rsidRPr="00DF1BB7">
        <w:rPr>
          <w:rFonts w:eastAsia="TimesNewRomanPSMT"/>
          <w:sz w:val="26"/>
          <w:szCs w:val="26"/>
          <w:lang w:val="en-US" w:eastAsia="en-US"/>
        </w:rPr>
        <w:t>2.13</w:t>
      </w:r>
      <w:r>
        <w:rPr>
          <w:rFonts w:eastAsia="TimesNewRomanPSMT"/>
          <w:sz w:val="26"/>
          <w:szCs w:val="26"/>
          <w:lang w:val="en-US" w:eastAsia="en-US"/>
        </w:rPr>
        <w:tab/>
      </w:r>
      <w:r w:rsidRPr="00DF1BB7">
        <w:rPr>
          <w:rFonts w:eastAsia="TimesNewRomanPSMT"/>
          <w:sz w:val="26"/>
          <w:szCs w:val="26"/>
          <w:lang w:val="en-US" w:eastAsia="en-US"/>
        </w:rPr>
        <w:t xml:space="preserve">Solvent separation test </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sidRPr="00DF1BB7">
        <w:rPr>
          <w:rFonts w:eastAsia="TimesNewRomanPSMT"/>
          <w:sz w:val="26"/>
          <w:szCs w:val="26"/>
          <w:lang w:val="en-US" w:eastAsia="en-US"/>
        </w:rPr>
        <w:t xml:space="preserve"> .</w:t>
      </w:r>
    </w:p>
    <w:p w14:paraId="037D1F69" w14:textId="77777777" w:rsidR="00682550"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lastRenderedPageBreak/>
        <w:t>2.14</w:t>
      </w:r>
      <w:r>
        <w:rPr>
          <w:rFonts w:eastAsia="TimesNewRomanPSMT"/>
          <w:sz w:val="26"/>
          <w:szCs w:val="26"/>
          <w:lang w:val="en-US" w:eastAsia="en-US"/>
        </w:rPr>
        <w:tab/>
      </w:r>
      <w:r w:rsidRPr="00DF1BB7">
        <w:rPr>
          <w:rFonts w:eastAsia="TimesNewRomanPSMT"/>
          <w:sz w:val="26"/>
          <w:szCs w:val="26"/>
          <w:lang w:val="en-US" w:eastAsia="en-US"/>
        </w:rPr>
        <w:t>pH of the substance or aqueous solution (indicate concentration).</w:t>
      </w:r>
    </w:p>
    <w:p w14:paraId="722AB28B" w14:textId="77777777" w:rsidR="00682550" w:rsidRPr="00DF1BB7"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ab/>
        <w:t>4,8</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6B106F90" w14:textId="77777777" w:rsidR="00682550"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2.15</w:t>
      </w:r>
      <w:r>
        <w:rPr>
          <w:rFonts w:eastAsia="TimesNewRomanPSMT"/>
          <w:sz w:val="26"/>
          <w:szCs w:val="26"/>
          <w:lang w:val="en-US" w:eastAsia="en-US"/>
        </w:rPr>
        <w:tab/>
      </w:r>
      <w:r w:rsidRPr="00DF1BB7">
        <w:rPr>
          <w:rFonts w:eastAsia="TimesNewRomanPSMT"/>
          <w:sz w:val="26"/>
          <w:szCs w:val="26"/>
          <w:lang w:val="en-US" w:eastAsia="en-US"/>
        </w:rPr>
        <w:t>Other information.</w:t>
      </w:r>
    </w:p>
    <w:p w14:paraId="7094C4E5" w14:textId="77777777" w:rsidR="00682550" w:rsidRDefault="00682550" w:rsidP="00C75B06">
      <w:pPr>
        <w:autoSpaceDE w:val="0"/>
        <w:autoSpaceDN w:val="0"/>
        <w:adjustRightInd w:val="0"/>
        <w:spacing w:line="480" w:lineRule="auto"/>
        <w:ind w:left="1134" w:firstLine="708"/>
        <w:rPr>
          <w:rFonts w:eastAsia="TimesNewRomanPSMT"/>
          <w:sz w:val="26"/>
          <w:szCs w:val="26"/>
          <w:lang w:val="en-US" w:eastAsia="en-US"/>
        </w:rPr>
      </w:pP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16528074" w14:textId="77777777" w:rsidR="00682550" w:rsidRPr="00947BCA" w:rsidRDefault="00682550" w:rsidP="00C75B06">
      <w:pPr>
        <w:autoSpaceDE w:val="0"/>
        <w:autoSpaceDN w:val="0"/>
        <w:adjustRightInd w:val="0"/>
        <w:ind w:left="1134" w:firstLine="709"/>
        <w:rPr>
          <w:rFonts w:eastAsia="TimesNewRomanPSMT"/>
          <w:sz w:val="10"/>
          <w:szCs w:val="10"/>
          <w:lang w:val="en-US" w:eastAsia="en-US"/>
        </w:rPr>
      </w:pPr>
    </w:p>
    <w:p w14:paraId="76168DF9" w14:textId="77777777" w:rsidR="00682550" w:rsidRPr="003F36BF" w:rsidRDefault="00682550" w:rsidP="00430C27">
      <w:pPr>
        <w:autoSpaceDE w:val="0"/>
        <w:autoSpaceDN w:val="0"/>
        <w:adjustRightInd w:val="0"/>
        <w:spacing w:line="480" w:lineRule="auto"/>
        <w:ind w:left="1134"/>
        <w:rPr>
          <w:b/>
          <w:bCs/>
          <w:sz w:val="26"/>
          <w:szCs w:val="26"/>
          <w:lang w:val="en-US" w:eastAsia="en-US"/>
        </w:rPr>
      </w:pPr>
      <w:r>
        <w:rPr>
          <w:b/>
          <w:bCs/>
          <w:sz w:val="26"/>
          <w:szCs w:val="26"/>
          <w:lang w:val="en-US" w:eastAsia="en-US"/>
        </w:rPr>
        <w:t>3.</w:t>
      </w:r>
      <w:r>
        <w:rPr>
          <w:b/>
          <w:bCs/>
          <w:sz w:val="26"/>
          <w:szCs w:val="26"/>
          <w:lang w:val="en-US" w:eastAsia="en-US"/>
        </w:rPr>
        <w:tab/>
      </w:r>
      <w:r w:rsidRPr="003F36BF">
        <w:rPr>
          <w:b/>
          <w:bCs/>
          <w:sz w:val="26"/>
          <w:szCs w:val="26"/>
          <w:lang w:val="en-US" w:eastAsia="en-US"/>
        </w:rPr>
        <w:t>Technical safety properties</w:t>
      </w:r>
    </w:p>
    <w:p w14:paraId="5A516D43" w14:textId="77777777" w:rsidR="00682550" w:rsidRDefault="00682550" w:rsidP="00430C27">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t>3.1</w:t>
      </w:r>
      <w:r>
        <w:rPr>
          <w:rFonts w:eastAsia="TimesNewRomanPSMT"/>
          <w:sz w:val="26"/>
          <w:szCs w:val="26"/>
          <w:lang w:val="en-US" w:eastAsia="en-US"/>
        </w:rPr>
        <w:tab/>
      </w:r>
      <w:r w:rsidRPr="003F36BF">
        <w:rPr>
          <w:rFonts w:eastAsia="TimesNewRomanPSMT"/>
          <w:sz w:val="26"/>
          <w:szCs w:val="26"/>
          <w:lang w:val="en-US" w:eastAsia="en-US"/>
        </w:rPr>
        <w:t>Auto-ignition temperature in accordance with IEC 60079-20-1:2010, EN</w:t>
      </w:r>
      <w:r>
        <w:rPr>
          <w:rFonts w:eastAsia="TimesNewRomanPSMT"/>
          <w:sz w:val="26"/>
          <w:szCs w:val="26"/>
          <w:lang w:val="en-US" w:eastAsia="en-US"/>
        </w:rPr>
        <w:t xml:space="preserve"> </w:t>
      </w:r>
      <w:r w:rsidRPr="003F36BF">
        <w:rPr>
          <w:rFonts w:eastAsia="TimesNewRomanPSMT"/>
          <w:sz w:val="26"/>
          <w:szCs w:val="26"/>
          <w:lang w:val="en-US" w:eastAsia="en-US"/>
        </w:rPr>
        <w:t>14522:2005, DIN 51</w:t>
      </w:r>
      <w:r>
        <w:rPr>
          <w:rFonts w:eastAsia="TimesNewRomanPSMT"/>
          <w:sz w:val="26"/>
          <w:szCs w:val="26"/>
          <w:lang w:val="en-US" w:eastAsia="en-US"/>
        </w:rPr>
        <w:t xml:space="preserve"> </w:t>
      </w:r>
      <w:r w:rsidRPr="003F36BF">
        <w:rPr>
          <w:rFonts w:eastAsia="TimesNewRomanPSMT"/>
          <w:sz w:val="26"/>
          <w:szCs w:val="26"/>
          <w:lang w:val="en-US" w:eastAsia="en-US"/>
        </w:rPr>
        <w:t xml:space="preserve">794:2003 in </w:t>
      </w:r>
      <w:r w:rsidRPr="003F36BF">
        <w:rPr>
          <w:rFonts w:eastAsia="TimesNewRomanPSMT"/>
          <w:sz w:val="26"/>
          <w:szCs w:val="26"/>
          <w:vertAlign w:val="superscript"/>
          <w:lang w:val="en-US" w:eastAsia="en-US"/>
        </w:rPr>
        <w:t>o</w:t>
      </w:r>
      <w:r w:rsidRPr="003F36BF">
        <w:rPr>
          <w:rFonts w:eastAsia="TimesNewRomanPSMT"/>
          <w:sz w:val="26"/>
          <w:szCs w:val="26"/>
          <w:lang w:val="en-US" w:eastAsia="en-US"/>
        </w:rPr>
        <w:t>C; where applicable, indicate the temperature class in accordance with</w:t>
      </w:r>
      <w:r>
        <w:rPr>
          <w:rFonts w:eastAsia="TimesNewRomanPSMT"/>
          <w:sz w:val="26"/>
          <w:szCs w:val="26"/>
          <w:lang w:val="en-US" w:eastAsia="en-US"/>
        </w:rPr>
        <w:t xml:space="preserve"> </w:t>
      </w:r>
      <w:r w:rsidRPr="003F36BF">
        <w:rPr>
          <w:rFonts w:eastAsia="TimesNewRomanPSMT"/>
          <w:sz w:val="26"/>
          <w:szCs w:val="26"/>
          <w:lang w:val="en-US" w:eastAsia="en-US"/>
        </w:rPr>
        <w:t>IEC 60079-20-1:2010.</w:t>
      </w:r>
    </w:p>
    <w:p w14:paraId="00D97B16" w14:textId="77777777" w:rsidR="00682550" w:rsidRDefault="00682550" w:rsidP="00430C27">
      <w:pPr>
        <w:autoSpaceDE w:val="0"/>
        <w:autoSpaceDN w:val="0"/>
        <w:adjustRightInd w:val="0"/>
        <w:ind w:left="1134" w:hanging="709"/>
        <w:rPr>
          <w:rFonts w:eastAsia="TimesNewRomanPSMT"/>
          <w:sz w:val="26"/>
          <w:szCs w:val="26"/>
          <w:lang w:val="en-US" w:eastAsia="en-US"/>
        </w:rPr>
      </w:pPr>
    </w:p>
    <w:p w14:paraId="3253A301" w14:textId="77777777" w:rsidR="00682550" w:rsidRDefault="00682550" w:rsidP="007B008D">
      <w:pPr>
        <w:autoSpaceDE w:val="0"/>
        <w:autoSpaceDN w:val="0"/>
        <w:adjustRightInd w:val="0"/>
        <w:ind w:left="1701"/>
        <w:rPr>
          <w:rFonts w:eastAsia="TimesNewRomanPSMT"/>
          <w:sz w:val="26"/>
          <w:szCs w:val="26"/>
          <w:lang w:val="en-US" w:eastAsia="en-US"/>
        </w:rPr>
      </w:pPr>
      <w:r>
        <w:rPr>
          <w:rFonts w:eastAsia="TimesNewRomanPSMT"/>
          <w:sz w:val="26"/>
          <w:szCs w:val="26"/>
          <w:lang w:val="en-US" w:eastAsia="en-US"/>
        </w:rPr>
        <w:t xml:space="preserve">238 – 395 </w:t>
      </w:r>
      <w:r w:rsidRPr="007B008D">
        <w:rPr>
          <w:rFonts w:eastAsia="TimesNewRomanPSMT"/>
          <w:sz w:val="26"/>
          <w:szCs w:val="26"/>
          <w:lang w:val="en-US" w:eastAsia="en-US"/>
        </w:rPr>
        <w:t>oC</w:t>
      </w:r>
      <w:r>
        <w:rPr>
          <w:rFonts w:eastAsia="TimesNewRomanPSMT"/>
          <w:sz w:val="26"/>
          <w:szCs w:val="26"/>
          <w:lang w:val="en-US" w:eastAsia="en-US"/>
        </w:rPr>
        <w:t xml:space="preserve"> bij 1013 hPa</w:t>
      </w:r>
    </w:p>
    <w:p w14:paraId="4DA1370E" w14:textId="77777777" w:rsidR="00682550" w:rsidRPr="003F36BF" w:rsidRDefault="00682550" w:rsidP="00430C27">
      <w:pPr>
        <w:autoSpaceDE w:val="0"/>
        <w:autoSpaceDN w:val="0"/>
        <w:adjustRightInd w:val="0"/>
        <w:ind w:left="1134" w:hanging="709"/>
        <w:rPr>
          <w:rFonts w:eastAsia="TimesNewRomanPSMT"/>
          <w:sz w:val="26"/>
          <w:szCs w:val="26"/>
          <w:lang w:val="en-US" w:eastAsia="en-US"/>
        </w:rPr>
      </w:pPr>
    </w:p>
    <w:p w14:paraId="3CC9E353" w14:textId="77777777" w:rsidR="00682550" w:rsidRPr="003F36BF" w:rsidRDefault="00682550" w:rsidP="00430C27">
      <w:pPr>
        <w:autoSpaceDE w:val="0"/>
        <w:autoSpaceDN w:val="0"/>
        <w:adjustRightInd w:val="0"/>
        <w:spacing w:after="120"/>
        <w:ind w:left="1134"/>
        <w:rPr>
          <w:rFonts w:eastAsia="TimesNewRomanPSMT"/>
          <w:sz w:val="26"/>
          <w:szCs w:val="26"/>
          <w:lang w:val="en-US" w:eastAsia="en-US"/>
        </w:rPr>
      </w:pPr>
      <w:r>
        <w:rPr>
          <w:rFonts w:eastAsia="TimesNewRomanPSMT"/>
          <w:sz w:val="26"/>
          <w:szCs w:val="26"/>
          <w:lang w:val="en-US" w:eastAsia="en-US"/>
        </w:rPr>
        <w:t>3.2</w:t>
      </w:r>
      <w:r>
        <w:rPr>
          <w:rFonts w:eastAsia="TimesNewRomanPSMT"/>
          <w:sz w:val="26"/>
          <w:szCs w:val="26"/>
          <w:lang w:val="en-US" w:eastAsia="en-US"/>
        </w:rPr>
        <w:tab/>
      </w:r>
      <w:r w:rsidRPr="003F36BF">
        <w:rPr>
          <w:rFonts w:eastAsia="TimesNewRomanPSMT"/>
          <w:sz w:val="26"/>
          <w:szCs w:val="26"/>
          <w:lang w:val="en-US" w:eastAsia="en-US"/>
        </w:rPr>
        <w:t>Flash-point</w:t>
      </w:r>
    </w:p>
    <w:p w14:paraId="2822B109" w14:textId="77777777" w:rsidR="00682550" w:rsidRPr="003F36BF" w:rsidRDefault="00682550" w:rsidP="00430C27">
      <w:pPr>
        <w:autoSpaceDE w:val="0"/>
        <w:autoSpaceDN w:val="0"/>
        <w:adjustRightInd w:val="0"/>
        <w:spacing w:after="120"/>
        <w:ind w:left="1134" w:firstLine="709"/>
        <w:rPr>
          <w:rFonts w:eastAsia="TimesNewRomanPSMT"/>
          <w:sz w:val="26"/>
          <w:szCs w:val="26"/>
          <w:lang w:val="en-US" w:eastAsia="en-US"/>
        </w:rPr>
      </w:pPr>
      <w:r w:rsidRPr="003F36BF">
        <w:rPr>
          <w:rFonts w:eastAsia="TimesNewRomanPSMT"/>
          <w:sz w:val="26"/>
          <w:szCs w:val="26"/>
          <w:lang w:val="en-US" w:eastAsia="en-US"/>
        </w:rPr>
        <w:t>For flash-points up to 175 o C</w:t>
      </w:r>
    </w:p>
    <w:p w14:paraId="55EE5D7E" w14:textId="77777777" w:rsidR="00682550" w:rsidRDefault="00682550" w:rsidP="00430C27">
      <w:pPr>
        <w:autoSpaceDE w:val="0"/>
        <w:autoSpaceDN w:val="0"/>
        <w:adjustRightInd w:val="0"/>
        <w:spacing w:after="120"/>
        <w:ind w:left="1134" w:firstLine="709"/>
        <w:rPr>
          <w:rFonts w:eastAsia="TimesNewRomanPSMT"/>
          <w:sz w:val="26"/>
          <w:szCs w:val="26"/>
          <w:lang w:val="en-US" w:eastAsia="en-US"/>
        </w:rPr>
      </w:pPr>
      <w:r w:rsidRPr="003F36BF">
        <w:rPr>
          <w:rFonts w:eastAsia="TimesNewRomanPSMT"/>
          <w:sz w:val="26"/>
          <w:szCs w:val="26"/>
          <w:lang w:val="en-US" w:eastAsia="en-US"/>
        </w:rPr>
        <w:t>Closed-cup test methods - non-equilibrium procedure</w:t>
      </w:r>
    </w:p>
    <w:p w14:paraId="34857F98" w14:textId="182C6708" w:rsidR="00682550" w:rsidRPr="000A5D7A" w:rsidRDefault="000A5D7A" w:rsidP="000A5D7A">
      <w:pPr>
        <w:autoSpaceDE w:val="0"/>
        <w:autoSpaceDN w:val="0"/>
        <w:adjustRightInd w:val="0"/>
        <w:spacing w:after="80"/>
        <w:ind w:left="1134" w:firstLine="709"/>
        <w:rPr>
          <w:rFonts w:eastAsia="TimesNewRomanPSMT"/>
          <w:sz w:val="26"/>
          <w:szCs w:val="26"/>
          <w:lang w:val="en-US" w:eastAsia="en-US"/>
        </w:rPr>
      </w:pPr>
      <w:r w:rsidRPr="003F36BF">
        <w:rPr>
          <w:rFonts w:eastAsia="TimesNewRomanPSMT"/>
          <w:sz w:val="26"/>
          <w:szCs w:val="26"/>
          <w:lang w:val="en-US" w:eastAsia="en-US"/>
        </w:rPr>
        <w:t>-</w:t>
      </w:r>
      <w:r w:rsidRPr="003F36BF">
        <w:rPr>
          <w:rFonts w:eastAsia="TimesNewRomanPSMT"/>
          <w:sz w:val="26"/>
          <w:szCs w:val="26"/>
          <w:lang w:val="en-US" w:eastAsia="en-US"/>
        </w:rPr>
        <w:tab/>
      </w:r>
      <w:r w:rsidR="00682550" w:rsidRPr="000A5D7A">
        <w:rPr>
          <w:rFonts w:eastAsia="TimesNewRomanPSMT"/>
          <w:sz w:val="26"/>
          <w:szCs w:val="26"/>
          <w:lang w:val="en-US" w:eastAsia="en-US"/>
        </w:rPr>
        <w:t>Abel method: EN ISO 13736:2008</w:t>
      </w:r>
    </w:p>
    <w:p w14:paraId="007CB560" w14:textId="6FE89EE1" w:rsidR="00682550" w:rsidRPr="000A5D7A" w:rsidRDefault="000A5D7A" w:rsidP="000A5D7A">
      <w:pPr>
        <w:autoSpaceDE w:val="0"/>
        <w:autoSpaceDN w:val="0"/>
        <w:adjustRightInd w:val="0"/>
        <w:spacing w:after="80"/>
        <w:ind w:left="1134" w:firstLine="709"/>
        <w:rPr>
          <w:rFonts w:eastAsia="TimesNewRomanPSMT"/>
          <w:sz w:val="26"/>
          <w:szCs w:val="26"/>
          <w:lang w:val="en-US" w:eastAsia="en-US"/>
        </w:rPr>
      </w:pPr>
      <w:r w:rsidRPr="003F36BF">
        <w:rPr>
          <w:rFonts w:eastAsia="TimesNewRomanPSMT"/>
          <w:sz w:val="26"/>
          <w:szCs w:val="26"/>
          <w:lang w:val="en-US" w:eastAsia="en-US"/>
        </w:rPr>
        <w:t>-</w:t>
      </w:r>
      <w:r w:rsidRPr="003F36BF">
        <w:rPr>
          <w:rFonts w:eastAsia="TimesNewRomanPSMT"/>
          <w:sz w:val="26"/>
          <w:szCs w:val="26"/>
          <w:lang w:val="en-US" w:eastAsia="en-US"/>
        </w:rPr>
        <w:tab/>
      </w:r>
      <w:r w:rsidR="00682550" w:rsidRPr="000A5D7A">
        <w:rPr>
          <w:rFonts w:eastAsia="TimesNewRomanPSMT"/>
          <w:sz w:val="26"/>
          <w:szCs w:val="26"/>
          <w:lang w:val="en-US" w:eastAsia="en-US"/>
        </w:rPr>
        <w:t>Abel-Pensky method: DIN 51755–1:1974 or NF M T60-103:1968</w:t>
      </w:r>
    </w:p>
    <w:p w14:paraId="4B46DE78" w14:textId="6914AAA9" w:rsidR="00682550" w:rsidRPr="000A5D7A" w:rsidRDefault="000A5D7A" w:rsidP="000A5D7A">
      <w:pPr>
        <w:autoSpaceDE w:val="0"/>
        <w:autoSpaceDN w:val="0"/>
        <w:adjustRightInd w:val="0"/>
        <w:spacing w:after="80"/>
        <w:ind w:left="1134" w:firstLine="709"/>
        <w:rPr>
          <w:rFonts w:eastAsia="TimesNewRomanPSMT"/>
          <w:sz w:val="26"/>
          <w:szCs w:val="26"/>
          <w:lang w:eastAsia="en-US"/>
        </w:rPr>
      </w:pPr>
      <w:r w:rsidRPr="00F92996">
        <w:rPr>
          <w:rFonts w:eastAsia="TimesNewRomanPSMT"/>
          <w:sz w:val="26"/>
          <w:szCs w:val="26"/>
          <w:lang w:val="nl-NL" w:eastAsia="en-US"/>
        </w:rPr>
        <w:t>-</w:t>
      </w:r>
      <w:r w:rsidRPr="00F92996">
        <w:rPr>
          <w:rFonts w:eastAsia="TimesNewRomanPSMT"/>
          <w:sz w:val="26"/>
          <w:szCs w:val="26"/>
          <w:lang w:val="nl-NL" w:eastAsia="en-US"/>
        </w:rPr>
        <w:tab/>
      </w:r>
      <w:r w:rsidR="00682550" w:rsidRPr="000A5D7A">
        <w:rPr>
          <w:rFonts w:eastAsia="TimesNewRomanPSMT"/>
          <w:sz w:val="26"/>
          <w:szCs w:val="26"/>
          <w:lang w:eastAsia="en-US"/>
        </w:rPr>
        <w:t>Pensky-Martens method: EN ISO 2719:2012</w:t>
      </w:r>
    </w:p>
    <w:p w14:paraId="78D17D14" w14:textId="2F1A9BAC" w:rsidR="00682550" w:rsidRPr="000A5D7A" w:rsidRDefault="000A5D7A" w:rsidP="000A5D7A">
      <w:pPr>
        <w:autoSpaceDE w:val="0"/>
        <w:autoSpaceDN w:val="0"/>
        <w:adjustRightInd w:val="0"/>
        <w:spacing w:after="80"/>
        <w:ind w:left="1134" w:firstLine="709"/>
        <w:rPr>
          <w:rFonts w:eastAsia="TimesNewRomanPSMT"/>
          <w:sz w:val="26"/>
          <w:szCs w:val="26"/>
          <w:lang w:val="en-US" w:eastAsia="en-US"/>
        </w:rPr>
      </w:pPr>
      <w:r w:rsidRPr="003F36BF">
        <w:rPr>
          <w:rFonts w:eastAsia="TimesNewRomanPSMT"/>
          <w:sz w:val="26"/>
          <w:szCs w:val="26"/>
          <w:lang w:val="en-US" w:eastAsia="en-US"/>
        </w:rPr>
        <w:t>-</w:t>
      </w:r>
      <w:r w:rsidRPr="003F36BF">
        <w:rPr>
          <w:rFonts w:eastAsia="TimesNewRomanPSMT"/>
          <w:sz w:val="26"/>
          <w:szCs w:val="26"/>
          <w:lang w:val="en-US" w:eastAsia="en-US"/>
        </w:rPr>
        <w:tab/>
      </w:r>
      <w:r w:rsidR="00682550" w:rsidRPr="000A5D7A">
        <w:rPr>
          <w:rFonts w:eastAsia="TimesNewRomanPSMT"/>
          <w:sz w:val="26"/>
          <w:szCs w:val="26"/>
          <w:lang w:val="en-US" w:eastAsia="en-US"/>
        </w:rPr>
        <w:t>Luchaire apparatus: French standard NF T60-103:1968</w:t>
      </w:r>
    </w:p>
    <w:p w14:paraId="17B86B9E" w14:textId="71B45174" w:rsidR="00682550" w:rsidRPr="000A5D7A" w:rsidRDefault="000A5D7A" w:rsidP="000A5D7A">
      <w:pPr>
        <w:autoSpaceDE w:val="0"/>
        <w:autoSpaceDN w:val="0"/>
        <w:adjustRightInd w:val="0"/>
        <w:spacing w:after="80"/>
        <w:ind w:left="1134" w:firstLine="709"/>
        <w:rPr>
          <w:rFonts w:eastAsia="TimesNewRomanPSMT"/>
          <w:sz w:val="26"/>
          <w:szCs w:val="26"/>
          <w:lang w:val="en-US" w:eastAsia="en-US"/>
        </w:rPr>
      </w:pPr>
      <w:r w:rsidRPr="003F36BF">
        <w:rPr>
          <w:rFonts w:eastAsia="TimesNewRomanPSMT"/>
          <w:sz w:val="26"/>
          <w:szCs w:val="26"/>
          <w:lang w:val="en-US" w:eastAsia="en-US"/>
        </w:rPr>
        <w:t>-</w:t>
      </w:r>
      <w:r w:rsidRPr="003F36BF">
        <w:rPr>
          <w:rFonts w:eastAsia="TimesNewRomanPSMT"/>
          <w:sz w:val="26"/>
          <w:szCs w:val="26"/>
          <w:lang w:val="en-US" w:eastAsia="en-US"/>
        </w:rPr>
        <w:tab/>
      </w:r>
      <w:r w:rsidR="00682550" w:rsidRPr="000A5D7A">
        <w:rPr>
          <w:rFonts w:eastAsia="TimesNewRomanPSMT"/>
          <w:sz w:val="26"/>
          <w:szCs w:val="26"/>
          <w:lang w:val="en-US" w:eastAsia="en-US"/>
        </w:rPr>
        <w:t>Tag method: ASTM D56-05(2010)</w:t>
      </w:r>
    </w:p>
    <w:p w14:paraId="19054FE9" w14:textId="77777777" w:rsidR="00682550" w:rsidRPr="00483241" w:rsidRDefault="00682550" w:rsidP="00430C27">
      <w:pPr>
        <w:autoSpaceDE w:val="0"/>
        <w:autoSpaceDN w:val="0"/>
        <w:adjustRightInd w:val="0"/>
        <w:spacing w:after="120"/>
        <w:ind w:left="1134" w:firstLine="709"/>
        <w:rPr>
          <w:rFonts w:eastAsia="TimesNewRomanPSMT"/>
          <w:sz w:val="12"/>
          <w:szCs w:val="12"/>
          <w:lang w:val="en-US" w:eastAsia="en-US"/>
        </w:rPr>
      </w:pPr>
    </w:p>
    <w:p w14:paraId="7BD76A5E" w14:textId="77777777" w:rsidR="00682550" w:rsidRPr="003F36BF" w:rsidRDefault="00682550" w:rsidP="00430C27">
      <w:pPr>
        <w:autoSpaceDE w:val="0"/>
        <w:autoSpaceDN w:val="0"/>
        <w:adjustRightInd w:val="0"/>
        <w:spacing w:after="120"/>
        <w:ind w:left="1134" w:firstLine="709"/>
        <w:rPr>
          <w:rFonts w:eastAsia="TimesNewRomanPSMT"/>
          <w:sz w:val="26"/>
          <w:szCs w:val="26"/>
          <w:lang w:val="en-US" w:eastAsia="en-US"/>
        </w:rPr>
      </w:pPr>
      <w:r w:rsidRPr="003F36BF">
        <w:rPr>
          <w:rFonts w:eastAsia="TimesNewRomanPSMT"/>
          <w:sz w:val="26"/>
          <w:szCs w:val="26"/>
          <w:lang w:val="en-US" w:eastAsia="en-US"/>
        </w:rPr>
        <w:t>Closed-cup test methods – equilibrium procedure</w:t>
      </w:r>
    </w:p>
    <w:p w14:paraId="1218985B" w14:textId="693AC849" w:rsidR="00682550" w:rsidRPr="000A5D7A" w:rsidRDefault="000A5D7A" w:rsidP="000A5D7A">
      <w:pPr>
        <w:autoSpaceDE w:val="0"/>
        <w:autoSpaceDN w:val="0"/>
        <w:adjustRightInd w:val="0"/>
        <w:spacing w:after="80"/>
        <w:ind w:left="2268" w:hanging="425"/>
        <w:rPr>
          <w:rFonts w:eastAsia="TimesNewRomanPSMT"/>
          <w:sz w:val="26"/>
          <w:szCs w:val="26"/>
          <w:lang w:val="es-ES" w:eastAsia="en-US"/>
        </w:rPr>
      </w:pPr>
      <w:r w:rsidRPr="00865859">
        <w:rPr>
          <w:rFonts w:eastAsia="TimesNewRomanPSMT"/>
          <w:sz w:val="26"/>
          <w:szCs w:val="26"/>
          <w:lang w:val="es-ES" w:eastAsia="en-US"/>
        </w:rPr>
        <w:t>-</w:t>
      </w:r>
      <w:r w:rsidRPr="00865859">
        <w:rPr>
          <w:rFonts w:eastAsia="TimesNewRomanPSMT"/>
          <w:sz w:val="26"/>
          <w:szCs w:val="26"/>
          <w:lang w:val="es-ES" w:eastAsia="en-US"/>
        </w:rPr>
        <w:tab/>
      </w:r>
      <w:r w:rsidR="00682550" w:rsidRPr="000A5D7A">
        <w:rPr>
          <w:rFonts w:eastAsia="TimesNewRomanPSMT"/>
          <w:sz w:val="26"/>
          <w:szCs w:val="26"/>
          <w:lang w:val="es-ES" w:eastAsia="en-US"/>
        </w:rPr>
        <w:t>Rapid equilibrium procedure: EN ISO 3679:2004; ASTM D3278-96 (2011)</w:t>
      </w:r>
    </w:p>
    <w:p w14:paraId="54998671" w14:textId="439489E4" w:rsidR="00682550" w:rsidRPr="000A5D7A" w:rsidRDefault="000A5D7A" w:rsidP="000A5D7A">
      <w:pPr>
        <w:autoSpaceDE w:val="0"/>
        <w:autoSpaceDN w:val="0"/>
        <w:adjustRightInd w:val="0"/>
        <w:spacing w:after="80"/>
        <w:ind w:left="2268" w:hanging="425"/>
        <w:rPr>
          <w:rFonts w:eastAsia="TimesNewRomanPSMT"/>
          <w:sz w:val="26"/>
          <w:szCs w:val="26"/>
          <w:lang w:val="en-US" w:eastAsia="en-US"/>
        </w:rPr>
      </w:pPr>
      <w:r w:rsidRPr="003F36BF">
        <w:rPr>
          <w:rFonts w:eastAsia="TimesNewRomanPSMT"/>
          <w:sz w:val="26"/>
          <w:szCs w:val="26"/>
          <w:lang w:val="en-US" w:eastAsia="en-US"/>
        </w:rPr>
        <w:t>-</w:t>
      </w:r>
      <w:r w:rsidRPr="003F36BF">
        <w:rPr>
          <w:rFonts w:eastAsia="TimesNewRomanPSMT"/>
          <w:sz w:val="26"/>
          <w:szCs w:val="26"/>
          <w:lang w:val="en-US" w:eastAsia="en-US"/>
        </w:rPr>
        <w:tab/>
      </w:r>
      <w:r w:rsidR="00682550" w:rsidRPr="000A5D7A">
        <w:rPr>
          <w:rFonts w:eastAsia="TimesNewRomanPSMT"/>
          <w:sz w:val="26"/>
          <w:szCs w:val="26"/>
          <w:lang w:val="en-US" w:eastAsia="en-US"/>
        </w:rPr>
        <w:t>Closed-cup equilibrium procedure: EN ISO 1523:2002+AC1:2006; ASTM D3941-90 (2007)</w:t>
      </w:r>
    </w:p>
    <w:p w14:paraId="20C77D69" w14:textId="77777777" w:rsidR="00682550" w:rsidRPr="00483241" w:rsidRDefault="00682550" w:rsidP="00430C27">
      <w:pPr>
        <w:autoSpaceDE w:val="0"/>
        <w:autoSpaceDN w:val="0"/>
        <w:adjustRightInd w:val="0"/>
        <w:spacing w:after="120"/>
        <w:ind w:left="1134" w:firstLine="709"/>
        <w:rPr>
          <w:rFonts w:eastAsia="TimesNewRomanPSMT"/>
          <w:sz w:val="12"/>
          <w:szCs w:val="12"/>
          <w:lang w:val="en-US" w:eastAsia="en-US"/>
        </w:rPr>
      </w:pPr>
    </w:p>
    <w:p w14:paraId="2022EF40" w14:textId="77777777" w:rsidR="00682550" w:rsidRPr="003F36BF" w:rsidRDefault="00682550" w:rsidP="00430C27">
      <w:pPr>
        <w:autoSpaceDE w:val="0"/>
        <w:autoSpaceDN w:val="0"/>
        <w:adjustRightInd w:val="0"/>
        <w:spacing w:after="120"/>
        <w:ind w:left="1134" w:firstLine="709"/>
        <w:rPr>
          <w:rFonts w:eastAsia="TimesNewRomanPSMT"/>
          <w:sz w:val="26"/>
          <w:szCs w:val="26"/>
          <w:lang w:val="en-US" w:eastAsia="en-US"/>
        </w:rPr>
      </w:pPr>
      <w:r w:rsidRPr="003F36BF">
        <w:rPr>
          <w:rFonts w:eastAsia="TimesNewRomanPSMT"/>
          <w:sz w:val="26"/>
          <w:szCs w:val="26"/>
          <w:lang w:val="en-US" w:eastAsia="en-US"/>
        </w:rPr>
        <w:t>For flash-points above 175</w:t>
      </w:r>
      <w:r w:rsidRPr="00D03CB9">
        <w:rPr>
          <w:rFonts w:eastAsia="TimesNewRomanPSMT"/>
          <w:sz w:val="26"/>
          <w:szCs w:val="26"/>
          <w:vertAlign w:val="superscript"/>
          <w:lang w:val="en-US" w:eastAsia="en-US"/>
        </w:rPr>
        <w:t xml:space="preserve"> </w:t>
      </w:r>
      <w:r w:rsidRPr="00FA436C">
        <w:rPr>
          <w:rFonts w:eastAsia="TimesNewRomanPSMT"/>
          <w:sz w:val="26"/>
          <w:szCs w:val="26"/>
          <w:vertAlign w:val="superscript"/>
          <w:lang w:val="en-US" w:eastAsia="en-US"/>
        </w:rPr>
        <w:t>o</w:t>
      </w:r>
      <w:r w:rsidRPr="00DF1BB7">
        <w:rPr>
          <w:rFonts w:eastAsia="TimesNewRomanPSMT"/>
          <w:sz w:val="26"/>
          <w:szCs w:val="26"/>
          <w:lang w:val="en-US" w:eastAsia="en-US"/>
        </w:rPr>
        <w:t>C</w:t>
      </w:r>
    </w:p>
    <w:p w14:paraId="77413660" w14:textId="77777777" w:rsidR="00682550" w:rsidRPr="003F36BF" w:rsidRDefault="00682550" w:rsidP="006521C7">
      <w:pPr>
        <w:autoSpaceDE w:val="0"/>
        <w:autoSpaceDN w:val="0"/>
        <w:adjustRightInd w:val="0"/>
        <w:ind w:left="1701"/>
        <w:rPr>
          <w:rFonts w:eastAsia="TimesNewRomanPSMT"/>
          <w:sz w:val="26"/>
          <w:szCs w:val="26"/>
          <w:lang w:val="en-US" w:eastAsia="en-US"/>
        </w:rPr>
      </w:pPr>
      <w:r w:rsidRPr="003F36BF">
        <w:rPr>
          <w:rFonts w:eastAsia="TimesNewRomanPSMT"/>
          <w:sz w:val="26"/>
          <w:szCs w:val="26"/>
          <w:lang w:val="en-US" w:eastAsia="en-US"/>
        </w:rPr>
        <w:t>In addition to the above-mentioned methods, the following open-cup test method may be applied:</w:t>
      </w:r>
    </w:p>
    <w:p w14:paraId="1BCFEFB2" w14:textId="5E19E946" w:rsidR="00682550" w:rsidRPr="000A5D7A" w:rsidRDefault="000A5D7A" w:rsidP="000A5D7A">
      <w:pPr>
        <w:autoSpaceDE w:val="0"/>
        <w:autoSpaceDN w:val="0"/>
        <w:adjustRightInd w:val="0"/>
        <w:spacing w:after="80"/>
        <w:ind w:left="1134" w:firstLine="709"/>
        <w:rPr>
          <w:rFonts w:eastAsia="TimesNewRomanPSMT"/>
          <w:sz w:val="26"/>
          <w:szCs w:val="26"/>
          <w:lang w:eastAsia="en-US"/>
        </w:rPr>
      </w:pPr>
      <w:r w:rsidRPr="00483241">
        <w:rPr>
          <w:rFonts w:eastAsia="TimesNewRomanPSMT"/>
          <w:sz w:val="26"/>
          <w:szCs w:val="26"/>
          <w:lang w:val="nl-NL" w:eastAsia="en-US"/>
        </w:rPr>
        <w:t>-</w:t>
      </w:r>
      <w:r w:rsidRPr="00483241">
        <w:rPr>
          <w:rFonts w:eastAsia="TimesNewRomanPSMT"/>
          <w:sz w:val="26"/>
          <w:szCs w:val="26"/>
          <w:lang w:val="nl-NL" w:eastAsia="en-US"/>
        </w:rPr>
        <w:tab/>
      </w:r>
      <w:r w:rsidR="00682550" w:rsidRPr="000A5D7A">
        <w:rPr>
          <w:rFonts w:eastAsia="TimesNewRomanPSMT"/>
          <w:sz w:val="26"/>
          <w:szCs w:val="26"/>
          <w:lang w:eastAsia="en-US"/>
        </w:rPr>
        <w:t xml:space="preserve">Cleveland </w:t>
      </w:r>
      <w:r w:rsidR="00682550" w:rsidRPr="000A5D7A">
        <w:rPr>
          <w:rFonts w:eastAsia="TimesNewRomanPSMT"/>
          <w:sz w:val="26"/>
          <w:szCs w:val="26"/>
          <w:lang w:val="en-US" w:eastAsia="en-US"/>
        </w:rPr>
        <w:t>method</w:t>
      </w:r>
      <w:r w:rsidR="00682550" w:rsidRPr="000A5D7A">
        <w:rPr>
          <w:rFonts w:eastAsia="TimesNewRomanPSMT"/>
          <w:sz w:val="26"/>
          <w:szCs w:val="26"/>
          <w:lang w:eastAsia="en-US"/>
        </w:rPr>
        <w:t>: EN ISO 2592:2002; ASTM D92-12.</w:t>
      </w:r>
    </w:p>
    <w:p w14:paraId="132B4C05" w14:textId="77777777" w:rsidR="00682550" w:rsidRDefault="00682550" w:rsidP="00430C27">
      <w:pPr>
        <w:autoSpaceDE w:val="0"/>
        <w:autoSpaceDN w:val="0"/>
        <w:adjustRightInd w:val="0"/>
        <w:ind w:left="1134"/>
        <w:rPr>
          <w:rFonts w:eastAsia="TimesNewRomanPSMT"/>
          <w:sz w:val="26"/>
          <w:szCs w:val="26"/>
          <w:lang w:eastAsia="en-US"/>
        </w:rPr>
      </w:pPr>
    </w:p>
    <w:p w14:paraId="7F1012CF" w14:textId="77777777" w:rsidR="00682550" w:rsidRPr="000E39F4" w:rsidRDefault="00682550" w:rsidP="009D21B7">
      <w:pPr>
        <w:autoSpaceDE w:val="0"/>
        <w:autoSpaceDN w:val="0"/>
        <w:adjustRightInd w:val="0"/>
        <w:ind w:left="1701"/>
        <w:rPr>
          <w:rFonts w:eastAsia="TimesNewRomanPSMT"/>
          <w:sz w:val="26"/>
          <w:szCs w:val="26"/>
          <w:lang w:val="en-US" w:eastAsia="en-US"/>
        </w:rPr>
      </w:pPr>
      <w:r w:rsidRPr="000E39F4">
        <w:rPr>
          <w:rFonts w:eastAsia="TimesNewRomanPSMT"/>
          <w:sz w:val="26"/>
          <w:szCs w:val="26"/>
          <w:lang w:val="en-US" w:eastAsia="en-US"/>
        </w:rPr>
        <w:t>Fla</w:t>
      </w:r>
      <w:r>
        <w:rPr>
          <w:rFonts w:eastAsia="TimesNewRomanPSMT"/>
          <w:sz w:val="26"/>
          <w:szCs w:val="26"/>
          <w:lang w:val="en-US" w:eastAsia="en-US"/>
        </w:rPr>
        <w:t>sh</w:t>
      </w:r>
      <w:r w:rsidRPr="000E39F4">
        <w:rPr>
          <w:rFonts w:eastAsia="TimesNewRomanPSMT"/>
          <w:sz w:val="26"/>
          <w:szCs w:val="26"/>
          <w:lang w:val="en-US" w:eastAsia="en-US"/>
        </w:rPr>
        <w:t xml:space="preserve"> point: 10 - 30 </w:t>
      </w:r>
      <w:r w:rsidRPr="000E39F4">
        <w:rPr>
          <w:rFonts w:eastAsia="TimesNewRomanPSMT"/>
          <w:sz w:val="26"/>
          <w:szCs w:val="26"/>
          <w:vertAlign w:val="superscript"/>
          <w:lang w:val="en-US" w:eastAsia="en-US"/>
        </w:rPr>
        <w:t>o</w:t>
      </w:r>
      <w:r w:rsidRPr="000E39F4">
        <w:rPr>
          <w:rFonts w:eastAsia="TimesNewRomanPSMT"/>
          <w:sz w:val="26"/>
          <w:szCs w:val="26"/>
          <w:lang w:val="en-US" w:eastAsia="en-US"/>
        </w:rPr>
        <w:t xml:space="preserve">C, &lt; 20 </w:t>
      </w:r>
      <w:r w:rsidRPr="000E39F4">
        <w:rPr>
          <w:rFonts w:eastAsia="TimesNewRomanPSMT"/>
          <w:sz w:val="26"/>
          <w:szCs w:val="26"/>
          <w:vertAlign w:val="superscript"/>
          <w:lang w:val="en-US" w:eastAsia="en-US"/>
        </w:rPr>
        <w:t>o</w:t>
      </w:r>
      <w:r w:rsidRPr="000E39F4">
        <w:rPr>
          <w:rFonts w:eastAsia="TimesNewRomanPSMT"/>
          <w:sz w:val="26"/>
          <w:szCs w:val="26"/>
          <w:lang w:val="en-US" w:eastAsia="en-US"/>
        </w:rPr>
        <w:t>C for</w:t>
      </w:r>
      <w:r>
        <w:rPr>
          <w:rFonts w:eastAsia="TimesNewRomanPSMT"/>
          <w:sz w:val="26"/>
          <w:szCs w:val="26"/>
          <w:lang w:val="en-US" w:eastAsia="en-US"/>
        </w:rPr>
        <w:t xml:space="preserve"> </w:t>
      </w:r>
      <w:r w:rsidRPr="000E39F4">
        <w:rPr>
          <w:rFonts w:eastAsia="TimesNewRomanPSMT"/>
          <w:sz w:val="26"/>
          <w:szCs w:val="26"/>
          <w:lang w:val="en-US" w:eastAsia="en-US"/>
        </w:rPr>
        <w:t>the light (gasoline) fraction</w:t>
      </w:r>
    </w:p>
    <w:p w14:paraId="26AE9BD7" w14:textId="77777777" w:rsidR="00682550" w:rsidRPr="000E39F4" w:rsidRDefault="00682550" w:rsidP="00430C27">
      <w:pPr>
        <w:autoSpaceDE w:val="0"/>
        <w:autoSpaceDN w:val="0"/>
        <w:adjustRightInd w:val="0"/>
        <w:ind w:left="1134"/>
        <w:rPr>
          <w:rFonts w:eastAsia="TimesNewRomanPSMT"/>
          <w:sz w:val="26"/>
          <w:szCs w:val="26"/>
          <w:lang w:val="en-US" w:eastAsia="en-US"/>
        </w:rPr>
      </w:pPr>
    </w:p>
    <w:p w14:paraId="139D5EB3" w14:textId="77777777" w:rsidR="00682550" w:rsidRPr="003F36BF" w:rsidRDefault="00682550" w:rsidP="00430C27">
      <w:pPr>
        <w:autoSpaceDE w:val="0"/>
        <w:autoSpaceDN w:val="0"/>
        <w:adjustRightInd w:val="0"/>
        <w:ind w:left="1134"/>
        <w:rPr>
          <w:rFonts w:eastAsia="TimesNewRomanPSMT"/>
          <w:sz w:val="26"/>
          <w:szCs w:val="26"/>
          <w:lang w:val="en-US" w:eastAsia="en-US"/>
        </w:rPr>
      </w:pPr>
      <w:r>
        <w:rPr>
          <w:rFonts w:eastAsia="TimesNewRomanPSMT"/>
          <w:sz w:val="26"/>
          <w:szCs w:val="26"/>
          <w:lang w:val="en-US" w:eastAsia="en-US"/>
        </w:rPr>
        <w:t>3.3</w:t>
      </w:r>
      <w:r>
        <w:rPr>
          <w:rFonts w:eastAsia="TimesNewRomanPSMT"/>
          <w:sz w:val="26"/>
          <w:szCs w:val="26"/>
          <w:lang w:val="en-US" w:eastAsia="en-US"/>
        </w:rPr>
        <w:tab/>
      </w:r>
      <w:r w:rsidRPr="003F36BF">
        <w:rPr>
          <w:rFonts w:eastAsia="TimesNewRomanPSMT"/>
          <w:sz w:val="26"/>
          <w:szCs w:val="26"/>
          <w:lang w:val="en-US" w:eastAsia="en-US"/>
        </w:rPr>
        <w:t>Explosion limits:</w:t>
      </w:r>
    </w:p>
    <w:p w14:paraId="1746B978" w14:textId="77777777" w:rsidR="00682550" w:rsidRDefault="00682550" w:rsidP="00430C27">
      <w:pPr>
        <w:autoSpaceDE w:val="0"/>
        <w:autoSpaceDN w:val="0"/>
        <w:adjustRightInd w:val="0"/>
        <w:ind w:left="1134" w:firstLine="1"/>
        <w:rPr>
          <w:rFonts w:eastAsia="TimesNewRomanPSMT"/>
          <w:sz w:val="26"/>
          <w:szCs w:val="26"/>
          <w:lang w:val="en-US" w:eastAsia="en-US"/>
        </w:rPr>
      </w:pPr>
      <w:r w:rsidRPr="003F36BF">
        <w:rPr>
          <w:rFonts w:eastAsia="TimesNewRomanPSMT"/>
          <w:sz w:val="26"/>
          <w:szCs w:val="26"/>
          <w:lang w:val="en-US" w:eastAsia="en-US"/>
        </w:rPr>
        <w:t>Determination of upper and lower explosion limits in accordance with EN 1839:2012.</w:t>
      </w:r>
    </w:p>
    <w:p w14:paraId="0F45EC2A" w14:textId="77777777" w:rsidR="00682550" w:rsidRDefault="00682550" w:rsidP="00430C27">
      <w:pPr>
        <w:autoSpaceDE w:val="0"/>
        <w:autoSpaceDN w:val="0"/>
        <w:adjustRightInd w:val="0"/>
        <w:ind w:left="1134" w:firstLine="1"/>
        <w:rPr>
          <w:rFonts w:eastAsia="TimesNewRomanPSMT"/>
          <w:sz w:val="26"/>
          <w:szCs w:val="26"/>
          <w:lang w:val="en-US" w:eastAsia="en-US"/>
        </w:rPr>
      </w:pPr>
    </w:p>
    <w:p w14:paraId="0881CA3F" w14:textId="77777777" w:rsidR="00682550" w:rsidRPr="00747DB4" w:rsidRDefault="00682550" w:rsidP="004A67BB">
      <w:pPr>
        <w:widowControl w:val="0"/>
        <w:autoSpaceDE w:val="0"/>
        <w:autoSpaceDN w:val="0"/>
        <w:adjustRightInd w:val="0"/>
        <w:spacing w:line="240" w:lineRule="auto"/>
        <w:ind w:left="708" w:firstLine="426"/>
        <w:rPr>
          <w:color w:val="303A40"/>
          <w:shd w:val="clear" w:color="auto" w:fill="FFFFFF"/>
          <w:lang w:val="en-US"/>
        </w:rPr>
      </w:pPr>
      <w:r w:rsidRPr="00747DB4">
        <w:rPr>
          <w:color w:val="303A40"/>
          <w:shd w:val="clear" w:color="auto" w:fill="FFFFFF"/>
          <w:lang w:val="en-US"/>
        </w:rPr>
        <w:t>Non-</w:t>
      </w:r>
      <w:r w:rsidRPr="004A67BB">
        <w:rPr>
          <w:color w:val="303A40"/>
          <w:sz w:val="24"/>
          <w:shd w:val="clear" w:color="auto" w:fill="FFFFFF"/>
          <w:lang w:val="en-US" w:eastAsia="ar-SA"/>
        </w:rPr>
        <w:t>explosive</w:t>
      </w:r>
      <w:r w:rsidRPr="00747DB4">
        <w:rPr>
          <w:color w:val="303A40"/>
          <w:shd w:val="clear" w:color="auto" w:fill="FFFFFF"/>
          <w:lang w:val="en-US"/>
        </w:rPr>
        <w:t xml:space="preserve"> (100%)</w:t>
      </w:r>
    </w:p>
    <w:p w14:paraId="76389532" w14:textId="77777777" w:rsidR="00682550" w:rsidRDefault="00682550" w:rsidP="00430C27">
      <w:pPr>
        <w:autoSpaceDE w:val="0"/>
        <w:autoSpaceDN w:val="0"/>
        <w:adjustRightInd w:val="0"/>
        <w:ind w:left="1134" w:firstLine="1"/>
        <w:rPr>
          <w:rFonts w:eastAsia="TimesNewRomanPSMT"/>
          <w:sz w:val="26"/>
          <w:szCs w:val="26"/>
          <w:lang w:val="en-US" w:eastAsia="en-US"/>
        </w:rPr>
      </w:pPr>
    </w:p>
    <w:p w14:paraId="73C095D9" w14:textId="77777777" w:rsidR="00682550" w:rsidRDefault="00682550" w:rsidP="00430C27">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3.4</w:t>
      </w:r>
      <w:r>
        <w:rPr>
          <w:rFonts w:eastAsia="TimesNewRomanPSMT"/>
          <w:sz w:val="26"/>
          <w:szCs w:val="26"/>
          <w:lang w:val="en-US" w:eastAsia="en-US"/>
        </w:rPr>
        <w:tab/>
      </w:r>
      <w:r w:rsidRPr="003F36BF">
        <w:rPr>
          <w:rFonts w:eastAsia="TimesNewRomanPSMT"/>
          <w:sz w:val="26"/>
          <w:szCs w:val="26"/>
          <w:lang w:val="en-US" w:eastAsia="en-US"/>
        </w:rPr>
        <w:t xml:space="preserve">Maximum safe gap in accordance with IEC </w:t>
      </w:r>
      <w:r>
        <w:rPr>
          <w:rFonts w:eastAsia="TimesNewRomanPSMT"/>
          <w:sz w:val="26"/>
          <w:szCs w:val="26"/>
          <w:lang w:val="en-US" w:eastAsia="en-US"/>
        </w:rPr>
        <w:t>60</w:t>
      </w:r>
      <w:r w:rsidRPr="003F36BF">
        <w:rPr>
          <w:rFonts w:eastAsia="TimesNewRomanPSMT"/>
          <w:sz w:val="26"/>
          <w:szCs w:val="26"/>
          <w:lang w:val="en-US" w:eastAsia="en-US"/>
        </w:rPr>
        <w:t>-20-1:2010 in mm.</w:t>
      </w:r>
    </w:p>
    <w:p w14:paraId="3E419B3F" w14:textId="77777777" w:rsidR="00682550" w:rsidRPr="003F36BF" w:rsidRDefault="00682550" w:rsidP="00430C27">
      <w:pPr>
        <w:autoSpaceDE w:val="0"/>
        <w:autoSpaceDN w:val="0"/>
        <w:adjustRightInd w:val="0"/>
        <w:spacing w:line="480" w:lineRule="auto"/>
        <w:ind w:left="1134" w:firstLine="708"/>
        <w:rPr>
          <w:rFonts w:eastAsia="TimesNewRomanPSMT"/>
          <w:sz w:val="26"/>
          <w:szCs w:val="26"/>
          <w:lang w:val="en-US" w:eastAsia="en-US"/>
        </w:rPr>
      </w:pPr>
      <w:r w:rsidRPr="00C72095">
        <w:rPr>
          <w:rFonts w:eastAsia="TimesNewRomanPSMT"/>
          <w:sz w:val="26"/>
          <w:szCs w:val="26"/>
          <w:lang w:val="en-US" w:eastAsia="en-US"/>
        </w:rPr>
        <w:t>..........</w:t>
      </w:r>
      <w:r>
        <w:rPr>
          <w:rFonts w:eastAsia="TimesNewRomanPSMT"/>
          <w:sz w:val="26"/>
          <w:szCs w:val="26"/>
          <w:lang w:val="en-US" w:eastAsia="en-US"/>
        </w:rPr>
        <w:t>..........mm.</w:t>
      </w:r>
    </w:p>
    <w:p w14:paraId="75ED8BA3" w14:textId="77777777" w:rsidR="00682550" w:rsidRPr="003F36BF" w:rsidRDefault="00682550" w:rsidP="00092545">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t>3.5</w:t>
      </w:r>
      <w:r>
        <w:rPr>
          <w:rFonts w:eastAsia="TimesNewRomanPSMT"/>
          <w:sz w:val="26"/>
          <w:szCs w:val="26"/>
          <w:lang w:val="en-US" w:eastAsia="en-US"/>
        </w:rPr>
        <w:tab/>
      </w:r>
      <w:r w:rsidRPr="003F36BF">
        <w:rPr>
          <w:rFonts w:eastAsia="TimesNewRomanPSMT"/>
          <w:sz w:val="26"/>
          <w:szCs w:val="26"/>
          <w:lang w:val="en-US" w:eastAsia="en-US"/>
        </w:rPr>
        <w:t xml:space="preserve">Is the substance stabilized during transport? </w:t>
      </w:r>
      <w:r>
        <w:rPr>
          <w:rFonts w:eastAsia="TimesNewRomanPSMT"/>
          <w:sz w:val="26"/>
          <w:szCs w:val="26"/>
          <w:lang w:val="en-US" w:eastAsia="en-US"/>
        </w:rPr>
        <w:t xml:space="preserve"> </w:t>
      </w:r>
      <w:r w:rsidRPr="003F36BF">
        <w:rPr>
          <w:rFonts w:eastAsia="TimesNewRomanPSMT"/>
          <w:sz w:val="26"/>
          <w:szCs w:val="26"/>
          <w:lang w:val="en-US" w:eastAsia="en-US"/>
        </w:rPr>
        <w:t>If so, provide data on the stabilizer:</w:t>
      </w:r>
    </w:p>
    <w:p w14:paraId="3512DE8E" w14:textId="77777777" w:rsidR="00682550" w:rsidRDefault="00682550" w:rsidP="00B92D63">
      <w:pPr>
        <w:autoSpaceDE w:val="0"/>
        <w:autoSpaceDN w:val="0"/>
        <w:adjustRightInd w:val="0"/>
        <w:spacing w:before="240" w:line="480" w:lineRule="auto"/>
        <w:ind w:left="1134" w:firstLine="709"/>
        <w:rPr>
          <w:rFonts w:eastAsia="TimesNewRomanPSMT"/>
          <w:sz w:val="26"/>
          <w:szCs w:val="26"/>
          <w:lang w:val="en-US" w:eastAsia="en-US"/>
        </w:rPr>
      </w:pPr>
      <w:r>
        <w:rPr>
          <w:rFonts w:eastAsia="TimesNewRomanPSMT"/>
          <w:sz w:val="26"/>
          <w:szCs w:val="26"/>
          <w:lang w:val="en-US" w:eastAsia="en-US"/>
        </w:rPr>
        <w:t>No</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sidRPr="003F36BF">
        <w:rPr>
          <w:rFonts w:eastAsia="TimesNewRomanPSMT"/>
          <w:sz w:val="26"/>
          <w:szCs w:val="26"/>
          <w:lang w:val="en-US" w:eastAsia="en-US"/>
        </w:rPr>
        <w:t xml:space="preserve"> </w:t>
      </w:r>
    </w:p>
    <w:p w14:paraId="2FF0CE9F" w14:textId="77777777" w:rsidR="00682550" w:rsidRDefault="00682550" w:rsidP="00B92D63">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t>3.6</w:t>
      </w:r>
      <w:r>
        <w:rPr>
          <w:rFonts w:eastAsia="TimesNewRomanPSMT"/>
          <w:sz w:val="26"/>
          <w:szCs w:val="26"/>
          <w:lang w:val="en-US" w:eastAsia="en-US"/>
        </w:rPr>
        <w:tab/>
      </w:r>
      <w:r w:rsidRPr="003F36BF">
        <w:rPr>
          <w:rFonts w:eastAsia="TimesNewRomanPSMT"/>
          <w:sz w:val="26"/>
          <w:szCs w:val="26"/>
          <w:lang w:val="en-US" w:eastAsia="en-US"/>
        </w:rPr>
        <w:t>Decomposition products in the event of combustion on contact with air or under the influence of an</w:t>
      </w:r>
      <w:r>
        <w:rPr>
          <w:rFonts w:eastAsia="TimesNewRomanPSMT"/>
          <w:sz w:val="26"/>
          <w:szCs w:val="26"/>
          <w:lang w:val="en-US" w:eastAsia="en-US"/>
        </w:rPr>
        <w:t xml:space="preserve"> </w:t>
      </w:r>
      <w:r w:rsidRPr="003F36BF">
        <w:rPr>
          <w:rFonts w:eastAsia="TimesNewRomanPSMT"/>
          <w:sz w:val="26"/>
          <w:szCs w:val="26"/>
          <w:lang w:val="en-US" w:eastAsia="en-US"/>
        </w:rPr>
        <w:t>external fire:</w:t>
      </w:r>
    </w:p>
    <w:p w14:paraId="443365DB" w14:textId="77777777" w:rsidR="00682550" w:rsidRDefault="00682550" w:rsidP="00B92D63">
      <w:pPr>
        <w:autoSpaceDE w:val="0"/>
        <w:autoSpaceDN w:val="0"/>
        <w:adjustRightInd w:val="0"/>
        <w:spacing w:before="240" w:line="480" w:lineRule="auto"/>
        <w:ind w:left="1134" w:firstLine="709"/>
        <w:rPr>
          <w:rFonts w:eastAsia="TimesNewRomanPSMT"/>
          <w:sz w:val="26"/>
          <w:szCs w:val="26"/>
          <w:lang w:val="en-US" w:eastAsia="en-US"/>
        </w:rPr>
      </w:pPr>
      <w:r>
        <w:rPr>
          <w:rFonts w:eastAsia="TimesNewRomanPSMT"/>
          <w:sz w:val="26"/>
          <w:szCs w:val="26"/>
          <w:lang w:val="en-US" w:eastAsia="en-US"/>
        </w:rPr>
        <w:tab/>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02D74FF7" w14:textId="77777777" w:rsidR="00682550" w:rsidRPr="003F36BF" w:rsidRDefault="00682550" w:rsidP="00430C27">
      <w:pPr>
        <w:autoSpaceDE w:val="0"/>
        <w:autoSpaceDN w:val="0"/>
        <w:adjustRightInd w:val="0"/>
        <w:ind w:left="1134" w:hanging="705"/>
        <w:rPr>
          <w:rFonts w:eastAsia="TimesNewRomanPSMT"/>
          <w:sz w:val="26"/>
          <w:szCs w:val="26"/>
          <w:lang w:val="en-US" w:eastAsia="en-US"/>
        </w:rPr>
      </w:pPr>
    </w:p>
    <w:p w14:paraId="19235C33" w14:textId="77777777" w:rsidR="00682550" w:rsidRDefault="00682550" w:rsidP="00430C27">
      <w:pPr>
        <w:autoSpaceDE w:val="0"/>
        <w:autoSpaceDN w:val="0"/>
        <w:adjustRightInd w:val="0"/>
        <w:spacing w:line="480" w:lineRule="auto"/>
        <w:ind w:left="1134"/>
        <w:rPr>
          <w:rFonts w:eastAsia="TimesNewRomanPSMT"/>
          <w:sz w:val="26"/>
          <w:szCs w:val="26"/>
          <w:lang w:val="en-US" w:eastAsia="en-US"/>
        </w:rPr>
      </w:pPr>
      <w:r w:rsidRPr="00E304F4">
        <w:rPr>
          <w:rFonts w:eastAsia="TimesNewRomanPSMT"/>
          <w:sz w:val="26"/>
          <w:szCs w:val="26"/>
          <w:lang w:val="en-US" w:eastAsia="en-US"/>
        </w:rPr>
        <w:t>3.7</w:t>
      </w:r>
      <w:r w:rsidRPr="00E304F4">
        <w:rPr>
          <w:rFonts w:eastAsia="TimesNewRomanPSMT"/>
          <w:sz w:val="26"/>
          <w:szCs w:val="26"/>
          <w:lang w:val="en-US" w:eastAsia="en-US"/>
        </w:rPr>
        <w:tab/>
        <w:t>Is the substance fire intensifying?</w:t>
      </w:r>
    </w:p>
    <w:p w14:paraId="7C94BD1C" w14:textId="77777777" w:rsidR="00682550" w:rsidRPr="00E304F4" w:rsidRDefault="00682550" w:rsidP="00430C27">
      <w:pPr>
        <w:autoSpaceDE w:val="0"/>
        <w:autoSpaceDN w:val="0"/>
        <w:adjustRightInd w:val="0"/>
        <w:spacing w:line="480" w:lineRule="auto"/>
        <w:ind w:left="1134" w:firstLine="708"/>
        <w:rPr>
          <w:rFonts w:eastAsia="TimesNewRomanPSMT"/>
          <w:sz w:val="26"/>
          <w:szCs w:val="26"/>
          <w:lang w:val="en-US" w:eastAsia="en-US"/>
        </w:rPr>
      </w:pPr>
      <w:r>
        <w:rPr>
          <w:rFonts w:eastAsia="TimesNewRomanPSMT"/>
          <w:sz w:val="26"/>
          <w:szCs w:val="26"/>
          <w:lang w:val="en-US" w:eastAsia="en-US"/>
        </w:rPr>
        <w:t>Yes</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7127CEEF" w14:textId="77777777" w:rsidR="00682550" w:rsidRPr="00E304F4" w:rsidRDefault="00682550" w:rsidP="00430C27">
      <w:pPr>
        <w:autoSpaceDE w:val="0"/>
        <w:autoSpaceDN w:val="0"/>
        <w:adjustRightInd w:val="0"/>
        <w:spacing w:line="480" w:lineRule="auto"/>
        <w:ind w:left="1134"/>
        <w:rPr>
          <w:rFonts w:eastAsia="TimesNewRomanPSMT"/>
          <w:sz w:val="26"/>
          <w:szCs w:val="26"/>
          <w:lang w:val="en-US" w:eastAsia="en-US"/>
        </w:rPr>
      </w:pPr>
      <w:r w:rsidRPr="00E304F4">
        <w:rPr>
          <w:rFonts w:eastAsia="TimesNewRomanPSMT"/>
          <w:sz w:val="26"/>
          <w:szCs w:val="26"/>
          <w:lang w:val="en-US" w:eastAsia="en-US"/>
        </w:rPr>
        <w:t>3.8</w:t>
      </w:r>
      <w:r w:rsidRPr="00E304F4">
        <w:rPr>
          <w:rFonts w:eastAsia="TimesNewRomanPSMT"/>
          <w:sz w:val="26"/>
          <w:szCs w:val="26"/>
          <w:lang w:val="en-US" w:eastAsia="en-US"/>
        </w:rPr>
        <w:tab/>
        <w:t>Abrasion (corrosion)</w:t>
      </w:r>
    </w:p>
    <w:p w14:paraId="1F3A9918" w14:textId="77777777" w:rsidR="00682550" w:rsidRPr="003F36BF" w:rsidRDefault="00682550" w:rsidP="00430C27">
      <w:pPr>
        <w:autoSpaceDE w:val="0"/>
        <w:autoSpaceDN w:val="0"/>
        <w:adjustRightInd w:val="0"/>
        <w:spacing w:line="480" w:lineRule="auto"/>
        <w:ind w:left="1134" w:firstLine="708"/>
        <w:rPr>
          <w:rFonts w:eastAsia="TimesNewRomanPSMT"/>
          <w:sz w:val="26"/>
          <w:szCs w:val="26"/>
          <w:lang w:val="en-US" w:eastAsia="en-US"/>
        </w:rPr>
      </w:pPr>
      <w:r w:rsidRPr="00C72095">
        <w:rPr>
          <w:rFonts w:eastAsia="TimesNewRomanPSMT"/>
          <w:sz w:val="26"/>
          <w:szCs w:val="26"/>
          <w:lang w:val="en-US" w:eastAsia="en-US"/>
        </w:rPr>
        <w:t>..........</w:t>
      </w:r>
      <w:r>
        <w:rPr>
          <w:rFonts w:eastAsia="TimesNewRomanPSMT"/>
          <w:sz w:val="26"/>
          <w:szCs w:val="26"/>
          <w:lang w:val="en-US" w:eastAsia="en-US"/>
        </w:rPr>
        <w:t>..........</w:t>
      </w:r>
      <w:r w:rsidRPr="003F36BF">
        <w:rPr>
          <w:rFonts w:eastAsia="TimesNewRomanPSMT"/>
          <w:sz w:val="26"/>
          <w:szCs w:val="26"/>
          <w:lang w:val="en-US" w:eastAsia="en-US"/>
        </w:rPr>
        <w:t xml:space="preserve"> </w:t>
      </w:r>
      <w:r>
        <w:rPr>
          <w:rFonts w:eastAsia="TimesNewRomanPSMT"/>
          <w:sz w:val="26"/>
          <w:szCs w:val="26"/>
          <w:lang w:val="en-US" w:eastAsia="en-US"/>
        </w:rPr>
        <w:t xml:space="preserve"> </w:t>
      </w:r>
      <w:r w:rsidRPr="003F36BF">
        <w:rPr>
          <w:rFonts w:eastAsia="TimesNewRomanPSMT"/>
          <w:sz w:val="26"/>
          <w:szCs w:val="26"/>
          <w:lang w:val="en-US" w:eastAsia="en-US"/>
        </w:rPr>
        <w:t>mm/year.</w:t>
      </w:r>
    </w:p>
    <w:p w14:paraId="4A44CC94" w14:textId="3C92A174" w:rsidR="00682550" w:rsidRDefault="00682550" w:rsidP="006F1B3E">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t>3.9</w:t>
      </w:r>
      <w:r>
        <w:rPr>
          <w:rFonts w:eastAsia="TimesNewRomanPSMT"/>
          <w:sz w:val="26"/>
          <w:szCs w:val="26"/>
          <w:lang w:val="en-US" w:eastAsia="en-US"/>
        </w:rPr>
        <w:tab/>
      </w:r>
      <w:r w:rsidRPr="003F36BF">
        <w:rPr>
          <w:rFonts w:eastAsia="TimesNewRomanPSMT"/>
          <w:sz w:val="26"/>
          <w:szCs w:val="26"/>
          <w:lang w:val="en-US" w:eastAsia="en-US"/>
        </w:rPr>
        <w:t>Does the substance react with water or moist air by releasing flammable or toxic</w:t>
      </w:r>
      <w:r w:rsidR="006F1B3E">
        <w:rPr>
          <w:rFonts w:eastAsia="TimesNewRomanPSMT"/>
          <w:sz w:val="26"/>
          <w:szCs w:val="26"/>
          <w:lang w:val="en-US" w:eastAsia="en-US"/>
        </w:rPr>
        <w:t xml:space="preserve"> </w:t>
      </w:r>
      <w:r w:rsidRPr="003F36BF">
        <w:rPr>
          <w:rFonts w:eastAsia="TimesNewRomanPSMT"/>
          <w:sz w:val="26"/>
          <w:szCs w:val="26"/>
          <w:lang w:val="en-US" w:eastAsia="en-US"/>
        </w:rPr>
        <w:t xml:space="preserve">gases? </w:t>
      </w:r>
    </w:p>
    <w:p w14:paraId="4C691AEA" w14:textId="77777777" w:rsidR="00682550" w:rsidRPr="00E304F4" w:rsidRDefault="00682550" w:rsidP="00430C27">
      <w:pPr>
        <w:autoSpaceDE w:val="0"/>
        <w:autoSpaceDN w:val="0"/>
        <w:adjustRightInd w:val="0"/>
        <w:ind w:left="1134" w:firstLine="708"/>
        <w:rPr>
          <w:rFonts w:eastAsia="TimesNewRomanPSMT"/>
          <w:sz w:val="6"/>
          <w:szCs w:val="6"/>
          <w:lang w:val="en-US" w:eastAsia="en-US"/>
        </w:rPr>
      </w:pPr>
    </w:p>
    <w:p w14:paraId="773A51FB" w14:textId="77777777" w:rsidR="00682550" w:rsidRDefault="00682550" w:rsidP="00430C27">
      <w:pPr>
        <w:autoSpaceDE w:val="0"/>
        <w:autoSpaceDN w:val="0"/>
        <w:adjustRightInd w:val="0"/>
        <w:ind w:left="1134" w:firstLine="708"/>
        <w:rPr>
          <w:rFonts w:eastAsia="TimesNewRomanPSMT"/>
          <w:sz w:val="26"/>
          <w:szCs w:val="26"/>
          <w:lang w:val="en-US" w:eastAsia="en-US"/>
        </w:rPr>
      </w:pPr>
      <w:r w:rsidRPr="003A3FFF">
        <w:rPr>
          <w:rFonts w:eastAsia="TimesNewRomanPSMT"/>
          <w:strike/>
          <w:sz w:val="26"/>
          <w:szCs w:val="26"/>
          <w:lang w:val="en-US" w:eastAsia="en-US"/>
        </w:rPr>
        <w:t>Yes/</w:t>
      </w:r>
      <w:r>
        <w:rPr>
          <w:rFonts w:eastAsia="TimesNewRomanPSMT"/>
          <w:sz w:val="26"/>
          <w:szCs w:val="26"/>
          <w:lang w:val="en-US" w:eastAsia="en-US"/>
        </w:rPr>
        <w:t xml:space="preserve"> </w:t>
      </w:r>
      <w:r w:rsidRPr="003F36BF">
        <w:rPr>
          <w:rFonts w:eastAsia="TimesNewRomanPSMT"/>
          <w:sz w:val="26"/>
          <w:szCs w:val="26"/>
          <w:lang w:val="en-US" w:eastAsia="en-US"/>
        </w:rPr>
        <w:t>no.</w:t>
      </w:r>
      <w:r>
        <w:rPr>
          <w:rFonts w:eastAsia="TimesNewRomanPSMT"/>
          <w:sz w:val="26"/>
          <w:szCs w:val="26"/>
          <w:lang w:val="en-US" w:eastAsia="en-US"/>
        </w:rPr>
        <w:t xml:space="preserve"> </w:t>
      </w:r>
      <w:r w:rsidRPr="003F36BF">
        <w:rPr>
          <w:rFonts w:eastAsia="TimesNewRomanPSMT"/>
          <w:sz w:val="26"/>
          <w:szCs w:val="26"/>
          <w:lang w:val="en-US" w:eastAsia="en-US"/>
        </w:rPr>
        <w:t xml:space="preserve">Gases released: </w:t>
      </w:r>
      <w:r w:rsidRPr="00C72095">
        <w:rPr>
          <w:rFonts w:eastAsia="TimesNewRomanPSMT"/>
          <w:sz w:val="26"/>
          <w:szCs w:val="26"/>
          <w:lang w:val="en-US" w:eastAsia="en-US"/>
        </w:rPr>
        <w:t>..........</w:t>
      </w:r>
      <w:r>
        <w:rPr>
          <w:rFonts w:eastAsia="TimesNewRomanPSMT"/>
          <w:sz w:val="26"/>
          <w:szCs w:val="26"/>
          <w:lang w:val="en-US" w:eastAsia="en-US"/>
        </w:rPr>
        <w:t>..........</w:t>
      </w:r>
      <w:r w:rsidRPr="003F36BF">
        <w:rPr>
          <w:rFonts w:eastAsia="TimesNewRomanPSMT"/>
          <w:sz w:val="26"/>
          <w:szCs w:val="26"/>
          <w:lang w:val="en-US" w:eastAsia="en-US"/>
        </w:rPr>
        <w:t xml:space="preserve"> </w:t>
      </w:r>
    </w:p>
    <w:p w14:paraId="1367F542" w14:textId="77777777" w:rsidR="00682550" w:rsidRDefault="00682550" w:rsidP="00430C27">
      <w:pPr>
        <w:autoSpaceDE w:val="0"/>
        <w:autoSpaceDN w:val="0"/>
        <w:adjustRightInd w:val="0"/>
        <w:ind w:left="1134"/>
        <w:rPr>
          <w:rFonts w:eastAsia="TimesNewRomanPSMT"/>
          <w:sz w:val="26"/>
          <w:szCs w:val="26"/>
          <w:lang w:val="en-US" w:eastAsia="en-US"/>
        </w:rPr>
      </w:pPr>
    </w:p>
    <w:p w14:paraId="1638AE2F" w14:textId="77777777" w:rsidR="00682550" w:rsidRDefault="00682550" w:rsidP="00430C27">
      <w:pPr>
        <w:autoSpaceDE w:val="0"/>
        <w:autoSpaceDN w:val="0"/>
        <w:adjustRightInd w:val="0"/>
        <w:ind w:left="1134"/>
        <w:rPr>
          <w:rFonts w:eastAsia="TimesNewRomanPSMT"/>
          <w:sz w:val="26"/>
          <w:szCs w:val="26"/>
          <w:lang w:val="en-US" w:eastAsia="en-US"/>
        </w:rPr>
      </w:pPr>
      <w:r>
        <w:rPr>
          <w:rFonts w:eastAsia="TimesNewRomanPSMT"/>
          <w:sz w:val="26"/>
          <w:szCs w:val="26"/>
          <w:lang w:val="en-US" w:eastAsia="en-US"/>
        </w:rPr>
        <w:t>3.10</w:t>
      </w:r>
      <w:r>
        <w:rPr>
          <w:rFonts w:eastAsia="TimesNewRomanPSMT"/>
          <w:sz w:val="26"/>
          <w:szCs w:val="26"/>
          <w:lang w:val="en-US" w:eastAsia="en-US"/>
        </w:rPr>
        <w:tab/>
      </w:r>
      <w:r w:rsidRPr="003F36BF">
        <w:rPr>
          <w:rFonts w:eastAsia="TimesNewRomanPSMT"/>
          <w:sz w:val="26"/>
          <w:szCs w:val="26"/>
          <w:lang w:val="en-US" w:eastAsia="en-US"/>
        </w:rPr>
        <w:t>Does the substance react dangerously in any other way?</w:t>
      </w:r>
    </w:p>
    <w:p w14:paraId="177F0650" w14:textId="77777777" w:rsidR="00682550" w:rsidRDefault="00682550" w:rsidP="006F1B3E">
      <w:pPr>
        <w:autoSpaceDE w:val="0"/>
        <w:autoSpaceDN w:val="0"/>
        <w:adjustRightInd w:val="0"/>
        <w:spacing w:before="240" w:line="480" w:lineRule="auto"/>
        <w:ind w:left="1134" w:firstLine="709"/>
        <w:rPr>
          <w:rFonts w:eastAsia="TimesNewRomanPSMT"/>
          <w:sz w:val="26"/>
          <w:szCs w:val="26"/>
          <w:lang w:val="en-US" w:eastAsia="en-US"/>
        </w:rPr>
      </w:pPr>
      <w:r>
        <w:rPr>
          <w:rFonts w:eastAsia="TimesNewRomanPSMT"/>
          <w:sz w:val="26"/>
          <w:szCs w:val="26"/>
          <w:lang w:val="en-US" w:eastAsia="en-US"/>
        </w:rPr>
        <w:tab/>
        <w:t>No</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7F21D83E" w14:textId="77777777" w:rsidR="00682550" w:rsidRPr="003F36BF" w:rsidRDefault="00682550" w:rsidP="00430C27">
      <w:pPr>
        <w:autoSpaceDE w:val="0"/>
        <w:autoSpaceDN w:val="0"/>
        <w:adjustRightInd w:val="0"/>
        <w:ind w:left="1134"/>
        <w:rPr>
          <w:rFonts w:eastAsia="TimesNewRomanPSMT"/>
          <w:sz w:val="26"/>
          <w:szCs w:val="26"/>
          <w:lang w:val="en-US" w:eastAsia="en-US"/>
        </w:rPr>
      </w:pPr>
    </w:p>
    <w:p w14:paraId="5071B0AB" w14:textId="77777777" w:rsidR="00682550" w:rsidRPr="003F36BF" w:rsidRDefault="00682550" w:rsidP="00430C27">
      <w:pPr>
        <w:autoSpaceDE w:val="0"/>
        <w:autoSpaceDN w:val="0"/>
        <w:adjustRightInd w:val="0"/>
        <w:spacing w:after="60"/>
        <w:ind w:left="1134"/>
        <w:rPr>
          <w:rFonts w:eastAsia="TimesNewRomanPSMT"/>
          <w:sz w:val="26"/>
          <w:szCs w:val="26"/>
          <w:lang w:val="en-US" w:eastAsia="en-US"/>
        </w:rPr>
      </w:pPr>
      <w:r>
        <w:rPr>
          <w:rFonts w:eastAsia="TimesNewRomanPSMT"/>
          <w:sz w:val="26"/>
          <w:szCs w:val="26"/>
          <w:lang w:val="en-US" w:eastAsia="en-US"/>
        </w:rPr>
        <w:t>3.11</w:t>
      </w:r>
      <w:r>
        <w:rPr>
          <w:rFonts w:eastAsia="TimesNewRomanPSMT"/>
          <w:sz w:val="26"/>
          <w:szCs w:val="26"/>
          <w:lang w:val="en-US" w:eastAsia="en-US"/>
        </w:rPr>
        <w:tab/>
      </w:r>
      <w:r w:rsidRPr="003F36BF">
        <w:rPr>
          <w:rFonts w:eastAsia="TimesNewRomanPSMT"/>
          <w:sz w:val="26"/>
          <w:szCs w:val="26"/>
          <w:lang w:val="en-US" w:eastAsia="en-US"/>
        </w:rPr>
        <w:t>Does the substance react dangerously when reheated?</w:t>
      </w:r>
    </w:p>
    <w:p w14:paraId="34936A90" w14:textId="77777777" w:rsidR="00682550" w:rsidRDefault="00682550" w:rsidP="00430C27">
      <w:pPr>
        <w:autoSpaceDE w:val="0"/>
        <w:autoSpaceDN w:val="0"/>
        <w:adjustRightInd w:val="0"/>
        <w:spacing w:after="120"/>
        <w:ind w:left="1134" w:firstLine="709"/>
        <w:rPr>
          <w:rFonts w:eastAsia="TimesNewRomanPSMT"/>
          <w:sz w:val="26"/>
          <w:szCs w:val="26"/>
          <w:lang w:val="en-US" w:eastAsia="en-US"/>
        </w:rPr>
      </w:pPr>
      <w:r w:rsidRPr="00E66504">
        <w:rPr>
          <w:rFonts w:eastAsia="TimesNewRomanPSMT"/>
          <w:strike/>
          <w:sz w:val="26"/>
          <w:szCs w:val="26"/>
          <w:lang w:val="en-US" w:eastAsia="en-US"/>
        </w:rPr>
        <w:t>Yes</w:t>
      </w:r>
      <w:r w:rsidRPr="00E304F4">
        <w:rPr>
          <w:rFonts w:eastAsia="TimesNewRomanPSMT"/>
          <w:sz w:val="26"/>
          <w:szCs w:val="26"/>
          <w:lang w:val="en-US" w:eastAsia="en-US"/>
        </w:rPr>
        <w:t>/no</w:t>
      </w:r>
    </w:p>
    <w:p w14:paraId="166BD302" w14:textId="77777777" w:rsidR="00682550" w:rsidRDefault="00682550" w:rsidP="00EC3CE6">
      <w:pPr>
        <w:autoSpaceDE w:val="0"/>
        <w:autoSpaceDN w:val="0"/>
        <w:adjustRightInd w:val="0"/>
        <w:spacing w:before="240" w:line="480" w:lineRule="auto"/>
        <w:ind w:left="1134"/>
        <w:rPr>
          <w:b/>
          <w:bCs/>
          <w:sz w:val="26"/>
          <w:szCs w:val="26"/>
          <w:lang w:val="en-US" w:eastAsia="en-US"/>
        </w:rPr>
      </w:pPr>
      <w:r>
        <w:rPr>
          <w:b/>
          <w:bCs/>
          <w:sz w:val="26"/>
          <w:szCs w:val="26"/>
          <w:lang w:val="en-US" w:eastAsia="en-US"/>
        </w:rPr>
        <w:t>4.</w:t>
      </w:r>
      <w:r>
        <w:rPr>
          <w:b/>
          <w:bCs/>
          <w:sz w:val="26"/>
          <w:szCs w:val="26"/>
          <w:lang w:val="en-US" w:eastAsia="en-US"/>
        </w:rPr>
        <w:tab/>
      </w:r>
      <w:r w:rsidRPr="00084629">
        <w:rPr>
          <w:b/>
          <w:bCs/>
          <w:sz w:val="26"/>
          <w:szCs w:val="26"/>
          <w:lang w:val="en-US" w:eastAsia="en-US"/>
        </w:rPr>
        <w:t>Physiological hazards</w:t>
      </w:r>
    </w:p>
    <w:p w14:paraId="418AAC26" w14:textId="77777777" w:rsidR="00682550" w:rsidRPr="00084629" w:rsidRDefault="00682550" w:rsidP="00EC3CE6">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t>4.1</w:t>
      </w:r>
      <w:r>
        <w:rPr>
          <w:rFonts w:eastAsia="TimesNewRomanPSMT"/>
          <w:sz w:val="26"/>
          <w:szCs w:val="26"/>
          <w:lang w:val="en-US" w:eastAsia="en-US"/>
        </w:rPr>
        <w:tab/>
      </w:r>
      <w:r w:rsidRPr="00084629">
        <w:rPr>
          <w:rFonts w:eastAsia="TimesNewRomanPSMT"/>
          <w:sz w:val="26"/>
          <w:szCs w:val="26"/>
          <w:lang w:val="en-US" w:eastAsia="en-US"/>
        </w:rPr>
        <w:t>LD50 and/or LC50 value. Necrosis value (where applicable, other toxicity criteria in accordance with</w:t>
      </w:r>
      <w:r>
        <w:rPr>
          <w:rFonts w:eastAsia="TimesNewRomanPSMT"/>
          <w:sz w:val="26"/>
          <w:szCs w:val="26"/>
          <w:lang w:val="en-US" w:eastAsia="en-US"/>
        </w:rPr>
        <w:t xml:space="preserve"> </w:t>
      </w:r>
      <w:r w:rsidRPr="00084629">
        <w:rPr>
          <w:rFonts w:eastAsia="TimesNewRomanPSMT"/>
          <w:sz w:val="26"/>
          <w:szCs w:val="26"/>
          <w:lang w:val="en-US" w:eastAsia="en-US"/>
        </w:rPr>
        <w:t>2.2.61.1 of ADN).</w:t>
      </w:r>
    </w:p>
    <w:p w14:paraId="7FFAFF06" w14:textId="77777777" w:rsidR="00682550" w:rsidRDefault="00682550" w:rsidP="00430C27">
      <w:pPr>
        <w:autoSpaceDE w:val="0"/>
        <w:autoSpaceDN w:val="0"/>
        <w:adjustRightInd w:val="0"/>
        <w:ind w:left="1134" w:hanging="1"/>
        <w:rPr>
          <w:rFonts w:eastAsia="TimesNewRomanPSMT"/>
          <w:sz w:val="26"/>
          <w:szCs w:val="26"/>
          <w:lang w:val="en-US" w:eastAsia="en-US"/>
        </w:rPr>
      </w:pPr>
    </w:p>
    <w:p w14:paraId="5B16857C" w14:textId="77777777" w:rsidR="00682550" w:rsidRDefault="00682550" w:rsidP="00EC3CE6">
      <w:pPr>
        <w:autoSpaceDE w:val="0"/>
        <w:autoSpaceDN w:val="0"/>
        <w:adjustRightInd w:val="0"/>
        <w:ind w:left="1701"/>
        <w:rPr>
          <w:rFonts w:eastAsia="TimesNewRomanPSMT"/>
          <w:sz w:val="26"/>
          <w:szCs w:val="26"/>
          <w:lang w:val="en-US" w:eastAsia="en-US"/>
        </w:rPr>
      </w:pPr>
      <w:r w:rsidRPr="003A3FFF">
        <w:rPr>
          <w:rFonts w:eastAsia="TimesNewRomanPSMT"/>
          <w:sz w:val="26"/>
          <w:szCs w:val="26"/>
          <w:lang w:val="en-US" w:eastAsia="en-US"/>
        </w:rPr>
        <w:t>LD50 &gt; 2000 mg/kg</w:t>
      </w:r>
    </w:p>
    <w:p w14:paraId="0A0BCD14" w14:textId="77777777" w:rsidR="00682550" w:rsidRDefault="00682550" w:rsidP="00430C27">
      <w:pPr>
        <w:autoSpaceDE w:val="0"/>
        <w:autoSpaceDN w:val="0"/>
        <w:adjustRightInd w:val="0"/>
        <w:ind w:left="1134" w:hanging="1"/>
        <w:rPr>
          <w:rFonts w:eastAsia="TimesNewRomanPSMT"/>
          <w:sz w:val="26"/>
          <w:szCs w:val="26"/>
          <w:lang w:val="en-US" w:eastAsia="en-US"/>
        </w:rPr>
      </w:pPr>
    </w:p>
    <w:p w14:paraId="01C72261" w14:textId="77777777" w:rsidR="00682550" w:rsidRDefault="00682550" w:rsidP="002C4BF7">
      <w:pPr>
        <w:autoSpaceDE w:val="0"/>
        <w:autoSpaceDN w:val="0"/>
        <w:adjustRightInd w:val="0"/>
        <w:ind w:left="1701"/>
        <w:rPr>
          <w:rFonts w:eastAsia="TimesNewRomanPSMT"/>
          <w:sz w:val="26"/>
          <w:szCs w:val="26"/>
          <w:lang w:val="en-US" w:eastAsia="en-US"/>
        </w:rPr>
      </w:pPr>
      <w:r w:rsidRPr="00084629">
        <w:rPr>
          <w:rFonts w:eastAsia="TimesNewRomanPSMT"/>
          <w:sz w:val="26"/>
          <w:szCs w:val="26"/>
          <w:lang w:val="en-US" w:eastAsia="en-US"/>
        </w:rPr>
        <w:t>CMR properties according to Categories 1A and 1B of chapters 3.5, 3.6 and 3.7 of GHS.</w:t>
      </w:r>
    </w:p>
    <w:p w14:paraId="4F7E99DC" w14:textId="77777777" w:rsidR="00682550" w:rsidRDefault="00682550" w:rsidP="002C4BF7">
      <w:pPr>
        <w:autoSpaceDE w:val="0"/>
        <w:autoSpaceDN w:val="0"/>
        <w:adjustRightInd w:val="0"/>
        <w:ind w:left="1701"/>
        <w:rPr>
          <w:rFonts w:eastAsia="TimesNewRomanPSMT"/>
          <w:sz w:val="26"/>
          <w:szCs w:val="26"/>
          <w:lang w:val="en-US" w:eastAsia="en-US"/>
        </w:rPr>
      </w:pPr>
    </w:p>
    <w:p w14:paraId="46E176B9" w14:textId="77777777" w:rsidR="00682550" w:rsidRDefault="00682550" w:rsidP="002C4BF7">
      <w:pPr>
        <w:autoSpaceDE w:val="0"/>
        <w:autoSpaceDN w:val="0"/>
        <w:adjustRightInd w:val="0"/>
        <w:ind w:left="1701"/>
        <w:rPr>
          <w:rFonts w:eastAsia="TimesNewRomanPSMT"/>
          <w:sz w:val="26"/>
          <w:szCs w:val="26"/>
          <w:lang w:val="en-US" w:eastAsia="en-US"/>
        </w:rPr>
      </w:pPr>
      <w:r>
        <w:rPr>
          <w:rFonts w:eastAsia="TimesNewRomanPSMT"/>
          <w:sz w:val="26"/>
          <w:szCs w:val="26"/>
          <w:lang w:val="en-US" w:eastAsia="en-US"/>
        </w:rPr>
        <w:t>Category 1B</w:t>
      </w:r>
    </w:p>
    <w:p w14:paraId="529473F8" w14:textId="77777777" w:rsidR="00682550" w:rsidRDefault="00682550" w:rsidP="00430C27">
      <w:pPr>
        <w:autoSpaceDE w:val="0"/>
        <w:autoSpaceDN w:val="0"/>
        <w:adjustRightInd w:val="0"/>
        <w:ind w:left="1134" w:hanging="705"/>
        <w:rPr>
          <w:rFonts w:eastAsia="TimesNewRomanPSMT"/>
          <w:lang w:val="en-US" w:eastAsia="en-US"/>
        </w:rPr>
      </w:pPr>
    </w:p>
    <w:p w14:paraId="2431C5FD" w14:textId="77777777" w:rsidR="00682550" w:rsidRDefault="00682550" w:rsidP="002C4BF7">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t>4.2</w:t>
      </w:r>
      <w:r>
        <w:rPr>
          <w:rFonts w:eastAsia="TimesNewRomanPSMT"/>
          <w:sz w:val="26"/>
          <w:szCs w:val="26"/>
          <w:lang w:val="en-US" w:eastAsia="en-US"/>
        </w:rPr>
        <w:tab/>
      </w:r>
      <w:r w:rsidRPr="00084629">
        <w:rPr>
          <w:rFonts w:eastAsia="TimesNewRomanPSMT"/>
          <w:sz w:val="26"/>
          <w:szCs w:val="26"/>
          <w:lang w:val="en-US" w:eastAsia="en-US"/>
        </w:rPr>
        <w:t>Does decomposition or reaction produce substances posing physiological hazards? (Indicate which</w:t>
      </w:r>
      <w:r>
        <w:rPr>
          <w:rFonts w:eastAsia="TimesNewRomanPSMT"/>
          <w:sz w:val="26"/>
          <w:szCs w:val="26"/>
          <w:lang w:val="en-US" w:eastAsia="en-US"/>
        </w:rPr>
        <w:t xml:space="preserve"> </w:t>
      </w:r>
      <w:r w:rsidRPr="00084629">
        <w:rPr>
          <w:rFonts w:eastAsia="TimesNewRomanPSMT"/>
          <w:sz w:val="26"/>
          <w:szCs w:val="26"/>
          <w:lang w:val="en-US" w:eastAsia="en-US"/>
        </w:rPr>
        <w:t>substances where known)</w:t>
      </w:r>
    </w:p>
    <w:p w14:paraId="28E908BE" w14:textId="77777777" w:rsidR="00682550" w:rsidRDefault="00682550" w:rsidP="002C4BF7">
      <w:pPr>
        <w:autoSpaceDE w:val="0"/>
        <w:autoSpaceDN w:val="0"/>
        <w:adjustRightInd w:val="0"/>
        <w:spacing w:before="240" w:line="480" w:lineRule="auto"/>
        <w:ind w:left="1134" w:firstLine="709"/>
        <w:rPr>
          <w:rFonts w:eastAsia="TimesNewRomanPSMT"/>
          <w:sz w:val="26"/>
          <w:szCs w:val="26"/>
          <w:lang w:val="en-US" w:eastAsia="en-US"/>
        </w:rPr>
      </w:pPr>
      <w:r>
        <w:rPr>
          <w:rFonts w:eastAsia="TimesNewRomanPSMT"/>
          <w:sz w:val="26"/>
          <w:szCs w:val="26"/>
          <w:lang w:val="en-US" w:eastAsia="en-US"/>
        </w:rPr>
        <w:t>No</w:t>
      </w:r>
    </w:p>
    <w:p w14:paraId="3D899E77" w14:textId="77777777" w:rsidR="00682550" w:rsidRPr="00084629" w:rsidRDefault="00682550" w:rsidP="00C75B06">
      <w:pPr>
        <w:autoSpaceDE w:val="0"/>
        <w:autoSpaceDN w:val="0"/>
        <w:adjustRightInd w:val="0"/>
        <w:ind w:left="1134"/>
        <w:rPr>
          <w:rFonts w:eastAsia="TimesNewRomanPSMT"/>
          <w:sz w:val="26"/>
          <w:szCs w:val="26"/>
          <w:lang w:val="en-US" w:eastAsia="en-US"/>
        </w:rPr>
      </w:pPr>
      <w:r>
        <w:rPr>
          <w:rFonts w:eastAsia="TimesNewRomanPSMT"/>
          <w:sz w:val="26"/>
          <w:szCs w:val="26"/>
          <w:lang w:val="en-US" w:eastAsia="en-US"/>
        </w:rPr>
        <w:t>4.3</w:t>
      </w:r>
      <w:r>
        <w:rPr>
          <w:rFonts w:eastAsia="TimesNewRomanPSMT"/>
          <w:sz w:val="26"/>
          <w:szCs w:val="26"/>
          <w:lang w:val="en-US" w:eastAsia="en-US"/>
        </w:rPr>
        <w:tab/>
      </w:r>
      <w:r w:rsidRPr="00084629">
        <w:rPr>
          <w:rFonts w:eastAsia="TimesNewRomanPSMT"/>
          <w:sz w:val="26"/>
          <w:szCs w:val="26"/>
          <w:lang w:val="en-US" w:eastAsia="en-US"/>
        </w:rPr>
        <w:t>Environmental properties (see 2.4.2.1 of ADN)</w:t>
      </w:r>
    </w:p>
    <w:p w14:paraId="63911870" w14:textId="77777777" w:rsidR="00682550" w:rsidRPr="00947BCA" w:rsidRDefault="00682550" w:rsidP="00C75B06">
      <w:pPr>
        <w:autoSpaceDE w:val="0"/>
        <w:autoSpaceDN w:val="0"/>
        <w:adjustRightInd w:val="0"/>
        <w:ind w:left="1134"/>
        <w:rPr>
          <w:b/>
          <w:bCs/>
          <w:sz w:val="10"/>
          <w:szCs w:val="10"/>
          <w:lang w:val="en-US" w:eastAsia="en-US"/>
        </w:rPr>
      </w:pPr>
    </w:p>
    <w:p w14:paraId="50637F64" w14:textId="77777777" w:rsidR="00682550" w:rsidRPr="00084629" w:rsidRDefault="00682550" w:rsidP="00C75B06">
      <w:pPr>
        <w:autoSpaceDE w:val="0"/>
        <w:autoSpaceDN w:val="0"/>
        <w:adjustRightInd w:val="0"/>
        <w:spacing w:after="100"/>
        <w:ind w:left="1134" w:firstLine="709"/>
        <w:rPr>
          <w:bCs/>
          <w:i/>
          <w:sz w:val="26"/>
          <w:szCs w:val="26"/>
          <w:lang w:val="en-US" w:eastAsia="en-US"/>
        </w:rPr>
      </w:pPr>
      <w:r w:rsidRPr="00084629">
        <w:rPr>
          <w:bCs/>
          <w:i/>
          <w:sz w:val="26"/>
          <w:szCs w:val="26"/>
          <w:lang w:val="en-US" w:eastAsia="en-US"/>
        </w:rPr>
        <w:t>Acute toxicity:</w:t>
      </w:r>
    </w:p>
    <w:p w14:paraId="141AFF17" w14:textId="77777777" w:rsidR="00682550" w:rsidRPr="00084629" w:rsidRDefault="00682550" w:rsidP="00C75B06">
      <w:pPr>
        <w:autoSpaceDE w:val="0"/>
        <w:autoSpaceDN w:val="0"/>
        <w:adjustRightInd w:val="0"/>
        <w:spacing w:line="360" w:lineRule="auto"/>
        <w:ind w:left="1134" w:firstLine="709"/>
        <w:rPr>
          <w:rFonts w:eastAsia="TimesNewRomanPSMT"/>
          <w:sz w:val="26"/>
          <w:szCs w:val="26"/>
          <w:lang w:val="en-US" w:eastAsia="en-US"/>
        </w:rPr>
      </w:pPr>
      <w:r w:rsidRPr="00084629">
        <w:rPr>
          <w:rFonts w:eastAsia="TimesNewRomanPSMT"/>
          <w:sz w:val="26"/>
          <w:szCs w:val="26"/>
          <w:lang w:val="en-US" w:eastAsia="en-US"/>
        </w:rPr>
        <w:t xml:space="preserve">LC50 96 hr for fish </w:t>
      </w:r>
      <w:r>
        <w:rPr>
          <w:rFonts w:eastAsia="TimesNewRomanPSMT"/>
          <w:sz w:val="26"/>
          <w:szCs w:val="26"/>
          <w:lang w:val="en-US" w:eastAsia="en-US"/>
        </w:rPr>
        <w:t>5,7</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w:t>
      </w:r>
      <w:r w:rsidRPr="00084629">
        <w:rPr>
          <w:rFonts w:eastAsia="TimesNewRomanPSMT"/>
          <w:sz w:val="26"/>
          <w:szCs w:val="26"/>
          <w:lang w:val="en-US" w:eastAsia="en-US"/>
        </w:rPr>
        <w:t xml:space="preserve"> mg/l</w:t>
      </w:r>
    </w:p>
    <w:p w14:paraId="6AB8CE13" w14:textId="77777777" w:rsidR="00682550" w:rsidRPr="00084629" w:rsidRDefault="00682550" w:rsidP="00C75B06">
      <w:pPr>
        <w:autoSpaceDE w:val="0"/>
        <w:autoSpaceDN w:val="0"/>
        <w:adjustRightInd w:val="0"/>
        <w:spacing w:line="360" w:lineRule="auto"/>
        <w:ind w:left="1134" w:firstLine="709"/>
        <w:rPr>
          <w:rFonts w:eastAsia="TimesNewRomanPSMT"/>
          <w:sz w:val="26"/>
          <w:szCs w:val="26"/>
          <w:lang w:val="en-US" w:eastAsia="en-US"/>
        </w:rPr>
      </w:pPr>
      <w:r w:rsidRPr="00084629">
        <w:rPr>
          <w:rFonts w:eastAsia="TimesNewRomanPSMT"/>
          <w:sz w:val="26"/>
          <w:szCs w:val="26"/>
          <w:lang w:val="en-US" w:eastAsia="en-US"/>
        </w:rPr>
        <w:t xml:space="preserve">EC50 48 hr for crustacea </w:t>
      </w:r>
      <w:r>
        <w:rPr>
          <w:rFonts w:eastAsia="TimesNewRomanPSMT"/>
          <w:sz w:val="26"/>
          <w:szCs w:val="26"/>
          <w:lang w:val="en-US" w:eastAsia="en-US"/>
        </w:rPr>
        <w:t>9,7</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w:t>
      </w:r>
      <w:r w:rsidRPr="00084629">
        <w:rPr>
          <w:rFonts w:eastAsia="TimesNewRomanPSMT"/>
          <w:sz w:val="26"/>
          <w:szCs w:val="26"/>
          <w:lang w:val="en-US" w:eastAsia="en-US"/>
        </w:rPr>
        <w:t xml:space="preserve"> </w:t>
      </w:r>
      <w:r>
        <w:rPr>
          <w:rFonts w:eastAsia="TimesNewRomanPSMT"/>
          <w:sz w:val="26"/>
          <w:szCs w:val="26"/>
          <w:lang w:val="en-US" w:eastAsia="en-US"/>
        </w:rPr>
        <w:t xml:space="preserve"> </w:t>
      </w:r>
      <w:r w:rsidRPr="00084629">
        <w:rPr>
          <w:rFonts w:eastAsia="TimesNewRomanPSMT"/>
          <w:sz w:val="26"/>
          <w:szCs w:val="26"/>
          <w:lang w:val="en-US" w:eastAsia="en-US"/>
        </w:rPr>
        <w:t>mg/l</w:t>
      </w:r>
    </w:p>
    <w:p w14:paraId="4EC69BFF" w14:textId="77777777" w:rsidR="00682550" w:rsidRPr="00084629" w:rsidRDefault="00682550" w:rsidP="00C75B06">
      <w:pPr>
        <w:autoSpaceDE w:val="0"/>
        <w:autoSpaceDN w:val="0"/>
        <w:adjustRightInd w:val="0"/>
        <w:spacing w:line="360" w:lineRule="auto"/>
        <w:ind w:left="1134" w:firstLine="709"/>
        <w:rPr>
          <w:rFonts w:eastAsia="TimesNewRomanPSMT"/>
          <w:sz w:val="26"/>
          <w:szCs w:val="26"/>
          <w:lang w:val="en-US" w:eastAsia="en-US"/>
        </w:rPr>
      </w:pPr>
      <w:r w:rsidRPr="00084629">
        <w:rPr>
          <w:rFonts w:eastAsia="TimesNewRomanPSMT"/>
          <w:sz w:val="26"/>
          <w:szCs w:val="26"/>
          <w:lang w:val="en-US" w:eastAsia="en-US"/>
        </w:rPr>
        <w:t xml:space="preserve">ErC50 72 hr for algae </w:t>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r>
        <w:rPr>
          <w:rFonts w:eastAsia="TimesNewRomanPSMT"/>
          <w:sz w:val="26"/>
          <w:szCs w:val="26"/>
          <w:lang w:val="en-US" w:eastAsia="en-US"/>
        </w:rPr>
        <w:t>..........</w:t>
      </w:r>
      <w:r w:rsidRPr="00084629">
        <w:rPr>
          <w:rFonts w:eastAsia="TimesNewRomanPSMT"/>
          <w:sz w:val="26"/>
          <w:szCs w:val="26"/>
          <w:lang w:val="en-US" w:eastAsia="en-US"/>
        </w:rPr>
        <w:t xml:space="preserve"> mg/l</w:t>
      </w:r>
    </w:p>
    <w:p w14:paraId="345B7176" w14:textId="77777777" w:rsidR="00682550" w:rsidRDefault="00682550" w:rsidP="00C75B06">
      <w:pPr>
        <w:autoSpaceDE w:val="0"/>
        <w:autoSpaceDN w:val="0"/>
        <w:adjustRightInd w:val="0"/>
        <w:ind w:left="1134"/>
        <w:rPr>
          <w:bCs/>
          <w:i/>
          <w:sz w:val="26"/>
          <w:szCs w:val="26"/>
          <w:lang w:val="en-US" w:eastAsia="en-US"/>
        </w:rPr>
      </w:pPr>
    </w:p>
    <w:p w14:paraId="331C7DF4" w14:textId="77777777" w:rsidR="00682550" w:rsidRPr="00084629" w:rsidRDefault="00682550" w:rsidP="00C75B06">
      <w:pPr>
        <w:autoSpaceDE w:val="0"/>
        <w:autoSpaceDN w:val="0"/>
        <w:adjustRightInd w:val="0"/>
        <w:spacing w:line="360" w:lineRule="auto"/>
        <w:ind w:left="1134" w:firstLine="709"/>
        <w:rPr>
          <w:bCs/>
          <w:i/>
          <w:sz w:val="26"/>
          <w:szCs w:val="26"/>
          <w:lang w:val="en-US" w:eastAsia="en-US"/>
        </w:rPr>
      </w:pPr>
      <w:r w:rsidRPr="00084629">
        <w:rPr>
          <w:bCs/>
          <w:i/>
          <w:sz w:val="26"/>
          <w:szCs w:val="26"/>
          <w:lang w:val="en-US" w:eastAsia="en-US"/>
        </w:rPr>
        <w:t>Chronic toxicity:</w:t>
      </w:r>
    </w:p>
    <w:p w14:paraId="6718DB6C" w14:textId="77777777" w:rsidR="00682550" w:rsidRPr="00D259BC" w:rsidRDefault="00682550" w:rsidP="00C75B06">
      <w:pPr>
        <w:autoSpaceDE w:val="0"/>
        <w:autoSpaceDN w:val="0"/>
        <w:adjustRightInd w:val="0"/>
        <w:spacing w:line="360" w:lineRule="auto"/>
        <w:ind w:left="1134" w:firstLine="709"/>
        <w:rPr>
          <w:rFonts w:eastAsia="TimesNewRomanPSMT"/>
          <w:sz w:val="26"/>
          <w:szCs w:val="26"/>
          <w:lang w:val="en-US" w:eastAsia="en-US"/>
        </w:rPr>
      </w:pPr>
      <w:r w:rsidRPr="00084629">
        <w:rPr>
          <w:rFonts w:eastAsia="TimesNewRomanPSMT"/>
          <w:sz w:val="26"/>
          <w:szCs w:val="26"/>
          <w:lang w:val="en-US" w:eastAsia="en-US"/>
        </w:rPr>
        <w:t xml:space="preserve">NOEC </w:t>
      </w:r>
      <w:r>
        <w:rPr>
          <w:rFonts w:eastAsia="TimesNewRomanPSMT"/>
          <w:sz w:val="26"/>
          <w:szCs w:val="26"/>
          <w:lang w:val="en-US" w:eastAsia="en-US"/>
        </w:rPr>
        <w:t>47..........</w:t>
      </w:r>
      <w:r w:rsidRPr="00084629">
        <w:rPr>
          <w:rFonts w:eastAsia="TimesNewRomanPSMT"/>
          <w:sz w:val="26"/>
          <w:szCs w:val="26"/>
          <w:lang w:val="en-US" w:eastAsia="en-US"/>
        </w:rPr>
        <w:t xml:space="preserve"> </w:t>
      </w:r>
      <w:r w:rsidRPr="00D259BC">
        <w:rPr>
          <w:rFonts w:eastAsia="TimesNewRomanPSMT"/>
          <w:sz w:val="26"/>
          <w:szCs w:val="26"/>
          <w:lang w:val="en-US" w:eastAsia="en-US"/>
        </w:rPr>
        <w:t>mg/l</w:t>
      </w:r>
    </w:p>
    <w:p w14:paraId="3FA699A6" w14:textId="77777777" w:rsidR="00682550" w:rsidRPr="00D259BC" w:rsidRDefault="00682550" w:rsidP="00C75B06">
      <w:pPr>
        <w:autoSpaceDE w:val="0"/>
        <w:autoSpaceDN w:val="0"/>
        <w:adjustRightInd w:val="0"/>
        <w:spacing w:line="360" w:lineRule="auto"/>
        <w:ind w:left="1134" w:firstLine="709"/>
        <w:rPr>
          <w:rFonts w:eastAsia="TimesNewRomanPSMT"/>
          <w:sz w:val="26"/>
          <w:szCs w:val="26"/>
          <w:lang w:val="en-US" w:eastAsia="en-US"/>
        </w:rPr>
      </w:pPr>
      <w:r w:rsidRPr="00D259BC">
        <w:rPr>
          <w:rFonts w:eastAsia="TimesNewRomanPSMT"/>
          <w:sz w:val="26"/>
          <w:szCs w:val="26"/>
          <w:lang w:val="en-US" w:eastAsia="en-US"/>
        </w:rPr>
        <w:t xml:space="preserve">BCF ....................... mg/l or log Kow 2,84 </w:t>
      </w:r>
      <w:r>
        <w:rPr>
          <w:rFonts w:eastAsia="TimesNewRomanPSMT"/>
          <w:sz w:val="26"/>
          <w:szCs w:val="26"/>
          <w:lang w:val="en-US" w:eastAsia="en-US"/>
        </w:rPr>
        <w:t>at</w:t>
      </w:r>
      <w:r w:rsidRPr="00D259BC">
        <w:rPr>
          <w:rFonts w:eastAsia="TimesNewRomanPSMT"/>
          <w:sz w:val="26"/>
          <w:szCs w:val="26"/>
          <w:lang w:val="en-US" w:eastAsia="en-US"/>
        </w:rPr>
        <w:t xml:space="preserve"> 23 </w:t>
      </w:r>
      <w:r w:rsidRPr="00D259BC">
        <w:rPr>
          <w:rFonts w:eastAsia="TimesNewRomanPSMT"/>
          <w:sz w:val="26"/>
          <w:szCs w:val="26"/>
          <w:vertAlign w:val="superscript"/>
          <w:lang w:val="en-US" w:eastAsia="en-US"/>
        </w:rPr>
        <w:t>o</w:t>
      </w:r>
      <w:r w:rsidRPr="00D259BC">
        <w:rPr>
          <w:rFonts w:eastAsia="TimesNewRomanPSMT"/>
          <w:sz w:val="26"/>
          <w:szCs w:val="26"/>
          <w:lang w:val="en-US" w:eastAsia="en-US"/>
        </w:rPr>
        <w:t xml:space="preserve">C ............ </w:t>
      </w:r>
    </w:p>
    <w:p w14:paraId="75613FDB" w14:textId="77777777" w:rsidR="00682550" w:rsidRDefault="00682550" w:rsidP="00C75B06">
      <w:pPr>
        <w:autoSpaceDE w:val="0"/>
        <w:autoSpaceDN w:val="0"/>
        <w:adjustRightInd w:val="0"/>
        <w:spacing w:line="360" w:lineRule="auto"/>
        <w:ind w:left="1134" w:firstLine="709"/>
        <w:rPr>
          <w:rFonts w:eastAsia="TimesNewRomanPSMT"/>
          <w:sz w:val="26"/>
          <w:szCs w:val="26"/>
          <w:lang w:val="en-US" w:eastAsia="en-US"/>
        </w:rPr>
      </w:pPr>
      <w:r w:rsidRPr="00084629">
        <w:rPr>
          <w:rFonts w:eastAsia="TimesNewRomanPSMT"/>
          <w:sz w:val="26"/>
          <w:szCs w:val="26"/>
          <w:lang w:val="en-US" w:eastAsia="en-US"/>
        </w:rPr>
        <w:t xml:space="preserve">Easily biodegradable </w:t>
      </w:r>
      <w:r w:rsidRPr="00C72095">
        <w:rPr>
          <w:rFonts w:eastAsia="TimesNewRomanPSMT"/>
          <w:sz w:val="26"/>
          <w:szCs w:val="26"/>
          <w:lang w:val="en-US" w:eastAsia="en-US"/>
        </w:rPr>
        <w:t>..........</w:t>
      </w:r>
      <w:r>
        <w:rPr>
          <w:rFonts w:eastAsia="TimesNewRomanPSMT"/>
          <w:sz w:val="26"/>
          <w:szCs w:val="26"/>
          <w:lang w:val="en-US" w:eastAsia="en-US"/>
        </w:rPr>
        <w:t>..........</w:t>
      </w:r>
      <w:r w:rsidRPr="00084629">
        <w:rPr>
          <w:rFonts w:eastAsia="TimesNewRomanPSMT"/>
          <w:sz w:val="26"/>
          <w:szCs w:val="26"/>
          <w:lang w:val="en-US" w:eastAsia="en-US"/>
        </w:rPr>
        <w:t xml:space="preserve"> </w:t>
      </w:r>
      <w:r w:rsidRPr="00F81772">
        <w:rPr>
          <w:rFonts w:eastAsia="TimesNewRomanPSMT"/>
          <w:strike/>
          <w:sz w:val="26"/>
          <w:szCs w:val="26"/>
          <w:lang w:val="en-US" w:eastAsia="en-US"/>
        </w:rPr>
        <w:t>yes</w:t>
      </w:r>
      <w:r w:rsidRPr="00084629">
        <w:rPr>
          <w:rFonts w:eastAsia="TimesNewRomanPSMT"/>
          <w:sz w:val="26"/>
          <w:szCs w:val="26"/>
          <w:lang w:val="en-US" w:eastAsia="en-US"/>
        </w:rPr>
        <w:t>/no</w:t>
      </w:r>
    </w:p>
    <w:p w14:paraId="2EDBAA7F" w14:textId="77777777" w:rsidR="00682550" w:rsidRPr="00641FA3" w:rsidRDefault="00682550" w:rsidP="00C75B06">
      <w:pPr>
        <w:autoSpaceDE w:val="0"/>
        <w:autoSpaceDN w:val="0"/>
        <w:adjustRightInd w:val="0"/>
        <w:spacing w:line="360" w:lineRule="auto"/>
        <w:ind w:left="1134" w:firstLine="709"/>
        <w:rPr>
          <w:rFonts w:eastAsia="TimesNewRomanPSMT"/>
          <w:sz w:val="26"/>
          <w:szCs w:val="26"/>
          <w:lang w:val="en-US" w:eastAsia="en-US"/>
        </w:rPr>
      </w:pPr>
    </w:p>
    <w:p w14:paraId="3C28A061" w14:textId="77777777" w:rsidR="00682550" w:rsidRPr="00641FA3" w:rsidRDefault="00682550" w:rsidP="00C75B06">
      <w:pPr>
        <w:autoSpaceDE w:val="0"/>
        <w:autoSpaceDN w:val="0"/>
        <w:adjustRightInd w:val="0"/>
        <w:spacing w:line="480" w:lineRule="auto"/>
        <w:ind w:left="1134"/>
        <w:rPr>
          <w:b/>
          <w:bCs/>
          <w:sz w:val="26"/>
          <w:szCs w:val="26"/>
          <w:lang w:val="en-US" w:eastAsia="en-US"/>
        </w:rPr>
      </w:pPr>
      <w:r>
        <w:rPr>
          <w:b/>
          <w:bCs/>
          <w:sz w:val="26"/>
          <w:szCs w:val="26"/>
          <w:lang w:val="en-US" w:eastAsia="en-US"/>
        </w:rPr>
        <w:t>5.</w:t>
      </w:r>
      <w:r>
        <w:rPr>
          <w:b/>
          <w:bCs/>
          <w:sz w:val="26"/>
          <w:szCs w:val="26"/>
          <w:lang w:val="en-US" w:eastAsia="en-US"/>
        </w:rPr>
        <w:tab/>
      </w:r>
      <w:r w:rsidRPr="00641FA3">
        <w:rPr>
          <w:b/>
          <w:bCs/>
          <w:sz w:val="26"/>
          <w:szCs w:val="26"/>
          <w:lang w:val="en-US" w:eastAsia="en-US"/>
        </w:rPr>
        <w:t>Data on hazard potential</w:t>
      </w:r>
    </w:p>
    <w:p w14:paraId="7D9D85B2" w14:textId="77777777" w:rsidR="00682550" w:rsidRDefault="00682550" w:rsidP="008E5AEE">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t>5.1</w:t>
      </w:r>
      <w:r>
        <w:rPr>
          <w:rFonts w:eastAsia="TimesNewRomanPSMT"/>
          <w:sz w:val="26"/>
          <w:szCs w:val="26"/>
          <w:lang w:val="en-US" w:eastAsia="en-US"/>
        </w:rPr>
        <w:tab/>
      </w:r>
      <w:r w:rsidRPr="00641FA3">
        <w:rPr>
          <w:rFonts w:eastAsia="TimesNewRomanPSMT"/>
          <w:sz w:val="26"/>
          <w:szCs w:val="26"/>
          <w:lang w:val="en-US" w:eastAsia="en-US"/>
        </w:rPr>
        <w:t>What specific damage is to be expected if the hazard characteristics produce their effect?</w:t>
      </w:r>
    </w:p>
    <w:p w14:paraId="1F1F036A" w14:textId="77777777" w:rsidR="00682550" w:rsidRPr="00641FA3" w:rsidRDefault="00682550" w:rsidP="00C75B06">
      <w:pPr>
        <w:autoSpaceDE w:val="0"/>
        <w:autoSpaceDN w:val="0"/>
        <w:adjustRightInd w:val="0"/>
        <w:ind w:left="1134" w:hanging="709"/>
        <w:rPr>
          <w:rFonts w:eastAsia="TimesNewRomanPSMT"/>
          <w:sz w:val="26"/>
          <w:szCs w:val="26"/>
          <w:lang w:val="en-US" w:eastAsia="en-US"/>
        </w:rPr>
      </w:pPr>
    </w:p>
    <w:p w14:paraId="03D2B5D4" w14:textId="77777777" w:rsidR="00682550" w:rsidRPr="00641FA3" w:rsidRDefault="00682550" w:rsidP="00C75B06">
      <w:pPr>
        <w:autoSpaceDE w:val="0"/>
        <w:autoSpaceDN w:val="0"/>
        <w:adjustRightInd w:val="0"/>
        <w:spacing w:line="360" w:lineRule="auto"/>
        <w:ind w:left="1134" w:firstLine="708"/>
        <w:rPr>
          <w:rFonts w:eastAsia="TimesNewRomanPSMT"/>
          <w:sz w:val="26"/>
          <w:szCs w:val="26"/>
          <w:lang w:val="en-US" w:eastAsia="en-US"/>
        </w:rPr>
      </w:pPr>
      <w:r>
        <w:rPr>
          <w:rFonts w:ascii="MS Gothic" w:eastAsia="MS Gothic" w:hAnsi="MS Gothic" w:hint="eastAsia"/>
          <w:sz w:val="26"/>
          <w:szCs w:val="26"/>
          <w:lang w:val="en-US" w:eastAsia="en-US"/>
        </w:rPr>
        <w:t>☐</w:t>
      </w:r>
      <w:r w:rsidRPr="00641FA3">
        <w:rPr>
          <w:sz w:val="26"/>
          <w:szCs w:val="26"/>
          <w:lang w:val="en-US" w:eastAsia="en-US"/>
        </w:rPr>
        <w:t xml:space="preserve"> </w:t>
      </w:r>
      <w:r w:rsidRPr="00641FA3">
        <w:rPr>
          <w:rFonts w:eastAsia="TimesNewRomanPSMT"/>
          <w:sz w:val="26"/>
          <w:szCs w:val="26"/>
          <w:lang w:val="en-US" w:eastAsia="en-US"/>
        </w:rPr>
        <w:t>Combustion</w:t>
      </w:r>
    </w:p>
    <w:p w14:paraId="459641F5" w14:textId="77777777" w:rsidR="00682550" w:rsidRPr="00641FA3" w:rsidRDefault="00682550" w:rsidP="00925AF2">
      <w:pPr>
        <w:autoSpaceDE w:val="0"/>
        <w:autoSpaceDN w:val="0"/>
        <w:adjustRightInd w:val="0"/>
        <w:spacing w:line="360" w:lineRule="auto"/>
        <w:ind w:left="1134" w:firstLine="709"/>
        <w:rPr>
          <w:rFonts w:eastAsia="TimesNewRomanPSMT"/>
          <w:sz w:val="26"/>
          <w:szCs w:val="26"/>
          <w:lang w:val="en-US" w:eastAsia="en-US"/>
        </w:rPr>
      </w:pPr>
      <w:r>
        <w:rPr>
          <w:rFonts w:ascii="MS Gothic" w:eastAsia="MS Gothic" w:hAnsi="MS Gothic" w:hint="eastAsia"/>
          <w:sz w:val="26"/>
          <w:szCs w:val="26"/>
          <w:lang w:val="en-US" w:eastAsia="en-US"/>
        </w:rPr>
        <w:t>☐</w:t>
      </w:r>
      <w:r w:rsidRPr="00641FA3">
        <w:rPr>
          <w:sz w:val="26"/>
          <w:szCs w:val="26"/>
          <w:lang w:val="en-US" w:eastAsia="en-US"/>
        </w:rPr>
        <w:t xml:space="preserve"> </w:t>
      </w:r>
      <w:r w:rsidRPr="00641FA3">
        <w:rPr>
          <w:rFonts w:eastAsia="TimesNewRomanPSMT"/>
          <w:sz w:val="26"/>
          <w:szCs w:val="26"/>
          <w:lang w:val="en-US" w:eastAsia="en-US"/>
        </w:rPr>
        <w:t>Injury</w:t>
      </w:r>
    </w:p>
    <w:p w14:paraId="306D39D5" w14:textId="77777777" w:rsidR="00682550" w:rsidRPr="00641FA3" w:rsidRDefault="00682550" w:rsidP="00925AF2">
      <w:pPr>
        <w:autoSpaceDE w:val="0"/>
        <w:autoSpaceDN w:val="0"/>
        <w:adjustRightInd w:val="0"/>
        <w:spacing w:line="360" w:lineRule="auto"/>
        <w:ind w:left="1134" w:firstLine="709"/>
        <w:rPr>
          <w:rFonts w:eastAsia="TimesNewRomanPSMT"/>
          <w:sz w:val="26"/>
          <w:szCs w:val="26"/>
          <w:lang w:val="en-US" w:eastAsia="en-US"/>
        </w:rPr>
      </w:pPr>
      <w:r>
        <w:rPr>
          <w:rFonts w:ascii="MS Gothic" w:eastAsia="MS Gothic" w:hAnsi="MS Gothic" w:hint="eastAsia"/>
          <w:sz w:val="26"/>
          <w:szCs w:val="26"/>
          <w:lang w:val="en-US" w:eastAsia="en-US"/>
        </w:rPr>
        <w:t>☐</w:t>
      </w:r>
      <w:r w:rsidRPr="00641FA3">
        <w:rPr>
          <w:sz w:val="26"/>
          <w:szCs w:val="26"/>
          <w:lang w:val="en-US" w:eastAsia="en-US"/>
        </w:rPr>
        <w:t xml:space="preserve"> Corrosion</w:t>
      </w:r>
    </w:p>
    <w:p w14:paraId="69507472" w14:textId="77777777" w:rsidR="00682550" w:rsidRPr="00641FA3" w:rsidRDefault="00682550" w:rsidP="00925AF2">
      <w:pPr>
        <w:autoSpaceDE w:val="0"/>
        <w:autoSpaceDN w:val="0"/>
        <w:adjustRightInd w:val="0"/>
        <w:spacing w:line="360" w:lineRule="auto"/>
        <w:ind w:left="1134" w:firstLine="709"/>
        <w:rPr>
          <w:rFonts w:eastAsia="TimesNewRomanPSMT"/>
          <w:sz w:val="26"/>
          <w:szCs w:val="26"/>
          <w:lang w:val="en-US" w:eastAsia="en-US"/>
        </w:rPr>
      </w:pPr>
      <w:r>
        <w:rPr>
          <w:rFonts w:ascii="MS Gothic" w:eastAsia="MS Gothic" w:hAnsi="MS Gothic" w:hint="eastAsia"/>
          <w:sz w:val="26"/>
          <w:szCs w:val="26"/>
          <w:lang w:val="en-US" w:eastAsia="en-US"/>
        </w:rPr>
        <w:t>☐</w:t>
      </w:r>
      <w:r w:rsidRPr="00641FA3">
        <w:rPr>
          <w:sz w:val="26"/>
          <w:szCs w:val="26"/>
          <w:lang w:val="en-US" w:eastAsia="en-US"/>
        </w:rPr>
        <w:t xml:space="preserve"> Intoxication</w:t>
      </w:r>
      <w:r w:rsidRPr="00641FA3">
        <w:rPr>
          <w:rFonts w:eastAsia="TimesNewRomanPSMT"/>
          <w:sz w:val="26"/>
          <w:szCs w:val="26"/>
          <w:lang w:val="en-US" w:eastAsia="en-US"/>
        </w:rPr>
        <w:t xml:space="preserve"> in the event of dermal absorption</w:t>
      </w:r>
    </w:p>
    <w:p w14:paraId="4E9031F9" w14:textId="77777777" w:rsidR="00682550" w:rsidRPr="00641FA3" w:rsidRDefault="00682550" w:rsidP="00925AF2">
      <w:pPr>
        <w:autoSpaceDE w:val="0"/>
        <w:autoSpaceDN w:val="0"/>
        <w:adjustRightInd w:val="0"/>
        <w:spacing w:line="360" w:lineRule="auto"/>
        <w:ind w:left="1134" w:firstLine="709"/>
        <w:rPr>
          <w:rFonts w:eastAsia="TimesNewRomanPSMT"/>
          <w:sz w:val="26"/>
          <w:szCs w:val="26"/>
          <w:lang w:val="en-US" w:eastAsia="en-US"/>
        </w:rPr>
      </w:pPr>
      <w:r>
        <w:rPr>
          <w:rFonts w:ascii="MS Gothic" w:eastAsia="MS Gothic" w:hAnsi="MS Gothic" w:hint="eastAsia"/>
          <w:sz w:val="26"/>
          <w:szCs w:val="26"/>
          <w:lang w:val="en-US" w:eastAsia="en-US"/>
        </w:rPr>
        <w:t>☐</w:t>
      </w:r>
      <w:r w:rsidRPr="00641FA3">
        <w:rPr>
          <w:sz w:val="26"/>
          <w:szCs w:val="26"/>
          <w:lang w:val="en-US" w:eastAsia="en-US"/>
        </w:rPr>
        <w:t xml:space="preserve"> Intoxication</w:t>
      </w:r>
      <w:r w:rsidRPr="00641FA3">
        <w:rPr>
          <w:rFonts w:eastAsia="TimesNewRomanPSMT"/>
          <w:sz w:val="26"/>
          <w:szCs w:val="26"/>
          <w:lang w:val="en-US" w:eastAsia="en-US"/>
        </w:rPr>
        <w:t xml:space="preserve"> in the event of absorption by inhalation</w:t>
      </w:r>
    </w:p>
    <w:p w14:paraId="0CDA0144" w14:textId="77777777" w:rsidR="00682550" w:rsidRPr="00641FA3" w:rsidRDefault="00682550" w:rsidP="00925AF2">
      <w:pPr>
        <w:autoSpaceDE w:val="0"/>
        <w:autoSpaceDN w:val="0"/>
        <w:adjustRightInd w:val="0"/>
        <w:spacing w:line="360" w:lineRule="auto"/>
        <w:ind w:left="1134" w:firstLine="709"/>
        <w:rPr>
          <w:rFonts w:eastAsia="TimesNewRomanPSMT"/>
          <w:sz w:val="26"/>
          <w:szCs w:val="26"/>
          <w:lang w:val="en-US" w:eastAsia="en-US"/>
        </w:rPr>
      </w:pPr>
      <w:r>
        <w:rPr>
          <w:rFonts w:ascii="MS Gothic" w:eastAsia="MS Gothic" w:hAnsi="MS Gothic" w:hint="eastAsia"/>
          <w:sz w:val="26"/>
          <w:szCs w:val="26"/>
          <w:lang w:val="en-US" w:eastAsia="en-US"/>
        </w:rPr>
        <w:t>☐</w:t>
      </w:r>
      <w:r w:rsidRPr="00641FA3">
        <w:rPr>
          <w:sz w:val="26"/>
          <w:szCs w:val="26"/>
          <w:lang w:val="en-US" w:eastAsia="en-US"/>
        </w:rPr>
        <w:t xml:space="preserve"> Mechanical</w:t>
      </w:r>
      <w:r w:rsidRPr="00641FA3">
        <w:rPr>
          <w:rFonts w:eastAsia="TimesNewRomanPSMT"/>
          <w:sz w:val="26"/>
          <w:szCs w:val="26"/>
          <w:lang w:val="en-US" w:eastAsia="en-US"/>
        </w:rPr>
        <w:t xml:space="preserve"> damage</w:t>
      </w:r>
    </w:p>
    <w:p w14:paraId="226F3F15" w14:textId="77777777" w:rsidR="00682550" w:rsidRPr="00641FA3" w:rsidRDefault="00682550" w:rsidP="00925AF2">
      <w:pPr>
        <w:autoSpaceDE w:val="0"/>
        <w:autoSpaceDN w:val="0"/>
        <w:adjustRightInd w:val="0"/>
        <w:spacing w:line="360" w:lineRule="auto"/>
        <w:ind w:left="1134" w:firstLine="709"/>
        <w:rPr>
          <w:rFonts w:eastAsia="TimesNewRomanPSMT"/>
          <w:sz w:val="26"/>
          <w:szCs w:val="26"/>
          <w:lang w:val="en-US" w:eastAsia="en-US"/>
        </w:rPr>
      </w:pPr>
      <w:r>
        <w:rPr>
          <w:rFonts w:ascii="MS Gothic" w:eastAsia="MS Gothic" w:hAnsi="MS Gothic" w:hint="eastAsia"/>
          <w:sz w:val="26"/>
          <w:szCs w:val="26"/>
          <w:lang w:val="en-US" w:eastAsia="en-US"/>
        </w:rPr>
        <w:t>☐</w:t>
      </w:r>
      <w:r w:rsidRPr="00641FA3">
        <w:rPr>
          <w:sz w:val="26"/>
          <w:szCs w:val="26"/>
          <w:lang w:val="en-US" w:eastAsia="en-US"/>
        </w:rPr>
        <w:t xml:space="preserve"> Destruction</w:t>
      </w:r>
    </w:p>
    <w:p w14:paraId="20D3D702" w14:textId="77777777" w:rsidR="00682550" w:rsidRPr="00641FA3" w:rsidRDefault="00682550" w:rsidP="00925AF2">
      <w:pPr>
        <w:autoSpaceDE w:val="0"/>
        <w:autoSpaceDN w:val="0"/>
        <w:adjustRightInd w:val="0"/>
        <w:spacing w:line="360" w:lineRule="auto"/>
        <w:ind w:left="1134" w:firstLine="709"/>
        <w:rPr>
          <w:rFonts w:eastAsia="TimesNewRomanPSMT"/>
          <w:sz w:val="26"/>
          <w:szCs w:val="26"/>
          <w:lang w:val="en-US" w:eastAsia="en-US"/>
        </w:rPr>
      </w:pPr>
      <w:r>
        <w:rPr>
          <w:rFonts w:ascii="MS Gothic" w:eastAsia="MS Gothic" w:hAnsi="MS Gothic" w:hint="eastAsia"/>
          <w:sz w:val="26"/>
          <w:szCs w:val="26"/>
          <w:lang w:val="en-US" w:eastAsia="en-US"/>
        </w:rPr>
        <w:t>☒</w:t>
      </w:r>
      <w:r w:rsidRPr="00641FA3">
        <w:rPr>
          <w:sz w:val="26"/>
          <w:szCs w:val="26"/>
          <w:lang w:val="en-US" w:eastAsia="en-US"/>
        </w:rPr>
        <w:t xml:space="preserve"> Fire</w:t>
      </w:r>
    </w:p>
    <w:p w14:paraId="79EC1B0D" w14:textId="77777777" w:rsidR="00682550" w:rsidRPr="00641FA3" w:rsidRDefault="00682550" w:rsidP="00925AF2">
      <w:pPr>
        <w:autoSpaceDE w:val="0"/>
        <w:autoSpaceDN w:val="0"/>
        <w:adjustRightInd w:val="0"/>
        <w:spacing w:line="360" w:lineRule="auto"/>
        <w:ind w:left="1134" w:firstLine="709"/>
        <w:rPr>
          <w:rFonts w:eastAsia="TimesNewRomanPSMT"/>
          <w:sz w:val="26"/>
          <w:szCs w:val="26"/>
          <w:lang w:val="en-US" w:eastAsia="en-US"/>
        </w:rPr>
      </w:pPr>
      <w:r>
        <w:rPr>
          <w:rFonts w:ascii="MS Gothic" w:eastAsia="MS Gothic" w:hAnsi="MS Gothic" w:hint="eastAsia"/>
          <w:sz w:val="26"/>
          <w:szCs w:val="26"/>
          <w:lang w:val="en-US" w:eastAsia="en-US"/>
        </w:rPr>
        <w:t>☐</w:t>
      </w:r>
      <w:r w:rsidRPr="00641FA3">
        <w:rPr>
          <w:rFonts w:eastAsia="TimesNewRomanPSMT"/>
          <w:sz w:val="26"/>
          <w:szCs w:val="26"/>
          <w:lang w:val="en-US" w:eastAsia="en-US"/>
        </w:rPr>
        <w:t xml:space="preserve"> </w:t>
      </w:r>
      <w:r>
        <w:rPr>
          <w:rFonts w:eastAsia="TimesNewRomanPSMT"/>
          <w:sz w:val="26"/>
          <w:szCs w:val="26"/>
          <w:lang w:val="en-US" w:eastAsia="en-US"/>
        </w:rPr>
        <w:t xml:space="preserve"> </w:t>
      </w:r>
      <w:r w:rsidRPr="00641FA3">
        <w:rPr>
          <w:sz w:val="26"/>
          <w:szCs w:val="26"/>
          <w:lang w:val="en-US" w:eastAsia="en-US"/>
        </w:rPr>
        <w:t>Abrasion</w:t>
      </w:r>
      <w:r w:rsidRPr="00641FA3">
        <w:rPr>
          <w:rFonts w:eastAsia="TimesNewRomanPSMT"/>
          <w:sz w:val="26"/>
          <w:szCs w:val="26"/>
          <w:lang w:val="en-US" w:eastAsia="en-US"/>
        </w:rPr>
        <w:t xml:space="preserve"> (corrosion to metals)</w:t>
      </w:r>
    </w:p>
    <w:p w14:paraId="71D6ABD2" w14:textId="77777777" w:rsidR="00682550" w:rsidRDefault="00682550" w:rsidP="00925AF2">
      <w:pPr>
        <w:autoSpaceDE w:val="0"/>
        <w:autoSpaceDN w:val="0"/>
        <w:adjustRightInd w:val="0"/>
        <w:spacing w:line="360" w:lineRule="auto"/>
        <w:ind w:left="1134" w:firstLine="709"/>
        <w:rPr>
          <w:rFonts w:eastAsia="TimesNewRomanPSMT"/>
          <w:sz w:val="26"/>
          <w:szCs w:val="26"/>
          <w:lang w:val="en-US" w:eastAsia="en-US"/>
        </w:rPr>
      </w:pPr>
      <w:r>
        <w:rPr>
          <w:rFonts w:ascii="MS Gothic" w:eastAsia="MS Gothic" w:hAnsi="MS Gothic" w:hint="eastAsia"/>
          <w:sz w:val="26"/>
          <w:szCs w:val="26"/>
          <w:lang w:val="en-US" w:eastAsia="en-US"/>
        </w:rPr>
        <w:t>☐</w:t>
      </w:r>
      <w:r w:rsidRPr="00641FA3">
        <w:rPr>
          <w:sz w:val="26"/>
          <w:szCs w:val="26"/>
          <w:lang w:val="en-US" w:eastAsia="en-US"/>
        </w:rPr>
        <w:t xml:space="preserve"> Environmental</w:t>
      </w:r>
      <w:r w:rsidRPr="00641FA3">
        <w:rPr>
          <w:rFonts w:eastAsia="TimesNewRomanPSMT"/>
          <w:sz w:val="26"/>
          <w:szCs w:val="26"/>
          <w:lang w:val="en-US" w:eastAsia="en-US"/>
        </w:rPr>
        <w:t xml:space="preserve"> pollution</w:t>
      </w:r>
    </w:p>
    <w:p w14:paraId="538A78EB" w14:textId="77777777" w:rsidR="00682550" w:rsidRDefault="00682550" w:rsidP="00C75B06">
      <w:pPr>
        <w:autoSpaceDE w:val="0"/>
        <w:autoSpaceDN w:val="0"/>
        <w:adjustRightInd w:val="0"/>
        <w:spacing w:line="360" w:lineRule="auto"/>
        <w:ind w:left="1134"/>
        <w:rPr>
          <w:rFonts w:eastAsia="TimesNewRomanPSMT"/>
          <w:sz w:val="26"/>
          <w:szCs w:val="26"/>
          <w:lang w:val="en-US" w:eastAsia="en-US"/>
        </w:rPr>
      </w:pPr>
    </w:p>
    <w:p w14:paraId="024DC34A" w14:textId="77777777" w:rsidR="00682550" w:rsidRPr="00641FA3" w:rsidRDefault="00682550" w:rsidP="00C75B06">
      <w:pPr>
        <w:keepNext/>
        <w:autoSpaceDE w:val="0"/>
        <w:autoSpaceDN w:val="0"/>
        <w:adjustRightInd w:val="0"/>
        <w:spacing w:line="480" w:lineRule="auto"/>
        <w:ind w:left="1134"/>
        <w:rPr>
          <w:b/>
          <w:bCs/>
          <w:sz w:val="26"/>
          <w:szCs w:val="26"/>
          <w:lang w:val="en-US" w:eastAsia="en-US"/>
        </w:rPr>
      </w:pPr>
      <w:r>
        <w:rPr>
          <w:b/>
          <w:bCs/>
          <w:sz w:val="26"/>
          <w:szCs w:val="26"/>
          <w:lang w:val="en-US" w:eastAsia="en-US"/>
        </w:rPr>
        <w:lastRenderedPageBreak/>
        <w:t>6.</w:t>
      </w:r>
      <w:r>
        <w:rPr>
          <w:b/>
          <w:bCs/>
          <w:sz w:val="26"/>
          <w:szCs w:val="26"/>
          <w:lang w:val="en-US" w:eastAsia="en-US"/>
        </w:rPr>
        <w:tab/>
      </w:r>
      <w:r w:rsidRPr="00641FA3">
        <w:rPr>
          <w:b/>
          <w:bCs/>
          <w:sz w:val="26"/>
          <w:szCs w:val="26"/>
          <w:lang w:val="en-US" w:eastAsia="en-US"/>
        </w:rPr>
        <w:t>Data on the transport equipment</w:t>
      </w:r>
    </w:p>
    <w:p w14:paraId="7C49A148" w14:textId="77777777" w:rsidR="00682550" w:rsidRDefault="00682550" w:rsidP="00925AF2">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t>6.1</w:t>
      </w:r>
      <w:r>
        <w:rPr>
          <w:rFonts w:eastAsia="TimesNewRomanPSMT"/>
          <w:sz w:val="26"/>
          <w:szCs w:val="26"/>
          <w:lang w:val="en-US" w:eastAsia="en-US"/>
        </w:rPr>
        <w:tab/>
      </w:r>
      <w:r w:rsidRPr="00641FA3">
        <w:rPr>
          <w:rFonts w:eastAsia="TimesNewRomanPSMT"/>
          <w:sz w:val="26"/>
          <w:szCs w:val="26"/>
          <w:lang w:val="en-US" w:eastAsia="en-US"/>
        </w:rPr>
        <w:t>Are particular loading requirements envisaged/necessary (what are they)?</w:t>
      </w:r>
    </w:p>
    <w:p w14:paraId="2FBD383A" w14:textId="77777777" w:rsidR="00682550" w:rsidRPr="00641FA3" w:rsidRDefault="00682550" w:rsidP="00C75B06">
      <w:pPr>
        <w:tabs>
          <w:tab w:val="left" w:pos="426"/>
        </w:tabs>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ab/>
      </w:r>
      <w:r>
        <w:rPr>
          <w:rFonts w:eastAsia="TimesNewRomanPSMT"/>
          <w:sz w:val="26"/>
          <w:szCs w:val="26"/>
          <w:lang w:val="en-US" w:eastAsia="en-US"/>
        </w:rPr>
        <w:tab/>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0922D739" w14:textId="77777777" w:rsidR="00682550" w:rsidRPr="00641FA3" w:rsidRDefault="00682550" w:rsidP="00C75B06">
      <w:pPr>
        <w:autoSpaceDE w:val="0"/>
        <w:autoSpaceDN w:val="0"/>
        <w:adjustRightInd w:val="0"/>
        <w:spacing w:line="480" w:lineRule="auto"/>
        <w:ind w:left="1134"/>
        <w:rPr>
          <w:b/>
          <w:bCs/>
          <w:sz w:val="26"/>
          <w:szCs w:val="26"/>
          <w:lang w:val="en-US" w:eastAsia="en-US"/>
        </w:rPr>
      </w:pPr>
      <w:r>
        <w:rPr>
          <w:b/>
          <w:bCs/>
          <w:sz w:val="26"/>
          <w:szCs w:val="26"/>
          <w:lang w:val="en-US" w:eastAsia="en-US"/>
        </w:rPr>
        <w:t>7.</w:t>
      </w:r>
      <w:r>
        <w:rPr>
          <w:b/>
          <w:bCs/>
          <w:sz w:val="26"/>
          <w:szCs w:val="26"/>
          <w:lang w:val="en-US" w:eastAsia="en-US"/>
        </w:rPr>
        <w:tab/>
      </w:r>
      <w:r w:rsidRPr="00641FA3">
        <w:rPr>
          <w:b/>
          <w:bCs/>
          <w:sz w:val="26"/>
          <w:szCs w:val="26"/>
          <w:lang w:val="en-US" w:eastAsia="en-US"/>
        </w:rPr>
        <w:t>Transport of dangerous substances in tanks</w:t>
      </w:r>
    </w:p>
    <w:p w14:paraId="18A76A7E" w14:textId="77777777" w:rsidR="00682550" w:rsidRDefault="00682550" w:rsidP="00C75B06">
      <w:pPr>
        <w:autoSpaceDE w:val="0"/>
        <w:autoSpaceDN w:val="0"/>
        <w:adjustRightInd w:val="0"/>
        <w:spacing w:line="480" w:lineRule="auto"/>
        <w:ind w:left="1134"/>
        <w:rPr>
          <w:rFonts w:eastAsia="TimesNewRomanPSMT"/>
          <w:sz w:val="26"/>
          <w:szCs w:val="26"/>
          <w:lang w:val="en-US" w:eastAsia="en-US"/>
        </w:rPr>
      </w:pPr>
      <w:r>
        <w:rPr>
          <w:rFonts w:eastAsia="TimesNewRomanPSMT"/>
          <w:sz w:val="26"/>
          <w:szCs w:val="26"/>
          <w:lang w:val="en-US" w:eastAsia="en-US"/>
        </w:rPr>
        <w:t>7.1</w:t>
      </w:r>
      <w:r>
        <w:rPr>
          <w:rFonts w:eastAsia="TimesNewRomanPSMT"/>
          <w:sz w:val="26"/>
          <w:szCs w:val="26"/>
          <w:lang w:val="en-US" w:eastAsia="en-US"/>
        </w:rPr>
        <w:tab/>
      </w:r>
      <w:r w:rsidRPr="00641FA3">
        <w:rPr>
          <w:rFonts w:eastAsia="TimesNewRomanPSMT"/>
          <w:sz w:val="26"/>
          <w:szCs w:val="26"/>
          <w:lang w:val="en-US" w:eastAsia="en-US"/>
        </w:rPr>
        <w:t>With which materials is the substance to be carried compatible?</w:t>
      </w:r>
    </w:p>
    <w:p w14:paraId="69AD33DF" w14:textId="77777777" w:rsidR="00682550" w:rsidRPr="00641FA3" w:rsidRDefault="00682550" w:rsidP="00925AF2">
      <w:pPr>
        <w:autoSpaceDE w:val="0"/>
        <w:autoSpaceDN w:val="0"/>
        <w:adjustRightInd w:val="0"/>
        <w:spacing w:line="480" w:lineRule="auto"/>
        <w:ind w:left="1134" w:firstLine="567"/>
        <w:rPr>
          <w:rFonts w:eastAsia="TimesNewRomanPSMT"/>
          <w:sz w:val="26"/>
          <w:szCs w:val="26"/>
          <w:lang w:val="en-US" w:eastAsia="en-US"/>
        </w:rPr>
      </w:pPr>
      <w:r>
        <w:rPr>
          <w:rFonts w:eastAsia="TimesNewRomanPSMT"/>
          <w:sz w:val="26"/>
          <w:szCs w:val="26"/>
          <w:lang w:val="en-US" w:eastAsia="en-US"/>
        </w:rPr>
        <w:t>Metals</w:t>
      </w:r>
    </w:p>
    <w:p w14:paraId="34ABD285" w14:textId="77777777" w:rsidR="00682550" w:rsidRPr="00641FA3" w:rsidRDefault="00682550" w:rsidP="00C75B06">
      <w:pPr>
        <w:autoSpaceDE w:val="0"/>
        <w:autoSpaceDN w:val="0"/>
        <w:adjustRightInd w:val="0"/>
        <w:spacing w:line="480" w:lineRule="auto"/>
        <w:ind w:left="1134"/>
        <w:rPr>
          <w:b/>
          <w:bCs/>
          <w:sz w:val="26"/>
          <w:szCs w:val="26"/>
          <w:lang w:val="en-US" w:eastAsia="en-US"/>
        </w:rPr>
      </w:pPr>
      <w:r>
        <w:rPr>
          <w:b/>
          <w:bCs/>
          <w:sz w:val="26"/>
          <w:szCs w:val="26"/>
          <w:lang w:val="en-US" w:eastAsia="en-US"/>
        </w:rPr>
        <w:t>8.</w:t>
      </w:r>
      <w:r>
        <w:rPr>
          <w:b/>
          <w:bCs/>
          <w:sz w:val="26"/>
          <w:szCs w:val="26"/>
          <w:lang w:val="en-US" w:eastAsia="en-US"/>
        </w:rPr>
        <w:tab/>
      </w:r>
      <w:r w:rsidRPr="00641FA3">
        <w:rPr>
          <w:b/>
          <w:bCs/>
          <w:sz w:val="26"/>
          <w:szCs w:val="26"/>
          <w:lang w:val="en-US" w:eastAsia="en-US"/>
        </w:rPr>
        <w:t>Technical safety requirements</w:t>
      </w:r>
    </w:p>
    <w:p w14:paraId="3EB8105C" w14:textId="77777777" w:rsidR="00682550" w:rsidRDefault="00682550" w:rsidP="00874B6D">
      <w:pPr>
        <w:autoSpaceDE w:val="0"/>
        <w:autoSpaceDN w:val="0"/>
        <w:adjustRightInd w:val="0"/>
        <w:ind w:left="1701" w:hanging="567"/>
        <w:rPr>
          <w:rFonts w:eastAsia="TimesNewRomanPSMT"/>
          <w:sz w:val="26"/>
          <w:szCs w:val="26"/>
          <w:lang w:val="en-US" w:eastAsia="en-US"/>
        </w:rPr>
      </w:pPr>
      <w:r>
        <w:rPr>
          <w:rFonts w:eastAsia="TimesNewRomanPSMT"/>
          <w:sz w:val="26"/>
          <w:szCs w:val="26"/>
          <w:lang w:val="en-US" w:eastAsia="en-US"/>
        </w:rPr>
        <w:t>8.1</w:t>
      </w:r>
      <w:r>
        <w:rPr>
          <w:rFonts w:eastAsia="TimesNewRomanPSMT"/>
          <w:sz w:val="26"/>
          <w:szCs w:val="26"/>
          <w:lang w:val="en-US" w:eastAsia="en-US"/>
        </w:rPr>
        <w:tab/>
      </w:r>
      <w:r w:rsidRPr="00641FA3">
        <w:rPr>
          <w:rFonts w:eastAsia="TimesNewRomanPSMT"/>
          <w:sz w:val="26"/>
          <w:szCs w:val="26"/>
          <w:lang w:val="en-US" w:eastAsia="en-US"/>
        </w:rPr>
        <w:t>Taking into account the current state of science and technology, what safety measures are</w:t>
      </w:r>
      <w:r>
        <w:rPr>
          <w:rFonts w:eastAsia="TimesNewRomanPSMT"/>
          <w:sz w:val="26"/>
          <w:szCs w:val="26"/>
          <w:lang w:val="en-US" w:eastAsia="en-US"/>
        </w:rPr>
        <w:t xml:space="preserve"> </w:t>
      </w:r>
      <w:r w:rsidRPr="00641FA3">
        <w:rPr>
          <w:rFonts w:eastAsia="TimesNewRomanPSMT"/>
          <w:sz w:val="26"/>
          <w:szCs w:val="26"/>
          <w:lang w:val="en-US" w:eastAsia="en-US"/>
        </w:rPr>
        <w:t>necessary in the light of the hazards posed by the substance or liable to arise in the course of the</w:t>
      </w:r>
      <w:r>
        <w:rPr>
          <w:rFonts w:eastAsia="TimesNewRomanPSMT"/>
          <w:sz w:val="26"/>
          <w:szCs w:val="26"/>
          <w:lang w:val="en-US" w:eastAsia="en-US"/>
        </w:rPr>
        <w:t xml:space="preserve"> </w:t>
      </w:r>
      <w:r w:rsidRPr="00641FA3">
        <w:rPr>
          <w:rFonts w:eastAsia="TimesNewRomanPSMT"/>
          <w:sz w:val="26"/>
          <w:szCs w:val="26"/>
          <w:lang w:val="en-US" w:eastAsia="en-US"/>
        </w:rPr>
        <w:t>transport process as a whole?</w:t>
      </w:r>
    </w:p>
    <w:p w14:paraId="36585D4F" w14:textId="77777777" w:rsidR="00682550" w:rsidRDefault="00682550" w:rsidP="00C75B06">
      <w:pPr>
        <w:autoSpaceDE w:val="0"/>
        <w:autoSpaceDN w:val="0"/>
        <w:adjustRightInd w:val="0"/>
        <w:ind w:left="1134" w:hanging="709"/>
        <w:rPr>
          <w:rFonts w:eastAsia="TimesNewRomanPSMT"/>
          <w:sz w:val="26"/>
          <w:szCs w:val="26"/>
          <w:lang w:val="en-US" w:eastAsia="en-US"/>
        </w:rPr>
      </w:pPr>
    </w:p>
    <w:p w14:paraId="770068E7" w14:textId="77777777" w:rsidR="00682550" w:rsidRDefault="00682550" w:rsidP="00874B6D">
      <w:pPr>
        <w:autoSpaceDE w:val="0"/>
        <w:autoSpaceDN w:val="0"/>
        <w:adjustRightInd w:val="0"/>
        <w:ind w:left="1701"/>
        <w:rPr>
          <w:color w:val="000000"/>
          <w:sz w:val="26"/>
          <w:szCs w:val="26"/>
          <w:lang w:val="en-US" w:eastAsia="nl-NL"/>
        </w:rPr>
      </w:pPr>
      <w:r w:rsidRPr="00874B6D">
        <w:rPr>
          <w:rFonts w:eastAsia="TimesNewRomanPSMT"/>
          <w:sz w:val="26"/>
          <w:szCs w:val="26"/>
          <w:lang w:val="en-US" w:eastAsia="en-US"/>
        </w:rPr>
        <w:t>Safety</w:t>
      </w:r>
      <w:r w:rsidRPr="004B118D">
        <w:rPr>
          <w:color w:val="000000"/>
          <w:sz w:val="26"/>
          <w:szCs w:val="26"/>
          <w:lang w:val="en-US" w:eastAsia="nl-NL"/>
        </w:rPr>
        <w:t xml:space="preserve"> </w:t>
      </w:r>
      <w:r w:rsidRPr="00874B6D">
        <w:rPr>
          <w:rFonts w:eastAsia="TimesNewRomanPSMT"/>
          <w:sz w:val="26"/>
          <w:szCs w:val="26"/>
          <w:lang w:val="en-US" w:eastAsia="en-US"/>
        </w:rPr>
        <w:t>goggles</w:t>
      </w:r>
      <w:r w:rsidRPr="004B118D">
        <w:rPr>
          <w:color w:val="000000"/>
          <w:sz w:val="26"/>
          <w:szCs w:val="26"/>
          <w:lang w:val="en-US" w:eastAsia="nl-NL"/>
        </w:rPr>
        <w:t>, a pair o</w:t>
      </w:r>
      <w:r>
        <w:rPr>
          <w:color w:val="000000"/>
          <w:sz w:val="26"/>
          <w:szCs w:val="26"/>
          <w:lang w:val="en-US" w:eastAsia="nl-NL"/>
        </w:rPr>
        <w:t>f protective gloves, protective clothing and a pair of suitable protective shoes (protective boots if needed)</w:t>
      </w:r>
    </w:p>
    <w:p w14:paraId="65C55183" w14:textId="77777777" w:rsidR="00682550" w:rsidRPr="00810EDF" w:rsidRDefault="00682550" w:rsidP="00C75B06">
      <w:pPr>
        <w:autoSpaceDE w:val="0"/>
        <w:autoSpaceDN w:val="0"/>
        <w:adjustRightInd w:val="0"/>
        <w:ind w:left="1134" w:hanging="709"/>
        <w:rPr>
          <w:rFonts w:eastAsia="TimesNewRomanPSMT"/>
          <w:sz w:val="26"/>
          <w:szCs w:val="26"/>
          <w:lang w:val="en-US" w:eastAsia="en-US"/>
        </w:rPr>
      </w:pPr>
    </w:p>
    <w:p w14:paraId="5DD5087F" w14:textId="77777777" w:rsidR="00682550" w:rsidRPr="00810EDF" w:rsidRDefault="00682550" w:rsidP="00C75B06">
      <w:pPr>
        <w:autoSpaceDE w:val="0"/>
        <w:autoSpaceDN w:val="0"/>
        <w:adjustRightInd w:val="0"/>
        <w:ind w:left="1134" w:hanging="709"/>
        <w:rPr>
          <w:rFonts w:eastAsia="TimesNewRomanPSMT"/>
          <w:sz w:val="26"/>
          <w:szCs w:val="26"/>
          <w:lang w:val="en-US" w:eastAsia="en-US"/>
        </w:rPr>
      </w:pPr>
    </w:p>
    <w:p w14:paraId="50B3DE48" w14:textId="77777777" w:rsidR="00682550" w:rsidRPr="00865859" w:rsidRDefault="00682550" w:rsidP="00C75B06">
      <w:pPr>
        <w:autoSpaceDE w:val="0"/>
        <w:autoSpaceDN w:val="0"/>
        <w:adjustRightInd w:val="0"/>
        <w:spacing w:line="480" w:lineRule="auto"/>
        <w:ind w:left="1134"/>
        <w:rPr>
          <w:bCs/>
          <w:sz w:val="26"/>
          <w:szCs w:val="26"/>
          <w:lang w:val="en-US" w:eastAsia="en-US"/>
        </w:rPr>
      </w:pPr>
      <w:r w:rsidRPr="00865859">
        <w:rPr>
          <w:bCs/>
          <w:sz w:val="26"/>
          <w:szCs w:val="26"/>
          <w:lang w:val="en-US" w:eastAsia="en-US"/>
        </w:rPr>
        <w:t>8.2</w:t>
      </w:r>
      <w:r w:rsidRPr="00865859">
        <w:rPr>
          <w:bCs/>
          <w:sz w:val="26"/>
          <w:szCs w:val="26"/>
          <w:lang w:val="en-US" w:eastAsia="en-US"/>
        </w:rPr>
        <w:tab/>
        <w:t>Additional safety measures</w:t>
      </w:r>
    </w:p>
    <w:p w14:paraId="1F634A72" w14:textId="77777777" w:rsidR="00682550" w:rsidRDefault="00682550" w:rsidP="00874B6D">
      <w:pPr>
        <w:autoSpaceDE w:val="0"/>
        <w:autoSpaceDN w:val="0"/>
        <w:adjustRightInd w:val="0"/>
        <w:ind w:left="2268" w:hanging="567"/>
        <w:rPr>
          <w:rFonts w:eastAsia="TimesNewRomanPSMT"/>
          <w:sz w:val="26"/>
          <w:szCs w:val="26"/>
          <w:lang w:val="en-US" w:eastAsia="en-US"/>
        </w:rPr>
      </w:pPr>
      <w:r>
        <w:rPr>
          <w:rFonts w:eastAsia="TimesNewRomanPSMT"/>
          <w:sz w:val="26"/>
          <w:szCs w:val="26"/>
          <w:lang w:val="en-US" w:eastAsia="en-US"/>
        </w:rPr>
        <w:t>-</w:t>
      </w:r>
      <w:r>
        <w:rPr>
          <w:rFonts w:eastAsia="TimesNewRomanPSMT"/>
          <w:sz w:val="26"/>
          <w:szCs w:val="26"/>
          <w:lang w:val="en-US" w:eastAsia="en-US"/>
        </w:rPr>
        <w:tab/>
      </w:r>
      <w:r w:rsidRPr="00641FA3">
        <w:rPr>
          <w:rFonts w:eastAsia="TimesNewRomanPSMT"/>
          <w:sz w:val="26"/>
          <w:szCs w:val="26"/>
          <w:lang w:val="en-US" w:eastAsia="en-US"/>
        </w:rPr>
        <w:t>Use of stationary or mobile techniques to measure flammable gases and flammable liquid vapours.</w:t>
      </w:r>
    </w:p>
    <w:p w14:paraId="3F2BCC88" w14:textId="77777777" w:rsidR="00682550" w:rsidRPr="00D03CB9" w:rsidRDefault="00682550" w:rsidP="00874B6D">
      <w:pPr>
        <w:autoSpaceDE w:val="0"/>
        <w:autoSpaceDN w:val="0"/>
        <w:adjustRightInd w:val="0"/>
        <w:ind w:left="1134" w:firstLine="567"/>
        <w:rPr>
          <w:rFonts w:eastAsia="TimesNewRomanPSMT"/>
          <w:szCs w:val="18"/>
          <w:lang w:val="en-US" w:eastAsia="en-US"/>
        </w:rPr>
      </w:pPr>
    </w:p>
    <w:p w14:paraId="0E526470" w14:textId="6F339776" w:rsidR="00682550" w:rsidRDefault="00682550" w:rsidP="00874B6D">
      <w:pPr>
        <w:autoSpaceDE w:val="0"/>
        <w:autoSpaceDN w:val="0"/>
        <w:adjustRightInd w:val="0"/>
        <w:ind w:left="1134" w:firstLine="567"/>
        <w:rPr>
          <w:rFonts w:eastAsia="TimesNewRomanPSMT"/>
          <w:sz w:val="26"/>
          <w:szCs w:val="26"/>
          <w:lang w:val="en-US" w:eastAsia="en-US"/>
        </w:rPr>
      </w:pPr>
      <w:r>
        <w:rPr>
          <w:rFonts w:eastAsia="TimesNewRomanPSMT"/>
          <w:sz w:val="26"/>
          <w:szCs w:val="26"/>
          <w:lang w:val="en-US" w:eastAsia="en-US"/>
        </w:rPr>
        <w:tab/>
      </w:r>
      <w:r w:rsidR="00671D9E">
        <w:rPr>
          <w:rFonts w:eastAsia="TimesNewRomanPSMT"/>
          <w:sz w:val="26"/>
          <w:szCs w:val="26"/>
          <w:lang w:val="en-US" w:eastAsia="en-US"/>
        </w:rPr>
        <w:tab/>
      </w:r>
      <w:r w:rsidRPr="00C72095">
        <w:rPr>
          <w:rFonts w:eastAsia="TimesNewRomanPSMT"/>
          <w:sz w:val="26"/>
          <w:szCs w:val="26"/>
          <w:lang w:val="en-US" w:eastAsia="en-US"/>
        </w:rPr>
        <w:t>.........................................</w:t>
      </w:r>
      <w:r>
        <w:rPr>
          <w:rFonts w:eastAsia="TimesNewRomanPSMT"/>
          <w:sz w:val="26"/>
          <w:szCs w:val="26"/>
          <w:lang w:val="en-US" w:eastAsia="en-US"/>
        </w:rPr>
        <w:t>..........</w:t>
      </w:r>
      <w:r w:rsidRPr="00C72095">
        <w:rPr>
          <w:rFonts w:eastAsia="TimesNewRomanPSMT"/>
          <w:sz w:val="26"/>
          <w:szCs w:val="26"/>
          <w:lang w:val="en-US" w:eastAsia="en-US"/>
        </w:rPr>
        <w:t>.........................................................</w:t>
      </w:r>
    </w:p>
    <w:p w14:paraId="09E3C6CD" w14:textId="77777777" w:rsidR="00682550" w:rsidRPr="00641FA3" w:rsidRDefault="00682550" w:rsidP="00874B6D">
      <w:pPr>
        <w:autoSpaceDE w:val="0"/>
        <w:autoSpaceDN w:val="0"/>
        <w:adjustRightInd w:val="0"/>
        <w:ind w:left="1134" w:firstLine="567"/>
        <w:rPr>
          <w:rFonts w:eastAsia="TimesNewRomanPSMT"/>
          <w:sz w:val="26"/>
          <w:szCs w:val="26"/>
          <w:lang w:val="en-US" w:eastAsia="en-US"/>
        </w:rPr>
      </w:pPr>
    </w:p>
    <w:p w14:paraId="024E5D19" w14:textId="77777777" w:rsidR="00682550" w:rsidRDefault="00682550" w:rsidP="00874B6D">
      <w:pPr>
        <w:autoSpaceDE w:val="0"/>
        <w:autoSpaceDN w:val="0"/>
        <w:adjustRightInd w:val="0"/>
        <w:ind w:left="2268" w:hanging="567"/>
        <w:rPr>
          <w:rFonts w:eastAsia="TimesNewRomanPSMT"/>
          <w:sz w:val="26"/>
          <w:szCs w:val="26"/>
          <w:lang w:val="en-US" w:eastAsia="en-US"/>
        </w:rPr>
      </w:pPr>
      <w:r>
        <w:rPr>
          <w:rFonts w:eastAsia="TimesNewRomanPSMT"/>
          <w:sz w:val="26"/>
          <w:szCs w:val="26"/>
          <w:lang w:val="en-US" w:eastAsia="en-US"/>
        </w:rPr>
        <w:t>-</w:t>
      </w:r>
      <w:r>
        <w:rPr>
          <w:rFonts w:eastAsia="TimesNewRomanPSMT"/>
          <w:sz w:val="26"/>
          <w:szCs w:val="26"/>
          <w:lang w:val="en-US" w:eastAsia="en-US"/>
        </w:rPr>
        <w:tab/>
      </w:r>
      <w:r w:rsidRPr="00641FA3">
        <w:rPr>
          <w:rFonts w:eastAsia="TimesNewRomanPSMT"/>
          <w:sz w:val="26"/>
          <w:szCs w:val="26"/>
          <w:lang w:val="en-US" w:eastAsia="en-US"/>
        </w:rPr>
        <w:t>Use of stationary or mobile techniques (toximeters) to measure concentrations of toxic substances.</w:t>
      </w:r>
    </w:p>
    <w:p w14:paraId="13564B85" w14:textId="77777777" w:rsidR="00682550" w:rsidRPr="00D03CB9" w:rsidRDefault="00682550" w:rsidP="00874B6D">
      <w:pPr>
        <w:autoSpaceDE w:val="0"/>
        <w:autoSpaceDN w:val="0"/>
        <w:adjustRightInd w:val="0"/>
        <w:ind w:left="2268" w:hanging="567"/>
        <w:rPr>
          <w:rFonts w:eastAsia="TimesNewRomanPSMT"/>
          <w:szCs w:val="18"/>
          <w:lang w:val="en-US" w:eastAsia="en-US"/>
        </w:rPr>
      </w:pPr>
    </w:p>
    <w:p w14:paraId="2EEB0C99" w14:textId="77777777" w:rsidR="00A62F8C" w:rsidRPr="007802E8" w:rsidRDefault="00A62F8C" w:rsidP="00671D9E">
      <w:pPr>
        <w:autoSpaceDE w:val="0"/>
        <w:autoSpaceDN w:val="0"/>
        <w:adjustRightInd w:val="0"/>
        <w:ind w:left="1701" w:firstLine="567"/>
        <w:rPr>
          <w:rFonts w:eastAsia="TimesNewRomanPSMT"/>
          <w:sz w:val="26"/>
          <w:szCs w:val="26"/>
          <w:lang w:eastAsia="en-US"/>
        </w:rPr>
      </w:pPr>
      <w:r w:rsidRPr="007802E8">
        <w:rPr>
          <w:rFonts w:eastAsia="TimesNewRomanPSMT"/>
          <w:sz w:val="26"/>
          <w:szCs w:val="26"/>
          <w:lang w:eastAsia="en-US"/>
        </w:rPr>
        <w:t>............................................................................................................</w:t>
      </w:r>
    </w:p>
    <w:p w14:paraId="7AA446B8" w14:textId="42B36FB6" w:rsidR="003F3C4D" w:rsidRDefault="003F3C4D" w:rsidP="008B73A7">
      <w:pPr>
        <w:suppressAutoHyphens w:val="0"/>
      </w:pPr>
      <w:r>
        <w:br w:type="page"/>
      </w:r>
    </w:p>
    <w:p w14:paraId="68CF0AC6" w14:textId="7367D378" w:rsidR="002858FE" w:rsidRPr="00FC2A8C" w:rsidRDefault="002858FE" w:rsidP="002858FE">
      <w:pPr>
        <w:autoSpaceDE w:val="0"/>
        <w:autoSpaceDN w:val="0"/>
        <w:adjustRightInd w:val="0"/>
        <w:rPr>
          <w:rFonts w:eastAsia="TimesNewRomanPSMT"/>
          <w:b/>
          <w:sz w:val="26"/>
          <w:szCs w:val="26"/>
          <w:lang w:val="en-US" w:eastAsia="en-US"/>
        </w:rPr>
      </w:pPr>
      <w:r w:rsidRPr="00FC2A8C">
        <w:rPr>
          <w:rFonts w:eastAsia="TimesNewRomanPSMT"/>
          <w:b/>
          <w:sz w:val="26"/>
          <w:szCs w:val="26"/>
          <w:lang w:val="en-US" w:eastAsia="en-US"/>
        </w:rPr>
        <w:lastRenderedPageBreak/>
        <w:t>Applicants</w:t>
      </w:r>
    </w:p>
    <w:p w14:paraId="69DD2C0A" w14:textId="77777777" w:rsidR="002858FE" w:rsidRPr="00FC2A8C" w:rsidRDefault="002858FE" w:rsidP="002858FE">
      <w:pPr>
        <w:autoSpaceDE w:val="0"/>
        <w:autoSpaceDN w:val="0"/>
        <w:adjustRightInd w:val="0"/>
        <w:rPr>
          <w:rFonts w:eastAsia="TimesNewRomanPSMT"/>
          <w:sz w:val="26"/>
          <w:szCs w:val="26"/>
          <w:lang w:val="en-US" w:eastAsia="en-US"/>
        </w:rPr>
      </w:pPr>
    </w:p>
    <w:p w14:paraId="64EF5ADD" w14:textId="77777777" w:rsidR="002858FE" w:rsidRPr="007C354B" w:rsidRDefault="002858FE" w:rsidP="002858FE">
      <w:pPr>
        <w:autoSpaceDE w:val="0"/>
        <w:autoSpaceDN w:val="0"/>
        <w:adjustRightInd w:val="0"/>
        <w:rPr>
          <w:rFonts w:eastAsia="TimesNewRomanPSMT"/>
          <w:sz w:val="26"/>
          <w:szCs w:val="26"/>
          <w:lang w:val="en-US" w:eastAsia="en-US"/>
        </w:rPr>
      </w:pPr>
      <w:r w:rsidRPr="00FC2A8C">
        <w:rPr>
          <w:rFonts w:eastAsia="TimesNewRomanPSMT"/>
          <w:sz w:val="26"/>
          <w:szCs w:val="26"/>
          <w:lang w:val="en-US" w:eastAsia="en-US"/>
        </w:rPr>
        <w:t xml:space="preserve">This </w:t>
      </w:r>
      <w:r>
        <w:rPr>
          <w:rFonts w:eastAsia="TimesNewRomanPSMT"/>
          <w:sz w:val="26"/>
          <w:szCs w:val="26"/>
          <w:lang w:val="en-US" w:eastAsia="en-US"/>
        </w:rPr>
        <w:t>application is made by the trade association of collectors of ships waste collectors on behalf of the members listed below for the vessels listed below. These companies transport (waste of) shale oil.</w:t>
      </w:r>
    </w:p>
    <w:p w14:paraId="4D7DCB51" w14:textId="77777777" w:rsidR="002858FE" w:rsidRPr="007C354B" w:rsidRDefault="002858FE" w:rsidP="002858FE">
      <w:pPr>
        <w:autoSpaceDE w:val="0"/>
        <w:autoSpaceDN w:val="0"/>
        <w:adjustRightInd w:val="0"/>
        <w:rPr>
          <w:rFonts w:eastAsia="TimesNewRomanPSMT"/>
          <w:sz w:val="26"/>
          <w:szCs w:val="2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756"/>
        <w:gridCol w:w="2163"/>
      </w:tblGrid>
      <w:tr w:rsidR="002858FE" w:rsidRPr="00756A43" w14:paraId="3FB3C34A" w14:textId="77777777" w:rsidTr="0012552A">
        <w:tc>
          <w:tcPr>
            <w:tcW w:w="2917" w:type="dxa"/>
            <w:shd w:val="clear" w:color="auto" w:fill="auto"/>
          </w:tcPr>
          <w:p w14:paraId="6DEDC601" w14:textId="77777777" w:rsidR="002858FE" w:rsidRPr="008879A4" w:rsidRDefault="002858FE" w:rsidP="0012552A">
            <w:pPr>
              <w:autoSpaceDE w:val="0"/>
              <w:autoSpaceDN w:val="0"/>
              <w:adjustRightInd w:val="0"/>
              <w:rPr>
                <w:rFonts w:eastAsia="TimesNewRomanPSMT"/>
                <w:b/>
                <w:sz w:val="26"/>
                <w:szCs w:val="26"/>
                <w:lang w:eastAsia="en-US"/>
              </w:rPr>
            </w:pPr>
            <w:r>
              <w:rPr>
                <w:rFonts w:eastAsia="TimesNewRomanPSMT"/>
                <w:b/>
                <w:sz w:val="26"/>
                <w:szCs w:val="26"/>
                <w:lang w:eastAsia="en-US"/>
              </w:rPr>
              <w:t>Name company</w:t>
            </w:r>
          </w:p>
        </w:tc>
        <w:tc>
          <w:tcPr>
            <w:tcW w:w="2756" w:type="dxa"/>
            <w:shd w:val="clear" w:color="auto" w:fill="auto"/>
          </w:tcPr>
          <w:p w14:paraId="55D1FD90" w14:textId="77777777" w:rsidR="002858FE" w:rsidRPr="008879A4" w:rsidRDefault="002858FE" w:rsidP="0012552A">
            <w:pPr>
              <w:autoSpaceDE w:val="0"/>
              <w:autoSpaceDN w:val="0"/>
              <w:adjustRightInd w:val="0"/>
              <w:rPr>
                <w:rFonts w:eastAsia="TimesNewRomanPSMT"/>
                <w:b/>
                <w:sz w:val="26"/>
                <w:szCs w:val="26"/>
                <w:lang w:eastAsia="en-US"/>
              </w:rPr>
            </w:pPr>
            <w:r>
              <w:rPr>
                <w:rFonts w:eastAsia="TimesNewRomanPSMT"/>
                <w:b/>
                <w:sz w:val="26"/>
                <w:szCs w:val="26"/>
                <w:lang w:eastAsia="en-US"/>
              </w:rPr>
              <w:t>Name ship</w:t>
            </w:r>
          </w:p>
        </w:tc>
        <w:tc>
          <w:tcPr>
            <w:tcW w:w="2163" w:type="dxa"/>
            <w:shd w:val="clear" w:color="auto" w:fill="auto"/>
          </w:tcPr>
          <w:p w14:paraId="73F9580C" w14:textId="77777777" w:rsidR="002858FE" w:rsidRPr="008879A4" w:rsidRDefault="002858FE" w:rsidP="0012552A">
            <w:pPr>
              <w:autoSpaceDE w:val="0"/>
              <w:autoSpaceDN w:val="0"/>
              <w:adjustRightInd w:val="0"/>
              <w:rPr>
                <w:rFonts w:eastAsia="TimesNewRomanPSMT"/>
                <w:b/>
                <w:sz w:val="26"/>
                <w:szCs w:val="26"/>
                <w:lang w:eastAsia="en-US"/>
              </w:rPr>
            </w:pPr>
            <w:r>
              <w:rPr>
                <w:rFonts w:eastAsia="TimesNewRomanPSMT"/>
                <w:b/>
                <w:sz w:val="26"/>
                <w:szCs w:val="26"/>
                <w:lang w:eastAsia="en-US"/>
              </w:rPr>
              <w:t>Vessel number</w:t>
            </w:r>
          </w:p>
        </w:tc>
      </w:tr>
      <w:tr w:rsidR="002858FE" w:rsidRPr="00AA0F89" w14:paraId="661DCB22" w14:textId="77777777" w:rsidTr="0012552A">
        <w:tc>
          <w:tcPr>
            <w:tcW w:w="2917" w:type="dxa"/>
            <w:vMerge w:val="restart"/>
            <w:shd w:val="clear" w:color="auto" w:fill="auto"/>
          </w:tcPr>
          <w:p w14:paraId="6E57BC55"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rFonts w:eastAsia="TimesNewRomanPSMT"/>
                <w:sz w:val="26"/>
                <w:szCs w:val="26"/>
                <w:lang w:val="en-US" w:eastAsia="en-US"/>
              </w:rPr>
              <w:t>Ships Waste Oil Collector B.V.</w:t>
            </w:r>
          </w:p>
        </w:tc>
        <w:tc>
          <w:tcPr>
            <w:tcW w:w="2756" w:type="dxa"/>
            <w:shd w:val="clear" w:color="auto" w:fill="auto"/>
          </w:tcPr>
          <w:p w14:paraId="36E0E98A"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rFonts w:eastAsia="TimesNewRomanPSMT"/>
                <w:sz w:val="26"/>
                <w:szCs w:val="26"/>
                <w:lang w:val="en-US" w:eastAsia="en-US"/>
              </w:rPr>
              <w:t>Aqua Albis</w:t>
            </w:r>
          </w:p>
        </w:tc>
        <w:tc>
          <w:tcPr>
            <w:tcW w:w="2163" w:type="dxa"/>
            <w:shd w:val="clear" w:color="auto" w:fill="auto"/>
          </w:tcPr>
          <w:p w14:paraId="6D6C12E5"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rFonts w:eastAsia="DejaVu Sans"/>
                <w:sz w:val="26"/>
                <w:szCs w:val="26"/>
                <w:shd w:val="clear" w:color="auto" w:fill="FFFFFF"/>
              </w:rPr>
              <w:t>02333388</w:t>
            </w:r>
          </w:p>
        </w:tc>
      </w:tr>
      <w:tr w:rsidR="002858FE" w:rsidRPr="00AA0F89" w14:paraId="015C207E" w14:textId="77777777" w:rsidTr="0012552A">
        <w:tc>
          <w:tcPr>
            <w:tcW w:w="2917" w:type="dxa"/>
            <w:vMerge/>
            <w:shd w:val="clear" w:color="auto" w:fill="auto"/>
          </w:tcPr>
          <w:p w14:paraId="2006BF94" w14:textId="77777777" w:rsidR="002858FE" w:rsidRPr="008879A4" w:rsidRDefault="002858FE" w:rsidP="0012552A">
            <w:pPr>
              <w:autoSpaceDE w:val="0"/>
              <w:autoSpaceDN w:val="0"/>
              <w:adjustRightInd w:val="0"/>
              <w:rPr>
                <w:rFonts w:eastAsia="TimesNewRomanPSMT"/>
                <w:sz w:val="26"/>
                <w:szCs w:val="26"/>
                <w:lang w:val="en-US" w:eastAsia="en-US"/>
              </w:rPr>
            </w:pPr>
          </w:p>
        </w:tc>
        <w:tc>
          <w:tcPr>
            <w:tcW w:w="2756" w:type="dxa"/>
            <w:shd w:val="clear" w:color="auto" w:fill="auto"/>
          </w:tcPr>
          <w:p w14:paraId="3DF05DA4" w14:textId="77777777" w:rsidR="002858FE" w:rsidRPr="008879A4" w:rsidRDefault="002858FE" w:rsidP="0012552A">
            <w:pPr>
              <w:rPr>
                <w:sz w:val="26"/>
                <w:szCs w:val="26"/>
              </w:rPr>
            </w:pPr>
            <w:r w:rsidRPr="008879A4">
              <w:rPr>
                <w:sz w:val="26"/>
                <w:szCs w:val="26"/>
                <w:lang w:eastAsia="nl-NL"/>
              </w:rPr>
              <w:t xml:space="preserve">Aqua Ligera </w:t>
            </w:r>
          </w:p>
        </w:tc>
        <w:tc>
          <w:tcPr>
            <w:tcW w:w="2163" w:type="dxa"/>
            <w:shd w:val="clear" w:color="auto" w:fill="auto"/>
          </w:tcPr>
          <w:p w14:paraId="4945445B"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2060"/>
                <w:sz w:val="26"/>
                <w:szCs w:val="26"/>
                <w:lang w:eastAsia="nl-NL"/>
              </w:rPr>
              <w:t>06105175</w:t>
            </w:r>
          </w:p>
        </w:tc>
      </w:tr>
      <w:tr w:rsidR="002858FE" w:rsidRPr="00AA0F89" w14:paraId="4A2452E0" w14:textId="77777777" w:rsidTr="0012552A">
        <w:tc>
          <w:tcPr>
            <w:tcW w:w="2917" w:type="dxa"/>
            <w:vMerge/>
            <w:shd w:val="clear" w:color="auto" w:fill="auto"/>
          </w:tcPr>
          <w:p w14:paraId="4657358D" w14:textId="77777777" w:rsidR="002858FE" w:rsidRPr="008879A4" w:rsidRDefault="002858FE" w:rsidP="0012552A">
            <w:pPr>
              <w:autoSpaceDE w:val="0"/>
              <w:autoSpaceDN w:val="0"/>
              <w:adjustRightInd w:val="0"/>
              <w:rPr>
                <w:rFonts w:eastAsia="TimesNewRomanPSMT"/>
                <w:sz w:val="26"/>
                <w:szCs w:val="26"/>
                <w:lang w:val="en-US" w:eastAsia="en-US"/>
              </w:rPr>
            </w:pPr>
          </w:p>
        </w:tc>
        <w:tc>
          <w:tcPr>
            <w:tcW w:w="2756" w:type="dxa"/>
            <w:shd w:val="clear" w:color="auto" w:fill="auto"/>
          </w:tcPr>
          <w:p w14:paraId="1AAE2969" w14:textId="77777777" w:rsidR="002858FE" w:rsidRPr="008879A4" w:rsidRDefault="002858FE" w:rsidP="0012552A">
            <w:pPr>
              <w:rPr>
                <w:sz w:val="26"/>
                <w:szCs w:val="26"/>
              </w:rPr>
            </w:pPr>
            <w:r w:rsidRPr="008879A4">
              <w:rPr>
                <w:sz w:val="26"/>
                <w:szCs w:val="26"/>
                <w:lang w:eastAsia="nl-NL"/>
              </w:rPr>
              <w:t>Aqua Tiberis</w:t>
            </w:r>
          </w:p>
        </w:tc>
        <w:tc>
          <w:tcPr>
            <w:tcW w:w="2163" w:type="dxa"/>
            <w:shd w:val="clear" w:color="auto" w:fill="auto"/>
          </w:tcPr>
          <w:p w14:paraId="26774F27"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2060"/>
                <w:sz w:val="26"/>
                <w:szCs w:val="26"/>
                <w:lang w:eastAsia="nl-NL"/>
              </w:rPr>
              <w:t>02335731</w:t>
            </w:r>
          </w:p>
        </w:tc>
      </w:tr>
      <w:tr w:rsidR="002858FE" w:rsidRPr="00AA0F89" w14:paraId="59E5DBE7" w14:textId="77777777" w:rsidTr="0012552A">
        <w:tc>
          <w:tcPr>
            <w:tcW w:w="2917" w:type="dxa"/>
            <w:vMerge w:val="restart"/>
            <w:shd w:val="clear" w:color="auto" w:fill="auto"/>
          </w:tcPr>
          <w:p w14:paraId="6E8C2EB1"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rFonts w:eastAsia="TimesNewRomanPSMT"/>
                <w:sz w:val="26"/>
                <w:szCs w:val="26"/>
                <w:lang w:val="en-US" w:eastAsia="en-US"/>
              </w:rPr>
              <w:t>CIMS Netherlands B.V.</w:t>
            </w:r>
          </w:p>
        </w:tc>
        <w:tc>
          <w:tcPr>
            <w:tcW w:w="2756" w:type="dxa"/>
            <w:shd w:val="clear" w:color="auto" w:fill="auto"/>
          </w:tcPr>
          <w:p w14:paraId="12E83BE8"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rFonts w:eastAsia="DejaVu Sans"/>
                <w:sz w:val="26"/>
                <w:szCs w:val="26"/>
              </w:rPr>
              <w:t>Denver</w:t>
            </w:r>
          </w:p>
        </w:tc>
        <w:tc>
          <w:tcPr>
            <w:tcW w:w="2163" w:type="dxa"/>
            <w:shd w:val="clear" w:color="auto" w:fill="auto"/>
          </w:tcPr>
          <w:p w14:paraId="724EF3A4"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rFonts w:eastAsia="DejaVu Sans"/>
                <w:sz w:val="26"/>
                <w:szCs w:val="26"/>
              </w:rPr>
              <w:t>02321340</w:t>
            </w:r>
          </w:p>
        </w:tc>
      </w:tr>
      <w:tr w:rsidR="002858FE" w:rsidRPr="00AA0F89" w14:paraId="6707A2EB" w14:textId="77777777" w:rsidTr="0012552A">
        <w:tc>
          <w:tcPr>
            <w:tcW w:w="2917" w:type="dxa"/>
            <w:vMerge/>
            <w:shd w:val="clear" w:color="auto" w:fill="auto"/>
          </w:tcPr>
          <w:p w14:paraId="62321A89" w14:textId="77777777" w:rsidR="002858FE" w:rsidRPr="008879A4" w:rsidRDefault="002858FE" w:rsidP="0012552A">
            <w:pPr>
              <w:autoSpaceDE w:val="0"/>
              <w:autoSpaceDN w:val="0"/>
              <w:adjustRightInd w:val="0"/>
              <w:rPr>
                <w:rFonts w:eastAsia="TimesNewRomanPSMT"/>
                <w:sz w:val="26"/>
                <w:szCs w:val="26"/>
                <w:lang w:val="en-US" w:eastAsia="en-US"/>
              </w:rPr>
            </w:pPr>
          </w:p>
        </w:tc>
        <w:tc>
          <w:tcPr>
            <w:tcW w:w="2756" w:type="dxa"/>
            <w:shd w:val="clear" w:color="auto" w:fill="auto"/>
          </w:tcPr>
          <w:p w14:paraId="3730F002" w14:textId="77777777" w:rsidR="002858FE" w:rsidRPr="008879A4" w:rsidRDefault="002858FE" w:rsidP="0012552A">
            <w:pPr>
              <w:autoSpaceDE w:val="0"/>
              <w:autoSpaceDN w:val="0"/>
              <w:adjustRightInd w:val="0"/>
              <w:rPr>
                <w:rFonts w:eastAsia="DejaVu Sans"/>
                <w:sz w:val="26"/>
                <w:szCs w:val="26"/>
              </w:rPr>
            </w:pPr>
            <w:r w:rsidRPr="008879A4">
              <w:rPr>
                <w:rFonts w:eastAsia="DejaVu Sans"/>
                <w:sz w:val="26"/>
                <w:szCs w:val="26"/>
              </w:rPr>
              <w:t>Metis</w:t>
            </w:r>
          </w:p>
        </w:tc>
        <w:tc>
          <w:tcPr>
            <w:tcW w:w="2163" w:type="dxa"/>
            <w:shd w:val="clear" w:color="auto" w:fill="auto"/>
          </w:tcPr>
          <w:p w14:paraId="6B744854"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rFonts w:eastAsia="DejaVu Sans"/>
                <w:sz w:val="26"/>
                <w:szCs w:val="26"/>
              </w:rPr>
              <w:t>02335431</w:t>
            </w:r>
          </w:p>
        </w:tc>
      </w:tr>
      <w:tr w:rsidR="002858FE" w:rsidRPr="00AA0F89" w14:paraId="334AED05" w14:textId="77777777" w:rsidTr="0012552A">
        <w:trPr>
          <w:trHeight w:val="211"/>
        </w:trPr>
        <w:tc>
          <w:tcPr>
            <w:tcW w:w="2917" w:type="dxa"/>
            <w:vMerge w:val="restart"/>
            <w:shd w:val="clear" w:color="auto" w:fill="auto"/>
          </w:tcPr>
          <w:p w14:paraId="2B01FA7F" w14:textId="77777777" w:rsidR="002858FE" w:rsidRPr="008879A4" w:rsidRDefault="002858FE" w:rsidP="0012552A">
            <w:pPr>
              <w:autoSpaceDE w:val="0"/>
              <w:autoSpaceDN w:val="0"/>
              <w:adjustRightInd w:val="0"/>
              <w:rPr>
                <w:rFonts w:eastAsia="TimesNewRomanPSMT"/>
                <w:sz w:val="26"/>
                <w:szCs w:val="26"/>
                <w:lang w:eastAsia="en-US"/>
              </w:rPr>
            </w:pPr>
            <w:r w:rsidRPr="008879A4">
              <w:rPr>
                <w:rFonts w:eastAsia="TimesNewRomanPSMT"/>
                <w:sz w:val="26"/>
                <w:szCs w:val="26"/>
                <w:lang w:eastAsia="en-US"/>
              </w:rPr>
              <w:t>Martens Havenontvangstinstallatie Vlissingen B.V.</w:t>
            </w:r>
          </w:p>
        </w:tc>
        <w:tc>
          <w:tcPr>
            <w:tcW w:w="2756" w:type="dxa"/>
            <w:shd w:val="clear" w:color="auto" w:fill="auto"/>
          </w:tcPr>
          <w:p w14:paraId="05F3ADE9" w14:textId="77777777" w:rsidR="002858FE" w:rsidRPr="008879A4" w:rsidRDefault="002858FE" w:rsidP="0012552A">
            <w:pPr>
              <w:rPr>
                <w:rFonts w:eastAsia="DejaVu Sans"/>
                <w:sz w:val="26"/>
                <w:szCs w:val="26"/>
              </w:rPr>
            </w:pPr>
            <w:r w:rsidRPr="008879A4">
              <w:rPr>
                <w:rFonts w:eastAsia="DejaVu Sans"/>
                <w:sz w:val="26"/>
                <w:szCs w:val="26"/>
              </w:rPr>
              <w:t>Martens 4</w:t>
            </w:r>
          </w:p>
        </w:tc>
        <w:tc>
          <w:tcPr>
            <w:tcW w:w="2163" w:type="dxa"/>
            <w:shd w:val="clear" w:color="auto" w:fill="auto"/>
          </w:tcPr>
          <w:p w14:paraId="706379F7" w14:textId="77777777" w:rsidR="002858FE" w:rsidRPr="008879A4" w:rsidRDefault="002858FE" w:rsidP="0012552A">
            <w:pPr>
              <w:autoSpaceDE w:val="0"/>
              <w:autoSpaceDN w:val="0"/>
              <w:adjustRightInd w:val="0"/>
              <w:rPr>
                <w:rFonts w:eastAsia="TimesNewRomanPSMT"/>
                <w:sz w:val="26"/>
                <w:szCs w:val="26"/>
                <w:lang w:eastAsia="en-US"/>
              </w:rPr>
            </w:pPr>
            <w:r w:rsidRPr="008879A4">
              <w:rPr>
                <w:rFonts w:eastAsia="DejaVu Sans"/>
                <w:sz w:val="26"/>
                <w:szCs w:val="26"/>
              </w:rPr>
              <w:t>02323039</w:t>
            </w:r>
          </w:p>
        </w:tc>
      </w:tr>
      <w:tr w:rsidR="002858FE" w:rsidRPr="00AA0F89" w14:paraId="0A2BEF27" w14:textId="77777777" w:rsidTr="0012552A">
        <w:trPr>
          <w:trHeight w:val="210"/>
        </w:trPr>
        <w:tc>
          <w:tcPr>
            <w:tcW w:w="2917" w:type="dxa"/>
            <w:vMerge/>
            <w:shd w:val="clear" w:color="auto" w:fill="auto"/>
          </w:tcPr>
          <w:p w14:paraId="5C73AF0F" w14:textId="77777777" w:rsidR="002858FE" w:rsidRPr="008879A4" w:rsidRDefault="002858FE" w:rsidP="0012552A">
            <w:pPr>
              <w:autoSpaceDE w:val="0"/>
              <w:autoSpaceDN w:val="0"/>
              <w:adjustRightInd w:val="0"/>
              <w:rPr>
                <w:rFonts w:eastAsia="TimesNewRomanPSMT"/>
                <w:sz w:val="26"/>
                <w:szCs w:val="26"/>
                <w:lang w:eastAsia="en-US"/>
              </w:rPr>
            </w:pPr>
          </w:p>
        </w:tc>
        <w:tc>
          <w:tcPr>
            <w:tcW w:w="2756" w:type="dxa"/>
            <w:shd w:val="clear" w:color="auto" w:fill="auto"/>
          </w:tcPr>
          <w:p w14:paraId="5D0FAEE9" w14:textId="77777777" w:rsidR="002858FE" w:rsidRPr="008879A4" w:rsidRDefault="002858FE" w:rsidP="0012552A">
            <w:pPr>
              <w:autoSpaceDE w:val="0"/>
              <w:autoSpaceDN w:val="0"/>
              <w:adjustRightInd w:val="0"/>
              <w:rPr>
                <w:rFonts w:eastAsia="TimesNewRomanPSMT"/>
                <w:sz w:val="26"/>
                <w:szCs w:val="26"/>
                <w:lang w:eastAsia="en-US"/>
              </w:rPr>
            </w:pPr>
            <w:r w:rsidRPr="008879A4">
              <w:rPr>
                <w:rFonts w:eastAsia="DejaVu Sans"/>
                <w:sz w:val="26"/>
                <w:szCs w:val="26"/>
              </w:rPr>
              <w:t>Martens 5</w:t>
            </w:r>
          </w:p>
        </w:tc>
        <w:tc>
          <w:tcPr>
            <w:tcW w:w="2163" w:type="dxa"/>
            <w:shd w:val="clear" w:color="auto" w:fill="auto"/>
          </w:tcPr>
          <w:p w14:paraId="3DB60007" w14:textId="77777777" w:rsidR="002858FE" w:rsidRPr="008879A4" w:rsidRDefault="002858FE" w:rsidP="0012552A">
            <w:pPr>
              <w:autoSpaceDE w:val="0"/>
              <w:autoSpaceDN w:val="0"/>
              <w:adjustRightInd w:val="0"/>
              <w:rPr>
                <w:rFonts w:eastAsia="TimesNewRomanPSMT"/>
                <w:sz w:val="26"/>
                <w:szCs w:val="26"/>
                <w:lang w:eastAsia="en-US"/>
              </w:rPr>
            </w:pPr>
            <w:r w:rsidRPr="008879A4">
              <w:rPr>
                <w:rFonts w:eastAsia="DejaVu Sans"/>
                <w:sz w:val="26"/>
                <w:szCs w:val="26"/>
              </w:rPr>
              <w:t>02326607</w:t>
            </w:r>
          </w:p>
        </w:tc>
      </w:tr>
      <w:tr w:rsidR="002858FE" w:rsidRPr="00AA0F89" w14:paraId="4C9F40F4" w14:textId="77777777" w:rsidTr="0012552A">
        <w:trPr>
          <w:trHeight w:val="210"/>
        </w:trPr>
        <w:tc>
          <w:tcPr>
            <w:tcW w:w="2917" w:type="dxa"/>
            <w:vMerge/>
            <w:shd w:val="clear" w:color="auto" w:fill="auto"/>
          </w:tcPr>
          <w:p w14:paraId="52826024" w14:textId="77777777" w:rsidR="002858FE" w:rsidRPr="008879A4" w:rsidRDefault="002858FE" w:rsidP="0012552A">
            <w:pPr>
              <w:autoSpaceDE w:val="0"/>
              <w:autoSpaceDN w:val="0"/>
              <w:adjustRightInd w:val="0"/>
              <w:rPr>
                <w:rFonts w:eastAsia="TimesNewRomanPSMT"/>
                <w:sz w:val="26"/>
                <w:szCs w:val="26"/>
                <w:lang w:eastAsia="en-US"/>
              </w:rPr>
            </w:pPr>
          </w:p>
        </w:tc>
        <w:tc>
          <w:tcPr>
            <w:tcW w:w="2756" w:type="dxa"/>
            <w:shd w:val="clear" w:color="auto" w:fill="auto"/>
          </w:tcPr>
          <w:p w14:paraId="6EAF2F06" w14:textId="77777777" w:rsidR="002858FE" w:rsidRPr="008879A4" w:rsidRDefault="002858FE" w:rsidP="0012552A">
            <w:pPr>
              <w:autoSpaceDE w:val="0"/>
              <w:autoSpaceDN w:val="0"/>
              <w:adjustRightInd w:val="0"/>
              <w:rPr>
                <w:rFonts w:eastAsia="TimesNewRomanPSMT"/>
                <w:sz w:val="26"/>
                <w:szCs w:val="26"/>
                <w:lang w:eastAsia="en-US"/>
              </w:rPr>
            </w:pPr>
            <w:r w:rsidRPr="008879A4">
              <w:rPr>
                <w:rFonts w:eastAsia="DejaVu Sans"/>
                <w:sz w:val="26"/>
                <w:szCs w:val="26"/>
              </w:rPr>
              <w:t>Martens 11</w:t>
            </w:r>
          </w:p>
        </w:tc>
        <w:tc>
          <w:tcPr>
            <w:tcW w:w="2163" w:type="dxa"/>
            <w:shd w:val="clear" w:color="auto" w:fill="auto"/>
          </w:tcPr>
          <w:p w14:paraId="51ABF33D" w14:textId="77777777" w:rsidR="002858FE" w:rsidRPr="008879A4" w:rsidRDefault="002858FE" w:rsidP="0012552A">
            <w:pPr>
              <w:autoSpaceDE w:val="0"/>
              <w:autoSpaceDN w:val="0"/>
              <w:adjustRightInd w:val="0"/>
              <w:rPr>
                <w:rFonts w:eastAsia="TimesNewRomanPSMT"/>
                <w:sz w:val="26"/>
                <w:szCs w:val="26"/>
                <w:lang w:eastAsia="en-US"/>
              </w:rPr>
            </w:pPr>
            <w:r w:rsidRPr="008879A4">
              <w:rPr>
                <w:rFonts w:eastAsia="DejaVu Sans"/>
                <w:sz w:val="26"/>
                <w:szCs w:val="26"/>
              </w:rPr>
              <w:t>02333031</w:t>
            </w:r>
          </w:p>
        </w:tc>
      </w:tr>
      <w:tr w:rsidR="002858FE" w:rsidRPr="00AA0F89" w14:paraId="7D3135C5" w14:textId="77777777" w:rsidTr="0012552A">
        <w:trPr>
          <w:trHeight w:val="255"/>
        </w:trPr>
        <w:tc>
          <w:tcPr>
            <w:tcW w:w="2917" w:type="dxa"/>
            <w:vMerge w:val="restart"/>
            <w:shd w:val="clear" w:color="auto" w:fill="auto"/>
          </w:tcPr>
          <w:p w14:paraId="148BA9A9"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rFonts w:eastAsia="TimesNewRomanPSMT"/>
                <w:sz w:val="26"/>
                <w:szCs w:val="26"/>
                <w:lang w:val="en-US" w:eastAsia="en-US"/>
              </w:rPr>
              <w:t>International Slop Disposal B.V.</w:t>
            </w:r>
          </w:p>
        </w:tc>
        <w:tc>
          <w:tcPr>
            <w:tcW w:w="2756" w:type="dxa"/>
            <w:shd w:val="clear" w:color="auto" w:fill="auto"/>
          </w:tcPr>
          <w:p w14:paraId="4CF863C7"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0000"/>
                <w:sz w:val="26"/>
                <w:szCs w:val="26"/>
                <w:lang w:eastAsia="nl-NL"/>
              </w:rPr>
              <w:t>Hydrovac 12</w:t>
            </w:r>
          </w:p>
        </w:tc>
        <w:tc>
          <w:tcPr>
            <w:tcW w:w="2163" w:type="dxa"/>
            <w:shd w:val="clear" w:color="auto" w:fill="auto"/>
          </w:tcPr>
          <w:p w14:paraId="7018A9A6"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0000"/>
                <w:sz w:val="26"/>
                <w:szCs w:val="26"/>
                <w:lang w:eastAsia="nl-NL"/>
              </w:rPr>
              <w:t>2334947</w:t>
            </w:r>
          </w:p>
        </w:tc>
      </w:tr>
      <w:tr w:rsidR="002858FE" w:rsidRPr="00AA0F89" w14:paraId="4B676A6F" w14:textId="77777777" w:rsidTr="0012552A">
        <w:trPr>
          <w:trHeight w:val="60"/>
        </w:trPr>
        <w:tc>
          <w:tcPr>
            <w:tcW w:w="2917" w:type="dxa"/>
            <w:vMerge/>
            <w:shd w:val="clear" w:color="auto" w:fill="auto"/>
          </w:tcPr>
          <w:p w14:paraId="63E8B921" w14:textId="77777777" w:rsidR="002858FE" w:rsidRPr="008879A4" w:rsidRDefault="002858FE" w:rsidP="0012552A">
            <w:pPr>
              <w:autoSpaceDE w:val="0"/>
              <w:autoSpaceDN w:val="0"/>
              <w:adjustRightInd w:val="0"/>
              <w:rPr>
                <w:rFonts w:eastAsia="TimesNewRomanPSMT"/>
                <w:sz w:val="26"/>
                <w:szCs w:val="26"/>
                <w:lang w:val="en-US" w:eastAsia="en-US"/>
              </w:rPr>
            </w:pPr>
          </w:p>
        </w:tc>
        <w:tc>
          <w:tcPr>
            <w:tcW w:w="2756" w:type="dxa"/>
            <w:shd w:val="clear" w:color="auto" w:fill="auto"/>
          </w:tcPr>
          <w:p w14:paraId="72131CD9"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0000"/>
                <w:sz w:val="26"/>
                <w:szCs w:val="26"/>
                <w:lang w:eastAsia="nl-NL"/>
              </w:rPr>
              <w:t>Barbados</w:t>
            </w:r>
          </w:p>
        </w:tc>
        <w:tc>
          <w:tcPr>
            <w:tcW w:w="2163" w:type="dxa"/>
            <w:shd w:val="clear" w:color="auto" w:fill="auto"/>
          </w:tcPr>
          <w:p w14:paraId="6246A651"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sz w:val="26"/>
                <w:szCs w:val="26"/>
                <w:lang w:eastAsia="nl-NL"/>
              </w:rPr>
              <w:t>2321170</w:t>
            </w:r>
          </w:p>
        </w:tc>
      </w:tr>
      <w:tr w:rsidR="002858FE" w:rsidRPr="00AA0F89" w14:paraId="6ECF16B7" w14:textId="77777777" w:rsidTr="0012552A">
        <w:trPr>
          <w:trHeight w:val="60"/>
        </w:trPr>
        <w:tc>
          <w:tcPr>
            <w:tcW w:w="2917" w:type="dxa"/>
            <w:vMerge/>
            <w:shd w:val="clear" w:color="auto" w:fill="auto"/>
          </w:tcPr>
          <w:p w14:paraId="596B0B93" w14:textId="77777777" w:rsidR="002858FE" w:rsidRPr="008879A4" w:rsidRDefault="002858FE" w:rsidP="0012552A">
            <w:pPr>
              <w:autoSpaceDE w:val="0"/>
              <w:autoSpaceDN w:val="0"/>
              <w:adjustRightInd w:val="0"/>
              <w:rPr>
                <w:rFonts w:eastAsia="TimesNewRomanPSMT"/>
                <w:sz w:val="26"/>
                <w:szCs w:val="26"/>
                <w:lang w:val="en-US" w:eastAsia="en-US"/>
              </w:rPr>
            </w:pPr>
          </w:p>
        </w:tc>
        <w:tc>
          <w:tcPr>
            <w:tcW w:w="2756" w:type="dxa"/>
            <w:shd w:val="clear" w:color="auto" w:fill="auto"/>
          </w:tcPr>
          <w:p w14:paraId="7AA7EBC7"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0000"/>
                <w:sz w:val="26"/>
                <w:szCs w:val="26"/>
                <w:lang w:eastAsia="nl-NL"/>
              </w:rPr>
              <w:t>Hydrovac 11</w:t>
            </w:r>
          </w:p>
        </w:tc>
        <w:tc>
          <w:tcPr>
            <w:tcW w:w="2163" w:type="dxa"/>
            <w:shd w:val="clear" w:color="auto" w:fill="auto"/>
          </w:tcPr>
          <w:p w14:paraId="170D2848"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0000"/>
                <w:sz w:val="26"/>
                <w:szCs w:val="26"/>
                <w:lang w:eastAsia="nl-NL"/>
              </w:rPr>
              <w:t>2333112</w:t>
            </w:r>
          </w:p>
        </w:tc>
      </w:tr>
      <w:tr w:rsidR="002858FE" w:rsidRPr="00AA0F89" w14:paraId="5BA8B9DE" w14:textId="77777777" w:rsidTr="0012552A">
        <w:trPr>
          <w:trHeight w:val="60"/>
        </w:trPr>
        <w:tc>
          <w:tcPr>
            <w:tcW w:w="2917" w:type="dxa"/>
            <w:vMerge/>
            <w:shd w:val="clear" w:color="auto" w:fill="auto"/>
          </w:tcPr>
          <w:p w14:paraId="19A74C0A" w14:textId="77777777" w:rsidR="002858FE" w:rsidRPr="008879A4" w:rsidRDefault="002858FE" w:rsidP="0012552A">
            <w:pPr>
              <w:autoSpaceDE w:val="0"/>
              <w:autoSpaceDN w:val="0"/>
              <w:adjustRightInd w:val="0"/>
              <w:rPr>
                <w:rFonts w:eastAsia="TimesNewRomanPSMT"/>
                <w:sz w:val="26"/>
                <w:szCs w:val="26"/>
                <w:lang w:val="en-US" w:eastAsia="en-US"/>
              </w:rPr>
            </w:pPr>
          </w:p>
        </w:tc>
        <w:tc>
          <w:tcPr>
            <w:tcW w:w="2756" w:type="dxa"/>
            <w:shd w:val="clear" w:color="auto" w:fill="auto"/>
          </w:tcPr>
          <w:p w14:paraId="421CE24A"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0000"/>
                <w:sz w:val="26"/>
                <w:szCs w:val="26"/>
                <w:lang w:eastAsia="nl-NL"/>
              </w:rPr>
              <w:t>Hydrovac 10</w:t>
            </w:r>
          </w:p>
        </w:tc>
        <w:tc>
          <w:tcPr>
            <w:tcW w:w="2163" w:type="dxa"/>
            <w:shd w:val="clear" w:color="auto" w:fill="auto"/>
          </w:tcPr>
          <w:p w14:paraId="692215BC"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0000"/>
                <w:sz w:val="26"/>
                <w:szCs w:val="26"/>
                <w:lang w:eastAsia="nl-NL"/>
              </w:rPr>
              <w:t>2331802</w:t>
            </w:r>
          </w:p>
        </w:tc>
      </w:tr>
      <w:tr w:rsidR="002858FE" w:rsidRPr="00AA0F89" w14:paraId="07390965" w14:textId="77777777" w:rsidTr="0012552A">
        <w:trPr>
          <w:trHeight w:val="60"/>
        </w:trPr>
        <w:tc>
          <w:tcPr>
            <w:tcW w:w="2917" w:type="dxa"/>
            <w:vMerge/>
            <w:shd w:val="clear" w:color="auto" w:fill="auto"/>
          </w:tcPr>
          <w:p w14:paraId="72EF5B0D" w14:textId="77777777" w:rsidR="002858FE" w:rsidRPr="008879A4" w:rsidRDefault="002858FE" w:rsidP="0012552A">
            <w:pPr>
              <w:autoSpaceDE w:val="0"/>
              <w:autoSpaceDN w:val="0"/>
              <w:adjustRightInd w:val="0"/>
              <w:rPr>
                <w:rFonts w:eastAsia="TimesNewRomanPSMT"/>
                <w:sz w:val="26"/>
                <w:szCs w:val="26"/>
                <w:lang w:val="en-US" w:eastAsia="en-US"/>
              </w:rPr>
            </w:pPr>
          </w:p>
        </w:tc>
        <w:tc>
          <w:tcPr>
            <w:tcW w:w="2756" w:type="dxa"/>
            <w:shd w:val="clear" w:color="auto" w:fill="auto"/>
          </w:tcPr>
          <w:p w14:paraId="63850705"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0000"/>
                <w:sz w:val="26"/>
                <w:szCs w:val="26"/>
                <w:lang w:eastAsia="nl-NL"/>
              </w:rPr>
              <w:t>Main VIII</w:t>
            </w:r>
          </w:p>
        </w:tc>
        <w:tc>
          <w:tcPr>
            <w:tcW w:w="2163" w:type="dxa"/>
            <w:shd w:val="clear" w:color="auto" w:fill="auto"/>
          </w:tcPr>
          <w:p w14:paraId="016B2A0E"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0000"/>
                <w:sz w:val="26"/>
                <w:szCs w:val="26"/>
                <w:lang w:eastAsia="nl-NL"/>
              </w:rPr>
              <w:t>2332689</w:t>
            </w:r>
          </w:p>
        </w:tc>
      </w:tr>
      <w:tr w:rsidR="002858FE" w:rsidRPr="00AA0F89" w14:paraId="6AA39404" w14:textId="77777777" w:rsidTr="0012552A">
        <w:trPr>
          <w:trHeight w:val="60"/>
        </w:trPr>
        <w:tc>
          <w:tcPr>
            <w:tcW w:w="2917" w:type="dxa"/>
            <w:vMerge/>
            <w:shd w:val="clear" w:color="auto" w:fill="auto"/>
          </w:tcPr>
          <w:p w14:paraId="322A24E9" w14:textId="77777777" w:rsidR="002858FE" w:rsidRPr="008879A4" w:rsidRDefault="002858FE" w:rsidP="0012552A">
            <w:pPr>
              <w:autoSpaceDE w:val="0"/>
              <w:autoSpaceDN w:val="0"/>
              <w:adjustRightInd w:val="0"/>
              <w:rPr>
                <w:rFonts w:eastAsia="TimesNewRomanPSMT"/>
                <w:sz w:val="26"/>
                <w:szCs w:val="26"/>
                <w:lang w:val="en-US" w:eastAsia="en-US"/>
              </w:rPr>
            </w:pPr>
          </w:p>
        </w:tc>
        <w:tc>
          <w:tcPr>
            <w:tcW w:w="2756" w:type="dxa"/>
            <w:shd w:val="clear" w:color="auto" w:fill="auto"/>
          </w:tcPr>
          <w:p w14:paraId="15D6CCFC"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0000"/>
                <w:sz w:val="26"/>
                <w:szCs w:val="26"/>
                <w:lang w:eastAsia="nl-NL"/>
              </w:rPr>
              <w:t>Main IX</w:t>
            </w:r>
          </w:p>
        </w:tc>
        <w:tc>
          <w:tcPr>
            <w:tcW w:w="2163" w:type="dxa"/>
            <w:shd w:val="clear" w:color="auto" w:fill="auto"/>
          </w:tcPr>
          <w:p w14:paraId="6C82A291" w14:textId="77777777" w:rsidR="002858FE" w:rsidRPr="008879A4" w:rsidRDefault="002858FE" w:rsidP="0012552A">
            <w:pPr>
              <w:autoSpaceDE w:val="0"/>
              <w:autoSpaceDN w:val="0"/>
              <w:adjustRightInd w:val="0"/>
              <w:rPr>
                <w:rFonts w:eastAsia="TimesNewRomanPSMT"/>
                <w:sz w:val="26"/>
                <w:szCs w:val="26"/>
                <w:lang w:val="en-US" w:eastAsia="en-US"/>
              </w:rPr>
            </w:pPr>
            <w:r w:rsidRPr="008879A4">
              <w:rPr>
                <w:color w:val="000000"/>
                <w:sz w:val="26"/>
                <w:szCs w:val="26"/>
                <w:lang w:eastAsia="nl-NL"/>
              </w:rPr>
              <w:t>2332478</w:t>
            </w:r>
          </w:p>
        </w:tc>
      </w:tr>
      <w:tr w:rsidR="002858FE" w:rsidRPr="00AA0F89" w14:paraId="1AD3DCC0" w14:textId="77777777" w:rsidTr="0012552A">
        <w:trPr>
          <w:trHeight w:val="60"/>
        </w:trPr>
        <w:tc>
          <w:tcPr>
            <w:tcW w:w="2917" w:type="dxa"/>
            <w:vMerge/>
            <w:shd w:val="clear" w:color="auto" w:fill="auto"/>
          </w:tcPr>
          <w:p w14:paraId="20723EF0" w14:textId="77777777" w:rsidR="002858FE" w:rsidRPr="008879A4" w:rsidRDefault="002858FE" w:rsidP="0012552A">
            <w:pPr>
              <w:autoSpaceDE w:val="0"/>
              <w:autoSpaceDN w:val="0"/>
              <w:adjustRightInd w:val="0"/>
              <w:rPr>
                <w:rFonts w:eastAsia="TimesNewRomanPSMT"/>
                <w:sz w:val="26"/>
                <w:szCs w:val="26"/>
                <w:lang w:val="en-US" w:eastAsia="en-US"/>
              </w:rPr>
            </w:pPr>
          </w:p>
        </w:tc>
        <w:tc>
          <w:tcPr>
            <w:tcW w:w="2756" w:type="dxa"/>
            <w:shd w:val="clear" w:color="auto" w:fill="auto"/>
          </w:tcPr>
          <w:p w14:paraId="59E53CBA" w14:textId="77777777" w:rsidR="002858FE" w:rsidRPr="008879A4" w:rsidRDefault="002858FE" w:rsidP="0012552A">
            <w:pPr>
              <w:autoSpaceDE w:val="0"/>
              <w:autoSpaceDN w:val="0"/>
              <w:adjustRightInd w:val="0"/>
              <w:rPr>
                <w:rFonts w:eastAsia="TimesNewRomanPSMT"/>
                <w:szCs w:val="22"/>
                <w:lang w:val="en-US" w:eastAsia="en-US"/>
              </w:rPr>
            </w:pPr>
            <w:r w:rsidRPr="008879A4">
              <w:rPr>
                <w:color w:val="000000"/>
                <w:szCs w:val="22"/>
                <w:lang w:eastAsia="nl-NL"/>
              </w:rPr>
              <w:t>Enserv 10</w:t>
            </w:r>
          </w:p>
        </w:tc>
        <w:tc>
          <w:tcPr>
            <w:tcW w:w="2163" w:type="dxa"/>
            <w:shd w:val="clear" w:color="auto" w:fill="auto"/>
          </w:tcPr>
          <w:p w14:paraId="4A57869C" w14:textId="77777777" w:rsidR="002858FE" w:rsidRPr="008879A4" w:rsidRDefault="002858FE" w:rsidP="0012552A">
            <w:pPr>
              <w:autoSpaceDE w:val="0"/>
              <w:autoSpaceDN w:val="0"/>
              <w:adjustRightInd w:val="0"/>
              <w:rPr>
                <w:rFonts w:eastAsia="TimesNewRomanPSMT"/>
                <w:szCs w:val="22"/>
                <w:lang w:val="en-US" w:eastAsia="en-US"/>
              </w:rPr>
            </w:pPr>
            <w:r w:rsidRPr="008879A4">
              <w:rPr>
                <w:color w:val="000000"/>
                <w:szCs w:val="22"/>
                <w:lang w:eastAsia="nl-NL"/>
              </w:rPr>
              <w:t>8023118</w:t>
            </w:r>
          </w:p>
        </w:tc>
      </w:tr>
      <w:tr w:rsidR="002858FE" w:rsidRPr="00AA0F89" w14:paraId="531DC1B7" w14:textId="77777777" w:rsidTr="0012552A">
        <w:trPr>
          <w:trHeight w:val="60"/>
        </w:trPr>
        <w:tc>
          <w:tcPr>
            <w:tcW w:w="2917" w:type="dxa"/>
            <w:vMerge/>
            <w:shd w:val="clear" w:color="auto" w:fill="auto"/>
          </w:tcPr>
          <w:p w14:paraId="4CC86F91" w14:textId="77777777" w:rsidR="002858FE" w:rsidRPr="008879A4" w:rsidRDefault="002858FE" w:rsidP="0012552A">
            <w:pPr>
              <w:autoSpaceDE w:val="0"/>
              <w:autoSpaceDN w:val="0"/>
              <w:adjustRightInd w:val="0"/>
              <w:rPr>
                <w:rFonts w:eastAsia="TimesNewRomanPSMT"/>
                <w:sz w:val="26"/>
                <w:szCs w:val="26"/>
                <w:lang w:val="en-US" w:eastAsia="en-US"/>
              </w:rPr>
            </w:pPr>
          </w:p>
        </w:tc>
        <w:tc>
          <w:tcPr>
            <w:tcW w:w="2756" w:type="dxa"/>
            <w:shd w:val="clear" w:color="auto" w:fill="auto"/>
          </w:tcPr>
          <w:p w14:paraId="406CE1E5" w14:textId="77777777" w:rsidR="002858FE" w:rsidRPr="008879A4" w:rsidRDefault="002858FE" w:rsidP="0012552A">
            <w:pPr>
              <w:autoSpaceDE w:val="0"/>
              <w:autoSpaceDN w:val="0"/>
              <w:adjustRightInd w:val="0"/>
              <w:rPr>
                <w:color w:val="000000"/>
                <w:szCs w:val="22"/>
                <w:lang w:eastAsia="nl-NL"/>
              </w:rPr>
            </w:pPr>
            <w:r w:rsidRPr="008879A4">
              <w:rPr>
                <w:color w:val="000000"/>
                <w:szCs w:val="22"/>
                <w:lang w:eastAsia="nl-NL"/>
              </w:rPr>
              <w:t>Leonore</w:t>
            </w:r>
          </w:p>
        </w:tc>
        <w:tc>
          <w:tcPr>
            <w:tcW w:w="2163" w:type="dxa"/>
            <w:shd w:val="clear" w:color="auto" w:fill="auto"/>
          </w:tcPr>
          <w:p w14:paraId="2C22EE53" w14:textId="77777777" w:rsidR="002858FE" w:rsidRPr="008879A4" w:rsidRDefault="002858FE" w:rsidP="0012552A">
            <w:pPr>
              <w:autoSpaceDE w:val="0"/>
              <w:autoSpaceDN w:val="0"/>
              <w:adjustRightInd w:val="0"/>
              <w:rPr>
                <w:color w:val="000000"/>
                <w:szCs w:val="22"/>
                <w:lang w:eastAsia="nl-NL"/>
              </w:rPr>
            </w:pPr>
            <w:r w:rsidRPr="008879A4">
              <w:rPr>
                <w:rFonts w:eastAsia="DejaVu Sans"/>
                <w:szCs w:val="22"/>
              </w:rPr>
              <w:t>02333003</w:t>
            </w:r>
          </w:p>
        </w:tc>
      </w:tr>
    </w:tbl>
    <w:p w14:paraId="379D61F9" w14:textId="77777777" w:rsidR="002858FE" w:rsidRDefault="002858FE" w:rsidP="002858FE">
      <w:pPr>
        <w:autoSpaceDE w:val="0"/>
        <w:autoSpaceDN w:val="0"/>
        <w:adjustRightInd w:val="0"/>
        <w:rPr>
          <w:rFonts w:eastAsia="TimesNewRomanPSMT"/>
          <w:sz w:val="26"/>
          <w:szCs w:val="26"/>
          <w:lang w:val="en-US" w:eastAsia="en-US"/>
        </w:rPr>
      </w:pPr>
    </w:p>
    <w:p w14:paraId="78D17EDE" w14:textId="77A3E2B9" w:rsidR="00B16AF5" w:rsidRDefault="00B16AF5" w:rsidP="008B73A7">
      <w:pPr>
        <w:suppressAutoHyphens w:val="0"/>
      </w:pPr>
      <w:r>
        <w:br w:type="page"/>
      </w:r>
    </w:p>
    <w:p w14:paraId="745F4581" w14:textId="77777777" w:rsidR="00527FC4" w:rsidRDefault="00527FC4" w:rsidP="00527FC4">
      <w:pPr>
        <w:autoSpaceDE w:val="0"/>
        <w:autoSpaceDN w:val="0"/>
        <w:adjustRightInd w:val="0"/>
        <w:spacing w:line="276" w:lineRule="auto"/>
        <w:jc w:val="center"/>
        <w:rPr>
          <w:rFonts w:eastAsia="TimesNewRomanPSMT"/>
          <w:b/>
          <w:bCs/>
          <w:sz w:val="32"/>
          <w:szCs w:val="32"/>
          <w:lang w:val="en-US" w:eastAsia="en-US"/>
        </w:rPr>
      </w:pPr>
      <w:r w:rsidRPr="00821113">
        <w:rPr>
          <w:rFonts w:eastAsia="TimesNewRomanPSMT"/>
          <w:b/>
          <w:bCs/>
          <w:sz w:val="32"/>
          <w:szCs w:val="32"/>
          <w:lang w:val="en-US" w:eastAsia="en-US"/>
        </w:rPr>
        <w:lastRenderedPageBreak/>
        <w:t xml:space="preserve">Authorization for the application for a special </w:t>
      </w:r>
    </w:p>
    <w:p w14:paraId="05FA4A32" w14:textId="77777777" w:rsidR="00527FC4" w:rsidRDefault="00527FC4" w:rsidP="00527FC4">
      <w:pPr>
        <w:autoSpaceDE w:val="0"/>
        <w:autoSpaceDN w:val="0"/>
        <w:adjustRightInd w:val="0"/>
        <w:spacing w:line="276" w:lineRule="auto"/>
        <w:jc w:val="center"/>
        <w:rPr>
          <w:rFonts w:eastAsia="TimesNewRomanPSMT"/>
          <w:b/>
          <w:bCs/>
          <w:sz w:val="32"/>
          <w:szCs w:val="32"/>
          <w:lang w:val="en-US" w:eastAsia="en-US"/>
        </w:rPr>
      </w:pPr>
      <w:r w:rsidRPr="00821113">
        <w:rPr>
          <w:rFonts w:eastAsia="TimesNewRomanPSMT"/>
          <w:b/>
          <w:bCs/>
          <w:sz w:val="32"/>
          <w:szCs w:val="32"/>
          <w:lang w:val="en-US" w:eastAsia="en-US"/>
        </w:rPr>
        <w:t>authorization ADN 1.5.2.</w:t>
      </w:r>
    </w:p>
    <w:p w14:paraId="6DFD1C07" w14:textId="77777777" w:rsidR="00527FC4" w:rsidRPr="00A461A5" w:rsidRDefault="00527FC4" w:rsidP="00527FC4">
      <w:pPr>
        <w:autoSpaceDE w:val="0"/>
        <w:autoSpaceDN w:val="0"/>
        <w:adjustRightInd w:val="0"/>
        <w:spacing w:line="276" w:lineRule="auto"/>
        <w:jc w:val="center"/>
        <w:rPr>
          <w:rFonts w:eastAsia="TimesNewRomanPSMT"/>
          <w:b/>
          <w:bCs/>
          <w:sz w:val="22"/>
          <w:szCs w:val="22"/>
          <w:lang w:val="en-US"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93"/>
      </w:tblGrid>
      <w:tr w:rsidR="00527FC4" w:rsidRPr="009C105C" w14:paraId="7198883A"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22293DC5" w14:textId="77777777" w:rsidR="00527FC4" w:rsidRPr="00B939C6" w:rsidRDefault="00527FC4" w:rsidP="0012552A">
            <w:pPr>
              <w:autoSpaceDE w:val="0"/>
              <w:autoSpaceDN w:val="0"/>
              <w:adjustRightInd w:val="0"/>
              <w:rPr>
                <w:rFonts w:eastAsia="TimesNewRomanPSMT"/>
                <w:sz w:val="22"/>
                <w:szCs w:val="22"/>
                <w:lang w:val="de-CH" w:eastAsia="en-US"/>
              </w:rPr>
            </w:pPr>
          </w:p>
          <w:p w14:paraId="2333608C" w14:textId="77777777" w:rsidR="00527FC4" w:rsidRPr="00B939C6" w:rsidRDefault="00527FC4"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Martens Havenontvangstinstallatie Vlissingen B.V.</w:t>
            </w:r>
          </w:p>
          <w:p w14:paraId="050B9442" w14:textId="77777777" w:rsidR="00527FC4" w:rsidRPr="00B939C6" w:rsidRDefault="00527FC4"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S. Hendrickx</w:t>
            </w:r>
          </w:p>
          <w:p w14:paraId="284360B3" w14:textId="77777777" w:rsidR="00527FC4" w:rsidRPr="00B939C6" w:rsidRDefault="00527FC4"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Spanjeweg 2</w:t>
            </w:r>
          </w:p>
          <w:p w14:paraId="3BE179C3" w14:textId="77777777" w:rsidR="00527FC4" w:rsidRPr="00812219" w:rsidRDefault="00527FC4" w:rsidP="0012552A">
            <w:pPr>
              <w:autoSpaceDE w:val="0"/>
              <w:autoSpaceDN w:val="0"/>
              <w:adjustRightInd w:val="0"/>
              <w:rPr>
                <w:rFonts w:eastAsia="TimesNewRomanPSMT"/>
                <w:sz w:val="22"/>
                <w:szCs w:val="22"/>
                <w:lang w:eastAsia="en-US"/>
              </w:rPr>
            </w:pPr>
            <w:r w:rsidRPr="00812219">
              <w:rPr>
                <w:rFonts w:eastAsia="TimesNewRomanPSMT"/>
                <w:sz w:val="22"/>
                <w:szCs w:val="22"/>
                <w:lang w:eastAsia="en-US"/>
              </w:rPr>
              <w:t>4455TW Nieuwdorp</w:t>
            </w:r>
          </w:p>
          <w:p w14:paraId="5408F34C" w14:textId="77777777" w:rsidR="00527FC4" w:rsidRPr="00812219" w:rsidRDefault="00527FC4"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Phone: +31 (0)113 – 672210</w:t>
            </w:r>
          </w:p>
          <w:p w14:paraId="766A930E" w14:textId="77777777" w:rsidR="00527FC4" w:rsidRPr="009C105C" w:rsidRDefault="00527FC4" w:rsidP="0012552A">
            <w:pPr>
              <w:autoSpaceDE w:val="0"/>
              <w:autoSpaceDN w:val="0"/>
              <w:adjustRightInd w:val="0"/>
              <w:rPr>
                <w:rFonts w:eastAsia="TimesNewRomanPSMT"/>
                <w:sz w:val="22"/>
                <w:szCs w:val="22"/>
                <w:lang w:val="de-DE" w:eastAsia="en-US"/>
              </w:rPr>
            </w:pPr>
            <w:r w:rsidRPr="009C105C">
              <w:rPr>
                <w:rFonts w:eastAsia="TimesNewRomanPSMT"/>
                <w:sz w:val="22"/>
                <w:szCs w:val="22"/>
                <w:lang w:val="de-DE" w:eastAsia="en-US"/>
              </w:rPr>
              <w:t xml:space="preserve">E-mail: </w:t>
            </w:r>
            <w:hyperlink r:id="rId23" w:history="1">
              <w:r w:rsidRPr="009C105C">
                <w:rPr>
                  <w:rStyle w:val="Hyperlink"/>
                  <w:rFonts w:eastAsia="TimesNewRomanPSMT"/>
                  <w:sz w:val="22"/>
                  <w:szCs w:val="22"/>
                  <w:lang w:val="de-DE" w:eastAsia="en-US"/>
                </w:rPr>
                <w:t>serge@martenscleaning.nl</w:t>
              </w:r>
            </w:hyperlink>
          </w:p>
        </w:tc>
      </w:tr>
      <w:tr w:rsidR="00527FC4" w:rsidRPr="00812219" w14:paraId="3F61B443"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03AF1AED" w14:textId="77777777" w:rsidR="00527FC4" w:rsidRPr="009C105C" w:rsidRDefault="00527FC4" w:rsidP="0012552A">
            <w:pPr>
              <w:autoSpaceDE w:val="0"/>
              <w:autoSpaceDN w:val="0"/>
              <w:adjustRightInd w:val="0"/>
              <w:rPr>
                <w:rFonts w:eastAsia="TimesNewRomanPSMT"/>
                <w:sz w:val="22"/>
                <w:szCs w:val="22"/>
                <w:lang w:val="de-DE" w:eastAsia="en-US"/>
              </w:rPr>
            </w:pPr>
          </w:p>
          <w:p w14:paraId="6FA8A154" w14:textId="77777777" w:rsidR="00527FC4" w:rsidRPr="00B939C6" w:rsidRDefault="00527FC4"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Vereniging van Ondernemingen in de Milieudienstverlening ten behoeve van de Scheepvaart</w:t>
            </w:r>
          </w:p>
          <w:p w14:paraId="33420C4D" w14:textId="77777777" w:rsidR="00527FC4" w:rsidRPr="00B939C6" w:rsidRDefault="00527FC4"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A.C.P. Nijdam</w:t>
            </w:r>
          </w:p>
          <w:p w14:paraId="07DEB853" w14:textId="77777777" w:rsidR="00527FC4" w:rsidRPr="00B939C6" w:rsidRDefault="00527FC4"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Kerkplein 3</w:t>
            </w:r>
          </w:p>
          <w:p w14:paraId="0651ED2C" w14:textId="77777777" w:rsidR="00527FC4" w:rsidRPr="00812219" w:rsidRDefault="00527FC4" w:rsidP="0012552A">
            <w:pPr>
              <w:autoSpaceDE w:val="0"/>
              <w:autoSpaceDN w:val="0"/>
              <w:adjustRightInd w:val="0"/>
              <w:rPr>
                <w:rFonts w:eastAsia="TimesNewRomanPSMT"/>
                <w:sz w:val="22"/>
                <w:szCs w:val="22"/>
                <w:lang w:eastAsia="en-US"/>
              </w:rPr>
            </w:pPr>
            <w:r w:rsidRPr="00812219">
              <w:rPr>
                <w:rFonts w:eastAsia="TimesNewRomanPSMT"/>
                <w:sz w:val="22"/>
                <w:szCs w:val="22"/>
                <w:lang w:eastAsia="en-US"/>
              </w:rPr>
              <w:t>4209 AC Schelluinen</w:t>
            </w:r>
          </w:p>
          <w:p w14:paraId="10045A20" w14:textId="77777777" w:rsidR="00527FC4" w:rsidRPr="00812219" w:rsidRDefault="00527FC4" w:rsidP="0012552A">
            <w:pPr>
              <w:autoSpaceDE w:val="0"/>
              <w:autoSpaceDN w:val="0"/>
              <w:adjustRightInd w:val="0"/>
              <w:rPr>
                <w:rFonts w:eastAsia="TimesNewRomanPSMT"/>
                <w:sz w:val="22"/>
                <w:szCs w:val="22"/>
                <w:lang w:eastAsia="en-US"/>
              </w:rPr>
            </w:pPr>
            <w:r w:rsidRPr="00812219">
              <w:rPr>
                <w:rFonts w:eastAsia="TimesNewRomanPSMT"/>
                <w:sz w:val="22"/>
                <w:szCs w:val="22"/>
                <w:lang w:eastAsia="en-US"/>
              </w:rPr>
              <w:t>Netherlands</w:t>
            </w:r>
          </w:p>
          <w:p w14:paraId="12022664" w14:textId="77777777" w:rsidR="00527FC4" w:rsidRPr="00812219" w:rsidRDefault="00527FC4"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Phone: +31 (0)183 – 626106</w:t>
            </w:r>
          </w:p>
          <w:p w14:paraId="7787769C" w14:textId="77777777" w:rsidR="00527FC4" w:rsidRPr="00812219" w:rsidRDefault="00527FC4"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 xml:space="preserve">E-mail: </w:t>
            </w:r>
            <w:hyperlink r:id="rId24" w:history="1">
              <w:r w:rsidRPr="00812219">
                <w:rPr>
                  <w:rStyle w:val="Hyperlink"/>
                  <w:rFonts w:eastAsia="TimesNewRomanPSMT"/>
                  <w:sz w:val="22"/>
                  <w:szCs w:val="22"/>
                  <w:lang w:val="en-US" w:eastAsia="en-US"/>
                </w:rPr>
                <w:t>info@scheepsafval.nl</w:t>
              </w:r>
            </w:hyperlink>
          </w:p>
          <w:p w14:paraId="22DE25ED" w14:textId="77777777" w:rsidR="00527FC4" w:rsidRPr="00812219" w:rsidRDefault="00527FC4" w:rsidP="0012552A">
            <w:pPr>
              <w:autoSpaceDE w:val="0"/>
              <w:autoSpaceDN w:val="0"/>
              <w:adjustRightInd w:val="0"/>
              <w:rPr>
                <w:rFonts w:eastAsia="TimesNewRomanPSMT"/>
                <w:sz w:val="22"/>
                <w:szCs w:val="22"/>
                <w:lang w:val="en-US" w:eastAsia="en-US"/>
              </w:rPr>
            </w:pPr>
          </w:p>
        </w:tc>
      </w:tr>
    </w:tbl>
    <w:p w14:paraId="224D4CE7" w14:textId="77777777" w:rsidR="00527FC4" w:rsidRDefault="00527FC4" w:rsidP="00527FC4">
      <w:pPr>
        <w:pBdr>
          <w:bottom w:val="single" w:sz="6" w:space="1" w:color="auto"/>
        </w:pBdr>
        <w:autoSpaceDE w:val="0"/>
        <w:autoSpaceDN w:val="0"/>
        <w:adjustRightInd w:val="0"/>
        <w:rPr>
          <w:rFonts w:eastAsia="TimesNewRomanPSMT"/>
          <w:sz w:val="26"/>
          <w:szCs w:val="26"/>
          <w:lang w:val="en-US" w:eastAsia="en-US"/>
        </w:rPr>
      </w:pPr>
    </w:p>
    <w:p w14:paraId="0A8BF63D" w14:textId="77777777" w:rsidR="00527FC4" w:rsidRDefault="00527FC4" w:rsidP="00527FC4">
      <w:pPr>
        <w:autoSpaceDE w:val="0"/>
        <w:autoSpaceDN w:val="0"/>
        <w:adjustRightInd w:val="0"/>
        <w:rPr>
          <w:rFonts w:eastAsia="TimesNewRomanPSMT"/>
          <w:sz w:val="26"/>
          <w:szCs w:val="26"/>
          <w:lang w:val="en-US" w:eastAsia="en-US"/>
        </w:rPr>
      </w:pPr>
    </w:p>
    <w:p w14:paraId="36723E1B" w14:textId="77777777" w:rsidR="00527FC4" w:rsidRPr="00B600B7" w:rsidRDefault="00527FC4" w:rsidP="00527FC4">
      <w:pPr>
        <w:autoSpaceDE w:val="0"/>
        <w:autoSpaceDN w:val="0"/>
        <w:adjustRightInd w:val="0"/>
        <w:rPr>
          <w:rFonts w:eastAsia="TimesNewRomanPSMT"/>
          <w:sz w:val="22"/>
          <w:szCs w:val="22"/>
          <w:lang w:val="en-US" w:eastAsia="en-US"/>
        </w:rPr>
      </w:pPr>
      <w:r w:rsidRPr="00B600B7">
        <w:rPr>
          <w:rFonts w:eastAsia="TimesNewRomanPSMT"/>
          <w:i/>
          <w:iCs/>
          <w:sz w:val="22"/>
          <w:szCs w:val="22"/>
          <w:lang w:val="en-US" w:eastAsia="en-US"/>
        </w:rPr>
        <w:t>Martens Havenontvangstinstallatie Vlissingen B.V.</w:t>
      </w:r>
      <w:r w:rsidRPr="00B600B7">
        <w:rPr>
          <w:rFonts w:eastAsia="TimesNewRomanPSMT"/>
          <w:sz w:val="22"/>
          <w:szCs w:val="22"/>
          <w:lang w:val="en-US" w:eastAsia="en-US"/>
        </w:rPr>
        <w:t xml:space="preserve"> hereby authorizes the </w:t>
      </w:r>
      <w:r w:rsidRPr="00B600B7">
        <w:rPr>
          <w:rFonts w:eastAsia="TimesNewRomanPSMT"/>
          <w:i/>
          <w:iCs/>
          <w:sz w:val="22"/>
          <w:szCs w:val="22"/>
          <w:lang w:val="en-US" w:eastAsia="en-US"/>
        </w:rPr>
        <w:t>Vereniging van Ondernemingen in de Milieudienstverlening ten behoeve van de Scheepvaart</w:t>
      </w:r>
      <w:r w:rsidRPr="00B600B7">
        <w:rPr>
          <w:rFonts w:eastAsia="TimesNewRomanPSMT"/>
          <w:sz w:val="22"/>
          <w:szCs w:val="22"/>
          <w:lang w:val="en-US" w:eastAsia="en-US"/>
        </w:rPr>
        <w:t xml:space="preserve"> to apply for a special authorization ADN 1.5.2 for transporting UN1288 Shale oil in tank vessels for the tank vessels listed below</w:t>
      </w:r>
      <w:r>
        <w:rPr>
          <w:rFonts w:eastAsia="TimesNewRomanPSMT"/>
          <w:sz w:val="22"/>
          <w:szCs w:val="22"/>
          <w:lang w:val="en-US" w:eastAsia="en-US"/>
        </w:rPr>
        <w:t>, reference VOMS/2020/005/an.</w:t>
      </w:r>
      <w:r w:rsidRPr="00B600B7">
        <w:rPr>
          <w:rFonts w:eastAsia="TimesNewRomanPSMT"/>
          <w:sz w:val="22"/>
          <w:szCs w:val="22"/>
          <w:lang w:val="en-US" w:eastAsia="en-US"/>
        </w:rPr>
        <w:t xml:space="preserve"> on behalf of </w:t>
      </w:r>
      <w:r w:rsidRPr="00B600B7">
        <w:rPr>
          <w:rFonts w:eastAsia="TimesNewRomanPSMT"/>
          <w:i/>
          <w:iCs/>
          <w:sz w:val="22"/>
          <w:szCs w:val="22"/>
          <w:lang w:val="en-US" w:eastAsia="en-US"/>
        </w:rPr>
        <w:t>Martens Havenontvangstinstallatie Vlissingen B.V.</w:t>
      </w:r>
      <w:r w:rsidRPr="003030A2">
        <w:rPr>
          <w:rFonts w:eastAsia="TimesNewRomanPSMT"/>
          <w:sz w:val="22"/>
          <w:szCs w:val="22"/>
          <w:lang w:val="en-US" w:eastAsia="en-US"/>
        </w:rPr>
        <w:t>.</w:t>
      </w:r>
    </w:p>
    <w:p w14:paraId="57C55146" w14:textId="77777777" w:rsidR="00527FC4" w:rsidRPr="00B600B7" w:rsidRDefault="00527FC4" w:rsidP="00527FC4">
      <w:pPr>
        <w:autoSpaceDE w:val="0"/>
        <w:autoSpaceDN w:val="0"/>
        <w:adjustRightInd w:val="0"/>
        <w:rPr>
          <w:rFonts w:eastAsia="TimesNewRomanPSMT"/>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tblGrid>
      <w:tr w:rsidR="00527FC4" w:rsidRPr="00812219" w14:paraId="4205BE78" w14:textId="77777777" w:rsidTr="0012552A">
        <w:tc>
          <w:tcPr>
            <w:tcW w:w="4361" w:type="dxa"/>
            <w:shd w:val="clear" w:color="auto" w:fill="auto"/>
          </w:tcPr>
          <w:p w14:paraId="47CBBE80" w14:textId="77777777" w:rsidR="00527FC4" w:rsidRPr="00812219" w:rsidRDefault="00527FC4" w:rsidP="0012552A">
            <w:pPr>
              <w:autoSpaceDE w:val="0"/>
              <w:autoSpaceDN w:val="0"/>
              <w:adjustRightInd w:val="0"/>
              <w:rPr>
                <w:rFonts w:eastAsia="TimesNewRomanPSMT"/>
                <w:b/>
                <w:bCs/>
                <w:sz w:val="22"/>
                <w:szCs w:val="22"/>
                <w:lang w:val="en-US" w:eastAsia="en-US"/>
              </w:rPr>
            </w:pPr>
            <w:r w:rsidRPr="00812219">
              <w:rPr>
                <w:rFonts w:eastAsia="TimesNewRomanPSMT"/>
                <w:b/>
                <w:bCs/>
                <w:sz w:val="22"/>
                <w:szCs w:val="22"/>
                <w:lang w:val="en-US" w:eastAsia="en-US"/>
              </w:rPr>
              <w:t>Name vessel</w:t>
            </w:r>
          </w:p>
        </w:tc>
        <w:tc>
          <w:tcPr>
            <w:tcW w:w="2126" w:type="dxa"/>
            <w:shd w:val="clear" w:color="auto" w:fill="auto"/>
          </w:tcPr>
          <w:p w14:paraId="6E5806B2" w14:textId="77777777" w:rsidR="00527FC4" w:rsidRPr="00812219" w:rsidRDefault="00527FC4" w:rsidP="0012552A">
            <w:pPr>
              <w:autoSpaceDE w:val="0"/>
              <w:autoSpaceDN w:val="0"/>
              <w:adjustRightInd w:val="0"/>
              <w:rPr>
                <w:rFonts w:eastAsia="TimesNewRomanPSMT"/>
                <w:b/>
                <w:bCs/>
                <w:sz w:val="22"/>
                <w:szCs w:val="22"/>
                <w:lang w:val="en-US" w:eastAsia="en-US"/>
              </w:rPr>
            </w:pPr>
            <w:r w:rsidRPr="00812219">
              <w:rPr>
                <w:rFonts w:eastAsia="TimesNewRomanPSMT"/>
                <w:b/>
                <w:bCs/>
                <w:sz w:val="22"/>
                <w:szCs w:val="22"/>
                <w:lang w:val="en-US" w:eastAsia="en-US"/>
              </w:rPr>
              <w:t>ENI number</w:t>
            </w:r>
          </w:p>
        </w:tc>
      </w:tr>
      <w:tr w:rsidR="00527FC4" w:rsidRPr="00812219" w14:paraId="1E47353D" w14:textId="77777777" w:rsidTr="0012552A">
        <w:tc>
          <w:tcPr>
            <w:tcW w:w="4361" w:type="dxa"/>
            <w:shd w:val="clear" w:color="auto" w:fill="auto"/>
          </w:tcPr>
          <w:p w14:paraId="7168D955" w14:textId="77777777" w:rsidR="00527FC4" w:rsidRPr="00812219" w:rsidRDefault="00527FC4"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Martens 4</w:t>
            </w:r>
          </w:p>
        </w:tc>
        <w:tc>
          <w:tcPr>
            <w:tcW w:w="2126" w:type="dxa"/>
            <w:shd w:val="clear" w:color="auto" w:fill="auto"/>
          </w:tcPr>
          <w:p w14:paraId="5E66869E" w14:textId="77777777" w:rsidR="00527FC4" w:rsidRPr="00812219" w:rsidRDefault="00527FC4"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02323039</w:t>
            </w:r>
          </w:p>
        </w:tc>
      </w:tr>
      <w:tr w:rsidR="00527FC4" w:rsidRPr="00812219" w14:paraId="4C6FEDCB" w14:textId="77777777" w:rsidTr="0012552A">
        <w:tc>
          <w:tcPr>
            <w:tcW w:w="4361" w:type="dxa"/>
            <w:shd w:val="clear" w:color="auto" w:fill="auto"/>
          </w:tcPr>
          <w:p w14:paraId="2CD236D5" w14:textId="77777777" w:rsidR="00527FC4" w:rsidRPr="00812219" w:rsidRDefault="00527FC4"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Martens 5</w:t>
            </w:r>
          </w:p>
        </w:tc>
        <w:tc>
          <w:tcPr>
            <w:tcW w:w="2126" w:type="dxa"/>
            <w:shd w:val="clear" w:color="auto" w:fill="auto"/>
          </w:tcPr>
          <w:p w14:paraId="178E62C5" w14:textId="77777777" w:rsidR="00527FC4" w:rsidRPr="00812219" w:rsidRDefault="00527FC4"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02326607</w:t>
            </w:r>
          </w:p>
        </w:tc>
      </w:tr>
      <w:tr w:rsidR="00527FC4" w:rsidRPr="00812219" w14:paraId="40B9CB5A" w14:textId="77777777" w:rsidTr="0012552A">
        <w:tc>
          <w:tcPr>
            <w:tcW w:w="4361" w:type="dxa"/>
            <w:shd w:val="clear" w:color="auto" w:fill="auto"/>
          </w:tcPr>
          <w:p w14:paraId="7D02507F" w14:textId="77777777" w:rsidR="00527FC4" w:rsidRPr="00812219" w:rsidRDefault="00527FC4"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Martens 11</w:t>
            </w:r>
          </w:p>
        </w:tc>
        <w:tc>
          <w:tcPr>
            <w:tcW w:w="2126" w:type="dxa"/>
            <w:shd w:val="clear" w:color="auto" w:fill="auto"/>
          </w:tcPr>
          <w:p w14:paraId="5CD70A7A" w14:textId="77777777" w:rsidR="00527FC4" w:rsidRPr="00812219" w:rsidRDefault="00527FC4"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02333031</w:t>
            </w:r>
          </w:p>
        </w:tc>
      </w:tr>
    </w:tbl>
    <w:p w14:paraId="32BB1E27" w14:textId="77777777" w:rsidR="00527FC4" w:rsidRPr="00B600B7" w:rsidRDefault="00527FC4" w:rsidP="00527FC4">
      <w:pPr>
        <w:autoSpaceDE w:val="0"/>
        <w:autoSpaceDN w:val="0"/>
        <w:adjustRightInd w:val="0"/>
        <w:rPr>
          <w:rFonts w:eastAsia="TimesNewRomanPSMT"/>
          <w:sz w:val="22"/>
          <w:szCs w:val="22"/>
          <w:lang w:val="en-US" w:eastAsia="en-US"/>
        </w:rPr>
      </w:pPr>
    </w:p>
    <w:p w14:paraId="4F808B91" w14:textId="77777777" w:rsidR="00527FC4" w:rsidRDefault="00527FC4" w:rsidP="00527FC4">
      <w:pPr>
        <w:autoSpaceDE w:val="0"/>
        <w:autoSpaceDN w:val="0"/>
        <w:adjustRightInd w:val="0"/>
        <w:rPr>
          <w:rFonts w:eastAsia="TimesNewRomanPSMT"/>
          <w:sz w:val="22"/>
          <w:szCs w:val="22"/>
          <w:lang w:val="en-US" w:eastAsia="en-US"/>
        </w:rPr>
      </w:pPr>
    </w:p>
    <w:p w14:paraId="11772BDF" w14:textId="77777777" w:rsidR="00527FC4" w:rsidRPr="00B600B7" w:rsidRDefault="00527FC4" w:rsidP="00527FC4">
      <w:pPr>
        <w:autoSpaceDE w:val="0"/>
        <w:autoSpaceDN w:val="0"/>
        <w:adjustRightInd w:val="0"/>
        <w:rPr>
          <w:rFonts w:eastAsia="TimesNewRomanPSMT"/>
          <w:sz w:val="22"/>
          <w:szCs w:val="22"/>
          <w:lang w:val="en-US" w:eastAsia="en-US"/>
        </w:rPr>
      </w:pPr>
    </w:p>
    <w:p w14:paraId="23DAB699" w14:textId="77777777" w:rsidR="00527FC4" w:rsidRPr="00B600B7" w:rsidRDefault="00527FC4" w:rsidP="00527FC4">
      <w:pPr>
        <w:autoSpaceDE w:val="0"/>
        <w:autoSpaceDN w:val="0"/>
        <w:adjustRightInd w:val="0"/>
        <w:rPr>
          <w:rFonts w:eastAsia="TimesNewRomanPSMT"/>
          <w:sz w:val="22"/>
          <w:szCs w:val="22"/>
          <w:lang w:val="en-US" w:eastAsia="en-US"/>
        </w:rPr>
      </w:pPr>
      <w:r w:rsidRPr="00B600B7">
        <w:rPr>
          <w:rFonts w:eastAsia="TimesNewRomanPSMT"/>
          <w:sz w:val="22"/>
          <w:szCs w:val="22"/>
          <w:lang w:val="en-US" w:eastAsia="en-US"/>
        </w:rPr>
        <w:t>Confirmed as such by,</w:t>
      </w:r>
    </w:p>
    <w:p w14:paraId="189BC1FC" w14:textId="77777777" w:rsidR="00527FC4" w:rsidRPr="00B600B7" w:rsidRDefault="00527FC4" w:rsidP="00527FC4">
      <w:pPr>
        <w:autoSpaceDE w:val="0"/>
        <w:autoSpaceDN w:val="0"/>
        <w:adjustRightInd w:val="0"/>
        <w:rPr>
          <w:rFonts w:eastAsia="TimesNewRomanPSMT"/>
          <w:sz w:val="22"/>
          <w:szCs w:val="22"/>
          <w:lang w:val="en-US"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93"/>
      </w:tblGrid>
      <w:tr w:rsidR="00527FC4" w:rsidRPr="00812219" w14:paraId="153926BD"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2A6D8F14" w14:textId="77777777" w:rsidR="00527FC4" w:rsidRPr="00812219" w:rsidRDefault="00527FC4" w:rsidP="0012552A">
            <w:pPr>
              <w:autoSpaceDE w:val="0"/>
              <w:autoSpaceDN w:val="0"/>
              <w:adjustRightInd w:val="0"/>
              <w:rPr>
                <w:rFonts w:eastAsia="TimesNewRomanPSMT"/>
                <w:sz w:val="22"/>
                <w:szCs w:val="22"/>
                <w:lang w:eastAsia="en-US"/>
              </w:rPr>
            </w:pPr>
            <w:r w:rsidRPr="00812219">
              <w:rPr>
                <w:rFonts w:eastAsia="TimesNewRomanPSMT"/>
                <w:sz w:val="22"/>
                <w:szCs w:val="22"/>
                <w:lang w:eastAsia="en-US"/>
              </w:rPr>
              <w:t>Martens Havenontvangstinstallatie Vlissingen B.V.</w:t>
            </w:r>
          </w:p>
          <w:p w14:paraId="4816C463" w14:textId="77777777" w:rsidR="00527FC4" w:rsidRPr="00812219" w:rsidRDefault="00527FC4" w:rsidP="0012552A">
            <w:pPr>
              <w:autoSpaceDE w:val="0"/>
              <w:autoSpaceDN w:val="0"/>
              <w:adjustRightInd w:val="0"/>
              <w:rPr>
                <w:rFonts w:eastAsia="TimesNewRomanPSMT"/>
                <w:sz w:val="22"/>
                <w:szCs w:val="22"/>
                <w:lang w:eastAsia="en-US"/>
              </w:rPr>
            </w:pPr>
            <w:r w:rsidRPr="00812219">
              <w:rPr>
                <w:rFonts w:eastAsia="TimesNewRomanPSMT"/>
                <w:sz w:val="22"/>
                <w:szCs w:val="22"/>
                <w:lang w:eastAsia="en-US"/>
              </w:rPr>
              <w:t>S. Hendrickx</w:t>
            </w:r>
          </w:p>
          <w:p w14:paraId="2C78E6CD" w14:textId="77777777" w:rsidR="00527FC4" w:rsidRPr="00812219" w:rsidRDefault="00527FC4" w:rsidP="0012552A">
            <w:pPr>
              <w:autoSpaceDE w:val="0"/>
              <w:autoSpaceDN w:val="0"/>
              <w:adjustRightInd w:val="0"/>
              <w:rPr>
                <w:rFonts w:eastAsia="TimesNewRomanPSMT"/>
                <w:sz w:val="22"/>
                <w:szCs w:val="22"/>
                <w:lang w:eastAsia="en-US"/>
              </w:rPr>
            </w:pPr>
            <w:r w:rsidRPr="00812219">
              <w:rPr>
                <w:rFonts w:eastAsia="TimesNewRomanPSMT"/>
                <w:sz w:val="22"/>
                <w:szCs w:val="22"/>
                <w:lang w:eastAsia="en-US"/>
              </w:rPr>
              <w:t>Signature</w:t>
            </w:r>
          </w:p>
          <w:p w14:paraId="353B2256" w14:textId="41C048B5" w:rsidR="00527FC4" w:rsidRPr="00812219" w:rsidRDefault="00527FC4" w:rsidP="0012552A">
            <w:pPr>
              <w:autoSpaceDE w:val="0"/>
              <w:autoSpaceDN w:val="0"/>
              <w:adjustRightInd w:val="0"/>
              <w:rPr>
                <w:rFonts w:eastAsia="TimesNewRomanPSMT"/>
                <w:sz w:val="22"/>
                <w:szCs w:val="22"/>
                <w:lang w:eastAsia="en-US"/>
              </w:rPr>
            </w:pPr>
            <w:r w:rsidRPr="00812219">
              <w:rPr>
                <w:rFonts w:eastAsia="TimesNewRomanPSMT"/>
                <w:noProof/>
                <w:sz w:val="22"/>
                <w:szCs w:val="22"/>
                <w:lang w:eastAsia="en-US"/>
              </w:rPr>
              <w:drawing>
                <wp:inline distT="0" distB="0" distL="0" distR="0" wp14:anchorId="71DE3334" wp14:editId="7ECE0C71">
                  <wp:extent cx="1708150" cy="6223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8150" cy="622300"/>
                          </a:xfrm>
                          <a:prstGeom prst="rect">
                            <a:avLst/>
                          </a:prstGeom>
                          <a:noFill/>
                          <a:ln>
                            <a:noFill/>
                          </a:ln>
                        </pic:spPr>
                      </pic:pic>
                    </a:graphicData>
                  </a:graphic>
                </wp:inline>
              </w:drawing>
            </w:r>
          </w:p>
          <w:p w14:paraId="38A10B3E" w14:textId="77777777" w:rsidR="00527FC4" w:rsidRPr="00812219" w:rsidRDefault="00527FC4" w:rsidP="0012552A">
            <w:pPr>
              <w:autoSpaceDE w:val="0"/>
              <w:autoSpaceDN w:val="0"/>
              <w:adjustRightInd w:val="0"/>
              <w:rPr>
                <w:rFonts w:eastAsia="TimesNewRomanPSMT"/>
                <w:sz w:val="22"/>
                <w:szCs w:val="22"/>
                <w:lang w:val="en-US" w:eastAsia="en-US"/>
              </w:rPr>
            </w:pPr>
            <w:r w:rsidRPr="00812219">
              <w:rPr>
                <w:rFonts w:eastAsia="TimesNewRomanPSMT"/>
                <w:sz w:val="22"/>
                <w:szCs w:val="22"/>
                <w:lang w:eastAsia="en-US"/>
              </w:rPr>
              <w:t>Date: 30 November 2020</w:t>
            </w:r>
          </w:p>
        </w:tc>
      </w:tr>
    </w:tbl>
    <w:p w14:paraId="4C8FD2A3" w14:textId="77777777" w:rsidR="00527FC4" w:rsidRDefault="00527FC4" w:rsidP="00527FC4">
      <w:pPr>
        <w:autoSpaceDE w:val="0"/>
        <w:autoSpaceDN w:val="0"/>
        <w:adjustRightInd w:val="0"/>
        <w:rPr>
          <w:rFonts w:eastAsia="TimesNewRomanPSMT"/>
          <w:sz w:val="26"/>
          <w:szCs w:val="26"/>
          <w:lang w:val="en-US" w:eastAsia="en-US"/>
        </w:rPr>
      </w:pPr>
    </w:p>
    <w:p w14:paraId="653DD043" w14:textId="7AB1823A" w:rsidR="00045888" w:rsidRDefault="00045888" w:rsidP="008B73A7">
      <w:pPr>
        <w:suppressAutoHyphens w:val="0"/>
      </w:pPr>
      <w:r>
        <w:br w:type="page"/>
      </w:r>
    </w:p>
    <w:p w14:paraId="3EECB667" w14:textId="77777777" w:rsidR="00F20688" w:rsidRDefault="00F20688" w:rsidP="00F20688">
      <w:pPr>
        <w:autoSpaceDE w:val="0"/>
        <w:autoSpaceDN w:val="0"/>
        <w:adjustRightInd w:val="0"/>
        <w:spacing w:line="276" w:lineRule="auto"/>
        <w:jc w:val="center"/>
        <w:rPr>
          <w:rFonts w:eastAsia="TimesNewRomanPSMT"/>
          <w:b/>
          <w:bCs/>
          <w:sz w:val="32"/>
          <w:szCs w:val="32"/>
          <w:lang w:val="en-US" w:eastAsia="en-US"/>
        </w:rPr>
      </w:pPr>
      <w:r w:rsidRPr="00821113">
        <w:rPr>
          <w:rFonts w:eastAsia="TimesNewRomanPSMT"/>
          <w:b/>
          <w:bCs/>
          <w:sz w:val="32"/>
          <w:szCs w:val="32"/>
          <w:lang w:val="en-US" w:eastAsia="en-US"/>
        </w:rPr>
        <w:lastRenderedPageBreak/>
        <w:t xml:space="preserve">Authorization for the application for a special </w:t>
      </w:r>
    </w:p>
    <w:p w14:paraId="1A1E7113" w14:textId="77777777" w:rsidR="00F20688" w:rsidRDefault="00F20688" w:rsidP="00F20688">
      <w:pPr>
        <w:autoSpaceDE w:val="0"/>
        <w:autoSpaceDN w:val="0"/>
        <w:adjustRightInd w:val="0"/>
        <w:spacing w:line="276" w:lineRule="auto"/>
        <w:jc w:val="center"/>
        <w:rPr>
          <w:rFonts w:eastAsia="TimesNewRomanPSMT"/>
          <w:b/>
          <w:bCs/>
          <w:sz w:val="32"/>
          <w:szCs w:val="32"/>
          <w:lang w:val="en-US" w:eastAsia="en-US"/>
        </w:rPr>
      </w:pPr>
      <w:r w:rsidRPr="00821113">
        <w:rPr>
          <w:rFonts w:eastAsia="TimesNewRomanPSMT"/>
          <w:b/>
          <w:bCs/>
          <w:sz w:val="32"/>
          <w:szCs w:val="32"/>
          <w:lang w:val="en-US" w:eastAsia="en-US"/>
        </w:rPr>
        <w:t>authorization ADN 1.5.2.</w:t>
      </w:r>
    </w:p>
    <w:p w14:paraId="1CE4AFB6" w14:textId="77777777" w:rsidR="00F20688" w:rsidRPr="00A461A5" w:rsidRDefault="00F20688" w:rsidP="00F20688">
      <w:pPr>
        <w:autoSpaceDE w:val="0"/>
        <w:autoSpaceDN w:val="0"/>
        <w:adjustRightInd w:val="0"/>
        <w:spacing w:line="276" w:lineRule="auto"/>
        <w:jc w:val="center"/>
        <w:rPr>
          <w:rFonts w:eastAsia="TimesNewRomanPSMT"/>
          <w:b/>
          <w:bCs/>
          <w:sz w:val="22"/>
          <w:szCs w:val="22"/>
          <w:lang w:val="en-US"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93"/>
      </w:tblGrid>
      <w:tr w:rsidR="00F20688" w:rsidRPr="00B939C6" w14:paraId="765740EB"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0C358960" w14:textId="77777777" w:rsidR="00F20688" w:rsidRPr="00B939C6" w:rsidRDefault="00F20688" w:rsidP="0012552A">
            <w:pPr>
              <w:autoSpaceDE w:val="0"/>
              <w:autoSpaceDN w:val="0"/>
              <w:adjustRightInd w:val="0"/>
              <w:rPr>
                <w:rFonts w:eastAsia="TimesNewRomanPSMT"/>
                <w:sz w:val="22"/>
                <w:szCs w:val="22"/>
                <w:lang w:val="de-CH" w:eastAsia="en-US"/>
              </w:rPr>
            </w:pPr>
          </w:p>
          <w:p w14:paraId="7CE3DA73" w14:textId="77777777" w:rsidR="00F20688" w:rsidRPr="00B939C6" w:rsidRDefault="00F20688"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International Slop Diposal B.V.</w:t>
            </w:r>
          </w:p>
          <w:p w14:paraId="4C405EEB" w14:textId="77777777" w:rsidR="00F20688" w:rsidRPr="00B939C6" w:rsidRDefault="00F20688"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R. van der Wolf</w:t>
            </w:r>
          </w:p>
          <w:p w14:paraId="5C864200" w14:textId="77777777" w:rsidR="00F20688" w:rsidRPr="00B939C6" w:rsidRDefault="00F20688"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Bunschotenweg 99</w:t>
            </w:r>
          </w:p>
          <w:p w14:paraId="259ED1AB" w14:textId="77777777" w:rsidR="00F20688" w:rsidRPr="00B939C6" w:rsidRDefault="00F20688" w:rsidP="0012552A">
            <w:pPr>
              <w:autoSpaceDE w:val="0"/>
              <w:autoSpaceDN w:val="0"/>
              <w:adjustRightInd w:val="0"/>
              <w:rPr>
                <w:rFonts w:eastAsia="TimesNewRomanPSMT"/>
                <w:sz w:val="22"/>
                <w:szCs w:val="22"/>
                <w:lang w:val="fr-CH" w:eastAsia="en-US"/>
              </w:rPr>
            </w:pPr>
            <w:r w:rsidRPr="00B939C6">
              <w:rPr>
                <w:rFonts w:eastAsia="TimesNewRomanPSMT"/>
                <w:sz w:val="22"/>
                <w:szCs w:val="22"/>
                <w:lang w:val="fr-CH" w:eastAsia="en-US"/>
              </w:rPr>
              <w:t>3089KB Rotterdam</w:t>
            </w:r>
          </w:p>
          <w:p w14:paraId="58DE5487" w14:textId="77777777" w:rsidR="00F20688" w:rsidRPr="00B939C6" w:rsidRDefault="00F20688" w:rsidP="0012552A">
            <w:pPr>
              <w:autoSpaceDE w:val="0"/>
              <w:autoSpaceDN w:val="0"/>
              <w:adjustRightInd w:val="0"/>
              <w:rPr>
                <w:rFonts w:eastAsia="TimesNewRomanPSMT"/>
                <w:sz w:val="22"/>
                <w:szCs w:val="22"/>
                <w:lang w:val="fr-CH" w:eastAsia="en-US"/>
              </w:rPr>
            </w:pPr>
            <w:r w:rsidRPr="00B939C6">
              <w:rPr>
                <w:rFonts w:eastAsia="TimesNewRomanPSMT"/>
                <w:sz w:val="22"/>
                <w:szCs w:val="22"/>
                <w:lang w:val="fr-CH" w:eastAsia="en-US"/>
              </w:rPr>
              <w:t>Phone: +31 (0)85 – 4867222</w:t>
            </w:r>
          </w:p>
          <w:p w14:paraId="645D9CDA" w14:textId="77777777" w:rsidR="00F20688" w:rsidRPr="00B939C6" w:rsidRDefault="00F20688" w:rsidP="0012552A">
            <w:pPr>
              <w:autoSpaceDE w:val="0"/>
              <w:autoSpaceDN w:val="0"/>
              <w:adjustRightInd w:val="0"/>
              <w:rPr>
                <w:rFonts w:eastAsia="TimesNewRomanPSMT"/>
                <w:sz w:val="22"/>
                <w:szCs w:val="22"/>
                <w:lang w:val="fr-CH" w:eastAsia="en-US"/>
              </w:rPr>
            </w:pPr>
            <w:r w:rsidRPr="00B939C6">
              <w:rPr>
                <w:rFonts w:eastAsia="TimesNewRomanPSMT"/>
                <w:sz w:val="22"/>
                <w:szCs w:val="22"/>
                <w:lang w:val="fr-CH" w:eastAsia="en-US"/>
              </w:rPr>
              <w:t xml:space="preserve">E-mail </w:t>
            </w:r>
            <w:hyperlink r:id="rId26" w:history="1">
              <w:r w:rsidRPr="00B939C6">
                <w:rPr>
                  <w:rStyle w:val="Hyperlink"/>
                  <w:rFonts w:eastAsia="TimesNewRomanPSMT"/>
                  <w:sz w:val="22"/>
                  <w:szCs w:val="22"/>
                  <w:lang w:val="fr-CH" w:eastAsia="en-US"/>
                </w:rPr>
                <w:t>Rene.Wolf@ngrp.com</w:t>
              </w:r>
            </w:hyperlink>
          </w:p>
        </w:tc>
      </w:tr>
      <w:tr w:rsidR="00F20688" w:rsidRPr="00812219" w14:paraId="5D89736D"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0C625C87" w14:textId="77777777" w:rsidR="00F20688" w:rsidRPr="00B939C6" w:rsidRDefault="00F20688" w:rsidP="0012552A">
            <w:pPr>
              <w:autoSpaceDE w:val="0"/>
              <w:autoSpaceDN w:val="0"/>
              <w:adjustRightInd w:val="0"/>
              <w:rPr>
                <w:rFonts w:eastAsia="TimesNewRomanPSMT"/>
                <w:sz w:val="22"/>
                <w:szCs w:val="22"/>
                <w:lang w:val="fr-CH" w:eastAsia="en-US"/>
              </w:rPr>
            </w:pPr>
          </w:p>
          <w:p w14:paraId="348462E9" w14:textId="77777777" w:rsidR="00F20688" w:rsidRPr="00B939C6" w:rsidRDefault="00F20688"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Vereniging van Ondernemingen in de Milieudienstverlening ten behoeve van de Scheepvaart</w:t>
            </w:r>
          </w:p>
          <w:p w14:paraId="55D36381" w14:textId="77777777" w:rsidR="00F20688" w:rsidRPr="00B939C6" w:rsidRDefault="00F20688"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A.C.P. Nijdam</w:t>
            </w:r>
          </w:p>
          <w:p w14:paraId="299D240E" w14:textId="77777777" w:rsidR="00F20688" w:rsidRPr="00B939C6" w:rsidRDefault="00F20688"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Kerkplein 3</w:t>
            </w:r>
          </w:p>
          <w:p w14:paraId="0C7CFEE9"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4209 AC Schelluinen</w:t>
            </w:r>
          </w:p>
          <w:p w14:paraId="324BF19C"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Netherlands</w:t>
            </w:r>
          </w:p>
          <w:p w14:paraId="2680B3A8"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Phone: +31 (0)183 – 626106</w:t>
            </w:r>
          </w:p>
          <w:p w14:paraId="32790089"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 xml:space="preserve">E-mail: </w:t>
            </w:r>
            <w:hyperlink r:id="rId27" w:history="1">
              <w:r w:rsidRPr="00812219">
                <w:rPr>
                  <w:rStyle w:val="Hyperlink"/>
                  <w:rFonts w:eastAsia="TimesNewRomanPSMT"/>
                  <w:sz w:val="22"/>
                  <w:szCs w:val="22"/>
                  <w:lang w:val="en-US" w:eastAsia="en-US"/>
                </w:rPr>
                <w:t>info@scheepsafval.nl</w:t>
              </w:r>
            </w:hyperlink>
          </w:p>
          <w:p w14:paraId="67164CB4" w14:textId="77777777" w:rsidR="00F20688" w:rsidRPr="00812219" w:rsidRDefault="00F20688" w:rsidP="0012552A">
            <w:pPr>
              <w:autoSpaceDE w:val="0"/>
              <w:autoSpaceDN w:val="0"/>
              <w:adjustRightInd w:val="0"/>
              <w:rPr>
                <w:rFonts w:eastAsia="TimesNewRomanPSMT"/>
                <w:sz w:val="22"/>
                <w:szCs w:val="22"/>
                <w:lang w:val="en-US" w:eastAsia="en-US"/>
              </w:rPr>
            </w:pPr>
          </w:p>
        </w:tc>
      </w:tr>
    </w:tbl>
    <w:p w14:paraId="7D1DF4DC" w14:textId="77777777" w:rsidR="00F20688" w:rsidRDefault="00F20688" w:rsidP="00F20688">
      <w:pPr>
        <w:pBdr>
          <w:bottom w:val="single" w:sz="6" w:space="1" w:color="auto"/>
        </w:pBdr>
        <w:autoSpaceDE w:val="0"/>
        <w:autoSpaceDN w:val="0"/>
        <w:adjustRightInd w:val="0"/>
        <w:rPr>
          <w:rFonts w:eastAsia="TimesNewRomanPSMT"/>
          <w:sz w:val="26"/>
          <w:szCs w:val="26"/>
          <w:lang w:val="en-US" w:eastAsia="en-US"/>
        </w:rPr>
      </w:pPr>
    </w:p>
    <w:p w14:paraId="01479B14" w14:textId="77777777" w:rsidR="00F20688" w:rsidRDefault="00F20688" w:rsidP="00F20688">
      <w:pPr>
        <w:autoSpaceDE w:val="0"/>
        <w:autoSpaceDN w:val="0"/>
        <w:adjustRightInd w:val="0"/>
        <w:rPr>
          <w:rFonts w:eastAsia="TimesNewRomanPSMT"/>
          <w:sz w:val="26"/>
          <w:szCs w:val="26"/>
          <w:lang w:val="en-US" w:eastAsia="en-US"/>
        </w:rPr>
      </w:pPr>
    </w:p>
    <w:p w14:paraId="33150B2F" w14:textId="77777777" w:rsidR="00F20688" w:rsidRPr="00B600B7" w:rsidRDefault="00F20688" w:rsidP="00F20688">
      <w:pPr>
        <w:autoSpaceDE w:val="0"/>
        <w:autoSpaceDN w:val="0"/>
        <w:adjustRightInd w:val="0"/>
        <w:rPr>
          <w:rFonts w:eastAsia="TimesNewRomanPSMT"/>
          <w:sz w:val="22"/>
          <w:szCs w:val="22"/>
          <w:lang w:val="en-US" w:eastAsia="en-US"/>
        </w:rPr>
      </w:pPr>
      <w:r w:rsidRPr="00DC3FB2">
        <w:rPr>
          <w:rFonts w:eastAsia="TimesNewRomanPSMT"/>
          <w:i/>
          <w:iCs/>
          <w:sz w:val="22"/>
          <w:szCs w:val="22"/>
          <w:lang w:val="en-US" w:eastAsia="en-US"/>
        </w:rPr>
        <w:t>International Slop Diposal B.V.</w:t>
      </w:r>
      <w:r w:rsidRPr="00B600B7">
        <w:rPr>
          <w:rFonts w:eastAsia="TimesNewRomanPSMT"/>
          <w:sz w:val="22"/>
          <w:szCs w:val="22"/>
          <w:lang w:val="en-US" w:eastAsia="en-US"/>
        </w:rPr>
        <w:t xml:space="preserve"> hereby authorizes the </w:t>
      </w:r>
      <w:r w:rsidRPr="00B600B7">
        <w:rPr>
          <w:rFonts w:eastAsia="TimesNewRomanPSMT"/>
          <w:i/>
          <w:iCs/>
          <w:sz w:val="22"/>
          <w:szCs w:val="22"/>
          <w:lang w:val="en-US" w:eastAsia="en-US"/>
        </w:rPr>
        <w:t>Vereniging van Ondernemingen in de Milieudienstverlening ten behoeve van de Scheepvaart</w:t>
      </w:r>
      <w:r w:rsidRPr="00B600B7">
        <w:rPr>
          <w:rFonts w:eastAsia="TimesNewRomanPSMT"/>
          <w:sz w:val="22"/>
          <w:szCs w:val="22"/>
          <w:lang w:val="en-US" w:eastAsia="en-US"/>
        </w:rPr>
        <w:t xml:space="preserve"> to apply for a special authorization</w:t>
      </w:r>
      <w:r>
        <w:rPr>
          <w:rFonts w:eastAsia="TimesNewRomanPSMT"/>
          <w:sz w:val="22"/>
          <w:szCs w:val="22"/>
          <w:lang w:val="en-US" w:eastAsia="en-US"/>
        </w:rPr>
        <w:t xml:space="preserve"> </w:t>
      </w:r>
      <w:r w:rsidRPr="00B600B7">
        <w:rPr>
          <w:rFonts w:eastAsia="TimesNewRomanPSMT"/>
          <w:sz w:val="22"/>
          <w:szCs w:val="22"/>
          <w:lang w:val="en-US" w:eastAsia="en-US"/>
        </w:rPr>
        <w:t>ADN 1.5.2 for transporting UN1288 Shale oil in tank vessels for the tank vessels listed below</w:t>
      </w:r>
      <w:r>
        <w:rPr>
          <w:rFonts w:eastAsia="TimesNewRomanPSMT"/>
          <w:sz w:val="22"/>
          <w:szCs w:val="22"/>
          <w:lang w:val="en-US" w:eastAsia="en-US"/>
        </w:rPr>
        <w:t>, reference VOMS/2020/005/an,</w:t>
      </w:r>
      <w:r w:rsidRPr="00B600B7">
        <w:rPr>
          <w:rFonts w:eastAsia="TimesNewRomanPSMT"/>
          <w:sz w:val="22"/>
          <w:szCs w:val="22"/>
          <w:lang w:val="en-US" w:eastAsia="en-US"/>
        </w:rPr>
        <w:t xml:space="preserve"> on behalf of </w:t>
      </w:r>
      <w:r w:rsidRPr="00DC3FB2">
        <w:rPr>
          <w:rFonts w:eastAsia="TimesNewRomanPSMT"/>
          <w:i/>
          <w:iCs/>
          <w:sz w:val="22"/>
          <w:szCs w:val="22"/>
          <w:lang w:val="en-US" w:eastAsia="en-US"/>
        </w:rPr>
        <w:t>International Slop Diposal B.V</w:t>
      </w:r>
      <w:r>
        <w:rPr>
          <w:rFonts w:eastAsia="TimesNewRomanPSMT"/>
          <w:i/>
          <w:iCs/>
          <w:sz w:val="22"/>
          <w:szCs w:val="22"/>
          <w:lang w:val="en-US" w:eastAsia="en-US"/>
        </w:rPr>
        <w:t>.</w:t>
      </w:r>
      <w:r w:rsidRPr="00DC3FB2">
        <w:rPr>
          <w:rFonts w:eastAsia="TimesNewRomanPSMT"/>
          <w:i/>
          <w:iCs/>
          <w:sz w:val="22"/>
          <w:szCs w:val="22"/>
          <w:lang w:val="en-US" w:eastAsia="en-US"/>
        </w:rPr>
        <w:t>.</w:t>
      </w:r>
    </w:p>
    <w:p w14:paraId="495AD767" w14:textId="77777777" w:rsidR="00F20688" w:rsidRPr="00B600B7" w:rsidRDefault="00F20688" w:rsidP="00F20688">
      <w:pPr>
        <w:autoSpaceDE w:val="0"/>
        <w:autoSpaceDN w:val="0"/>
        <w:adjustRightInd w:val="0"/>
        <w:rPr>
          <w:rFonts w:eastAsia="TimesNewRomanPSMT"/>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tblGrid>
      <w:tr w:rsidR="00F20688" w:rsidRPr="00812219" w14:paraId="11521B77" w14:textId="77777777" w:rsidTr="0012552A">
        <w:tc>
          <w:tcPr>
            <w:tcW w:w="4361" w:type="dxa"/>
            <w:shd w:val="clear" w:color="auto" w:fill="auto"/>
          </w:tcPr>
          <w:p w14:paraId="3D065AC7" w14:textId="77777777" w:rsidR="00F20688" w:rsidRPr="00812219" w:rsidRDefault="00F20688" w:rsidP="0012552A">
            <w:pPr>
              <w:autoSpaceDE w:val="0"/>
              <w:autoSpaceDN w:val="0"/>
              <w:adjustRightInd w:val="0"/>
              <w:rPr>
                <w:rFonts w:eastAsia="TimesNewRomanPSMT"/>
                <w:b/>
                <w:bCs/>
                <w:sz w:val="22"/>
                <w:szCs w:val="22"/>
                <w:lang w:val="en-US" w:eastAsia="en-US"/>
              </w:rPr>
            </w:pPr>
            <w:r w:rsidRPr="00812219">
              <w:rPr>
                <w:rFonts w:eastAsia="TimesNewRomanPSMT"/>
                <w:b/>
                <w:bCs/>
                <w:sz w:val="22"/>
                <w:szCs w:val="22"/>
                <w:lang w:val="en-US" w:eastAsia="en-US"/>
              </w:rPr>
              <w:t>Name vessel</w:t>
            </w:r>
          </w:p>
        </w:tc>
        <w:tc>
          <w:tcPr>
            <w:tcW w:w="2126" w:type="dxa"/>
            <w:shd w:val="clear" w:color="auto" w:fill="auto"/>
          </w:tcPr>
          <w:p w14:paraId="37D56A0C" w14:textId="77777777" w:rsidR="00F20688" w:rsidRPr="00812219" w:rsidRDefault="00F20688" w:rsidP="0012552A">
            <w:pPr>
              <w:autoSpaceDE w:val="0"/>
              <w:autoSpaceDN w:val="0"/>
              <w:adjustRightInd w:val="0"/>
              <w:rPr>
                <w:rFonts w:eastAsia="TimesNewRomanPSMT"/>
                <w:b/>
                <w:bCs/>
                <w:sz w:val="22"/>
                <w:szCs w:val="22"/>
                <w:lang w:val="en-US" w:eastAsia="en-US"/>
              </w:rPr>
            </w:pPr>
            <w:r w:rsidRPr="00812219">
              <w:rPr>
                <w:rFonts w:eastAsia="TimesNewRomanPSMT"/>
                <w:b/>
                <w:bCs/>
                <w:sz w:val="22"/>
                <w:szCs w:val="22"/>
                <w:lang w:val="en-US" w:eastAsia="en-US"/>
              </w:rPr>
              <w:t>ENI number</w:t>
            </w:r>
          </w:p>
        </w:tc>
      </w:tr>
      <w:tr w:rsidR="00F20688" w:rsidRPr="00812219" w14:paraId="318B9A21" w14:textId="77777777" w:rsidTr="0012552A">
        <w:tc>
          <w:tcPr>
            <w:tcW w:w="4361" w:type="dxa"/>
            <w:shd w:val="clear" w:color="auto" w:fill="auto"/>
          </w:tcPr>
          <w:p w14:paraId="15F45430"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Hydrovac 12</w:t>
            </w:r>
          </w:p>
        </w:tc>
        <w:tc>
          <w:tcPr>
            <w:tcW w:w="2126" w:type="dxa"/>
            <w:shd w:val="clear" w:color="auto" w:fill="auto"/>
          </w:tcPr>
          <w:p w14:paraId="594E7281"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2334947</w:t>
            </w:r>
          </w:p>
        </w:tc>
      </w:tr>
      <w:tr w:rsidR="00F20688" w:rsidRPr="00812219" w14:paraId="6839CAF7" w14:textId="77777777" w:rsidTr="0012552A">
        <w:tc>
          <w:tcPr>
            <w:tcW w:w="4361" w:type="dxa"/>
            <w:shd w:val="clear" w:color="auto" w:fill="auto"/>
          </w:tcPr>
          <w:p w14:paraId="53A4A09B"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Barbados</w:t>
            </w:r>
          </w:p>
        </w:tc>
        <w:tc>
          <w:tcPr>
            <w:tcW w:w="2126" w:type="dxa"/>
            <w:shd w:val="clear" w:color="auto" w:fill="auto"/>
          </w:tcPr>
          <w:p w14:paraId="6DB2321F"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2321170</w:t>
            </w:r>
          </w:p>
        </w:tc>
      </w:tr>
      <w:tr w:rsidR="00F20688" w:rsidRPr="00812219" w14:paraId="44DBDEA6" w14:textId="77777777" w:rsidTr="0012552A">
        <w:tc>
          <w:tcPr>
            <w:tcW w:w="4361" w:type="dxa"/>
            <w:shd w:val="clear" w:color="auto" w:fill="auto"/>
          </w:tcPr>
          <w:p w14:paraId="0C2C61BE"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Hydrovac 11</w:t>
            </w:r>
          </w:p>
        </w:tc>
        <w:tc>
          <w:tcPr>
            <w:tcW w:w="2126" w:type="dxa"/>
            <w:shd w:val="clear" w:color="auto" w:fill="auto"/>
          </w:tcPr>
          <w:p w14:paraId="1DAE5ABE"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2333112</w:t>
            </w:r>
          </w:p>
        </w:tc>
      </w:tr>
      <w:tr w:rsidR="00F20688" w:rsidRPr="00812219" w14:paraId="5E653481" w14:textId="77777777" w:rsidTr="0012552A">
        <w:tc>
          <w:tcPr>
            <w:tcW w:w="4361" w:type="dxa"/>
            <w:shd w:val="clear" w:color="auto" w:fill="auto"/>
          </w:tcPr>
          <w:p w14:paraId="41F965EA"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Hydrovac 10</w:t>
            </w:r>
          </w:p>
        </w:tc>
        <w:tc>
          <w:tcPr>
            <w:tcW w:w="2126" w:type="dxa"/>
            <w:shd w:val="clear" w:color="auto" w:fill="auto"/>
          </w:tcPr>
          <w:p w14:paraId="17C79328"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2331802</w:t>
            </w:r>
          </w:p>
        </w:tc>
      </w:tr>
      <w:tr w:rsidR="00F20688" w:rsidRPr="00812219" w14:paraId="18BD430F" w14:textId="77777777" w:rsidTr="0012552A">
        <w:tc>
          <w:tcPr>
            <w:tcW w:w="4361" w:type="dxa"/>
            <w:shd w:val="clear" w:color="auto" w:fill="auto"/>
          </w:tcPr>
          <w:p w14:paraId="6B9C23EF"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Main VIII</w:t>
            </w:r>
          </w:p>
        </w:tc>
        <w:tc>
          <w:tcPr>
            <w:tcW w:w="2126" w:type="dxa"/>
            <w:shd w:val="clear" w:color="auto" w:fill="auto"/>
          </w:tcPr>
          <w:p w14:paraId="601B7751"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2332689</w:t>
            </w:r>
          </w:p>
        </w:tc>
      </w:tr>
      <w:tr w:rsidR="00F20688" w:rsidRPr="00812219" w14:paraId="10CD9221" w14:textId="77777777" w:rsidTr="0012552A">
        <w:tc>
          <w:tcPr>
            <w:tcW w:w="4361" w:type="dxa"/>
            <w:shd w:val="clear" w:color="auto" w:fill="auto"/>
          </w:tcPr>
          <w:p w14:paraId="2FC247C1"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Main IX</w:t>
            </w:r>
          </w:p>
        </w:tc>
        <w:tc>
          <w:tcPr>
            <w:tcW w:w="2126" w:type="dxa"/>
            <w:shd w:val="clear" w:color="auto" w:fill="auto"/>
          </w:tcPr>
          <w:p w14:paraId="4B477E85"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2332478</w:t>
            </w:r>
          </w:p>
        </w:tc>
      </w:tr>
      <w:tr w:rsidR="00F20688" w:rsidRPr="00812219" w14:paraId="7B04DD20" w14:textId="77777777" w:rsidTr="0012552A">
        <w:tc>
          <w:tcPr>
            <w:tcW w:w="4361" w:type="dxa"/>
            <w:shd w:val="clear" w:color="auto" w:fill="auto"/>
          </w:tcPr>
          <w:p w14:paraId="396BBF59"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Enserv 10</w:t>
            </w:r>
          </w:p>
        </w:tc>
        <w:tc>
          <w:tcPr>
            <w:tcW w:w="2126" w:type="dxa"/>
            <w:shd w:val="clear" w:color="auto" w:fill="auto"/>
          </w:tcPr>
          <w:p w14:paraId="75989E7B"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8023118</w:t>
            </w:r>
          </w:p>
        </w:tc>
      </w:tr>
      <w:tr w:rsidR="00F20688" w:rsidRPr="00812219" w14:paraId="77C37C19" w14:textId="77777777" w:rsidTr="0012552A">
        <w:tc>
          <w:tcPr>
            <w:tcW w:w="4361" w:type="dxa"/>
            <w:shd w:val="clear" w:color="auto" w:fill="auto"/>
          </w:tcPr>
          <w:p w14:paraId="04A40BFD"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Leonore</w:t>
            </w:r>
          </w:p>
        </w:tc>
        <w:tc>
          <w:tcPr>
            <w:tcW w:w="2126" w:type="dxa"/>
            <w:shd w:val="clear" w:color="auto" w:fill="auto"/>
          </w:tcPr>
          <w:p w14:paraId="246CAA06"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2333003</w:t>
            </w:r>
          </w:p>
        </w:tc>
      </w:tr>
    </w:tbl>
    <w:p w14:paraId="217CB5B5" w14:textId="77777777" w:rsidR="00F20688" w:rsidRPr="00B600B7" w:rsidRDefault="00F20688" w:rsidP="00F20688">
      <w:pPr>
        <w:autoSpaceDE w:val="0"/>
        <w:autoSpaceDN w:val="0"/>
        <w:adjustRightInd w:val="0"/>
        <w:rPr>
          <w:rFonts w:eastAsia="TimesNewRomanPSMT"/>
          <w:sz w:val="22"/>
          <w:szCs w:val="22"/>
          <w:lang w:val="en-US" w:eastAsia="en-US"/>
        </w:rPr>
      </w:pPr>
    </w:p>
    <w:p w14:paraId="4853A683" w14:textId="77777777" w:rsidR="00F20688" w:rsidRDefault="00F20688" w:rsidP="00F20688">
      <w:pPr>
        <w:autoSpaceDE w:val="0"/>
        <w:autoSpaceDN w:val="0"/>
        <w:adjustRightInd w:val="0"/>
        <w:rPr>
          <w:rFonts w:eastAsia="TimesNewRomanPSMT"/>
          <w:sz w:val="22"/>
          <w:szCs w:val="22"/>
          <w:lang w:val="en-US" w:eastAsia="en-US"/>
        </w:rPr>
      </w:pPr>
    </w:p>
    <w:p w14:paraId="4C27CD8D" w14:textId="77777777" w:rsidR="00F20688" w:rsidRPr="00B600B7" w:rsidRDefault="00F20688" w:rsidP="00F20688">
      <w:pPr>
        <w:autoSpaceDE w:val="0"/>
        <w:autoSpaceDN w:val="0"/>
        <w:adjustRightInd w:val="0"/>
        <w:rPr>
          <w:rFonts w:eastAsia="TimesNewRomanPSMT"/>
          <w:sz w:val="22"/>
          <w:szCs w:val="22"/>
          <w:lang w:val="en-US" w:eastAsia="en-US"/>
        </w:rPr>
      </w:pPr>
    </w:p>
    <w:p w14:paraId="2E056B85" w14:textId="77777777" w:rsidR="00F20688" w:rsidRPr="00B600B7" w:rsidRDefault="00F20688" w:rsidP="00F20688">
      <w:pPr>
        <w:autoSpaceDE w:val="0"/>
        <w:autoSpaceDN w:val="0"/>
        <w:adjustRightInd w:val="0"/>
        <w:rPr>
          <w:rFonts w:eastAsia="TimesNewRomanPSMT"/>
          <w:sz w:val="22"/>
          <w:szCs w:val="22"/>
          <w:lang w:val="en-US" w:eastAsia="en-US"/>
        </w:rPr>
      </w:pPr>
      <w:r w:rsidRPr="00B600B7">
        <w:rPr>
          <w:rFonts w:eastAsia="TimesNewRomanPSMT"/>
          <w:sz w:val="22"/>
          <w:szCs w:val="22"/>
          <w:lang w:val="en-US" w:eastAsia="en-US"/>
        </w:rPr>
        <w:t>Confirmed as such by,</w:t>
      </w:r>
    </w:p>
    <w:p w14:paraId="20FAAA3B" w14:textId="77777777" w:rsidR="00F20688" w:rsidRPr="00B600B7" w:rsidRDefault="00F20688" w:rsidP="00F20688">
      <w:pPr>
        <w:autoSpaceDE w:val="0"/>
        <w:autoSpaceDN w:val="0"/>
        <w:adjustRightInd w:val="0"/>
        <w:rPr>
          <w:rFonts w:eastAsia="TimesNewRomanPSMT"/>
          <w:sz w:val="22"/>
          <w:szCs w:val="22"/>
          <w:lang w:val="en-US"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93"/>
      </w:tblGrid>
      <w:tr w:rsidR="00F20688" w:rsidRPr="00812219" w14:paraId="6881EB3E"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4B6155E6"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International Slop Diposal B.V.</w:t>
            </w:r>
          </w:p>
          <w:p w14:paraId="702948CB"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R. van der Wolf</w:t>
            </w:r>
          </w:p>
          <w:p w14:paraId="7ADA97B1"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Signature</w:t>
            </w:r>
          </w:p>
          <w:p w14:paraId="2EFA5C8F" w14:textId="2C41B717" w:rsidR="00F20688" w:rsidRPr="00812219" w:rsidRDefault="00F20688" w:rsidP="0012552A">
            <w:pPr>
              <w:autoSpaceDE w:val="0"/>
              <w:autoSpaceDN w:val="0"/>
              <w:adjustRightInd w:val="0"/>
              <w:rPr>
                <w:rFonts w:eastAsia="TimesNewRomanPSMT"/>
                <w:sz w:val="22"/>
                <w:szCs w:val="22"/>
                <w:lang w:eastAsia="en-US"/>
              </w:rPr>
            </w:pPr>
            <w:r w:rsidRPr="00812219">
              <w:rPr>
                <w:rFonts w:eastAsia="TimesNewRomanPSMT"/>
                <w:noProof/>
                <w:sz w:val="22"/>
                <w:szCs w:val="22"/>
                <w:lang w:eastAsia="en-US"/>
              </w:rPr>
              <w:drawing>
                <wp:inline distT="0" distB="0" distL="0" distR="0" wp14:anchorId="188845DC" wp14:editId="43BC5CD2">
                  <wp:extent cx="1441450" cy="5905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1450" cy="590550"/>
                          </a:xfrm>
                          <a:prstGeom prst="rect">
                            <a:avLst/>
                          </a:prstGeom>
                          <a:noFill/>
                          <a:ln>
                            <a:noFill/>
                          </a:ln>
                        </pic:spPr>
                      </pic:pic>
                    </a:graphicData>
                  </a:graphic>
                </wp:inline>
              </w:drawing>
            </w:r>
          </w:p>
          <w:p w14:paraId="55BDAC25" w14:textId="77777777" w:rsidR="00F20688" w:rsidRPr="00812219" w:rsidRDefault="00F20688" w:rsidP="0012552A">
            <w:pPr>
              <w:autoSpaceDE w:val="0"/>
              <w:autoSpaceDN w:val="0"/>
              <w:adjustRightInd w:val="0"/>
              <w:rPr>
                <w:rFonts w:eastAsia="TimesNewRomanPSMT"/>
                <w:sz w:val="22"/>
                <w:szCs w:val="22"/>
                <w:lang w:val="en-US" w:eastAsia="en-US"/>
              </w:rPr>
            </w:pPr>
            <w:r w:rsidRPr="00812219">
              <w:rPr>
                <w:rFonts w:eastAsia="TimesNewRomanPSMT"/>
                <w:sz w:val="22"/>
                <w:szCs w:val="22"/>
                <w:lang w:eastAsia="en-US"/>
              </w:rPr>
              <w:t>Date: 18 January 2021</w:t>
            </w:r>
          </w:p>
        </w:tc>
      </w:tr>
    </w:tbl>
    <w:p w14:paraId="06DDD9D1" w14:textId="47DDE530" w:rsidR="004C4A10" w:rsidRDefault="004C4A10" w:rsidP="008B73A7">
      <w:pPr>
        <w:suppressAutoHyphens w:val="0"/>
      </w:pPr>
      <w:r>
        <w:br w:type="page"/>
      </w:r>
    </w:p>
    <w:p w14:paraId="260597A6" w14:textId="77777777" w:rsidR="0019797B" w:rsidRDefault="0019797B" w:rsidP="0019797B">
      <w:pPr>
        <w:autoSpaceDE w:val="0"/>
        <w:autoSpaceDN w:val="0"/>
        <w:adjustRightInd w:val="0"/>
        <w:spacing w:line="276" w:lineRule="auto"/>
        <w:jc w:val="center"/>
        <w:rPr>
          <w:rFonts w:eastAsia="TimesNewRomanPSMT"/>
          <w:b/>
          <w:bCs/>
          <w:sz w:val="32"/>
          <w:szCs w:val="32"/>
          <w:lang w:val="en-US" w:eastAsia="en-US"/>
        </w:rPr>
      </w:pPr>
      <w:r w:rsidRPr="00821113">
        <w:rPr>
          <w:rFonts w:eastAsia="TimesNewRomanPSMT"/>
          <w:b/>
          <w:bCs/>
          <w:sz w:val="32"/>
          <w:szCs w:val="32"/>
          <w:lang w:val="en-US" w:eastAsia="en-US"/>
        </w:rPr>
        <w:lastRenderedPageBreak/>
        <w:t xml:space="preserve">Authorization for the application for a special </w:t>
      </w:r>
    </w:p>
    <w:p w14:paraId="3F978290" w14:textId="77777777" w:rsidR="0019797B" w:rsidRDefault="0019797B" w:rsidP="0019797B">
      <w:pPr>
        <w:autoSpaceDE w:val="0"/>
        <w:autoSpaceDN w:val="0"/>
        <w:adjustRightInd w:val="0"/>
        <w:spacing w:line="276" w:lineRule="auto"/>
        <w:jc w:val="center"/>
        <w:rPr>
          <w:rFonts w:eastAsia="TimesNewRomanPSMT"/>
          <w:b/>
          <w:bCs/>
          <w:sz w:val="32"/>
          <w:szCs w:val="32"/>
          <w:lang w:val="en-US" w:eastAsia="en-US"/>
        </w:rPr>
      </w:pPr>
      <w:r w:rsidRPr="00821113">
        <w:rPr>
          <w:rFonts w:eastAsia="TimesNewRomanPSMT"/>
          <w:b/>
          <w:bCs/>
          <w:sz w:val="32"/>
          <w:szCs w:val="32"/>
          <w:lang w:val="en-US" w:eastAsia="en-US"/>
        </w:rPr>
        <w:t>authorization ADN 1.5.2.</w:t>
      </w:r>
    </w:p>
    <w:p w14:paraId="32789E30" w14:textId="77777777" w:rsidR="0019797B" w:rsidRPr="00A461A5" w:rsidRDefault="0019797B" w:rsidP="0019797B">
      <w:pPr>
        <w:autoSpaceDE w:val="0"/>
        <w:autoSpaceDN w:val="0"/>
        <w:adjustRightInd w:val="0"/>
        <w:spacing w:line="276" w:lineRule="auto"/>
        <w:jc w:val="center"/>
        <w:rPr>
          <w:rFonts w:eastAsia="TimesNewRomanPSMT"/>
          <w:b/>
          <w:bCs/>
          <w:sz w:val="22"/>
          <w:szCs w:val="22"/>
          <w:lang w:val="en-US"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93"/>
      </w:tblGrid>
      <w:tr w:rsidR="0019797B" w:rsidRPr="00812219" w14:paraId="06B9E137"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5859630A" w14:textId="77777777" w:rsidR="0019797B" w:rsidRPr="00812219" w:rsidRDefault="0019797B" w:rsidP="0012552A">
            <w:pPr>
              <w:autoSpaceDE w:val="0"/>
              <w:autoSpaceDN w:val="0"/>
              <w:adjustRightInd w:val="0"/>
              <w:rPr>
                <w:rFonts w:eastAsia="TimesNewRomanPSMT"/>
                <w:sz w:val="22"/>
                <w:szCs w:val="22"/>
                <w:lang w:eastAsia="en-US"/>
              </w:rPr>
            </w:pPr>
          </w:p>
          <w:p w14:paraId="78395B09" w14:textId="77777777" w:rsidR="0019797B"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Ships Waste Oil Collector B.V.</w:t>
            </w:r>
          </w:p>
          <w:p w14:paraId="4B665165" w14:textId="77777777" w:rsidR="0019797B"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C.A. de Koning</w:t>
            </w:r>
          </w:p>
          <w:p w14:paraId="2F4D638A" w14:textId="77777777" w:rsidR="0019797B"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Chemieweg 10</w:t>
            </w:r>
          </w:p>
          <w:p w14:paraId="46F0626D" w14:textId="77777777" w:rsidR="0019797B"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3197KC Botlek-Rotterdam</w:t>
            </w:r>
          </w:p>
          <w:p w14:paraId="0EFCB968" w14:textId="77777777" w:rsidR="0019797B"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Phone: +31 (0)10-2957154</w:t>
            </w:r>
          </w:p>
          <w:p w14:paraId="10617B0A" w14:textId="77777777" w:rsidR="0019797B" w:rsidRPr="00812219"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E-mail: info@shipswaste.nl</w:t>
            </w:r>
          </w:p>
        </w:tc>
      </w:tr>
      <w:tr w:rsidR="0019797B" w:rsidRPr="00812219" w14:paraId="0205C074"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24019F66" w14:textId="77777777" w:rsidR="0019797B" w:rsidRPr="00B939C6" w:rsidRDefault="0019797B" w:rsidP="0012552A">
            <w:pPr>
              <w:autoSpaceDE w:val="0"/>
              <w:autoSpaceDN w:val="0"/>
              <w:adjustRightInd w:val="0"/>
              <w:rPr>
                <w:rFonts w:eastAsia="TimesNewRomanPSMT"/>
                <w:sz w:val="22"/>
                <w:szCs w:val="22"/>
                <w:lang w:val="de-CH" w:eastAsia="en-US"/>
              </w:rPr>
            </w:pPr>
          </w:p>
          <w:p w14:paraId="6D4CCA2B" w14:textId="77777777" w:rsidR="0019797B" w:rsidRPr="00B939C6" w:rsidRDefault="0019797B"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Vereniging van Ondernemingen in de Milieudienstverlening ten behoeve van de Scheepvaart</w:t>
            </w:r>
          </w:p>
          <w:p w14:paraId="35F4C3B7" w14:textId="77777777" w:rsidR="0019797B" w:rsidRPr="00B939C6" w:rsidRDefault="0019797B"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A.C.P. Nijdam</w:t>
            </w:r>
          </w:p>
          <w:p w14:paraId="0A051322" w14:textId="77777777" w:rsidR="0019797B" w:rsidRPr="00B939C6" w:rsidRDefault="0019797B"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Kerkplein 3</w:t>
            </w:r>
          </w:p>
          <w:p w14:paraId="7FBBB60C" w14:textId="77777777" w:rsidR="0019797B" w:rsidRPr="00812219" w:rsidRDefault="0019797B"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4209 AC Schelluinen</w:t>
            </w:r>
          </w:p>
          <w:p w14:paraId="5F43DB20" w14:textId="77777777" w:rsidR="0019797B" w:rsidRPr="00812219" w:rsidRDefault="0019797B"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Netherlands</w:t>
            </w:r>
          </w:p>
          <w:p w14:paraId="493A42B3" w14:textId="77777777" w:rsidR="0019797B" w:rsidRPr="00812219" w:rsidRDefault="0019797B"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Phone: +31 (0)183 – 626106</w:t>
            </w:r>
          </w:p>
          <w:p w14:paraId="5B1DB254" w14:textId="77777777" w:rsidR="0019797B" w:rsidRPr="00812219" w:rsidRDefault="0019797B"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 xml:space="preserve">E-mail: </w:t>
            </w:r>
            <w:hyperlink r:id="rId29" w:history="1">
              <w:r w:rsidRPr="00812219">
                <w:rPr>
                  <w:rStyle w:val="Hyperlink"/>
                  <w:rFonts w:eastAsia="TimesNewRomanPSMT"/>
                  <w:sz w:val="22"/>
                  <w:szCs w:val="22"/>
                  <w:lang w:val="en-US" w:eastAsia="en-US"/>
                </w:rPr>
                <w:t>info@scheepsafval.nl</w:t>
              </w:r>
            </w:hyperlink>
          </w:p>
          <w:p w14:paraId="1D4F3089" w14:textId="77777777" w:rsidR="0019797B" w:rsidRPr="00812219" w:rsidRDefault="0019797B" w:rsidP="0012552A">
            <w:pPr>
              <w:autoSpaceDE w:val="0"/>
              <w:autoSpaceDN w:val="0"/>
              <w:adjustRightInd w:val="0"/>
              <w:rPr>
                <w:rFonts w:eastAsia="TimesNewRomanPSMT"/>
                <w:sz w:val="22"/>
                <w:szCs w:val="22"/>
                <w:lang w:val="en-US" w:eastAsia="en-US"/>
              </w:rPr>
            </w:pPr>
          </w:p>
        </w:tc>
      </w:tr>
    </w:tbl>
    <w:p w14:paraId="31B4DCF6" w14:textId="77777777" w:rsidR="0019797B" w:rsidRDefault="0019797B" w:rsidP="0019797B">
      <w:pPr>
        <w:pBdr>
          <w:bottom w:val="single" w:sz="6" w:space="1" w:color="auto"/>
        </w:pBdr>
        <w:autoSpaceDE w:val="0"/>
        <w:autoSpaceDN w:val="0"/>
        <w:adjustRightInd w:val="0"/>
        <w:rPr>
          <w:rFonts w:eastAsia="TimesNewRomanPSMT"/>
          <w:sz w:val="26"/>
          <w:szCs w:val="26"/>
          <w:lang w:val="en-US" w:eastAsia="en-US"/>
        </w:rPr>
      </w:pPr>
    </w:p>
    <w:p w14:paraId="028D9367" w14:textId="77777777" w:rsidR="0019797B" w:rsidRDefault="0019797B" w:rsidP="0019797B">
      <w:pPr>
        <w:autoSpaceDE w:val="0"/>
        <w:autoSpaceDN w:val="0"/>
        <w:adjustRightInd w:val="0"/>
        <w:rPr>
          <w:rFonts w:eastAsia="TimesNewRomanPSMT"/>
          <w:sz w:val="26"/>
          <w:szCs w:val="26"/>
          <w:lang w:val="en-US" w:eastAsia="en-US"/>
        </w:rPr>
      </w:pPr>
    </w:p>
    <w:p w14:paraId="0C5C8C38" w14:textId="77777777" w:rsidR="0019797B" w:rsidRPr="00B600B7" w:rsidRDefault="0019797B" w:rsidP="0019797B">
      <w:pPr>
        <w:autoSpaceDE w:val="0"/>
        <w:autoSpaceDN w:val="0"/>
        <w:adjustRightInd w:val="0"/>
        <w:rPr>
          <w:rFonts w:eastAsia="TimesNewRomanPSMT"/>
          <w:sz w:val="22"/>
          <w:szCs w:val="22"/>
          <w:lang w:val="en-US" w:eastAsia="en-US"/>
        </w:rPr>
      </w:pPr>
      <w:r w:rsidRPr="00595BF3">
        <w:rPr>
          <w:rFonts w:eastAsia="TimesNewRomanPSMT"/>
          <w:i/>
          <w:iCs/>
          <w:sz w:val="22"/>
          <w:szCs w:val="22"/>
          <w:lang w:val="en-US" w:eastAsia="en-US"/>
        </w:rPr>
        <w:t>Ships Waste Oil Collector B.V.</w:t>
      </w:r>
      <w:r w:rsidRPr="00B600B7">
        <w:rPr>
          <w:rFonts w:eastAsia="TimesNewRomanPSMT"/>
          <w:sz w:val="22"/>
          <w:szCs w:val="22"/>
          <w:lang w:val="en-US" w:eastAsia="en-US"/>
        </w:rPr>
        <w:t xml:space="preserve"> hereby authorizes the </w:t>
      </w:r>
      <w:r w:rsidRPr="00B600B7">
        <w:rPr>
          <w:rFonts w:eastAsia="TimesNewRomanPSMT"/>
          <w:i/>
          <w:iCs/>
          <w:sz w:val="22"/>
          <w:szCs w:val="22"/>
          <w:lang w:val="en-US" w:eastAsia="en-US"/>
        </w:rPr>
        <w:t>Vereniging van Ondernemingen in de Milieudienstverlening ten behoeve van de Scheepvaart</w:t>
      </w:r>
      <w:r w:rsidRPr="00B600B7">
        <w:rPr>
          <w:rFonts w:eastAsia="TimesNewRomanPSMT"/>
          <w:sz w:val="22"/>
          <w:szCs w:val="22"/>
          <w:lang w:val="en-US" w:eastAsia="en-US"/>
        </w:rPr>
        <w:t xml:space="preserve"> to apply for a special authorization</w:t>
      </w:r>
      <w:r>
        <w:rPr>
          <w:rFonts w:eastAsia="TimesNewRomanPSMT"/>
          <w:sz w:val="22"/>
          <w:szCs w:val="22"/>
          <w:lang w:val="en-US" w:eastAsia="en-US"/>
        </w:rPr>
        <w:t xml:space="preserve"> </w:t>
      </w:r>
      <w:r w:rsidRPr="00B600B7">
        <w:rPr>
          <w:rFonts w:eastAsia="TimesNewRomanPSMT"/>
          <w:sz w:val="22"/>
          <w:szCs w:val="22"/>
          <w:lang w:val="en-US" w:eastAsia="en-US"/>
        </w:rPr>
        <w:t>ADN 1.5.2 for transporting UN1288 Shale oil in tank vessels for the tank vessels listed below</w:t>
      </w:r>
      <w:r>
        <w:rPr>
          <w:rFonts w:eastAsia="TimesNewRomanPSMT"/>
          <w:sz w:val="22"/>
          <w:szCs w:val="22"/>
          <w:lang w:val="en-US" w:eastAsia="en-US"/>
        </w:rPr>
        <w:t>, reference VOMS/2020/005/an,</w:t>
      </w:r>
      <w:r w:rsidRPr="00B600B7">
        <w:rPr>
          <w:rFonts w:eastAsia="TimesNewRomanPSMT"/>
          <w:sz w:val="22"/>
          <w:szCs w:val="22"/>
          <w:lang w:val="en-US" w:eastAsia="en-US"/>
        </w:rPr>
        <w:t xml:space="preserve"> on behalf of </w:t>
      </w:r>
      <w:r w:rsidRPr="00595BF3">
        <w:rPr>
          <w:rFonts w:eastAsia="TimesNewRomanPSMT"/>
          <w:i/>
          <w:iCs/>
          <w:sz w:val="22"/>
          <w:szCs w:val="22"/>
          <w:lang w:val="en-US" w:eastAsia="en-US"/>
        </w:rPr>
        <w:t>Ships Waste Oil Collector B.V.</w:t>
      </w:r>
      <w:r w:rsidRPr="00DC3FB2">
        <w:rPr>
          <w:rFonts w:eastAsia="TimesNewRomanPSMT"/>
          <w:i/>
          <w:iCs/>
          <w:sz w:val="22"/>
          <w:szCs w:val="22"/>
          <w:lang w:val="en-US" w:eastAsia="en-US"/>
        </w:rPr>
        <w:t>.</w:t>
      </w:r>
    </w:p>
    <w:p w14:paraId="557C03DB" w14:textId="77777777" w:rsidR="0019797B" w:rsidRPr="00B600B7" w:rsidRDefault="0019797B" w:rsidP="0019797B">
      <w:pPr>
        <w:autoSpaceDE w:val="0"/>
        <w:autoSpaceDN w:val="0"/>
        <w:adjustRightInd w:val="0"/>
        <w:rPr>
          <w:rFonts w:eastAsia="TimesNewRomanPSMT"/>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tblGrid>
      <w:tr w:rsidR="0019797B" w:rsidRPr="00812219" w14:paraId="189D3558" w14:textId="77777777" w:rsidTr="0012552A">
        <w:tc>
          <w:tcPr>
            <w:tcW w:w="4361" w:type="dxa"/>
            <w:shd w:val="clear" w:color="auto" w:fill="auto"/>
          </w:tcPr>
          <w:p w14:paraId="11ACCC48" w14:textId="77777777" w:rsidR="0019797B" w:rsidRPr="00812219" w:rsidRDefault="0019797B" w:rsidP="0012552A">
            <w:pPr>
              <w:autoSpaceDE w:val="0"/>
              <w:autoSpaceDN w:val="0"/>
              <w:adjustRightInd w:val="0"/>
              <w:rPr>
                <w:rFonts w:eastAsia="TimesNewRomanPSMT"/>
                <w:b/>
                <w:bCs/>
                <w:sz w:val="22"/>
                <w:szCs w:val="22"/>
                <w:lang w:val="en-US" w:eastAsia="en-US"/>
              </w:rPr>
            </w:pPr>
            <w:r w:rsidRPr="00812219">
              <w:rPr>
                <w:rFonts w:eastAsia="TimesNewRomanPSMT"/>
                <w:b/>
                <w:bCs/>
                <w:sz w:val="22"/>
                <w:szCs w:val="22"/>
                <w:lang w:val="en-US" w:eastAsia="en-US"/>
              </w:rPr>
              <w:t>Name vessel</w:t>
            </w:r>
          </w:p>
        </w:tc>
        <w:tc>
          <w:tcPr>
            <w:tcW w:w="2126" w:type="dxa"/>
            <w:shd w:val="clear" w:color="auto" w:fill="auto"/>
          </w:tcPr>
          <w:p w14:paraId="2D25A7A5" w14:textId="77777777" w:rsidR="0019797B" w:rsidRPr="00812219" w:rsidRDefault="0019797B" w:rsidP="0012552A">
            <w:pPr>
              <w:autoSpaceDE w:val="0"/>
              <w:autoSpaceDN w:val="0"/>
              <w:adjustRightInd w:val="0"/>
              <w:rPr>
                <w:rFonts w:eastAsia="TimesNewRomanPSMT"/>
                <w:b/>
                <w:bCs/>
                <w:sz w:val="22"/>
                <w:szCs w:val="22"/>
                <w:lang w:val="en-US" w:eastAsia="en-US"/>
              </w:rPr>
            </w:pPr>
            <w:r w:rsidRPr="00812219">
              <w:rPr>
                <w:rFonts w:eastAsia="TimesNewRomanPSMT"/>
                <w:b/>
                <w:bCs/>
                <w:sz w:val="22"/>
                <w:szCs w:val="22"/>
                <w:lang w:val="en-US" w:eastAsia="en-US"/>
              </w:rPr>
              <w:t>ENI number</w:t>
            </w:r>
          </w:p>
        </w:tc>
      </w:tr>
      <w:tr w:rsidR="0019797B" w:rsidRPr="00812219" w14:paraId="29943BF6" w14:textId="77777777" w:rsidTr="0012552A">
        <w:tc>
          <w:tcPr>
            <w:tcW w:w="4361" w:type="dxa"/>
            <w:shd w:val="clear" w:color="auto" w:fill="auto"/>
          </w:tcPr>
          <w:p w14:paraId="6214209F" w14:textId="77777777" w:rsidR="0019797B" w:rsidRPr="00812219"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Aqua Albis</w:t>
            </w:r>
          </w:p>
        </w:tc>
        <w:tc>
          <w:tcPr>
            <w:tcW w:w="2126" w:type="dxa"/>
            <w:shd w:val="clear" w:color="auto" w:fill="auto"/>
          </w:tcPr>
          <w:p w14:paraId="393461AF" w14:textId="77777777" w:rsidR="0019797B" w:rsidRPr="00812219"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02333388</w:t>
            </w:r>
          </w:p>
        </w:tc>
      </w:tr>
      <w:tr w:rsidR="0019797B" w:rsidRPr="00812219" w14:paraId="3FE21651" w14:textId="77777777" w:rsidTr="0012552A">
        <w:tc>
          <w:tcPr>
            <w:tcW w:w="4361" w:type="dxa"/>
            <w:shd w:val="clear" w:color="auto" w:fill="auto"/>
          </w:tcPr>
          <w:p w14:paraId="36CD077D" w14:textId="77777777" w:rsidR="0019797B" w:rsidRPr="00812219"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Aqua Ligera</w:t>
            </w:r>
          </w:p>
        </w:tc>
        <w:tc>
          <w:tcPr>
            <w:tcW w:w="2126" w:type="dxa"/>
            <w:shd w:val="clear" w:color="auto" w:fill="auto"/>
          </w:tcPr>
          <w:p w14:paraId="72A505F2" w14:textId="77777777" w:rsidR="0019797B" w:rsidRPr="00812219"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06105175</w:t>
            </w:r>
          </w:p>
        </w:tc>
      </w:tr>
      <w:tr w:rsidR="0019797B" w:rsidRPr="00812219" w14:paraId="28DC8253" w14:textId="77777777" w:rsidTr="0012552A">
        <w:tc>
          <w:tcPr>
            <w:tcW w:w="4361" w:type="dxa"/>
            <w:shd w:val="clear" w:color="auto" w:fill="auto"/>
          </w:tcPr>
          <w:p w14:paraId="5F7EEF93" w14:textId="77777777" w:rsidR="0019797B" w:rsidRPr="00812219"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Aqua Tiberis</w:t>
            </w:r>
          </w:p>
        </w:tc>
        <w:tc>
          <w:tcPr>
            <w:tcW w:w="2126" w:type="dxa"/>
            <w:shd w:val="clear" w:color="auto" w:fill="auto"/>
          </w:tcPr>
          <w:p w14:paraId="23B9C58D" w14:textId="77777777" w:rsidR="0019797B" w:rsidRPr="00812219" w:rsidRDefault="0019797B"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02335731</w:t>
            </w:r>
          </w:p>
        </w:tc>
      </w:tr>
      <w:tr w:rsidR="0019797B" w:rsidRPr="00812219" w14:paraId="7457BD8D" w14:textId="77777777" w:rsidTr="0012552A">
        <w:tc>
          <w:tcPr>
            <w:tcW w:w="4361" w:type="dxa"/>
            <w:shd w:val="clear" w:color="auto" w:fill="auto"/>
          </w:tcPr>
          <w:p w14:paraId="2E80644C" w14:textId="77777777" w:rsidR="0019797B" w:rsidRDefault="0019797B" w:rsidP="0012552A">
            <w:pPr>
              <w:autoSpaceDE w:val="0"/>
              <w:autoSpaceDN w:val="0"/>
              <w:adjustRightInd w:val="0"/>
              <w:rPr>
                <w:rFonts w:eastAsia="TimesNewRomanPSMT"/>
                <w:sz w:val="22"/>
                <w:szCs w:val="22"/>
                <w:lang w:val="en-US" w:eastAsia="en-US"/>
              </w:rPr>
            </w:pPr>
          </w:p>
        </w:tc>
        <w:tc>
          <w:tcPr>
            <w:tcW w:w="2126" w:type="dxa"/>
            <w:shd w:val="clear" w:color="auto" w:fill="auto"/>
          </w:tcPr>
          <w:p w14:paraId="0E948FA7" w14:textId="77777777" w:rsidR="0019797B" w:rsidRPr="00812219" w:rsidRDefault="0019797B" w:rsidP="0012552A">
            <w:pPr>
              <w:autoSpaceDE w:val="0"/>
              <w:autoSpaceDN w:val="0"/>
              <w:adjustRightInd w:val="0"/>
              <w:rPr>
                <w:rFonts w:eastAsia="TimesNewRomanPSMT"/>
                <w:sz w:val="22"/>
                <w:szCs w:val="22"/>
                <w:lang w:val="en-US" w:eastAsia="en-US"/>
              </w:rPr>
            </w:pPr>
          </w:p>
        </w:tc>
      </w:tr>
    </w:tbl>
    <w:p w14:paraId="650FB9CA" w14:textId="77777777" w:rsidR="0019797B" w:rsidRPr="00B600B7" w:rsidRDefault="0019797B" w:rsidP="0019797B">
      <w:pPr>
        <w:autoSpaceDE w:val="0"/>
        <w:autoSpaceDN w:val="0"/>
        <w:adjustRightInd w:val="0"/>
        <w:rPr>
          <w:rFonts w:eastAsia="TimesNewRomanPSMT"/>
          <w:sz w:val="22"/>
          <w:szCs w:val="22"/>
          <w:lang w:val="en-US" w:eastAsia="en-US"/>
        </w:rPr>
      </w:pPr>
    </w:p>
    <w:p w14:paraId="2757660E" w14:textId="77777777" w:rsidR="0019797B" w:rsidRDefault="0019797B" w:rsidP="0019797B">
      <w:pPr>
        <w:autoSpaceDE w:val="0"/>
        <w:autoSpaceDN w:val="0"/>
        <w:adjustRightInd w:val="0"/>
        <w:rPr>
          <w:rFonts w:eastAsia="TimesNewRomanPSMT"/>
          <w:sz w:val="22"/>
          <w:szCs w:val="22"/>
          <w:lang w:val="en-US" w:eastAsia="en-US"/>
        </w:rPr>
      </w:pPr>
    </w:p>
    <w:p w14:paraId="5EF30199" w14:textId="77777777" w:rsidR="0019797B" w:rsidRPr="00B600B7" w:rsidRDefault="0019797B" w:rsidP="0019797B">
      <w:pPr>
        <w:autoSpaceDE w:val="0"/>
        <w:autoSpaceDN w:val="0"/>
        <w:adjustRightInd w:val="0"/>
        <w:rPr>
          <w:rFonts w:eastAsia="TimesNewRomanPSMT"/>
          <w:sz w:val="22"/>
          <w:szCs w:val="22"/>
          <w:lang w:val="en-US" w:eastAsia="en-US"/>
        </w:rPr>
      </w:pPr>
    </w:p>
    <w:p w14:paraId="2B91349B" w14:textId="77777777" w:rsidR="0019797B" w:rsidRPr="00B600B7" w:rsidRDefault="0019797B" w:rsidP="0019797B">
      <w:pPr>
        <w:autoSpaceDE w:val="0"/>
        <w:autoSpaceDN w:val="0"/>
        <w:adjustRightInd w:val="0"/>
        <w:rPr>
          <w:rFonts w:eastAsia="TimesNewRomanPSMT"/>
          <w:sz w:val="22"/>
          <w:szCs w:val="22"/>
          <w:lang w:val="en-US" w:eastAsia="en-US"/>
        </w:rPr>
      </w:pPr>
      <w:r w:rsidRPr="00B600B7">
        <w:rPr>
          <w:rFonts w:eastAsia="TimesNewRomanPSMT"/>
          <w:sz w:val="22"/>
          <w:szCs w:val="22"/>
          <w:lang w:val="en-US" w:eastAsia="en-US"/>
        </w:rPr>
        <w:t>Confirmed as such by,</w:t>
      </w:r>
    </w:p>
    <w:p w14:paraId="7C9BF8F8" w14:textId="77777777" w:rsidR="0019797B" w:rsidRPr="00B600B7" w:rsidRDefault="0019797B" w:rsidP="0019797B">
      <w:pPr>
        <w:autoSpaceDE w:val="0"/>
        <w:autoSpaceDN w:val="0"/>
        <w:adjustRightInd w:val="0"/>
        <w:rPr>
          <w:rFonts w:eastAsia="TimesNewRomanPSMT"/>
          <w:sz w:val="22"/>
          <w:szCs w:val="22"/>
          <w:lang w:val="en-US"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93"/>
      </w:tblGrid>
      <w:tr w:rsidR="0019797B" w:rsidRPr="00812219" w14:paraId="14F03D2D"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06AB3A0F" w14:textId="77777777" w:rsidR="0019797B" w:rsidRPr="00595BF3" w:rsidRDefault="0019797B" w:rsidP="0012552A">
            <w:pPr>
              <w:autoSpaceDE w:val="0"/>
              <w:autoSpaceDN w:val="0"/>
              <w:adjustRightInd w:val="0"/>
              <w:rPr>
                <w:rFonts w:eastAsia="TimesNewRomanPSMT"/>
                <w:sz w:val="22"/>
                <w:szCs w:val="22"/>
                <w:lang w:val="en-US" w:eastAsia="en-US"/>
              </w:rPr>
            </w:pPr>
            <w:r w:rsidRPr="00595BF3">
              <w:rPr>
                <w:rFonts w:eastAsia="TimesNewRomanPSMT"/>
                <w:sz w:val="22"/>
                <w:szCs w:val="22"/>
                <w:lang w:val="en-US" w:eastAsia="en-US"/>
              </w:rPr>
              <w:t xml:space="preserve">Ships Waste Oil </w:t>
            </w:r>
            <w:r>
              <w:rPr>
                <w:rFonts w:eastAsia="TimesNewRomanPSMT"/>
                <w:sz w:val="22"/>
                <w:szCs w:val="22"/>
                <w:lang w:val="en-US" w:eastAsia="en-US"/>
              </w:rPr>
              <w:t>Collector B.V.</w:t>
            </w:r>
          </w:p>
          <w:p w14:paraId="71DEFD94" w14:textId="77777777" w:rsidR="0019797B" w:rsidRPr="00595BF3" w:rsidRDefault="0019797B" w:rsidP="0012552A">
            <w:pPr>
              <w:autoSpaceDE w:val="0"/>
              <w:autoSpaceDN w:val="0"/>
              <w:adjustRightInd w:val="0"/>
              <w:rPr>
                <w:rFonts w:eastAsia="TimesNewRomanPSMT"/>
                <w:sz w:val="22"/>
                <w:szCs w:val="22"/>
                <w:lang w:val="en-US" w:eastAsia="en-US"/>
              </w:rPr>
            </w:pPr>
            <w:r w:rsidRPr="00595BF3">
              <w:rPr>
                <w:rFonts w:eastAsia="TimesNewRomanPSMT"/>
                <w:sz w:val="22"/>
                <w:szCs w:val="22"/>
                <w:lang w:val="en-US" w:eastAsia="en-US"/>
              </w:rPr>
              <w:t>C.A. de Koning</w:t>
            </w:r>
          </w:p>
          <w:p w14:paraId="12B31672" w14:textId="77777777" w:rsidR="0019797B" w:rsidRPr="00595BF3" w:rsidRDefault="0019797B" w:rsidP="0012552A">
            <w:pPr>
              <w:autoSpaceDE w:val="0"/>
              <w:autoSpaceDN w:val="0"/>
              <w:adjustRightInd w:val="0"/>
              <w:rPr>
                <w:rFonts w:eastAsia="TimesNewRomanPSMT"/>
                <w:sz w:val="22"/>
                <w:szCs w:val="22"/>
                <w:lang w:eastAsia="en-US"/>
              </w:rPr>
            </w:pPr>
            <w:r w:rsidRPr="00595BF3">
              <w:rPr>
                <w:rFonts w:eastAsia="TimesNewRomanPSMT"/>
                <w:sz w:val="22"/>
                <w:szCs w:val="22"/>
                <w:lang w:eastAsia="en-US"/>
              </w:rPr>
              <w:t>Signature</w:t>
            </w:r>
          </w:p>
          <w:p w14:paraId="7B70DAAB" w14:textId="75DD095B" w:rsidR="0019797B" w:rsidRPr="00812219" w:rsidRDefault="0019797B" w:rsidP="0012552A">
            <w:pPr>
              <w:autoSpaceDE w:val="0"/>
              <w:autoSpaceDN w:val="0"/>
              <w:adjustRightInd w:val="0"/>
              <w:rPr>
                <w:rFonts w:eastAsia="TimesNewRomanPSMT"/>
                <w:sz w:val="22"/>
                <w:szCs w:val="22"/>
                <w:lang w:val="en-US" w:eastAsia="en-US"/>
              </w:rPr>
            </w:pPr>
            <w:r w:rsidRPr="00595BF3">
              <w:rPr>
                <w:rFonts w:eastAsia="TimesNewRomanPSMT"/>
                <w:noProof/>
                <w:sz w:val="22"/>
                <w:szCs w:val="22"/>
                <w:lang w:val="en-US" w:eastAsia="en-US"/>
              </w:rPr>
              <w:drawing>
                <wp:inline distT="0" distB="0" distL="0" distR="0" wp14:anchorId="1412885A" wp14:editId="0F02B4C1">
                  <wp:extent cx="1308100" cy="6477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8100" cy="647700"/>
                          </a:xfrm>
                          <a:prstGeom prst="rect">
                            <a:avLst/>
                          </a:prstGeom>
                          <a:noFill/>
                          <a:ln>
                            <a:noFill/>
                          </a:ln>
                        </pic:spPr>
                      </pic:pic>
                    </a:graphicData>
                  </a:graphic>
                </wp:inline>
              </w:drawing>
            </w:r>
          </w:p>
          <w:p w14:paraId="3381C85C" w14:textId="77777777" w:rsidR="0019797B" w:rsidRPr="00812219" w:rsidRDefault="0019797B"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 xml:space="preserve">Date: </w:t>
            </w:r>
            <w:r>
              <w:rPr>
                <w:rFonts w:eastAsia="TimesNewRomanPSMT"/>
                <w:sz w:val="22"/>
                <w:szCs w:val="22"/>
                <w:lang w:val="en-US" w:eastAsia="en-US"/>
              </w:rPr>
              <w:t>30 November 2020</w:t>
            </w:r>
          </w:p>
        </w:tc>
      </w:tr>
    </w:tbl>
    <w:p w14:paraId="26AE2D38" w14:textId="57D9B316" w:rsidR="0019797B" w:rsidRDefault="0019797B" w:rsidP="008B73A7">
      <w:pPr>
        <w:suppressAutoHyphens w:val="0"/>
      </w:pPr>
      <w:r>
        <w:br w:type="page"/>
      </w:r>
    </w:p>
    <w:p w14:paraId="07AB2362" w14:textId="77777777" w:rsidR="009F7A2E" w:rsidRDefault="009F7A2E" w:rsidP="009F7A2E">
      <w:pPr>
        <w:autoSpaceDE w:val="0"/>
        <w:autoSpaceDN w:val="0"/>
        <w:adjustRightInd w:val="0"/>
        <w:spacing w:line="276" w:lineRule="auto"/>
        <w:jc w:val="center"/>
        <w:rPr>
          <w:rFonts w:eastAsia="TimesNewRomanPSMT"/>
          <w:b/>
          <w:bCs/>
          <w:sz w:val="32"/>
          <w:szCs w:val="32"/>
          <w:lang w:val="en-US" w:eastAsia="en-US"/>
        </w:rPr>
      </w:pPr>
      <w:r w:rsidRPr="00821113">
        <w:rPr>
          <w:rFonts w:eastAsia="TimesNewRomanPSMT"/>
          <w:b/>
          <w:bCs/>
          <w:sz w:val="32"/>
          <w:szCs w:val="32"/>
          <w:lang w:val="en-US" w:eastAsia="en-US"/>
        </w:rPr>
        <w:lastRenderedPageBreak/>
        <w:t xml:space="preserve">Authorization for the application for a special </w:t>
      </w:r>
    </w:p>
    <w:p w14:paraId="4B790852" w14:textId="77777777" w:rsidR="009F7A2E" w:rsidRDefault="009F7A2E" w:rsidP="009F7A2E">
      <w:pPr>
        <w:autoSpaceDE w:val="0"/>
        <w:autoSpaceDN w:val="0"/>
        <w:adjustRightInd w:val="0"/>
        <w:spacing w:line="276" w:lineRule="auto"/>
        <w:jc w:val="center"/>
        <w:rPr>
          <w:rFonts w:eastAsia="TimesNewRomanPSMT"/>
          <w:b/>
          <w:bCs/>
          <w:sz w:val="32"/>
          <w:szCs w:val="32"/>
          <w:lang w:val="en-US" w:eastAsia="en-US"/>
        </w:rPr>
      </w:pPr>
      <w:r w:rsidRPr="00821113">
        <w:rPr>
          <w:rFonts w:eastAsia="TimesNewRomanPSMT"/>
          <w:b/>
          <w:bCs/>
          <w:sz w:val="32"/>
          <w:szCs w:val="32"/>
          <w:lang w:val="en-US" w:eastAsia="en-US"/>
        </w:rPr>
        <w:t>authorization ADN 1.5.2.</w:t>
      </w:r>
    </w:p>
    <w:p w14:paraId="7D410196" w14:textId="77777777" w:rsidR="009F7A2E" w:rsidRPr="00A461A5" w:rsidRDefault="009F7A2E" w:rsidP="009F7A2E">
      <w:pPr>
        <w:autoSpaceDE w:val="0"/>
        <w:autoSpaceDN w:val="0"/>
        <w:adjustRightInd w:val="0"/>
        <w:spacing w:line="276" w:lineRule="auto"/>
        <w:jc w:val="center"/>
        <w:rPr>
          <w:rFonts w:eastAsia="TimesNewRomanPSMT"/>
          <w:b/>
          <w:bCs/>
          <w:sz w:val="22"/>
          <w:szCs w:val="22"/>
          <w:lang w:val="en-US"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93"/>
      </w:tblGrid>
      <w:tr w:rsidR="009F7A2E" w:rsidRPr="00B939C6" w14:paraId="2C953BB4"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41E6C27D" w14:textId="77777777" w:rsidR="009F7A2E" w:rsidRDefault="009F7A2E" w:rsidP="0012552A">
            <w:pPr>
              <w:autoSpaceDE w:val="0"/>
              <w:autoSpaceDN w:val="0"/>
              <w:adjustRightInd w:val="0"/>
              <w:rPr>
                <w:rFonts w:eastAsia="TimesNewRomanPSMT"/>
                <w:sz w:val="22"/>
                <w:szCs w:val="22"/>
                <w:lang w:eastAsia="en-US"/>
              </w:rPr>
            </w:pPr>
          </w:p>
          <w:p w14:paraId="4CC01DEF" w14:textId="77777777" w:rsidR="009F7A2E" w:rsidRDefault="009F7A2E" w:rsidP="0012552A">
            <w:pPr>
              <w:autoSpaceDE w:val="0"/>
              <w:autoSpaceDN w:val="0"/>
              <w:adjustRightInd w:val="0"/>
              <w:rPr>
                <w:rFonts w:eastAsia="TimesNewRomanPSMT"/>
                <w:sz w:val="22"/>
                <w:szCs w:val="22"/>
                <w:lang w:val="en-US" w:eastAsia="en-US"/>
              </w:rPr>
            </w:pPr>
            <w:r w:rsidRPr="00721EE5">
              <w:rPr>
                <w:rFonts w:eastAsia="TimesNewRomanPSMT"/>
                <w:sz w:val="22"/>
                <w:szCs w:val="22"/>
                <w:lang w:val="en-US" w:eastAsia="en-US"/>
              </w:rPr>
              <w:t>CIMS Ship Waste Collection B</w:t>
            </w:r>
            <w:r>
              <w:rPr>
                <w:rFonts w:eastAsia="TimesNewRomanPSMT"/>
                <w:sz w:val="22"/>
                <w:szCs w:val="22"/>
                <w:lang w:val="en-US" w:eastAsia="en-US"/>
              </w:rPr>
              <w:t>.V.</w:t>
            </w:r>
          </w:p>
          <w:p w14:paraId="01494294" w14:textId="77777777" w:rsidR="009F7A2E" w:rsidRDefault="009F7A2E"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B.A. Sleeuwenhoek</w:t>
            </w:r>
          </w:p>
          <w:p w14:paraId="728BD8B1" w14:textId="77777777" w:rsidR="009F7A2E" w:rsidRDefault="009F7A2E"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Boompjes 254</w:t>
            </w:r>
          </w:p>
          <w:p w14:paraId="7A04EF97" w14:textId="77777777" w:rsidR="009F7A2E" w:rsidRDefault="009F7A2E"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3011 XX Rotterdam</w:t>
            </w:r>
          </w:p>
          <w:p w14:paraId="2A6871D0" w14:textId="77777777" w:rsidR="009F7A2E" w:rsidRPr="00B939C6" w:rsidRDefault="009F7A2E" w:rsidP="0012552A">
            <w:pPr>
              <w:autoSpaceDE w:val="0"/>
              <w:autoSpaceDN w:val="0"/>
              <w:adjustRightInd w:val="0"/>
              <w:rPr>
                <w:rFonts w:eastAsia="TimesNewRomanPSMT"/>
                <w:sz w:val="22"/>
                <w:szCs w:val="22"/>
                <w:lang w:val="fr-CH" w:eastAsia="en-US"/>
              </w:rPr>
            </w:pPr>
            <w:r w:rsidRPr="00B939C6">
              <w:rPr>
                <w:rFonts w:eastAsia="TimesNewRomanPSMT"/>
                <w:sz w:val="22"/>
                <w:szCs w:val="22"/>
                <w:lang w:val="fr-CH" w:eastAsia="en-US"/>
              </w:rPr>
              <w:t>Phone: +31 (0) 850 711 980</w:t>
            </w:r>
          </w:p>
          <w:p w14:paraId="03E2F914" w14:textId="77777777" w:rsidR="009F7A2E" w:rsidRPr="00B939C6" w:rsidRDefault="009F7A2E" w:rsidP="0012552A">
            <w:pPr>
              <w:autoSpaceDE w:val="0"/>
              <w:autoSpaceDN w:val="0"/>
              <w:adjustRightInd w:val="0"/>
              <w:rPr>
                <w:rFonts w:eastAsia="TimesNewRomanPSMT"/>
                <w:sz w:val="22"/>
                <w:szCs w:val="22"/>
                <w:lang w:val="fr-CH" w:eastAsia="en-US"/>
              </w:rPr>
            </w:pPr>
            <w:r w:rsidRPr="00B939C6">
              <w:rPr>
                <w:rFonts w:eastAsia="TimesNewRomanPSMT"/>
                <w:sz w:val="22"/>
                <w:szCs w:val="22"/>
                <w:lang w:val="fr-CH" w:eastAsia="en-US"/>
              </w:rPr>
              <w:t xml:space="preserve">E-mail: </w:t>
            </w:r>
            <w:hyperlink r:id="rId31" w:history="1">
              <w:r w:rsidRPr="00B939C6">
                <w:rPr>
                  <w:rStyle w:val="Hyperlink"/>
                  <w:rFonts w:eastAsia="TimesNewRomanPSMT"/>
                  <w:sz w:val="22"/>
                  <w:szCs w:val="22"/>
                  <w:lang w:val="fr-CH" w:eastAsia="en-US"/>
                </w:rPr>
                <w:t>barend@cimsnetherlands.com</w:t>
              </w:r>
            </w:hyperlink>
          </w:p>
          <w:p w14:paraId="357A36CE" w14:textId="77777777" w:rsidR="009F7A2E" w:rsidRPr="00B939C6" w:rsidRDefault="009F7A2E" w:rsidP="0012552A">
            <w:pPr>
              <w:autoSpaceDE w:val="0"/>
              <w:autoSpaceDN w:val="0"/>
              <w:adjustRightInd w:val="0"/>
              <w:rPr>
                <w:rFonts w:eastAsia="TimesNewRomanPSMT"/>
                <w:sz w:val="22"/>
                <w:szCs w:val="22"/>
                <w:lang w:val="fr-CH" w:eastAsia="en-US"/>
              </w:rPr>
            </w:pPr>
          </w:p>
        </w:tc>
      </w:tr>
      <w:tr w:rsidR="009F7A2E" w:rsidRPr="00812219" w14:paraId="33BC9182"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74202B13" w14:textId="77777777" w:rsidR="009F7A2E" w:rsidRPr="00B939C6" w:rsidRDefault="009F7A2E" w:rsidP="0012552A">
            <w:pPr>
              <w:autoSpaceDE w:val="0"/>
              <w:autoSpaceDN w:val="0"/>
              <w:adjustRightInd w:val="0"/>
              <w:rPr>
                <w:rFonts w:eastAsia="TimesNewRomanPSMT"/>
                <w:sz w:val="22"/>
                <w:szCs w:val="22"/>
                <w:lang w:val="fr-CH" w:eastAsia="en-US"/>
              </w:rPr>
            </w:pPr>
          </w:p>
          <w:p w14:paraId="11216B12" w14:textId="77777777" w:rsidR="009F7A2E" w:rsidRPr="00B939C6" w:rsidRDefault="009F7A2E"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Vereniging van Ondernemingen in de Milieudienstverlening ten behoeve van de Scheepvaart</w:t>
            </w:r>
          </w:p>
          <w:p w14:paraId="4A154C0F" w14:textId="77777777" w:rsidR="009F7A2E" w:rsidRPr="00B939C6" w:rsidRDefault="009F7A2E"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A.C.P. Nijdam</w:t>
            </w:r>
          </w:p>
          <w:p w14:paraId="2E13AFF8" w14:textId="77777777" w:rsidR="009F7A2E" w:rsidRPr="00B939C6" w:rsidRDefault="009F7A2E" w:rsidP="0012552A">
            <w:pPr>
              <w:autoSpaceDE w:val="0"/>
              <w:autoSpaceDN w:val="0"/>
              <w:adjustRightInd w:val="0"/>
              <w:rPr>
                <w:rFonts w:eastAsia="TimesNewRomanPSMT"/>
                <w:sz w:val="22"/>
                <w:szCs w:val="22"/>
                <w:lang w:val="de-CH" w:eastAsia="en-US"/>
              </w:rPr>
            </w:pPr>
            <w:r w:rsidRPr="00B939C6">
              <w:rPr>
                <w:rFonts w:eastAsia="TimesNewRomanPSMT"/>
                <w:sz w:val="22"/>
                <w:szCs w:val="22"/>
                <w:lang w:val="de-CH" w:eastAsia="en-US"/>
              </w:rPr>
              <w:t>Kerkplein 3</w:t>
            </w:r>
          </w:p>
          <w:p w14:paraId="445292BD" w14:textId="77777777" w:rsidR="009F7A2E" w:rsidRPr="00812219" w:rsidRDefault="009F7A2E"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4209 AC Schelluinen</w:t>
            </w:r>
          </w:p>
          <w:p w14:paraId="2ED427BD" w14:textId="77777777" w:rsidR="009F7A2E" w:rsidRPr="00812219" w:rsidRDefault="009F7A2E"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Netherlands</w:t>
            </w:r>
          </w:p>
          <w:p w14:paraId="1C0557A7" w14:textId="77777777" w:rsidR="009F7A2E" w:rsidRPr="00812219" w:rsidRDefault="009F7A2E"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Phone: +31 (0)183 – 626106</w:t>
            </w:r>
          </w:p>
          <w:p w14:paraId="14005AEB" w14:textId="77777777" w:rsidR="009F7A2E" w:rsidRPr="00812219" w:rsidRDefault="009F7A2E"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 xml:space="preserve">E-mail: </w:t>
            </w:r>
            <w:hyperlink r:id="rId32" w:history="1">
              <w:r w:rsidRPr="00812219">
                <w:rPr>
                  <w:rStyle w:val="Hyperlink"/>
                  <w:rFonts w:eastAsia="TimesNewRomanPSMT"/>
                  <w:sz w:val="22"/>
                  <w:szCs w:val="22"/>
                  <w:lang w:val="en-US" w:eastAsia="en-US"/>
                </w:rPr>
                <w:t>info@scheepsafval.nl</w:t>
              </w:r>
            </w:hyperlink>
          </w:p>
          <w:p w14:paraId="6CAC9427" w14:textId="77777777" w:rsidR="009F7A2E" w:rsidRPr="00812219" w:rsidRDefault="009F7A2E" w:rsidP="0012552A">
            <w:pPr>
              <w:autoSpaceDE w:val="0"/>
              <w:autoSpaceDN w:val="0"/>
              <w:adjustRightInd w:val="0"/>
              <w:rPr>
                <w:rFonts w:eastAsia="TimesNewRomanPSMT"/>
                <w:sz w:val="22"/>
                <w:szCs w:val="22"/>
                <w:lang w:val="en-US" w:eastAsia="en-US"/>
              </w:rPr>
            </w:pPr>
          </w:p>
        </w:tc>
      </w:tr>
    </w:tbl>
    <w:p w14:paraId="6426ED15" w14:textId="77777777" w:rsidR="009F7A2E" w:rsidRDefault="009F7A2E" w:rsidP="009F7A2E">
      <w:pPr>
        <w:pBdr>
          <w:bottom w:val="single" w:sz="6" w:space="1" w:color="auto"/>
        </w:pBdr>
        <w:autoSpaceDE w:val="0"/>
        <w:autoSpaceDN w:val="0"/>
        <w:adjustRightInd w:val="0"/>
        <w:rPr>
          <w:rFonts w:eastAsia="TimesNewRomanPSMT"/>
          <w:sz w:val="26"/>
          <w:szCs w:val="26"/>
          <w:lang w:val="en-US" w:eastAsia="en-US"/>
        </w:rPr>
      </w:pPr>
    </w:p>
    <w:p w14:paraId="44623C0F" w14:textId="77777777" w:rsidR="009F7A2E" w:rsidRDefault="009F7A2E" w:rsidP="009F7A2E">
      <w:pPr>
        <w:autoSpaceDE w:val="0"/>
        <w:autoSpaceDN w:val="0"/>
        <w:adjustRightInd w:val="0"/>
        <w:rPr>
          <w:rFonts w:eastAsia="TimesNewRomanPSMT"/>
          <w:sz w:val="26"/>
          <w:szCs w:val="26"/>
          <w:lang w:val="en-US" w:eastAsia="en-US"/>
        </w:rPr>
      </w:pPr>
    </w:p>
    <w:p w14:paraId="07A6E7D7" w14:textId="77777777" w:rsidR="009F7A2E" w:rsidRPr="00B600B7" w:rsidRDefault="009F7A2E" w:rsidP="009F7A2E">
      <w:pPr>
        <w:autoSpaceDE w:val="0"/>
        <w:autoSpaceDN w:val="0"/>
        <w:adjustRightInd w:val="0"/>
        <w:rPr>
          <w:rFonts w:eastAsia="TimesNewRomanPSMT"/>
          <w:sz w:val="22"/>
          <w:szCs w:val="22"/>
          <w:lang w:val="en-US" w:eastAsia="en-US"/>
        </w:rPr>
      </w:pPr>
      <w:r>
        <w:rPr>
          <w:rFonts w:eastAsia="TimesNewRomanPSMT"/>
          <w:i/>
          <w:iCs/>
          <w:sz w:val="22"/>
          <w:szCs w:val="22"/>
          <w:lang w:val="en-US" w:eastAsia="en-US"/>
        </w:rPr>
        <w:t>CIMS Ship Waste Collection B.V.</w:t>
      </w:r>
      <w:r w:rsidRPr="00B600B7">
        <w:rPr>
          <w:rFonts w:eastAsia="TimesNewRomanPSMT"/>
          <w:sz w:val="22"/>
          <w:szCs w:val="22"/>
          <w:lang w:val="en-US" w:eastAsia="en-US"/>
        </w:rPr>
        <w:t xml:space="preserve"> hereby authorizes the </w:t>
      </w:r>
      <w:r w:rsidRPr="00B600B7">
        <w:rPr>
          <w:rFonts w:eastAsia="TimesNewRomanPSMT"/>
          <w:i/>
          <w:iCs/>
          <w:sz w:val="22"/>
          <w:szCs w:val="22"/>
          <w:lang w:val="en-US" w:eastAsia="en-US"/>
        </w:rPr>
        <w:t>Vereniging van Ondernemingen in de Milieudienstverlening ten behoeve van de Scheepvaart</w:t>
      </w:r>
      <w:r w:rsidRPr="00B600B7">
        <w:rPr>
          <w:rFonts w:eastAsia="TimesNewRomanPSMT"/>
          <w:sz w:val="22"/>
          <w:szCs w:val="22"/>
          <w:lang w:val="en-US" w:eastAsia="en-US"/>
        </w:rPr>
        <w:t xml:space="preserve"> to apply for a special authorization</w:t>
      </w:r>
      <w:r>
        <w:rPr>
          <w:rFonts w:eastAsia="TimesNewRomanPSMT"/>
          <w:sz w:val="22"/>
          <w:szCs w:val="22"/>
          <w:lang w:val="en-US" w:eastAsia="en-US"/>
        </w:rPr>
        <w:t xml:space="preserve"> </w:t>
      </w:r>
      <w:r w:rsidRPr="00B600B7">
        <w:rPr>
          <w:rFonts w:eastAsia="TimesNewRomanPSMT"/>
          <w:sz w:val="22"/>
          <w:szCs w:val="22"/>
          <w:lang w:val="en-US" w:eastAsia="en-US"/>
        </w:rPr>
        <w:t>ADN 1.5.2 for transporting UN1288 Shale oil in tank vessels for the tank vessels listed below</w:t>
      </w:r>
      <w:r>
        <w:rPr>
          <w:rFonts w:eastAsia="TimesNewRomanPSMT"/>
          <w:sz w:val="22"/>
          <w:szCs w:val="22"/>
          <w:lang w:val="en-US" w:eastAsia="en-US"/>
        </w:rPr>
        <w:t>, reference VOMS/2020/005/an,</w:t>
      </w:r>
      <w:r w:rsidRPr="00B600B7">
        <w:rPr>
          <w:rFonts w:eastAsia="TimesNewRomanPSMT"/>
          <w:sz w:val="22"/>
          <w:szCs w:val="22"/>
          <w:lang w:val="en-US" w:eastAsia="en-US"/>
        </w:rPr>
        <w:t xml:space="preserve"> on behalf of </w:t>
      </w:r>
      <w:r>
        <w:rPr>
          <w:rFonts w:eastAsia="TimesNewRomanPSMT"/>
          <w:i/>
          <w:iCs/>
          <w:sz w:val="22"/>
          <w:szCs w:val="22"/>
          <w:lang w:val="en-US" w:eastAsia="en-US"/>
        </w:rPr>
        <w:t>CIMS Ship Waste Collection B.V.</w:t>
      </w:r>
      <w:r w:rsidRPr="00DC3FB2">
        <w:rPr>
          <w:rFonts w:eastAsia="TimesNewRomanPSMT"/>
          <w:i/>
          <w:iCs/>
          <w:sz w:val="22"/>
          <w:szCs w:val="22"/>
          <w:lang w:val="en-US" w:eastAsia="en-US"/>
        </w:rPr>
        <w:t>.</w:t>
      </w:r>
    </w:p>
    <w:p w14:paraId="2918D529" w14:textId="77777777" w:rsidR="009F7A2E" w:rsidRPr="00B600B7" w:rsidRDefault="009F7A2E" w:rsidP="009F7A2E">
      <w:pPr>
        <w:autoSpaceDE w:val="0"/>
        <w:autoSpaceDN w:val="0"/>
        <w:adjustRightInd w:val="0"/>
        <w:rPr>
          <w:rFonts w:eastAsia="TimesNewRomanPSMT"/>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tblGrid>
      <w:tr w:rsidR="009F7A2E" w:rsidRPr="00812219" w14:paraId="2572E0A9" w14:textId="77777777" w:rsidTr="0012552A">
        <w:tc>
          <w:tcPr>
            <w:tcW w:w="4361" w:type="dxa"/>
            <w:shd w:val="clear" w:color="auto" w:fill="auto"/>
          </w:tcPr>
          <w:p w14:paraId="38B64642" w14:textId="77777777" w:rsidR="009F7A2E" w:rsidRPr="00812219" w:rsidRDefault="009F7A2E" w:rsidP="0012552A">
            <w:pPr>
              <w:autoSpaceDE w:val="0"/>
              <w:autoSpaceDN w:val="0"/>
              <w:adjustRightInd w:val="0"/>
              <w:rPr>
                <w:rFonts w:eastAsia="TimesNewRomanPSMT"/>
                <w:b/>
                <w:bCs/>
                <w:sz w:val="22"/>
                <w:szCs w:val="22"/>
                <w:lang w:val="en-US" w:eastAsia="en-US"/>
              </w:rPr>
            </w:pPr>
            <w:r w:rsidRPr="00812219">
              <w:rPr>
                <w:rFonts w:eastAsia="TimesNewRomanPSMT"/>
                <w:b/>
                <w:bCs/>
                <w:sz w:val="22"/>
                <w:szCs w:val="22"/>
                <w:lang w:val="en-US" w:eastAsia="en-US"/>
              </w:rPr>
              <w:t>Name vessel</w:t>
            </w:r>
          </w:p>
        </w:tc>
        <w:tc>
          <w:tcPr>
            <w:tcW w:w="2126" w:type="dxa"/>
            <w:shd w:val="clear" w:color="auto" w:fill="auto"/>
          </w:tcPr>
          <w:p w14:paraId="43B22CF1" w14:textId="77777777" w:rsidR="009F7A2E" w:rsidRPr="00812219" w:rsidRDefault="009F7A2E" w:rsidP="0012552A">
            <w:pPr>
              <w:autoSpaceDE w:val="0"/>
              <w:autoSpaceDN w:val="0"/>
              <w:adjustRightInd w:val="0"/>
              <w:rPr>
                <w:rFonts w:eastAsia="TimesNewRomanPSMT"/>
                <w:b/>
                <w:bCs/>
                <w:sz w:val="22"/>
                <w:szCs w:val="22"/>
                <w:lang w:val="en-US" w:eastAsia="en-US"/>
              </w:rPr>
            </w:pPr>
            <w:r w:rsidRPr="00812219">
              <w:rPr>
                <w:rFonts w:eastAsia="TimesNewRomanPSMT"/>
                <w:b/>
                <w:bCs/>
                <w:sz w:val="22"/>
                <w:szCs w:val="22"/>
                <w:lang w:val="en-US" w:eastAsia="en-US"/>
              </w:rPr>
              <w:t>ENI number</w:t>
            </w:r>
          </w:p>
        </w:tc>
      </w:tr>
      <w:tr w:rsidR="009F7A2E" w:rsidRPr="00812219" w14:paraId="7277C9DC" w14:textId="77777777" w:rsidTr="0012552A">
        <w:tc>
          <w:tcPr>
            <w:tcW w:w="4361" w:type="dxa"/>
            <w:shd w:val="clear" w:color="auto" w:fill="auto"/>
          </w:tcPr>
          <w:p w14:paraId="43217555" w14:textId="77777777" w:rsidR="009F7A2E" w:rsidRPr="00812219" w:rsidRDefault="009F7A2E"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Denver</w:t>
            </w:r>
          </w:p>
        </w:tc>
        <w:tc>
          <w:tcPr>
            <w:tcW w:w="2126" w:type="dxa"/>
            <w:shd w:val="clear" w:color="auto" w:fill="auto"/>
          </w:tcPr>
          <w:p w14:paraId="759F11B9" w14:textId="77777777" w:rsidR="009F7A2E" w:rsidRPr="00812219" w:rsidRDefault="009F7A2E"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02321340</w:t>
            </w:r>
          </w:p>
        </w:tc>
      </w:tr>
      <w:tr w:rsidR="009F7A2E" w:rsidRPr="00812219" w14:paraId="070E1A21" w14:textId="77777777" w:rsidTr="0012552A">
        <w:tc>
          <w:tcPr>
            <w:tcW w:w="4361" w:type="dxa"/>
            <w:shd w:val="clear" w:color="auto" w:fill="auto"/>
          </w:tcPr>
          <w:p w14:paraId="7887ED3C" w14:textId="77777777" w:rsidR="009F7A2E" w:rsidRPr="00812219" w:rsidRDefault="009F7A2E"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Metis</w:t>
            </w:r>
          </w:p>
        </w:tc>
        <w:tc>
          <w:tcPr>
            <w:tcW w:w="2126" w:type="dxa"/>
            <w:shd w:val="clear" w:color="auto" w:fill="auto"/>
          </w:tcPr>
          <w:p w14:paraId="11A521CB" w14:textId="77777777" w:rsidR="009F7A2E" w:rsidRPr="00812219" w:rsidRDefault="009F7A2E"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02335431</w:t>
            </w:r>
          </w:p>
        </w:tc>
      </w:tr>
    </w:tbl>
    <w:p w14:paraId="430D0C00" w14:textId="77777777" w:rsidR="009F7A2E" w:rsidRPr="00B600B7" w:rsidRDefault="009F7A2E" w:rsidP="009F7A2E">
      <w:pPr>
        <w:autoSpaceDE w:val="0"/>
        <w:autoSpaceDN w:val="0"/>
        <w:adjustRightInd w:val="0"/>
        <w:rPr>
          <w:rFonts w:eastAsia="TimesNewRomanPSMT"/>
          <w:sz w:val="22"/>
          <w:szCs w:val="22"/>
          <w:lang w:val="en-US" w:eastAsia="en-US"/>
        </w:rPr>
      </w:pPr>
    </w:p>
    <w:p w14:paraId="669235B0" w14:textId="77777777" w:rsidR="009F7A2E" w:rsidRDefault="009F7A2E" w:rsidP="009F7A2E">
      <w:pPr>
        <w:autoSpaceDE w:val="0"/>
        <w:autoSpaceDN w:val="0"/>
        <w:adjustRightInd w:val="0"/>
        <w:rPr>
          <w:rFonts w:eastAsia="TimesNewRomanPSMT"/>
          <w:sz w:val="22"/>
          <w:szCs w:val="22"/>
          <w:lang w:val="en-US" w:eastAsia="en-US"/>
        </w:rPr>
      </w:pPr>
    </w:p>
    <w:p w14:paraId="12228B0A" w14:textId="77777777" w:rsidR="009F7A2E" w:rsidRPr="00B600B7" w:rsidRDefault="009F7A2E" w:rsidP="009F7A2E">
      <w:pPr>
        <w:autoSpaceDE w:val="0"/>
        <w:autoSpaceDN w:val="0"/>
        <w:adjustRightInd w:val="0"/>
        <w:rPr>
          <w:rFonts w:eastAsia="TimesNewRomanPSMT"/>
          <w:sz w:val="22"/>
          <w:szCs w:val="22"/>
          <w:lang w:val="en-US" w:eastAsia="en-US"/>
        </w:rPr>
      </w:pPr>
    </w:p>
    <w:p w14:paraId="523CB9E6" w14:textId="77777777" w:rsidR="009F7A2E" w:rsidRPr="00B600B7" w:rsidRDefault="009F7A2E" w:rsidP="009F7A2E">
      <w:pPr>
        <w:autoSpaceDE w:val="0"/>
        <w:autoSpaceDN w:val="0"/>
        <w:adjustRightInd w:val="0"/>
        <w:rPr>
          <w:rFonts w:eastAsia="TimesNewRomanPSMT"/>
          <w:sz w:val="22"/>
          <w:szCs w:val="22"/>
          <w:lang w:val="en-US" w:eastAsia="en-US"/>
        </w:rPr>
      </w:pPr>
      <w:r w:rsidRPr="00B600B7">
        <w:rPr>
          <w:rFonts w:eastAsia="TimesNewRomanPSMT"/>
          <w:sz w:val="22"/>
          <w:szCs w:val="22"/>
          <w:lang w:val="en-US" w:eastAsia="en-US"/>
        </w:rPr>
        <w:t>Confirmed as such by,</w:t>
      </w:r>
    </w:p>
    <w:p w14:paraId="7EB4A064" w14:textId="77777777" w:rsidR="009F7A2E" w:rsidRPr="00B600B7" w:rsidRDefault="009F7A2E" w:rsidP="009F7A2E">
      <w:pPr>
        <w:autoSpaceDE w:val="0"/>
        <w:autoSpaceDN w:val="0"/>
        <w:adjustRightInd w:val="0"/>
        <w:rPr>
          <w:rFonts w:eastAsia="TimesNewRomanPSMT"/>
          <w:sz w:val="22"/>
          <w:szCs w:val="22"/>
          <w:lang w:val="en-US"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93"/>
      </w:tblGrid>
      <w:tr w:rsidR="009F7A2E" w:rsidRPr="00812219" w14:paraId="662CD546" w14:textId="77777777" w:rsidTr="0012552A">
        <w:tc>
          <w:tcPr>
            <w:tcW w:w="9493" w:type="dxa"/>
            <w:tcBorders>
              <w:top w:val="single" w:sz="4" w:space="0" w:color="auto"/>
              <w:left w:val="single" w:sz="4" w:space="0" w:color="auto"/>
              <w:bottom w:val="single" w:sz="4" w:space="0" w:color="auto"/>
              <w:right w:val="single" w:sz="4" w:space="0" w:color="auto"/>
            </w:tcBorders>
            <w:shd w:val="clear" w:color="auto" w:fill="auto"/>
          </w:tcPr>
          <w:p w14:paraId="727A157C" w14:textId="77777777" w:rsidR="009F7A2E" w:rsidRPr="00812219" w:rsidRDefault="009F7A2E"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CIMS Ship Waste Collection B.V.</w:t>
            </w:r>
          </w:p>
          <w:p w14:paraId="50972B4F" w14:textId="77777777" w:rsidR="009F7A2E" w:rsidRPr="00812219" w:rsidRDefault="009F7A2E" w:rsidP="0012552A">
            <w:pPr>
              <w:autoSpaceDE w:val="0"/>
              <w:autoSpaceDN w:val="0"/>
              <w:adjustRightInd w:val="0"/>
              <w:rPr>
                <w:rFonts w:eastAsia="TimesNewRomanPSMT"/>
                <w:sz w:val="22"/>
                <w:szCs w:val="22"/>
                <w:lang w:val="en-US" w:eastAsia="en-US"/>
              </w:rPr>
            </w:pPr>
            <w:r>
              <w:rPr>
                <w:rFonts w:eastAsia="TimesNewRomanPSMT"/>
                <w:sz w:val="22"/>
                <w:szCs w:val="22"/>
                <w:lang w:val="en-US" w:eastAsia="en-US"/>
              </w:rPr>
              <w:t>B.A. Sleeuwenhoek</w:t>
            </w:r>
          </w:p>
          <w:p w14:paraId="526559E1" w14:textId="77777777" w:rsidR="009F7A2E" w:rsidRPr="00812219" w:rsidRDefault="009F7A2E"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Signature</w:t>
            </w:r>
          </w:p>
          <w:p w14:paraId="1535E0F6" w14:textId="47F74FF2" w:rsidR="009F7A2E" w:rsidRPr="00812219" w:rsidRDefault="009F7A2E" w:rsidP="0012552A">
            <w:pPr>
              <w:autoSpaceDE w:val="0"/>
              <w:autoSpaceDN w:val="0"/>
              <w:adjustRightInd w:val="0"/>
              <w:rPr>
                <w:rFonts w:eastAsia="TimesNewRomanPSMT"/>
                <w:sz w:val="22"/>
                <w:szCs w:val="22"/>
                <w:lang w:val="en-US" w:eastAsia="en-US"/>
              </w:rPr>
            </w:pPr>
            <w:r w:rsidRPr="00721EE5">
              <w:rPr>
                <w:rFonts w:eastAsia="TimesNewRomanPSMT"/>
                <w:noProof/>
                <w:sz w:val="22"/>
                <w:szCs w:val="22"/>
                <w:lang w:val="en-US" w:eastAsia="en-US"/>
              </w:rPr>
              <w:drawing>
                <wp:inline distT="0" distB="0" distL="0" distR="0" wp14:anchorId="644A0B94" wp14:editId="71724614">
                  <wp:extent cx="1244600" cy="742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4600" cy="742950"/>
                          </a:xfrm>
                          <a:prstGeom prst="rect">
                            <a:avLst/>
                          </a:prstGeom>
                          <a:noFill/>
                          <a:ln>
                            <a:noFill/>
                          </a:ln>
                        </pic:spPr>
                      </pic:pic>
                    </a:graphicData>
                  </a:graphic>
                </wp:inline>
              </w:drawing>
            </w:r>
          </w:p>
          <w:p w14:paraId="4F03F723" w14:textId="77777777" w:rsidR="009F7A2E" w:rsidRPr="00812219" w:rsidRDefault="009F7A2E" w:rsidP="0012552A">
            <w:pPr>
              <w:autoSpaceDE w:val="0"/>
              <w:autoSpaceDN w:val="0"/>
              <w:adjustRightInd w:val="0"/>
              <w:rPr>
                <w:rFonts w:eastAsia="TimesNewRomanPSMT"/>
                <w:sz w:val="22"/>
                <w:szCs w:val="22"/>
                <w:lang w:val="en-US" w:eastAsia="en-US"/>
              </w:rPr>
            </w:pPr>
            <w:r w:rsidRPr="00812219">
              <w:rPr>
                <w:rFonts w:eastAsia="TimesNewRomanPSMT"/>
                <w:sz w:val="22"/>
                <w:szCs w:val="22"/>
                <w:lang w:val="en-US" w:eastAsia="en-US"/>
              </w:rPr>
              <w:t xml:space="preserve">Date: </w:t>
            </w:r>
            <w:r>
              <w:rPr>
                <w:rFonts w:eastAsia="TimesNewRomanPSMT"/>
                <w:sz w:val="22"/>
                <w:szCs w:val="22"/>
                <w:lang w:val="en-US" w:eastAsia="en-US"/>
              </w:rPr>
              <w:t>27 November 2020</w:t>
            </w:r>
          </w:p>
        </w:tc>
      </w:tr>
    </w:tbl>
    <w:p w14:paraId="14D40188" w14:textId="77777777" w:rsidR="00827896" w:rsidRDefault="00827896" w:rsidP="00894A0C">
      <w:pPr>
        <w:pStyle w:val="H1G"/>
        <w:sectPr w:rsidR="00827896" w:rsidSect="006F1C72">
          <w:headerReference w:type="even" r:id="rId34"/>
          <w:headerReference w:type="default" r:id="rId35"/>
          <w:footerReference w:type="even" r:id="rId36"/>
          <w:footerReference w:type="default" r:id="rId37"/>
          <w:endnotePr>
            <w:numFmt w:val="decimal"/>
          </w:endnotePr>
          <w:type w:val="continuous"/>
          <w:pgSz w:w="11907" w:h="16840" w:code="9"/>
          <w:pgMar w:top="1417" w:right="1134" w:bottom="1134" w:left="1134" w:header="850" w:footer="567" w:gutter="0"/>
          <w:cols w:space="720"/>
          <w:docGrid w:linePitch="272"/>
        </w:sectPr>
      </w:pPr>
    </w:p>
    <w:p w14:paraId="310FD218" w14:textId="77777777" w:rsidR="003B658C" w:rsidRPr="00962064" w:rsidRDefault="003B658C" w:rsidP="00DF1E02">
      <w:pPr>
        <w:tabs>
          <w:tab w:val="left" w:pos="6096"/>
          <w:tab w:val="left" w:pos="6237"/>
          <w:tab w:val="left" w:pos="6521"/>
        </w:tabs>
        <w:suppressAutoHyphens w:val="0"/>
        <w:spacing w:line="240" w:lineRule="auto"/>
        <w:ind w:right="1134"/>
        <w:jc w:val="right"/>
        <w:rPr>
          <w:rFonts w:ascii="Verdana" w:hAnsi="Verdana"/>
        </w:rPr>
      </w:pPr>
      <w:r w:rsidRPr="00962064">
        <w:rPr>
          <w:rFonts w:ascii="Verdana" w:hAnsi="Verdana"/>
        </w:rPr>
        <w:lastRenderedPageBreak/>
        <w:t xml:space="preserve">Ministry of Infrastructure </w:t>
      </w:r>
    </w:p>
    <w:p w14:paraId="46FBBB95" w14:textId="77777777" w:rsidR="003B658C" w:rsidRDefault="003B658C" w:rsidP="003B658C">
      <w:pPr>
        <w:suppressAutoHyphens w:val="0"/>
        <w:spacing w:line="240" w:lineRule="auto"/>
        <w:ind w:right="1134"/>
        <w:jc w:val="right"/>
        <w:rPr>
          <w:rFonts w:ascii="Verdana" w:hAnsi="Verdana"/>
        </w:rPr>
      </w:pPr>
      <w:r w:rsidRPr="00962064">
        <w:rPr>
          <w:rFonts w:ascii="Verdana" w:hAnsi="Verdana"/>
        </w:rPr>
        <w:t>And Water Management</w:t>
      </w:r>
    </w:p>
    <w:p w14:paraId="3D0D43DC" w14:textId="77777777" w:rsidR="0075403A" w:rsidRDefault="00894A0C" w:rsidP="00894A0C">
      <w:pPr>
        <w:pStyle w:val="H1G"/>
      </w:pPr>
      <w:r w:rsidRPr="00D35FCC">
        <w:t xml:space="preserve">Annex </w:t>
      </w:r>
      <w:r w:rsidR="0075403A">
        <w:t>II</w:t>
      </w:r>
      <w:r>
        <w:t>.</w:t>
      </w:r>
      <w:r w:rsidRPr="00D35FCC">
        <w:t xml:space="preserve"> </w:t>
      </w:r>
    </w:p>
    <w:p w14:paraId="1CE01547" w14:textId="7BE412F8" w:rsidR="00894A0C" w:rsidRDefault="0075403A" w:rsidP="0075403A">
      <w:pPr>
        <w:pStyle w:val="HChG"/>
      </w:pPr>
      <w:r>
        <w:tab/>
      </w:r>
      <w:r>
        <w:tab/>
      </w:r>
      <w:r w:rsidR="00894A0C" w:rsidRPr="00D35FCC">
        <w:t>Special authorizations</w:t>
      </w:r>
    </w:p>
    <w:p w14:paraId="567175AA" w14:textId="77777777" w:rsidR="003B658C" w:rsidRPr="003B658C" w:rsidRDefault="003B658C" w:rsidP="003B658C"/>
    <w:p w14:paraId="04924EAB" w14:textId="3DB1BE86" w:rsidR="00402B2E" w:rsidRDefault="006F1C72" w:rsidP="004B42AB">
      <w:pPr>
        <w:spacing w:before="99"/>
        <w:ind w:left="106"/>
        <w:rPr>
          <w:sz w:val="13"/>
        </w:rPr>
      </w:pPr>
      <w:r>
        <w:rPr>
          <w:sz w:val="13"/>
        </w:rPr>
        <w:t>&gt; Return address P.O. Box 20904 NL-2500 EX The Hague</w:t>
      </w: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807"/>
      </w:tblGrid>
      <w:tr w:rsidR="00A23567" w14:paraId="0AA2F6D4" w14:textId="77777777" w:rsidTr="00A23567">
        <w:tc>
          <w:tcPr>
            <w:tcW w:w="4814" w:type="dxa"/>
          </w:tcPr>
          <w:p w14:paraId="3DEE166D" w14:textId="77777777" w:rsidR="00A23567" w:rsidRDefault="00A23567" w:rsidP="00A23567">
            <w:pPr>
              <w:spacing w:before="99"/>
              <w:ind w:left="106"/>
            </w:pPr>
          </w:p>
          <w:p w14:paraId="6F54E64D" w14:textId="3EA43E12" w:rsidR="00A23567" w:rsidRDefault="00A23567" w:rsidP="00A23567">
            <w:pPr>
              <w:spacing w:before="99"/>
              <w:ind w:left="106"/>
            </w:pPr>
            <w:r>
              <w:t>CIMS Ship Waste Collection B.V.</w:t>
            </w:r>
          </w:p>
          <w:p w14:paraId="2714055F" w14:textId="77777777" w:rsidR="00A23567" w:rsidRPr="009773E5" w:rsidRDefault="00A23567" w:rsidP="00A23567">
            <w:pPr>
              <w:pStyle w:val="BodyText"/>
              <w:spacing w:before="21" w:line="264" w:lineRule="auto"/>
              <w:ind w:left="106" w:right="1174"/>
              <w:rPr>
                <w:lang w:val="nl-NL"/>
              </w:rPr>
            </w:pPr>
            <w:r>
              <w:rPr>
                <w:lang w:val="nl-NL"/>
              </w:rPr>
              <w:t>Attn</w:t>
            </w:r>
            <w:r w:rsidRPr="009773E5">
              <w:rPr>
                <w:lang w:val="nl-NL"/>
              </w:rPr>
              <w:t>. B.A. Sleeuwenhoek Boompjes 254</w:t>
            </w:r>
          </w:p>
          <w:p w14:paraId="461EC87B" w14:textId="77777777" w:rsidR="00A23567" w:rsidRPr="00674F96" w:rsidRDefault="00A23567" w:rsidP="00A23567">
            <w:pPr>
              <w:pStyle w:val="BodyText"/>
              <w:spacing w:line="215" w:lineRule="exact"/>
              <w:ind w:left="106"/>
            </w:pPr>
            <w:r w:rsidRPr="00674F96">
              <w:t>3011 XZ Rotterdam</w:t>
            </w:r>
          </w:p>
          <w:p w14:paraId="25FDEEA7" w14:textId="77777777" w:rsidR="00A23567" w:rsidRPr="00674F96" w:rsidRDefault="00A23567" w:rsidP="00A23567">
            <w:pPr>
              <w:pStyle w:val="BodyText"/>
              <w:rPr>
                <w:sz w:val="22"/>
              </w:rPr>
            </w:pPr>
          </w:p>
          <w:p w14:paraId="19B93996" w14:textId="77777777" w:rsidR="00A23567" w:rsidRPr="00674F96" w:rsidRDefault="00A23567" w:rsidP="00A23567">
            <w:pPr>
              <w:pStyle w:val="BodyText"/>
              <w:rPr>
                <w:sz w:val="22"/>
              </w:rPr>
            </w:pPr>
          </w:p>
          <w:p w14:paraId="71E2FCD1" w14:textId="77777777" w:rsidR="00A23567" w:rsidRPr="00674F96" w:rsidRDefault="00A23567" w:rsidP="00A23567">
            <w:pPr>
              <w:pStyle w:val="BodyText"/>
              <w:rPr>
                <w:sz w:val="22"/>
              </w:rPr>
            </w:pPr>
          </w:p>
          <w:p w14:paraId="2C09C926" w14:textId="77777777" w:rsidR="00A23567" w:rsidRPr="00674F96" w:rsidRDefault="00A23567" w:rsidP="00A23567">
            <w:pPr>
              <w:pStyle w:val="BodyText"/>
              <w:rPr>
                <w:sz w:val="22"/>
              </w:rPr>
            </w:pPr>
          </w:p>
          <w:p w14:paraId="0E768DF3" w14:textId="77777777" w:rsidR="00A23567" w:rsidRPr="00674F96" w:rsidRDefault="00A23567" w:rsidP="00A23567">
            <w:pPr>
              <w:pStyle w:val="BodyText"/>
              <w:rPr>
                <w:sz w:val="22"/>
              </w:rPr>
            </w:pPr>
          </w:p>
          <w:p w14:paraId="75306044" w14:textId="77777777" w:rsidR="00A23567" w:rsidRPr="00674F96" w:rsidRDefault="00A23567" w:rsidP="00A23567">
            <w:pPr>
              <w:pStyle w:val="BodyText"/>
              <w:spacing w:before="2"/>
              <w:rPr>
                <w:sz w:val="32"/>
              </w:rPr>
            </w:pPr>
          </w:p>
          <w:p w14:paraId="5BEA0B5C" w14:textId="77777777" w:rsidR="00A23567" w:rsidRDefault="00A23567" w:rsidP="00A23567">
            <w:pPr>
              <w:pStyle w:val="BodyText"/>
              <w:tabs>
                <w:tab w:val="left" w:pos="1354"/>
              </w:tabs>
              <w:spacing w:line="264" w:lineRule="auto"/>
              <w:ind w:left="214" w:right="38"/>
            </w:pPr>
            <w:r w:rsidRPr="006600CF">
              <w:t>Ref</w:t>
            </w:r>
            <w:r>
              <w:t>erence</w:t>
            </w:r>
            <w:r w:rsidRPr="006600CF">
              <w:tab/>
              <w:t xml:space="preserve">IenW/BSK-2021/100719 </w:t>
            </w:r>
          </w:p>
          <w:p w14:paraId="3CC2AF99" w14:textId="77777777" w:rsidR="00A23567" w:rsidRPr="006600CF" w:rsidRDefault="00A23567" w:rsidP="00A23567">
            <w:pPr>
              <w:pStyle w:val="BodyText"/>
              <w:tabs>
                <w:tab w:val="left" w:pos="1354"/>
              </w:tabs>
              <w:spacing w:line="264" w:lineRule="auto"/>
              <w:ind w:left="214" w:right="38"/>
            </w:pPr>
            <w:r w:rsidRPr="006600CF">
              <w:t>Dat</w:t>
            </w:r>
            <w:r>
              <w:t>e</w:t>
            </w:r>
            <w:r w:rsidRPr="006600CF">
              <w:tab/>
              <w:t xml:space="preserve">8 </w:t>
            </w:r>
            <w:r>
              <w:t>A</w:t>
            </w:r>
            <w:r w:rsidRPr="006600CF">
              <w:t>pril</w:t>
            </w:r>
            <w:r w:rsidRPr="006600CF">
              <w:rPr>
                <w:spacing w:val="-2"/>
              </w:rPr>
              <w:t xml:space="preserve"> </w:t>
            </w:r>
            <w:r w:rsidRPr="006600CF">
              <w:t>2021</w:t>
            </w:r>
          </w:p>
          <w:p w14:paraId="5AF8392C" w14:textId="0535626B" w:rsidR="00A23567" w:rsidRDefault="00A23567" w:rsidP="00A23567">
            <w:pPr>
              <w:pStyle w:val="BodyText"/>
              <w:tabs>
                <w:tab w:val="left" w:pos="1354"/>
              </w:tabs>
              <w:spacing w:line="217" w:lineRule="exact"/>
              <w:ind w:left="214"/>
              <w:rPr>
                <w:sz w:val="13"/>
              </w:rPr>
            </w:pPr>
            <w:r w:rsidRPr="008E6A81">
              <w:t>Subject</w:t>
            </w:r>
            <w:r w:rsidRPr="008E6A81">
              <w:tab/>
              <w:t>Special authorization</w:t>
            </w:r>
          </w:p>
        </w:tc>
        <w:tc>
          <w:tcPr>
            <w:tcW w:w="4815" w:type="dxa"/>
          </w:tcPr>
          <w:p w14:paraId="59318C0A" w14:textId="77777777" w:rsidR="00AF60E0" w:rsidRDefault="00AF60E0" w:rsidP="00A23567">
            <w:pPr>
              <w:spacing w:before="100"/>
              <w:ind w:left="2835"/>
              <w:rPr>
                <w:b/>
                <w:sz w:val="13"/>
              </w:rPr>
            </w:pPr>
          </w:p>
          <w:p w14:paraId="696F2A73" w14:textId="41D9BCEC" w:rsidR="00A23567" w:rsidRPr="008E6A81" w:rsidRDefault="00A23567" w:rsidP="00A23567">
            <w:pPr>
              <w:spacing w:before="100"/>
              <w:ind w:left="2835"/>
              <w:rPr>
                <w:b/>
                <w:sz w:val="13"/>
              </w:rPr>
            </w:pPr>
            <w:r w:rsidRPr="008E6A81">
              <w:rPr>
                <w:b/>
                <w:sz w:val="13"/>
              </w:rPr>
              <w:t>Governing b</w:t>
            </w:r>
            <w:r>
              <w:rPr>
                <w:b/>
                <w:sz w:val="13"/>
              </w:rPr>
              <w:t>ody</w:t>
            </w:r>
          </w:p>
          <w:p w14:paraId="68BC7F54" w14:textId="77777777" w:rsidR="00A23567" w:rsidRPr="008E6A81" w:rsidRDefault="00A23567" w:rsidP="00A23567">
            <w:pPr>
              <w:spacing w:before="22" w:line="273" w:lineRule="auto"/>
              <w:ind w:left="2835" w:right="318"/>
              <w:rPr>
                <w:sz w:val="13"/>
              </w:rPr>
            </w:pPr>
            <w:r w:rsidRPr="008E6A81">
              <w:rPr>
                <w:sz w:val="13"/>
              </w:rPr>
              <w:t>Dir Environmental Saf</w:t>
            </w:r>
            <w:r>
              <w:rPr>
                <w:sz w:val="13"/>
              </w:rPr>
              <w:t xml:space="preserve">ety and Risks </w:t>
            </w:r>
          </w:p>
          <w:p w14:paraId="226D9588" w14:textId="77777777" w:rsidR="00A23567" w:rsidRPr="008E6A81" w:rsidRDefault="00A23567" w:rsidP="00A23567">
            <w:pPr>
              <w:spacing w:line="158" w:lineRule="exact"/>
              <w:ind w:left="2835"/>
              <w:rPr>
                <w:sz w:val="13"/>
              </w:rPr>
            </w:pPr>
            <w:r w:rsidRPr="008E6A81">
              <w:rPr>
                <w:sz w:val="13"/>
              </w:rPr>
              <w:t>Cluster B</w:t>
            </w:r>
          </w:p>
          <w:p w14:paraId="610E37FA" w14:textId="77777777" w:rsidR="00A23567" w:rsidRPr="00E91EA5" w:rsidRDefault="00A23567" w:rsidP="00A23567">
            <w:pPr>
              <w:spacing w:before="113" w:line="273" w:lineRule="auto"/>
              <w:ind w:left="2835" w:right="1078"/>
              <w:rPr>
                <w:sz w:val="13"/>
              </w:rPr>
            </w:pPr>
            <w:r w:rsidRPr="00E91EA5">
              <w:rPr>
                <w:sz w:val="13"/>
              </w:rPr>
              <w:t>The Hague P.O.Box 20904</w:t>
            </w:r>
          </w:p>
          <w:p w14:paraId="79866D26" w14:textId="77777777" w:rsidR="00A23567" w:rsidRPr="00B939C6" w:rsidRDefault="00A23567" w:rsidP="00A23567">
            <w:pPr>
              <w:spacing w:line="158" w:lineRule="exact"/>
              <w:ind w:left="2835"/>
              <w:rPr>
                <w:sz w:val="13"/>
                <w:lang w:val="fr-CH"/>
              </w:rPr>
            </w:pPr>
            <w:r w:rsidRPr="00B939C6">
              <w:rPr>
                <w:sz w:val="13"/>
                <w:lang w:val="fr-CH"/>
              </w:rPr>
              <w:t>NL-2500 EX The Hague</w:t>
            </w:r>
          </w:p>
          <w:p w14:paraId="35164A42" w14:textId="77777777" w:rsidR="00A23567" w:rsidRPr="00B939C6" w:rsidRDefault="00A23567" w:rsidP="00A23567">
            <w:pPr>
              <w:spacing w:before="111"/>
              <w:ind w:left="2835"/>
              <w:rPr>
                <w:b/>
                <w:sz w:val="13"/>
                <w:lang w:val="fr-CH"/>
              </w:rPr>
            </w:pPr>
            <w:r w:rsidRPr="00B939C6">
              <w:rPr>
                <w:b/>
                <w:sz w:val="13"/>
                <w:lang w:val="fr-CH"/>
              </w:rPr>
              <w:t>Contact person</w:t>
            </w:r>
          </w:p>
          <w:p w14:paraId="332B9EC5" w14:textId="77777777" w:rsidR="00A23567" w:rsidRPr="00B939C6" w:rsidRDefault="00A23567" w:rsidP="00A23567">
            <w:pPr>
              <w:spacing w:before="22"/>
              <w:ind w:left="2835"/>
              <w:rPr>
                <w:sz w:val="13"/>
                <w:lang w:val="fr-CH"/>
              </w:rPr>
            </w:pPr>
            <w:r w:rsidRPr="00B939C6">
              <w:rPr>
                <w:sz w:val="13"/>
                <w:lang w:val="fr-CH"/>
              </w:rPr>
              <w:t>H.C. Langenberg</w:t>
            </w:r>
          </w:p>
          <w:p w14:paraId="2B76A869" w14:textId="77777777" w:rsidR="00A23567" w:rsidRPr="00E91EA5" w:rsidRDefault="00A23567" w:rsidP="00A23567">
            <w:pPr>
              <w:spacing w:before="22" w:line="273" w:lineRule="auto"/>
              <w:ind w:left="2835" w:right="123"/>
              <w:rPr>
                <w:i/>
                <w:sz w:val="13"/>
              </w:rPr>
            </w:pPr>
            <w:r w:rsidRPr="00E91EA5">
              <w:rPr>
                <w:i/>
                <w:sz w:val="13"/>
              </w:rPr>
              <w:t>Task field Transport Dangerous Goods</w:t>
            </w:r>
          </w:p>
          <w:p w14:paraId="02278A82" w14:textId="77777777" w:rsidR="00A23567" w:rsidRPr="00B939C6" w:rsidRDefault="00A23567" w:rsidP="00A23567">
            <w:pPr>
              <w:spacing w:before="91"/>
              <w:ind w:left="2835"/>
              <w:rPr>
                <w:sz w:val="13"/>
              </w:rPr>
            </w:pPr>
            <w:r w:rsidRPr="00B939C6">
              <w:rPr>
                <w:sz w:val="13"/>
              </w:rPr>
              <w:t>T 070-4561566</w:t>
            </w:r>
          </w:p>
          <w:p w14:paraId="41F93FD8" w14:textId="77777777" w:rsidR="00A23567" w:rsidRPr="00B939C6" w:rsidRDefault="00A23567" w:rsidP="00A23567">
            <w:pPr>
              <w:spacing w:before="22"/>
              <w:ind w:left="2835"/>
              <w:rPr>
                <w:sz w:val="13"/>
              </w:rPr>
            </w:pPr>
            <w:r w:rsidRPr="00B939C6">
              <w:rPr>
                <w:sz w:val="13"/>
              </w:rPr>
              <w:t>M +31(0)6-46748893</w:t>
            </w:r>
          </w:p>
          <w:p w14:paraId="1213182B" w14:textId="77777777" w:rsidR="00A23567" w:rsidRPr="00B939C6" w:rsidRDefault="00A23567" w:rsidP="00A23567">
            <w:pPr>
              <w:spacing w:before="22"/>
              <w:ind w:left="2835"/>
              <w:rPr>
                <w:sz w:val="13"/>
              </w:rPr>
            </w:pPr>
            <w:r w:rsidRPr="00B939C6">
              <w:rPr>
                <w:sz w:val="13"/>
              </w:rPr>
              <w:t>Henk.LANGENBERG@minienw</w:t>
            </w:r>
          </w:p>
          <w:p w14:paraId="0192D3CF" w14:textId="77777777" w:rsidR="00A23567" w:rsidRPr="00B939C6" w:rsidRDefault="00A23567" w:rsidP="00A23567">
            <w:pPr>
              <w:spacing w:before="22"/>
              <w:ind w:left="2835"/>
              <w:rPr>
                <w:sz w:val="13"/>
              </w:rPr>
            </w:pPr>
            <w:r w:rsidRPr="00B939C6">
              <w:rPr>
                <w:sz w:val="13"/>
              </w:rPr>
              <w:t>.nl</w:t>
            </w:r>
          </w:p>
          <w:p w14:paraId="78D469CA" w14:textId="77777777" w:rsidR="00A23567" w:rsidRDefault="00A23567" w:rsidP="00A23567">
            <w:pPr>
              <w:suppressAutoHyphens w:val="0"/>
              <w:ind w:left="2835"/>
            </w:pPr>
          </w:p>
          <w:p w14:paraId="07EB5011" w14:textId="77777777" w:rsidR="00A23567" w:rsidRPr="00674F96" w:rsidRDefault="00A23567" w:rsidP="00A23567">
            <w:pPr>
              <w:ind w:left="2835"/>
              <w:rPr>
                <w:b/>
                <w:sz w:val="13"/>
              </w:rPr>
            </w:pPr>
            <w:r w:rsidRPr="00674F96">
              <w:rPr>
                <w:b/>
                <w:sz w:val="13"/>
              </w:rPr>
              <w:t>Our reference</w:t>
            </w:r>
          </w:p>
          <w:p w14:paraId="7FB62B2A" w14:textId="0D451CFF" w:rsidR="00A23567" w:rsidRDefault="00A23567" w:rsidP="00A23567">
            <w:pPr>
              <w:spacing w:before="22"/>
              <w:ind w:left="2835"/>
              <w:rPr>
                <w:sz w:val="13"/>
              </w:rPr>
            </w:pPr>
            <w:r w:rsidRPr="00674F96">
              <w:rPr>
                <w:sz w:val="13"/>
              </w:rPr>
              <w:t>IENW/BSK-2021/100719</w:t>
            </w:r>
          </w:p>
        </w:tc>
      </w:tr>
    </w:tbl>
    <w:p w14:paraId="66E6E6A8" w14:textId="77777777" w:rsidR="00824B94" w:rsidRDefault="00824B94" w:rsidP="004B42AB">
      <w:pPr>
        <w:spacing w:before="99"/>
        <w:ind w:left="106"/>
        <w:rPr>
          <w:sz w:val="13"/>
        </w:rPr>
      </w:pPr>
    </w:p>
    <w:p w14:paraId="3F48504B" w14:textId="77777777" w:rsidR="004A0BB3" w:rsidRPr="00674F96" w:rsidRDefault="004A0BB3" w:rsidP="004A0BB3">
      <w:pPr>
        <w:pStyle w:val="BodyText"/>
        <w:ind w:left="106"/>
      </w:pPr>
      <w:r w:rsidRPr="00674F96">
        <w:t>Dear Mr. Sleeuwenhoek,</w:t>
      </w:r>
    </w:p>
    <w:p w14:paraId="543D152D" w14:textId="77777777" w:rsidR="004A0BB3" w:rsidRPr="00674F96" w:rsidRDefault="004A0BB3" w:rsidP="004A0BB3">
      <w:pPr>
        <w:pStyle w:val="BodyText"/>
        <w:spacing w:before="3"/>
        <w:rPr>
          <w:sz w:val="21"/>
        </w:rPr>
      </w:pPr>
    </w:p>
    <w:p w14:paraId="46624793" w14:textId="77777777" w:rsidR="004A0BB3" w:rsidRDefault="004A0BB3" w:rsidP="004A0BB3">
      <w:pPr>
        <w:pStyle w:val="BodyText"/>
        <w:spacing w:before="1" w:line="264" w:lineRule="auto"/>
        <w:ind w:left="106" w:right="2555"/>
      </w:pPr>
      <w:r w:rsidRPr="0030597E">
        <w:t xml:space="preserve">You have authorized the </w:t>
      </w:r>
      <w:r w:rsidRPr="0030597E">
        <w:rPr>
          <w:i/>
          <w:iCs/>
        </w:rPr>
        <w:t>Vereniging van ondernemingen in de milieudienstverlening t.b.v. de Scheepvaart (VOMS)</w:t>
      </w:r>
      <w:r w:rsidRPr="0030597E">
        <w:t xml:space="preserve"> to</w:t>
      </w:r>
      <w:r>
        <w:t xml:space="preserve"> submit an application</w:t>
      </w:r>
      <w:r w:rsidRPr="0030597E">
        <w:t xml:space="preserve"> </w:t>
      </w:r>
      <w:r>
        <w:t>in the context of the transport of dangerous goods to obtain</w:t>
      </w:r>
      <w:r w:rsidRPr="0030597E">
        <w:t xml:space="preserve"> a special authorization</w:t>
      </w:r>
      <w:r>
        <w:t xml:space="preserve"> conform 1.5.2 ADN. This application has been made by VOMS on 08-12-2020. I can inform you that the special authorization is hereby granted to you.</w:t>
      </w:r>
    </w:p>
    <w:p w14:paraId="43609F47" w14:textId="77777777" w:rsidR="004A0BB3" w:rsidRPr="00ED7A4B" w:rsidRDefault="004A0BB3" w:rsidP="004A0BB3">
      <w:pPr>
        <w:pStyle w:val="BodyText"/>
        <w:spacing w:before="6"/>
        <w:rPr>
          <w:sz w:val="20"/>
        </w:rPr>
      </w:pPr>
    </w:p>
    <w:p w14:paraId="6CCB4E91" w14:textId="77777777" w:rsidR="004A0BB3" w:rsidRPr="00CD6DC6" w:rsidRDefault="004A0BB3" w:rsidP="004A0BB3">
      <w:pPr>
        <w:pStyle w:val="BodyText"/>
        <w:spacing w:before="1" w:line="264" w:lineRule="auto"/>
        <w:ind w:left="106" w:right="2555"/>
      </w:pPr>
      <w:r w:rsidRPr="00CD6DC6">
        <w:t>Sincerely,</w:t>
      </w:r>
    </w:p>
    <w:p w14:paraId="4E920078" w14:textId="77777777" w:rsidR="004A0BB3" w:rsidRPr="00CD6DC6" w:rsidRDefault="004A0BB3" w:rsidP="004A0BB3">
      <w:pPr>
        <w:pStyle w:val="BodyText"/>
        <w:spacing w:before="6"/>
        <w:rPr>
          <w:sz w:val="20"/>
        </w:rPr>
      </w:pPr>
    </w:p>
    <w:p w14:paraId="5228D5BB" w14:textId="77777777" w:rsidR="004A0BB3" w:rsidRDefault="004A0BB3" w:rsidP="004A0BB3">
      <w:pPr>
        <w:pStyle w:val="BodyText"/>
        <w:spacing w:before="1" w:line="264" w:lineRule="auto"/>
        <w:ind w:left="106" w:right="2555"/>
      </w:pPr>
      <w:r>
        <w:rPr>
          <w:noProof/>
        </w:rPr>
        <mc:AlternateContent>
          <mc:Choice Requires="wpg">
            <w:drawing>
              <wp:anchor distT="0" distB="0" distL="0" distR="0" simplePos="0" relativeHeight="251658241" behindDoc="1" locked="0" layoutInCell="1" allowOverlap="1" wp14:anchorId="03665F95" wp14:editId="096D94CC">
                <wp:simplePos x="0" y="0"/>
                <wp:positionH relativeFrom="page">
                  <wp:posOffset>1007745</wp:posOffset>
                </wp:positionH>
                <wp:positionV relativeFrom="paragraph">
                  <wp:posOffset>688340</wp:posOffset>
                </wp:positionV>
                <wp:extent cx="1768475" cy="678180"/>
                <wp:effectExtent l="0" t="2540" r="0" b="0"/>
                <wp:wrapTopAndBottom/>
                <wp:docPr id="8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678180"/>
                          <a:chOff x="1587" y="1084"/>
                          <a:chExt cx="2785" cy="1068"/>
                        </a:xfrm>
                      </wpg:grpSpPr>
                      <pic:pic xmlns:pic="http://schemas.openxmlformats.org/drawingml/2006/picture">
                        <pic:nvPicPr>
                          <pic:cNvPr id="86"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772" y="1084"/>
                            <a:ext cx="260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12"/>
                        <wps:cNvSpPr txBox="1">
                          <a:spLocks noChangeArrowheads="1"/>
                        </wps:cNvSpPr>
                        <wps:spPr bwMode="auto">
                          <a:xfrm>
                            <a:off x="1586" y="1084"/>
                            <a:ext cx="2785"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5366" w14:textId="77777777" w:rsidR="004A0BB3" w:rsidRDefault="004A0BB3" w:rsidP="004A0BB3"/>
                            <w:p w14:paraId="01246F83" w14:textId="77777777" w:rsidR="004A0BB3" w:rsidRDefault="004A0BB3" w:rsidP="004A0BB3"/>
                            <w:p w14:paraId="6DD6A704" w14:textId="77777777" w:rsidR="004A0BB3" w:rsidRDefault="004A0BB3" w:rsidP="004A0BB3">
                              <w:pPr>
                                <w:spacing w:before="9"/>
                                <w:rPr>
                                  <w:sz w:val="25"/>
                                </w:rPr>
                              </w:pPr>
                            </w:p>
                            <w:p w14:paraId="5ED227A8" w14:textId="77777777" w:rsidR="004A0BB3" w:rsidRDefault="004A0BB3" w:rsidP="004A0BB3">
                              <w:pPr>
                                <w:spacing w:before="1"/>
                                <w:rPr>
                                  <w:sz w:val="18"/>
                                </w:rPr>
                              </w:pPr>
                              <w:r>
                                <w:rPr>
                                  <w:sz w:val="18"/>
                                </w:rPr>
                                <w:t>LL. M. Judith Elsinghorst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65F95" id="Group 11" o:spid="_x0000_s1026" style="position:absolute;left:0;text-align:left;margin-left:79.35pt;margin-top:54.2pt;width:139.25pt;height:53.4pt;z-index:-251658239;mso-wrap-distance-left:0;mso-wrap-distance-right:0;mso-position-horizontal-relative:page" coordorigin="1587,1084" coordsize="2785,10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772;top:1084;width:2600;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">
                  <v:imagedata r:id="rId39" o:title=""/>
                </v:shape>
                <v:shapetype id="_x0000_t202" coordsize="21600,21600" o:spt="202" path="m,l,21600r21600,l21600,xe">
                  <v:stroke joinstyle="miter"/>
                  <v:path gradientshapeok="t" o:connecttype="rect"/>
                </v:shapetype>
                <v:shape id="Text Box 12" o:spid="_x0000_s1028" type="#_x0000_t202" style="position:absolute;left:1586;top:1084;width:2785;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6785366" w14:textId="77777777" w:rsidR="004A0BB3" w:rsidRDefault="004A0BB3" w:rsidP="004A0BB3"/>
                      <w:p w14:paraId="01246F83" w14:textId="77777777" w:rsidR="004A0BB3" w:rsidRDefault="004A0BB3" w:rsidP="004A0BB3"/>
                      <w:p w14:paraId="6DD6A704" w14:textId="77777777" w:rsidR="004A0BB3" w:rsidRDefault="004A0BB3" w:rsidP="004A0BB3">
                        <w:pPr>
                          <w:spacing w:before="9"/>
                          <w:rPr>
                            <w:sz w:val="25"/>
                          </w:rPr>
                        </w:pPr>
                      </w:p>
                      <w:p w14:paraId="5ED227A8" w14:textId="77777777" w:rsidR="004A0BB3" w:rsidRDefault="004A0BB3" w:rsidP="004A0BB3">
                        <w:pPr>
                          <w:spacing w:before="1"/>
                          <w:rPr>
                            <w:sz w:val="18"/>
                          </w:rPr>
                        </w:pPr>
                        <w:r>
                          <w:rPr>
                            <w:sz w:val="18"/>
                          </w:rPr>
                          <w:t>LL. M. Judith Elsinghorst</w:t>
                        </w:r>
                      </w:p>
                    </w:txbxContent>
                  </v:textbox>
                </v:shape>
                <w10:wrap type="topAndBottom" anchorx="page"/>
              </v:group>
            </w:pict>
          </mc:Fallback>
        </mc:AlternateContent>
      </w:r>
      <w:r w:rsidRPr="00ED7A4B">
        <w:t xml:space="preserve">The competent authority for </w:t>
      </w:r>
      <w:r>
        <w:t>ADN in the Netherlands.</w:t>
      </w:r>
    </w:p>
    <w:p w14:paraId="039C547C" w14:textId="77777777" w:rsidR="004A0BB3" w:rsidRDefault="004A0BB3" w:rsidP="004A0BB3">
      <w:pPr>
        <w:pStyle w:val="BodyText"/>
        <w:spacing w:before="1" w:line="264" w:lineRule="auto"/>
        <w:ind w:left="106" w:right="2555"/>
      </w:pPr>
    </w:p>
    <w:p w14:paraId="1F61BB97" w14:textId="77777777" w:rsidR="004A0BB3" w:rsidRPr="00CD6DC6" w:rsidRDefault="004A0BB3" w:rsidP="004A0BB3">
      <w:pPr>
        <w:pStyle w:val="BodyText"/>
        <w:spacing w:before="1" w:line="264" w:lineRule="auto"/>
        <w:ind w:left="106" w:right="2555"/>
      </w:pPr>
      <w:r>
        <w:t>The director Environmental Safety and Risks</w:t>
      </w:r>
      <w:r w:rsidRPr="00CD6DC6">
        <w:t>,</w:t>
      </w:r>
    </w:p>
    <w:p w14:paraId="442CA4D0" w14:textId="77777777" w:rsidR="0022238A" w:rsidRPr="00674F96" w:rsidRDefault="0022238A" w:rsidP="0022238A">
      <w:pPr>
        <w:pStyle w:val="BodyText"/>
        <w:rPr>
          <w:sz w:val="20"/>
        </w:rPr>
      </w:pPr>
    </w:p>
    <w:p w14:paraId="1310768D" w14:textId="77777777" w:rsidR="00A01223" w:rsidRDefault="00A01223" w:rsidP="008B73A7">
      <w:pPr>
        <w:suppressAutoHyphens w:val="0"/>
        <w:sectPr w:rsidR="00A01223" w:rsidSect="00827896">
          <w:endnotePr>
            <w:numFmt w:val="decimal"/>
          </w:endnotePr>
          <w:pgSz w:w="11907" w:h="16840" w:code="9"/>
          <w:pgMar w:top="1417" w:right="1134" w:bottom="1134" w:left="1134" w:header="850" w:footer="567" w:gutter="0"/>
          <w:cols w:space="720"/>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263"/>
      </w:tblGrid>
      <w:tr w:rsidR="00A01223" w14:paraId="2F7608DF" w14:textId="77777777" w:rsidTr="00E63241">
        <w:tc>
          <w:tcPr>
            <w:tcW w:w="7366" w:type="dxa"/>
          </w:tcPr>
          <w:p w14:paraId="3D663F2D" w14:textId="77777777" w:rsidR="000D2D15" w:rsidRPr="0029796A" w:rsidRDefault="000D2D15" w:rsidP="000D2D15">
            <w:pPr>
              <w:pStyle w:val="BodyText"/>
              <w:spacing w:before="100"/>
              <w:ind w:left="106"/>
            </w:pPr>
            <w:r w:rsidRPr="0029796A">
              <w:lastRenderedPageBreak/>
              <w:t>Reference IenW/BSK-2021/100719</w:t>
            </w:r>
          </w:p>
          <w:p w14:paraId="16926F93" w14:textId="77777777" w:rsidR="000D2D15" w:rsidRPr="0029796A" w:rsidRDefault="000D2D15" w:rsidP="000D2D15">
            <w:pPr>
              <w:pStyle w:val="BodyText"/>
              <w:spacing w:before="6"/>
              <w:rPr>
                <w:sz w:val="21"/>
              </w:rPr>
            </w:pPr>
          </w:p>
          <w:p w14:paraId="0ACF2629" w14:textId="77777777" w:rsidR="000D2D15" w:rsidRPr="00674F96" w:rsidRDefault="000D2D15" w:rsidP="000D2D15">
            <w:pPr>
              <w:ind w:left="106"/>
              <w:rPr>
                <w:i/>
                <w:sz w:val="18"/>
              </w:rPr>
            </w:pPr>
            <w:r w:rsidRPr="00674F96">
              <w:rPr>
                <w:i/>
                <w:sz w:val="18"/>
              </w:rPr>
              <w:t>Special authorization by virtue of 1.5.2 of the ADN</w:t>
            </w:r>
          </w:p>
          <w:p w14:paraId="47F79882" w14:textId="77777777" w:rsidR="000D2D15" w:rsidRDefault="000D2D15" w:rsidP="000D2D15">
            <w:pPr>
              <w:pStyle w:val="BodyText"/>
              <w:spacing w:before="22" w:line="264" w:lineRule="auto"/>
              <w:ind w:left="106" w:right="18"/>
            </w:pPr>
            <w:r>
              <w:t>By virtue of 1.5.2 of the ADN, the transport in tank vessels of the substance mentioned in the attachment to this special authorization is allowed, under the conditions stated there.</w:t>
            </w:r>
          </w:p>
          <w:p w14:paraId="00A2941D" w14:textId="77777777" w:rsidR="000D2D15" w:rsidRDefault="000D2D15" w:rsidP="000D2D15">
            <w:pPr>
              <w:pStyle w:val="BodyText"/>
              <w:spacing w:before="22" w:line="264" w:lineRule="auto"/>
              <w:ind w:left="106" w:right="18"/>
            </w:pPr>
          </w:p>
          <w:p w14:paraId="7818CAB0" w14:textId="77777777" w:rsidR="000D2D15" w:rsidRDefault="000D2D15" w:rsidP="000D2D15">
            <w:pPr>
              <w:pStyle w:val="BodyText"/>
              <w:spacing w:before="22" w:line="264" w:lineRule="auto"/>
              <w:ind w:left="106" w:right="18"/>
            </w:pPr>
            <w:r>
              <w:t>The carrier is required to have a recognized classification society add this substance to the list referred to in 1.16.1.2.5 in the ADN before transporting the substance.</w:t>
            </w:r>
          </w:p>
          <w:p w14:paraId="6A24BDF1" w14:textId="77777777" w:rsidR="000D2D15" w:rsidRPr="00CE765B" w:rsidRDefault="000D2D15" w:rsidP="000D2D15">
            <w:pPr>
              <w:pStyle w:val="BodyText"/>
              <w:spacing w:before="35" w:line="480" w:lineRule="exact"/>
              <w:ind w:left="814" w:right="1634" w:hanging="708"/>
            </w:pPr>
            <w:r w:rsidRPr="00CE765B">
              <w:t>This special authorization is valid for</w:t>
            </w:r>
            <w:r>
              <w:t xml:space="preserve"> </w:t>
            </w:r>
            <w:r w:rsidRPr="00CE765B">
              <w:t>the following vessels: Denver (</w:t>
            </w:r>
            <w:r>
              <w:t>Vessel number</w:t>
            </w:r>
            <w:r w:rsidRPr="00CE765B">
              <w:t xml:space="preserve"> 02321340) </w:t>
            </w:r>
            <w:r>
              <w:t>and</w:t>
            </w:r>
          </w:p>
          <w:p w14:paraId="1E97C39C" w14:textId="77777777" w:rsidR="000D2D15" w:rsidRPr="00CE765B" w:rsidRDefault="000D2D15" w:rsidP="000D2D15">
            <w:pPr>
              <w:pStyle w:val="BodyText"/>
              <w:spacing w:line="182" w:lineRule="exact"/>
              <w:ind w:left="814"/>
            </w:pPr>
            <w:r w:rsidRPr="00CE765B">
              <w:t>Metis (Vessel number 02335431)</w:t>
            </w:r>
          </w:p>
          <w:p w14:paraId="3F37F138" w14:textId="77777777" w:rsidR="000D2D15" w:rsidRPr="00CE765B" w:rsidRDefault="000D2D15" w:rsidP="000D2D15">
            <w:pPr>
              <w:pStyle w:val="BodyText"/>
              <w:spacing w:before="6"/>
              <w:rPr>
                <w:sz w:val="21"/>
              </w:rPr>
            </w:pPr>
          </w:p>
          <w:p w14:paraId="602DB800" w14:textId="77777777" w:rsidR="000D2D15" w:rsidRPr="00CE765B" w:rsidRDefault="000D2D15" w:rsidP="000D2D15">
            <w:pPr>
              <w:pStyle w:val="BodyText"/>
              <w:spacing w:before="1"/>
              <w:ind w:left="106"/>
            </w:pPr>
            <w:r>
              <w:t>b</w:t>
            </w:r>
            <w:r w:rsidRPr="00CE765B">
              <w:t>elonging to CIMS Ship Waste Collection B.V.</w:t>
            </w:r>
          </w:p>
          <w:p w14:paraId="54F8BCDA" w14:textId="77777777" w:rsidR="000D2D15" w:rsidRPr="00CE765B" w:rsidRDefault="000D2D15" w:rsidP="000D2D15">
            <w:pPr>
              <w:pStyle w:val="BodyText"/>
              <w:spacing w:before="5"/>
              <w:rPr>
                <w:sz w:val="21"/>
              </w:rPr>
            </w:pPr>
          </w:p>
          <w:p w14:paraId="6571E3C4" w14:textId="77777777" w:rsidR="000D2D15" w:rsidRPr="00CE765B" w:rsidRDefault="000D2D15" w:rsidP="000D2D15">
            <w:pPr>
              <w:pStyle w:val="BodyText"/>
              <w:spacing w:before="1"/>
              <w:ind w:left="106"/>
            </w:pPr>
            <w:r w:rsidRPr="00CE765B">
              <w:t>This special authorization is valid only on Dutch waters.</w:t>
            </w:r>
          </w:p>
          <w:p w14:paraId="5D3BB79C" w14:textId="77777777" w:rsidR="000D2D15" w:rsidRPr="00CE765B" w:rsidRDefault="000D2D15" w:rsidP="000D2D15">
            <w:pPr>
              <w:pStyle w:val="BodyText"/>
              <w:spacing w:before="6"/>
              <w:rPr>
                <w:sz w:val="21"/>
              </w:rPr>
            </w:pPr>
          </w:p>
          <w:p w14:paraId="56FFBA9B" w14:textId="77777777" w:rsidR="000D2D15" w:rsidRPr="0029796A" w:rsidRDefault="000D2D15" w:rsidP="000D2D15">
            <w:pPr>
              <w:pStyle w:val="BodyText"/>
              <w:spacing w:line="264" w:lineRule="auto"/>
              <w:ind w:left="106"/>
            </w:pPr>
            <w:r w:rsidRPr="003B4359">
              <w:t>This special authorization is valid f</w:t>
            </w:r>
            <w:r>
              <w:t>or a period of two years starting from the date of signature, unless revoked at an earlier date.</w:t>
            </w:r>
          </w:p>
          <w:p w14:paraId="2BA6AB78" w14:textId="77777777" w:rsidR="000D2D15" w:rsidRPr="0029796A" w:rsidRDefault="000D2D15" w:rsidP="000D2D15">
            <w:pPr>
              <w:pStyle w:val="BodyText"/>
              <w:spacing w:before="8"/>
              <w:rPr>
                <w:sz w:val="19"/>
              </w:rPr>
            </w:pPr>
          </w:p>
          <w:p w14:paraId="340CE84C" w14:textId="77777777" w:rsidR="000D2D15" w:rsidRPr="00674F96" w:rsidRDefault="000D2D15" w:rsidP="000D2D15">
            <w:pPr>
              <w:pStyle w:val="BodyText"/>
              <w:ind w:left="106"/>
            </w:pPr>
            <w:r w:rsidRPr="00674F96">
              <w:t>Issuing state:</w:t>
            </w:r>
          </w:p>
          <w:p w14:paraId="6E386CF2" w14:textId="77777777" w:rsidR="000D2D15" w:rsidRPr="00674F96" w:rsidRDefault="000D2D15" w:rsidP="000D2D15">
            <w:pPr>
              <w:pStyle w:val="BodyText"/>
              <w:spacing w:before="21"/>
              <w:ind w:left="106"/>
            </w:pPr>
            <w:r w:rsidRPr="00674F96">
              <w:t>THE NETHERLANDS</w:t>
            </w:r>
          </w:p>
          <w:p w14:paraId="05B868BE" w14:textId="77777777" w:rsidR="000D2D15" w:rsidRPr="00674F96" w:rsidRDefault="000D2D15" w:rsidP="000D2D15">
            <w:pPr>
              <w:pStyle w:val="BodyText"/>
              <w:spacing w:before="6"/>
              <w:rPr>
                <w:sz w:val="21"/>
              </w:rPr>
            </w:pPr>
          </w:p>
          <w:p w14:paraId="0E96F900" w14:textId="77777777" w:rsidR="000D2D15" w:rsidRPr="00A33ED7" w:rsidRDefault="000D2D15" w:rsidP="000D2D15">
            <w:pPr>
              <w:pStyle w:val="BodyText"/>
              <w:ind w:left="106"/>
            </w:pPr>
            <w:r w:rsidRPr="00A33ED7">
              <w:t>THE COMPETENT AUTHORITY FOR ADN IN THE NETHERLANDS</w:t>
            </w:r>
          </w:p>
          <w:p w14:paraId="50DB1C69" w14:textId="77777777" w:rsidR="000D2D15" w:rsidRPr="00A33ED7" w:rsidRDefault="000D2D15" w:rsidP="000D2D15">
            <w:pPr>
              <w:pStyle w:val="BodyText"/>
              <w:rPr>
                <w:sz w:val="22"/>
              </w:rPr>
            </w:pPr>
          </w:p>
          <w:p w14:paraId="00DDD6D1" w14:textId="77777777" w:rsidR="000D2D15" w:rsidRPr="00A33ED7" w:rsidRDefault="000D2D15" w:rsidP="000D2D15">
            <w:pPr>
              <w:pStyle w:val="BodyText"/>
              <w:rPr>
                <w:sz w:val="22"/>
              </w:rPr>
            </w:pPr>
          </w:p>
          <w:p w14:paraId="5986CE44" w14:textId="77777777" w:rsidR="000D2D15" w:rsidRPr="00A33ED7" w:rsidRDefault="000D2D15" w:rsidP="000D2D15">
            <w:pPr>
              <w:pStyle w:val="BodyText"/>
              <w:rPr>
                <w:sz w:val="22"/>
              </w:rPr>
            </w:pPr>
          </w:p>
          <w:p w14:paraId="23A3E557" w14:textId="77777777" w:rsidR="000D2D15" w:rsidRPr="00674F96" w:rsidRDefault="000D2D15" w:rsidP="000D2D15">
            <w:pPr>
              <w:pStyle w:val="BodyText"/>
              <w:spacing w:before="179"/>
              <w:ind w:left="106"/>
            </w:pPr>
            <w:r>
              <w:t>LL</w:t>
            </w:r>
            <w:r w:rsidRPr="00674F96">
              <w:t>.</w:t>
            </w:r>
            <w:r>
              <w:t xml:space="preserve"> M.</w:t>
            </w:r>
            <w:r w:rsidRPr="00674F96">
              <w:t xml:space="preserve"> Judith Elsinghorst</w:t>
            </w:r>
          </w:p>
          <w:p w14:paraId="0E081FD2" w14:textId="77777777" w:rsidR="00A01223" w:rsidRDefault="00A01223" w:rsidP="008B73A7">
            <w:pPr>
              <w:suppressAutoHyphens w:val="0"/>
            </w:pPr>
          </w:p>
        </w:tc>
        <w:tc>
          <w:tcPr>
            <w:tcW w:w="2263" w:type="dxa"/>
          </w:tcPr>
          <w:p w14:paraId="43FB5A4A" w14:textId="77777777" w:rsidR="00A01223" w:rsidRDefault="00A01223" w:rsidP="008B73A7">
            <w:pPr>
              <w:suppressAutoHyphens w:val="0"/>
            </w:pPr>
          </w:p>
          <w:p w14:paraId="6366AD41" w14:textId="77777777" w:rsidR="006E329C" w:rsidRPr="00674F96" w:rsidRDefault="006E329C" w:rsidP="006E329C">
            <w:pPr>
              <w:ind w:left="106"/>
              <w:rPr>
                <w:b/>
                <w:sz w:val="13"/>
              </w:rPr>
            </w:pPr>
            <w:r w:rsidRPr="00674F96">
              <w:rPr>
                <w:b/>
                <w:sz w:val="13"/>
              </w:rPr>
              <w:t>Governing body</w:t>
            </w:r>
          </w:p>
          <w:p w14:paraId="75117FCF" w14:textId="77777777" w:rsidR="006E329C" w:rsidRPr="008E6A81" w:rsidRDefault="006E329C" w:rsidP="006E329C">
            <w:pPr>
              <w:spacing w:before="22" w:line="273" w:lineRule="auto"/>
              <w:ind w:left="106" w:right="318"/>
              <w:rPr>
                <w:sz w:val="13"/>
              </w:rPr>
            </w:pPr>
            <w:r w:rsidRPr="008E6A81">
              <w:rPr>
                <w:sz w:val="13"/>
              </w:rPr>
              <w:t>Dir Environmental Saf</w:t>
            </w:r>
            <w:r>
              <w:rPr>
                <w:sz w:val="13"/>
              </w:rPr>
              <w:t xml:space="preserve">ety and Risks </w:t>
            </w:r>
          </w:p>
          <w:p w14:paraId="3B61294D" w14:textId="77777777" w:rsidR="006E329C" w:rsidRPr="008E6A81" w:rsidRDefault="006E329C" w:rsidP="006E329C">
            <w:pPr>
              <w:spacing w:line="158" w:lineRule="exact"/>
              <w:ind w:left="106"/>
              <w:rPr>
                <w:sz w:val="13"/>
              </w:rPr>
            </w:pPr>
            <w:r w:rsidRPr="008E6A81">
              <w:rPr>
                <w:sz w:val="13"/>
              </w:rPr>
              <w:t>Cluster B</w:t>
            </w:r>
          </w:p>
          <w:p w14:paraId="197A479E" w14:textId="77777777" w:rsidR="006E329C" w:rsidRDefault="006E329C" w:rsidP="006E329C">
            <w:pPr>
              <w:pStyle w:val="BodyText"/>
              <w:rPr>
                <w:sz w:val="16"/>
              </w:rPr>
            </w:pPr>
          </w:p>
          <w:p w14:paraId="031A274F" w14:textId="77777777" w:rsidR="006E329C" w:rsidRDefault="006E329C" w:rsidP="006E329C">
            <w:pPr>
              <w:spacing w:before="99"/>
              <w:ind w:left="106"/>
              <w:rPr>
                <w:b/>
                <w:sz w:val="13"/>
              </w:rPr>
            </w:pPr>
            <w:r>
              <w:rPr>
                <w:b/>
                <w:sz w:val="13"/>
              </w:rPr>
              <w:t>Date</w:t>
            </w:r>
          </w:p>
          <w:p w14:paraId="68B98025" w14:textId="692685A5" w:rsidR="006E329C" w:rsidRDefault="006E329C" w:rsidP="006E329C">
            <w:pPr>
              <w:spacing w:line="158" w:lineRule="exact"/>
              <w:ind w:left="106"/>
            </w:pPr>
            <w:r>
              <w:rPr>
                <w:sz w:val="13"/>
              </w:rPr>
              <w:t>8 April 2021</w:t>
            </w:r>
          </w:p>
        </w:tc>
      </w:tr>
    </w:tbl>
    <w:p w14:paraId="28BBE13E" w14:textId="01A6344F" w:rsidR="00380CAA" w:rsidRDefault="00380CAA" w:rsidP="008B73A7">
      <w:pPr>
        <w:suppressAutoHyphens w:val="0"/>
      </w:pPr>
    </w:p>
    <w:p w14:paraId="05F849C6" w14:textId="77777777" w:rsidR="00E50AC8" w:rsidRDefault="00E50AC8" w:rsidP="008B73A7">
      <w:pPr>
        <w:suppressAutoHyphens w:val="0"/>
        <w:sectPr w:rsidR="00E50AC8" w:rsidSect="00827896">
          <w:endnotePr>
            <w:numFmt w:val="decimal"/>
          </w:endnotePr>
          <w:pgSz w:w="11907" w:h="16840" w:code="9"/>
          <w:pgMar w:top="1417" w:right="1134" w:bottom="1134" w:left="1134" w:header="850" w:footer="567" w:gutter="0"/>
          <w:cols w:space="720"/>
          <w:docGrid w:linePitch="272"/>
        </w:sectPr>
      </w:pPr>
    </w:p>
    <w:p w14:paraId="60315F7D" w14:textId="4E0AEEF1" w:rsidR="00E50AC8" w:rsidRPr="00962064" w:rsidRDefault="00C904F5">
      <w:pPr>
        <w:suppressAutoHyphens w:val="0"/>
        <w:spacing w:line="240" w:lineRule="auto"/>
        <w:rPr>
          <w:rFonts w:ascii="Verdana" w:hAnsi="Verdana"/>
        </w:rPr>
      </w:pPr>
      <w:r w:rsidRPr="00962064">
        <w:rPr>
          <w:rFonts w:ascii="Verdana" w:hAnsi="Verdana"/>
        </w:rPr>
        <w:lastRenderedPageBreak/>
        <w:t xml:space="preserve">Ministry of </w:t>
      </w:r>
      <w:r w:rsidR="00BD1A9C" w:rsidRPr="00962064">
        <w:rPr>
          <w:rFonts w:ascii="Verdana" w:hAnsi="Verdana"/>
        </w:rPr>
        <w:t>I</w:t>
      </w:r>
      <w:r w:rsidRPr="00962064">
        <w:rPr>
          <w:rFonts w:ascii="Verdana" w:hAnsi="Verdana"/>
        </w:rPr>
        <w:t xml:space="preserve">nfrastructure </w:t>
      </w:r>
    </w:p>
    <w:p w14:paraId="7E3C6CCC" w14:textId="3F4E1119" w:rsidR="00AB3831" w:rsidRDefault="00BD1A9C" w:rsidP="00E50AC8">
      <w:pPr>
        <w:rPr>
          <w:rFonts w:ascii="Verdana" w:hAnsi="Verdana"/>
        </w:rPr>
      </w:pPr>
      <w:r w:rsidRPr="00962064">
        <w:rPr>
          <w:rFonts w:ascii="Verdana" w:hAnsi="Verdana"/>
        </w:rPr>
        <w:t>And Water Management</w:t>
      </w:r>
    </w:p>
    <w:p w14:paraId="30F2D369" w14:textId="6EA52920" w:rsidR="00962064" w:rsidRDefault="00962064" w:rsidP="00E50AC8">
      <w:pPr>
        <w:rPr>
          <w:rFonts w:ascii="Verdana" w:hAnsi="Verdana"/>
        </w:rPr>
      </w:pPr>
    </w:p>
    <w:p w14:paraId="3414710E" w14:textId="77777777" w:rsidR="009E540E" w:rsidRPr="00185197" w:rsidRDefault="009E540E" w:rsidP="009E540E">
      <w:pPr>
        <w:pStyle w:val="BodyText"/>
        <w:spacing w:before="100"/>
        <w:ind w:left="100"/>
      </w:pPr>
      <w:r w:rsidRPr="00185197">
        <w:t>Attachment belonging to IenW/BSK-2021/100719</w:t>
      </w:r>
    </w:p>
    <w:p w14:paraId="0F420759" w14:textId="77777777" w:rsidR="009E540E" w:rsidRDefault="009E540E" w:rsidP="009E540E">
      <w:pPr>
        <w:pStyle w:val="BodyText"/>
        <w:rPr>
          <w:sz w:val="22"/>
        </w:rPr>
      </w:pPr>
    </w:p>
    <w:tbl>
      <w:tblPr>
        <w:tblW w:w="0" w:type="auto"/>
        <w:tblInd w:w="-8" w:type="dxa"/>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9E540E" w:rsidRPr="00881B7A" w14:paraId="10DD4B62" w14:textId="77777777" w:rsidTr="0012552A">
        <w:trPr>
          <w:cantSplit/>
          <w:trHeight w:val="2050"/>
          <w:tblHeader/>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3208BF7"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UN No. or substance</w:t>
            </w:r>
            <w:r w:rsidRPr="00881B7A">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42A66A22"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0542674F"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5F81E3B7"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1509CF28"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345CE5AF"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6AE42E3B"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ECE8E76"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53C169D"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D3C6564"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10A9DCC"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Opening pressure of the</w:t>
            </w:r>
            <w:r w:rsidRPr="00881B7A">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2F54673D"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 xml:space="preserve">Maximum degree of filling </w:t>
            </w:r>
            <w:r w:rsidRPr="00881B7A">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409579D"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Relative density at 20</w:t>
            </w:r>
            <w:r>
              <w:rPr>
                <w:color w:val="000000"/>
                <w:sz w:val="16"/>
                <w:szCs w:val="16"/>
                <w:lang w:bidi="th-TH"/>
              </w:rPr>
              <w:t>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57314AE"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AED073E"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Pump room below deck</w:t>
            </w:r>
            <w:r w:rsidRPr="00881B7A">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23B998E"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237EDA18"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548187B6"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Anti-explosion protection</w:t>
            </w:r>
            <w:r w:rsidRPr="00881B7A">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0840256A"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1FE81440"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255D8C54"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Additional requirements/Remarks</w:t>
            </w:r>
          </w:p>
        </w:tc>
      </w:tr>
      <w:tr w:rsidR="009E540E" w:rsidRPr="00881B7A" w14:paraId="173C6214" w14:textId="77777777" w:rsidTr="0012552A">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14A1B26A"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1A464EBF"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1647BEBF"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596D5231"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51F71377"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0EB2AB21"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775BBDDE"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158FE649"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4C824314"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3C5437D3"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05EE602A"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24EBDBD0"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075C8904"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040118C0"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391F3D5D"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7E81FACA"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5B7F07B3"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335742A8"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35A4FEB3"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15CBE070"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496DE022" w14:textId="77777777" w:rsidR="009E540E" w:rsidRPr="00881B7A" w:rsidRDefault="009E540E" w:rsidP="0012552A">
            <w:pPr>
              <w:adjustRightInd w:val="0"/>
              <w:spacing w:before="10" w:after="10"/>
              <w:jc w:val="center"/>
              <w:rPr>
                <w:color w:val="000000"/>
                <w:sz w:val="16"/>
                <w:szCs w:val="16"/>
                <w:lang w:bidi="th-TH"/>
              </w:rPr>
            </w:pPr>
            <w:r w:rsidRPr="00881B7A">
              <w:rPr>
                <w:color w:val="000000"/>
                <w:sz w:val="16"/>
                <w:szCs w:val="16"/>
                <w:lang w:bidi="th-TH"/>
              </w:rPr>
              <w:t>(20)</w:t>
            </w:r>
          </w:p>
        </w:tc>
      </w:tr>
      <w:tr w:rsidR="009E540E" w:rsidRPr="00881B7A" w14:paraId="01FF3D2C" w14:textId="77777777" w:rsidTr="0012552A">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028B580F" w14:textId="77777777" w:rsidR="009E540E" w:rsidRPr="00881B7A" w:rsidRDefault="009E540E" w:rsidP="0012552A">
            <w:pPr>
              <w:adjustRightInd w:val="0"/>
              <w:spacing w:before="10" w:after="10"/>
              <w:jc w:val="center"/>
              <w:rPr>
                <w:color w:val="000000"/>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36BDF32B"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3026898C"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517790EE"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72FFE8D4"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5E93FC35"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6E3F6C5F"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122D60AA"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71E21FD0"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0AEB6866"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0410D206"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1455CFCD"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3B11B7FA"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31CBB6C1"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6F2EE825"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758CD211"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3663D57B"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2F019A8A"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6B926537"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6A41DAF3"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7B7992BC" w14:textId="77777777" w:rsidR="009E540E" w:rsidRPr="00881B7A" w:rsidRDefault="009E540E" w:rsidP="0012552A">
            <w:pPr>
              <w:adjustRightInd w:val="0"/>
              <w:spacing w:before="10" w:after="10"/>
              <w:jc w:val="center"/>
              <w:rPr>
                <w:color w:val="000000"/>
                <w:sz w:val="13"/>
                <w:szCs w:val="13"/>
                <w:lang w:bidi="th-TH"/>
              </w:rPr>
            </w:pPr>
            <w:r w:rsidRPr="006C53C7">
              <w:rPr>
                <w:b/>
                <w:bCs/>
                <w:color w:val="000000"/>
                <w:sz w:val="13"/>
                <w:szCs w:val="13"/>
                <w:lang w:bidi="th-TH"/>
              </w:rPr>
              <w:t>3.2.3.1</w:t>
            </w:r>
          </w:p>
        </w:tc>
      </w:tr>
      <w:tr w:rsidR="009E540E" w:rsidRPr="00881B7A" w14:paraId="77670C34" w14:textId="77777777" w:rsidTr="0012552A">
        <w:trPr>
          <w:cantSplit/>
          <w:trHeight w:val="119"/>
        </w:trPr>
        <w:tc>
          <w:tcPr>
            <w:tcW w:w="567" w:type="dxa"/>
            <w:tcBorders>
              <w:top w:val="single" w:sz="6" w:space="0" w:color="auto"/>
              <w:left w:val="single" w:sz="6" w:space="0" w:color="auto"/>
              <w:bottom w:val="single" w:sz="6" w:space="0" w:color="auto"/>
              <w:right w:val="single" w:sz="6" w:space="0" w:color="auto"/>
            </w:tcBorders>
          </w:tcPr>
          <w:p w14:paraId="37DA72AA"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tcPr>
          <w:p w14:paraId="526DA7A5" w14:textId="77777777" w:rsidR="009E540E" w:rsidRPr="00881B7A" w:rsidRDefault="009E540E" w:rsidP="0012552A">
            <w:pPr>
              <w:adjustRightInd w:val="0"/>
              <w:spacing w:before="10" w:after="10"/>
              <w:rPr>
                <w:color w:val="000000"/>
                <w:sz w:val="16"/>
                <w:szCs w:val="16"/>
                <w:lang w:bidi="th-TH"/>
              </w:rPr>
            </w:pPr>
            <w:r>
              <w:rPr>
                <w:color w:val="000000"/>
                <w:sz w:val="16"/>
                <w:szCs w:val="16"/>
                <w:lang w:bidi="th-TH"/>
              </w:rPr>
              <w:t>SHALE OIL</w:t>
            </w:r>
          </w:p>
        </w:tc>
        <w:tc>
          <w:tcPr>
            <w:tcW w:w="346" w:type="dxa"/>
            <w:tcBorders>
              <w:top w:val="single" w:sz="6" w:space="0" w:color="auto"/>
              <w:left w:val="single" w:sz="6" w:space="0" w:color="auto"/>
              <w:bottom w:val="single" w:sz="6" w:space="0" w:color="auto"/>
              <w:right w:val="single" w:sz="4" w:space="0" w:color="auto"/>
            </w:tcBorders>
          </w:tcPr>
          <w:p w14:paraId="53C54526"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tcPr>
          <w:p w14:paraId="51FAA556"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17A5A89D"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noWrap/>
          </w:tcPr>
          <w:p w14:paraId="494256BE"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tcPr>
          <w:p w14:paraId="11068A59"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42F62B35"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78E476E7"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6FB27646"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2C704D19"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tcPr>
          <w:p w14:paraId="6B4A80AF"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2437BA27"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tcPr>
          <w:p w14:paraId="08ED3852"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0F966694"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tcPr>
          <w:p w14:paraId="17E9E581"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03164003" w14:textId="77777777" w:rsidR="009E540E" w:rsidRPr="00D4161D" w:rsidRDefault="009E540E" w:rsidP="0012552A">
            <w:pPr>
              <w:adjustRightInd w:val="0"/>
              <w:spacing w:before="10" w:after="10"/>
              <w:jc w:val="center"/>
              <w:rPr>
                <w:color w:val="000000"/>
                <w:sz w:val="16"/>
                <w:szCs w:val="16"/>
                <w:lang w:bidi="th-TH"/>
              </w:rPr>
            </w:pPr>
            <w:r>
              <w:rPr>
                <w:color w:val="000000"/>
                <w:sz w:val="16"/>
                <w:szCs w:val="16"/>
                <w:lang w:bidi="th-TH"/>
              </w:rPr>
              <w:t>II B</w:t>
            </w:r>
            <w:r>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tcPr>
          <w:p w14:paraId="07A264C5"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tcPr>
          <w:p w14:paraId="7C009D73"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3EA54B57"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66481C00" w14:textId="77777777" w:rsidR="009E540E" w:rsidRPr="00881B7A" w:rsidRDefault="009E540E" w:rsidP="0012552A">
            <w:pPr>
              <w:adjustRightInd w:val="0"/>
              <w:spacing w:before="10" w:after="10"/>
              <w:rPr>
                <w:color w:val="000000"/>
                <w:sz w:val="16"/>
                <w:szCs w:val="16"/>
                <w:lang w:bidi="th-TH"/>
              </w:rPr>
            </w:pPr>
            <w:r>
              <w:rPr>
                <w:color w:val="000000"/>
                <w:sz w:val="16"/>
                <w:szCs w:val="16"/>
                <w:lang w:bidi="th-TH"/>
              </w:rPr>
              <w:t>14; 23</w:t>
            </w:r>
          </w:p>
        </w:tc>
      </w:tr>
      <w:tr w:rsidR="009E540E" w:rsidRPr="00881B7A" w14:paraId="310640D7" w14:textId="77777777" w:rsidTr="0012552A">
        <w:trPr>
          <w:cantSplit/>
          <w:trHeight w:val="151"/>
        </w:trPr>
        <w:tc>
          <w:tcPr>
            <w:tcW w:w="567" w:type="dxa"/>
            <w:tcBorders>
              <w:top w:val="single" w:sz="6" w:space="0" w:color="auto"/>
              <w:left w:val="single" w:sz="6" w:space="0" w:color="auto"/>
              <w:bottom w:val="single" w:sz="6" w:space="0" w:color="auto"/>
              <w:right w:val="single" w:sz="6" w:space="0" w:color="auto"/>
            </w:tcBorders>
          </w:tcPr>
          <w:p w14:paraId="474C2FC9"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tcPr>
          <w:p w14:paraId="50D20677" w14:textId="77777777" w:rsidR="009E540E" w:rsidRPr="00881B7A" w:rsidRDefault="009E540E" w:rsidP="0012552A">
            <w:pPr>
              <w:adjustRightInd w:val="0"/>
              <w:spacing w:before="10" w:after="10"/>
              <w:rPr>
                <w:color w:val="000000"/>
                <w:sz w:val="16"/>
                <w:szCs w:val="16"/>
                <w:lang w:bidi="th-TH"/>
              </w:rPr>
            </w:pPr>
            <w:r>
              <w:rPr>
                <w:color w:val="000000"/>
                <w:sz w:val="16"/>
                <w:szCs w:val="16"/>
                <w:lang w:bidi="th-TH"/>
              </w:rPr>
              <w:t>SHALE OIL</w:t>
            </w:r>
          </w:p>
        </w:tc>
        <w:tc>
          <w:tcPr>
            <w:tcW w:w="346" w:type="dxa"/>
            <w:tcBorders>
              <w:top w:val="single" w:sz="6" w:space="0" w:color="auto"/>
              <w:left w:val="single" w:sz="6" w:space="0" w:color="auto"/>
              <w:bottom w:val="single" w:sz="6" w:space="0" w:color="auto"/>
              <w:right w:val="single" w:sz="6" w:space="0" w:color="auto"/>
            </w:tcBorders>
          </w:tcPr>
          <w:p w14:paraId="244ED1E8"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7ED7807A"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2C68C84D"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4AD8EEBD"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tcPr>
          <w:p w14:paraId="7F4BAE69"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156EE59D"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5A6B6810"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65841835"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17A1A6C3"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tcPr>
          <w:p w14:paraId="2F8743D5"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734216AC"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tcPr>
          <w:p w14:paraId="496CAB96"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68FF70EE"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tcPr>
          <w:p w14:paraId="2A9C59B1"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4B299F1C" w14:textId="77777777" w:rsidR="009E540E" w:rsidRPr="00B320E6" w:rsidRDefault="009E540E" w:rsidP="0012552A">
            <w:pPr>
              <w:adjustRightInd w:val="0"/>
              <w:spacing w:before="10" w:after="10"/>
              <w:jc w:val="center"/>
              <w:rPr>
                <w:color w:val="000000"/>
                <w:sz w:val="16"/>
                <w:szCs w:val="16"/>
                <w:lang w:bidi="th-TH"/>
              </w:rPr>
            </w:pPr>
            <w:r>
              <w:rPr>
                <w:color w:val="000000"/>
                <w:sz w:val="16"/>
                <w:szCs w:val="16"/>
                <w:lang w:bidi="th-TH"/>
              </w:rPr>
              <w:t>II B</w:t>
            </w:r>
            <w:r>
              <w:rPr>
                <w:color w:val="000000"/>
                <w:sz w:val="16"/>
                <w:szCs w:val="16"/>
                <w:lang w:bidi="th-TH"/>
              </w:rPr>
              <w:softHyphen/>
            </w:r>
            <w:r>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tcPr>
          <w:p w14:paraId="16C9DDC6"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tcPr>
          <w:p w14:paraId="594DBE49"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1689C9B1" w14:textId="77777777" w:rsidR="009E540E" w:rsidRPr="00881B7A" w:rsidRDefault="009E540E" w:rsidP="0012552A">
            <w:pPr>
              <w:adjustRightInd w:val="0"/>
              <w:spacing w:before="10" w:after="10"/>
              <w:jc w:val="center"/>
              <w:rPr>
                <w:color w:val="000000"/>
                <w:sz w:val="16"/>
                <w:szCs w:val="16"/>
                <w:lang w:bidi="th-TH"/>
              </w:rPr>
            </w:pPr>
            <w:r>
              <w:rPr>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3F0B569B" w14:textId="77777777" w:rsidR="009E540E" w:rsidRPr="00881B7A" w:rsidRDefault="009E540E" w:rsidP="0012552A">
            <w:pPr>
              <w:adjustRightInd w:val="0"/>
              <w:spacing w:before="10" w:after="10"/>
              <w:rPr>
                <w:color w:val="000000"/>
                <w:sz w:val="16"/>
                <w:szCs w:val="16"/>
                <w:lang w:bidi="th-TH"/>
              </w:rPr>
            </w:pPr>
            <w:r>
              <w:rPr>
                <w:color w:val="000000"/>
                <w:sz w:val="16"/>
                <w:szCs w:val="16"/>
                <w:lang w:bidi="th-TH"/>
              </w:rPr>
              <w:t>14; 23</w:t>
            </w:r>
          </w:p>
        </w:tc>
      </w:tr>
    </w:tbl>
    <w:p w14:paraId="57F24B5A" w14:textId="77777777" w:rsidR="009E540E" w:rsidRDefault="009E540E" w:rsidP="009E540E">
      <w:pPr>
        <w:pStyle w:val="BodyText"/>
        <w:rPr>
          <w:sz w:val="22"/>
        </w:rPr>
      </w:pPr>
    </w:p>
    <w:p w14:paraId="2B555629" w14:textId="77777777" w:rsidR="00B44E49" w:rsidRDefault="00B44E49" w:rsidP="00E50AC8">
      <w:pPr>
        <w:rPr>
          <w:rFonts w:ascii="Verdana" w:hAnsi="Verdana"/>
        </w:rPr>
        <w:sectPr w:rsidR="00B44E49" w:rsidSect="00E50AC8">
          <w:headerReference w:type="even" r:id="rId40"/>
          <w:headerReference w:type="default" r:id="rId41"/>
          <w:footerReference w:type="even" r:id="rId42"/>
          <w:footerReference w:type="default" r:id="rId43"/>
          <w:endnotePr>
            <w:numFmt w:val="decimal"/>
          </w:endnotePr>
          <w:pgSz w:w="16840" w:h="11907" w:orient="landscape" w:code="9"/>
          <w:pgMar w:top="1134" w:right="1417" w:bottom="1134" w:left="1134" w:header="567" w:footer="567" w:gutter="0"/>
          <w:cols w:space="720"/>
          <w:docGrid w:linePitch="272"/>
        </w:sectPr>
      </w:pPr>
    </w:p>
    <w:p w14:paraId="5127A37D" w14:textId="67B4F5E9" w:rsidR="00962064" w:rsidRDefault="00A92155" w:rsidP="00A92155">
      <w:pPr>
        <w:ind w:right="1275"/>
        <w:jc w:val="right"/>
        <w:rPr>
          <w:rFonts w:ascii="Verdana" w:hAnsi="Verdana"/>
        </w:rPr>
      </w:pPr>
      <w:r>
        <w:rPr>
          <w:rFonts w:ascii="Verdana" w:hAnsi="Verdana"/>
        </w:rPr>
        <w:lastRenderedPageBreak/>
        <w:t>Ministry of infrastructure</w:t>
      </w:r>
    </w:p>
    <w:p w14:paraId="1648EBDD" w14:textId="31391F77" w:rsidR="00B44E49" w:rsidRDefault="00A92155" w:rsidP="00A92155">
      <w:pPr>
        <w:suppressAutoHyphens w:val="0"/>
        <w:ind w:right="1275"/>
        <w:jc w:val="right"/>
        <w:rPr>
          <w:rFonts w:ascii="Verdana" w:hAnsi="Verdana"/>
        </w:rPr>
      </w:pPr>
      <w:r>
        <w:rPr>
          <w:rFonts w:ascii="Verdana" w:hAnsi="Verdana"/>
        </w:rPr>
        <w:t>And Water Management</w:t>
      </w:r>
    </w:p>
    <w:p w14:paraId="7778F690" w14:textId="7697E673" w:rsidR="00A92155" w:rsidRDefault="00A92155" w:rsidP="00A92155">
      <w:pPr>
        <w:suppressAutoHyphens w:val="0"/>
        <w:ind w:right="1275"/>
        <w:rPr>
          <w:rFonts w:ascii="Verdana" w:hAnsi="Verdana"/>
        </w:rPr>
      </w:pPr>
    </w:p>
    <w:p w14:paraId="4BAC12AA" w14:textId="3386C29C" w:rsidR="00C94A61" w:rsidRDefault="00C94A61" w:rsidP="00C94A61">
      <w:pPr>
        <w:spacing w:before="99"/>
        <w:ind w:left="106"/>
        <w:rPr>
          <w:sz w:val="13"/>
        </w:rPr>
      </w:pPr>
      <w:r w:rsidRPr="002517AF">
        <w:rPr>
          <w:sz w:val="13"/>
        </w:rPr>
        <w:t xml:space="preserve">&gt; </w:t>
      </w:r>
      <w:r>
        <w:rPr>
          <w:sz w:val="13"/>
        </w:rPr>
        <w:t>Return address P.O. Box 20904 NL-2500 EX The Hague</w:t>
      </w:r>
    </w:p>
    <w:p w14:paraId="53E4AD8B" w14:textId="77777777" w:rsidR="006B5544" w:rsidRPr="002517AF" w:rsidRDefault="006B5544" w:rsidP="00C94A61">
      <w:pPr>
        <w:spacing w:before="99"/>
        <w:ind w:left="106"/>
        <w:rPr>
          <w:sz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113"/>
      </w:tblGrid>
      <w:tr w:rsidR="006B5544" w14:paraId="74B514CA" w14:textId="77777777" w:rsidTr="00520F4E">
        <w:tc>
          <w:tcPr>
            <w:tcW w:w="6516" w:type="dxa"/>
          </w:tcPr>
          <w:p w14:paraId="1DB5E32E" w14:textId="77777777" w:rsidR="00900931" w:rsidRPr="0029796A" w:rsidRDefault="00900931" w:rsidP="00900931">
            <w:pPr>
              <w:pStyle w:val="BodyText"/>
              <w:spacing w:before="109"/>
              <w:ind w:left="106"/>
            </w:pPr>
            <w:r w:rsidRPr="0029796A">
              <w:t>International Slop Disposal B.V.</w:t>
            </w:r>
          </w:p>
          <w:p w14:paraId="65D923B7" w14:textId="77777777" w:rsidR="00900931" w:rsidRPr="00D35FCC" w:rsidRDefault="00900931" w:rsidP="00900931">
            <w:pPr>
              <w:pStyle w:val="BodyText"/>
              <w:spacing w:before="22" w:line="261" w:lineRule="auto"/>
              <w:ind w:left="106" w:right="1516"/>
              <w:rPr>
                <w:lang w:val="nl-NL"/>
              </w:rPr>
            </w:pPr>
            <w:r>
              <w:rPr>
                <w:lang w:val="nl-NL"/>
              </w:rPr>
              <w:t>Attn</w:t>
            </w:r>
            <w:r w:rsidRPr="00D35FCC">
              <w:rPr>
                <w:lang w:val="nl-NL"/>
              </w:rPr>
              <w:t>. R. van der Wolf Bunschotenweg 99 3089 KB Rotterdam</w:t>
            </w:r>
          </w:p>
          <w:p w14:paraId="563C12AC" w14:textId="77777777" w:rsidR="00900931" w:rsidRPr="000F6AD2" w:rsidRDefault="00900931" w:rsidP="00900931">
            <w:pPr>
              <w:pStyle w:val="BodyText"/>
              <w:rPr>
                <w:lang w:val="nl-NL"/>
              </w:rPr>
            </w:pPr>
          </w:p>
          <w:p w14:paraId="59A53F9A" w14:textId="77777777" w:rsidR="00900931" w:rsidRPr="000F6AD2" w:rsidRDefault="00900931" w:rsidP="00900931">
            <w:pPr>
              <w:pStyle w:val="BodyText"/>
              <w:rPr>
                <w:lang w:val="nl-NL"/>
              </w:rPr>
            </w:pPr>
          </w:p>
          <w:p w14:paraId="3385DF19" w14:textId="77777777" w:rsidR="00900931" w:rsidRPr="000F6AD2" w:rsidRDefault="00900931" w:rsidP="00900931">
            <w:pPr>
              <w:pStyle w:val="BodyText"/>
              <w:rPr>
                <w:lang w:val="nl-NL"/>
              </w:rPr>
            </w:pPr>
          </w:p>
          <w:p w14:paraId="31CC87FE" w14:textId="77777777" w:rsidR="00900931" w:rsidRPr="000F6AD2" w:rsidRDefault="00900931" w:rsidP="00900931">
            <w:pPr>
              <w:pStyle w:val="BodyText"/>
              <w:rPr>
                <w:lang w:val="nl-NL"/>
              </w:rPr>
            </w:pPr>
          </w:p>
          <w:p w14:paraId="0E89E0CF" w14:textId="77777777" w:rsidR="00900931" w:rsidRPr="000F6AD2" w:rsidRDefault="00900931" w:rsidP="00900931">
            <w:pPr>
              <w:pStyle w:val="BodyText"/>
              <w:rPr>
                <w:lang w:val="nl-NL"/>
              </w:rPr>
            </w:pPr>
          </w:p>
          <w:p w14:paraId="5A822E41" w14:textId="77777777" w:rsidR="00900931" w:rsidRPr="000F6AD2" w:rsidRDefault="00900931" w:rsidP="00900931">
            <w:pPr>
              <w:pStyle w:val="BodyText"/>
              <w:spacing w:before="7"/>
              <w:rPr>
                <w:lang w:val="nl-NL"/>
              </w:rPr>
            </w:pPr>
          </w:p>
          <w:p w14:paraId="4F355146" w14:textId="77777777" w:rsidR="00900931" w:rsidRPr="000F6AD2" w:rsidRDefault="00900931" w:rsidP="00900931">
            <w:pPr>
              <w:pStyle w:val="BodyText"/>
              <w:spacing w:before="7"/>
              <w:rPr>
                <w:lang w:val="nl-NL"/>
              </w:rPr>
            </w:pPr>
          </w:p>
          <w:p w14:paraId="4B7BC637" w14:textId="77777777" w:rsidR="00900931" w:rsidRPr="000F6AD2" w:rsidRDefault="00900931" w:rsidP="00900931">
            <w:pPr>
              <w:pStyle w:val="BodyText"/>
              <w:spacing w:before="7"/>
              <w:rPr>
                <w:lang w:val="nl-NL"/>
              </w:rPr>
            </w:pPr>
          </w:p>
          <w:p w14:paraId="66701960" w14:textId="214D04C4" w:rsidR="00900931" w:rsidRDefault="00900931" w:rsidP="00900931">
            <w:pPr>
              <w:pStyle w:val="BodyText"/>
              <w:spacing w:before="7"/>
              <w:rPr>
                <w:lang w:val="nl-NL"/>
              </w:rPr>
            </w:pPr>
          </w:p>
          <w:p w14:paraId="22BC8901" w14:textId="35E0AEE0" w:rsidR="00D858D1" w:rsidRDefault="00D858D1" w:rsidP="00900931">
            <w:pPr>
              <w:pStyle w:val="BodyText"/>
              <w:spacing w:before="7"/>
              <w:rPr>
                <w:lang w:val="nl-NL"/>
              </w:rPr>
            </w:pPr>
          </w:p>
          <w:p w14:paraId="07A1941B" w14:textId="5CBB8348" w:rsidR="00D858D1" w:rsidRDefault="00D858D1" w:rsidP="00900931">
            <w:pPr>
              <w:pStyle w:val="BodyText"/>
              <w:spacing w:before="7"/>
              <w:rPr>
                <w:lang w:val="nl-NL"/>
              </w:rPr>
            </w:pPr>
          </w:p>
          <w:p w14:paraId="20A85932" w14:textId="75728630" w:rsidR="00D858D1" w:rsidRDefault="00D858D1" w:rsidP="00900931">
            <w:pPr>
              <w:pStyle w:val="BodyText"/>
              <w:spacing w:before="7"/>
              <w:rPr>
                <w:lang w:val="nl-NL"/>
              </w:rPr>
            </w:pPr>
          </w:p>
          <w:p w14:paraId="4592D407" w14:textId="77777777" w:rsidR="00D858D1" w:rsidRPr="000F6AD2" w:rsidRDefault="00D858D1" w:rsidP="00900931">
            <w:pPr>
              <w:pStyle w:val="BodyText"/>
              <w:spacing w:before="7"/>
              <w:rPr>
                <w:lang w:val="nl-NL"/>
              </w:rPr>
            </w:pPr>
          </w:p>
          <w:p w14:paraId="76036A01" w14:textId="77777777" w:rsidR="00900931" w:rsidRDefault="00900931" w:rsidP="00900931">
            <w:pPr>
              <w:pStyle w:val="BodyText"/>
              <w:tabs>
                <w:tab w:val="left" w:pos="1354"/>
              </w:tabs>
              <w:spacing w:line="264" w:lineRule="auto"/>
              <w:ind w:left="214" w:right="38"/>
            </w:pPr>
            <w:r>
              <w:t>R</w:t>
            </w:r>
            <w:r w:rsidRPr="002517AF">
              <w:t>ef</w:t>
            </w:r>
            <w:r>
              <w:t>erence</w:t>
            </w:r>
            <w:r w:rsidRPr="002517AF">
              <w:tab/>
              <w:t xml:space="preserve">IenW/BSK-2021/100720 </w:t>
            </w:r>
          </w:p>
          <w:p w14:paraId="758A5934" w14:textId="1D0C2566" w:rsidR="00900931" w:rsidRPr="002517AF" w:rsidRDefault="00900931" w:rsidP="00900931">
            <w:pPr>
              <w:pStyle w:val="BodyText"/>
              <w:tabs>
                <w:tab w:val="left" w:pos="1354"/>
              </w:tabs>
              <w:spacing w:line="264" w:lineRule="auto"/>
              <w:ind w:left="214" w:right="38"/>
            </w:pPr>
            <w:r w:rsidRPr="002517AF">
              <w:t>Dat</w:t>
            </w:r>
            <w:r>
              <w:t>e</w:t>
            </w:r>
            <w:r w:rsidRPr="002517AF">
              <w:tab/>
              <w:t xml:space="preserve">8 </w:t>
            </w:r>
            <w:r>
              <w:t>A</w:t>
            </w:r>
            <w:r w:rsidRPr="002517AF">
              <w:t>pril</w:t>
            </w:r>
            <w:r w:rsidRPr="002517AF">
              <w:rPr>
                <w:spacing w:val="-2"/>
              </w:rPr>
              <w:t xml:space="preserve"> </w:t>
            </w:r>
            <w:r w:rsidRPr="002517AF">
              <w:t>2021</w:t>
            </w:r>
          </w:p>
          <w:p w14:paraId="578D1E38" w14:textId="77777777" w:rsidR="00900931" w:rsidRPr="0029796A" w:rsidRDefault="00900931" w:rsidP="00900931">
            <w:pPr>
              <w:pStyle w:val="BodyText"/>
              <w:tabs>
                <w:tab w:val="left" w:pos="1354"/>
              </w:tabs>
              <w:spacing w:line="217" w:lineRule="exact"/>
              <w:ind w:left="214"/>
            </w:pPr>
            <w:r w:rsidRPr="0029796A">
              <w:t>Subject</w:t>
            </w:r>
            <w:r w:rsidRPr="0029796A">
              <w:tab/>
              <w:t>Special authorization</w:t>
            </w:r>
          </w:p>
          <w:p w14:paraId="6003973F" w14:textId="77777777" w:rsidR="006B5544" w:rsidRDefault="006B5544" w:rsidP="00A92155">
            <w:pPr>
              <w:suppressAutoHyphens w:val="0"/>
              <w:ind w:right="1275"/>
              <w:rPr>
                <w:rFonts w:ascii="Verdana" w:hAnsi="Verdana"/>
              </w:rPr>
            </w:pPr>
          </w:p>
        </w:tc>
        <w:tc>
          <w:tcPr>
            <w:tcW w:w="3113" w:type="dxa"/>
          </w:tcPr>
          <w:p w14:paraId="0EFB0595" w14:textId="77777777" w:rsidR="000F6AD2" w:rsidRPr="008E6A81" w:rsidRDefault="000F6AD2" w:rsidP="000F6AD2">
            <w:pPr>
              <w:spacing w:before="100"/>
              <w:ind w:left="106"/>
              <w:rPr>
                <w:b/>
                <w:sz w:val="13"/>
              </w:rPr>
            </w:pPr>
            <w:r w:rsidRPr="008E6A81">
              <w:rPr>
                <w:b/>
                <w:sz w:val="13"/>
              </w:rPr>
              <w:t>Governing b</w:t>
            </w:r>
            <w:r>
              <w:rPr>
                <w:b/>
                <w:sz w:val="13"/>
              </w:rPr>
              <w:t>ody</w:t>
            </w:r>
          </w:p>
          <w:p w14:paraId="4F11DC5A" w14:textId="77777777" w:rsidR="000F6AD2" w:rsidRPr="008E6A81" w:rsidRDefault="000F6AD2" w:rsidP="000F6AD2">
            <w:pPr>
              <w:spacing w:before="22" w:line="273" w:lineRule="auto"/>
              <w:ind w:left="106" w:right="318"/>
              <w:rPr>
                <w:sz w:val="13"/>
              </w:rPr>
            </w:pPr>
            <w:r w:rsidRPr="008E6A81">
              <w:rPr>
                <w:sz w:val="13"/>
              </w:rPr>
              <w:t>Dir Environmental Saf</w:t>
            </w:r>
            <w:r>
              <w:rPr>
                <w:sz w:val="13"/>
              </w:rPr>
              <w:t xml:space="preserve">ety and Risks </w:t>
            </w:r>
          </w:p>
          <w:p w14:paraId="7B3F3D83" w14:textId="77777777" w:rsidR="000F6AD2" w:rsidRPr="008E6A81" w:rsidRDefault="000F6AD2" w:rsidP="000F6AD2">
            <w:pPr>
              <w:spacing w:line="158" w:lineRule="exact"/>
              <w:ind w:left="106"/>
              <w:rPr>
                <w:sz w:val="13"/>
              </w:rPr>
            </w:pPr>
            <w:r w:rsidRPr="008E6A81">
              <w:rPr>
                <w:sz w:val="13"/>
              </w:rPr>
              <w:t>Cluster B</w:t>
            </w:r>
          </w:p>
          <w:p w14:paraId="4427BC1B" w14:textId="77777777" w:rsidR="000F6AD2" w:rsidRPr="00E91EA5" w:rsidRDefault="000F6AD2" w:rsidP="000F6AD2">
            <w:pPr>
              <w:spacing w:before="113" w:line="273" w:lineRule="auto"/>
              <w:ind w:left="106" w:right="1078"/>
              <w:rPr>
                <w:sz w:val="13"/>
              </w:rPr>
            </w:pPr>
            <w:r w:rsidRPr="00E91EA5">
              <w:rPr>
                <w:sz w:val="13"/>
              </w:rPr>
              <w:t>The Hague P.O.Box 20904</w:t>
            </w:r>
          </w:p>
          <w:p w14:paraId="436838D7" w14:textId="77777777" w:rsidR="000F6AD2" w:rsidRPr="00B939C6" w:rsidRDefault="000F6AD2" w:rsidP="000F6AD2">
            <w:pPr>
              <w:spacing w:line="158" w:lineRule="exact"/>
              <w:ind w:left="106"/>
              <w:rPr>
                <w:sz w:val="13"/>
                <w:lang w:val="fr-CH"/>
              </w:rPr>
            </w:pPr>
            <w:r w:rsidRPr="00B939C6">
              <w:rPr>
                <w:sz w:val="13"/>
                <w:lang w:val="fr-CH"/>
              </w:rPr>
              <w:t>NL-2500 EX The Hague</w:t>
            </w:r>
          </w:p>
          <w:p w14:paraId="10597291" w14:textId="77777777" w:rsidR="000F6AD2" w:rsidRPr="00B939C6" w:rsidRDefault="000F6AD2" w:rsidP="000F6AD2">
            <w:pPr>
              <w:spacing w:before="111"/>
              <w:ind w:left="106"/>
              <w:rPr>
                <w:b/>
                <w:sz w:val="13"/>
                <w:lang w:val="fr-CH"/>
              </w:rPr>
            </w:pPr>
            <w:r w:rsidRPr="00B939C6">
              <w:rPr>
                <w:b/>
                <w:sz w:val="13"/>
                <w:lang w:val="fr-CH"/>
              </w:rPr>
              <w:t>Contact person</w:t>
            </w:r>
          </w:p>
          <w:p w14:paraId="528CCBB6" w14:textId="77777777" w:rsidR="000F6AD2" w:rsidRPr="00B939C6" w:rsidRDefault="000F6AD2" w:rsidP="000F6AD2">
            <w:pPr>
              <w:spacing w:before="22"/>
              <w:ind w:left="106"/>
              <w:rPr>
                <w:sz w:val="13"/>
                <w:lang w:val="fr-CH"/>
              </w:rPr>
            </w:pPr>
            <w:r w:rsidRPr="00B939C6">
              <w:rPr>
                <w:sz w:val="13"/>
                <w:lang w:val="fr-CH"/>
              </w:rPr>
              <w:t>H.C. Langenberg</w:t>
            </w:r>
          </w:p>
          <w:p w14:paraId="7E6FF74E" w14:textId="77777777" w:rsidR="000F6AD2" w:rsidRPr="00E91EA5" w:rsidRDefault="000F6AD2" w:rsidP="000F6AD2">
            <w:pPr>
              <w:spacing w:before="22" w:line="273" w:lineRule="auto"/>
              <w:ind w:left="106" w:right="123"/>
              <w:rPr>
                <w:i/>
                <w:sz w:val="13"/>
              </w:rPr>
            </w:pPr>
            <w:r w:rsidRPr="00E91EA5">
              <w:rPr>
                <w:i/>
                <w:sz w:val="13"/>
              </w:rPr>
              <w:t>Task field Transport Dangerous Goods</w:t>
            </w:r>
          </w:p>
          <w:p w14:paraId="286F64A6" w14:textId="77777777" w:rsidR="000F6AD2" w:rsidRPr="00B939C6" w:rsidRDefault="000F6AD2" w:rsidP="000F6AD2">
            <w:pPr>
              <w:spacing w:before="100"/>
              <w:ind w:left="106"/>
              <w:rPr>
                <w:sz w:val="13"/>
              </w:rPr>
            </w:pPr>
            <w:r w:rsidRPr="00B939C6">
              <w:rPr>
                <w:sz w:val="13"/>
              </w:rPr>
              <w:t>T 070-4561566</w:t>
            </w:r>
          </w:p>
          <w:p w14:paraId="5474EAC7" w14:textId="77777777" w:rsidR="000F6AD2" w:rsidRPr="00B939C6" w:rsidRDefault="000F6AD2" w:rsidP="000F6AD2">
            <w:pPr>
              <w:spacing w:before="22"/>
              <w:ind w:left="106"/>
              <w:rPr>
                <w:sz w:val="13"/>
              </w:rPr>
            </w:pPr>
            <w:r w:rsidRPr="00B939C6">
              <w:rPr>
                <w:sz w:val="13"/>
              </w:rPr>
              <w:t>M +31(0)6-46748893</w:t>
            </w:r>
          </w:p>
          <w:p w14:paraId="245FB028" w14:textId="77777777" w:rsidR="000F6AD2" w:rsidRPr="00B939C6" w:rsidRDefault="000F6AD2" w:rsidP="000F6AD2">
            <w:pPr>
              <w:spacing w:before="22"/>
              <w:ind w:left="106"/>
              <w:rPr>
                <w:sz w:val="13"/>
              </w:rPr>
            </w:pPr>
            <w:r w:rsidRPr="00B939C6">
              <w:rPr>
                <w:sz w:val="13"/>
              </w:rPr>
              <w:t>Henk.LANGENBERG@minienw</w:t>
            </w:r>
          </w:p>
          <w:p w14:paraId="05F5BC89" w14:textId="77777777" w:rsidR="000F6AD2" w:rsidRPr="00B939C6" w:rsidRDefault="000F6AD2" w:rsidP="000F6AD2">
            <w:pPr>
              <w:spacing w:before="22"/>
              <w:ind w:left="106"/>
              <w:rPr>
                <w:sz w:val="13"/>
              </w:rPr>
            </w:pPr>
            <w:r w:rsidRPr="00B939C6">
              <w:rPr>
                <w:sz w:val="13"/>
              </w:rPr>
              <w:t>.nl</w:t>
            </w:r>
          </w:p>
          <w:p w14:paraId="3F4E8A9E" w14:textId="77777777" w:rsidR="000F6AD2" w:rsidRPr="00B939C6" w:rsidRDefault="000F6AD2" w:rsidP="000F6AD2">
            <w:pPr>
              <w:pStyle w:val="BodyText"/>
              <w:spacing w:before="11"/>
              <w:rPr>
                <w:sz w:val="23"/>
                <w:lang w:val="en-GB"/>
              </w:rPr>
            </w:pPr>
          </w:p>
          <w:p w14:paraId="4328A7BD" w14:textId="77777777" w:rsidR="000F6AD2" w:rsidRPr="0029796A" w:rsidRDefault="000F6AD2" w:rsidP="000F6AD2">
            <w:pPr>
              <w:spacing w:before="1"/>
              <w:ind w:left="106"/>
              <w:rPr>
                <w:b/>
                <w:sz w:val="13"/>
              </w:rPr>
            </w:pPr>
            <w:r w:rsidRPr="0029796A">
              <w:rPr>
                <w:b/>
                <w:sz w:val="13"/>
              </w:rPr>
              <w:t>Our reference</w:t>
            </w:r>
          </w:p>
          <w:p w14:paraId="04CE2D86" w14:textId="4A2D311E" w:rsidR="006B5544" w:rsidRDefault="000F6AD2" w:rsidP="000F6AD2">
            <w:pPr>
              <w:suppressAutoHyphens w:val="0"/>
              <w:ind w:right="1275"/>
              <w:rPr>
                <w:rFonts w:ascii="Verdana" w:hAnsi="Verdana"/>
              </w:rPr>
            </w:pPr>
            <w:r w:rsidRPr="0029796A">
              <w:rPr>
                <w:sz w:val="13"/>
              </w:rPr>
              <w:t>IENW/BSK-2021/10072</w:t>
            </w:r>
            <w:r>
              <w:rPr>
                <w:sz w:val="13"/>
              </w:rPr>
              <w:t>0</w:t>
            </w:r>
          </w:p>
        </w:tc>
      </w:tr>
    </w:tbl>
    <w:p w14:paraId="3C70B899" w14:textId="2CDCDC4C" w:rsidR="00A92155" w:rsidRDefault="00A92155" w:rsidP="00A92155">
      <w:pPr>
        <w:suppressAutoHyphens w:val="0"/>
        <w:ind w:right="1275"/>
        <w:rPr>
          <w:rFonts w:ascii="Verdana" w:hAnsi="Verdana"/>
        </w:rPr>
      </w:pPr>
    </w:p>
    <w:p w14:paraId="6F77D738" w14:textId="77777777" w:rsidR="00DD36DE" w:rsidRPr="0029796A" w:rsidRDefault="00DD36DE" w:rsidP="00DD36DE">
      <w:pPr>
        <w:pStyle w:val="BodyText"/>
        <w:ind w:left="106"/>
      </w:pPr>
      <w:r w:rsidRPr="0029796A">
        <w:t>Dear Mr. van der Wolf,</w:t>
      </w:r>
    </w:p>
    <w:p w14:paraId="63886864" w14:textId="77777777" w:rsidR="00DD36DE" w:rsidRPr="0029796A" w:rsidRDefault="00DD36DE" w:rsidP="00DD36DE">
      <w:pPr>
        <w:pStyle w:val="BodyText"/>
        <w:spacing w:before="3"/>
        <w:rPr>
          <w:sz w:val="21"/>
        </w:rPr>
      </w:pPr>
    </w:p>
    <w:p w14:paraId="0319B7A6" w14:textId="77777777" w:rsidR="00DD36DE" w:rsidRDefault="00DD36DE" w:rsidP="00DD36DE">
      <w:pPr>
        <w:pStyle w:val="BodyText"/>
        <w:spacing w:before="1" w:line="264" w:lineRule="auto"/>
        <w:ind w:left="106" w:right="2555"/>
      </w:pPr>
      <w:r w:rsidRPr="0030597E">
        <w:t xml:space="preserve">You have authorized the </w:t>
      </w:r>
      <w:r w:rsidRPr="0030597E">
        <w:rPr>
          <w:i/>
          <w:iCs/>
        </w:rPr>
        <w:t>Vereniging van ondernemingen in de milieudienstverlening t.b.v. de Scheepvaart (VOMS)</w:t>
      </w:r>
      <w:r w:rsidRPr="0030597E">
        <w:t xml:space="preserve"> to</w:t>
      </w:r>
      <w:r>
        <w:t xml:space="preserve"> submit an application</w:t>
      </w:r>
      <w:r w:rsidRPr="0030597E">
        <w:t xml:space="preserve"> </w:t>
      </w:r>
      <w:r>
        <w:t>in the context of the transport of dangerous goods to obtain</w:t>
      </w:r>
      <w:r w:rsidRPr="0030597E">
        <w:t xml:space="preserve"> a special authorization</w:t>
      </w:r>
      <w:r>
        <w:t xml:space="preserve"> conform 1.5.2 ADN. This application has been made by VOMS on 08-12-2020. I can inform you that the special authorization is hereby granted to you.</w:t>
      </w:r>
    </w:p>
    <w:p w14:paraId="0CA6FD53" w14:textId="77777777" w:rsidR="00DD36DE" w:rsidRPr="00ED7A4B" w:rsidRDefault="00DD36DE" w:rsidP="00DD36DE">
      <w:pPr>
        <w:pStyle w:val="BodyText"/>
        <w:spacing w:before="6"/>
        <w:rPr>
          <w:sz w:val="20"/>
        </w:rPr>
      </w:pPr>
    </w:p>
    <w:p w14:paraId="7D511E76" w14:textId="77777777" w:rsidR="00DD36DE" w:rsidRPr="00CD6DC6" w:rsidRDefault="00DD36DE" w:rsidP="00DD36DE">
      <w:pPr>
        <w:pStyle w:val="BodyText"/>
        <w:spacing w:before="1" w:line="264" w:lineRule="auto"/>
        <w:ind w:left="106" w:right="2555"/>
      </w:pPr>
      <w:r w:rsidRPr="00CD6DC6">
        <w:t>Sincerely,</w:t>
      </w:r>
    </w:p>
    <w:p w14:paraId="2C0A8660" w14:textId="77777777" w:rsidR="00DD36DE" w:rsidRPr="00CD6DC6" w:rsidRDefault="00DD36DE" w:rsidP="00DD36DE">
      <w:pPr>
        <w:pStyle w:val="BodyText"/>
        <w:spacing w:before="6"/>
        <w:rPr>
          <w:sz w:val="20"/>
        </w:rPr>
      </w:pPr>
    </w:p>
    <w:p w14:paraId="2AD1E2A0" w14:textId="77777777" w:rsidR="00DD36DE" w:rsidRDefault="00DD36DE" w:rsidP="00DD36DE">
      <w:pPr>
        <w:pStyle w:val="BodyText"/>
        <w:spacing w:before="1" w:line="264" w:lineRule="auto"/>
        <w:ind w:left="106" w:right="2555"/>
      </w:pPr>
      <w:r>
        <w:rPr>
          <w:noProof/>
        </w:rPr>
        <mc:AlternateContent>
          <mc:Choice Requires="wpg">
            <w:drawing>
              <wp:anchor distT="0" distB="0" distL="0" distR="0" simplePos="0" relativeHeight="251658242" behindDoc="1" locked="0" layoutInCell="1" allowOverlap="1" wp14:anchorId="5048F346" wp14:editId="19A9B340">
                <wp:simplePos x="0" y="0"/>
                <wp:positionH relativeFrom="page">
                  <wp:posOffset>1007745</wp:posOffset>
                </wp:positionH>
                <wp:positionV relativeFrom="paragraph">
                  <wp:posOffset>688340</wp:posOffset>
                </wp:positionV>
                <wp:extent cx="1768475" cy="678180"/>
                <wp:effectExtent l="0" t="2540" r="0" b="0"/>
                <wp:wrapTopAndBottom/>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678180"/>
                          <a:chOff x="1587" y="1084"/>
                          <a:chExt cx="2785" cy="1068"/>
                        </a:xfrm>
                      </wpg:grpSpPr>
                      <pic:pic xmlns:pic="http://schemas.openxmlformats.org/drawingml/2006/picture">
                        <pic:nvPicPr>
                          <pic:cNvPr id="38"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772" y="1084"/>
                            <a:ext cx="260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12"/>
                        <wps:cNvSpPr txBox="1">
                          <a:spLocks noChangeArrowheads="1"/>
                        </wps:cNvSpPr>
                        <wps:spPr bwMode="auto">
                          <a:xfrm>
                            <a:off x="1586" y="1084"/>
                            <a:ext cx="2785"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77093" w14:textId="77777777" w:rsidR="00DD36DE" w:rsidRDefault="00DD36DE" w:rsidP="00DD36DE"/>
                            <w:p w14:paraId="79767836" w14:textId="77777777" w:rsidR="00DD36DE" w:rsidRDefault="00DD36DE" w:rsidP="00DD36DE"/>
                            <w:p w14:paraId="50EEB464" w14:textId="77777777" w:rsidR="00DD36DE" w:rsidRDefault="00DD36DE" w:rsidP="00DD36DE">
                              <w:pPr>
                                <w:spacing w:before="9"/>
                                <w:rPr>
                                  <w:sz w:val="25"/>
                                </w:rPr>
                              </w:pPr>
                            </w:p>
                            <w:p w14:paraId="708B3512" w14:textId="1248DE46" w:rsidR="00DD36DE" w:rsidRDefault="00DD36DE" w:rsidP="00DD36DE">
                              <w:pPr>
                                <w:spacing w:before="1"/>
                                <w:rPr>
                                  <w:rFonts w:ascii="Verdana" w:hAnsi="Verdana"/>
                                  <w:sz w:val="18"/>
                                </w:rPr>
                              </w:pPr>
                              <w:r w:rsidRPr="00520F4E">
                                <w:rPr>
                                  <w:rFonts w:ascii="Verdana" w:hAnsi="Verdana"/>
                                  <w:sz w:val="18"/>
                                </w:rPr>
                                <w:t>LL. M. Judith Elsinghorst</w:t>
                              </w:r>
                            </w:p>
                            <w:p w14:paraId="1083CF57" w14:textId="5CC209A7" w:rsidR="00520F4E" w:rsidRDefault="00520F4E" w:rsidP="00DD36DE">
                              <w:pPr>
                                <w:spacing w:before="1"/>
                                <w:rPr>
                                  <w:rFonts w:ascii="Verdana" w:hAnsi="Verdana"/>
                                  <w:sz w:val="18"/>
                                </w:rPr>
                              </w:pPr>
                            </w:p>
                            <w:p w14:paraId="1AF921D7" w14:textId="6293F29F" w:rsidR="00520F4E" w:rsidRDefault="00520F4E" w:rsidP="00DD36DE">
                              <w:pPr>
                                <w:spacing w:before="1"/>
                                <w:rPr>
                                  <w:rFonts w:ascii="Verdana" w:hAnsi="Verdana"/>
                                  <w:sz w:val="18"/>
                                </w:rPr>
                              </w:pPr>
                            </w:p>
                            <w:p w14:paraId="60CF9C78" w14:textId="77777777" w:rsidR="00520F4E" w:rsidRPr="00520F4E" w:rsidRDefault="00520F4E" w:rsidP="00DD36DE">
                              <w:pPr>
                                <w:spacing w:before="1"/>
                                <w:rPr>
                                  <w:rFonts w:ascii="Verdana" w:hAnsi="Verdana"/>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8F346" id="_x0000_s1029" style="position:absolute;left:0;text-align:left;margin-left:79.35pt;margin-top:54.2pt;width:139.25pt;height:53.4pt;z-index:-251658238;mso-wrap-distance-left:0;mso-wrap-distance-right:0;mso-position-horizontal-relative:page" coordorigin="1587,1084" coordsize="2785,10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">
                <v:shape id="Picture 13" o:spid="_x0000_s1030" type="#_x0000_t75" style="position:absolute;left:1772;top:1084;width:2600;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">
                  <v:imagedata r:id="rId39" o:title=""/>
                </v:shape>
                <v:shape id="Text Box 12" o:spid="_x0000_s1031" type="#_x0000_t202" style="position:absolute;left:1586;top:1084;width:2785;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5077093" w14:textId="77777777" w:rsidR="00DD36DE" w:rsidRDefault="00DD36DE" w:rsidP="00DD36DE"/>
                      <w:p w14:paraId="79767836" w14:textId="77777777" w:rsidR="00DD36DE" w:rsidRDefault="00DD36DE" w:rsidP="00DD36DE"/>
                      <w:p w14:paraId="50EEB464" w14:textId="77777777" w:rsidR="00DD36DE" w:rsidRDefault="00DD36DE" w:rsidP="00DD36DE">
                        <w:pPr>
                          <w:spacing w:before="9"/>
                          <w:rPr>
                            <w:sz w:val="25"/>
                          </w:rPr>
                        </w:pPr>
                      </w:p>
                      <w:p w14:paraId="708B3512" w14:textId="1248DE46" w:rsidR="00DD36DE" w:rsidRDefault="00DD36DE" w:rsidP="00DD36DE">
                        <w:pPr>
                          <w:spacing w:before="1"/>
                          <w:rPr>
                            <w:rFonts w:ascii="Verdana" w:hAnsi="Verdana"/>
                            <w:sz w:val="18"/>
                          </w:rPr>
                        </w:pPr>
                        <w:r w:rsidRPr="00520F4E">
                          <w:rPr>
                            <w:rFonts w:ascii="Verdana" w:hAnsi="Verdana"/>
                            <w:sz w:val="18"/>
                          </w:rPr>
                          <w:t>LL. M. Judith Elsinghorst</w:t>
                        </w:r>
                      </w:p>
                      <w:p w14:paraId="1083CF57" w14:textId="5CC209A7" w:rsidR="00520F4E" w:rsidRDefault="00520F4E" w:rsidP="00DD36DE">
                        <w:pPr>
                          <w:spacing w:before="1"/>
                          <w:rPr>
                            <w:rFonts w:ascii="Verdana" w:hAnsi="Verdana"/>
                            <w:sz w:val="18"/>
                          </w:rPr>
                        </w:pPr>
                      </w:p>
                      <w:p w14:paraId="1AF921D7" w14:textId="6293F29F" w:rsidR="00520F4E" w:rsidRDefault="00520F4E" w:rsidP="00DD36DE">
                        <w:pPr>
                          <w:spacing w:before="1"/>
                          <w:rPr>
                            <w:rFonts w:ascii="Verdana" w:hAnsi="Verdana"/>
                            <w:sz w:val="18"/>
                          </w:rPr>
                        </w:pPr>
                      </w:p>
                      <w:p w14:paraId="60CF9C78" w14:textId="77777777" w:rsidR="00520F4E" w:rsidRPr="00520F4E" w:rsidRDefault="00520F4E" w:rsidP="00DD36DE">
                        <w:pPr>
                          <w:spacing w:before="1"/>
                          <w:rPr>
                            <w:rFonts w:ascii="Verdana" w:hAnsi="Verdana"/>
                            <w:sz w:val="18"/>
                          </w:rPr>
                        </w:pPr>
                      </w:p>
                    </w:txbxContent>
                  </v:textbox>
                </v:shape>
                <w10:wrap type="topAndBottom" anchorx="page"/>
              </v:group>
            </w:pict>
          </mc:Fallback>
        </mc:AlternateContent>
      </w:r>
      <w:r w:rsidRPr="00ED7A4B">
        <w:t xml:space="preserve">The competent authority for </w:t>
      </w:r>
      <w:r>
        <w:t>ADN in the Netherlands.</w:t>
      </w:r>
    </w:p>
    <w:p w14:paraId="50EFCE1E" w14:textId="77777777" w:rsidR="00DD36DE" w:rsidRDefault="00DD36DE" w:rsidP="00DD36DE">
      <w:pPr>
        <w:pStyle w:val="BodyText"/>
        <w:spacing w:before="1" w:line="264" w:lineRule="auto"/>
        <w:ind w:left="106" w:right="2555"/>
      </w:pPr>
    </w:p>
    <w:p w14:paraId="2FFC1B97" w14:textId="17B29837" w:rsidR="00D858D1" w:rsidRDefault="00DD36DE" w:rsidP="00DD36DE">
      <w:pPr>
        <w:suppressAutoHyphens w:val="0"/>
        <w:ind w:right="1275"/>
        <w:rPr>
          <w:rFonts w:ascii="Verdana" w:hAnsi="Verdana"/>
        </w:rPr>
      </w:pPr>
      <w:r w:rsidRPr="00520F4E">
        <w:rPr>
          <w:rFonts w:ascii="Verdana" w:hAnsi="Verdana"/>
        </w:rPr>
        <w:t>The director Environmental Safety and Risks,</w:t>
      </w:r>
    </w:p>
    <w:p w14:paraId="398629AF" w14:textId="6AF9DEC9" w:rsidR="00520F4E" w:rsidRDefault="00520F4E" w:rsidP="00DD36DE">
      <w:pPr>
        <w:suppressAutoHyphens w:val="0"/>
        <w:ind w:right="1275"/>
        <w:rPr>
          <w:rFonts w:ascii="Verdana" w:hAnsi="Verdana"/>
        </w:rPr>
      </w:pPr>
    </w:p>
    <w:p w14:paraId="0EE4B86A" w14:textId="7783637E" w:rsidR="00520F4E" w:rsidRDefault="00520F4E" w:rsidP="00DD36DE">
      <w:pPr>
        <w:suppressAutoHyphens w:val="0"/>
        <w:ind w:right="1275"/>
        <w:rPr>
          <w:rFonts w:ascii="Verdana" w:hAnsi="Verdana"/>
        </w:rPr>
      </w:pPr>
    </w:p>
    <w:p w14:paraId="732A83FC" w14:textId="77777777" w:rsidR="00831D37" w:rsidRDefault="00831D37" w:rsidP="00DD36DE">
      <w:pPr>
        <w:suppressAutoHyphens w:val="0"/>
        <w:ind w:right="1275"/>
        <w:rPr>
          <w:rFonts w:ascii="Verdana" w:hAnsi="Verdana"/>
        </w:rPr>
        <w:sectPr w:rsidR="00831D37" w:rsidSect="00B44E49">
          <w:headerReference w:type="even" r:id="rId44"/>
          <w:headerReference w:type="default" r:id="rId45"/>
          <w:footerReference w:type="even" r:id="rId46"/>
          <w:footerReference w:type="default" r:id="rId47"/>
          <w:endnotePr>
            <w:numFmt w:val="decimal"/>
          </w:endnotePr>
          <w:pgSz w:w="11907" w:h="16840" w:code="9"/>
          <w:pgMar w:top="1417" w:right="1134" w:bottom="1134" w:left="1134" w:header="850" w:footer="567" w:gutter="0"/>
          <w:cols w:space="720"/>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16"/>
      </w:tblGrid>
      <w:tr w:rsidR="00653FA8" w14:paraId="4DFF02DD" w14:textId="77777777" w:rsidTr="00CD17D3">
        <w:tc>
          <w:tcPr>
            <w:tcW w:w="7513" w:type="dxa"/>
          </w:tcPr>
          <w:p w14:paraId="6A6CEF63" w14:textId="77777777" w:rsidR="00E25630" w:rsidRPr="004C54C8" w:rsidRDefault="00E25630" w:rsidP="00E25630">
            <w:pPr>
              <w:pStyle w:val="BodyText"/>
              <w:spacing w:before="100"/>
              <w:ind w:left="106"/>
            </w:pPr>
            <w:r w:rsidRPr="004C54C8">
              <w:lastRenderedPageBreak/>
              <w:t>Reference IenW/BSK-2021/100720</w:t>
            </w:r>
          </w:p>
          <w:p w14:paraId="70289F6D" w14:textId="77777777" w:rsidR="00E25630" w:rsidRPr="004C54C8" w:rsidRDefault="00E25630" w:rsidP="00E25630">
            <w:pPr>
              <w:pStyle w:val="BodyText"/>
              <w:spacing w:before="6"/>
              <w:rPr>
                <w:sz w:val="21"/>
              </w:rPr>
            </w:pPr>
          </w:p>
          <w:p w14:paraId="6178F91B" w14:textId="77777777" w:rsidR="00E25630" w:rsidRPr="00674F96" w:rsidRDefault="00E25630" w:rsidP="00E25630">
            <w:pPr>
              <w:ind w:left="106"/>
              <w:rPr>
                <w:i/>
                <w:sz w:val="18"/>
              </w:rPr>
            </w:pPr>
            <w:r w:rsidRPr="00674F96">
              <w:rPr>
                <w:i/>
                <w:sz w:val="18"/>
              </w:rPr>
              <w:t>Special authorization by virtue of 1.5.2 of the ADN</w:t>
            </w:r>
          </w:p>
          <w:p w14:paraId="78F958D9" w14:textId="77777777" w:rsidR="00E25630" w:rsidRDefault="00E25630" w:rsidP="00E25630">
            <w:pPr>
              <w:pStyle w:val="BodyText"/>
              <w:spacing w:before="22" w:line="264" w:lineRule="auto"/>
              <w:ind w:left="106" w:right="18"/>
            </w:pPr>
            <w:r>
              <w:t>By virtue of 1.5.2 of the ADN, the transport in tank vessels of the substance mentioned in the attachment to this special authorization is allowed, under the conditions stated there.</w:t>
            </w:r>
          </w:p>
          <w:p w14:paraId="10D26715" w14:textId="77777777" w:rsidR="00E25630" w:rsidRDefault="00E25630" w:rsidP="00E25630">
            <w:pPr>
              <w:pStyle w:val="BodyText"/>
              <w:spacing w:before="22" w:line="264" w:lineRule="auto"/>
              <w:ind w:left="106" w:right="18"/>
            </w:pPr>
          </w:p>
          <w:p w14:paraId="72C959FB" w14:textId="77777777" w:rsidR="00E25630" w:rsidRDefault="00E25630" w:rsidP="00E25630">
            <w:pPr>
              <w:pStyle w:val="BodyText"/>
              <w:spacing w:before="22" w:line="264" w:lineRule="auto"/>
              <w:ind w:left="106" w:right="18"/>
            </w:pPr>
            <w:r>
              <w:t>The carrier is required to have a recognized classification society add this substance to the list referred to in 1.16.1.2.5 in the ADN before transporting the substance.</w:t>
            </w:r>
          </w:p>
          <w:p w14:paraId="318DEBB8" w14:textId="77777777" w:rsidR="00E25630" w:rsidRPr="004C54C8" w:rsidRDefault="00E25630" w:rsidP="00E25630">
            <w:pPr>
              <w:pStyle w:val="BodyText"/>
              <w:spacing w:before="35" w:line="480" w:lineRule="exact"/>
              <w:ind w:left="814" w:right="1634" w:hanging="708"/>
            </w:pPr>
            <w:r w:rsidRPr="00CE765B">
              <w:t>This special authorization is valid for</w:t>
            </w:r>
            <w:r>
              <w:t xml:space="preserve"> </w:t>
            </w:r>
            <w:r w:rsidRPr="00CE765B">
              <w:t xml:space="preserve">the following vessels: </w:t>
            </w:r>
            <w:r w:rsidRPr="004C54C8">
              <w:t>Hydrovac 12 (</w:t>
            </w:r>
            <w:r>
              <w:t>Vessel number</w:t>
            </w:r>
            <w:r w:rsidRPr="004C54C8">
              <w:t xml:space="preserve"> 2334947),</w:t>
            </w:r>
          </w:p>
          <w:p w14:paraId="2C98BD4C" w14:textId="77777777" w:rsidR="00E25630" w:rsidRPr="004C54C8" w:rsidRDefault="00E25630" w:rsidP="00E25630">
            <w:pPr>
              <w:pStyle w:val="BodyText"/>
              <w:spacing w:line="182" w:lineRule="exact"/>
              <w:ind w:left="814"/>
            </w:pPr>
            <w:r w:rsidRPr="004C54C8">
              <w:t>Barbados (Vessel number 2321170),</w:t>
            </w:r>
          </w:p>
          <w:p w14:paraId="7AA2E313" w14:textId="77777777" w:rsidR="00E25630" w:rsidRPr="004C54C8" w:rsidRDefault="00E25630" w:rsidP="00E25630">
            <w:pPr>
              <w:pStyle w:val="BodyText"/>
              <w:spacing w:before="22"/>
              <w:ind w:left="814"/>
            </w:pPr>
            <w:r w:rsidRPr="004C54C8">
              <w:t>Hydrovac 11 (Vessel number</w:t>
            </w:r>
            <w:r w:rsidRPr="004C54C8">
              <w:rPr>
                <w:spacing w:val="-16"/>
              </w:rPr>
              <w:t xml:space="preserve"> </w:t>
            </w:r>
            <w:r w:rsidRPr="004C54C8">
              <w:t>2333112),</w:t>
            </w:r>
          </w:p>
          <w:p w14:paraId="55EE4145" w14:textId="77777777" w:rsidR="00E25630" w:rsidRPr="004C54C8" w:rsidRDefault="00E25630" w:rsidP="00E25630">
            <w:pPr>
              <w:pStyle w:val="BodyText"/>
              <w:spacing w:before="21" w:line="264" w:lineRule="auto"/>
              <w:ind w:left="814" w:right="2961"/>
            </w:pPr>
            <w:r w:rsidRPr="004C54C8">
              <w:t>Hydrovac 10 (Vessel number 2331802), Main VIII (Vessel number 2332689), Main IX (Vessel number 2332478), Enserv 10 (Vessel number 8023118)</w:t>
            </w:r>
            <w:r w:rsidRPr="004C54C8">
              <w:rPr>
                <w:spacing w:val="-15"/>
              </w:rPr>
              <w:t xml:space="preserve"> </w:t>
            </w:r>
            <w:r>
              <w:t>and</w:t>
            </w:r>
          </w:p>
          <w:p w14:paraId="304AC72A" w14:textId="77777777" w:rsidR="00E25630" w:rsidRPr="004C54C8" w:rsidRDefault="00E25630" w:rsidP="00E25630">
            <w:pPr>
              <w:pStyle w:val="BodyText"/>
              <w:spacing w:line="525" w:lineRule="auto"/>
              <w:ind w:left="106" w:right="3353" w:firstLine="707"/>
            </w:pPr>
            <w:r w:rsidRPr="004C54C8">
              <w:t>Leonore (Vessel number 2333003) belo</w:t>
            </w:r>
            <w:r>
              <w:t>nging to</w:t>
            </w:r>
            <w:r w:rsidRPr="004C54C8">
              <w:t xml:space="preserve"> International Slop Disposal B.V.</w:t>
            </w:r>
          </w:p>
          <w:p w14:paraId="3FC75A98" w14:textId="77777777" w:rsidR="00E25630" w:rsidRPr="00CE765B" w:rsidRDefault="00E25630" w:rsidP="00E25630">
            <w:pPr>
              <w:pStyle w:val="BodyText"/>
              <w:spacing w:before="1"/>
              <w:ind w:left="106"/>
            </w:pPr>
            <w:r w:rsidRPr="00CE765B">
              <w:t>This special authorization is valid only on Dutch waters.</w:t>
            </w:r>
          </w:p>
          <w:p w14:paraId="5DEB45DE" w14:textId="77777777" w:rsidR="00E25630" w:rsidRPr="00CE765B" w:rsidRDefault="00E25630" w:rsidP="00E25630">
            <w:pPr>
              <w:pStyle w:val="BodyText"/>
              <w:spacing w:before="6"/>
              <w:rPr>
                <w:sz w:val="21"/>
              </w:rPr>
            </w:pPr>
          </w:p>
          <w:p w14:paraId="25E44EE2" w14:textId="77777777" w:rsidR="00E25630" w:rsidRPr="004C54C8" w:rsidRDefault="00E25630" w:rsidP="00E25630">
            <w:pPr>
              <w:pStyle w:val="BodyText"/>
              <w:spacing w:line="264" w:lineRule="auto"/>
              <w:ind w:left="106"/>
            </w:pPr>
            <w:r w:rsidRPr="003B4359">
              <w:t>This special authorization is valid f</w:t>
            </w:r>
            <w:r>
              <w:t>or a period of two years starting from the date of signature, unless revoked at an earlier date.</w:t>
            </w:r>
          </w:p>
          <w:p w14:paraId="42B309E5" w14:textId="77777777" w:rsidR="00E25630" w:rsidRPr="004C54C8" w:rsidRDefault="00E25630" w:rsidP="00E25630">
            <w:pPr>
              <w:pStyle w:val="BodyText"/>
              <w:spacing w:before="8"/>
              <w:rPr>
                <w:sz w:val="19"/>
              </w:rPr>
            </w:pPr>
          </w:p>
          <w:p w14:paraId="698F6F34" w14:textId="77777777" w:rsidR="00E25630" w:rsidRPr="00674F96" w:rsidRDefault="00E25630" w:rsidP="00E25630">
            <w:pPr>
              <w:pStyle w:val="BodyText"/>
              <w:ind w:left="106"/>
            </w:pPr>
            <w:r w:rsidRPr="00674F96">
              <w:t>Issuing state:</w:t>
            </w:r>
          </w:p>
          <w:p w14:paraId="3EAA1600" w14:textId="77777777" w:rsidR="00E25630" w:rsidRPr="00674F96" w:rsidRDefault="00E25630" w:rsidP="00E25630">
            <w:pPr>
              <w:pStyle w:val="BodyText"/>
              <w:spacing w:before="21"/>
              <w:ind w:left="106"/>
            </w:pPr>
            <w:r w:rsidRPr="00674F96">
              <w:t>THE NETHERLANDS</w:t>
            </w:r>
          </w:p>
          <w:p w14:paraId="1E1ADE5C" w14:textId="77777777" w:rsidR="00E25630" w:rsidRPr="00674F96" w:rsidRDefault="00E25630" w:rsidP="00E25630">
            <w:pPr>
              <w:pStyle w:val="BodyText"/>
              <w:spacing w:before="6"/>
              <w:rPr>
                <w:sz w:val="21"/>
              </w:rPr>
            </w:pPr>
          </w:p>
          <w:p w14:paraId="07D13988" w14:textId="77777777" w:rsidR="00E25630" w:rsidRPr="00A33ED7" w:rsidRDefault="00E25630" w:rsidP="00E25630">
            <w:pPr>
              <w:pStyle w:val="BodyText"/>
              <w:ind w:left="106"/>
            </w:pPr>
            <w:r w:rsidRPr="00A33ED7">
              <w:t>THE COMPETENT AUTHORITY FOR ADN IN THE NETHERLANDS</w:t>
            </w:r>
          </w:p>
          <w:p w14:paraId="0098BC2D" w14:textId="77777777" w:rsidR="00E25630" w:rsidRPr="004C54C8" w:rsidRDefault="00E25630" w:rsidP="00E25630">
            <w:pPr>
              <w:pStyle w:val="BodyText"/>
              <w:rPr>
                <w:sz w:val="22"/>
              </w:rPr>
            </w:pPr>
          </w:p>
          <w:p w14:paraId="7E77AC70" w14:textId="77777777" w:rsidR="00E25630" w:rsidRPr="004C54C8" w:rsidRDefault="00E25630" w:rsidP="00E25630">
            <w:pPr>
              <w:pStyle w:val="BodyText"/>
              <w:rPr>
                <w:sz w:val="22"/>
              </w:rPr>
            </w:pPr>
          </w:p>
          <w:p w14:paraId="501F3754" w14:textId="77777777" w:rsidR="00E25630" w:rsidRPr="004C54C8" w:rsidRDefault="00E25630" w:rsidP="00E25630">
            <w:pPr>
              <w:pStyle w:val="BodyText"/>
              <w:rPr>
                <w:sz w:val="22"/>
              </w:rPr>
            </w:pPr>
          </w:p>
          <w:p w14:paraId="589A7372" w14:textId="77777777" w:rsidR="00E25630" w:rsidRPr="0029796A" w:rsidRDefault="00E25630" w:rsidP="00E25630">
            <w:pPr>
              <w:pStyle w:val="BodyText"/>
              <w:spacing w:before="179"/>
              <w:ind w:left="106"/>
            </w:pPr>
            <w:r>
              <w:t>LL</w:t>
            </w:r>
            <w:r w:rsidRPr="0029796A">
              <w:t>.</w:t>
            </w:r>
            <w:r>
              <w:t xml:space="preserve"> M.</w:t>
            </w:r>
            <w:r w:rsidRPr="0029796A">
              <w:t xml:space="preserve"> Judith Elsinghorst</w:t>
            </w:r>
          </w:p>
          <w:p w14:paraId="4B7996C9" w14:textId="77777777" w:rsidR="00653FA8" w:rsidRDefault="00653FA8" w:rsidP="00DD36DE">
            <w:pPr>
              <w:suppressAutoHyphens w:val="0"/>
              <w:ind w:right="1275"/>
              <w:rPr>
                <w:rFonts w:ascii="Verdana" w:hAnsi="Verdana"/>
              </w:rPr>
            </w:pPr>
          </w:p>
        </w:tc>
        <w:tc>
          <w:tcPr>
            <w:tcW w:w="2116" w:type="dxa"/>
          </w:tcPr>
          <w:p w14:paraId="7AE7C981" w14:textId="77777777" w:rsidR="00121A96" w:rsidRPr="00674F96" w:rsidRDefault="00121A96" w:rsidP="00121A96">
            <w:pPr>
              <w:ind w:left="106"/>
              <w:rPr>
                <w:b/>
                <w:sz w:val="13"/>
              </w:rPr>
            </w:pPr>
            <w:r w:rsidRPr="00674F96">
              <w:rPr>
                <w:b/>
                <w:sz w:val="13"/>
              </w:rPr>
              <w:t>Governing body</w:t>
            </w:r>
          </w:p>
          <w:p w14:paraId="292A60BC" w14:textId="77777777" w:rsidR="00121A96" w:rsidRPr="008E6A81" w:rsidRDefault="00121A96" w:rsidP="00121A96">
            <w:pPr>
              <w:spacing w:before="22" w:line="273" w:lineRule="auto"/>
              <w:ind w:left="106" w:right="318"/>
              <w:rPr>
                <w:sz w:val="13"/>
              </w:rPr>
            </w:pPr>
            <w:r w:rsidRPr="008E6A81">
              <w:rPr>
                <w:sz w:val="13"/>
              </w:rPr>
              <w:t>Dir Environmental Saf</w:t>
            </w:r>
            <w:r>
              <w:rPr>
                <w:sz w:val="13"/>
              </w:rPr>
              <w:t xml:space="preserve">ety and Risks </w:t>
            </w:r>
          </w:p>
          <w:p w14:paraId="59CDE456" w14:textId="77777777" w:rsidR="00121A96" w:rsidRPr="008E6A81" w:rsidRDefault="00121A96" w:rsidP="00121A96">
            <w:pPr>
              <w:spacing w:line="158" w:lineRule="exact"/>
              <w:ind w:left="106"/>
              <w:rPr>
                <w:sz w:val="13"/>
              </w:rPr>
            </w:pPr>
            <w:r w:rsidRPr="008E6A81">
              <w:rPr>
                <w:sz w:val="13"/>
              </w:rPr>
              <w:t>Cluster B</w:t>
            </w:r>
          </w:p>
          <w:p w14:paraId="4ABDA17D" w14:textId="77777777" w:rsidR="00121A96" w:rsidRDefault="00121A96" w:rsidP="00121A96">
            <w:pPr>
              <w:pStyle w:val="BodyText"/>
              <w:rPr>
                <w:sz w:val="16"/>
              </w:rPr>
            </w:pPr>
          </w:p>
          <w:p w14:paraId="67E927FA" w14:textId="77777777" w:rsidR="00121A96" w:rsidRDefault="00121A96" w:rsidP="00121A96">
            <w:pPr>
              <w:spacing w:before="99"/>
              <w:ind w:left="106"/>
              <w:rPr>
                <w:b/>
                <w:sz w:val="13"/>
              </w:rPr>
            </w:pPr>
            <w:r>
              <w:rPr>
                <w:b/>
                <w:sz w:val="13"/>
              </w:rPr>
              <w:t>Date</w:t>
            </w:r>
          </w:p>
          <w:p w14:paraId="129A8C24" w14:textId="76AF8D6A" w:rsidR="00653FA8" w:rsidRDefault="00121A96" w:rsidP="00121A96">
            <w:pPr>
              <w:spacing w:line="158" w:lineRule="exact"/>
              <w:ind w:left="106"/>
              <w:rPr>
                <w:rFonts w:ascii="Verdana" w:hAnsi="Verdana"/>
              </w:rPr>
            </w:pPr>
            <w:r>
              <w:rPr>
                <w:sz w:val="13"/>
              </w:rPr>
              <w:t>8 April 2021</w:t>
            </w:r>
          </w:p>
        </w:tc>
      </w:tr>
    </w:tbl>
    <w:p w14:paraId="4830173F" w14:textId="77777777" w:rsidR="009E0288" w:rsidRDefault="009E0288" w:rsidP="00DD36DE">
      <w:pPr>
        <w:suppressAutoHyphens w:val="0"/>
        <w:ind w:right="1275"/>
        <w:rPr>
          <w:rFonts w:ascii="Verdana" w:hAnsi="Verdana"/>
        </w:rPr>
        <w:sectPr w:rsidR="009E0288" w:rsidSect="00B44E49">
          <w:endnotePr>
            <w:numFmt w:val="decimal"/>
          </w:endnotePr>
          <w:pgSz w:w="11907" w:h="16840" w:code="9"/>
          <w:pgMar w:top="1417" w:right="1134" w:bottom="1134" w:left="1134" w:header="850" w:footer="567" w:gutter="0"/>
          <w:cols w:space="720"/>
          <w:docGrid w:linePitch="272"/>
        </w:sectPr>
      </w:pPr>
    </w:p>
    <w:p w14:paraId="4CEB35E0" w14:textId="77777777" w:rsidR="001773E2" w:rsidRDefault="001773E2" w:rsidP="001773E2">
      <w:pPr>
        <w:ind w:right="1275"/>
        <w:rPr>
          <w:rFonts w:ascii="Verdana" w:hAnsi="Verdana"/>
        </w:rPr>
      </w:pPr>
      <w:r>
        <w:rPr>
          <w:rFonts w:ascii="Verdana" w:hAnsi="Verdana"/>
        </w:rPr>
        <w:lastRenderedPageBreak/>
        <w:t>Ministry of infrastructure</w:t>
      </w:r>
    </w:p>
    <w:p w14:paraId="767EB773" w14:textId="6F72A335" w:rsidR="001773E2" w:rsidRDefault="001338AA" w:rsidP="001773E2">
      <w:pPr>
        <w:suppressAutoHyphens w:val="0"/>
        <w:ind w:right="1275"/>
        <w:rPr>
          <w:rFonts w:ascii="Verdana" w:hAnsi="Verdana"/>
        </w:rPr>
      </w:pPr>
      <w:r>
        <w:rPr>
          <w:rFonts w:ascii="Verdana" w:hAnsi="Verdana"/>
        </w:rPr>
        <w:t>a</w:t>
      </w:r>
      <w:r w:rsidR="001773E2">
        <w:rPr>
          <w:rFonts w:ascii="Verdana" w:hAnsi="Verdana"/>
        </w:rPr>
        <w:t>nd Water Management</w:t>
      </w:r>
    </w:p>
    <w:p w14:paraId="7650B840" w14:textId="77777777" w:rsidR="001773E2" w:rsidRDefault="001773E2" w:rsidP="001773E2">
      <w:pPr>
        <w:suppressAutoHyphens w:val="0"/>
        <w:ind w:right="1275"/>
        <w:rPr>
          <w:rFonts w:ascii="Verdana" w:hAnsi="Verdana"/>
        </w:rPr>
      </w:pPr>
    </w:p>
    <w:p w14:paraId="068CC054" w14:textId="1DD26DC6" w:rsidR="009E0288" w:rsidRDefault="009E0288" w:rsidP="001773E2">
      <w:pPr>
        <w:suppressAutoHyphens w:val="0"/>
        <w:spacing w:line="240" w:lineRule="auto"/>
        <w:jc w:val="both"/>
        <w:rPr>
          <w:rFonts w:ascii="Verdana" w:hAnsi="Verdana"/>
        </w:rPr>
      </w:pPr>
    </w:p>
    <w:p w14:paraId="650BE828" w14:textId="77777777" w:rsidR="00443046" w:rsidRPr="00185197" w:rsidRDefault="00443046" w:rsidP="00443046">
      <w:pPr>
        <w:pStyle w:val="BodyText"/>
        <w:spacing w:before="100"/>
        <w:ind w:left="100"/>
      </w:pPr>
      <w:r w:rsidRPr="00185197">
        <w:t>Attachment belonging to IenW/BSK-2021/100720</w:t>
      </w:r>
    </w:p>
    <w:tbl>
      <w:tblPr>
        <w:tblW w:w="0" w:type="auto"/>
        <w:tblInd w:w="-8" w:type="dxa"/>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443046" w:rsidRPr="00881B7A" w14:paraId="79146C91" w14:textId="77777777" w:rsidTr="0012552A">
        <w:trPr>
          <w:cantSplit/>
          <w:trHeight w:val="2050"/>
          <w:tblHeader/>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4D6331B"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UN No. or substance</w:t>
            </w:r>
            <w:r w:rsidRPr="00881B7A">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78734DD9"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7A7E8320"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62796838"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66A02773"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29165154"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583AC23B"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13A2C8B"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FCBCBE8"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85A3CFB"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8E2176A"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Opening pressure of the</w:t>
            </w:r>
            <w:r w:rsidRPr="00881B7A">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74A91A1E"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 xml:space="preserve">Maximum degree of filling </w:t>
            </w:r>
            <w:r w:rsidRPr="00881B7A">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65BDE39"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Relative density at 20</w:t>
            </w:r>
            <w:r>
              <w:rPr>
                <w:color w:val="000000"/>
                <w:sz w:val="16"/>
                <w:szCs w:val="16"/>
                <w:lang w:bidi="th-TH"/>
              </w:rPr>
              <w:t>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D68E4C8"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C1DAFB7"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Pump room below deck</w:t>
            </w:r>
            <w:r w:rsidRPr="00881B7A">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9EAB7E7"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7C9DEA23"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512C3D05"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Anti-explosion protection</w:t>
            </w:r>
            <w:r w:rsidRPr="00881B7A">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292DCFD8"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5D8B61F1"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47393789"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Additional requirements/Remarks</w:t>
            </w:r>
          </w:p>
        </w:tc>
      </w:tr>
      <w:tr w:rsidR="00443046" w:rsidRPr="00881B7A" w14:paraId="5283A004" w14:textId="77777777" w:rsidTr="0012552A">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1F95E2CD"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542A8A25"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7F0285B4"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1ED0498C"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37A23CC7"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66026B9E"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05E777A0"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1BE4E5D5"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3751D267"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590191D5"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2C447F1B"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5ACD09C5"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06FCB80A"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282D1992"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653AC9E2"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1B5FC6C2"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4458CA48"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1D5502C7"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61583EDE"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1170BBCB"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2CE118DD" w14:textId="77777777" w:rsidR="00443046" w:rsidRPr="00881B7A" w:rsidRDefault="00443046" w:rsidP="0012552A">
            <w:pPr>
              <w:adjustRightInd w:val="0"/>
              <w:spacing w:before="10" w:after="10"/>
              <w:jc w:val="center"/>
              <w:rPr>
                <w:color w:val="000000"/>
                <w:sz w:val="16"/>
                <w:szCs w:val="16"/>
                <w:lang w:bidi="th-TH"/>
              </w:rPr>
            </w:pPr>
            <w:r w:rsidRPr="00881B7A">
              <w:rPr>
                <w:color w:val="000000"/>
                <w:sz w:val="16"/>
                <w:szCs w:val="16"/>
                <w:lang w:bidi="th-TH"/>
              </w:rPr>
              <w:t>(20)</w:t>
            </w:r>
          </w:p>
        </w:tc>
      </w:tr>
      <w:tr w:rsidR="00443046" w:rsidRPr="00881B7A" w14:paraId="1288CEE6" w14:textId="77777777" w:rsidTr="0012552A">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1E9E891B" w14:textId="77777777" w:rsidR="00443046" w:rsidRPr="00881B7A" w:rsidRDefault="00443046" w:rsidP="0012552A">
            <w:pPr>
              <w:adjustRightInd w:val="0"/>
              <w:spacing w:before="10" w:after="10"/>
              <w:jc w:val="center"/>
              <w:rPr>
                <w:color w:val="000000"/>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42FE8782"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39A150A2"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7C9F187C"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7E7B51BE"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5BFBDA3C"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67F02582"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02DBD3C8"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4658542E"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45A24F37"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7EC5CE0A"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057E4667"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585F9F21"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67689A4A"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2F3F8E7"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54A07E99"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2C2594C4"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38C8ED3C"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0F41DBF6"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6CA01294"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53F5AA08" w14:textId="77777777" w:rsidR="00443046" w:rsidRPr="00881B7A" w:rsidRDefault="00443046" w:rsidP="0012552A">
            <w:pPr>
              <w:adjustRightInd w:val="0"/>
              <w:spacing w:before="10" w:after="10"/>
              <w:jc w:val="center"/>
              <w:rPr>
                <w:color w:val="000000"/>
                <w:sz w:val="13"/>
                <w:szCs w:val="13"/>
                <w:lang w:bidi="th-TH"/>
              </w:rPr>
            </w:pPr>
            <w:r w:rsidRPr="006C53C7">
              <w:rPr>
                <w:b/>
                <w:bCs/>
                <w:color w:val="000000"/>
                <w:sz w:val="13"/>
                <w:szCs w:val="13"/>
                <w:lang w:bidi="th-TH"/>
              </w:rPr>
              <w:t>3.2.3.1</w:t>
            </w:r>
          </w:p>
        </w:tc>
      </w:tr>
      <w:tr w:rsidR="00443046" w:rsidRPr="00881B7A" w14:paraId="5D896856" w14:textId="77777777" w:rsidTr="0012552A">
        <w:trPr>
          <w:cantSplit/>
          <w:trHeight w:val="119"/>
        </w:trPr>
        <w:tc>
          <w:tcPr>
            <w:tcW w:w="567" w:type="dxa"/>
            <w:tcBorders>
              <w:top w:val="single" w:sz="6" w:space="0" w:color="auto"/>
              <w:left w:val="single" w:sz="6" w:space="0" w:color="auto"/>
              <w:bottom w:val="single" w:sz="6" w:space="0" w:color="auto"/>
              <w:right w:val="single" w:sz="6" w:space="0" w:color="auto"/>
            </w:tcBorders>
          </w:tcPr>
          <w:p w14:paraId="257606CD"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tcPr>
          <w:p w14:paraId="3BEFB79F" w14:textId="77777777" w:rsidR="00443046" w:rsidRPr="00881B7A" w:rsidRDefault="00443046" w:rsidP="0012552A">
            <w:pPr>
              <w:adjustRightInd w:val="0"/>
              <w:spacing w:before="10" w:after="10"/>
              <w:rPr>
                <w:color w:val="000000"/>
                <w:sz w:val="16"/>
                <w:szCs w:val="16"/>
                <w:lang w:bidi="th-TH"/>
              </w:rPr>
            </w:pPr>
            <w:r>
              <w:rPr>
                <w:color w:val="000000"/>
                <w:sz w:val="16"/>
                <w:szCs w:val="16"/>
                <w:lang w:bidi="th-TH"/>
              </w:rPr>
              <w:t>SHALE OIL</w:t>
            </w:r>
          </w:p>
        </w:tc>
        <w:tc>
          <w:tcPr>
            <w:tcW w:w="346" w:type="dxa"/>
            <w:tcBorders>
              <w:top w:val="single" w:sz="6" w:space="0" w:color="auto"/>
              <w:left w:val="single" w:sz="6" w:space="0" w:color="auto"/>
              <w:bottom w:val="single" w:sz="6" w:space="0" w:color="auto"/>
              <w:right w:val="single" w:sz="4" w:space="0" w:color="auto"/>
            </w:tcBorders>
          </w:tcPr>
          <w:p w14:paraId="76641DBC"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tcPr>
          <w:p w14:paraId="79D5A05E"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137625B8"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noWrap/>
          </w:tcPr>
          <w:p w14:paraId="3691C927"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tcPr>
          <w:p w14:paraId="11DEB7AF"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2839783C"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3FC67076"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3AD53077"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1FB117A7"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tcPr>
          <w:p w14:paraId="67E53403"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5F0948D4"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tcPr>
          <w:p w14:paraId="023BE2E2"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4E7BA0DD"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tcPr>
          <w:p w14:paraId="77D710EE"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10B178B8" w14:textId="77777777" w:rsidR="00443046" w:rsidRPr="00D4161D" w:rsidRDefault="00443046" w:rsidP="0012552A">
            <w:pPr>
              <w:adjustRightInd w:val="0"/>
              <w:spacing w:before="10" w:after="10"/>
              <w:jc w:val="center"/>
              <w:rPr>
                <w:color w:val="000000"/>
                <w:sz w:val="16"/>
                <w:szCs w:val="16"/>
                <w:lang w:bidi="th-TH"/>
              </w:rPr>
            </w:pPr>
            <w:r>
              <w:rPr>
                <w:color w:val="000000"/>
                <w:sz w:val="16"/>
                <w:szCs w:val="16"/>
                <w:lang w:bidi="th-TH"/>
              </w:rPr>
              <w:t>II B</w:t>
            </w:r>
            <w:r>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tcPr>
          <w:p w14:paraId="0370E0DF"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tcPr>
          <w:p w14:paraId="1C6F7D11"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7C1DB589"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1ACA4A19" w14:textId="77777777" w:rsidR="00443046" w:rsidRPr="00881B7A" w:rsidRDefault="00443046" w:rsidP="0012552A">
            <w:pPr>
              <w:adjustRightInd w:val="0"/>
              <w:spacing w:before="10" w:after="10"/>
              <w:rPr>
                <w:color w:val="000000"/>
                <w:sz w:val="16"/>
                <w:szCs w:val="16"/>
                <w:lang w:bidi="th-TH"/>
              </w:rPr>
            </w:pPr>
            <w:r>
              <w:rPr>
                <w:color w:val="000000"/>
                <w:sz w:val="16"/>
                <w:szCs w:val="16"/>
                <w:lang w:bidi="th-TH"/>
              </w:rPr>
              <w:t>14; 23</w:t>
            </w:r>
          </w:p>
        </w:tc>
      </w:tr>
      <w:tr w:rsidR="00443046" w:rsidRPr="00881B7A" w14:paraId="3A490E1D" w14:textId="77777777" w:rsidTr="0012552A">
        <w:trPr>
          <w:cantSplit/>
          <w:trHeight w:val="151"/>
        </w:trPr>
        <w:tc>
          <w:tcPr>
            <w:tcW w:w="567" w:type="dxa"/>
            <w:tcBorders>
              <w:top w:val="single" w:sz="6" w:space="0" w:color="auto"/>
              <w:left w:val="single" w:sz="6" w:space="0" w:color="auto"/>
              <w:bottom w:val="single" w:sz="6" w:space="0" w:color="auto"/>
              <w:right w:val="single" w:sz="6" w:space="0" w:color="auto"/>
            </w:tcBorders>
          </w:tcPr>
          <w:p w14:paraId="7B74A17A"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tcPr>
          <w:p w14:paraId="4463B749" w14:textId="77777777" w:rsidR="00443046" w:rsidRPr="00881B7A" w:rsidRDefault="00443046" w:rsidP="0012552A">
            <w:pPr>
              <w:adjustRightInd w:val="0"/>
              <w:spacing w:before="10" w:after="10"/>
              <w:rPr>
                <w:color w:val="000000"/>
                <w:sz w:val="16"/>
                <w:szCs w:val="16"/>
                <w:lang w:bidi="th-TH"/>
              </w:rPr>
            </w:pPr>
            <w:r>
              <w:rPr>
                <w:color w:val="000000"/>
                <w:sz w:val="16"/>
                <w:szCs w:val="16"/>
                <w:lang w:bidi="th-TH"/>
              </w:rPr>
              <w:t>SHALE OIL</w:t>
            </w:r>
          </w:p>
        </w:tc>
        <w:tc>
          <w:tcPr>
            <w:tcW w:w="346" w:type="dxa"/>
            <w:tcBorders>
              <w:top w:val="single" w:sz="6" w:space="0" w:color="auto"/>
              <w:left w:val="single" w:sz="6" w:space="0" w:color="auto"/>
              <w:bottom w:val="single" w:sz="6" w:space="0" w:color="auto"/>
              <w:right w:val="single" w:sz="6" w:space="0" w:color="auto"/>
            </w:tcBorders>
          </w:tcPr>
          <w:p w14:paraId="407B5000"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55B8D9BA"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2F85AA95"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35EDF331"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tcPr>
          <w:p w14:paraId="04976935"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3FABD7E4"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3E86242A"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3B262D09"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429A7A93"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tcPr>
          <w:p w14:paraId="3B5D3E1B"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03247072"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tcPr>
          <w:p w14:paraId="27FA88B4"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515B1937"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tcPr>
          <w:p w14:paraId="2EE329D3"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5BC84B22" w14:textId="77777777" w:rsidR="00443046" w:rsidRPr="00B320E6" w:rsidRDefault="00443046" w:rsidP="0012552A">
            <w:pPr>
              <w:adjustRightInd w:val="0"/>
              <w:spacing w:before="10" w:after="10"/>
              <w:jc w:val="center"/>
              <w:rPr>
                <w:color w:val="000000"/>
                <w:sz w:val="16"/>
                <w:szCs w:val="16"/>
                <w:lang w:bidi="th-TH"/>
              </w:rPr>
            </w:pPr>
            <w:r>
              <w:rPr>
                <w:color w:val="000000"/>
                <w:sz w:val="16"/>
                <w:szCs w:val="16"/>
                <w:lang w:bidi="th-TH"/>
              </w:rPr>
              <w:t>II B</w:t>
            </w:r>
            <w:r>
              <w:rPr>
                <w:color w:val="000000"/>
                <w:sz w:val="16"/>
                <w:szCs w:val="16"/>
                <w:lang w:bidi="th-TH"/>
              </w:rPr>
              <w:softHyphen/>
            </w:r>
            <w:r>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tcPr>
          <w:p w14:paraId="2DF73C22"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tcPr>
          <w:p w14:paraId="00CAA398"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78F2BD61" w14:textId="77777777" w:rsidR="00443046" w:rsidRPr="00881B7A" w:rsidRDefault="00443046" w:rsidP="0012552A">
            <w:pPr>
              <w:adjustRightInd w:val="0"/>
              <w:spacing w:before="10" w:after="10"/>
              <w:jc w:val="center"/>
              <w:rPr>
                <w:color w:val="000000"/>
                <w:sz w:val="16"/>
                <w:szCs w:val="16"/>
                <w:lang w:bidi="th-TH"/>
              </w:rPr>
            </w:pPr>
            <w:r>
              <w:rPr>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1358372A" w14:textId="77777777" w:rsidR="00443046" w:rsidRPr="00881B7A" w:rsidRDefault="00443046" w:rsidP="0012552A">
            <w:pPr>
              <w:adjustRightInd w:val="0"/>
              <w:spacing w:before="10" w:after="10"/>
              <w:rPr>
                <w:color w:val="000000"/>
                <w:sz w:val="16"/>
                <w:szCs w:val="16"/>
                <w:lang w:bidi="th-TH"/>
              </w:rPr>
            </w:pPr>
            <w:r>
              <w:rPr>
                <w:color w:val="000000"/>
                <w:sz w:val="16"/>
                <w:szCs w:val="16"/>
                <w:lang w:bidi="th-TH"/>
              </w:rPr>
              <w:t>14; 23</w:t>
            </w:r>
          </w:p>
        </w:tc>
      </w:tr>
    </w:tbl>
    <w:p w14:paraId="1FAF4FCB" w14:textId="77777777" w:rsidR="00443046" w:rsidRDefault="00443046" w:rsidP="00443046">
      <w:pPr>
        <w:pStyle w:val="BodyText"/>
        <w:rPr>
          <w:sz w:val="22"/>
        </w:rPr>
      </w:pPr>
    </w:p>
    <w:p w14:paraId="2394EFBF" w14:textId="77777777" w:rsidR="00443046" w:rsidRDefault="00443046" w:rsidP="00443046">
      <w:pPr>
        <w:pStyle w:val="BodyText"/>
        <w:rPr>
          <w:sz w:val="22"/>
        </w:rPr>
      </w:pPr>
    </w:p>
    <w:p w14:paraId="49E5919B" w14:textId="77777777" w:rsidR="00754339" w:rsidRDefault="00754339" w:rsidP="009E0288">
      <w:pPr>
        <w:sectPr w:rsidR="00754339" w:rsidSect="009E0288">
          <w:headerReference w:type="even" r:id="rId48"/>
          <w:headerReference w:type="default" r:id="rId49"/>
          <w:footerReference w:type="even" r:id="rId50"/>
          <w:footerReference w:type="default" r:id="rId51"/>
          <w:endnotePr>
            <w:numFmt w:val="decimal"/>
          </w:endnotePr>
          <w:pgSz w:w="16840" w:h="11907" w:orient="landscape" w:code="9"/>
          <w:pgMar w:top="1134" w:right="1417" w:bottom="1134" w:left="1134" w:header="567" w:footer="567" w:gutter="0"/>
          <w:cols w:space="720"/>
          <w:docGrid w:linePitch="272"/>
        </w:sectPr>
      </w:pPr>
    </w:p>
    <w:p w14:paraId="3F277865" w14:textId="77777777" w:rsidR="00754339" w:rsidRDefault="00754339" w:rsidP="00754339">
      <w:pPr>
        <w:ind w:right="1275"/>
        <w:jc w:val="right"/>
        <w:rPr>
          <w:rFonts w:ascii="Verdana" w:hAnsi="Verdana"/>
        </w:rPr>
      </w:pPr>
      <w:r>
        <w:rPr>
          <w:rFonts w:ascii="Verdana" w:hAnsi="Verdana"/>
        </w:rPr>
        <w:lastRenderedPageBreak/>
        <w:t>Ministry of infrastructure</w:t>
      </w:r>
    </w:p>
    <w:p w14:paraId="6842A16A" w14:textId="6FD0596C" w:rsidR="00754339" w:rsidRDefault="0043259E" w:rsidP="00754339">
      <w:pPr>
        <w:suppressAutoHyphens w:val="0"/>
        <w:ind w:right="1275"/>
        <w:jc w:val="right"/>
        <w:rPr>
          <w:rFonts w:ascii="Verdana" w:hAnsi="Verdana"/>
        </w:rPr>
      </w:pPr>
      <w:r>
        <w:rPr>
          <w:rFonts w:ascii="Verdana" w:hAnsi="Verdana"/>
        </w:rPr>
        <w:t>a</w:t>
      </w:r>
      <w:r w:rsidR="00754339">
        <w:rPr>
          <w:rFonts w:ascii="Verdana" w:hAnsi="Verdana"/>
        </w:rPr>
        <w:t>nd Water Management</w:t>
      </w:r>
    </w:p>
    <w:p w14:paraId="270389C2" w14:textId="17903096" w:rsidR="00296C01" w:rsidRDefault="00296C01" w:rsidP="00296C01">
      <w:pPr>
        <w:suppressAutoHyphens w:val="0"/>
        <w:ind w:right="1275"/>
        <w:rPr>
          <w:rFonts w:ascii="Verdana" w:hAnsi="Verdana"/>
        </w:rPr>
      </w:pPr>
    </w:p>
    <w:p w14:paraId="11A4B978" w14:textId="776BF54D" w:rsidR="00CA1AFB" w:rsidRDefault="00CA1AFB" w:rsidP="00296C01">
      <w:pPr>
        <w:suppressAutoHyphens w:val="0"/>
        <w:ind w:right="1275"/>
        <w:rPr>
          <w:rFonts w:ascii="Verdana" w:hAnsi="Verdana"/>
        </w:rPr>
      </w:pPr>
    </w:p>
    <w:p w14:paraId="03AE7A78" w14:textId="4C40CD32" w:rsidR="00CA1AFB" w:rsidRDefault="00CA1AFB" w:rsidP="00CA1AFB">
      <w:pPr>
        <w:spacing w:before="99"/>
        <w:ind w:left="286"/>
        <w:rPr>
          <w:rFonts w:ascii="Verdana" w:hAnsi="Verdana"/>
        </w:rPr>
      </w:pPr>
      <w:r w:rsidRPr="009D584B">
        <w:rPr>
          <w:sz w:val="13"/>
        </w:rPr>
        <w:t xml:space="preserve">&gt; </w:t>
      </w:r>
      <w:r>
        <w:rPr>
          <w:sz w:val="13"/>
        </w:rPr>
        <w:t>Return address P.O. Box 20904 NL-2500 EX The Hague</w:t>
      </w:r>
    </w:p>
    <w:p w14:paraId="48285C27" w14:textId="070FD5AF" w:rsidR="00520F4E" w:rsidRDefault="00520F4E" w:rsidP="00754339">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546"/>
      </w:tblGrid>
      <w:tr w:rsidR="0043259E" w14:paraId="3250046A" w14:textId="77777777" w:rsidTr="008F791F">
        <w:tc>
          <w:tcPr>
            <w:tcW w:w="7083" w:type="dxa"/>
          </w:tcPr>
          <w:p w14:paraId="39680DE2" w14:textId="77777777" w:rsidR="00BF562A" w:rsidRPr="00D35FCC" w:rsidRDefault="00BF562A" w:rsidP="00BF562A">
            <w:pPr>
              <w:pStyle w:val="BodyText"/>
              <w:spacing w:before="109"/>
              <w:ind w:left="286"/>
              <w:rPr>
                <w:lang w:val="nl-NL"/>
              </w:rPr>
            </w:pPr>
            <w:r w:rsidRPr="00D35FCC">
              <w:rPr>
                <w:lang w:val="nl-NL"/>
              </w:rPr>
              <w:t>Martens Havenontvangstinstallatie Vlissingen B.V.</w:t>
            </w:r>
          </w:p>
          <w:p w14:paraId="67E97476" w14:textId="77777777" w:rsidR="00BF562A" w:rsidRPr="00D35FCC" w:rsidRDefault="00BF562A" w:rsidP="00BF562A">
            <w:pPr>
              <w:pStyle w:val="BodyText"/>
              <w:spacing w:before="22" w:line="264" w:lineRule="auto"/>
              <w:ind w:left="286" w:right="2817"/>
              <w:rPr>
                <w:lang w:val="nl-NL"/>
              </w:rPr>
            </w:pPr>
            <w:r>
              <w:rPr>
                <w:lang w:val="nl-NL"/>
              </w:rPr>
              <w:t>Attn</w:t>
            </w:r>
            <w:r w:rsidRPr="00D35FCC">
              <w:rPr>
                <w:lang w:val="nl-NL"/>
              </w:rPr>
              <w:t>. S. Hendrickx Spanjeweg 2</w:t>
            </w:r>
          </w:p>
          <w:p w14:paraId="0225B926" w14:textId="77777777" w:rsidR="00BF562A" w:rsidRPr="00D35FCC" w:rsidRDefault="00BF562A" w:rsidP="00BF562A">
            <w:pPr>
              <w:pStyle w:val="BodyText"/>
              <w:spacing w:line="215" w:lineRule="exact"/>
              <w:ind w:left="286"/>
              <w:rPr>
                <w:lang w:val="nl-NL"/>
              </w:rPr>
            </w:pPr>
            <w:r w:rsidRPr="00D35FCC">
              <w:rPr>
                <w:lang w:val="nl-NL"/>
              </w:rPr>
              <w:t>4445 TW Nieuwdorp</w:t>
            </w:r>
          </w:p>
          <w:p w14:paraId="7C3C97F4" w14:textId="77777777" w:rsidR="00BF562A" w:rsidRPr="00D35FCC" w:rsidRDefault="00BF562A" w:rsidP="00BF562A">
            <w:pPr>
              <w:pStyle w:val="BodyText"/>
              <w:rPr>
                <w:sz w:val="22"/>
                <w:lang w:val="nl-NL"/>
              </w:rPr>
            </w:pPr>
          </w:p>
          <w:p w14:paraId="3B9E71D7" w14:textId="77777777" w:rsidR="00BF562A" w:rsidRPr="00D35FCC" w:rsidRDefault="00BF562A" w:rsidP="00BF562A">
            <w:pPr>
              <w:pStyle w:val="BodyText"/>
              <w:rPr>
                <w:sz w:val="22"/>
                <w:lang w:val="nl-NL"/>
              </w:rPr>
            </w:pPr>
          </w:p>
          <w:p w14:paraId="48821BCC" w14:textId="77777777" w:rsidR="00BF562A" w:rsidRPr="00D35FCC" w:rsidRDefault="00BF562A" w:rsidP="00BF562A">
            <w:pPr>
              <w:pStyle w:val="BodyText"/>
              <w:rPr>
                <w:sz w:val="22"/>
                <w:lang w:val="nl-NL"/>
              </w:rPr>
            </w:pPr>
          </w:p>
          <w:p w14:paraId="42714105" w14:textId="77777777" w:rsidR="00BF562A" w:rsidRPr="00D35FCC" w:rsidRDefault="00BF562A" w:rsidP="00BF562A">
            <w:pPr>
              <w:pStyle w:val="BodyText"/>
              <w:rPr>
                <w:sz w:val="22"/>
                <w:lang w:val="nl-NL"/>
              </w:rPr>
            </w:pPr>
          </w:p>
          <w:p w14:paraId="0DD8237A" w14:textId="77777777" w:rsidR="00BF562A" w:rsidRPr="00D35FCC" w:rsidRDefault="00BF562A" w:rsidP="00BF562A">
            <w:pPr>
              <w:pStyle w:val="BodyText"/>
              <w:rPr>
                <w:sz w:val="22"/>
                <w:lang w:val="nl-NL"/>
              </w:rPr>
            </w:pPr>
          </w:p>
          <w:p w14:paraId="37D5BDD0" w14:textId="77777777" w:rsidR="00BF562A" w:rsidRPr="00D35FCC" w:rsidRDefault="00BF562A" w:rsidP="00BF562A">
            <w:pPr>
              <w:pStyle w:val="BodyText"/>
              <w:spacing w:before="2"/>
              <w:rPr>
                <w:sz w:val="32"/>
                <w:lang w:val="nl-NL"/>
              </w:rPr>
            </w:pPr>
          </w:p>
          <w:p w14:paraId="71BC6B4C" w14:textId="77777777" w:rsidR="008F791F" w:rsidRDefault="00BF562A" w:rsidP="00BF562A">
            <w:pPr>
              <w:pStyle w:val="BodyText"/>
              <w:tabs>
                <w:tab w:val="left" w:pos="1534"/>
              </w:tabs>
              <w:spacing w:line="264" w:lineRule="auto"/>
              <w:ind w:left="394" w:right="1087"/>
            </w:pPr>
            <w:r w:rsidRPr="0029796A">
              <w:t>Reference</w:t>
            </w:r>
            <w:r w:rsidRPr="0029796A">
              <w:tab/>
              <w:t xml:space="preserve">IenW/BSK-2021/100721 </w:t>
            </w:r>
          </w:p>
          <w:p w14:paraId="1DDF9AC6" w14:textId="2AFAC74C" w:rsidR="00BF562A" w:rsidRPr="0029796A" w:rsidRDefault="00BF562A" w:rsidP="00BF562A">
            <w:pPr>
              <w:pStyle w:val="BodyText"/>
              <w:tabs>
                <w:tab w:val="left" w:pos="1534"/>
              </w:tabs>
              <w:spacing w:line="264" w:lineRule="auto"/>
              <w:ind w:left="394" w:right="1087"/>
            </w:pPr>
            <w:r w:rsidRPr="0029796A">
              <w:t>Date</w:t>
            </w:r>
            <w:r w:rsidRPr="0029796A">
              <w:tab/>
              <w:t>8 April</w:t>
            </w:r>
            <w:r w:rsidRPr="0029796A">
              <w:rPr>
                <w:spacing w:val="-2"/>
              </w:rPr>
              <w:t xml:space="preserve"> </w:t>
            </w:r>
            <w:r w:rsidRPr="0029796A">
              <w:t>2021</w:t>
            </w:r>
          </w:p>
          <w:p w14:paraId="264158FA" w14:textId="77777777" w:rsidR="00BF562A" w:rsidRPr="009D584B" w:rsidRDefault="00BF562A" w:rsidP="00BF562A">
            <w:pPr>
              <w:pStyle w:val="BodyText"/>
              <w:tabs>
                <w:tab w:val="left" w:pos="1534"/>
              </w:tabs>
              <w:spacing w:line="217" w:lineRule="exact"/>
              <w:ind w:left="394"/>
            </w:pPr>
            <w:r>
              <w:t>Subject</w:t>
            </w:r>
            <w:r w:rsidRPr="009D584B">
              <w:tab/>
              <w:t>Special authorization</w:t>
            </w:r>
          </w:p>
          <w:p w14:paraId="24043DF3" w14:textId="77777777" w:rsidR="0043259E" w:rsidRDefault="0043259E" w:rsidP="00754339">
            <w:pPr>
              <w:suppressAutoHyphens w:val="0"/>
            </w:pPr>
          </w:p>
        </w:tc>
        <w:tc>
          <w:tcPr>
            <w:tcW w:w="2546" w:type="dxa"/>
          </w:tcPr>
          <w:p w14:paraId="08BC5247" w14:textId="77777777" w:rsidR="008F791F" w:rsidRPr="009D584B" w:rsidRDefault="008F791F" w:rsidP="008F791F">
            <w:pPr>
              <w:spacing w:before="100"/>
              <w:ind w:left="286"/>
              <w:rPr>
                <w:b/>
                <w:sz w:val="13"/>
              </w:rPr>
            </w:pPr>
            <w:r w:rsidRPr="009D584B">
              <w:rPr>
                <w:b/>
                <w:sz w:val="13"/>
              </w:rPr>
              <w:t>Governing body</w:t>
            </w:r>
          </w:p>
          <w:p w14:paraId="3BAD14FB" w14:textId="77777777" w:rsidR="008F791F" w:rsidRPr="008E6A81" w:rsidRDefault="008F791F" w:rsidP="008F791F">
            <w:pPr>
              <w:spacing w:before="22" w:line="273" w:lineRule="auto"/>
              <w:ind w:left="284" w:right="318"/>
              <w:rPr>
                <w:sz w:val="13"/>
              </w:rPr>
            </w:pPr>
            <w:r w:rsidRPr="008E6A81">
              <w:rPr>
                <w:sz w:val="13"/>
              </w:rPr>
              <w:t>Dir Environmental Saf</w:t>
            </w:r>
            <w:r>
              <w:rPr>
                <w:sz w:val="13"/>
              </w:rPr>
              <w:t xml:space="preserve">ety and Risks </w:t>
            </w:r>
          </w:p>
          <w:p w14:paraId="7A0ABAF2" w14:textId="77777777" w:rsidR="008F791F" w:rsidRPr="008E6A81" w:rsidRDefault="008F791F" w:rsidP="008F791F">
            <w:pPr>
              <w:spacing w:line="158" w:lineRule="exact"/>
              <w:ind w:left="284"/>
              <w:rPr>
                <w:sz w:val="13"/>
              </w:rPr>
            </w:pPr>
            <w:r w:rsidRPr="008E6A81">
              <w:rPr>
                <w:sz w:val="13"/>
              </w:rPr>
              <w:t>Cluster B</w:t>
            </w:r>
          </w:p>
          <w:p w14:paraId="08B2C6FC" w14:textId="77777777" w:rsidR="008F791F" w:rsidRPr="00E91EA5" w:rsidRDefault="008F791F" w:rsidP="008F791F">
            <w:pPr>
              <w:spacing w:before="113" w:line="273" w:lineRule="auto"/>
              <w:ind w:left="284" w:right="1078"/>
              <w:rPr>
                <w:sz w:val="13"/>
              </w:rPr>
            </w:pPr>
            <w:r w:rsidRPr="00E91EA5">
              <w:rPr>
                <w:sz w:val="13"/>
              </w:rPr>
              <w:t>The Hague P.O.Box 20904</w:t>
            </w:r>
          </w:p>
          <w:p w14:paraId="4D8868C5" w14:textId="77777777" w:rsidR="008F791F" w:rsidRPr="00B939C6" w:rsidRDefault="008F791F" w:rsidP="008F791F">
            <w:pPr>
              <w:spacing w:line="158" w:lineRule="exact"/>
              <w:ind w:left="284"/>
              <w:rPr>
                <w:sz w:val="13"/>
                <w:lang w:val="fr-CH"/>
              </w:rPr>
            </w:pPr>
            <w:r w:rsidRPr="00B939C6">
              <w:rPr>
                <w:sz w:val="13"/>
                <w:lang w:val="fr-CH"/>
              </w:rPr>
              <w:t>NL-2500 EX The Hague</w:t>
            </w:r>
          </w:p>
          <w:p w14:paraId="05282264" w14:textId="77777777" w:rsidR="008F791F" w:rsidRPr="00B939C6" w:rsidRDefault="008F791F" w:rsidP="008F791F">
            <w:pPr>
              <w:spacing w:before="111"/>
              <w:ind w:left="284"/>
              <w:rPr>
                <w:b/>
                <w:sz w:val="13"/>
                <w:lang w:val="fr-CH"/>
              </w:rPr>
            </w:pPr>
            <w:r w:rsidRPr="00B939C6">
              <w:rPr>
                <w:b/>
                <w:sz w:val="13"/>
                <w:lang w:val="fr-CH"/>
              </w:rPr>
              <w:t>Contact person</w:t>
            </w:r>
          </w:p>
          <w:p w14:paraId="6FBBFB1E" w14:textId="77777777" w:rsidR="008F791F" w:rsidRPr="00B939C6" w:rsidRDefault="008F791F" w:rsidP="008F791F">
            <w:pPr>
              <w:spacing w:before="22"/>
              <w:ind w:left="284"/>
              <w:rPr>
                <w:sz w:val="13"/>
                <w:lang w:val="fr-CH"/>
              </w:rPr>
            </w:pPr>
            <w:r w:rsidRPr="00B939C6">
              <w:rPr>
                <w:sz w:val="13"/>
                <w:lang w:val="fr-CH"/>
              </w:rPr>
              <w:t>H.C. Langenberg</w:t>
            </w:r>
          </w:p>
          <w:p w14:paraId="199D8EDC" w14:textId="77777777" w:rsidR="008F791F" w:rsidRPr="00E91EA5" w:rsidRDefault="008F791F" w:rsidP="008F791F">
            <w:pPr>
              <w:spacing w:before="22" w:line="273" w:lineRule="auto"/>
              <w:ind w:left="284" w:right="123"/>
              <w:rPr>
                <w:i/>
                <w:sz w:val="13"/>
              </w:rPr>
            </w:pPr>
            <w:r w:rsidRPr="00E91EA5">
              <w:rPr>
                <w:i/>
                <w:sz w:val="13"/>
              </w:rPr>
              <w:t>Task field Transport Dangerous Goods</w:t>
            </w:r>
          </w:p>
          <w:p w14:paraId="4C7E4332" w14:textId="77777777" w:rsidR="008F791F" w:rsidRPr="00B939C6" w:rsidRDefault="008F791F" w:rsidP="008F791F">
            <w:pPr>
              <w:spacing w:before="91"/>
              <w:ind w:left="286"/>
              <w:rPr>
                <w:sz w:val="13"/>
              </w:rPr>
            </w:pPr>
            <w:r w:rsidRPr="00B939C6">
              <w:rPr>
                <w:sz w:val="13"/>
              </w:rPr>
              <w:t>T 070-4561566</w:t>
            </w:r>
          </w:p>
          <w:p w14:paraId="22E4B4A0" w14:textId="77777777" w:rsidR="008F791F" w:rsidRPr="00B939C6" w:rsidRDefault="008F791F" w:rsidP="008F791F">
            <w:pPr>
              <w:spacing w:before="22"/>
              <w:ind w:left="286"/>
              <w:rPr>
                <w:sz w:val="13"/>
              </w:rPr>
            </w:pPr>
            <w:r w:rsidRPr="00B939C6">
              <w:rPr>
                <w:sz w:val="13"/>
              </w:rPr>
              <w:t>M +31(0)6-46748893</w:t>
            </w:r>
          </w:p>
          <w:p w14:paraId="3AF22156" w14:textId="77777777" w:rsidR="008F791F" w:rsidRPr="00B939C6" w:rsidRDefault="008F791F" w:rsidP="008F791F">
            <w:pPr>
              <w:spacing w:before="22"/>
              <w:ind w:left="286"/>
              <w:rPr>
                <w:sz w:val="13"/>
              </w:rPr>
            </w:pPr>
            <w:r w:rsidRPr="00B939C6">
              <w:rPr>
                <w:sz w:val="13"/>
              </w:rPr>
              <w:t>Henk.LANGENBERG@minienw</w:t>
            </w:r>
          </w:p>
          <w:p w14:paraId="75F5B775" w14:textId="77777777" w:rsidR="008F791F" w:rsidRPr="00B939C6" w:rsidRDefault="008F791F" w:rsidP="008F791F">
            <w:pPr>
              <w:spacing w:before="22"/>
              <w:ind w:left="286"/>
              <w:rPr>
                <w:sz w:val="13"/>
              </w:rPr>
            </w:pPr>
            <w:r w:rsidRPr="00B939C6">
              <w:rPr>
                <w:sz w:val="13"/>
              </w:rPr>
              <w:t>.nl</w:t>
            </w:r>
          </w:p>
          <w:p w14:paraId="6E8BEDD3" w14:textId="77777777" w:rsidR="008F791F" w:rsidRPr="00B939C6" w:rsidRDefault="008F791F" w:rsidP="008F791F">
            <w:pPr>
              <w:pStyle w:val="BodyText"/>
              <w:spacing w:before="11"/>
              <w:rPr>
                <w:sz w:val="23"/>
                <w:lang w:val="en-GB"/>
              </w:rPr>
            </w:pPr>
          </w:p>
          <w:p w14:paraId="092FAE44" w14:textId="77777777" w:rsidR="008F791F" w:rsidRPr="009D584B" w:rsidRDefault="008F791F" w:rsidP="008F791F">
            <w:pPr>
              <w:spacing w:before="1"/>
              <w:ind w:left="286"/>
              <w:rPr>
                <w:b/>
                <w:sz w:val="13"/>
              </w:rPr>
            </w:pPr>
            <w:r w:rsidRPr="009D584B">
              <w:rPr>
                <w:b/>
                <w:sz w:val="13"/>
              </w:rPr>
              <w:t>Our reference</w:t>
            </w:r>
          </w:p>
          <w:p w14:paraId="51C94B06" w14:textId="053D2EDD" w:rsidR="0043259E" w:rsidRDefault="008F791F" w:rsidP="008F791F">
            <w:pPr>
              <w:spacing w:before="22"/>
              <w:ind w:left="286"/>
            </w:pPr>
            <w:r w:rsidRPr="00B939C6">
              <w:rPr>
                <w:sz w:val="13"/>
              </w:rPr>
              <w:t>IENW</w:t>
            </w:r>
            <w:r w:rsidRPr="009D584B">
              <w:rPr>
                <w:sz w:val="13"/>
              </w:rPr>
              <w:t>/BSK-2021/100721</w:t>
            </w:r>
          </w:p>
        </w:tc>
      </w:tr>
    </w:tbl>
    <w:p w14:paraId="485A6495" w14:textId="005B9600" w:rsidR="00754339" w:rsidRDefault="00754339" w:rsidP="00754339">
      <w:pPr>
        <w:suppressAutoHyphens w:val="0"/>
      </w:pPr>
    </w:p>
    <w:p w14:paraId="54963C0A" w14:textId="268196BF" w:rsidR="007C1AE5" w:rsidRDefault="007C1AE5" w:rsidP="00754339">
      <w:pPr>
        <w:suppressAutoHyphens w:val="0"/>
      </w:pPr>
    </w:p>
    <w:p w14:paraId="4B96EFD0" w14:textId="77777777" w:rsidR="003D3D11" w:rsidRPr="009D584B" w:rsidRDefault="003D3D11" w:rsidP="003D3D11">
      <w:pPr>
        <w:pStyle w:val="BodyText"/>
      </w:pPr>
      <w:r w:rsidRPr="009D584B">
        <w:t>Dear Mr. Hendrickx,</w:t>
      </w:r>
    </w:p>
    <w:p w14:paraId="787ACD3C" w14:textId="77777777" w:rsidR="003D3D11" w:rsidRPr="009D584B" w:rsidRDefault="003D3D11" w:rsidP="003D3D11">
      <w:pPr>
        <w:pStyle w:val="BodyText"/>
        <w:spacing w:before="3"/>
        <w:rPr>
          <w:sz w:val="21"/>
        </w:rPr>
      </w:pPr>
    </w:p>
    <w:p w14:paraId="1A206C5D" w14:textId="77777777" w:rsidR="003D3D11" w:rsidRDefault="003D3D11" w:rsidP="003D3D11">
      <w:pPr>
        <w:pStyle w:val="BodyText"/>
        <w:spacing w:before="1" w:line="264" w:lineRule="auto"/>
        <w:ind w:right="2555"/>
      </w:pPr>
      <w:r w:rsidRPr="0030597E">
        <w:t xml:space="preserve">You have authorized the </w:t>
      </w:r>
      <w:r w:rsidRPr="0030597E">
        <w:rPr>
          <w:i/>
          <w:iCs/>
        </w:rPr>
        <w:t>Vereniging van ondernemingen in de milieudienstverlening t.b.v. de Scheepvaart (VOMS)</w:t>
      </w:r>
      <w:r w:rsidRPr="0030597E">
        <w:t xml:space="preserve"> to</w:t>
      </w:r>
      <w:r>
        <w:t xml:space="preserve"> submit an application</w:t>
      </w:r>
      <w:r w:rsidRPr="0030597E">
        <w:t xml:space="preserve"> </w:t>
      </w:r>
      <w:r>
        <w:t>in the context of the transport of dangerous goods to obtain</w:t>
      </w:r>
      <w:r w:rsidRPr="0030597E">
        <w:t xml:space="preserve"> a special authorization</w:t>
      </w:r>
      <w:r>
        <w:t xml:space="preserve"> conform 1.5.2 ADN. This application has been made by VOMS on 08-12-2020. I can inform you that the special authorization is hereby granted to you.</w:t>
      </w:r>
    </w:p>
    <w:p w14:paraId="68E9DF1C" w14:textId="77777777" w:rsidR="003D3D11" w:rsidRPr="00ED7A4B" w:rsidRDefault="003D3D11" w:rsidP="003D3D11">
      <w:pPr>
        <w:pStyle w:val="BodyText"/>
        <w:spacing w:before="6"/>
        <w:rPr>
          <w:sz w:val="20"/>
        </w:rPr>
      </w:pPr>
    </w:p>
    <w:p w14:paraId="6F211F45" w14:textId="77777777" w:rsidR="003D3D11" w:rsidRPr="00CD6DC6" w:rsidRDefault="003D3D11" w:rsidP="003D3D11">
      <w:pPr>
        <w:pStyle w:val="BodyText"/>
        <w:spacing w:before="1" w:line="264" w:lineRule="auto"/>
        <w:ind w:right="2555"/>
      </w:pPr>
      <w:r w:rsidRPr="00CD6DC6">
        <w:t>Sincerely,</w:t>
      </w:r>
    </w:p>
    <w:p w14:paraId="64B97BB2" w14:textId="77777777" w:rsidR="003D3D11" w:rsidRPr="00CD6DC6" w:rsidRDefault="003D3D11" w:rsidP="003D3D11">
      <w:pPr>
        <w:pStyle w:val="BodyText"/>
        <w:spacing w:before="6"/>
        <w:rPr>
          <w:sz w:val="20"/>
        </w:rPr>
      </w:pPr>
    </w:p>
    <w:p w14:paraId="3ACB4F94" w14:textId="2CDADBD1" w:rsidR="003D3D11" w:rsidRDefault="003D3D11" w:rsidP="003D3D11">
      <w:pPr>
        <w:pStyle w:val="BodyText"/>
        <w:spacing w:before="1" w:line="264" w:lineRule="auto"/>
        <w:ind w:right="2555"/>
      </w:pPr>
      <w:r w:rsidRPr="00ED7A4B">
        <w:t xml:space="preserve">The competent authority for </w:t>
      </w:r>
      <w:r>
        <w:t>ADN in the Netherlands.</w:t>
      </w:r>
    </w:p>
    <w:p w14:paraId="24B8BA88" w14:textId="77777777" w:rsidR="003D3D11" w:rsidRDefault="003D3D11" w:rsidP="003D3D11">
      <w:pPr>
        <w:pStyle w:val="BodyText"/>
        <w:spacing w:before="1" w:line="264" w:lineRule="auto"/>
        <w:ind w:right="2555"/>
      </w:pPr>
    </w:p>
    <w:p w14:paraId="5480D356" w14:textId="6385A035" w:rsidR="007C1AE5" w:rsidRDefault="003D3D11" w:rsidP="003D3D11">
      <w:pPr>
        <w:pStyle w:val="BodyText"/>
        <w:spacing w:before="1" w:line="264" w:lineRule="auto"/>
        <w:ind w:right="2555"/>
      </w:pPr>
      <w:r>
        <w:rPr>
          <w:noProof/>
        </w:rPr>
        <mc:AlternateContent>
          <mc:Choice Requires="wpg">
            <w:drawing>
              <wp:anchor distT="0" distB="0" distL="0" distR="0" simplePos="0" relativeHeight="251658243" behindDoc="1" locked="0" layoutInCell="1" allowOverlap="1" wp14:anchorId="5F0215AE" wp14:editId="547974CA">
                <wp:simplePos x="0" y="0"/>
                <wp:positionH relativeFrom="page">
                  <wp:posOffset>1022350</wp:posOffset>
                </wp:positionH>
                <wp:positionV relativeFrom="paragraph">
                  <wp:posOffset>381000</wp:posOffset>
                </wp:positionV>
                <wp:extent cx="1758950" cy="952500"/>
                <wp:effectExtent l="0" t="0" r="12700" b="0"/>
                <wp:wrapTopAndBottom/>
                <wp:docPr id="4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952500"/>
                          <a:chOff x="1602" y="1084"/>
                          <a:chExt cx="2770" cy="1500"/>
                        </a:xfrm>
                      </wpg:grpSpPr>
                      <pic:pic xmlns:pic="http://schemas.openxmlformats.org/drawingml/2006/picture">
                        <pic:nvPicPr>
                          <pic:cNvPr id="44"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772" y="1084"/>
                            <a:ext cx="260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12"/>
                        <wps:cNvSpPr txBox="1">
                          <a:spLocks noChangeArrowheads="1"/>
                        </wps:cNvSpPr>
                        <wps:spPr bwMode="auto">
                          <a:xfrm>
                            <a:off x="1602" y="1084"/>
                            <a:ext cx="2769"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75C8" w14:textId="77777777" w:rsidR="003D3D11" w:rsidRDefault="003D3D11" w:rsidP="003D3D11"/>
                            <w:p w14:paraId="7BFA4E52" w14:textId="77777777" w:rsidR="003D3D11" w:rsidRDefault="003D3D11" w:rsidP="003D3D11"/>
                            <w:p w14:paraId="4C9BA9BB" w14:textId="77777777" w:rsidR="003D3D11" w:rsidRDefault="003D3D11" w:rsidP="003D3D11">
                              <w:pPr>
                                <w:spacing w:before="9"/>
                                <w:rPr>
                                  <w:sz w:val="25"/>
                                </w:rPr>
                              </w:pPr>
                            </w:p>
                            <w:p w14:paraId="0ACB5436" w14:textId="77777777" w:rsidR="003D3D11" w:rsidRPr="003D3D11" w:rsidRDefault="003D3D11" w:rsidP="003D3D11">
                              <w:pPr>
                                <w:spacing w:before="1"/>
                                <w:rPr>
                                  <w:rFonts w:ascii="Verdana" w:hAnsi="Verdana"/>
                                  <w:sz w:val="18"/>
                                </w:rPr>
                              </w:pPr>
                              <w:r w:rsidRPr="003D3D11">
                                <w:rPr>
                                  <w:rFonts w:ascii="Verdana" w:hAnsi="Verdana"/>
                                  <w:sz w:val="18"/>
                                </w:rPr>
                                <w:t>LL. M. Judith Elsinghorst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215AE" id="_x0000_s1032" style="position:absolute;margin-left:80.5pt;margin-top:30pt;width:138.5pt;height:75pt;z-index:-251658237;mso-wrap-distance-left:0;mso-wrap-distance-right:0;mso-position-horizontal-relative:page" coordorigin="1602,1084" coordsize="277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">
                <v:shape id="Picture 13" o:spid="_x0000_s1033" type="#_x0000_t75" style="position:absolute;left:1772;top:1084;width:2600;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">
                  <v:imagedata r:id="rId39" o:title=""/>
                </v:shape>
                <v:shape id="Text Box 12" o:spid="_x0000_s1034" type="#_x0000_t202" style="position:absolute;left:1602;top:1084;width:276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9F375C8" w14:textId="77777777" w:rsidR="003D3D11" w:rsidRDefault="003D3D11" w:rsidP="003D3D11"/>
                      <w:p w14:paraId="7BFA4E52" w14:textId="77777777" w:rsidR="003D3D11" w:rsidRDefault="003D3D11" w:rsidP="003D3D11"/>
                      <w:p w14:paraId="4C9BA9BB" w14:textId="77777777" w:rsidR="003D3D11" w:rsidRDefault="003D3D11" w:rsidP="003D3D11">
                        <w:pPr>
                          <w:spacing w:before="9"/>
                          <w:rPr>
                            <w:sz w:val="25"/>
                          </w:rPr>
                        </w:pPr>
                      </w:p>
                      <w:p w14:paraId="0ACB5436" w14:textId="77777777" w:rsidR="003D3D11" w:rsidRPr="003D3D11" w:rsidRDefault="003D3D11" w:rsidP="003D3D11">
                        <w:pPr>
                          <w:spacing w:before="1"/>
                          <w:rPr>
                            <w:rFonts w:ascii="Verdana" w:hAnsi="Verdana"/>
                            <w:sz w:val="18"/>
                          </w:rPr>
                        </w:pPr>
                        <w:r w:rsidRPr="003D3D11">
                          <w:rPr>
                            <w:rFonts w:ascii="Verdana" w:hAnsi="Verdana"/>
                            <w:sz w:val="18"/>
                          </w:rPr>
                          <w:t>LL. M. Judith Elsinghorst</w:t>
                        </w:r>
                      </w:p>
                    </w:txbxContent>
                  </v:textbox>
                </v:shape>
                <w10:wrap type="topAndBottom" anchorx="page"/>
              </v:group>
            </w:pict>
          </mc:Fallback>
        </mc:AlternateContent>
      </w:r>
      <w:r>
        <w:t>The director Environmental Safety and Risks,</w:t>
      </w:r>
    </w:p>
    <w:p w14:paraId="18600E29" w14:textId="380C0CDE" w:rsidR="003D3D11" w:rsidRDefault="003D3D11" w:rsidP="003D3D11">
      <w:pPr>
        <w:pStyle w:val="BodyText"/>
        <w:spacing w:before="1" w:line="264" w:lineRule="auto"/>
        <w:ind w:right="2555"/>
      </w:pPr>
    </w:p>
    <w:p w14:paraId="60368BE0" w14:textId="77777777" w:rsidR="00874D39" w:rsidRDefault="00874D39" w:rsidP="003D3D11">
      <w:pPr>
        <w:pStyle w:val="BodyText"/>
        <w:spacing w:before="1" w:line="264" w:lineRule="auto"/>
        <w:ind w:right="2555"/>
        <w:sectPr w:rsidR="00874D39" w:rsidSect="00754339">
          <w:headerReference w:type="even" r:id="rId52"/>
          <w:headerReference w:type="default" r:id="rId53"/>
          <w:footerReference w:type="even" r:id="rId54"/>
          <w:footerReference w:type="default" r:id="rId55"/>
          <w:endnotePr>
            <w:numFmt w:val="decimal"/>
          </w:endnotePr>
          <w:pgSz w:w="11907" w:h="16840" w:code="9"/>
          <w:pgMar w:top="1417" w:right="1134" w:bottom="1134" w:left="1134" w:header="850" w:footer="567" w:gutter="0"/>
          <w:cols w:space="720"/>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837"/>
      </w:tblGrid>
      <w:tr w:rsidR="00A92B00" w14:paraId="3585CF7D" w14:textId="77777777" w:rsidTr="00DD2749">
        <w:tc>
          <w:tcPr>
            <w:tcW w:w="7792" w:type="dxa"/>
          </w:tcPr>
          <w:p w14:paraId="4A7FD372" w14:textId="77777777" w:rsidR="00D53719" w:rsidRPr="0012646C" w:rsidRDefault="00D53719" w:rsidP="00D53719">
            <w:pPr>
              <w:pStyle w:val="BodyText"/>
              <w:spacing w:before="100"/>
              <w:ind w:left="286"/>
            </w:pPr>
            <w:r w:rsidRPr="0012646C">
              <w:lastRenderedPageBreak/>
              <w:t>Reference IenW/BSK-2021/100721</w:t>
            </w:r>
          </w:p>
          <w:p w14:paraId="24DF8AF1" w14:textId="77777777" w:rsidR="00D53719" w:rsidRPr="0012646C" w:rsidRDefault="00D53719" w:rsidP="00D53719">
            <w:pPr>
              <w:pStyle w:val="BodyText"/>
              <w:spacing w:before="6"/>
              <w:rPr>
                <w:sz w:val="21"/>
              </w:rPr>
            </w:pPr>
          </w:p>
          <w:p w14:paraId="2EE200D1" w14:textId="77777777" w:rsidR="00D53719" w:rsidRPr="00674F96" w:rsidRDefault="00D53719" w:rsidP="00D53719">
            <w:pPr>
              <w:ind w:left="284"/>
              <w:rPr>
                <w:i/>
                <w:sz w:val="18"/>
              </w:rPr>
            </w:pPr>
            <w:r w:rsidRPr="00674F96">
              <w:rPr>
                <w:i/>
                <w:sz w:val="18"/>
              </w:rPr>
              <w:t>Special authorization by virtue of 1.5.2 of the ADN</w:t>
            </w:r>
          </w:p>
          <w:p w14:paraId="2F460D6C" w14:textId="77777777" w:rsidR="00D53719" w:rsidRDefault="00D53719" w:rsidP="00D53719">
            <w:pPr>
              <w:pStyle w:val="BodyText"/>
              <w:spacing w:before="22" w:line="264" w:lineRule="auto"/>
              <w:ind w:left="284" w:right="18"/>
            </w:pPr>
            <w:r>
              <w:t>By virtue of 1.5.2 of the ADN, the transport in tank vessels of the substance mentioned in the attachment to this special authorization is allowed, under the conditions stated there.</w:t>
            </w:r>
          </w:p>
          <w:p w14:paraId="2D7DA441" w14:textId="77777777" w:rsidR="00D53719" w:rsidRDefault="00D53719" w:rsidP="00D53719">
            <w:pPr>
              <w:pStyle w:val="BodyText"/>
              <w:spacing w:before="22" w:line="264" w:lineRule="auto"/>
              <w:ind w:left="284" w:right="18"/>
            </w:pPr>
          </w:p>
          <w:p w14:paraId="4813180C" w14:textId="77777777" w:rsidR="00D53719" w:rsidRDefault="00D53719" w:rsidP="00D53719">
            <w:pPr>
              <w:pStyle w:val="BodyText"/>
              <w:spacing w:before="22" w:line="264" w:lineRule="auto"/>
              <w:ind w:left="284" w:right="18"/>
            </w:pPr>
            <w:r>
              <w:t>The carrier is required to have a recognized classification society add this substance to the list referred to in 1.16.1.2.5 in the ADN before transporting the substance.</w:t>
            </w:r>
          </w:p>
          <w:p w14:paraId="1F8E544F" w14:textId="77777777" w:rsidR="00D53719" w:rsidRPr="0012646C" w:rsidRDefault="00D53719" w:rsidP="00D53719">
            <w:pPr>
              <w:pStyle w:val="BodyText"/>
              <w:spacing w:before="35" w:line="480" w:lineRule="exact"/>
              <w:ind w:left="994" w:right="1594" w:hanging="708"/>
            </w:pPr>
            <w:r w:rsidRPr="00CE765B">
              <w:t>This special authorization is valid for</w:t>
            </w:r>
            <w:r>
              <w:t xml:space="preserve"> </w:t>
            </w:r>
            <w:r w:rsidRPr="00CE765B">
              <w:t xml:space="preserve">the following vessels: </w:t>
            </w:r>
            <w:r w:rsidRPr="0012646C">
              <w:t>Martens 4 (</w:t>
            </w:r>
            <w:r>
              <w:t>Vessel number</w:t>
            </w:r>
            <w:r w:rsidRPr="0012646C">
              <w:t xml:space="preserve"> 02323039),</w:t>
            </w:r>
          </w:p>
          <w:p w14:paraId="32452D45" w14:textId="77777777" w:rsidR="00D53719" w:rsidRPr="009773E5" w:rsidRDefault="00D53719" w:rsidP="00D53719">
            <w:pPr>
              <w:pStyle w:val="BodyText"/>
              <w:spacing w:line="182" w:lineRule="exact"/>
              <w:ind w:left="976" w:right="2826"/>
              <w:jc w:val="center"/>
              <w:rPr>
                <w:lang w:val="de-DE"/>
              </w:rPr>
            </w:pPr>
            <w:r w:rsidRPr="009773E5">
              <w:rPr>
                <w:lang w:val="de-DE"/>
              </w:rPr>
              <w:t>Martens 5 (</w:t>
            </w:r>
            <w:r>
              <w:rPr>
                <w:lang w:val="de-DE"/>
              </w:rPr>
              <w:t>Vessel number</w:t>
            </w:r>
            <w:r w:rsidRPr="009773E5">
              <w:rPr>
                <w:lang w:val="de-DE"/>
              </w:rPr>
              <w:t xml:space="preserve"> 02326607) </w:t>
            </w:r>
            <w:r>
              <w:rPr>
                <w:lang w:val="de-DE"/>
              </w:rPr>
              <w:t>and</w:t>
            </w:r>
          </w:p>
          <w:p w14:paraId="22E6905A" w14:textId="77777777" w:rsidR="00D53719" w:rsidRPr="009773E5" w:rsidRDefault="00D53719" w:rsidP="00D53719">
            <w:pPr>
              <w:pStyle w:val="BodyText"/>
              <w:spacing w:before="22"/>
              <w:ind w:left="994"/>
              <w:rPr>
                <w:lang w:val="de-DE"/>
              </w:rPr>
            </w:pPr>
            <w:r w:rsidRPr="009773E5">
              <w:rPr>
                <w:lang w:val="de-DE"/>
              </w:rPr>
              <w:t>Martens 11 (</w:t>
            </w:r>
            <w:r>
              <w:rPr>
                <w:lang w:val="de-DE"/>
              </w:rPr>
              <w:t>Vessel number</w:t>
            </w:r>
            <w:r w:rsidRPr="009773E5">
              <w:rPr>
                <w:lang w:val="de-DE"/>
              </w:rPr>
              <w:t xml:space="preserve"> 02333031)</w:t>
            </w:r>
          </w:p>
          <w:p w14:paraId="023C8FD6" w14:textId="77777777" w:rsidR="00D53719" w:rsidRPr="009773E5" w:rsidRDefault="00D53719" w:rsidP="00D53719">
            <w:pPr>
              <w:pStyle w:val="BodyText"/>
              <w:spacing w:before="6"/>
              <w:rPr>
                <w:sz w:val="21"/>
                <w:lang w:val="de-DE"/>
              </w:rPr>
            </w:pPr>
          </w:p>
          <w:p w14:paraId="6866AEA0" w14:textId="77777777" w:rsidR="00D53719" w:rsidRPr="0012646C" w:rsidRDefault="00D53719" w:rsidP="00D53719">
            <w:pPr>
              <w:pStyle w:val="BodyText"/>
              <w:ind w:left="286"/>
            </w:pPr>
            <w:r w:rsidRPr="0012646C">
              <w:t>belonging to Martens Havenontvangstinstallatie Vlissingen B.V.</w:t>
            </w:r>
          </w:p>
          <w:p w14:paraId="46461E92" w14:textId="77777777" w:rsidR="00D53719" w:rsidRPr="0012646C" w:rsidRDefault="00D53719" w:rsidP="00D53719">
            <w:pPr>
              <w:pStyle w:val="BodyText"/>
              <w:spacing w:before="6"/>
              <w:rPr>
                <w:sz w:val="21"/>
              </w:rPr>
            </w:pPr>
          </w:p>
          <w:p w14:paraId="0B0FADD8" w14:textId="77777777" w:rsidR="00D53719" w:rsidRPr="004C54C8" w:rsidRDefault="00D53719" w:rsidP="00D53719">
            <w:pPr>
              <w:pStyle w:val="BodyText"/>
              <w:spacing w:line="264" w:lineRule="auto"/>
              <w:ind w:left="284"/>
            </w:pPr>
            <w:r w:rsidRPr="003B4359">
              <w:t>This special authorization is valid f</w:t>
            </w:r>
            <w:r>
              <w:t>or a period of two years starting from the date of signature, unless revoked at an earlier date.</w:t>
            </w:r>
          </w:p>
          <w:p w14:paraId="738CF309" w14:textId="77777777" w:rsidR="00D53719" w:rsidRPr="004C54C8" w:rsidRDefault="00D53719" w:rsidP="00D53719">
            <w:pPr>
              <w:pStyle w:val="BodyText"/>
              <w:spacing w:before="8"/>
              <w:ind w:left="284"/>
              <w:rPr>
                <w:sz w:val="19"/>
              </w:rPr>
            </w:pPr>
          </w:p>
          <w:p w14:paraId="0154899F" w14:textId="77777777" w:rsidR="00D53719" w:rsidRPr="00674F96" w:rsidRDefault="00D53719" w:rsidP="00D53719">
            <w:pPr>
              <w:pStyle w:val="BodyText"/>
              <w:ind w:left="284"/>
            </w:pPr>
            <w:r w:rsidRPr="00674F96">
              <w:t>Issuing state:</w:t>
            </w:r>
          </w:p>
          <w:p w14:paraId="23305B3A" w14:textId="77777777" w:rsidR="00D53719" w:rsidRPr="00674F96" w:rsidRDefault="00D53719" w:rsidP="00D53719">
            <w:pPr>
              <w:pStyle w:val="BodyText"/>
              <w:spacing w:before="21"/>
              <w:ind w:left="284"/>
            </w:pPr>
            <w:r w:rsidRPr="00674F96">
              <w:t>THE NETHERLANDS</w:t>
            </w:r>
          </w:p>
          <w:p w14:paraId="112877F9" w14:textId="77777777" w:rsidR="00D53719" w:rsidRPr="00674F96" w:rsidRDefault="00D53719" w:rsidP="00D53719">
            <w:pPr>
              <w:pStyle w:val="BodyText"/>
              <w:spacing w:before="6"/>
              <w:ind w:left="284"/>
              <w:rPr>
                <w:sz w:val="21"/>
              </w:rPr>
            </w:pPr>
          </w:p>
          <w:p w14:paraId="588F3767" w14:textId="77777777" w:rsidR="00D53719" w:rsidRPr="00A33ED7" w:rsidRDefault="00D53719" w:rsidP="00D53719">
            <w:pPr>
              <w:pStyle w:val="BodyText"/>
              <w:ind w:left="284"/>
            </w:pPr>
            <w:r w:rsidRPr="00A33ED7">
              <w:t>THE COMPETENT AUTHORITY FOR ADN IN THE NETHERLANDS</w:t>
            </w:r>
          </w:p>
          <w:p w14:paraId="094D457F" w14:textId="77777777" w:rsidR="00D53719" w:rsidRPr="0012646C" w:rsidRDefault="00D53719" w:rsidP="00D53719">
            <w:pPr>
              <w:pStyle w:val="BodyText"/>
              <w:rPr>
                <w:sz w:val="22"/>
              </w:rPr>
            </w:pPr>
          </w:p>
          <w:p w14:paraId="746FD779" w14:textId="77777777" w:rsidR="00D53719" w:rsidRPr="0012646C" w:rsidRDefault="00D53719" w:rsidP="00D53719">
            <w:pPr>
              <w:pStyle w:val="BodyText"/>
              <w:rPr>
                <w:sz w:val="22"/>
              </w:rPr>
            </w:pPr>
          </w:p>
          <w:p w14:paraId="01AA41F5" w14:textId="77777777" w:rsidR="00D53719" w:rsidRPr="0012646C" w:rsidRDefault="00D53719" w:rsidP="00D53719">
            <w:pPr>
              <w:pStyle w:val="BodyText"/>
              <w:rPr>
                <w:sz w:val="22"/>
              </w:rPr>
            </w:pPr>
          </w:p>
          <w:p w14:paraId="7BB1175C" w14:textId="77777777" w:rsidR="00D53719" w:rsidRPr="0029796A" w:rsidRDefault="00D53719" w:rsidP="00D53719">
            <w:pPr>
              <w:pStyle w:val="BodyText"/>
              <w:spacing w:before="179"/>
              <w:ind w:left="286"/>
            </w:pPr>
            <w:r>
              <w:t>LL</w:t>
            </w:r>
            <w:r w:rsidRPr="0029796A">
              <w:t>.</w:t>
            </w:r>
            <w:r>
              <w:t xml:space="preserve"> M.</w:t>
            </w:r>
            <w:r w:rsidRPr="0029796A">
              <w:t xml:space="preserve"> Judith Elsinghorst</w:t>
            </w:r>
          </w:p>
          <w:p w14:paraId="42318295" w14:textId="77777777" w:rsidR="00A92B00" w:rsidRDefault="00A92B00" w:rsidP="003D3D11">
            <w:pPr>
              <w:pStyle w:val="BodyText"/>
              <w:spacing w:before="1" w:line="264" w:lineRule="auto"/>
              <w:ind w:right="2555"/>
            </w:pPr>
          </w:p>
        </w:tc>
        <w:tc>
          <w:tcPr>
            <w:tcW w:w="1837" w:type="dxa"/>
          </w:tcPr>
          <w:p w14:paraId="199109A6" w14:textId="77777777" w:rsidR="000D315C" w:rsidRPr="003D5DA0" w:rsidRDefault="000D315C" w:rsidP="000D315C">
            <w:pPr>
              <w:ind w:left="213"/>
              <w:rPr>
                <w:b/>
                <w:sz w:val="13"/>
              </w:rPr>
            </w:pPr>
            <w:r w:rsidRPr="003D5DA0">
              <w:rPr>
                <w:b/>
                <w:sz w:val="13"/>
              </w:rPr>
              <w:t>Governing body</w:t>
            </w:r>
          </w:p>
          <w:p w14:paraId="6C2BD748" w14:textId="77777777" w:rsidR="000D315C" w:rsidRPr="003D5DA0" w:rsidRDefault="000D315C" w:rsidP="000D315C">
            <w:pPr>
              <w:spacing w:before="22" w:line="273" w:lineRule="auto"/>
              <w:ind w:left="213" w:right="344"/>
              <w:rPr>
                <w:sz w:val="13"/>
              </w:rPr>
            </w:pPr>
            <w:r w:rsidRPr="003D5DA0">
              <w:rPr>
                <w:sz w:val="13"/>
              </w:rPr>
              <w:t>Dir Environmental Safety and Risks</w:t>
            </w:r>
          </w:p>
          <w:p w14:paraId="68EEC4EA" w14:textId="77777777" w:rsidR="000D315C" w:rsidRDefault="000D315C" w:rsidP="000D315C">
            <w:pPr>
              <w:spacing w:line="158" w:lineRule="exact"/>
              <w:ind w:left="213"/>
              <w:rPr>
                <w:sz w:val="13"/>
              </w:rPr>
            </w:pPr>
            <w:r>
              <w:rPr>
                <w:sz w:val="13"/>
              </w:rPr>
              <w:t>Cluster B</w:t>
            </w:r>
          </w:p>
          <w:p w14:paraId="2B05243E" w14:textId="77777777" w:rsidR="000D315C" w:rsidRDefault="000D315C" w:rsidP="000D315C">
            <w:pPr>
              <w:pStyle w:val="BodyText"/>
              <w:rPr>
                <w:sz w:val="16"/>
              </w:rPr>
            </w:pPr>
          </w:p>
          <w:p w14:paraId="7F4C3330" w14:textId="77777777" w:rsidR="000D315C" w:rsidRDefault="000D315C" w:rsidP="000D315C">
            <w:pPr>
              <w:spacing w:before="99"/>
              <w:ind w:left="213"/>
              <w:rPr>
                <w:b/>
                <w:sz w:val="13"/>
              </w:rPr>
            </w:pPr>
            <w:r>
              <w:rPr>
                <w:b/>
                <w:sz w:val="13"/>
              </w:rPr>
              <w:t>Date</w:t>
            </w:r>
          </w:p>
          <w:p w14:paraId="006B7576" w14:textId="11E87F05" w:rsidR="00A92B00" w:rsidRDefault="000D315C" w:rsidP="00DD2749">
            <w:pPr>
              <w:spacing w:before="22" w:line="273" w:lineRule="auto"/>
              <w:ind w:left="213" w:right="344"/>
            </w:pPr>
            <w:r>
              <w:rPr>
                <w:sz w:val="13"/>
              </w:rPr>
              <w:t>8 April 2021</w:t>
            </w:r>
          </w:p>
        </w:tc>
      </w:tr>
    </w:tbl>
    <w:p w14:paraId="41566F8C" w14:textId="2E201AE3" w:rsidR="003D3D11" w:rsidRDefault="003D3D11" w:rsidP="003D3D11">
      <w:pPr>
        <w:pStyle w:val="BodyText"/>
        <w:spacing w:before="1" w:line="264" w:lineRule="auto"/>
        <w:ind w:right="2555"/>
      </w:pPr>
    </w:p>
    <w:p w14:paraId="0156CEF7" w14:textId="77777777" w:rsidR="001338AA" w:rsidRDefault="001338AA" w:rsidP="003D3D11">
      <w:pPr>
        <w:pStyle w:val="BodyText"/>
        <w:spacing w:before="1" w:line="264" w:lineRule="auto"/>
        <w:ind w:right="2555"/>
        <w:sectPr w:rsidR="001338AA" w:rsidSect="00754339">
          <w:endnotePr>
            <w:numFmt w:val="decimal"/>
          </w:endnotePr>
          <w:pgSz w:w="11907" w:h="16840" w:code="9"/>
          <w:pgMar w:top="1417" w:right="1134" w:bottom="1134" w:left="1134" w:header="850" w:footer="567" w:gutter="0"/>
          <w:cols w:space="720"/>
          <w:docGrid w:linePitch="272"/>
        </w:sectPr>
      </w:pPr>
    </w:p>
    <w:p w14:paraId="3E635675" w14:textId="77777777" w:rsidR="00AC41A3" w:rsidRDefault="00AC41A3" w:rsidP="00AC41A3">
      <w:pPr>
        <w:ind w:right="1275"/>
        <w:rPr>
          <w:rFonts w:ascii="Verdana" w:hAnsi="Verdana"/>
        </w:rPr>
      </w:pPr>
      <w:r>
        <w:rPr>
          <w:rFonts w:ascii="Verdana" w:hAnsi="Verdana"/>
        </w:rPr>
        <w:lastRenderedPageBreak/>
        <w:t>Ministry of infrastructure</w:t>
      </w:r>
    </w:p>
    <w:p w14:paraId="03F8A777" w14:textId="77777777" w:rsidR="00AC41A3" w:rsidRDefault="00AC41A3" w:rsidP="00AC41A3">
      <w:pPr>
        <w:suppressAutoHyphens w:val="0"/>
        <w:ind w:right="1275"/>
        <w:rPr>
          <w:rFonts w:ascii="Verdana" w:hAnsi="Verdana"/>
        </w:rPr>
      </w:pPr>
      <w:r>
        <w:rPr>
          <w:rFonts w:ascii="Verdana" w:hAnsi="Verdana"/>
        </w:rPr>
        <w:t>and Water Management</w:t>
      </w:r>
    </w:p>
    <w:p w14:paraId="20B442E5" w14:textId="44EF80CE" w:rsidR="001338AA" w:rsidRDefault="001338AA">
      <w:pPr>
        <w:suppressAutoHyphens w:val="0"/>
        <w:spacing w:line="240" w:lineRule="auto"/>
        <w:rPr>
          <w:rFonts w:ascii="Verdana" w:eastAsia="Verdana" w:hAnsi="Verdana" w:cs="Verdana"/>
          <w:sz w:val="18"/>
          <w:szCs w:val="18"/>
          <w:lang w:val="en-US" w:eastAsia="en-US"/>
        </w:rPr>
      </w:pPr>
    </w:p>
    <w:p w14:paraId="332D3BAC" w14:textId="77777777" w:rsidR="009D0B8D" w:rsidRDefault="009D0B8D">
      <w:pPr>
        <w:suppressAutoHyphens w:val="0"/>
        <w:spacing w:line="240" w:lineRule="auto"/>
        <w:rPr>
          <w:rFonts w:ascii="Verdana" w:eastAsia="Verdana" w:hAnsi="Verdana" w:cs="Verdana"/>
          <w:sz w:val="18"/>
          <w:szCs w:val="18"/>
          <w:lang w:val="en-US" w:eastAsia="en-US"/>
        </w:rPr>
      </w:pPr>
    </w:p>
    <w:p w14:paraId="522F3AB9" w14:textId="77777777" w:rsidR="00CA3101" w:rsidRPr="00471181" w:rsidRDefault="00CA3101" w:rsidP="00CA3101">
      <w:pPr>
        <w:pStyle w:val="BodyText"/>
        <w:spacing w:before="100"/>
        <w:ind w:left="100"/>
      </w:pPr>
      <w:r w:rsidRPr="00471181">
        <w:t>Attachment belonging to IenW/BSK-2021/100721</w:t>
      </w:r>
    </w:p>
    <w:tbl>
      <w:tblPr>
        <w:tblW w:w="0" w:type="auto"/>
        <w:tblInd w:w="-8" w:type="dxa"/>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CA3101" w:rsidRPr="00881B7A" w14:paraId="1AC1063D" w14:textId="77777777" w:rsidTr="0012552A">
        <w:trPr>
          <w:cantSplit/>
          <w:trHeight w:val="2050"/>
          <w:tblHeader/>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8ECB2AE"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UN No. or substance</w:t>
            </w:r>
            <w:r w:rsidRPr="00881B7A">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2B8FB77F"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437F4766"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04E2D9BE"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0DC7FEA8"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4C812216"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11058288"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B6D5B66"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D58102D"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6716A0F"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7FEA7E1"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Opening pressure of the</w:t>
            </w:r>
            <w:r w:rsidRPr="00881B7A">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4F7B21D4"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 xml:space="preserve">Maximum degree of filling </w:t>
            </w:r>
            <w:r w:rsidRPr="00881B7A">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1CD999B"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Relative density at 20</w:t>
            </w:r>
            <w:r>
              <w:rPr>
                <w:color w:val="000000"/>
                <w:sz w:val="16"/>
                <w:szCs w:val="16"/>
                <w:lang w:bidi="th-TH"/>
              </w:rPr>
              <w:t>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78AB61D"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F79321A"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Pump room below deck</w:t>
            </w:r>
            <w:r w:rsidRPr="00881B7A">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783F8CC"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3CEC6C92"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550DFB4C"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Anti-explosion protection</w:t>
            </w:r>
            <w:r w:rsidRPr="00881B7A">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146E7FC8"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6E28E815"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325C51F6"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Additional requirements/Remarks</w:t>
            </w:r>
          </w:p>
        </w:tc>
      </w:tr>
      <w:tr w:rsidR="00CA3101" w:rsidRPr="00881B7A" w14:paraId="0B4A647E" w14:textId="77777777" w:rsidTr="0012552A">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7A190AA7"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2DBAA739"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6CAE079A"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6B668D3D"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58454562"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7483B3EA"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7B9A06C0"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5F01DF92"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65EACC90"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7BB6990F"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271AD21B"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4AFB20D0"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1F269E96"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279E9DDC"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0B1AD1B3"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1EEB6C2A"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48A13A35"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6C42F0DF"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5F1F913F"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59141000"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71B6C256" w14:textId="77777777" w:rsidR="00CA3101" w:rsidRPr="00881B7A" w:rsidRDefault="00CA3101" w:rsidP="0012552A">
            <w:pPr>
              <w:adjustRightInd w:val="0"/>
              <w:spacing w:before="10" w:after="10"/>
              <w:jc w:val="center"/>
              <w:rPr>
                <w:color w:val="000000"/>
                <w:sz w:val="16"/>
                <w:szCs w:val="16"/>
                <w:lang w:bidi="th-TH"/>
              </w:rPr>
            </w:pPr>
            <w:r w:rsidRPr="00881B7A">
              <w:rPr>
                <w:color w:val="000000"/>
                <w:sz w:val="16"/>
                <w:szCs w:val="16"/>
                <w:lang w:bidi="th-TH"/>
              </w:rPr>
              <w:t>(20)</w:t>
            </w:r>
          </w:p>
        </w:tc>
      </w:tr>
      <w:tr w:rsidR="00CA3101" w:rsidRPr="00881B7A" w14:paraId="7EB79BCD" w14:textId="77777777" w:rsidTr="0012552A">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3FFDE401" w14:textId="77777777" w:rsidR="00CA3101" w:rsidRPr="00881B7A" w:rsidRDefault="00CA3101" w:rsidP="0012552A">
            <w:pPr>
              <w:adjustRightInd w:val="0"/>
              <w:spacing w:before="10" w:after="10"/>
              <w:jc w:val="center"/>
              <w:rPr>
                <w:color w:val="000000"/>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0A20D6FA"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28E3FBC7"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4D3EDBA8"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7F7D981D"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104199CF"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3FB644AF"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4E75C70A"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7619FD4"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73D4FA6"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6255FA9"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02D38D65"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08E41B9C"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3203E0D4"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9D4F57A"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59DA3D6C"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24733034"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720CF7CE"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768B8D86"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62C138E6"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29B0CD10" w14:textId="77777777" w:rsidR="00CA3101" w:rsidRPr="00881B7A" w:rsidRDefault="00CA3101" w:rsidP="0012552A">
            <w:pPr>
              <w:adjustRightInd w:val="0"/>
              <w:spacing w:before="10" w:after="10"/>
              <w:jc w:val="center"/>
              <w:rPr>
                <w:color w:val="000000"/>
                <w:sz w:val="13"/>
                <w:szCs w:val="13"/>
                <w:lang w:bidi="th-TH"/>
              </w:rPr>
            </w:pPr>
            <w:r w:rsidRPr="006C53C7">
              <w:rPr>
                <w:b/>
                <w:bCs/>
                <w:color w:val="000000"/>
                <w:sz w:val="13"/>
                <w:szCs w:val="13"/>
                <w:lang w:bidi="th-TH"/>
              </w:rPr>
              <w:t>3.2.3.1</w:t>
            </w:r>
          </w:p>
        </w:tc>
      </w:tr>
      <w:tr w:rsidR="00CA3101" w:rsidRPr="00881B7A" w14:paraId="4FAA69AE" w14:textId="77777777" w:rsidTr="0012552A">
        <w:trPr>
          <w:cantSplit/>
          <w:trHeight w:val="119"/>
        </w:trPr>
        <w:tc>
          <w:tcPr>
            <w:tcW w:w="567" w:type="dxa"/>
            <w:tcBorders>
              <w:top w:val="single" w:sz="6" w:space="0" w:color="auto"/>
              <w:left w:val="single" w:sz="6" w:space="0" w:color="auto"/>
              <w:bottom w:val="single" w:sz="6" w:space="0" w:color="auto"/>
              <w:right w:val="single" w:sz="6" w:space="0" w:color="auto"/>
            </w:tcBorders>
          </w:tcPr>
          <w:p w14:paraId="64E10221"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tcPr>
          <w:p w14:paraId="271B932B" w14:textId="77777777" w:rsidR="00CA3101" w:rsidRPr="00881B7A" w:rsidRDefault="00CA3101" w:rsidP="0012552A">
            <w:pPr>
              <w:adjustRightInd w:val="0"/>
              <w:spacing w:before="10" w:after="10"/>
              <w:rPr>
                <w:color w:val="000000"/>
                <w:sz w:val="16"/>
                <w:szCs w:val="16"/>
                <w:lang w:bidi="th-TH"/>
              </w:rPr>
            </w:pPr>
            <w:r>
              <w:rPr>
                <w:color w:val="000000"/>
                <w:sz w:val="16"/>
                <w:szCs w:val="16"/>
                <w:lang w:bidi="th-TH"/>
              </w:rPr>
              <w:t>SHALE OIL</w:t>
            </w:r>
          </w:p>
        </w:tc>
        <w:tc>
          <w:tcPr>
            <w:tcW w:w="346" w:type="dxa"/>
            <w:tcBorders>
              <w:top w:val="single" w:sz="6" w:space="0" w:color="auto"/>
              <w:left w:val="single" w:sz="6" w:space="0" w:color="auto"/>
              <w:bottom w:val="single" w:sz="6" w:space="0" w:color="auto"/>
              <w:right w:val="single" w:sz="4" w:space="0" w:color="auto"/>
            </w:tcBorders>
          </w:tcPr>
          <w:p w14:paraId="67E990AA"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tcPr>
          <w:p w14:paraId="065FC4DE"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23103CD6"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noWrap/>
          </w:tcPr>
          <w:p w14:paraId="40FA9C75"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tcPr>
          <w:p w14:paraId="69510F9D"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65D0F571"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1C64D01D"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629096C4"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5FF4B9D0"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tcPr>
          <w:p w14:paraId="4A894DE2"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107DB178"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tcPr>
          <w:p w14:paraId="410DFE51"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50E24C55"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tcPr>
          <w:p w14:paraId="149729BB"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06289E0A" w14:textId="77777777" w:rsidR="00CA3101" w:rsidRPr="00D4161D" w:rsidRDefault="00CA3101" w:rsidP="0012552A">
            <w:pPr>
              <w:adjustRightInd w:val="0"/>
              <w:spacing w:before="10" w:after="10"/>
              <w:jc w:val="center"/>
              <w:rPr>
                <w:color w:val="000000"/>
                <w:sz w:val="16"/>
                <w:szCs w:val="16"/>
                <w:lang w:bidi="th-TH"/>
              </w:rPr>
            </w:pPr>
            <w:r>
              <w:rPr>
                <w:color w:val="000000"/>
                <w:sz w:val="16"/>
                <w:szCs w:val="16"/>
                <w:lang w:bidi="th-TH"/>
              </w:rPr>
              <w:t>II B</w:t>
            </w:r>
            <w:r>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tcPr>
          <w:p w14:paraId="5F439476"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tcPr>
          <w:p w14:paraId="3EA360DD"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1CC7CAA4"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37B5AC94" w14:textId="77777777" w:rsidR="00CA3101" w:rsidRPr="00881B7A" w:rsidRDefault="00CA3101" w:rsidP="0012552A">
            <w:pPr>
              <w:adjustRightInd w:val="0"/>
              <w:spacing w:before="10" w:after="10"/>
              <w:rPr>
                <w:color w:val="000000"/>
                <w:sz w:val="16"/>
                <w:szCs w:val="16"/>
                <w:lang w:bidi="th-TH"/>
              </w:rPr>
            </w:pPr>
            <w:r>
              <w:rPr>
                <w:color w:val="000000"/>
                <w:sz w:val="16"/>
                <w:szCs w:val="16"/>
                <w:lang w:bidi="th-TH"/>
              </w:rPr>
              <w:t>14; 23</w:t>
            </w:r>
          </w:p>
        </w:tc>
      </w:tr>
      <w:tr w:rsidR="00CA3101" w:rsidRPr="00881B7A" w14:paraId="55593A77" w14:textId="77777777" w:rsidTr="0012552A">
        <w:trPr>
          <w:cantSplit/>
          <w:trHeight w:val="151"/>
        </w:trPr>
        <w:tc>
          <w:tcPr>
            <w:tcW w:w="567" w:type="dxa"/>
            <w:tcBorders>
              <w:top w:val="single" w:sz="6" w:space="0" w:color="auto"/>
              <w:left w:val="single" w:sz="6" w:space="0" w:color="auto"/>
              <w:bottom w:val="single" w:sz="6" w:space="0" w:color="auto"/>
              <w:right w:val="single" w:sz="6" w:space="0" w:color="auto"/>
            </w:tcBorders>
          </w:tcPr>
          <w:p w14:paraId="57A50FBA"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tcPr>
          <w:p w14:paraId="72593267" w14:textId="77777777" w:rsidR="00CA3101" w:rsidRPr="00881B7A" w:rsidRDefault="00CA3101" w:rsidP="0012552A">
            <w:pPr>
              <w:adjustRightInd w:val="0"/>
              <w:spacing w:before="10" w:after="10"/>
              <w:rPr>
                <w:color w:val="000000"/>
                <w:sz w:val="16"/>
                <w:szCs w:val="16"/>
                <w:lang w:bidi="th-TH"/>
              </w:rPr>
            </w:pPr>
            <w:r>
              <w:rPr>
                <w:color w:val="000000"/>
                <w:sz w:val="16"/>
                <w:szCs w:val="16"/>
                <w:lang w:bidi="th-TH"/>
              </w:rPr>
              <w:t>SHALE OIL</w:t>
            </w:r>
          </w:p>
        </w:tc>
        <w:tc>
          <w:tcPr>
            <w:tcW w:w="346" w:type="dxa"/>
            <w:tcBorders>
              <w:top w:val="single" w:sz="6" w:space="0" w:color="auto"/>
              <w:left w:val="single" w:sz="6" w:space="0" w:color="auto"/>
              <w:bottom w:val="single" w:sz="6" w:space="0" w:color="auto"/>
              <w:right w:val="single" w:sz="6" w:space="0" w:color="auto"/>
            </w:tcBorders>
          </w:tcPr>
          <w:p w14:paraId="62EF7F78"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18FA07B9"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4B06F19D"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646FF0B8"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tcPr>
          <w:p w14:paraId="3572B722"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0CE86999"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4B27C8AE"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504A9A98"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59199BD3"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tcPr>
          <w:p w14:paraId="467BC8FD"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15DA7BDD"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tcPr>
          <w:p w14:paraId="79CE7A9D"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0142D51F"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tcPr>
          <w:p w14:paraId="7BF6B1F1"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421566C9" w14:textId="77777777" w:rsidR="00CA3101" w:rsidRPr="00B320E6" w:rsidRDefault="00CA3101" w:rsidP="0012552A">
            <w:pPr>
              <w:adjustRightInd w:val="0"/>
              <w:spacing w:before="10" w:after="10"/>
              <w:jc w:val="center"/>
              <w:rPr>
                <w:color w:val="000000"/>
                <w:sz w:val="16"/>
                <w:szCs w:val="16"/>
                <w:lang w:bidi="th-TH"/>
              </w:rPr>
            </w:pPr>
            <w:r>
              <w:rPr>
                <w:color w:val="000000"/>
                <w:sz w:val="16"/>
                <w:szCs w:val="16"/>
                <w:lang w:bidi="th-TH"/>
              </w:rPr>
              <w:t>II B</w:t>
            </w:r>
            <w:r>
              <w:rPr>
                <w:color w:val="000000"/>
                <w:sz w:val="16"/>
                <w:szCs w:val="16"/>
                <w:lang w:bidi="th-TH"/>
              </w:rPr>
              <w:softHyphen/>
            </w:r>
            <w:r>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tcPr>
          <w:p w14:paraId="4A14F22E"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tcPr>
          <w:p w14:paraId="209B9B4A"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0CA131CA" w14:textId="77777777" w:rsidR="00CA3101" w:rsidRPr="00881B7A" w:rsidRDefault="00CA3101" w:rsidP="0012552A">
            <w:pPr>
              <w:adjustRightInd w:val="0"/>
              <w:spacing w:before="10" w:after="10"/>
              <w:jc w:val="center"/>
              <w:rPr>
                <w:color w:val="000000"/>
                <w:sz w:val="16"/>
                <w:szCs w:val="16"/>
                <w:lang w:bidi="th-TH"/>
              </w:rPr>
            </w:pPr>
            <w:r>
              <w:rPr>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1EFFC5F0" w14:textId="77777777" w:rsidR="00CA3101" w:rsidRPr="00881B7A" w:rsidRDefault="00CA3101" w:rsidP="0012552A">
            <w:pPr>
              <w:adjustRightInd w:val="0"/>
              <w:spacing w:before="10" w:after="10"/>
              <w:rPr>
                <w:color w:val="000000"/>
                <w:sz w:val="16"/>
                <w:szCs w:val="16"/>
                <w:lang w:bidi="th-TH"/>
              </w:rPr>
            </w:pPr>
            <w:r>
              <w:rPr>
                <w:color w:val="000000"/>
                <w:sz w:val="16"/>
                <w:szCs w:val="16"/>
                <w:lang w:bidi="th-TH"/>
              </w:rPr>
              <w:t>14; 23</w:t>
            </w:r>
          </w:p>
        </w:tc>
      </w:tr>
    </w:tbl>
    <w:p w14:paraId="5B24BC7F" w14:textId="77777777" w:rsidR="00CA3101" w:rsidRDefault="00CA3101" w:rsidP="00CA3101">
      <w:pPr>
        <w:pStyle w:val="BodyText"/>
        <w:rPr>
          <w:sz w:val="22"/>
        </w:rPr>
      </w:pPr>
    </w:p>
    <w:p w14:paraId="2B60491A" w14:textId="77777777" w:rsidR="00CA3101" w:rsidRDefault="00CA3101" w:rsidP="00CA3101">
      <w:pPr>
        <w:pStyle w:val="BodyText"/>
        <w:rPr>
          <w:sz w:val="22"/>
        </w:rPr>
      </w:pPr>
    </w:p>
    <w:p w14:paraId="27E132AE" w14:textId="77777777" w:rsidR="00CA3101" w:rsidRDefault="00CA3101" w:rsidP="00CA3101">
      <w:pPr>
        <w:pStyle w:val="BodyText"/>
        <w:rPr>
          <w:sz w:val="22"/>
        </w:rPr>
      </w:pPr>
    </w:p>
    <w:p w14:paraId="7E644397" w14:textId="77777777" w:rsidR="009C0D1D" w:rsidRDefault="009C0D1D" w:rsidP="001338AA">
      <w:pPr>
        <w:sectPr w:rsidR="009C0D1D" w:rsidSect="001338AA">
          <w:headerReference w:type="even" r:id="rId56"/>
          <w:headerReference w:type="default" r:id="rId57"/>
          <w:footerReference w:type="even" r:id="rId58"/>
          <w:footerReference w:type="default" r:id="rId59"/>
          <w:endnotePr>
            <w:numFmt w:val="decimal"/>
          </w:endnotePr>
          <w:pgSz w:w="16840" w:h="11907" w:orient="landscape" w:code="9"/>
          <w:pgMar w:top="1134" w:right="1417" w:bottom="1134" w:left="1134" w:header="567" w:footer="567" w:gutter="0"/>
          <w:cols w:space="720"/>
          <w:docGrid w:linePitch="272"/>
        </w:sectPr>
      </w:pPr>
    </w:p>
    <w:p w14:paraId="54B579D2" w14:textId="77777777" w:rsidR="009C0D1D" w:rsidRDefault="009C0D1D" w:rsidP="009C0D1D">
      <w:pPr>
        <w:tabs>
          <w:tab w:val="left" w:pos="6804"/>
        </w:tabs>
        <w:ind w:right="1275"/>
        <w:jc w:val="right"/>
        <w:rPr>
          <w:rFonts w:ascii="Verdana" w:hAnsi="Verdana"/>
        </w:rPr>
      </w:pPr>
      <w:r>
        <w:rPr>
          <w:rFonts w:ascii="Verdana" w:hAnsi="Verdana"/>
        </w:rPr>
        <w:lastRenderedPageBreak/>
        <w:t>Ministry of infrastructure</w:t>
      </w:r>
    </w:p>
    <w:p w14:paraId="16AC402B" w14:textId="2DB9E311" w:rsidR="009852A8" w:rsidRDefault="009C0D1D" w:rsidP="009C0D1D">
      <w:pPr>
        <w:suppressAutoHyphens w:val="0"/>
        <w:ind w:right="1275"/>
        <w:jc w:val="right"/>
        <w:rPr>
          <w:rFonts w:ascii="Verdana" w:hAnsi="Verdana"/>
        </w:rPr>
      </w:pPr>
      <w:r>
        <w:rPr>
          <w:rFonts w:ascii="Verdana" w:hAnsi="Verdana"/>
        </w:rPr>
        <w:t>and Water Management</w:t>
      </w:r>
    </w:p>
    <w:p w14:paraId="4F48E15C" w14:textId="39FA6CA0" w:rsidR="00A91AE6" w:rsidRDefault="00A91AE6" w:rsidP="009C0D1D">
      <w:pPr>
        <w:suppressAutoHyphens w:val="0"/>
        <w:ind w:right="1275"/>
        <w:jc w:val="right"/>
        <w:rPr>
          <w:rFonts w:ascii="Verdana" w:hAnsi="Verdana"/>
        </w:rPr>
      </w:pPr>
    </w:p>
    <w:p w14:paraId="572606AC" w14:textId="68DAD870" w:rsidR="00A91AE6" w:rsidRDefault="00A91AE6" w:rsidP="009C0D1D">
      <w:pPr>
        <w:suppressAutoHyphens w:val="0"/>
        <w:ind w:right="1275"/>
        <w:jc w:val="right"/>
        <w:rPr>
          <w:rFonts w:ascii="Verdana" w:hAnsi="Verdana"/>
        </w:rPr>
      </w:pPr>
    </w:p>
    <w:p w14:paraId="2EAE265E" w14:textId="77777777" w:rsidR="00A91AE6" w:rsidRDefault="00A91AE6" w:rsidP="009C0D1D">
      <w:pPr>
        <w:suppressAutoHyphens w:val="0"/>
        <w:ind w:right="1275"/>
        <w:jc w:val="right"/>
      </w:pPr>
    </w:p>
    <w:p w14:paraId="595A21C3" w14:textId="03726505" w:rsidR="00AF6AD2" w:rsidRDefault="00AF6AD2" w:rsidP="00AF6AD2">
      <w:pPr>
        <w:spacing w:before="99"/>
        <w:ind w:left="106"/>
        <w:rPr>
          <w:sz w:val="13"/>
        </w:rPr>
      </w:pPr>
      <w:r>
        <w:rPr>
          <w:sz w:val="13"/>
        </w:rPr>
        <w:t>&gt; Return address P.O. Box 20904 NL-2500 EX The Hague</w:t>
      </w:r>
    </w:p>
    <w:p w14:paraId="569A2CFC" w14:textId="77777777" w:rsidR="00000276" w:rsidRDefault="00000276" w:rsidP="00AF6AD2">
      <w:pPr>
        <w:spacing w:before="99"/>
        <w:ind w:left="106"/>
        <w:rPr>
          <w:sz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263"/>
      </w:tblGrid>
      <w:tr w:rsidR="00000276" w14:paraId="6474BE22" w14:textId="77777777" w:rsidTr="00246B2D">
        <w:tc>
          <w:tcPr>
            <w:tcW w:w="7366" w:type="dxa"/>
          </w:tcPr>
          <w:p w14:paraId="213347FC" w14:textId="77777777" w:rsidR="00795879" w:rsidRDefault="00795879" w:rsidP="00795879">
            <w:pPr>
              <w:pStyle w:val="BodyText"/>
              <w:spacing w:before="109"/>
              <w:ind w:left="106"/>
            </w:pPr>
            <w:r>
              <w:t>Ships Waste Oil Collector B.V.</w:t>
            </w:r>
          </w:p>
          <w:p w14:paraId="475D6072" w14:textId="77777777" w:rsidR="00795879" w:rsidRPr="009773E5" w:rsidRDefault="00795879" w:rsidP="00795879">
            <w:pPr>
              <w:pStyle w:val="BodyText"/>
              <w:spacing w:before="22" w:line="264" w:lineRule="auto"/>
              <w:ind w:left="106" w:right="1572"/>
              <w:rPr>
                <w:lang w:val="nl-NL"/>
              </w:rPr>
            </w:pPr>
            <w:r>
              <w:rPr>
                <w:lang w:val="nl-NL"/>
              </w:rPr>
              <w:t>Attn</w:t>
            </w:r>
            <w:r w:rsidRPr="009773E5">
              <w:rPr>
                <w:lang w:val="nl-NL"/>
              </w:rPr>
              <w:t>. C.A. de Koning Chemieweg 10</w:t>
            </w:r>
          </w:p>
          <w:p w14:paraId="6449BD58" w14:textId="77777777" w:rsidR="00795879" w:rsidRPr="0029796A" w:rsidRDefault="00795879" w:rsidP="00795879">
            <w:pPr>
              <w:pStyle w:val="BodyText"/>
              <w:spacing w:line="215" w:lineRule="exact"/>
              <w:ind w:left="106"/>
            </w:pPr>
            <w:r w:rsidRPr="0029796A">
              <w:t>3197 KC Botlek-Rotterdam</w:t>
            </w:r>
          </w:p>
          <w:p w14:paraId="7BF1C131" w14:textId="77777777" w:rsidR="00795879" w:rsidRPr="0029796A" w:rsidRDefault="00795879" w:rsidP="00795879">
            <w:pPr>
              <w:pStyle w:val="BodyText"/>
              <w:rPr>
                <w:sz w:val="22"/>
              </w:rPr>
            </w:pPr>
          </w:p>
          <w:p w14:paraId="048D680B" w14:textId="77777777" w:rsidR="00795879" w:rsidRPr="0029796A" w:rsidRDefault="00795879" w:rsidP="00795879">
            <w:pPr>
              <w:pStyle w:val="BodyText"/>
              <w:rPr>
                <w:sz w:val="22"/>
              </w:rPr>
            </w:pPr>
          </w:p>
          <w:p w14:paraId="3FDD2F8F" w14:textId="77777777" w:rsidR="00795879" w:rsidRPr="0029796A" w:rsidRDefault="00795879" w:rsidP="00795879">
            <w:pPr>
              <w:pStyle w:val="BodyText"/>
              <w:rPr>
                <w:sz w:val="22"/>
              </w:rPr>
            </w:pPr>
          </w:p>
          <w:p w14:paraId="23765851" w14:textId="77777777" w:rsidR="00795879" w:rsidRPr="0029796A" w:rsidRDefault="00795879" w:rsidP="00795879">
            <w:pPr>
              <w:pStyle w:val="BodyText"/>
              <w:rPr>
                <w:sz w:val="22"/>
              </w:rPr>
            </w:pPr>
          </w:p>
          <w:p w14:paraId="0E26ED53" w14:textId="77777777" w:rsidR="00795879" w:rsidRPr="0029796A" w:rsidRDefault="00795879" w:rsidP="00795879">
            <w:pPr>
              <w:pStyle w:val="BodyText"/>
              <w:rPr>
                <w:sz w:val="22"/>
              </w:rPr>
            </w:pPr>
          </w:p>
          <w:p w14:paraId="066B5116" w14:textId="77777777" w:rsidR="00795879" w:rsidRPr="0029796A" w:rsidRDefault="00795879" w:rsidP="00795879">
            <w:pPr>
              <w:pStyle w:val="BodyText"/>
              <w:spacing w:before="2"/>
              <w:rPr>
                <w:sz w:val="32"/>
              </w:rPr>
            </w:pPr>
          </w:p>
          <w:p w14:paraId="6431D8AF" w14:textId="77777777" w:rsidR="00E774FE" w:rsidRDefault="00795879" w:rsidP="00795879">
            <w:pPr>
              <w:pStyle w:val="BodyText"/>
              <w:tabs>
                <w:tab w:val="left" w:pos="1354"/>
              </w:tabs>
              <w:spacing w:line="264" w:lineRule="auto"/>
              <w:ind w:left="214" w:right="38"/>
            </w:pPr>
            <w:r w:rsidRPr="00634254">
              <w:t>Ref</w:t>
            </w:r>
            <w:r>
              <w:t>erence</w:t>
            </w:r>
            <w:r w:rsidRPr="00634254">
              <w:tab/>
              <w:t xml:space="preserve">IenW/BSK-2021/100722 </w:t>
            </w:r>
          </w:p>
          <w:p w14:paraId="5E127ADA" w14:textId="5D320D37" w:rsidR="00795879" w:rsidRPr="00634254" w:rsidRDefault="00795879" w:rsidP="00795879">
            <w:pPr>
              <w:pStyle w:val="BodyText"/>
              <w:tabs>
                <w:tab w:val="left" w:pos="1354"/>
              </w:tabs>
              <w:spacing w:line="264" w:lineRule="auto"/>
              <w:ind w:left="214" w:right="38"/>
            </w:pPr>
            <w:r w:rsidRPr="00634254">
              <w:t>Dat</w:t>
            </w:r>
            <w:r>
              <w:t>e</w:t>
            </w:r>
            <w:r w:rsidRPr="00634254">
              <w:tab/>
              <w:t xml:space="preserve">8 </w:t>
            </w:r>
            <w:r>
              <w:t>A</w:t>
            </w:r>
            <w:r w:rsidRPr="00634254">
              <w:t>pril</w:t>
            </w:r>
            <w:r w:rsidRPr="00634254">
              <w:rPr>
                <w:spacing w:val="-2"/>
              </w:rPr>
              <w:t xml:space="preserve"> </w:t>
            </w:r>
            <w:r w:rsidRPr="00634254">
              <w:t>2021</w:t>
            </w:r>
          </w:p>
          <w:p w14:paraId="05FFF070" w14:textId="77777777" w:rsidR="00795879" w:rsidRPr="0029796A" w:rsidRDefault="00795879" w:rsidP="00795879">
            <w:pPr>
              <w:pStyle w:val="BodyText"/>
              <w:tabs>
                <w:tab w:val="left" w:pos="1354"/>
              </w:tabs>
              <w:spacing w:line="217" w:lineRule="exact"/>
              <w:ind w:left="214"/>
            </w:pPr>
            <w:r w:rsidRPr="0029796A">
              <w:t>Subject</w:t>
            </w:r>
            <w:r w:rsidRPr="0029796A">
              <w:tab/>
              <w:t>Special authorization</w:t>
            </w:r>
          </w:p>
          <w:p w14:paraId="061A900A" w14:textId="77777777" w:rsidR="00000276" w:rsidRDefault="00000276" w:rsidP="009C0D1D">
            <w:pPr>
              <w:suppressAutoHyphens w:val="0"/>
            </w:pPr>
          </w:p>
        </w:tc>
        <w:tc>
          <w:tcPr>
            <w:tcW w:w="2263" w:type="dxa"/>
          </w:tcPr>
          <w:p w14:paraId="56F8674C" w14:textId="77777777" w:rsidR="00E774FE" w:rsidRPr="008E6A81" w:rsidRDefault="00E774FE" w:rsidP="00E774FE">
            <w:pPr>
              <w:spacing w:before="22" w:line="273" w:lineRule="auto"/>
              <w:ind w:left="106" w:right="318"/>
              <w:rPr>
                <w:sz w:val="13"/>
              </w:rPr>
            </w:pPr>
            <w:r w:rsidRPr="00634254">
              <w:rPr>
                <w:sz w:val="13"/>
              </w:rPr>
              <w:t xml:space="preserve">Dir </w:t>
            </w:r>
            <w:r w:rsidRPr="008E6A81">
              <w:rPr>
                <w:sz w:val="13"/>
              </w:rPr>
              <w:t>Environmental Saf</w:t>
            </w:r>
            <w:r>
              <w:rPr>
                <w:sz w:val="13"/>
              </w:rPr>
              <w:t xml:space="preserve">ety and Risks </w:t>
            </w:r>
          </w:p>
          <w:p w14:paraId="129FAC0C" w14:textId="77777777" w:rsidR="00E774FE" w:rsidRPr="008E6A81" w:rsidRDefault="00E774FE" w:rsidP="00E774FE">
            <w:pPr>
              <w:spacing w:line="158" w:lineRule="exact"/>
              <w:ind w:left="106"/>
              <w:rPr>
                <w:sz w:val="13"/>
              </w:rPr>
            </w:pPr>
            <w:r w:rsidRPr="008E6A81">
              <w:rPr>
                <w:sz w:val="13"/>
              </w:rPr>
              <w:t>Cluster B</w:t>
            </w:r>
          </w:p>
          <w:p w14:paraId="12980F3F" w14:textId="77777777" w:rsidR="00E774FE" w:rsidRPr="00E91EA5" w:rsidRDefault="00E774FE" w:rsidP="00E774FE">
            <w:pPr>
              <w:spacing w:before="113" w:line="273" w:lineRule="auto"/>
              <w:ind w:left="106" w:right="1078"/>
              <w:rPr>
                <w:sz w:val="13"/>
              </w:rPr>
            </w:pPr>
            <w:r w:rsidRPr="00E91EA5">
              <w:rPr>
                <w:sz w:val="13"/>
              </w:rPr>
              <w:t>The Hague P.O.Box 20904</w:t>
            </w:r>
          </w:p>
          <w:p w14:paraId="6E8D90EB" w14:textId="77777777" w:rsidR="00E774FE" w:rsidRPr="00B939C6" w:rsidRDefault="00E774FE" w:rsidP="00E774FE">
            <w:pPr>
              <w:spacing w:line="158" w:lineRule="exact"/>
              <w:ind w:left="106"/>
              <w:rPr>
                <w:sz w:val="13"/>
                <w:lang w:val="fr-CH"/>
              </w:rPr>
            </w:pPr>
            <w:r w:rsidRPr="00B939C6">
              <w:rPr>
                <w:sz w:val="13"/>
                <w:lang w:val="fr-CH"/>
              </w:rPr>
              <w:t>NL-2500 EX The Hague</w:t>
            </w:r>
          </w:p>
          <w:p w14:paraId="47FD6794" w14:textId="77777777" w:rsidR="00E774FE" w:rsidRPr="00B939C6" w:rsidRDefault="00E774FE" w:rsidP="00E774FE">
            <w:pPr>
              <w:spacing w:before="111"/>
              <w:ind w:left="106"/>
              <w:rPr>
                <w:b/>
                <w:sz w:val="13"/>
                <w:lang w:val="fr-CH"/>
              </w:rPr>
            </w:pPr>
            <w:r w:rsidRPr="00B939C6">
              <w:rPr>
                <w:b/>
                <w:sz w:val="13"/>
                <w:lang w:val="fr-CH"/>
              </w:rPr>
              <w:t>Contact person</w:t>
            </w:r>
          </w:p>
          <w:p w14:paraId="5F7B7B4B" w14:textId="77777777" w:rsidR="00E774FE" w:rsidRPr="00B939C6" w:rsidRDefault="00E774FE" w:rsidP="00E774FE">
            <w:pPr>
              <w:spacing w:before="22"/>
              <w:ind w:left="106"/>
              <w:rPr>
                <w:sz w:val="13"/>
                <w:lang w:val="fr-CH"/>
              </w:rPr>
            </w:pPr>
            <w:r w:rsidRPr="00B939C6">
              <w:rPr>
                <w:sz w:val="13"/>
                <w:lang w:val="fr-CH"/>
              </w:rPr>
              <w:t>H.C. Langenberg</w:t>
            </w:r>
          </w:p>
          <w:p w14:paraId="1F35E6FB" w14:textId="77777777" w:rsidR="00E774FE" w:rsidRPr="00E91EA5" w:rsidRDefault="00E774FE" w:rsidP="00E774FE">
            <w:pPr>
              <w:spacing w:before="22" w:line="273" w:lineRule="auto"/>
              <w:ind w:left="106" w:right="123"/>
              <w:rPr>
                <w:i/>
                <w:sz w:val="13"/>
              </w:rPr>
            </w:pPr>
            <w:r w:rsidRPr="00E91EA5">
              <w:rPr>
                <w:i/>
                <w:sz w:val="13"/>
              </w:rPr>
              <w:t>Task field Transport Dangerous Goods</w:t>
            </w:r>
          </w:p>
          <w:p w14:paraId="71EAF2E3" w14:textId="77777777" w:rsidR="00E774FE" w:rsidRPr="00B939C6" w:rsidRDefault="00E774FE" w:rsidP="00E774FE">
            <w:pPr>
              <w:spacing w:before="100"/>
              <w:ind w:left="106"/>
              <w:rPr>
                <w:sz w:val="13"/>
              </w:rPr>
            </w:pPr>
            <w:r w:rsidRPr="00B939C6">
              <w:rPr>
                <w:sz w:val="13"/>
              </w:rPr>
              <w:t>T 070-4561566</w:t>
            </w:r>
          </w:p>
          <w:p w14:paraId="5D74E826" w14:textId="77777777" w:rsidR="00E774FE" w:rsidRPr="00B939C6" w:rsidRDefault="00E774FE" w:rsidP="00E774FE">
            <w:pPr>
              <w:spacing w:before="22"/>
              <w:ind w:left="106"/>
              <w:rPr>
                <w:sz w:val="13"/>
              </w:rPr>
            </w:pPr>
            <w:r w:rsidRPr="00B939C6">
              <w:rPr>
                <w:sz w:val="13"/>
              </w:rPr>
              <w:t>M +31(0)6-46748893</w:t>
            </w:r>
          </w:p>
          <w:p w14:paraId="68FAD30B" w14:textId="77777777" w:rsidR="00E774FE" w:rsidRPr="00B939C6" w:rsidRDefault="00E774FE" w:rsidP="00E774FE">
            <w:pPr>
              <w:spacing w:before="22"/>
              <w:ind w:left="106"/>
              <w:rPr>
                <w:sz w:val="13"/>
              </w:rPr>
            </w:pPr>
            <w:r w:rsidRPr="00B939C6">
              <w:rPr>
                <w:sz w:val="13"/>
              </w:rPr>
              <w:t>Henk.LANGENBERG@minienw</w:t>
            </w:r>
          </w:p>
          <w:p w14:paraId="797F33A5" w14:textId="77777777" w:rsidR="00E774FE" w:rsidRPr="00B939C6" w:rsidRDefault="00E774FE" w:rsidP="00E774FE">
            <w:pPr>
              <w:spacing w:before="22"/>
              <w:ind w:left="106"/>
              <w:rPr>
                <w:sz w:val="13"/>
              </w:rPr>
            </w:pPr>
            <w:r w:rsidRPr="00B939C6">
              <w:rPr>
                <w:sz w:val="13"/>
              </w:rPr>
              <w:t>.nl</w:t>
            </w:r>
          </w:p>
          <w:p w14:paraId="1FED3B4D" w14:textId="77777777" w:rsidR="00E774FE" w:rsidRPr="00B939C6" w:rsidRDefault="00E774FE" w:rsidP="00E774FE">
            <w:pPr>
              <w:pStyle w:val="BodyText"/>
              <w:spacing w:before="11"/>
              <w:rPr>
                <w:sz w:val="23"/>
                <w:lang w:val="en-GB"/>
              </w:rPr>
            </w:pPr>
          </w:p>
          <w:p w14:paraId="6B08C446" w14:textId="77777777" w:rsidR="00E774FE" w:rsidRPr="00634254" w:rsidRDefault="00E774FE" w:rsidP="00E774FE">
            <w:pPr>
              <w:spacing w:before="1"/>
              <w:ind w:left="106"/>
              <w:rPr>
                <w:b/>
                <w:sz w:val="13"/>
              </w:rPr>
            </w:pPr>
            <w:r w:rsidRPr="00634254">
              <w:rPr>
                <w:b/>
                <w:sz w:val="13"/>
              </w:rPr>
              <w:t>Our reference</w:t>
            </w:r>
          </w:p>
          <w:p w14:paraId="441493BE" w14:textId="4A5EA053" w:rsidR="00000276" w:rsidRDefault="00E774FE" w:rsidP="00E774FE">
            <w:pPr>
              <w:suppressAutoHyphens w:val="0"/>
            </w:pPr>
            <w:r w:rsidRPr="00634254">
              <w:rPr>
                <w:sz w:val="13"/>
              </w:rPr>
              <w:t>IENW/BSK-2021/100722</w:t>
            </w:r>
          </w:p>
        </w:tc>
      </w:tr>
    </w:tbl>
    <w:p w14:paraId="2E5B28E1" w14:textId="77777777" w:rsidR="00D247ED" w:rsidRDefault="00D247ED" w:rsidP="00D247ED">
      <w:pPr>
        <w:pStyle w:val="BodyText"/>
        <w:ind w:left="106"/>
      </w:pPr>
    </w:p>
    <w:p w14:paraId="1E51025C" w14:textId="4B69A13B" w:rsidR="00D247ED" w:rsidRPr="00634254" w:rsidRDefault="00D247ED" w:rsidP="00D247ED">
      <w:pPr>
        <w:pStyle w:val="BodyText"/>
        <w:ind w:left="106"/>
      </w:pPr>
      <w:r w:rsidRPr="00634254">
        <w:t>Dear Mr. de Koning,</w:t>
      </w:r>
    </w:p>
    <w:p w14:paraId="24D458EB" w14:textId="77777777" w:rsidR="00D247ED" w:rsidRPr="00634254" w:rsidRDefault="00D247ED" w:rsidP="00D247ED">
      <w:pPr>
        <w:pStyle w:val="BodyText"/>
        <w:spacing w:before="3"/>
        <w:rPr>
          <w:sz w:val="21"/>
        </w:rPr>
      </w:pPr>
    </w:p>
    <w:p w14:paraId="0163EC84" w14:textId="77777777" w:rsidR="00D247ED" w:rsidRDefault="00D247ED" w:rsidP="00D247ED">
      <w:pPr>
        <w:pStyle w:val="BodyText"/>
        <w:spacing w:before="1" w:line="264" w:lineRule="auto"/>
        <w:ind w:left="106" w:right="2555"/>
      </w:pPr>
      <w:r w:rsidRPr="0030597E">
        <w:t xml:space="preserve">You have authorized the </w:t>
      </w:r>
      <w:r w:rsidRPr="0030597E">
        <w:rPr>
          <w:i/>
          <w:iCs/>
        </w:rPr>
        <w:t>Vereniging van ondernemingen in de milieudienstverlening t.b.v. de Scheepvaart (VOMS)</w:t>
      </w:r>
      <w:r w:rsidRPr="0030597E">
        <w:t xml:space="preserve"> to</w:t>
      </w:r>
      <w:r>
        <w:t xml:space="preserve"> submit an application</w:t>
      </w:r>
      <w:r w:rsidRPr="0030597E">
        <w:t xml:space="preserve"> </w:t>
      </w:r>
      <w:r>
        <w:t>in the context of the transport of dangerous goods to obtain</w:t>
      </w:r>
      <w:r w:rsidRPr="0030597E">
        <w:t xml:space="preserve"> a special authorization</w:t>
      </w:r>
      <w:r>
        <w:t xml:space="preserve"> conform 1.5.2 ADN. This application has been made by VOMS on 08-12-2020. I can inform you that the special authorization is hereby granted to you.</w:t>
      </w:r>
    </w:p>
    <w:p w14:paraId="71753FD1" w14:textId="77777777" w:rsidR="00D247ED" w:rsidRPr="00ED7A4B" w:rsidRDefault="00D247ED" w:rsidP="00D247ED">
      <w:pPr>
        <w:pStyle w:val="BodyText"/>
        <w:spacing w:before="6"/>
        <w:rPr>
          <w:sz w:val="20"/>
        </w:rPr>
      </w:pPr>
    </w:p>
    <w:p w14:paraId="3A1E3A26" w14:textId="77777777" w:rsidR="00D247ED" w:rsidRPr="00CD6DC6" w:rsidRDefault="00D247ED" w:rsidP="00D247ED">
      <w:pPr>
        <w:pStyle w:val="BodyText"/>
        <w:spacing w:before="1" w:line="264" w:lineRule="auto"/>
        <w:ind w:left="106" w:right="2555"/>
      </w:pPr>
      <w:r w:rsidRPr="00CD6DC6">
        <w:t>Sincerely,</w:t>
      </w:r>
    </w:p>
    <w:p w14:paraId="34A9A789" w14:textId="77777777" w:rsidR="00D247ED" w:rsidRPr="00CD6DC6" w:rsidRDefault="00D247ED" w:rsidP="00D247ED">
      <w:pPr>
        <w:pStyle w:val="BodyText"/>
        <w:spacing w:before="6"/>
        <w:rPr>
          <w:sz w:val="20"/>
        </w:rPr>
      </w:pPr>
    </w:p>
    <w:p w14:paraId="6B8D038A" w14:textId="77777777" w:rsidR="00D247ED" w:rsidRDefault="00D247ED" w:rsidP="00D247ED">
      <w:pPr>
        <w:pStyle w:val="BodyText"/>
        <w:spacing w:before="1" w:line="264" w:lineRule="auto"/>
        <w:ind w:left="106" w:right="2555"/>
      </w:pPr>
      <w:r>
        <w:rPr>
          <w:noProof/>
        </w:rPr>
        <mc:AlternateContent>
          <mc:Choice Requires="wpg">
            <w:drawing>
              <wp:anchor distT="0" distB="0" distL="0" distR="0" simplePos="0" relativeHeight="251658244" behindDoc="1" locked="0" layoutInCell="1" allowOverlap="1" wp14:anchorId="474D51FC" wp14:editId="7C4EFC4C">
                <wp:simplePos x="0" y="0"/>
                <wp:positionH relativeFrom="page">
                  <wp:posOffset>1007745</wp:posOffset>
                </wp:positionH>
                <wp:positionV relativeFrom="paragraph">
                  <wp:posOffset>688340</wp:posOffset>
                </wp:positionV>
                <wp:extent cx="1768475" cy="678180"/>
                <wp:effectExtent l="0" t="2540" r="0" b="0"/>
                <wp:wrapTopAndBottom/>
                <wp:docPr id="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678180"/>
                          <a:chOff x="1587" y="1084"/>
                          <a:chExt cx="2785" cy="1068"/>
                        </a:xfrm>
                      </wpg:grpSpPr>
                      <pic:pic xmlns:pic="http://schemas.openxmlformats.org/drawingml/2006/picture">
                        <pic:nvPicPr>
                          <pic:cNvPr id="47"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772" y="1084"/>
                            <a:ext cx="260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12"/>
                        <wps:cNvSpPr txBox="1">
                          <a:spLocks noChangeArrowheads="1"/>
                        </wps:cNvSpPr>
                        <wps:spPr bwMode="auto">
                          <a:xfrm>
                            <a:off x="1586" y="1084"/>
                            <a:ext cx="2785"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B624" w14:textId="77777777" w:rsidR="00D247ED" w:rsidRDefault="00D247ED" w:rsidP="00D247ED"/>
                            <w:p w14:paraId="29F22EFD" w14:textId="77777777" w:rsidR="00D247ED" w:rsidRDefault="00D247ED" w:rsidP="00D247ED"/>
                            <w:p w14:paraId="4B016452" w14:textId="77777777" w:rsidR="00D247ED" w:rsidRDefault="00D247ED" w:rsidP="00D247ED">
                              <w:pPr>
                                <w:spacing w:before="9"/>
                                <w:rPr>
                                  <w:sz w:val="25"/>
                                </w:rPr>
                              </w:pPr>
                            </w:p>
                            <w:p w14:paraId="0F72716A" w14:textId="77777777" w:rsidR="00D247ED" w:rsidRPr="00D247ED" w:rsidRDefault="00D247ED" w:rsidP="00D247ED">
                              <w:pPr>
                                <w:spacing w:before="1"/>
                                <w:rPr>
                                  <w:rFonts w:ascii="Verdana" w:hAnsi="Verdana"/>
                                  <w:sz w:val="18"/>
                                </w:rPr>
                              </w:pPr>
                              <w:r w:rsidRPr="00D247ED">
                                <w:rPr>
                                  <w:rFonts w:ascii="Verdana" w:hAnsi="Verdana"/>
                                  <w:sz w:val="18"/>
                                </w:rPr>
                                <w:t>LL. M. Judith Elsinghorst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D51FC" id="_x0000_s1035" style="position:absolute;left:0;text-align:left;margin-left:79.35pt;margin-top:54.2pt;width:139.25pt;height:53.4pt;z-index:-251658236;mso-wrap-distance-left:0;mso-wrap-distance-right:0;mso-position-horizontal-relative:page" coordorigin="1587,1084" coordsize="2785,10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">
                <v:shape id="Picture 13" o:spid="_x0000_s1036" type="#_x0000_t75" style="position:absolute;left:1772;top:1084;width:2600;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">
                  <v:imagedata r:id="rId39" o:title=""/>
                </v:shape>
                <v:shape id="Text Box 12" o:spid="_x0000_s1037" type="#_x0000_t202" style="position:absolute;left:1586;top:1084;width:2785;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462B624" w14:textId="77777777" w:rsidR="00D247ED" w:rsidRDefault="00D247ED" w:rsidP="00D247ED"/>
                      <w:p w14:paraId="29F22EFD" w14:textId="77777777" w:rsidR="00D247ED" w:rsidRDefault="00D247ED" w:rsidP="00D247ED"/>
                      <w:p w14:paraId="4B016452" w14:textId="77777777" w:rsidR="00D247ED" w:rsidRDefault="00D247ED" w:rsidP="00D247ED">
                        <w:pPr>
                          <w:spacing w:before="9"/>
                          <w:rPr>
                            <w:sz w:val="25"/>
                          </w:rPr>
                        </w:pPr>
                      </w:p>
                      <w:p w14:paraId="0F72716A" w14:textId="77777777" w:rsidR="00D247ED" w:rsidRPr="00D247ED" w:rsidRDefault="00D247ED" w:rsidP="00D247ED">
                        <w:pPr>
                          <w:spacing w:before="1"/>
                          <w:rPr>
                            <w:rFonts w:ascii="Verdana" w:hAnsi="Verdana"/>
                            <w:sz w:val="18"/>
                          </w:rPr>
                        </w:pPr>
                        <w:r w:rsidRPr="00D247ED">
                          <w:rPr>
                            <w:rFonts w:ascii="Verdana" w:hAnsi="Verdana"/>
                            <w:sz w:val="18"/>
                          </w:rPr>
                          <w:t>LL. M. Judith Elsinghorst</w:t>
                        </w:r>
                      </w:p>
                    </w:txbxContent>
                  </v:textbox>
                </v:shape>
                <w10:wrap type="topAndBottom" anchorx="page"/>
              </v:group>
            </w:pict>
          </mc:Fallback>
        </mc:AlternateContent>
      </w:r>
      <w:r w:rsidRPr="00ED7A4B">
        <w:t xml:space="preserve">The competent authority for </w:t>
      </w:r>
      <w:r>
        <w:t>ADN in the Netherlands.</w:t>
      </w:r>
    </w:p>
    <w:p w14:paraId="1BCDBDFF" w14:textId="77777777" w:rsidR="00D247ED" w:rsidRDefault="00D247ED" w:rsidP="00D247ED">
      <w:pPr>
        <w:pStyle w:val="BodyText"/>
        <w:spacing w:before="1" w:line="264" w:lineRule="auto"/>
        <w:ind w:left="106" w:right="2555"/>
      </w:pPr>
    </w:p>
    <w:p w14:paraId="49D9D5C0" w14:textId="6A02AA47" w:rsidR="009C0D1D" w:rsidRDefault="00D247ED" w:rsidP="00D247ED">
      <w:pPr>
        <w:pStyle w:val="BodyText"/>
        <w:spacing w:before="1" w:line="264" w:lineRule="auto"/>
        <w:ind w:left="106" w:right="2555"/>
      </w:pPr>
      <w:r>
        <w:t>The director Environmental Safety and Risks</w:t>
      </w:r>
    </w:p>
    <w:p w14:paraId="034B6699" w14:textId="7EABB845" w:rsidR="00A91AE6" w:rsidRDefault="00A91AE6" w:rsidP="00D247ED">
      <w:pPr>
        <w:pStyle w:val="BodyText"/>
        <w:spacing w:before="1" w:line="264" w:lineRule="auto"/>
        <w:ind w:left="106" w:right="2555"/>
      </w:pPr>
    </w:p>
    <w:p w14:paraId="1CC93438" w14:textId="6DE50A34" w:rsidR="00A91AE6" w:rsidRDefault="00A91AE6" w:rsidP="00D247ED">
      <w:pPr>
        <w:pStyle w:val="BodyText"/>
        <w:spacing w:before="1" w:line="264" w:lineRule="auto"/>
        <w:ind w:left="106" w:right="2555"/>
      </w:pPr>
    </w:p>
    <w:p w14:paraId="06C56022" w14:textId="1DB6750E" w:rsidR="006C47D2" w:rsidRDefault="006C47D2" w:rsidP="00D247ED">
      <w:pPr>
        <w:pStyle w:val="BodyText"/>
        <w:spacing w:before="1" w:line="264" w:lineRule="auto"/>
        <w:ind w:left="106" w:right="2555"/>
      </w:pPr>
      <w:r>
        <w:br w:type="page"/>
      </w: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4"/>
        <w:gridCol w:w="1979"/>
      </w:tblGrid>
      <w:tr w:rsidR="006C47D2" w14:paraId="75CE22FA" w14:textId="77777777" w:rsidTr="007F2E3B">
        <w:tc>
          <w:tcPr>
            <w:tcW w:w="7544" w:type="dxa"/>
          </w:tcPr>
          <w:p w14:paraId="0D45E149" w14:textId="77777777" w:rsidR="00363A4E" w:rsidRPr="00634254" w:rsidRDefault="00363A4E" w:rsidP="00363A4E">
            <w:pPr>
              <w:pStyle w:val="BodyText"/>
              <w:spacing w:before="100"/>
              <w:ind w:left="106"/>
            </w:pPr>
            <w:r w:rsidRPr="00634254">
              <w:lastRenderedPageBreak/>
              <w:t>Reference IenW/BSK-2021/100722</w:t>
            </w:r>
          </w:p>
          <w:p w14:paraId="4CE077EC" w14:textId="77777777" w:rsidR="00363A4E" w:rsidRPr="00634254" w:rsidRDefault="00363A4E" w:rsidP="00363A4E">
            <w:pPr>
              <w:pStyle w:val="BodyText"/>
              <w:spacing w:before="6"/>
              <w:rPr>
                <w:sz w:val="21"/>
              </w:rPr>
            </w:pPr>
          </w:p>
          <w:p w14:paraId="5A6580BC" w14:textId="77777777" w:rsidR="00363A4E" w:rsidRPr="00E46552" w:rsidRDefault="00363A4E" w:rsidP="00363A4E">
            <w:pPr>
              <w:ind w:left="106"/>
              <w:rPr>
                <w:rFonts w:ascii="Verdana" w:hAnsi="Verdana"/>
                <w:i/>
                <w:sz w:val="18"/>
              </w:rPr>
            </w:pPr>
            <w:r w:rsidRPr="00E46552">
              <w:rPr>
                <w:rFonts w:ascii="Verdana" w:hAnsi="Verdana"/>
                <w:i/>
                <w:sz w:val="18"/>
              </w:rPr>
              <w:t>Special authorization by virtue of 1.5.2 of the ADN</w:t>
            </w:r>
          </w:p>
          <w:p w14:paraId="03088AA3" w14:textId="77777777" w:rsidR="00363A4E" w:rsidRDefault="00363A4E" w:rsidP="00363A4E">
            <w:pPr>
              <w:pStyle w:val="BodyText"/>
              <w:spacing w:before="22" w:line="264" w:lineRule="auto"/>
              <w:ind w:left="106" w:right="18"/>
            </w:pPr>
            <w:r>
              <w:t>By virtue of 1.5.2 of the ADN, the transport in tank vessels of the substance mentioned in the attachment to this special authorization is allowed, under the conditions stated there.</w:t>
            </w:r>
          </w:p>
          <w:p w14:paraId="79BB36A0" w14:textId="77777777" w:rsidR="00363A4E" w:rsidRDefault="00363A4E" w:rsidP="00363A4E">
            <w:pPr>
              <w:pStyle w:val="BodyText"/>
              <w:spacing w:before="22" w:line="264" w:lineRule="auto"/>
              <w:ind w:left="106" w:right="18"/>
            </w:pPr>
          </w:p>
          <w:p w14:paraId="1E2B86CC" w14:textId="77777777" w:rsidR="00363A4E" w:rsidRDefault="00363A4E" w:rsidP="00363A4E">
            <w:pPr>
              <w:pStyle w:val="BodyText"/>
              <w:spacing w:before="22" w:line="264" w:lineRule="auto"/>
              <w:ind w:left="106" w:right="18"/>
            </w:pPr>
            <w:r>
              <w:t>The carrier is required to have a recognized classification society add this substance to the list referred to in 1.16.1.2.5 in the ADN before transporting the substance.</w:t>
            </w:r>
          </w:p>
          <w:p w14:paraId="06DF1575" w14:textId="77777777" w:rsidR="00363A4E" w:rsidRPr="00634254" w:rsidRDefault="00363A4E" w:rsidP="00363A4E">
            <w:pPr>
              <w:pStyle w:val="BodyText"/>
              <w:spacing w:before="35" w:line="480" w:lineRule="exact"/>
              <w:ind w:left="814" w:right="1632" w:hanging="708"/>
            </w:pPr>
            <w:r w:rsidRPr="00CE765B">
              <w:t>This special authorization is valid for</w:t>
            </w:r>
            <w:r>
              <w:t xml:space="preserve"> </w:t>
            </w:r>
            <w:r w:rsidRPr="00CE765B">
              <w:t xml:space="preserve">the following vessels: </w:t>
            </w:r>
            <w:r w:rsidRPr="00634254">
              <w:t>Aqua Albis (</w:t>
            </w:r>
            <w:r>
              <w:t>Vessel number</w:t>
            </w:r>
            <w:r w:rsidRPr="00634254">
              <w:t xml:space="preserve"> 02333388),</w:t>
            </w:r>
          </w:p>
          <w:p w14:paraId="3746D8B6" w14:textId="77777777" w:rsidR="00363A4E" w:rsidRPr="00634254" w:rsidRDefault="00363A4E" w:rsidP="00363A4E">
            <w:pPr>
              <w:pStyle w:val="BodyText"/>
              <w:spacing w:line="182" w:lineRule="exact"/>
              <w:ind w:left="814"/>
            </w:pPr>
            <w:r w:rsidRPr="00634254">
              <w:t>Aqua Ligeria (Vessel number 06105175) an</w:t>
            </w:r>
            <w:r>
              <w:t>d</w:t>
            </w:r>
          </w:p>
          <w:p w14:paraId="33F4823A" w14:textId="77777777" w:rsidR="00363A4E" w:rsidRPr="00634254" w:rsidRDefault="00363A4E" w:rsidP="00363A4E">
            <w:pPr>
              <w:pStyle w:val="BodyText"/>
              <w:spacing w:before="22" w:line="525" w:lineRule="auto"/>
              <w:ind w:left="106" w:right="2961" w:firstLine="707"/>
            </w:pPr>
            <w:r w:rsidRPr="00634254">
              <w:t>Aqua Tiberis (</w:t>
            </w:r>
            <w:r>
              <w:t>Vessel number</w:t>
            </w:r>
            <w:r w:rsidRPr="00634254">
              <w:t xml:space="preserve">02335731) </w:t>
            </w:r>
            <w:r>
              <w:t>belonging to</w:t>
            </w:r>
            <w:r w:rsidRPr="00634254">
              <w:t xml:space="preserve"> Ships Waste Oil Collectors B.V.</w:t>
            </w:r>
          </w:p>
          <w:p w14:paraId="4634C92E" w14:textId="77777777" w:rsidR="00363A4E" w:rsidRPr="00CE765B" w:rsidRDefault="00363A4E" w:rsidP="00363A4E">
            <w:pPr>
              <w:pStyle w:val="BodyText"/>
              <w:spacing w:before="1"/>
              <w:ind w:left="106"/>
            </w:pPr>
            <w:r w:rsidRPr="00CE765B">
              <w:t>This special authorization is valid only on Dutch waters.</w:t>
            </w:r>
          </w:p>
          <w:p w14:paraId="7216C8F1" w14:textId="77777777" w:rsidR="00363A4E" w:rsidRPr="00CE765B" w:rsidRDefault="00363A4E" w:rsidP="00363A4E">
            <w:pPr>
              <w:pStyle w:val="BodyText"/>
              <w:spacing w:before="6"/>
              <w:rPr>
                <w:sz w:val="21"/>
              </w:rPr>
            </w:pPr>
          </w:p>
          <w:p w14:paraId="6F27C095" w14:textId="77777777" w:rsidR="00363A4E" w:rsidRPr="004C54C8" w:rsidRDefault="00363A4E" w:rsidP="00363A4E">
            <w:pPr>
              <w:pStyle w:val="BodyText"/>
              <w:spacing w:line="264" w:lineRule="auto"/>
              <w:ind w:left="106"/>
            </w:pPr>
            <w:r w:rsidRPr="003B4359">
              <w:t>This special authorization is valid f</w:t>
            </w:r>
            <w:r>
              <w:t>or a period of two years starting from the date of signature, unless revoked at an earlier date.</w:t>
            </w:r>
          </w:p>
          <w:p w14:paraId="6313F7DB" w14:textId="77777777" w:rsidR="00363A4E" w:rsidRPr="004C54C8" w:rsidRDefault="00363A4E" w:rsidP="00363A4E">
            <w:pPr>
              <w:pStyle w:val="BodyText"/>
              <w:spacing w:before="8"/>
              <w:rPr>
                <w:sz w:val="19"/>
              </w:rPr>
            </w:pPr>
          </w:p>
          <w:p w14:paraId="101883C6" w14:textId="77777777" w:rsidR="00363A4E" w:rsidRPr="00674F96" w:rsidRDefault="00363A4E" w:rsidP="00363A4E">
            <w:pPr>
              <w:pStyle w:val="BodyText"/>
              <w:ind w:left="106"/>
            </w:pPr>
            <w:r w:rsidRPr="00674F96">
              <w:t>Issuing state:</w:t>
            </w:r>
          </w:p>
          <w:p w14:paraId="1783F609" w14:textId="77777777" w:rsidR="00363A4E" w:rsidRPr="00674F96" w:rsidRDefault="00363A4E" w:rsidP="00363A4E">
            <w:pPr>
              <w:pStyle w:val="BodyText"/>
              <w:spacing w:before="21"/>
              <w:ind w:left="106"/>
            </w:pPr>
            <w:r w:rsidRPr="00674F96">
              <w:t>THE NETHERLANDS</w:t>
            </w:r>
          </w:p>
          <w:p w14:paraId="3C82661A" w14:textId="77777777" w:rsidR="00363A4E" w:rsidRPr="00674F96" w:rsidRDefault="00363A4E" w:rsidP="00363A4E">
            <w:pPr>
              <w:pStyle w:val="BodyText"/>
              <w:spacing w:before="6"/>
              <w:rPr>
                <w:sz w:val="21"/>
              </w:rPr>
            </w:pPr>
          </w:p>
          <w:p w14:paraId="7193BB13" w14:textId="77777777" w:rsidR="00363A4E" w:rsidRPr="00A33ED7" w:rsidRDefault="00363A4E" w:rsidP="00363A4E">
            <w:pPr>
              <w:pStyle w:val="BodyText"/>
              <w:ind w:left="106"/>
            </w:pPr>
            <w:r w:rsidRPr="00A33ED7">
              <w:t>THE COMPETENT AUTHORITY FOR ADN IN THE NETHERLANDS</w:t>
            </w:r>
          </w:p>
          <w:p w14:paraId="4B7CBA9E" w14:textId="77777777" w:rsidR="00363A4E" w:rsidRPr="001041A9" w:rsidRDefault="00363A4E" w:rsidP="00363A4E">
            <w:pPr>
              <w:pStyle w:val="BodyText"/>
              <w:rPr>
                <w:sz w:val="22"/>
              </w:rPr>
            </w:pPr>
          </w:p>
          <w:p w14:paraId="0B101CD6" w14:textId="77777777" w:rsidR="00363A4E" w:rsidRPr="001041A9" w:rsidRDefault="00363A4E" w:rsidP="00363A4E">
            <w:pPr>
              <w:pStyle w:val="BodyText"/>
              <w:rPr>
                <w:sz w:val="22"/>
              </w:rPr>
            </w:pPr>
          </w:p>
          <w:p w14:paraId="042F04A1" w14:textId="77777777" w:rsidR="00363A4E" w:rsidRPr="001041A9" w:rsidRDefault="00363A4E" w:rsidP="00363A4E">
            <w:pPr>
              <w:pStyle w:val="BodyText"/>
              <w:rPr>
                <w:sz w:val="17"/>
              </w:rPr>
            </w:pPr>
          </w:p>
          <w:p w14:paraId="1AD14186" w14:textId="77777777" w:rsidR="00363A4E" w:rsidRPr="0029796A" w:rsidRDefault="00363A4E" w:rsidP="00363A4E">
            <w:pPr>
              <w:pStyle w:val="BodyText"/>
              <w:ind w:left="106"/>
            </w:pPr>
            <w:r>
              <w:t>LL</w:t>
            </w:r>
            <w:r w:rsidRPr="0029796A">
              <w:t>.</w:t>
            </w:r>
            <w:r>
              <w:t xml:space="preserve"> M.</w:t>
            </w:r>
            <w:r w:rsidRPr="0029796A">
              <w:t xml:space="preserve"> Judith Elsinghorst</w:t>
            </w:r>
          </w:p>
          <w:p w14:paraId="787A69BF" w14:textId="77777777" w:rsidR="006C47D2" w:rsidRDefault="006C47D2" w:rsidP="00D247ED">
            <w:pPr>
              <w:pStyle w:val="BodyText"/>
              <w:spacing w:before="1" w:line="264" w:lineRule="auto"/>
              <w:ind w:right="2555"/>
            </w:pPr>
          </w:p>
        </w:tc>
        <w:tc>
          <w:tcPr>
            <w:tcW w:w="1979" w:type="dxa"/>
          </w:tcPr>
          <w:p w14:paraId="7E105948" w14:textId="77777777" w:rsidR="004048FD" w:rsidRPr="00674F96" w:rsidRDefault="004048FD" w:rsidP="004048FD">
            <w:pPr>
              <w:ind w:left="106"/>
              <w:rPr>
                <w:b/>
                <w:sz w:val="13"/>
              </w:rPr>
            </w:pPr>
            <w:r w:rsidRPr="00674F96">
              <w:rPr>
                <w:b/>
                <w:sz w:val="13"/>
              </w:rPr>
              <w:t>Governing body</w:t>
            </w:r>
          </w:p>
          <w:p w14:paraId="543E24E7" w14:textId="77777777" w:rsidR="004048FD" w:rsidRPr="008E6A81" w:rsidRDefault="004048FD" w:rsidP="004048FD">
            <w:pPr>
              <w:spacing w:before="22" w:line="273" w:lineRule="auto"/>
              <w:ind w:left="106" w:right="318"/>
              <w:rPr>
                <w:sz w:val="13"/>
              </w:rPr>
            </w:pPr>
            <w:r w:rsidRPr="008E6A81">
              <w:rPr>
                <w:sz w:val="13"/>
              </w:rPr>
              <w:t>Dir Environmental Saf</w:t>
            </w:r>
            <w:r>
              <w:rPr>
                <w:sz w:val="13"/>
              </w:rPr>
              <w:t xml:space="preserve">ety and Risks </w:t>
            </w:r>
          </w:p>
          <w:p w14:paraId="6F1A9499" w14:textId="77777777" w:rsidR="004048FD" w:rsidRPr="008E6A81" w:rsidRDefault="004048FD" w:rsidP="004048FD">
            <w:pPr>
              <w:spacing w:line="158" w:lineRule="exact"/>
              <w:ind w:left="106"/>
              <w:rPr>
                <w:sz w:val="13"/>
              </w:rPr>
            </w:pPr>
            <w:r w:rsidRPr="008E6A81">
              <w:rPr>
                <w:sz w:val="13"/>
              </w:rPr>
              <w:t>Cluster B</w:t>
            </w:r>
          </w:p>
          <w:p w14:paraId="69C393E3" w14:textId="77777777" w:rsidR="004048FD" w:rsidRDefault="004048FD" w:rsidP="004048FD">
            <w:pPr>
              <w:pStyle w:val="BodyText"/>
              <w:rPr>
                <w:sz w:val="16"/>
              </w:rPr>
            </w:pPr>
          </w:p>
          <w:p w14:paraId="0F0D514C" w14:textId="77777777" w:rsidR="004048FD" w:rsidRDefault="004048FD" w:rsidP="004048FD">
            <w:pPr>
              <w:spacing w:before="99"/>
              <w:ind w:left="106"/>
              <w:rPr>
                <w:b/>
                <w:sz w:val="13"/>
              </w:rPr>
            </w:pPr>
            <w:r>
              <w:rPr>
                <w:b/>
                <w:sz w:val="13"/>
              </w:rPr>
              <w:t>Date</w:t>
            </w:r>
          </w:p>
          <w:p w14:paraId="0B37C6B1" w14:textId="5C0ACA22" w:rsidR="006C47D2" w:rsidRDefault="004048FD" w:rsidP="004048FD">
            <w:pPr>
              <w:spacing w:before="22" w:line="273" w:lineRule="auto"/>
              <w:ind w:left="106" w:right="318"/>
            </w:pPr>
            <w:r>
              <w:rPr>
                <w:sz w:val="13"/>
              </w:rPr>
              <w:t>8 April 2021</w:t>
            </w:r>
          </w:p>
        </w:tc>
      </w:tr>
    </w:tbl>
    <w:p w14:paraId="7BB559EC" w14:textId="075E0AEC" w:rsidR="00A91AE6" w:rsidRDefault="00A91AE6" w:rsidP="00D247ED">
      <w:pPr>
        <w:pStyle w:val="BodyText"/>
        <w:spacing w:before="1" w:line="264" w:lineRule="auto"/>
        <w:ind w:left="106" w:right="2555"/>
      </w:pPr>
    </w:p>
    <w:p w14:paraId="183C15B7" w14:textId="77777777" w:rsidR="008A287A" w:rsidRDefault="008A287A" w:rsidP="00D247ED">
      <w:pPr>
        <w:pStyle w:val="BodyText"/>
        <w:spacing w:before="1" w:line="264" w:lineRule="auto"/>
        <w:ind w:left="106" w:right="2555"/>
        <w:sectPr w:rsidR="008A287A" w:rsidSect="009C0D1D">
          <w:headerReference w:type="even" r:id="rId60"/>
          <w:headerReference w:type="default" r:id="rId61"/>
          <w:footerReference w:type="even" r:id="rId62"/>
          <w:footerReference w:type="default" r:id="rId63"/>
          <w:endnotePr>
            <w:numFmt w:val="decimal"/>
          </w:endnotePr>
          <w:pgSz w:w="11907" w:h="16840" w:code="9"/>
          <w:pgMar w:top="1417" w:right="1134" w:bottom="1134" w:left="1134" w:header="850" w:footer="567" w:gutter="0"/>
          <w:cols w:space="720"/>
          <w:docGrid w:linePitch="272"/>
        </w:sectPr>
      </w:pPr>
    </w:p>
    <w:p w14:paraId="3DD5AAE5" w14:textId="0EDF5A84" w:rsidR="008A287A" w:rsidRDefault="008A287A">
      <w:pPr>
        <w:suppressAutoHyphens w:val="0"/>
        <w:spacing w:line="240" w:lineRule="auto"/>
        <w:rPr>
          <w:rFonts w:ascii="Verdana" w:eastAsia="Verdana" w:hAnsi="Verdana" w:cs="Verdana"/>
          <w:sz w:val="18"/>
          <w:szCs w:val="18"/>
          <w:lang w:val="en-US" w:eastAsia="en-US"/>
        </w:rPr>
      </w:pPr>
    </w:p>
    <w:p w14:paraId="0828F788" w14:textId="77777777" w:rsidR="008A287A" w:rsidRDefault="008A287A" w:rsidP="008A287A">
      <w:pPr>
        <w:ind w:right="1275"/>
        <w:rPr>
          <w:rFonts w:ascii="Verdana" w:hAnsi="Verdana"/>
        </w:rPr>
      </w:pPr>
      <w:r>
        <w:rPr>
          <w:rFonts w:ascii="Verdana" w:hAnsi="Verdana"/>
        </w:rPr>
        <w:t>Ministry of infrastructure</w:t>
      </w:r>
    </w:p>
    <w:p w14:paraId="26ACC2A0" w14:textId="77777777" w:rsidR="008A287A" w:rsidRDefault="008A287A" w:rsidP="008A287A">
      <w:pPr>
        <w:suppressAutoHyphens w:val="0"/>
        <w:ind w:right="1275"/>
        <w:rPr>
          <w:rFonts w:ascii="Verdana" w:hAnsi="Verdana"/>
        </w:rPr>
      </w:pPr>
      <w:r>
        <w:rPr>
          <w:rFonts w:ascii="Verdana" w:hAnsi="Verdana"/>
        </w:rPr>
        <w:t>and Water Management</w:t>
      </w:r>
    </w:p>
    <w:p w14:paraId="1B3FCD7F" w14:textId="4CB330A8" w:rsidR="007F2E3B" w:rsidRDefault="007F2E3B" w:rsidP="008A287A"/>
    <w:p w14:paraId="115E84FF" w14:textId="7220F244" w:rsidR="008A287A" w:rsidRDefault="008A287A" w:rsidP="008A287A"/>
    <w:p w14:paraId="2B713F28" w14:textId="77777777" w:rsidR="00E754B7" w:rsidRPr="00471181" w:rsidRDefault="00E754B7" w:rsidP="00E754B7">
      <w:pPr>
        <w:pStyle w:val="BodyText"/>
        <w:spacing w:before="100"/>
        <w:ind w:left="100"/>
      </w:pPr>
      <w:r w:rsidRPr="00471181">
        <w:t>Attachment belonging to IenW/BSK-2021/100722</w:t>
      </w:r>
    </w:p>
    <w:tbl>
      <w:tblPr>
        <w:tblW w:w="0" w:type="auto"/>
        <w:tblInd w:w="-8" w:type="dxa"/>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E754B7" w:rsidRPr="00881B7A" w14:paraId="1770D762" w14:textId="77777777" w:rsidTr="0012552A">
        <w:trPr>
          <w:cantSplit/>
          <w:trHeight w:val="2050"/>
          <w:tblHeader/>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290BB12"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UN No. or substance</w:t>
            </w:r>
            <w:r w:rsidRPr="00881B7A">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75657DB3"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519425E6"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3B7EDBB8"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0CC002A8"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3D328E38"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5786D41B"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A8400E0"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5226EE2"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504C850"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3859AB3"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Opening pressure of the</w:t>
            </w:r>
            <w:r w:rsidRPr="00881B7A">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478CA5C2"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 xml:space="preserve">Maximum degree of filling </w:t>
            </w:r>
            <w:r w:rsidRPr="00881B7A">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9BFF06B"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Relative density at 20</w:t>
            </w:r>
            <w:r>
              <w:rPr>
                <w:color w:val="000000"/>
                <w:sz w:val="16"/>
                <w:szCs w:val="16"/>
                <w:lang w:bidi="th-TH"/>
              </w:rPr>
              <w:t>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3773D1E"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07098AB"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Pump room below deck</w:t>
            </w:r>
            <w:r w:rsidRPr="00881B7A">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A9D99C3"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2B2085D0"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19BA4A57"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Anti-explosion protection</w:t>
            </w:r>
            <w:r w:rsidRPr="00881B7A">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1AC2B3EA"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3A7CD659"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6237F2F7"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Additional requirements/Remarks</w:t>
            </w:r>
          </w:p>
        </w:tc>
      </w:tr>
      <w:tr w:rsidR="00E754B7" w:rsidRPr="00881B7A" w14:paraId="7BB1D45F" w14:textId="77777777" w:rsidTr="0012552A">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5F03826C"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24AF4F70"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74874C3C"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05847DC1"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46D91494"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10F745D7"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793EF4EF"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7F477EFD"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74DFAE03"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44239DE7"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256D87A7"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75F9D83F"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0CE9ED23"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053B221F"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4898C0E6"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272D15E4"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07AD999C"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29EA979E"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27C746BE"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22F19F4C"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2A78E9E6" w14:textId="77777777" w:rsidR="00E754B7" w:rsidRPr="00881B7A" w:rsidRDefault="00E754B7" w:rsidP="0012552A">
            <w:pPr>
              <w:adjustRightInd w:val="0"/>
              <w:spacing w:before="10" w:after="10"/>
              <w:jc w:val="center"/>
              <w:rPr>
                <w:color w:val="000000"/>
                <w:sz w:val="16"/>
                <w:szCs w:val="16"/>
                <w:lang w:bidi="th-TH"/>
              </w:rPr>
            </w:pPr>
            <w:r w:rsidRPr="00881B7A">
              <w:rPr>
                <w:color w:val="000000"/>
                <w:sz w:val="16"/>
                <w:szCs w:val="16"/>
                <w:lang w:bidi="th-TH"/>
              </w:rPr>
              <w:t>(20)</w:t>
            </w:r>
          </w:p>
        </w:tc>
      </w:tr>
      <w:tr w:rsidR="00E754B7" w:rsidRPr="00881B7A" w14:paraId="5349774B" w14:textId="77777777" w:rsidTr="0012552A">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702D4D13" w14:textId="77777777" w:rsidR="00E754B7" w:rsidRPr="00881B7A" w:rsidRDefault="00E754B7" w:rsidP="0012552A">
            <w:pPr>
              <w:adjustRightInd w:val="0"/>
              <w:spacing w:before="10" w:after="10"/>
              <w:jc w:val="center"/>
              <w:rPr>
                <w:color w:val="000000"/>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14F2C8D1"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410EB798"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6CA60880"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38A0FEE0"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135EB244"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32E99AD8"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46E61687"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03FB0C84"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11BE4C4"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624119D"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20C488C8"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2EC024D8"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1C523130"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835B331"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5F280D7B"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1E9A07BE"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1627D89F"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11AE0203"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5B8FF40C"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3C924AB9" w14:textId="77777777" w:rsidR="00E754B7" w:rsidRPr="00881B7A" w:rsidRDefault="00E754B7" w:rsidP="0012552A">
            <w:pPr>
              <w:adjustRightInd w:val="0"/>
              <w:spacing w:before="10" w:after="10"/>
              <w:jc w:val="center"/>
              <w:rPr>
                <w:color w:val="000000"/>
                <w:sz w:val="13"/>
                <w:szCs w:val="13"/>
                <w:lang w:bidi="th-TH"/>
              </w:rPr>
            </w:pPr>
            <w:r w:rsidRPr="006C53C7">
              <w:rPr>
                <w:b/>
                <w:bCs/>
                <w:color w:val="000000"/>
                <w:sz w:val="13"/>
                <w:szCs w:val="13"/>
                <w:lang w:bidi="th-TH"/>
              </w:rPr>
              <w:t>3.2.3.1</w:t>
            </w:r>
          </w:p>
        </w:tc>
      </w:tr>
      <w:tr w:rsidR="00E754B7" w:rsidRPr="00881B7A" w14:paraId="51D87963" w14:textId="77777777" w:rsidTr="0012552A">
        <w:trPr>
          <w:cantSplit/>
          <w:trHeight w:val="119"/>
        </w:trPr>
        <w:tc>
          <w:tcPr>
            <w:tcW w:w="567" w:type="dxa"/>
            <w:tcBorders>
              <w:top w:val="single" w:sz="6" w:space="0" w:color="auto"/>
              <w:left w:val="single" w:sz="6" w:space="0" w:color="auto"/>
              <w:bottom w:val="single" w:sz="6" w:space="0" w:color="auto"/>
              <w:right w:val="single" w:sz="6" w:space="0" w:color="auto"/>
            </w:tcBorders>
          </w:tcPr>
          <w:p w14:paraId="44725B27"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tcPr>
          <w:p w14:paraId="721FB803" w14:textId="77777777" w:rsidR="00E754B7" w:rsidRPr="00881B7A" w:rsidRDefault="00E754B7" w:rsidP="0012552A">
            <w:pPr>
              <w:adjustRightInd w:val="0"/>
              <w:spacing w:before="10" w:after="10"/>
              <w:rPr>
                <w:color w:val="000000"/>
                <w:sz w:val="16"/>
                <w:szCs w:val="16"/>
                <w:lang w:bidi="th-TH"/>
              </w:rPr>
            </w:pPr>
            <w:r>
              <w:rPr>
                <w:color w:val="000000"/>
                <w:sz w:val="16"/>
                <w:szCs w:val="16"/>
                <w:lang w:bidi="th-TH"/>
              </w:rPr>
              <w:t>SHALE OIL</w:t>
            </w:r>
          </w:p>
        </w:tc>
        <w:tc>
          <w:tcPr>
            <w:tcW w:w="346" w:type="dxa"/>
            <w:tcBorders>
              <w:top w:val="single" w:sz="6" w:space="0" w:color="auto"/>
              <w:left w:val="single" w:sz="6" w:space="0" w:color="auto"/>
              <w:bottom w:val="single" w:sz="6" w:space="0" w:color="auto"/>
              <w:right w:val="single" w:sz="4" w:space="0" w:color="auto"/>
            </w:tcBorders>
          </w:tcPr>
          <w:p w14:paraId="45E34AEB"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tcPr>
          <w:p w14:paraId="3BBDEEB7"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007BB80E"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noWrap/>
          </w:tcPr>
          <w:p w14:paraId="25508ED6"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tcPr>
          <w:p w14:paraId="1E845F7E"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57502925"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394753C2"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00651D6F"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4226EAA4"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tcPr>
          <w:p w14:paraId="6A045BB6"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443F3DF1"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tcPr>
          <w:p w14:paraId="493824CF"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09E90660"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tcPr>
          <w:p w14:paraId="4BA636F0"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42967984" w14:textId="77777777" w:rsidR="00E754B7" w:rsidRPr="00D4161D" w:rsidRDefault="00E754B7" w:rsidP="0012552A">
            <w:pPr>
              <w:adjustRightInd w:val="0"/>
              <w:spacing w:before="10" w:after="10"/>
              <w:jc w:val="center"/>
              <w:rPr>
                <w:color w:val="000000"/>
                <w:sz w:val="16"/>
                <w:szCs w:val="16"/>
                <w:lang w:bidi="th-TH"/>
              </w:rPr>
            </w:pPr>
            <w:r>
              <w:rPr>
                <w:color w:val="000000"/>
                <w:sz w:val="16"/>
                <w:szCs w:val="16"/>
                <w:lang w:bidi="th-TH"/>
              </w:rPr>
              <w:t>II B</w:t>
            </w:r>
            <w:r>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tcPr>
          <w:p w14:paraId="21C09F1D"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tcPr>
          <w:p w14:paraId="75A4CD0F"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4E5BBB20"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30268C13" w14:textId="77777777" w:rsidR="00E754B7" w:rsidRPr="00881B7A" w:rsidRDefault="00E754B7" w:rsidP="0012552A">
            <w:pPr>
              <w:adjustRightInd w:val="0"/>
              <w:spacing w:before="10" w:after="10"/>
              <w:rPr>
                <w:color w:val="000000"/>
                <w:sz w:val="16"/>
                <w:szCs w:val="16"/>
                <w:lang w:bidi="th-TH"/>
              </w:rPr>
            </w:pPr>
            <w:r>
              <w:rPr>
                <w:color w:val="000000"/>
                <w:sz w:val="16"/>
                <w:szCs w:val="16"/>
                <w:lang w:bidi="th-TH"/>
              </w:rPr>
              <w:t>14; 23</w:t>
            </w:r>
          </w:p>
        </w:tc>
      </w:tr>
      <w:tr w:rsidR="00E754B7" w:rsidRPr="00881B7A" w14:paraId="6860074F" w14:textId="77777777" w:rsidTr="0012552A">
        <w:trPr>
          <w:cantSplit/>
          <w:trHeight w:val="151"/>
        </w:trPr>
        <w:tc>
          <w:tcPr>
            <w:tcW w:w="567" w:type="dxa"/>
            <w:tcBorders>
              <w:top w:val="single" w:sz="6" w:space="0" w:color="auto"/>
              <w:left w:val="single" w:sz="6" w:space="0" w:color="auto"/>
              <w:bottom w:val="single" w:sz="6" w:space="0" w:color="auto"/>
              <w:right w:val="single" w:sz="6" w:space="0" w:color="auto"/>
            </w:tcBorders>
          </w:tcPr>
          <w:p w14:paraId="78B5A58D"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tcPr>
          <w:p w14:paraId="6B9D0336" w14:textId="77777777" w:rsidR="00E754B7" w:rsidRPr="00881B7A" w:rsidRDefault="00E754B7" w:rsidP="0012552A">
            <w:pPr>
              <w:adjustRightInd w:val="0"/>
              <w:spacing w:before="10" w:after="10"/>
              <w:rPr>
                <w:color w:val="000000"/>
                <w:sz w:val="16"/>
                <w:szCs w:val="16"/>
                <w:lang w:bidi="th-TH"/>
              </w:rPr>
            </w:pPr>
            <w:r>
              <w:rPr>
                <w:color w:val="000000"/>
                <w:sz w:val="16"/>
                <w:szCs w:val="16"/>
                <w:lang w:bidi="th-TH"/>
              </w:rPr>
              <w:t>SHALE OIL</w:t>
            </w:r>
          </w:p>
        </w:tc>
        <w:tc>
          <w:tcPr>
            <w:tcW w:w="346" w:type="dxa"/>
            <w:tcBorders>
              <w:top w:val="single" w:sz="6" w:space="0" w:color="auto"/>
              <w:left w:val="single" w:sz="6" w:space="0" w:color="auto"/>
              <w:bottom w:val="single" w:sz="6" w:space="0" w:color="auto"/>
              <w:right w:val="single" w:sz="6" w:space="0" w:color="auto"/>
            </w:tcBorders>
          </w:tcPr>
          <w:p w14:paraId="01912B87"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393F85BA"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54FA0670"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16D5E223"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tcPr>
          <w:p w14:paraId="26511E53"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1105262E"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0D9665E4"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5DCF91A0"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7F1290FF"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tcPr>
          <w:p w14:paraId="065179BB"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7EB7AE68"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tcPr>
          <w:p w14:paraId="67AAC3D0"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1D270278"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tcPr>
          <w:p w14:paraId="7C966B64"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31A2C534" w14:textId="77777777" w:rsidR="00E754B7" w:rsidRPr="00B320E6" w:rsidRDefault="00E754B7" w:rsidP="0012552A">
            <w:pPr>
              <w:adjustRightInd w:val="0"/>
              <w:spacing w:before="10" w:after="10"/>
              <w:jc w:val="center"/>
              <w:rPr>
                <w:color w:val="000000"/>
                <w:sz w:val="16"/>
                <w:szCs w:val="16"/>
                <w:lang w:bidi="th-TH"/>
              </w:rPr>
            </w:pPr>
            <w:r>
              <w:rPr>
                <w:color w:val="000000"/>
                <w:sz w:val="16"/>
                <w:szCs w:val="16"/>
                <w:lang w:bidi="th-TH"/>
              </w:rPr>
              <w:t>II B</w:t>
            </w:r>
            <w:r>
              <w:rPr>
                <w:color w:val="000000"/>
                <w:sz w:val="16"/>
                <w:szCs w:val="16"/>
                <w:lang w:bidi="th-TH"/>
              </w:rPr>
              <w:softHyphen/>
            </w:r>
            <w:r>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tcPr>
          <w:p w14:paraId="4C7428B1"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tcPr>
          <w:p w14:paraId="1F49EF1C"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7266D2B8" w14:textId="77777777" w:rsidR="00E754B7" w:rsidRPr="00881B7A" w:rsidRDefault="00E754B7" w:rsidP="0012552A">
            <w:pPr>
              <w:adjustRightInd w:val="0"/>
              <w:spacing w:before="10" w:after="10"/>
              <w:jc w:val="center"/>
              <w:rPr>
                <w:color w:val="000000"/>
                <w:sz w:val="16"/>
                <w:szCs w:val="16"/>
                <w:lang w:bidi="th-TH"/>
              </w:rPr>
            </w:pPr>
            <w:r>
              <w:rPr>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6DAEDCF8" w14:textId="77777777" w:rsidR="00E754B7" w:rsidRPr="00881B7A" w:rsidRDefault="00E754B7" w:rsidP="0012552A">
            <w:pPr>
              <w:adjustRightInd w:val="0"/>
              <w:spacing w:before="10" w:after="10"/>
              <w:rPr>
                <w:color w:val="000000"/>
                <w:sz w:val="16"/>
                <w:szCs w:val="16"/>
                <w:lang w:bidi="th-TH"/>
              </w:rPr>
            </w:pPr>
            <w:r>
              <w:rPr>
                <w:color w:val="000000"/>
                <w:sz w:val="16"/>
                <w:szCs w:val="16"/>
                <w:lang w:bidi="th-TH"/>
              </w:rPr>
              <w:t>14; 23</w:t>
            </w:r>
          </w:p>
        </w:tc>
      </w:tr>
    </w:tbl>
    <w:p w14:paraId="31705049" w14:textId="77777777" w:rsidR="00E754B7" w:rsidRDefault="00E754B7" w:rsidP="00E754B7">
      <w:pPr>
        <w:pStyle w:val="BodyText"/>
        <w:rPr>
          <w:sz w:val="22"/>
        </w:rPr>
      </w:pPr>
    </w:p>
    <w:p w14:paraId="74FB0D6A" w14:textId="7914FB71" w:rsidR="008A287A" w:rsidRPr="00E754B7" w:rsidRDefault="00E754B7" w:rsidP="00E754B7">
      <w:pPr>
        <w:spacing w:before="240"/>
        <w:jc w:val="center"/>
        <w:rPr>
          <w:u w:val="single"/>
        </w:rPr>
      </w:pPr>
      <w:r>
        <w:rPr>
          <w:u w:val="single"/>
        </w:rPr>
        <w:tab/>
      </w:r>
      <w:r>
        <w:rPr>
          <w:u w:val="single"/>
        </w:rPr>
        <w:tab/>
      </w:r>
      <w:r>
        <w:rPr>
          <w:u w:val="single"/>
        </w:rPr>
        <w:tab/>
      </w:r>
    </w:p>
    <w:sectPr w:rsidR="008A287A" w:rsidRPr="00E754B7" w:rsidSect="008A287A">
      <w:headerReference w:type="even" r:id="rId64"/>
      <w:headerReference w:type="default" r:id="rId65"/>
      <w:footerReference w:type="even" r:id="rId66"/>
      <w:footerReference w:type="default" r:id="rId67"/>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8B869" w14:textId="77777777" w:rsidR="00BB4F6A" w:rsidRDefault="00BB4F6A"/>
  </w:endnote>
  <w:endnote w:type="continuationSeparator" w:id="0">
    <w:p w14:paraId="0CDE7C1E" w14:textId="77777777" w:rsidR="00BB4F6A" w:rsidRDefault="00BB4F6A"/>
  </w:endnote>
  <w:endnote w:type="continuationNotice" w:id="1">
    <w:p w14:paraId="60D33A16" w14:textId="77777777" w:rsidR="00BB4F6A" w:rsidRDefault="00BB4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20000A87" w:usb1="5200FDFF" w:usb2="0A042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9DD6" w14:textId="37C80D15" w:rsidR="00787D88" w:rsidRPr="00787D88" w:rsidRDefault="00787D88" w:rsidP="00787D88">
    <w:pPr>
      <w:pStyle w:val="Footer"/>
      <w:tabs>
        <w:tab w:val="right" w:pos="9638"/>
      </w:tabs>
      <w:rPr>
        <w:sz w:val="18"/>
      </w:rPr>
    </w:pPr>
    <w:r w:rsidRPr="00787D88">
      <w:rPr>
        <w:b/>
        <w:sz w:val="18"/>
      </w:rPr>
      <w:fldChar w:fldCharType="begin"/>
    </w:r>
    <w:r w:rsidRPr="00787D88">
      <w:rPr>
        <w:b/>
        <w:sz w:val="18"/>
      </w:rPr>
      <w:instrText xml:space="preserve"> PAGE  \* MERGEFORMAT </w:instrText>
    </w:r>
    <w:r w:rsidRPr="00787D88">
      <w:rPr>
        <w:b/>
        <w:sz w:val="18"/>
      </w:rPr>
      <w:fldChar w:fldCharType="separate"/>
    </w:r>
    <w:r w:rsidRPr="00787D88">
      <w:rPr>
        <w:b/>
        <w:noProof/>
        <w:sz w:val="18"/>
      </w:rPr>
      <w:t>2</w:t>
    </w:r>
    <w:r w:rsidRPr="00787D88">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95BA" w14:textId="257DD3F5" w:rsidR="00B44E49" w:rsidRPr="00B44E49" w:rsidRDefault="00B44E49" w:rsidP="00B44E49">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3206" w14:textId="05778F6A" w:rsidR="00B44E49" w:rsidRPr="00B44E49" w:rsidRDefault="00B44E49" w:rsidP="00B44E49">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D485" w14:textId="77D60A95" w:rsidR="009E0288" w:rsidRPr="009E0288" w:rsidRDefault="009E0288" w:rsidP="009E0288">
    <w:pPr>
      <w:pStyle w:val="Footer"/>
    </w:pPr>
    <w:r>
      <w:rPr>
        <w:noProof/>
      </w:rPr>
      <mc:AlternateContent>
        <mc:Choice Requires="wps">
          <w:drawing>
            <wp:anchor distT="0" distB="0" distL="114300" distR="114300" simplePos="0" relativeHeight="251658250" behindDoc="0" locked="0" layoutInCell="1" allowOverlap="1" wp14:anchorId="6960FA13" wp14:editId="6B93A205">
              <wp:simplePos x="0" y="0"/>
              <wp:positionH relativeFrom="margin">
                <wp:posOffset>-431800</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68D23B0" w14:textId="77777777" w:rsidR="009E0288" w:rsidRPr="00B44E49" w:rsidRDefault="009E0288" w:rsidP="009E028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3CC1874A" w14:textId="77777777" w:rsidR="009E0288" w:rsidRDefault="009E02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60FA13" id="_x0000_t202" coordsize="21600,21600" o:spt="202" path="m,l,21600r21600,l21600,xe">
              <v:stroke joinstyle="miter"/>
              <v:path gradientshapeok="t" o:connecttype="rect"/>
            </v:shapetype>
            <v:shape id="Text Box 21" o:spid="_x0000_s1048" type="#_x0000_t202" style="position:absolute;margin-left:-34pt;margin-top:0;width:17pt;height:481.9pt;z-index:25165825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MxiwIAAC4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CmS6MxiwIAAC4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568D23B0" w14:textId="77777777" w:rsidR="009E0288" w:rsidRPr="00B44E49" w:rsidRDefault="009E0288" w:rsidP="009E028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3CC1874A" w14:textId="77777777" w:rsidR="009E0288" w:rsidRDefault="009E0288"/>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ABBA" w14:textId="13D66286" w:rsidR="009E0288" w:rsidRPr="009E0288" w:rsidRDefault="009E0288" w:rsidP="009E0288">
    <w:pPr>
      <w:pStyle w:val="Footer"/>
    </w:pPr>
    <w:r>
      <w:rPr>
        <w:noProof/>
      </w:rPr>
      <mc:AlternateContent>
        <mc:Choice Requires="wps">
          <w:drawing>
            <wp:anchor distT="0" distB="0" distL="114300" distR="114300" simplePos="0" relativeHeight="251658252" behindDoc="0" locked="0" layoutInCell="1" allowOverlap="1" wp14:anchorId="228E78F0" wp14:editId="3B649C71">
              <wp:simplePos x="0" y="0"/>
              <wp:positionH relativeFrom="margin">
                <wp:posOffset>-431800</wp:posOffset>
              </wp:positionH>
              <wp:positionV relativeFrom="margin">
                <wp:posOffset>0</wp:posOffset>
              </wp:positionV>
              <wp:extent cx="215900" cy="61201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CC5534" w14:textId="77777777" w:rsidR="009E0288" w:rsidRPr="00B44E49" w:rsidRDefault="009E0288" w:rsidP="009E028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23</w:t>
                          </w:r>
                          <w:r>
                            <w:rPr>
                              <w:b/>
                              <w:sz w:val="18"/>
                            </w:rPr>
                            <w:fldChar w:fldCharType="end"/>
                          </w:r>
                        </w:p>
                        <w:p w14:paraId="713BA405" w14:textId="77777777" w:rsidR="009E0288" w:rsidRDefault="009E02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8E78F0" id="_x0000_t202" coordsize="21600,21600" o:spt="202" path="m,l,21600r21600,l21600,xe">
              <v:stroke joinstyle="miter"/>
              <v:path gradientshapeok="t" o:connecttype="rect"/>
            </v:shapetype>
            <v:shape id="Text Box 23" o:spid="_x0000_s1049" type="#_x0000_t202" style="position:absolute;margin-left:-34pt;margin-top:0;width:17pt;height:481.9pt;z-index:2516582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LzKx3+NAgAALgUAAA4AAAAAAAAAAAAAAAAALgIAAGRycy9lMm9Eb2MueG1sUEsBAi0AFAAG&#10;AAgAAAAhAJJeKrzbAAAACAEAAA8AAAAAAAAAAAAAAAAA5wQAAGRycy9kb3ducmV2LnhtbFBLBQYA&#10;AAAABAAEAPMAAADvBQAAAAA=&#10;" fillcolor="#4f81bd [3204]" stroked="f" strokeweight=".5pt">
              <v:fill opacity="0"/>
              <v:stroke joinstyle="round"/>
              <v:textbox style="layout-flow:vertical" inset="0,0,0,0">
                <w:txbxContent>
                  <w:p w14:paraId="2CCC5534" w14:textId="77777777" w:rsidR="009E0288" w:rsidRPr="00B44E49" w:rsidRDefault="009E0288" w:rsidP="009E028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23</w:t>
                    </w:r>
                    <w:r>
                      <w:rPr>
                        <w:b/>
                        <w:sz w:val="18"/>
                      </w:rPr>
                      <w:fldChar w:fldCharType="end"/>
                    </w:r>
                  </w:p>
                  <w:p w14:paraId="713BA405" w14:textId="77777777" w:rsidR="009E0288" w:rsidRDefault="009E0288"/>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BFE3" w14:textId="3021E620" w:rsidR="00754339" w:rsidRPr="00754339" w:rsidRDefault="00754339" w:rsidP="00754339">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B18F" w14:textId="3938339B" w:rsidR="00754339" w:rsidRPr="00754339" w:rsidRDefault="00754339" w:rsidP="00754339">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48F3A" w14:textId="42288AC6" w:rsidR="001338AA" w:rsidRPr="001338AA" w:rsidRDefault="001338AA" w:rsidP="001338AA">
    <w:pPr>
      <w:pStyle w:val="Footer"/>
    </w:pPr>
    <w:r>
      <w:rPr>
        <w:noProof/>
      </w:rPr>
      <mc:AlternateContent>
        <mc:Choice Requires="wps">
          <w:drawing>
            <wp:anchor distT="0" distB="0" distL="114300" distR="114300" simplePos="0" relativeHeight="251658256" behindDoc="0" locked="0" layoutInCell="1" allowOverlap="1" wp14:anchorId="2860B6C2" wp14:editId="498461B9">
              <wp:simplePos x="0" y="0"/>
              <wp:positionH relativeFrom="margin">
                <wp:posOffset>-431800</wp:posOffset>
              </wp:positionH>
              <wp:positionV relativeFrom="margin">
                <wp:posOffset>0</wp:posOffset>
              </wp:positionV>
              <wp:extent cx="215900" cy="612013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16893EE" w14:textId="77777777" w:rsidR="001338AA" w:rsidRPr="00754339" w:rsidRDefault="001338AA" w:rsidP="001338A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3A201300" w14:textId="77777777" w:rsidR="001338AA" w:rsidRDefault="001338A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60B6C2" id="_x0000_t202" coordsize="21600,21600" o:spt="202" path="m,l,21600r21600,l21600,xe">
              <v:stroke joinstyle="miter"/>
              <v:path gradientshapeok="t" o:connecttype="rect"/>
            </v:shapetype>
            <v:shape id="Text Box 31" o:spid="_x0000_s1052" type="#_x0000_t202" style="position:absolute;margin-left:-34pt;margin-top:0;width:17pt;height:481.9pt;z-index:2516582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NfQ6paNAgAALgUAAA4AAAAAAAAAAAAAAAAALgIAAGRycy9lMm9Eb2MueG1sUEsBAi0AFAAG&#10;AAgAAAAhAJJeKrzbAAAACAEAAA8AAAAAAAAAAAAAAAAA5wQAAGRycy9kb3ducmV2LnhtbFBLBQYA&#10;AAAABAAEAPMAAADvBQAAAAA=&#10;" fillcolor="#4f81bd [3204]" stroked="f" strokeweight=".5pt">
              <v:fill opacity="0"/>
              <v:stroke joinstyle="round"/>
              <v:textbox style="layout-flow:vertical" inset="0,0,0,0">
                <w:txbxContent>
                  <w:p w14:paraId="116893EE" w14:textId="77777777" w:rsidR="001338AA" w:rsidRPr="00754339" w:rsidRDefault="001338AA" w:rsidP="001338A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3A201300" w14:textId="77777777" w:rsidR="001338AA" w:rsidRDefault="001338AA"/>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E245" w14:textId="42DC36EB" w:rsidR="001338AA" w:rsidRPr="001338AA" w:rsidRDefault="001338AA" w:rsidP="001338AA">
    <w:pPr>
      <w:pStyle w:val="Footer"/>
    </w:pPr>
    <w:r>
      <w:rPr>
        <w:noProof/>
      </w:rPr>
      <mc:AlternateContent>
        <mc:Choice Requires="wps">
          <w:drawing>
            <wp:anchor distT="0" distB="0" distL="114300" distR="114300" simplePos="0" relativeHeight="251658254" behindDoc="0" locked="0" layoutInCell="1" allowOverlap="1" wp14:anchorId="1533A253" wp14:editId="414E02C4">
              <wp:simplePos x="0" y="0"/>
              <wp:positionH relativeFrom="margin">
                <wp:posOffset>-431800</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357DF6E" w14:textId="77777777" w:rsidR="001338AA" w:rsidRPr="00754339" w:rsidRDefault="001338AA" w:rsidP="001338A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5B4DF4DA" w14:textId="77777777" w:rsidR="001338AA" w:rsidRDefault="001338A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33A253" id="_x0000_t202" coordsize="21600,21600" o:spt="202" path="m,l,21600r21600,l21600,xe">
              <v:stroke joinstyle="miter"/>
              <v:path gradientshapeok="t" o:connecttype="rect"/>
            </v:shapetype>
            <v:shape id="Text Box 29" o:spid="_x0000_s1053" type="#_x0000_t202" style="position:absolute;margin-left:-34pt;margin-top:0;width:17pt;height:481.9pt;z-index:25165825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AO7mT2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6357DF6E" w14:textId="77777777" w:rsidR="001338AA" w:rsidRPr="00754339" w:rsidRDefault="001338AA" w:rsidP="001338A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5B4DF4DA" w14:textId="77777777" w:rsidR="001338AA" w:rsidRDefault="001338AA"/>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01CEA" w14:textId="5C09F6EB" w:rsidR="009C0D1D" w:rsidRPr="009C0D1D" w:rsidRDefault="009C0D1D" w:rsidP="009C0D1D">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E6E0" w14:textId="4073DD66" w:rsidR="009C0D1D" w:rsidRPr="009C0D1D" w:rsidRDefault="009C0D1D" w:rsidP="009C0D1D">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DDAC" w14:textId="2DA28D6C" w:rsidR="00787D88" w:rsidRPr="00787D88" w:rsidRDefault="00787D88" w:rsidP="00787D88">
    <w:pPr>
      <w:pStyle w:val="Footer"/>
      <w:tabs>
        <w:tab w:val="right" w:pos="9638"/>
      </w:tabs>
      <w:rPr>
        <w:b/>
        <w:sz w:val="18"/>
      </w:rPr>
    </w:pPr>
    <w:r>
      <w:tab/>
    </w:r>
    <w:r w:rsidRPr="00787D88">
      <w:rPr>
        <w:b/>
        <w:sz w:val="18"/>
      </w:rPr>
      <w:fldChar w:fldCharType="begin"/>
    </w:r>
    <w:r w:rsidRPr="00787D88">
      <w:rPr>
        <w:b/>
        <w:sz w:val="18"/>
      </w:rPr>
      <w:instrText xml:space="preserve"> PAGE  \* MERGEFORMAT </w:instrText>
    </w:r>
    <w:r w:rsidRPr="00787D88">
      <w:rPr>
        <w:b/>
        <w:sz w:val="18"/>
      </w:rPr>
      <w:fldChar w:fldCharType="separate"/>
    </w:r>
    <w:r w:rsidRPr="00787D88">
      <w:rPr>
        <w:b/>
        <w:noProof/>
        <w:sz w:val="18"/>
      </w:rPr>
      <w:t>3</w:t>
    </w:r>
    <w:r w:rsidRPr="00787D88">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720A" w14:textId="74688737" w:rsidR="008A287A" w:rsidRPr="008A287A" w:rsidRDefault="008A287A" w:rsidP="008A287A">
    <w:pPr>
      <w:pStyle w:val="Footer"/>
    </w:pPr>
    <w:r>
      <w:rPr>
        <w:noProof/>
      </w:rPr>
      <mc:AlternateContent>
        <mc:Choice Requires="wps">
          <w:drawing>
            <wp:anchor distT="0" distB="0" distL="114300" distR="114300" simplePos="0" relativeHeight="251658258" behindDoc="0" locked="0" layoutInCell="1" allowOverlap="1" wp14:anchorId="691831CE" wp14:editId="0123BD00">
              <wp:simplePos x="0" y="0"/>
              <wp:positionH relativeFrom="margin">
                <wp:posOffset>-431800</wp:posOffset>
              </wp:positionH>
              <wp:positionV relativeFrom="margin">
                <wp:posOffset>0</wp:posOffset>
              </wp:positionV>
              <wp:extent cx="215900" cy="612013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5FDAF8F" w14:textId="77777777" w:rsidR="008A287A" w:rsidRPr="009C0D1D" w:rsidRDefault="008A287A" w:rsidP="008A287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4BD50C25" w14:textId="77777777" w:rsidR="008A287A" w:rsidRDefault="008A287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1831CE" id="_x0000_t202" coordsize="21600,21600" o:spt="202" path="m,l,21600r21600,l21600,xe">
              <v:stroke joinstyle="miter"/>
              <v:path gradientshapeok="t" o:connecttype="rect"/>
            </v:shapetype>
            <v:shape id="Text Box 40" o:spid="_x0000_s1056" type="#_x0000_t202" style="position:absolute;margin-left:-34pt;margin-top:0;width:17pt;height:481.9pt;z-index:25165825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P41s4wCAAAu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15FDAF8F" w14:textId="77777777" w:rsidR="008A287A" w:rsidRPr="009C0D1D" w:rsidRDefault="008A287A" w:rsidP="008A287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4BD50C25" w14:textId="77777777" w:rsidR="008A287A" w:rsidRDefault="008A287A"/>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88C4" w14:textId="4DF7ACC7" w:rsidR="008A287A" w:rsidRPr="008A287A" w:rsidRDefault="008A287A" w:rsidP="008A287A">
    <w:pPr>
      <w:pStyle w:val="Footer"/>
    </w:pPr>
    <w:r>
      <w:rPr>
        <w:noProof/>
      </w:rPr>
      <mc:AlternateContent>
        <mc:Choice Requires="wps">
          <w:drawing>
            <wp:anchor distT="0" distB="0" distL="114300" distR="114300" simplePos="0" relativeHeight="251658260" behindDoc="0" locked="0" layoutInCell="1" allowOverlap="1" wp14:anchorId="31AC3F36" wp14:editId="5B9F71D8">
              <wp:simplePos x="0" y="0"/>
              <wp:positionH relativeFrom="margin">
                <wp:posOffset>-431800</wp:posOffset>
              </wp:positionH>
              <wp:positionV relativeFrom="margin">
                <wp:posOffset>0</wp:posOffset>
              </wp:positionV>
              <wp:extent cx="215900" cy="612013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946C67" w14:textId="77777777" w:rsidR="008A287A" w:rsidRPr="009C0D1D" w:rsidRDefault="008A287A" w:rsidP="008A287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71BB12B7" w14:textId="77777777" w:rsidR="008A287A" w:rsidRDefault="008A287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AC3F36" id="_x0000_t202" coordsize="21600,21600" o:spt="202" path="m,l,21600r21600,l21600,xe">
              <v:stroke joinstyle="miter"/>
              <v:path gradientshapeok="t" o:connecttype="rect"/>
            </v:shapetype>
            <v:shape id="Text Box 42" o:spid="_x0000_s1057" type="#_x0000_t202" style="position:absolute;margin-left:-34pt;margin-top:0;width:17pt;height:481.9pt;z-index:2516582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mf1H9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4D946C67" w14:textId="77777777" w:rsidR="008A287A" w:rsidRPr="009C0D1D" w:rsidRDefault="008A287A" w:rsidP="008A287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71BB12B7" w14:textId="77777777" w:rsidR="008A287A" w:rsidRDefault="008A287A"/>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0199A" w14:textId="5D4BF147" w:rsidR="0035223F" w:rsidRDefault="008041E1" w:rsidP="008041E1">
    <w:pPr>
      <w:pStyle w:val="Footer"/>
      <w:rPr>
        <w:sz w:val="20"/>
      </w:rPr>
    </w:pPr>
    <w:bookmarkStart w:id="5" w:name="_GoBack"/>
    <w:bookmarkEnd w:id="5"/>
    <w:r w:rsidRPr="008041E1">
      <w:rPr>
        <w:noProof/>
        <w:sz w:val="20"/>
        <w:lang w:val="en-US" w:eastAsia="zh-CN"/>
      </w:rPr>
      <w:drawing>
        <wp:anchor distT="0" distB="0" distL="114300" distR="114300" simplePos="0" relativeHeight="251660308" behindDoc="1" locked="1" layoutInCell="1" allowOverlap="1" wp14:anchorId="50EE6AFD" wp14:editId="658B55C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C99539" w14:textId="6CF77CC6" w:rsidR="008041E1" w:rsidRPr="008041E1" w:rsidRDefault="008041E1" w:rsidP="008041E1">
    <w:pPr>
      <w:pStyle w:val="Footer"/>
      <w:ind w:right="1134"/>
      <w:rPr>
        <w:sz w:val="20"/>
      </w:rPr>
    </w:pPr>
    <w:r>
      <w:rPr>
        <w:sz w:val="20"/>
      </w:rPr>
      <w:t>GE.21-16730(E)</w:t>
    </w:r>
    <w:r>
      <w:rPr>
        <w:noProof/>
        <w:sz w:val="20"/>
      </w:rPr>
      <w:drawing>
        <wp:anchor distT="0" distB="0" distL="114300" distR="114300" simplePos="0" relativeHeight="251661332" behindDoc="0" locked="0" layoutInCell="1" allowOverlap="1" wp14:anchorId="2AE3BAE9" wp14:editId="05C415A0">
          <wp:simplePos x="0" y="0"/>
          <wp:positionH relativeFrom="margin">
            <wp:posOffset>5615940</wp:posOffset>
          </wp:positionH>
          <wp:positionV relativeFrom="margin">
            <wp:posOffset>8905875</wp:posOffset>
          </wp:positionV>
          <wp:extent cx="638175" cy="638175"/>
          <wp:effectExtent l="0" t="0" r="9525" b="9525"/>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3021" w14:textId="48064A82" w:rsidR="002A6E73" w:rsidRPr="002A6E73" w:rsidRDefault="002A6E73" w:rsidP="002A6E73">
    <w:pPr>
      <w:pStyle w:val="Footer"/>
    </w:pPr>
    <w:r>
      <w:rPr>
        <w:noProof/>
      </w:rPr>
      <mc:AlternateContent>
        <mc:Choice Requires="wps">
          <w:drawing>
            <wp:anchor distT="0" distB="0" distL="114300" distR="114300" simplePos="0" relativeHeight="251658244" behindDoc="0" locked="0" layoutInCell="1" allowOverlap="1" wp14:anchorId="34654680" wp14:editId="4CAF1FB5">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A5916F7" w14:textId="77777777" w:rsidR="002A6E73" w:rsidRPr="00787D88" w:rsidRDefault="002A6E73" w:rsidP="002A6E73">
                          <w:pPr>
                            <w:pStyle w:val="Footer"/>
                            <w:tabs>
                              <w:tab w:val="right" w:pos="9638"/>
                            </w:tabs>
                            <w:rPr>
                              <w:sz w:val="18"/>
                            </w:rPr>
                          </w:pPr>
                          <w:r w:rsidRPr="00787D88">
                            <w:rPr>
                              <w:b/>
                              <w:sz w:val="18"/>
                            </w:rPr>
                            <w:fldChar w:fldCharType="begin"/>
                          </w:r>
                          <w:r w:rsidRPr="00787D88">
                            <w:rPr>
                              <w:b/>
                              <w:sz w:val="18"/>
                            </w:rPr>
                            <w:instrText xml:space="preserve"> PAGE  \* MERGEFORMAT </w:instrText>
                          </w:r>
                          <w:r w:rsidRPr="00787D88">
                            <w:rPr>
                              <w:b/>
                              <w:sz w:val="18"/>
                            </w:rPr>
                            <w:fldChar w:fldCharType="separate"/>
                          </w:r>
                          <w:r>
                            <w:rPr>
                              <w:b/>
                              <w:sz w:val="18"/>
                            </w:rPr>
                            <w:t>4</w:t>
                          </w:r>
                          <w:r w:rsidRPr="00787D88">
                            <w:rPr>
                              <w:b/>
                              <w:sz w:val="18"/>
                            </w:rPr>
                            <w:fldChar w:fldCharType="end"/>
                          </w:r>
                          <w:r>
                            <w:rPr>
                              <w:sz w:val="18"/>
                            </w:rPr>
                            <w:tab/>
                          </w:r>
                        </w:p>
                        <w:p w14:paraId="459820B4" w14:textId="77777777" w:rsidR="002A6E73" w:rsidRDefault="002A6E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654680" id="_x0000_t202" coordsize="21600,21600" o:spt="202" path="m,l,21600r21600,l21600,xe">
              <v:stroke joinstyle="miter"/>
              <v:path gradientshapeok="t" o:connecttype="rect"/>
            </v:shapetype>
            <v:shape id="Text Box 6" o:spid="_x0000_s1040"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n7EHx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A5916F7" w14:textId="77777777" w:rsidR="002A6E73" w:rsidRPr="00787D88" w:rsidRDefault="002A6E73" w:rsidP="002A6E73">
                    <w:pPr>
                      <w:pStyle w:val="Footer"/>
                      <w:tabs>
                        <w:tab w:val="right" w:pos="9638"/>
                      </w:tabs>
                      <w:rPr>
                        <w:sz w:val="18"/>
                      </w:rPr>
                    </w:pPr>
                    <w:r w:rsidRPr="00787D88">
                      <w:rPr>
                        <w:b/>
                        <w:sz w:val="18"/>
                      </w:rPr>
                      <w:fldChar w:fldCharType="begin"/>
                    </w:r>
                    <w:r w:rsidRPr="00787D88">
                      <w:rPr>
                        <w:b/>
                        <w:sz w:val="18"/>
                      </w:rPr>
                      <w:instrText xml:space="preserve"> PAGE  \* MERGEFORMAT </w:instrText>
                    </w:r>
                    <w:r w:rsidRPr="00787D88">
                      <w:rPr>
                        <w:b/>
                        <w:sz w:val="18"/>
                      </w:rPr>
                      <w:fldChar w:fldCharType="separate"/>
                    </w:r>
                    <w:r>
                      <w:rPr>
                        <w:b/>
                        <w:sz w:val="18"/>
                      </w:rPr>
                      <w:t>4</w:t>
                    </w:r>
                    <w:r w:rsidRPr="00787D88">
                      <w:rPr>
                        <w:b/>
                        <w:sz w:val="18"/>
                      </w:rPr>
                      <w:fldChar w:fldCharType="end"/>
                    </w:r>
                    <w:r>
                      <w:rPr>
                        <w:sz w:val="18"/>
                      </w:rPr>
                      <w:tab/>
                    </w:r>
                  </w:p>
                  <w:p w14:paraId="459820B4" w14:textId="77777777" w:rsidR="002A6E73" w:rsidRDefault="002A6E7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B2804" w14:textId="4D4421B5" w:rsidR="002A6E73" w:rsidRPr="002A6E73" w:rsidRDefault="002A6E73" w:rsidP="002A6E73">
    <w:pPr>
      <w:pStyle w:val="Footer"/>
    </w:pPr>
    <w:r>
      <w:rPr>
        <w:noProof/>
      </w:rPr>
      <mc:AlternateContent>
        <mc:Choice Requires="wps">
          <w:drawing>
            <wp:anchor distT="0" distB="0" distL="114300" distR="114300" simplePos="0" relativeHeight="251658242" behindDoc="0" locked="0" layoutInCell="1" allowOverlap="1" wp14:anchorId="49CE068D" wp14:editId="681D2005">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C3ADF3C" w14:textId="77777777" w:rsidR="002A6E73" w:rsidRPr="00787D88" w:rsidRDefault="002A6E73" w:rsidP="002A6E73">
                          <w:pPr>
                            <w:pStyle w:val="Footer"/>
                            <w:tabs>
                              <w:tab w:val="right" w:pos="9638"/>
                            </w:tabs>
                            <w:rPr>
                              <w:b/>
                              <w:sz w:val="18"/>
                            </w:rPr>
                          </w:pPr>
                          <w:r>
                            <w:tab/>
                          </w:r>
                          <w:r w:rsidRPr="00787D88">
                            <w:rPr>
                              <w:b/>
                              <w:sz w:val="18"/>
                            </w:rPr>
                            <w:fldChar w:fldCharType="begin"/>
                          </w:r>
                          <w:r w:rsidRPr="00787D88">
                            <w:rPr>
                              <w:b/>
                              <w:sz w:val="18"/>
                            </w:rPr>
                            <w:instrText xml:space="preserve"> PAGE  \* MERGEFORMAT </w:instrText>
                          </w:r>
                          <w:r w:rsidRPr="00787D88">
                            <w:rPr>
                              <w:b/>
                              <w:sz w:val="18"/>
                            </w:rPr>
                            <w:fldChar w:fldCharType="separate"/>
                          </w:r>
                          <w:r>
                            <w:rPr>
                              <w:b/>
                              <w:sz w:val="18"/>
                            </w:rPr>
                            <w:t>3</w:t>
                          </w:r>
                          <w:r w:rsidRPr="00787D88">
                            <w:rPr>
                              <w:b/>
                              <w:sz w:val="18"/>
                            </w:rPr>
                            <w:fldChar w:fldCharType="end"/>
                          </w:r>
                        </w:p>
                        <w:p w14:paraId="4DA087E8" w14:textId="77777777" w:rsidR="002A6E73" w:rsidRDefault="002A6E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CE068D" id="_x0000_t202" coordsize="21600,21600" o:spt="202" path="m,l,21600r21600,l21600,xe">
              <v:stroke joinstyle="miter"/>
              <v:path gradientshapeok="t" o:connecttype="rect"/>
            </v:shapetype>
            <v:shape id="Text Box 4" o:spid="_x0000_s1041"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lqhb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1C3ADF3C" w14:textId="77777777" w:rsidR="002A6E73" w:rsidRPr="00787D88" w:rsidRDefault="002A6E73" w:rsidP="002A6E73">
                    <w:pPr>
                      <w:pStyle w:val="Footer"/>
                      <w:tabs>
                        <w:tab w:val="right" w:pos="9638"/>
                      </w:tabs>
                      <w:rPr>
                        <w:b/>
                        <w:sz w:val="18"/>
                      </w:rPr>
                    </w:pPr>
                    <w:r>
                      <w:tab/>
                    </w:r>
                    <w:r w:rsidRPr="00787D88">
                      <w:rPr>
                        <w:b/>
                        <w:sz w:val="18"/>
                      </w:rPr>
                      <w:fldChar w:fldCharType="begin"/>
                    </w:r>
                    <w:r w:rsidRPr="00787D88">
                      <w:rPr>
                        <w:b/>
                        <w:sz w:val="18"/>
                      </w:rPr>
                      <w:instrText xml:space="preserve"> PAGE  \* MERGEFORMAT </w:instrText>
                    </w:r>
                    <w:r w:rsidRPr="00787D88">
                      <w:rPr>
                        <w:b/>
                        <w:sz w:val="18"/>
                      </w:rPr>
                      <w:fldChar w:fldCharType="separate"/>
                    </w:r>
                    <w:r>
                      <w:rPr>
                        <w:b/>
                        <w:sz w:val="18"/>
                      </w:rPr>
                      <w:t>3</w:t>
                    </w:r>
                    <w:r w:rsidRPr="00787D88">
                      <w:rPr>
                        <w:b/>
                        <w:sz w:val="18"/>
                      </w:rPr>
                      <w:fldChar w:fldCharType="end"/>
                    </w:r>
                  </w:p>
                  <w:p w14:paraId="4DA087E8" w14:textId="77777777" w:rsidR="002A6E73" w:rsidRDefault="002A6E7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1B91" w14:textId="201AC74C" w:rsidR="008B73A7" w:rsidRPr="008B73A7" w:rsidRDefault="008B73A7" w:rsidP="008B73A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10C4" w14:textId="5938FB44" w:rsidR="008B73A7" w:rsidRPr="008B73A7" w:rsidRDefault="008B73A7" w:rsidP="008B73A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CECB" w14:textId="38273A62" w:rsidR="00E50AC8" w:rsidRPr="00E50AC8" w:rsidRDefault="00E50AC8" w:rsidP="00E50AC8">
    <w:pPr>
      <w:pStyle w:val="Footer"/>
    </w:pPr>
    <w:r>
      <w:rPr>
        <w:noProof/>
      </w:rPr>
      <mc:AlternateContent>
        <mc:Choice Requires="wps">
          <w:drawing>
            <wp:anchor distT="0" distB="0" distL="114300" distR="114300" simplePos="0" relativeHeight="251658248" behindDoc="0" locked="0" layoutInCell="1" allowOverlap="1" wp14:anchorId="53F790A6" wp14:editId="768ED636">
              <wp:simplePos x="0" y="0"/>
              <wp:positionH relativeFrom="margin">
                <wp:posOffset>-431800</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2CF1A4" w14:textId="77777777" w:rsidR="00E50AC8" w:rsidRPr="008B73A7" w:rsidRDefault="00E50AC8" w:rsidP="00E50AC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7AA96F9B" w14:textId="77777777" w:rsidR="00E50AC8" w:rsidRDefault="00E50A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F790A6" id="_x0000_t202" coordsize="21600,21600" o:spt="202" path="m,l,21600r21600,l21600,xe">
              <v:stroke joinstyle="miter"/>
              <v:path gradientshapeok="t" o:connecttype="rect"/>
            </v:shapetype>
            <v:shape id="Text Box 10" o:spid="_x0000_s1044" type="#_x0000_t202" style="position:absolute;margin-left:-34pt;margin-top:0;width:17pt;height:481.9pt;z-index:2516582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" fillcolor="#4f81bd [3204]" stroked="f" strokeweight=".5pt">
              <v:fill opacity="0"/>
              <v:stroke joinstyle="round"/>
              <v:textbox style="layout-flow:vertical" inset="0,0,0,0">
                <w:txbxContent>
                  <w:p w14:paraId="2D2CF1A4" w14:textId="77777777" w:rsidR="00E50AC8" w:rsidRPr="008B73A7" w:rsidRDefault="00E50AC8" w:rsidP="00E50AC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7AA96F9B" w14:textId="77777777" w:rsidR="00E50AC8" w:rsidRDefault="00E50AC8"/>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E637" w14:textId="48AB8500" w:rsidR="00E50AC8" w:rsidRPr="00E50AC8" w:rsidRDefault="00E50AC8" w:rsidP="00E50AC8">
    <w:pPr>
      <w:pStyle w:val="Footer"/>
    </w:pPr>
    <w:r>
      <w:rPr>
        <w:noProof/>
      </w:rPr>
      <mc:AlternateContent>
        <mc:Choice Requires="wps">
          <w:drawing>
            <wp:anchor distT="0" distB="0" distL="114300" distR="114300" simplePos="0" relativeHeight="251658246" behindDoc="0" locked="0" layoutInCell="1" allowOverlap="1" wp14:anchorId="771A2A50" wp14:editId="49D1AF3B">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7C6927D" w14:textId="77777777" w:rsidR="00E50AC8" w:rsidRPr="008B73A7" w:rsidRDefault="00E50AC8" w:rsidP="00E50AC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19</w:t>
                          </w:r>
                          <w:r>
                            <w:rPr>
                              <w:b/>
                              <w:sz w:val="18"/>
                            </w:rPr>
                            <w:fldChar w:fldCharType="end"/>
                          </w:r>
                        </w:p>
                        <w:p w14:paraId="6749B840" w14:textId="77777777" w:rsidR="00E50AC8" w:rsidRDefault="00E50A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1A2A50" id="_x0000_t202" coordsize="21600,21600" o:spt="202" path="m,l,21600r21600,l21600,xe">
              <v:stroke joinstyle="miter"/>
              <v:path gradientshapeok="t" o:connecttype="rect"/>
            </v:shapetype>
            <v:shape id="Text Box 8" o:spid="_x0000_s1045" type="#_x0000_t202" style="position:absolute;margin-left:-34pt;margin-top:0;width:17pt;height:481.9pt;z-index:25165824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YGHca4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7C6927D" w14:textId="77777777" w:rsidR="00E50AC8" w:rsidRPr="008B73A7" w:rsidRDefault="00E50AC8" w:rsidP="00E50AC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19</w:t>
                    </w:r>
                    <w:r>
                      <w:rPr>
                        <w:b/>
                        <w:sz w:val="18"/>
                      </w:rPr>
                      <w:fldChar w:fldCharType="end"/>
                    </w:r>
                  </w:p>
                  <w:p w14:paraId="6749B840" w14:textId="77777777" w:rsidR="00E50AC8" w:rsidRDefault="00E50AC8"/>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5B774" w14:textId="77777777" w:rsidR="00BB4F6A" w:rsidRPr="000B175B" w:rsidRDefault="00BB4F6A" w:rsidP="000B175B">
      <w:pPr>
        <w:tabs>
          <w:tab w:val="right" w:pos="2155"/>
        </w:tabs>
        <w:spacing w:after="80"/>
        <w:ind w:left="680"/>
        <w:rPr>
          <w:u w:val="single"/>
        </w:rPr>
      </w:pPr>
      <w:r>
        <w:rPr>
          <w:u w:val="single"/>
        </w:rPr>
        <w:tab/>
      </w:r>
    </w:p>
  </w:footnote>
  <w:footnote w:type="continuationSeparator" w:id="0">
    <w:p w14:paraId="69DF0833" w14:textId="77777777" w:rsidR="00BB4F6A" w:rsidRPr="00FC68B7" w:rsidRDefault="00BB4F6A" w:rsidP="00FC68B7">
      <w:pPr>
        <w:tabs>
          <w:tab w:val="left" w:pos="2155"/>
        </w:tabs>
        <w:spacing w:after="80"/>
        <w:ind w:left="680"/>
        <w:rPr>
          <w:u w:val="single"/>
        </w:rPr>
      </w:pPr>
      <w:r>
        <w:rPr>
          <w:u w:val="single"/>
        </w:rPr>
        <w:tab/>
      </w:r>
    </w:p>
  </w:footnote>
  <w:footnote w:type="continuationNotice" w:id="1">
    <w:p w14:paraId="3DFDED8B" w14:textId="77777777" w:rsidR="00BB4F6A" w:rsidRDefault="00BB4F6A"/>
  </w:footnote>
  <w:footnote w:id="2">
    <w:p w14:paraId="64E2B35E" w14:textId="1DE7C59E" w:rsidR="00FE4618" w:rsidRPr="00FE4618" w:rsidRDefault="00FE4618">
      <w:pPr>
        <w:pStyle w:val="FootnoteText"/>
        <w:rPr>
          <w:lang w:val="en-US"/>
        </w:rPr>
      </w:pPr>
      <w:r>
        <w:rPr>
          <w:rStyle w:val="FootnoteReference"/>
        </w:rPr>
        <w:tab/>
      </w:r>
      <w:r w:rsidRPr="00FE4618">
        <w:rPr>
          <w:rStyle w:val="FootnoteReference"/>
          <w:sz w:val="20"/>
          <w:vertAlign w:val="baseline"/>
        </w:rPr>
        <w:t>*</w:t>
      </w:r>
      <w:r>
        <w:rPr>
          <w:rStyle w:val="FootnoteReference"/>
          <w:sz w:val="20"/>
          <w:vertAlign w:val="baseline"/>
        </w:rPr>
        <w:tab/>
      </w:r>
      <w:r>
        <w:t>Annexes in this document are pro</w:t>
      </w:r>
      <w:r w:rsidR="0055243B">
        <w:t xml:space="preserve">duced the way they are received from </w:t>
      </w:r>
      <w:r w:rsidR="00BE2997">
        <w:t>the</w:t>
      </w:r>
      <w:r w:rsidR="0055243B">
        <w:t xml:space="preserve"> Member State, without formatting and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6FD4" w14:textId="32638727" w:rsidR="00787D88" w:rsidRPr="00787D88" w:rsidRDefault="000A5D7A">
    <w:pPr>
      <w:pStyle w:val="Header"/>
    </w:pPr>
    <w:r>
      <w:fldChar w:fldCharType="begin"/>
    </w:r>
    <w:r>
      <w:instrText xml:space="preserve"> TITLE  \* MERGEFORMAT </w:instrText>
    </w:r>
    <w:r>
      <w:fldChar w:fldCharType="separate"/>
    </w:r>
    <w:r w:rsidR="00787D88">
      <w:t>ECE/TRANS/WP.15/AC.2/2022/19</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4B30" w14:textId="016ACB33" w:rsidR="00B44E49" w:rsidRPr="00B44E49" w:rsidRDefault="000A5D7A" w:rsidP="00B44E49">
    <w:pPr>
      <w:pStyle w:val="Header"/>
      <w:jc w:val="right"/>
    </w:pPr>
    <w:r>
      <w:fldChar w:fldCharType="begin"/>
    </w:r>
    <w:r>
      <w:instrText xml:space="preserve"> TITLE  \* MERGEFORMAT </w:instrText>
    </w:r>
    <w:r>
      <w:fldChar w:fldCharType="separate"/>
    </w:r>
    <w:r w:rsidR="00B44E49">
      <w:t>ECE/TRANS/WP.15/AC.2/2022/19</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F4C2" w14:textId="354B13C2" w:rsidR="009E0288" w:rsidRPr="009E0288" w:rsidRDefault="009E0288" w:rsidP="009E0288">
    <w:r>
      <w:rPr>
        <w:noProof/>
      </w:rPr>
      <mc:AlternateContent>
        <mc:Choice Requires="wps">
          <w:drawing>
            <wp:anchor distT="0" distB="0" distL="114300" distR="114300" simplePos="0" relativeHeight="251658249" behindDoc="0" locked="0" layoutInCell="1" allowOverlap="1" wp14:anchorId="1C41BC51" wp14:editId="56C8D66F">
              <wp:simplePos x="0" y="0"/>
              <wp:positionH relativeFrom="page">
                <wp:posOffset>9935845</wp:posOffset>
              </wp:positionH>
              <wp:positionV relativeFrom="margin">
                <wp:posOffset>0</wp:posOffset>
              </wp:positionV>
              <wp:extent cx="215900" cy="6120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5250BBD" w14:textId="77777777" w:rsidR="009E0288" w:rsidRPr="00B44E49" w:rsidRDefault="000A5D7A" w:rsidP="009E0288">
                          <w:pPr>
                            <w:pStyle w:val="Header"/>
                          </w:pPr>
                          <w:r>
                            <w:fldChar w:fldCharType="begin"/>
                          </w:r>
                          <w:r>
                            <w:instrText xml:space="preserve"> TITLE  \* MERGEFORMAT </w:instrText>
                          </w:r>
                          <w:r>
                            <w:fldChar w:fldCharType="separate"/>
                          </w:r>
                          <w:r w:rsidR="009E0288">
                            <w:t>ECE/TRANS/WP.15/AC.2/2022/19</w:t>
                          </w:r>
                          <w:r>
                            <w:fldChar w:fldCharType="end"/>
                          </w:r>
                        </w:p>
                        <w:p w14:paraId="1E84480A" w14:textId="77777777" w:rsidR="009E0288" w:rsidRDefault="009E02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41BC51" id="_x0000_t202" coordsize="21600,21600" o:spt="202" path="m,l,21600r21600,l21600,xe">
              <v:stroke joinstyle="miter"/>
              <v:path gradientshapeok="t" o:connecttype="rect"/>
            </v:shapetype>
            <v:shape id="Text Box 20" o:spid="_x0000_s1046" type="#_x0000_t202" style="position:absolute;margin-left:782.35pt;margin-top:0;width:17pt;height:481.9pt;z-index:25165824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zb+Og4sCAAAt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25250BBD" w14:textId="77777777" w:rsidR="009E0288" w:rsidRPr="00B44E49" w:rsidRDefault="009E0288" w:rsidP="009E0288">
                    <w:pPr>
                      <w:pStyle w:val="Header"/>
                    </w:pPr>
                    <w:fldSimple w:instr=" TITLE  \* MERGEFORMAT ">
                      <w:r>
                        <w:t>ECE/TRANS/WP.15/AC.2/2022/19</w:t>
                      </w:r>
                    </w:fldSimple>
                  </w:p>
                  <w:p w14:paraId="1E84480A" w14:textId="77777777" w:rsidR="009E0288" w:rsidRDefault="009E0288"/>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0BF0" w14:textId="480DC770" w:rsidR="009E0288" w:rsidRPr="009E0288" w:rsidRDefault="009E0288" w:rsidP="009E0288">
    <w:r>
      <w:rPr>
        <w:noProof/>
      </w:rPr>
      <mc:AlternateContent>
        <mc:Choice Requires="wps">
          <w:drawing>
            <wp:anchor distT="0" distB="0" distL="114300" distR="114300" simplePos="0" relativeHeight="251658251" behindDoc="0" locked="0" layoutInCell="1" allowOverlap="1" wp14:anchorId="53A8FF95" wp14:editId="5611F347">
              <wp:simplePos x="0" y="0"/>
              <wp:positionH relativeFrom="page">
                <wp:posOffset>9935845</wp:posOffset>
              </wp:positionH>
              <wp:positionV relativeFrom="margin">
                <wp:posOffset>0</wp:posOffset>
              </wp:positionV>
              <wp:extent cx="215900" cy="6120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45A1CF2" w14:textId="77777777" w:rsidR="009E0288" w:rsidRPr="00B44E49" w:rsidRDefault="000A5D7A" w:rsidP="009E0288">
                          <w:pPr>
                            <w:pStyle w:val="Header"/>
                            <w:jc w:val="right"/>
                          </w:pPr>
                          <w:r>
                            <w:fldChar w:fldCharType="begin"/>
                          </w:r>
                          <w:r>
                            <w:instrText xml:space="preserve"> TITLE  \* MERGEFORMAT </w:instrText>
                          </w:r>
                          <w:r>
                            <w:fldChar w:fldCharType="separate"/>
                          </w:r>
                          <w:r w:rsidR="009E0288">
                            <w:t>ECE/TRANS/WP.15/AC.2/2022/19</w:t>
                          </w:r>
                          <w:r>
                            <w:fldChar w:fldCharType="end"/>
                          </w:r>
                        </w:p>
                        <w:p w14:paraId="2727D81B" w14:textId="77777777" w:rsidR="009E0288" w:rsidRDefault="009E028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A8FF95" id="_x0000_t202" coordsize="21600,21600" o:spt="202" path="m,l,21600r21600,l21600,xe">
              <v:stroke joinstyle="miter"/>
              <v:path gradientshapeok="t" o:connecttype="rect"/>
            </v:shapetype>
            <v:shape id="Text Box 22" o:spid="_x0000_s1047" type="#_x0000_t202" style="position:absolute;margin-left:782.35pt;margin-top:0;width:17pt;height:481.9pt;z-index:25165825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NHQKANTAgAArg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645A1CF2" w14:textId="77777777" w:rsidR="009E0288" w:rsidRPr="00B44E49" w:rsidRDefault="009E0288" w:rsidP="009E0288">
                    <w:pPr>
                      <w:pStyle w:val="Header"/>
                      <w:jc w:val="right"/>
                    </w:pPr>
                    <w:fldSimple w:instr=" TITLE  \* MERGEFORMAT ">
                      <w:r>
                        <w:t>ECE/TRANS/WP.15/AC.2/2022/19</w:t>
                      </w:r>
                    </w:fldSimple>
                  </w:p>
                  <w:p w14:paraId="2727D81B" w14:textId="77777777" w:rsidR="009E0288" w:rsidRDefault="009E0288"/>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8C70" w14:textId="04D0F1DE" w:rsidR="00754339" w:rsidRPr="00754339" w:rsidRDefault="000A5D7A" w:rsidP="00754339">
    <w:pPr>
      <w:pStyle w:val="Header"/>
    </w:pPr>
    <w:r>
      <w:fldChar w:fldCharType="begin"/>
    </w:r>
    <w:r>
      <w:instrText xml:space="preserve"> TITLE  \* MERGEFORMAT </w:instrText>
    </w:r>
    <w:r>
      <w:fldChar w:fldCharType="separate"/>
    </w:r>
    <w:r w:rsidR="00754339">
      <w:t>ECE/TRANS/WP.15/AC.2/2022/19</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293D" w14:textId="6C3EE0C5" w:rsidR="00754339" w:rsidRPr="00754339" w:rsidRDefault="000A5D7A" w:rsidP="00754339">
    <w:pPr>
      <w:pStyle w:val="Header"/>
      <w:jc w:val="right"/>
    </w:pPr>
    <w:r>
      <w:fldChar w:fldCharType="begin"/>
    </w:r>
    <w:r>
      <w:instrText xml:space="preserve"> TITLE  \* MERGEFORMAT </w:instrText>
    </w:r>
    <w:r>
      <w:fldChar w:fldCharType="separate"/>
    </w:r>
    <w:r w:rsidR="00754339">
      <w:t>ECE/TRANS/WP.15/AC.2/2022/19</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431B" w14:textId="7ABB600B" w:rsidR="001338AA" w:rsidRPr="001338AA" w:rsidRDefault="001338AA" w:rsidP="001338AA">
    <w:r>
      <w:rPr>
        <w:noProof/>
      </w:rPr>
      <mc:AlternateContent>
        <mc:Choice Requires="wps">
          <w:drawing>
            <wp:anchor distT="0" distB="0" distL="114300" distR="114300" simplePos="0" relativeHeight="251658255" behindDoc="0" locked="0" layoutInCell="1" allowOverlap="1" wp14:anchorId="01607ABD" wp14:editId="016768AD">
              <wp:simplePos x="0" y="0"/>
              <wp:positionH relativeFrom="page">
                <wp:posOffset>9935845</wp:posOffset>
              </wp:positionH>
              <wp:positionV relativeFrom="margin">
                <wp:posOffset>0</wp:posOffset>
              </wp:positionV>
              <wp:extent cx="215900" cy="612013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B51A27E" w14:textId="77777777" w:rsidR="001338AA" w:rsidRPr="00754339" w:rsidRDefault="000A5D7A" w:rsidP="001338AA">
                          <w:pPr>
                            <w:pStyle w:val="Header"/>
                          </w:pPr>
                          <w:r>
                            <w:fldChar w:fldCharType="begin"/>
                          </w:r>
                          <w:r>
                            <w:instrText xml:space="preserve"> TITLE  \* MERGEFORMAT </w:instrText>
                          </w:r>
                          <w:r>
                            <w:fldChar w:fldCharType="separate"/>
                          </w:r>
                          <w:r w:rsidR="001338AA">
                            <w:t>ECE/TRANS/WP.15/AC.2/2022/19</w:t>
                          </w:r>
                          <w:r>
                            <w:fldChar w:fldCharType="end"/>
                          </w:r>
                        </w:p>
                        <w:p w14:paraId="29E1A2E5" w14:textId="77777777" w:rsidR="001338AA" w:rsidRDefault="001338A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1607ABD" id="_x0000_t202" coordsize="21600,21600" o:spt="202" path="m,l,21600r21600,l21600,xe">
              <v:stroke joinstyle="miter"/>
              <v:path gradientshapeok="t" o:connecttype="rect"/>
            </v:shapetype>
            <v:shape id="Text Box 30" o:spid="_x0000_s1050" type="#_x0000_t202" style="position:absolute;margin-left:782.35pt;margin-top:0;width:17pt;height:481.9pt;z-index:25165825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D76syJTAgAArw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1B51A27E" w14:textId="77777777" w:rsidR="001338AA" w:rsidRPr="00754339" w:rsidRDefault="001338AA" w:rsidP="001338AA">
                    <w:pPr>
                      <w:pStyle w:val="Header"/>
                    </w:pPr>
                    <w:fldSimple w:instr=" TITLE  \* MERGEFORMAT ">
                      <w:r>
                        <w:t>ECE/TRANS/WP.15/AC.2/2022/19</w:t>
                      </w:r>
                    </w:fldSimple>
                  </w:p>
                  <w:p w14:paraId="29E1A2E5" w14:textId="77777777" w:rsidR="001338AA" w:rsidRDefault="001338AA"/>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4723" w14:textId="1910C464" w:rsidR="001338AA" w:rsidRPr="001338AA" w:rsidRDefault="001338AA" w:rsidP="001338AA">
    <w:r>
      <w:rPr>
        <w:noProof/>
      </w:rPr>
      <mc:AlternateContent>
        <mc:Choice Requires="wps">
          <w:drawing>
            <wp:anchor distT="0" distB="0" distL="114300" distR="114300" simplePos="0" relativeHeight="251658253" behindDoc="0" locked="0" layoutInCell="1" allowOverlap="1" wp14:anchorId="334AF1BE" wp14:editId="0DBDCF5A">
              <wp:simplePos x="0" y="0"/>
              <wp:positionH relativeFrom="page">
                <wp:posOffset>9935845</wp:posOffset>
              </wp:positionH>
              <wp:positionV relativeFrom="margin">
                <wp:posOffset>0</wp:posOffset>
              </wp:positionV>
              <wp:extent cx="215900" cy="61201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9C6BC63" w14:textId="77777777" w:rsidR="001338AA" w:rsidRPr="00754339" w:rsidRDefault="000A5D7A" w:rsidP="001338AA">
                          <w:pPr>
                            <w:pStyle w:val="Header"/>
                            <w:jc w:val="right"/>
                          </w:pPr>
                          <w:r>
                            <w:fldChar w:fldCharType="begin"/>
                          </w:r>
                          <w:r>
                            <w:instrText xml:space="preserve"> TITLE  \* MERGEFORMAT </w:instrText>
                          </w:r>
                          <w:r>
                            <w:fldChar w:fldCharType="separate"/>
                          </w:r>
                          <w:r w:rsidR="001338AA">
                            <w:t>ECE/TRANS/WP.15/AC.2/2022/19</w:t>
                          </w:r>
                          <w:r>
                            <w:fldChar w:fldCharType="end"/>
                          </w:r>
                        </w:p>
                        <w:p w14:paraId="01AB6F49" w14:textId="77777777" w:rsidR="001338AA" w:rsidRDefault="001338A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34AF1BE" id="_x0000_t202" coordsize="21600,21600" o:spt="202" path="m,l,21600r21600,l21600,xe">
              <v:stroke joinstyle="miter"/>
              <v:path gradientshapeok="t" o:connecttype="rect"/>
            </v:shapetype>
            <v:shape id="Text Box 28" o:spid="_x0000_s1051" type="#_x0000_t202" style="position:absolute;margin-left:782.35pt;margin-top:0;width:17pt;height:481.9pt;z-index:25165825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Blr6fwjQIAAC4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79C6BC63" w14:textId="77777777" w:rsidR="001338AA" w:rsidRPr="00754339" w:rsidRDefault="001338AA" w:rsidP="001338AA">
                    <w:pPr>
                      <w:pStyle w:val="Header"/>
                      <w:jc w:val="right"/>
                    </w:pPr>
                    <w:fldSimple w:instr=" TITLE  \* MERGEFORMAT ">
                      <w:r>
                        <w:t>ECE/TRANS/WP.15/AC.2/2022/19</w:t>
                      </w:r>
                    </w:fldSimple>
                  </w:p>
                  <w:p w14:paraId="01AB6F49" w14:textId="77777777" w:rsidR="001338AA" w:rsidRDefault="001338AA"/>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5D60" w14:textId="179B7917" w:rsidR="009C0D1D" w:rsidRPr="009C0D1D" w:rsidRDefault="000A5D7A" w:rsidP="009C0D1D">
    <w:pPr>
      <w:pStyle w:val="Header"/>
    </w:pPr>
    <w:r>
      <w:fldChar w:fldCharType="begin"/>
    </w:r>
    <w:r>
      <w:instrText xml:space="preserve"> TITLE  \* MERGEFORMAT </w:instrText>
    </w:r>
    <w:r>
      <w:fldChar w:fldCharType="separate"/>
    </w:r>
    <w:r w:rsidR="009C0D1D">
      <w:t>ECE/TRANS/WP.15/AC.2/2022/19</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B1B3" w14:textId="0A56E4D2" w:rsidR="009C0D1D" w:rsidRPr="009C0D1D" w:rsidRDefault="000A5D7A" w:rsidP="009C0D1D">
    <w:pPr>
      <w:pStyle w:val="Header"/>
      <w:jc w:val="right"/>
    </w:pPr>
    <w:r>
      <w:fldChar w:fldCharType="begin"/>
    </w:r>
    <w:r>
      <w:instrText xml:space="preserve"> TITLE  \* MERGEFORMAT </w:instrText>
    </w:r>
    <w:r>
      <w:fldChar w:fldCharType="separate"/>
    </w:r>
    <w:r w:rsidR="009C0D1D">
      <w:t>ECE/TRANS/WP.15/AC.2/2022/19</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65BB" w14:textId="14286B86" w:rsidR="008A287A" w:rsidRPr="008A287A" w:rsidRDefault="008A287A" w:rsidP="008A287A">
    <w:r>
      <w:rPr>
        <w:noProof/>
      </w:rPr>
      <mc:AlternateContent>
        <mc:Choice Requires="wps">
          <w:drawing>
            <wp:anchor distT="0" distB="0" distL="114300" distR="114300" simplePos="0" relativeHeight="251658257" behindDoc="0" locked="0" layoutInCell="1" allowOverlap="1" wp14:anchorId="6DB1A9DA" wp14:editId="6F543B4F">
              <wp:simplePos x="0" y="0"/>
              <wp:positionH relativeFrom="page">
                <wp:posOffset>9935845</wp:posOffset>
              </wp:positionH>
              <wp:positionV relativeFrom="margin">
                <wp:posOffset>0</wp:posOffset>
              </wp:positionV>
              <wp:extent cx="215900" cy="612013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F18F73" w14:textId="77777777" w:rsidR="008A287A" w:rsidRPr="009C0D1D" w:rsidRDefault="000A5D7A" w:rsidP="008A287A">
                          <w:pPr>
                            <w:pStyle w:val="Header"/>
                          </w:pPr>
                          <w:r>
                            <w:fldChar w:fldCharType="begin"/>
                          </w:r>
                          <w:r>
                            <w:instrText xml:space="preserve"> TITLE  \* MERGEFORMAT </w:instrText>
                          </w:r>
                          <w:r>
                            <w:fldChar w:fldCharType="separate"/>
                          </w:r>
                          <w:r w:rsidR="008A287A">
                            <w:t>ECE/TRANS/WP.15/AC.2/2022/19</w:t>
                          </w:r>
                          <w:r>
                            <w:fldChar w:fldCharType="end"/>
                          </w:r>
                        </w:p>
                        <w:p w14:paraId="1F78377F" w14:textId="77777777" w:rsidR="008A287A" w:rsidRDefault="008A287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B1A9DA" id="_x0000_t202" coordsize="21600,21600" o:spt="202" path="m,l,21600r21600,l21600,xe">
              <v:stroke joinstyle="miter"/>
              <v:path gradientshapeok="t" o:connecttype="rect"/>
            </v:shapetype>
            <v:shape id="Text Box 36" o:spid="_x0000_s1054" type="#_x0000_t202" style="position:absolute;margin-left:782.35pt;margin-top:0;width:17pt;height:481.9pt;z-index:25165825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AVZHu5jQIAAC4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4DF18F73" w14:textId="77777777" w:rsidR="008A287A" w:rsidRPr="009C0D1D" w:rsidRDefault="008A287A" w:rsidP="008A287A">
                    <w:pPr>
                      <w:pStyle w:val="Header"/>
                    </w:pPr>
                    <w:fldSimple w:instr=" TITLE  \* MERGEFORMAT ">
                      <w:r>
                        <w:t>ECE/TRANS/WP.15/AC.2/2022/19</w:t>
                      </w:r>
                    </w:fldSimple>
                  </w:p>
                  <w:p w14:paraId="1F78377F" w14:textId="77777777" w:rsidR="008A287A" w:rsidRDefault="008A287A"/>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CB71" w14:textId="6C72F434" w:rsidR="00787D88" w:rsidRPr="00787D88" w:rsidRDefault="000A5D7A" w:rsidP="00787D88">
    <w:pPr>
      <w:pStyle w:val="Header"/>
      <w:jc w:val="right"/>
    </w:pPr>
    <w:r>
      <w:fldChar w:fldCharType="begin"/>
    </w:r>
    <w:r>
      <w:instrText xml:space="preserve"> TITLE  \* MERGEFORMAT </w:instrText>
    </w:r>
    <w:r>
      <w:fldChar w:fldCharType="separate"/>
    </w:r>
    <w:r w:rsidR="00787D88">
      <w:t>ECE/TRANS/WP.15/AC.2/2022/19</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623F" w14:textId="5CD9943E" w:rsidR="008A287A" w:rsidRPr="008A287A" w:rsidRDefault="008A287A" w:rsidP="008A287A">
    <w:r>
      <w:rPr>
        <w:noProof/>
      </w:rPr>
      <mc:AlternateContent>
        <mc:Choice Requires="wps">
          <w:drawing>
            <wp:anchor distT="0" distB="0" distL="114300" distR="114300" simplePos="0" relativeHeight="251658259" behindDoc="0" locked="0" layoutInCell="1" allowOverlap="1" wp14:anchorId="2218EEA9" wp14:editId="1C0E8C9C">
              <wp:simplePos x="0" y="0"/>
              <wp:positionH relativeFrom="page">
                <wp:posOffset>9935845</wp:posOffset>
              </wp:positionH>
              <wp:positionV relativeFrom="margin">
                <wp:posOffset>0</wp:posOffset>
              </wp:positionV>
              <wp:extent cx="215900" cy="612013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89B1777" w14:textId="77777777" w:rsidR="008A287A" w:rsidRPr="009C0D1D" w:rsidRDefault="000A5D7A" w:rsidP="008A287A">
                          <w:pPr>
                            <w:pStyle w:val="Header"/>
                            <w:jc w:val="right"/>
                          </w:pPr>
                          <w:r>
                            <w:fldChar w:fldCharType="begin"/>
                          </w:r>
                          <w:r>
                            <w:instrText xml:space="preserve"> TITLE  \* MERGEFORMAT </w:instrText>
                          </w:r>
                          <w:r>
                            <w:fldChar w:fldCharType="separate"/>
                          </w:r>
                          <w:r w:rsidR="008A287A">
                            <w:t>ECE/TRANS/WP.15/AC.2/2022/19</w:t>
                          </w:r>
                          <w:r>
                            <w:fldChar w:fldCharType="end"/>
                          </w:r>
                        </w:p>
                        <w:p w14:paraId="6BE3BE72" w14:textId="77777777" w:rsidR="008A287A" w:rsidRDefault="008A287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18EEA9" id="_x0000_t202" coordsize="21600,21600" o:spt="202" path="m,l,21600r21600,l21600,xe">
              <v:stroke joinstyle="miter"/>
              <v:path gradientshapeok="t" o:connecttype="rect"/>
            </v:shapetype>
            <v:shape id="Text Box 41" o:spid="_x0000_s1055" type="#_x0000_t202" style="position:absolute;margin-left:782.35pt;margin-top:0;width:17pt;height:481.9pt;z-index:25165825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" fillcolor="#4f81bd [3204]" stroked="f" strokeweight=".5pt">
              <v:fill opacity="0"/>
              <v:path arrowok="t"/>
              <v:textbox style="layout-flow:vertical" inset="0,0,0,0">
                <w:txbxContent>
                  <w:p w14:paraId="789B1777" w14:textId="77777777" w:rsidR="008A287A" w:rsidRPr="009C0D1D" w:rsidRDefault="008A287A" w:rsidP="008A287A">
                    <w:pPr>
                      <w:pStyle w:val="Header"/>
                      <w:jc w:val="right"/>
                    </w:pPr>
                    <w:fldSimple w:instr=" TITLE  \* MERGEFORMAT ">
                      <w:r>
                        <w:t>ECE/TRANS/WP.15/AC.2/2022/19</w:t>
                      </w:r>
                    </w:fldSimple>
                  </w:p>
                  <w:p w14:paraId="6BE3BE72" w14:textId="77777777" w:rsidR="008A287A" w:rsidRDefault="008A287A"/>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7D62" w14:textId="6BBB325A" w:rsidR="002A6E73" w:rsidRPr="002A6E73" w:rsidRDefault="002A6E73" w:rsidP="002A6E73">
    <w:r>
      <w:rPr>
        <w:noProof/>
      </w:rPr>
      <mc:AlternateContent>
        <mc:Choice Requires="wps">
          <w:drawing>
            <wp:anchor distT="0" distB="0" distL="114300" distR="114300" simplePos="0" relativeHeight="251658243" behindDoc="0" locked="0" layoutInCell="1" allowOverlap="1" wp14:anchorId="07878CFA" wp14:editId="1B969919">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576E109" w14:textId="77777777" w:rsidR="002A6E73" w:rsidRPr="00787D88" w:rsidRDefault="000A5D7A" w:rsidP="002A6E73">
                          <w:pPr>
                            <w:pStyle w:val="Header"/>
                          </w:pPr>
                          <w:r>
                            <w:fldChar w:fldCharType="begin"/>
                          </w:r>
                          <w:r>
                            <w:instrText xml:space="preserve"> TITLE  \* MERGEFORMAT </w:instrText>
                          </w:r>
                          <w:r>
                            <w:fldChar w:fldCharType="separate"/>
                          </w:r>
                          <w:r w:rsidR="002A6E73">
                            <w:t>ECE/TRANS/WP.15/AC.2/2022/19</w:t>
                          </w:r>
                          <w:r>
                            <w:fldChar w:fldCharType="end"/>
                          </w:r>
                        </w:p>
                        <w:p w14:paraId="46EB31D3" w14:textId="77777777" w:rsidR="002A6E73" w:rsidRDefault="002A6E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7878CFA" id="_x0000_t202" coordsize="21600,21600" o:spt="202" path="m,l,21600r21600,l21600,xe">
              <v:stroke joinstyle="miter"/>
              <v:path gradientshapeok="t" o:connecttype="rect"/>
            </v:shapetype>
            <v:shape id="Text Box 5" o:spid="_x0000_s1038"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iT+ROE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2576E109" w14:textId="77777777" w:rsidR="002A6E73" w:rsidRPr="00787D88" w:rsidRDefault="0012552A" w:rsidP="002A6E73">
                    <w:pPr>
                      <w:pStyle w:val="Header"/>
                    </w:pPr>
                    <w:fldSimple w:instr=" TITLE  \* MERGEFORMAT ">
                      <w:r w:rsidR="002A6E73">
                        <w:t>ECE/TRANS/WP.15/AC.2/2022/19</w:t>
                      </w:r>
                    </w:fldSimple>
                  </w:p>
                  <w:p w14:paraId="46EB31D3" w14:textId="77777777" w:rsidR="002A6E73" w:rsidRDefault="002A6E7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EA749" w14:textId="4D83A6DC" w:rsidR="002A6E73" w:rsidRPr="002A6E73" w:rsidRDefault="002A6E73" w:rsidP="002A6E73">
    <w:r>
      <w:rPr>
        <w:noProof/>
      </w:rPr>
      <mc:AlternateContent>
        <mc:Choice Requires="wps">
          <w:drawing>
            <wp:anchor distT="0" distB="0" distL="114300" distR="114300" simplePos="0" relativeHeight="251658241" behindDoc="0" locked="0" layoutInCell="1" allowOverlap="1" wp14:anchorId="4EA52BAD" wp14:editId="570B61A4">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6CEE2C1" w14:textId="77777777" w:rsidR="002A6E73" w:rsidRPr="00787D88" w:rsidRDefault="000A5D7A" w:rsidP="002A6E73">
                          <w:pPr>
                            <w:pStyle w:val="Header"/>
                            <w:jc w:val="right"/>
                          </w:pPr>
                          <w:r>
                            <w:fldChar w:fldCharType="begin"/>
                          </w:r>
                          <w:r>
                            <w:instrText xml:space="preserve"> TITLE  \* MERGEFORMAT </w:instrText>
                          </w:r>
                          <w:r>
                            <w:fldChar w:fldCharType="separate"/>
                          </w:r>
                          <w:r w:rsidR="002A6E73">
                            <w:t>ECE/TRANS/WP.15/AC.2/2022/19</w:t>
                          </w:r>
                          <w:r>
                            <w:fldChar w:fldCharType="end"/>
                          </w:r>
                        </w:p>
                        <w:p w14:paraId="04B075A5" w14:textId="77777777" w:rsidR="002A6E73" w:rsidRDefault="002A6E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A52BAD" id="_x0000_t202" coordsize="21600,21600" o:spt="202" path="m,l,21600r21600,l21600,xe">
              <v:stroke joinstyle="miter"/>
              <v:path gradientshapeok="t" o:connecttype="rect"/>
            </v:shapetype>
            <v:shape id="Text Box 3" o:spid="_x0000_s1039"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6eFeK4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06CEE2C1" w14:textId="77777777" w:rsidR="002A6E73" w:rsidRPr="00787D88" w:rsidRDefault="0012552A" w:rsidP="002A6E73">
                    <w:pPr>
                      <w:pStyle w:val="Header"/>
                      <w:jc w:val="right"/>
                    </w:pPr>
                    <w:fldSimple w:instr=" TITLE  \* MERGEFORMAT ">
                      <w:r w:rsidR="002A6E73">
                        <w:t>ECE/TRANS/WP.15/AC.2/2022/19</w:t>
                      </w:r>
                    </w:fldSimple>
                  </w:p>
                  <w:p w14:paraId="04B075A5" w14:textId="77777777" w:rsidR="002A6E73" w:rsidRDefault="002A6E7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BA95" w14:textId="77C110FB" w:rsidR="008B73A7" w:rsidRPr="008B73A7" w:rsidRDefault="000A5D7A" w:rsidP="008B73A7">
    <w:pPr>
      <w:pStyle w:val="Header"/>
    </w:pPr>
    <w:r>
      <w:fldChar w:fldCharType="begin"/>
    </w:r>
    <w:r>
      <w:instrText xml:space="preserve"> TITLE  \* MERGEFORMAT </w:instrText>
    </w:r>
    <w:r>
      <w:fldChar w:fldCharType="separate"/>
    </w:r>
    <w:r w:rsidR="008B73A7">
      <w:t>ECE/TRANS/WP.15/AC.2/2022/19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D39DB" w14:textId="4FE4EDDB" w:rsidR="008B73A7" w:rsidRPr="008B73A7" w:rsidRDefault="000A5D7A" w:rsidP="008B73A7">
    <w:pPr>
      <w:pStyle w:val="Header"/>
      <w:jc w:val="right"/>
    </w:pPr>
    <w:r>
      <w:fldChar w:fldCharType="begin"/>
    </w:r>
    <w:r>
      <w:instrText xml:space="preserve"> TITLE  \* MERGEFORMAT </w:instrText>
    </w:r>
    <w:r>
      <w:fldChar w:fldCharType="separate"/>
    </w:r>
    <w:r w:rsidR="008B73A7">
      <w:t>ECE/TRANS/WP.15/AC.2/2022/19</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AB7A" w14:textId="5E95578A" w:rsidR="00E50AC8" w:rsidRPr="00E50AC8" w:rsidRDefault="00E50AC8" w:rsidP="00E50AC8">
    <w:r>
      <w:rPr>
        <w:noProof/>
      </w:rPr>
      <mc:AlternateContent>
        <mc:Choice Requires="wps">
          <w:drawing>
            <wp:anchor distT="0" distB="0" distL="114300" distR="114300" simplePos="0" relativeHeight="251658247" behindDoc="0" locked="0" layoutInCell="1" allowOverlap="1" wp14:anchorId="224C21B3" wp14:editId="0DB8D3F7">
              <wp:simplePos x="0" y="0"/>
              <wp:positionH relativeFrom="page">
                <wp:posOffset>9935845</wp:posOffset>
              </wp:positionH>
              <wp:positionV relativeFrom="margin">
                <wp:posOffset>0</wp:posOffset>
              </wp:positionV>
              <wp:extent cx="2159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A6F6724" w14:textId="77777777" w:rsidR="00E50AC8" w:rsidRPr="008B73A7" w:rsidRDefault="000A5D7A" w:rsidP="00E50AC8">
                          <w:pPr>
                            <w:pStyle w:val="Header"/>
                          </w:pPr>
                          <w:r>
                            <w:fldChar w:fldCharType="begin"/>
                          </w:r>
                          <w:r>
                            <w:instrText xml:space="preserve"> TITLE  \* MERGEFORMAT </w:instrText>
                          </w:r>
                          <w:r>
                            <w:fldChar w:fldCharType="separate"/>
                          </w:r>
                          <w:r w:rsidR="00E50AC8">
                            <w:t>ECE/TRANS/WP.15/AC.2/2022/19</w:t>
                          </w:r>
                          <w:r>
                            <w:fldChar w:fldCharType="end"/>
                          </w:r>
                        </w:p>
                        <w:p w14:paraId="44261F04" w14:textId="77777777" w:rsidR="00E50AC8" w:rsidRDefault="00E50A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4C21B3" id="_x0000_t202" coordsize="21600,21600" o:spt="202" path="m,l,21600r21600,l21600,xe">
              <v:stroke joinstyle="miter"/>
              <v:path gradientshapeok="t" o:connecttype="rect"/>
            </v:shapetype>
            <v:shape id="Text Box 9" o:spid="_x0000_s1042" type="#_x0000_t202" style="position:absolute;margin-left:782.35pt;margin-top:0;width:17pt;height:481.9pt;z-index:25165824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G0arblICAACs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0A6F6724" w14:textId="77777777" w:rsidR="00E50AC8" w:rsidRPr="008B73A7" w:rsidRDefault="00E50AC8" w:rsidP="00E50AC8">
                    <w:pPr>
                      <w:pStyle w:val="Header"/>
                    </w:pPr>
                    <w:fldSimple w:instr=" TITLE  \* MERGEFORMAT ">
                      <w:r>
                        <w:t>ECE/TRANS/WP.15/AC.2/2022/19</w:t>
                      </w:r>
                    </w:fldSimple>
                  </w:p>
                  <w:p w14:paraId="44261F04" w14:textId="77777777" w:rsidR="00E50AC8" w:rsidRDefault="00E50AC8"/>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5089" w14:textId="7948D921" w:rsidR="00E50AC8" w:rsidRPr="00E50AC8" w:rsidRDefault="00E50AC8" w:rsidP="00E50AC8">
    <w:r>
      <w:rPr>
        <w:noProof/>
      </w:rPr>
      <mc:AlternateContent>
        <mc:Choice Requires="wps">
          <w:drawing>
            <wp:anchor distT="0" distB="0" distL="114300" distR="114300" simplePos="0" relativeHeight="251658245" behindDoc="0" locked="0" layoutInCell="1" allowOverlap="1" wp14:anchorId="7ABECBD5" wp14:editId="563D4B62">
              <wp:simplePos x="0" y="0"/>
              <wp:positionH relativeFrom="page">
                <wp:posOffset>9935845</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C1BF19D" w14:textId="77777777" w:rsidR="00E50AC8" w:rsidRPr="008B73A7" w:rsidRDefault="000A5D7A" w:rsidP="00E50AC8">
                          <w:pPr>
                            <w:pStyle w:val="Header"/>
                            <w:jc w:val="right"/>
                          </w:pPr>
                          <w:r>
                            <w:fldChar w:fldCharType="begin"/>
                          </w:r>
                          <w:r>
                            <w:instrText xml:space="preserve"> TITLE  \* MERGEFORMAT </w:instrText>
                          </w:r>
                          <w:r>
                            <w:fldChar w:fldCharType="separate"/>
                          </w:r>
                          <w:r w:rsidR="00E50AC8">
                            <w:t>ECE/TRANS/WP.15/AC.2/2022/19</w:t>
                          </w:r>
                          <w:r>
                            <w:fldChar w:fldCharType="end"/>
                          </w:r>
                        </w:p>
                        <w:p w14:paraId="7BAD1DE3" w14:textId="77777777" w:rsidR="00E50AC8" w:rsidRDefault="00E50A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BECBD5" id="_x0000_t202" coordsize="21600,21600" o:spt="202" path="m,l,21600r21600,l21600,xe">
              <v:stroke joinstyle="miter"/>
              <v:path gradientshapeok="t" o:connecttype="rect"/>
            </v:shapetype>
            <v:shape id="Text Box 7" o:spid="_x0000_s1043" type="#_x0000_t202" style="position:absolute;margin-left:782.35pt;margin-top:0;width:17pt;height:481.9pt;z-index:25165824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DzhuXmMAgAAKw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1C1BF19D" w14:textId="77777777" w:rsidR="00E50AC8" w:rsidRPr="008B73A7" w:rsidRDefault="00E50AC8" w:rsidP="00E50AC8">
                    <w:pPr>
                      <w:pStyle w:val="Header"/>
                      <w:jc w:val="right"/>
                    </w:pPr>
                    <w:fldSimple w:instr=" TITLE  \* MERGEFORMAT ">
                      <w:r>
                        <w:t>ECE/TRANS/WP.15/AC.2/2022/19</w:t>
                      </w:r>
                    </w:fldSimple>
                  </w:p>
                  <w:p w14:paraId="7BAD1DE3" w14:textId="77777777" w:rsidR="00E50AC8" w:rsidRDefault="00E50AC8"/>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46C7" w14:textId="3C0FCA65" w:rsidR="00B44E49" w:rsidRPr="00B44E49" w:rsidRDefault="000A5D7A" w:rsidP="00B44E49">
    <w:pPr>
      <w:pStyle w:val="Header"/>
    </w:pPr>
    <w:r>
      <w:fldChar w:fldCharType="begin"/>
    </w:r>
    <w:r>
      <w:instrText xml:space="preserve"> TITLE  \* MERGEFORMAT </w:instrText>
    </w:r>
    <w:r>
      <w:fldChar w:fldCharType="separate"/>
    </w:r>
    <w:r w:rsidR="00B44E49">
      <w:t>ECE/TRANS/WP.15/AC.2/2022/19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2409"/>
        </w:tabs>
        <w:ind w:left="2409"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926908"/>
    <w:multiLevelType w:val="hybridMultilevel"/>
    <w:tmpl w:val="60A88ACE"/>
    <w:lvl w:ilvl="0" w:tplc="91667A5A">
      <w:start w:val="2"/>
      <w:numFmt w:val="bullet"/>
      <w:lvlText w:val="-"/>
      <w:lvlJc w:val="left"/>
      <w:pPr>
        <w:ind w:left="1069" w:hanging="360"/>
      </w:pPr>
      <w:rPr>
        <w:rFonts w:ascii="Times New Roman" w:eastAsia="TimesNewRomanPSMT"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5C0C44"/>
    <w:multiLevelType w:val="hybridMultilevel"/>
    <w:tmpl w:val="E7EAB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A6748A"/>
    <w:multiLevelType w:val="hybridMultilevel"/>
    <w:tmpl w:val="95241FA6"/>
    <w:lvl w:ilvl="0" w:tplc="85D81E66">
      <w:start w:val="3"/>
      <w:numFmt w:val="bullet"/>
      <w:lvlText w:val=""/>
      <w:lvlJc w:val="left"/>
      <w:pPr>
        <w:ind w:left="1380" w:hanging="102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50521B"/>
    <w:multiLevelType w:val="hybridMultilevel"/>
    <w:tmpl w:val="27CAE280"/>
    <w:lvl w:ilvl="0" w:tplc="5C221A1C">
      <w:start w:val="1"/>
      <w:numFmt w:val="decimal"/>
      <w:lvlText w:val="%1."/>
      <w:lvlJc w:val="left"/>
      <w:pPr>
        <w:ind w:left="1380" w:hanging="10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21"/>
  </w:num>
  <w:num w:numId="18">
    <w:abstractNumId w:val="22"/>
  </w:num>
  <w:num w:numId="19">
    <w:abstractNumId w:val="11"/>
  </w:num>
  <w:num w:numId="20">
    <w:abstractNumId w:val="11"/>
  </w:num>
  <w:num w:numId="21">
    <w:abstractNumId w:val="17"/>
  </w:num>
  <w:num w:numId="22">
    <w:abstractNumId w:val="20"/>
  </w:num>
  <w:num w:numId="23">
    <w:abstractNumId w:val="12"/>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s-ES" w:vendorID="64" w:dllVersion="0" w:nlCheck="1" w:checkStyle="0"/>
  <w:activeWritingStyle w:appName="MSWord" w:lang="de-DE" w:vendorID="64" w:dllVersion="0" w:nlCheck="1" w:checkStyle="0"/>
  <w:activeWritingStyle w:appName="MSWord" w:lang="fr-CH" w:vendorID="64" w:dllVersion="0" w:nlCheck="1" w:checkStyle="0"/>
  <w:activeWritingStyle w:appName="MSWord" w:lang="de-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88"/>
    <w:rsid w:val="00000276"/>
    <w:rsid w:val="00002A7D"/>
    <w:rsid w:val="000038A8"/>
    <w:rsid w:val="00006790"/>
    <w:rsid w:val="000211BF"/>
    <w:rsid w:val="00027624"/>
    <w:rsid w:val="00045888"/>
    <w:rsid w:val="00050F6B"/>
    <w:rsid w:val="00053355"/>
    <w:rsid w:val="0005746C"/>
    <w:rsid w:val="00062B97"/>
    <w:rsid w:val="000678CD"/>
    <w:rsid w:val="00072C8C"/>
    <w:rsid w:val="0007750F"/>
    <w:rsid w:val="00081CE0"/>
    <w:rsid w:val="00084D30"/>
    <w:rsid w:val="00090320"/>
    <w:rsid w:val="00092545"/>
    <w:rsid w:val="000931C0"/>
    <w:rsid w:val="000A2E09"/>
    <w:rsid w:val="000A5D7A"/>
    <w:rsid w:val="000B175B"/>
    <w:rsid w:val="000B3A0F"/>
    <w:rsid w:val="000C5FCC"/>
    <w:rsid w:val="000C6D35"/>
    <w:rsid w:val="000D2D15"/>
    <w:rsid w:val="000D315C"/>
    <w:rsid w:val="000D4995"/>
    <w:rsid w:val="000E0415"/>
    <w:rsid w:val="000E499D"/>
    <w:rsid w:val="000F530E"/>
    <w:rsid w:val="000F6AD2"/>
    <w:rsid w:val="000F7715"/>
    <w:rsid w:val="00121A96"/>
    <w:rsid w:val="00123E90"/>
    <w:rsid w:val="0012552A"/>
    <w:rsid w:val="001338AA"/>
    <w:rsid w:val="001402A8"/>
    <w:rsid w:val="00141ABA"/>
    <w:rsid w:val="00156B99"/>
    <w:rsid w:val="00166124"/>
    <w:rsid w:val="001773E2"/>
    <w:rsid w:val="00184DDA"/>
    <w:rsid w:val="001861D4"/>
    <w:rsid w:val="001900CD"/>
    <w:rsid w:val="00193A68"/>
    <w:rsid w:val="0019797B"/>
    <w:rsid w:val="001A0452"/>
    <w:rsid w:val="001B4B04"/>
    <w:rsid w:val="001B5875"/>
    <w:rsid w:val="001C4B9C"/>
    <w:rsid w:val="001C6663"/>
    <w:rsid w:val="001C7895"/>
    <w:rsid w:val="001D26DF"/>
    <w:rsid w:val="001D7591"/>
    <w:rsid w:val="001F1599"/>
    <w:rsid w:val="001F19C4"/>
    <w:rsid w:val="001F50FD"/>
    <w:rsid w:val="002043F0"/>
    <w:rsid w:val="00211E0B"/>
    <w:rsid w:val="002207A3"/>
    <w:rsid w:val="0022238A"/>
    <w:rsid w:val="002267FF"/>
    <w:rsid w:val="00231DA8"/>
    <w:rsid w:val="00232575"/>
    <w:rsid w:val="00246B2D"/>
    <w:rsid w:val="00247258"/>
    <w:rsid w:val="002515A4"/>
    <w:rsid w:val="00257CAC"/>
    <w:rsid w:val="0027237A"/>
    <w:rsid w:val="002858FE"/>
    <w:rsid w:val="002919BB"/>
    <w:rsid w:val="00296C01"/>
    <w:rsid w:val="002974E9"/>
    <w:rsid w:val="002A6E73"/>
    <w:rsid w:val="002A7F94"/>
    <w:rsid w:val="002B109A"/>
    <w:rsid w:val="002C4BF7"/>
    <w:rsid w:val="002C6D45"/>
    <w:rsid w:val="002D6E53"/>
    <w:rsid w:val="002E405E"/>
    <w:rsid w:val="002F046D"/>
    <w:rsid w:val="002F3023"/>
    <w:rsid w:val="00301764"/>
    <w:rsid w:val="003229D8"/>
    <w:rsid w:val="00336C97"/>
    <w:rsid w:val="00337F88"/>
    <w:rsid w:val="00342432"/>
    <w:rsid w:val="0035223F"/>
    <w:rsid w:val="00352D4B"/>
    <w:rsid w:val="0035638C"/>
    <w:rsid w:val="00363A4E"/>
    <w:rsid w:val="00380CAA"/>
    <w:rsid w:val="003944B1"/>
    <w:rsid w:val="003A46BB"/>
    <w:rsid w:val="003A4EC7"/>
    <w:rsid w:val="003A7295"/>
    <w:rsid w:val="003B1F5C"/>
    <w:rsid w:val="003B1F60"/>
    <w:rsid w:val="003B658C"/>
    <w:rsid w:val="003C2CC4"/>
    <w:rsid w:val="003D3D11"/>
    <w:rsid w:val="003D4B23"/>
    <w:rsid w:val="003D593C"/>
    <w:rsid w:val="003E278A"/>
    <w:rsid w:val="003F3C4D"/>
    <w:rsid w:val="00402B2E"/>
    <w:rsid w:val="004048FD"/>
    <w:rsid w:val="00413520"/>
    <w:rsid w:val="00430C27"/>
    <w:rsid w:val="0043259E"/>
    <w:rsid w:val="004325CB"/>
    <w:rsid w:val="00440A07"/>
    <w:rsid w:val="00443046"/>
    <w:rsid w:val="00462880"/>
    <w:rsid w:val="004630AF"/>
    <w:rsid w:val="00476F24"/>
    <w:rsid w:val="004A0BB3"/>
    <w:rsid w:val="004A67BB"/>
    <w:rsid w:val="004B42AB"/>
    <w:rsid w:val="004C4A10"/>
    <w:rsid w:val="004C55B0"/>
    <w:rsid w:val="004F6BA0"/>
    <w:rsid w:val="00503BEA"/>
    <w:rsid w:val="00520F4E"/>
    <w:rsid w:val="00527FC4"/>
    <w:rsid w:val="00533616"/>
    <w:rsid w:val="00535ABA"/>
    <w:rsid w:val="0053768B"/>
    <w:rsid w:val="005420F2"/>
    <w:rsid w:val="0054285C"/>
    <w:rsid w:val="0055243B"/>
    <w:rsid w:val="00560725"/>
    <w:rsid w:val="00580281"/>
    <w:rsid w:val="00584173"/>
    <w:rsid w:val="00595520"/>
    <w:rsid w:val="005A44B9"/>
    <w:rsid w:val="005B1BA0"/>
    <w:rsid w:val="005B3DB3"/>
    <w:rsid w:val="005D15CA"/>
    <w:rsid w:val="005D72C6"/>
    <w:rsid w:val="005D7FFB"/>
    <w:rsid w:val="005F08DF"/>
    <w:rsid w:val="005F3066"/>
    <w:rsid w:val="005F3E61"/>
    <w:rsid w:val="005F6237"/>
    <w:rsid w:val="00602619"/>
    <w:rsid w:val="00604DDD"/>
    <w:rsid w:val="006115CC"/>
    <w:rsid w:val="00611FC4"/>
    <w:rsid w:val="006176FB"/>
    <w:rsid w:val="00630FCB"/>
    <w:rsid w:val="00640B26"/>
    <w:rsid w:val="006521C7"/>
    <w:rsid w:val="00653FA8"/>
    <w:rsid w:val="0065766B"/>
    <w:rsid w:val="00671D9E"/>
    <w:rsid w:val="006770B2"/>
    <w:rsid w:val="00682550"/>
    <w:rsid w:val="00684595"/>
    <w:rsid w:val="00686A48"/>
    <w:rsid w:val="006940E1"/>
    <w:rsid w:val="006A3C72"/>
    <w:rsid w:val="006A7392"/>
    <w:rsid w:val="006B03A1"/>
    <w:rsid w:val="006B5544"/>
    <w:rsid w:val="006B67D9"/>
    <w:rsid w:val="006C47D2"/>
    <w:rsid w:val="006C5535"/>
    <w:rsid w:val="006D0589"/>
    <w:rsid w:val="006E329C"/>
    <w:rsid w:val="006E564B"/>
    <w:rsid w:val="006E7154"/>
    <w:rsid w:val="006F1B3E"/>
    <w:rsid w:val="006F1C72"/>
    <w:rsid w:val="007003CD"/>
    <w:rsid w:val="0070701E"/>
    <w:rsid w:val="00720EAB"/>
    <w:rsid w:val="00724982"/>
    <w:rsid w:val="0072632A"/>
    <w:rsid w:val="007358E8"/>
    <w:rsid w:val="00736ECE"/>
    <w:rsid w:val="0074533B"/>
    <w:rsid w:val="00745C56"/>
    <w:rsid w:val="0075403A"/>
    <w:rsid w:val="00754339"/>
    <w:rsid w:val="007643BC"/>
    <w:rsid w:val="00774DE3"/>
    <w:rsid w:val="00780C68"/>
    <w:rsid w:val="00787D88"/>
    <w:rsid w:val="00795879"/>
    <w:rsid w:val="007959FE"/>
    <w:rsid w:val="007A0CF1"/>
    <w:rsid w:val="007A7FA0"/>
    <w:rsid w:val="007B008D"/>
    <w:rsid w:val="007B6BA5"/>
    <w:rsid w:val="007B7189"/>
    <w:rsid w:val="007C1AE5"/>
    <w:rsid w:val="007C3390"/>
    <w:rsid w:val="007C42D8"/>
    <w:rsid w:val="007C4F4B"/>
    <w:rsid w:val="007D7362"/>
    <w:rsid w:val="007F2E3B"/>
    <w:rsid w:val="007F5CE2"/>
    <w:rsid w:val="007F6611"/>
    <w:rsid w:val="007F6E26"/>
    <w:rsid w:val="00802F5B"/>
    <w:rsid w:val="008041E1"/>
    <w:rsid w:val="00810BAC"/>
    <w:rsid w:val="0081166D"/>
    <w:rsid w:val="008175E9"/>
    <w:rsid w:val="008242D7"/>
    <w:rsid w:val="00824B94"/>
    <w:rsid w:val="0082577B"/>
    <w:rsid w:val="00827896"/>
    <w:rsid w:val="00831D37"/>
    <w:rsid w:val="00860B58"/>
    <w:rsid w:val="00866893"/>
    <w:rsid w:val="00866F02"/>
    <w:rsid w:val="00867D18"/>
    <w:rsid w:val="00871277"/>
    <w:rsid w:val="00871F9A"/>
    <w:rsid w:val="00871FD5"/>
    <w:rsid w:val="00872F2F"/>
    <w:rsid w:val="00874B6D"/>
    <w:rsid w:val="00874D39"/>
    <w:rsid w:val="0088172E"/>
    <w:rsid w:val="00881EFA"/>
    <w:rsid w:val="008879CB"/>
    <w:rsid w:val="00891A4B"/>
    <w:rsid w:val="00893C74"/>
    <w:rsid w:val="00894A0C"/>
    <w:rsid w:val="008979B1"/>
    <w:rsid w:val="008A287A"/>
    <w:rsid w:val="008A6B25"/>
    <w:rsid w:val="008A6C4F"/>
    <w:rsid w:val="008A6C61"/>
    <w:rsid w:val="008A76C4"/>
    <w:rsid w:val="008B389E"/>
    <w:rsid w:val="008B73A7"/>
    <w:rsid w:val="008C4835"/>
    <w:rsid w:val="008D045E"/>
    <w:rsid w:val="008D19E2"/>
    <w:rsid w:val="008D3F25"/>
    <w:rsid w:val="008D4D82"/>
    <w:rsid w:val="008E0E46"/>
    <w:rsid w:val="008E5AEE"/>
    <w:rsid w:val="008E7116"/>
    <w:rsid w:val="008F143B"/>
    <w:rsid w:val="008F3882"/>
    <w:rsid w:val="008F4B7C"/>
    <w:rsid w:val="008F791F"/>
    <w:rsid w:val="008F7AEA"/>
    <w:rsid w:val="00900931"/>
    <w:rsid w:val="00925AF2"/>
    <w:rsid w:val="00926E47"/>
    <w:rsid w:val="00947162"/>
    <w:rsid w:val="009610D0"/>
    <w:rsid w:val="00962064"/>
    <w:rsid w:val="0096375C"/>
    <w:rsid w:val="009662E6"/>
    <w:rsid w:val="0097095E"/>
    <w:rsid w:val="00974C03"/>
    <w:rsid w:val="009852A8"/>
    <w:rsid w:val="0098592B"/>
    <w:rsid w:val="00985FC4"/>
    <w:rsid w:val="00990766"/>
    <w:rsid w:val="00991261"/>
    <w:rsid w:val="009964C4"/>
    <w:rsid w:val="009A7B81"/>
    <w:rsid w:val="009C0D1D"/>
    <w:rsid w:val="009C496E"/>
    <w:rsid w:val="009D01C0"/>
    <w:rsid w:val="009D0B8D"/>
    <w:rsid w:val="009D21B7"/>
    <w:rsid w:val="009D6A08"/>
    <w:rsid w:val="009E0288"/>
    <w:rsid w:val="009E0A16"/>
    <w:rsid w:val="009E478D"/>
    <w:rsid w:val="009E540E"/>
    <w:rsid w:val="009E6CB7"/>
    <w:rsid w:val="009E7970"/>
    <w:rsid w:val="009F2EAC"/>
    <w:rsid w:val="009F57E3"/>
    <w:rsid w:val="009F7A2E"/>
    <w:rsid w:val="00A01223"/>
    <w:rsid w:val="00A10F4F"/>
    <w:rsid w:val="00A11067"/>
    <w:rsid w:val="00A1704A"/>
    <w:rsid w:val="00A22C4B"/>
    <w:rsid w:val="00A23567"/>
    <w:rsid w:val="00A425EB"/>
    <w:rsid w:val="00A47CC4"/>
    <w:rsid w:val="00A62F8C"/>
    <w:rsid w:val="00A6404A"/>
    <w:rsid w:val="00A72F22"/>
    <w:rsid w:val="00A733BC"/>
    <w:rsid w:val="00A748A6"/>
    <w:rsid w:val="00A76A69"/>
    <w:rsid w:val="00A879A4"/>
    <w:rsid w:val="00A90748"/>
    <w:rsid w:val="00A91AE6"/>
    <w:rsid w:val="00A92155"/>
    <w:rsid w:val="00A92B00"/>
    <w:rsid w:val="00AA0FF8"/>
    <w:rsid w:val="00AB134D"/>
    <w:rsid w:val="00AB3831"/>
    <w:rsid w:val="00AC0F2C"/>
    <w:rsid w:val="00AC41A3"/>
    <w:rsid w:val="00AC502A"/>
    <w:rsid w:val="00AD288F"/>
    <w:rsid w:val="00AE41BF"/>
    <w:rsid w:val="00AF58C1"/>
    <w:rsid w:val="00AF60E0"/>
    <w:rsid w:val="00AF6AD2"/>
    <w:rsid w:val="00B04A3F"/>
    <w:rsid w:val="00B06643"/>
    <w:rsid w:val="00B15055"/>
    <w:rsid w:val="00B16AF5"/>
    <w:rsid w:val="00B20551"/>
    <w:rsid w:val="00B30179"/>
    <w:rsid w:val="00B33FC7"/>
    <w:rsid w:val="00B37B15"/>
    <w:rsid w:val="00B44E49"/>
    <w:rsid w:val="00B45C02"/>
    <w:rsid w:val="00B70B63"/>
    <w:rsid w:val="00B72A1E"/>
    <w:rsid w:val="00B81E12"/>
    <w:rsid w:val="00B92D63"/>
    <w:rsid w:val="00B939C6"/>
    <w:rsid w:val="00BA1782"/>
    <w:rsid w:val="00BA339B"/>
    <w:rsid w:val="00BB4F6A"/>
    <w:rsid w:val="00BC1E7E"/>
    <w:rsid w:val="00BC74E9"/>
    <w:rsid w:val="00BD1A9C"/>
    <w:rsid w:val="00BE2997"/>
    <w:rsid w:val="00BE36A9"/>
    <w:rsid w:val="00BE618E"/>
    <w:rsid w:val="00BE7BEC"/>
    <w:rsid w:val="00BF0A5A"/>
    <w:rsid w:val="00BF0E63"/>
    <w:rsid w:val="00BF12A3"/>
    <w:rsid w:val="00BF16D7"/>
    <w:rsid w:val="00BF2373"/>
    <w:rsid w:val="00BF562A"/>
    <w:rsid w:val="00C044E2"/>
    <w:rsid w:val="00C048CB"/>
    <w:rsid w:val="00C066F3"/>
    <w:rsid w:val="00C271E8"/>
    <w:rsid w:val="00C31337"/>
    <w:rsid w:val="00C411FF"/>
    <w:rsid w:val="00C463DD"/>
    <w:rsid w:val="00C6124E"/>
    <w:rsid w:val="00C745C3"/>
    <w:rsid w:val="00C75B06"/>
    <w:rsid w:val="00C904F5"/>
    <w:rsid w:val="00C946A4"/>
    <w:rsid w:val="00C94A61"/>
    <w:rsid w:val="00C978F5"/>
    <w:rsid w:val="00CA1AFB"/>
    <w:rsid w:val="00CA24A4"/>
    <w:rsid w:val="00CA24FA"/>
    <w:rsid w:val="00CA3101"/>
    <w:rsid w:val="00CB348D"/>
    <w:rsid w:val="00CD1632"/>
    <w:rsid w:val="00CD17D3"/>
    <w:rsid w:val="00CD46F5"/>
    <w:rsid w:val="00CE4A8F"/>
    <w:rsid w:val="00CF071D"/>
    <w:rsid w:val="00D0123D"/>
    <w:rsid w:val="00D05535"/>
    <w:rsid w:val="00D15B04"/>
    <w:rsid w:val="00D2031B"/>
    <w:rsid w:val="00D247ED"/>
    <w:rsid w:val="00D25FE2"/>
    <w:rsid w:val="00D37DA9"/>
    <w:rsid w:val="00D406A7"/>
    <w:rsid w:val="00D43252"/>
    <w:rsid w:val="00D44D86"/>
    <w:rsid w:val="00D50B7D"/>
    <w:rsid w:val="00D52012"/>
    <w:rsid w:val="00D53719"/>
    <w:rsid w:val="00D55493"/>
    <w:rsid w:val="00D57D04"/>
    <w:rsid w:val="00D704E5"/>
    <w:rsid w:val="00D72727"/>
    <w:rsid w:val="00D858D1"/>
    <w:rsid w:val="00D96AB1"/>
    <w:rsid w:val="00D978C6"/>
    <w:rsid w:val="00DA0956"/>
    <w:rsid w:val="00DA357F"/>
    <w:rsid w:val="00DA3E12"/>
    <w:rsid w:val="00DA4BC2"/>
    <w:rsid w:val="00DC18AD"/>
    <w:rsid w:val="00DD2749"/>
    <w:rsid w:val="00DD36DE"/>
    <w:rsid w:val="00DF1E02"/>
    <w:rsid w:val="00DF61DE"/>
    <w:rsid w:val="00DF7CAE"/>
    <w:rsid w:val="00E07017"/>
    <w:rsid w:val="00E22D5B"/>
    <w:rsid w:val="00E25630"/>
    <w:rsid w:val="00E423C0"/>
    <w:rsid w:val="00E46552"/>
    <w:rsid w:val="00E50AC8"/>
    <w:rsid w:val="00E63241"/>
    <w:rsid w:val="00E6414C"/>
    <w:rsid w:val="00E67D79"/>
    <w:rsid w:val="00E7260F"/>
    <w:rsid w:val="00E754B7"/>
    <w:rsid w:val="00E774FE"/>
    <w:rsid w:val="00E82DFE"/>
    <w:rsid w:val="00E8702D"/>
    <w:rsid w:val="00E905F4"/>
    <w:rsid w:val="00E916A9"/>
    <w:rsid w:val="00E916DE"/>
    <w:rsid w:val="00E925AD"/>
    <w:rsid w:val="00E94E05"/>
    <w:rsid w:val="00E96630"/>
    <w:rsid w:val="00EA7B5D"/>
    <w:rsid w:val="00EB3377"/>
    <w:rsid w:val="00EB447C"/>
    <w:rsid w:val="00EC3CE6"/>
    <w:rsid w:val="00ED18DC"/>
    <w:rsid w:val="00ED6201"/>
    <w:rsid w:val="00ED7A2A"/>
    <w:rsid w:val="00EE77CF"/>
    <w:rsid w:val="00EF1D7F"/>
    <w:rsid w:val="00EF5D2F"/>
    <w:rsid w:val="00EF6FB6"/>
    <w:rsid w:val="00F0137E"/>
    <w:rsid w:val="00F115F3"/>
    <w:rsid w:val="00F16FDA"/>
    <w:rsid w:val="00F20688"/>
    <w:rsid w:val="00F21786"/>
    <w:rsid w:val="00F3742B"/>
    <w:rsid w:val="00F37A44"/>
    <w:rsid w:val="00F41FDB"/>
    <w:rsid w:val="00F56D63"/>
    <w:rsid w:val="00F609A9"/>
    <w:rsid w:val="00F80C99"/>
    <w:rsid w:val="00F867EC"/>
    <w:rsid w:val="00F86F71"/>
    <w:rsid w:val="00F91B2B"/>
    <w:rsid w:val="00FB074C"/>
    <w:rsid w:val="00FC03CD"/>
    <w:rsid w:val="00FC0646"/>
    <w:rsid w:val="00FC54DB"/>
    <w:rsid w:val="00FC68B7"/>
    <w:rsid w:val="00FE461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F3E008"/>
  <w15:docId w15:val="{78BC0322-2A92-4A6B-A409-61DD8ED4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locked/>
    <w:rsid w:val="00EB3377"/>
    <w:rPr>
      <w:lang w:val="en-GB"/>
    </w:rPr>
  </w:style>
  <w:style w:type="character" w:customStyle="1" w:styleId="fontstyle01">
    <w:name w:val="fontstyle01"/>
    <w:rsid w:val="000D4995"/>
    <w:rPr>
      <w:rFonts w:ascii="Verdana-Bold" w:hAnsi="Verdana-Bold" w:hint="default"/>
      <w:b/>
      <w:bCs/>
      <w:i w:val="0"/>
      <w:iCs w:val="0"/>
      <w:color w:val="000000"/>
      <w:sz w:val="14"/>
      <w:szCs w:val="14"/>
    </w:rPr>
  </w:style>
  <w:style w:type="character" w:customStyle="1" w:styleId="fontstyle21">
    <w:name w:val="fontstyle21"/>
    <w:rsid w:val="000D4995"/>
    <w:rPr>
      <w:rFonts w:ascii="Verdana" w:hAnsi="Verdana" w:hint="default"/>
      <w:b w:val="0"/>
      <w:bCs w:val="0"/>
      <w:i w:val="0"/>
      <w:iCs w:val="0"/>
      <w:color w:val="000000"/>
      <w:sz w:val="14"/>
      <w:szCs w:val="14"/>
    </w:rPr>
  </w:style>
  <w:style w:type="paragraph" w:styleId="ListParagraph">
    <w:name w:val="List Paragraph"/>
    <w:basedOn w:val="Normal"/>
    <w:uiPriority w:val="34"/>
    <w:qFormat/>
    <w:rsid w:val="00682550"/>
    <w:pPr>
      <w:suppressAutoHyphens w:val="0"/>
      <w:spacing w:before="240" w:line="240" w:lineRule="auto"/>
      <w:ind w:left="720"/>
      <w:contextualSpacing/>
    </w:pPr>
    <w:rPr>
      <w:rFonts w:ascii="Verdana" w:eastAsia="DejaVu Sans" w:hAnsi="Verdana" w:cs="Mangal"/>
      <w:kern w:val="3"/>
      <w:sz w:val="18"/>
      <w:szCs w:val="24"/>
      <w:lang w:val="nl-NL" w:eastAsia="zh-CN" w:bidi="hi-IN"/>
    </w:rPr>
  </w:style>
  <w:style w:type="paragraph" w:styleId="BodyText">
    <w:name w:val="Body Text"/>
    <w:basedOn w:val="Normal"/>
    <w:link w:val="BodyTextChar"/>
    <w:uiPriority w:val="1"/>
    <w:qFormat/>
    <w:rsid w:val="00894A0C"/>
    <w:pPr>
      <w:widowControl w:val="0"/>
      <w:suppressAutoHyphens w:val="0"/>
      <w:autoSpaceDE w:val="0"/>
      <w:autoSpaceDN w:val="0"/>
      <w:spacing w:line="240" w:lineRule="auto"/>
    </w:pPr>
    <w:rPr>
      <w:rFonts w:ascii="Verdana" w:eastAsia="Verdana" w:hAnsi="Verdana" w:cs="Verdana"/>
      <w:sz w:val="18"/>
      <w:szCs w:val="18"/>
      <w:lang w:val="en-US" w:eastAsia="en-US"/>
    </w:rPr>
  </w:style>
  <w:style w:type="character" w:customStyle="1" w:styleId="BodyTextChar">
    <w:name w:val="Body Text Char"/>
    <w:basedOn w:val="DefaultParagraphFont"/>
    <w:link w:val="BodyText"/>
    <w:uiPriority w:val="1"/>
    <w:rsid w:val="00894A0C"/>
    <w:rPr>
      <w:rFonts w:ascii="Verdana" w:eastAsia="Verdana" w:hAnsi="Verdana" w:cs="Verdan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Rene.Wolf@ngrp.com" TargetMode="External"/><Relationship Id="rId39" Type="http://schemas.openxmlformats.org/officeDocument/2006/relationships/image" Target="media/image90.jpeg"/><Relationship Id="rId21" Type="http://schemas.openxmlformats.org/officeDocument/2006/relationships/hyperlink" Target="mailto:Ruud.wennekes@ilent.nl" TargetMode="External"/><Relationship Id="rId34" Type="http://schemas.openxmlformats.org/officeDocument/2006/relationships/header" Target="header5.xml"/><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footer" Target="footer15.xml"/><Relationship Id="rId63" Type="http://schemas.openxmlformats.org/officeDocument/2006/relationships/footer" Target="footer19.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info@scheepsafva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info@scheepsafval.nl" TargetMode="External"/><Relationship Id="rId32" Type="http://schemas.openxmlformats.org/officeDocument/2006/relationships/hyperlink" Target="mailto:info@scheepsafval.nl" TargetMode="External"/><Relationship Id="rId37" Type="http://schemas.openxmlformats.org/officeDocument/2006/relationships/footer" Target="footer7.xml"/><Relationship Id="rId40" Type="http://schemas.openxmlformats.org/officeDocument/2006/relationships/header" Target="header7.xm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16.xml"/><Relationship Id="rId66" Type="http://schemas.openxmlformats.org/officeDocument/2006/relationships/footer" Target="foot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erge@martenscleaning.nl" TargetMode="External"/><Relationship Id="rId28" Type="http://schemas.openxmlformats.org/officeDocument/2006/relationships/image" Target="media/image6.png"/><Relationship Id="rId36" Type="http://schemas.openxmlformats.org/officeDocument/2006/relationships/footer" Target="footer6.xml"/><Relationship Id="rId49" Type="http://schemas.openxmlformats.org/officeDocument/2006/relationships/header" Target="header12.xml"/><Relationship Id="rId57" Type="http://schemas.openxmlformats.org/officeDocument/2006/relationships/header" Target="header16.xml"/><Relationship Id="rId61"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mailto:barend@cimsnetherlands.com" TargetMode="Externa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header" Target="header17.xml"/><Relationship Id="rId65"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hyperlink" Target="mailto:info@scheepsafval.nl" TargetMode="External"/><Relationship Id="rId30" Type="http://schemas.openxmlformats.org/officeDocument/2006/relationships/image" Target="media/image7.png"/><Relationship Id="rId35" Type="http://schemas.openxmlformats.org/officeDocument/2006/relationships/header" Target="header6.xml"/><Relationship Id="rId43" Type="http://schemas.openxmlformats.org/officeDocument/2006/relationships/footer" Target="footer9.xml"/><Relationship Id="rId48" Type="http://schemas.openxmlformats.org/officeDocument/2006/relationships/header" Target="header11.xml"/><Relationship Id="rId56" Type="http://schemas.openxmlformats.org/officeDocument/2006/relationships/header" Target="header15.xml"/><Relationship Id="rId64" Type="http://schemas.openxmlformats.org/officeDocument/2006/relationships/header" Target="header19.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image" Target="media/image9.jpeg"/><Relationship Id="rId46" Type="http://schemas.openxmlformats.org/officeDocument/2006/relationships/footer" Target="footer10.xml"/><Relationship Id="rId59" Type="http://schemas.openxmlformats.org/officeDocument/2006/relationships/footer" Target="footer17.xml"/><Relationship Id="rId67" Type="http://schemas.openxmlformats.org/officeDocument/2006/relationships/footer" Target="footer21.xml"/><Relationship Id="rId20" Type="http://schemas.openxmlformats.org/officeDocument/2006/relationships/footer" Target="footer5.xml"/><Relationship Id="rId41" Type="http://schemas.openxmlformats.org/officeDocument/2006/relationships/header" Target="header8.xml"/><Relationship Id="rId54" Type="http://schemas.openxmlformats.org/officeDocument/2006/relationships/footer" Target="footer14.xml"/><Relationship Id="rId62" Type="http://schemas.openxmlformats.org/officeDocument/2006/relationships/footer" Target="footer1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EAB74-C388-4D61-8B0B-03131F9E1F8A}">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511A07DC-265F-4269-A202-82B7FFD1BA91}">
  <ds:schemaRefs>
    <ds:schemaRef ds:uri="http://schemas.microsoft.com/sharepoint/v3/contenttype/forms"/>
  </ds:schemaRefs>
</ds:datastoreItem>
</file>

<file path=customXml/itemProps3.xml><?xml version="1.0" encoding="utf-8"?>
<ds:datastoreItem xmlns:ds="http://schemas.openxmlformats.org/officeDocument/2006/customXml" ds:itemID="{58C8E3BD-6A86-44B4-ACE2-21300FB19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DFE91-B096-4C6E-ABD4-8A44C620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4770</Words>
  <Characters>29437</Characters>
  <Application>Microsoft Office Word</Application>
  <DocSecurity>0</DocSecurity>
  <Lines>1768</Lines>
  <Paragraphs>1149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ECE/TRANS/WP.15/AC.2/2022/19</vt:lpstr>
      <vt:lpstr>United Nations</vt:lpstr>
    </vt:vector>
  </TitlesOfParts>
  <Company>CSD</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ECE/TRANS/WP.15/AC.2/2022/19</dc:title>
  <dc:subject>2116730</dc:subject>
  <dc:creator>Nadiya Dzyubynska</dc:creator>
  <cp:keywords/>
  <dc:description/>
  <cp:lastModifiedBy>Maria Rosario Corazon Gatmaytan</cp:lastModifiedBy>
  <cp:revision>2</cp:revision>
  <cp:lastPrinted>2009-02-18T09:36:00Z</cp:lastPrinted>
  <dcterms:created xsi:type="dcterms:W3CDTF">2021-11-16T08:27:00Z</dcterms:created>
  <dcterms:modified xsi:type="dcterms:W3CDTF">2021-11-16T08:27:00Z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