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0C91328B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2B1A5B">
              <w:t>9</w:t>
            </w:r>
            <w:r w:rsidR="00A6094A">
              <w:t>4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6FC0E005" w:rsidR="006B3551" w:rsidRDefault="009200BD" w:rsidP="006B3551">
            <w:pPr>
              <w:spacing w:line="240" w:lineRule="exact"/>
            </w:pPr>
            <w:r>
              <w:t xml:space="preserve">7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590C734D" w:rsidR="006B3551" w:rsidRDefault="006B3551" w:rsidP="006B3551">
      <w:r w:rsidRPr="00493FBF">
        <w:t>Item 4.</w:t>
      </w:r>
      <w:r w:rsidR="00493FBF" w:rsidRPr="00493FBF">
        <w:t>6.</w:t>
      </w:r>
      <w:r w:rsidR="00A6094A">
        <w:t>10</w:t>
      </w:r>
      <w:r w:rsidRPr="00493FBF">
        <w:t xml:space="preserve"> of the provisional agenda</w:t>
      </w:r>
    </w:p>
    <w:p w14:paraId="02EE06FD" w14:textId="665D3A76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F6296">
        <w:rPr>
          <w:b/>
        </w:rPr>
        <w:t>GRE</w:t>
      </w:r>
    </w:p>
    <w:p w14:paraId="008EC326" w14:textId="3C7BFD63" w:rsidR="006B3551" w:rsidRDefault="006B3551" w:rsidP="006B3551">
      <w:pPr>
        <w:pStyle w:val="HChG"/>
      </w:pPr>
      <w:r>
        <w:tab/>
      </w:r>
      <w:r>
        <w:tab/>
      </w:r>
      <w:r w:rsidR="00B15B88" w:rsidRPr="00B15B88">
        <w:t xml:space="preserve">Proposal for Supplement </w:t>
      </w:r>
      <w:r w:rsidR="00AF6389">
        <w:t xml:space="preserve">2 </w:t>
      </w:r>
      <w:r w:rsidR="00B15B88" w:rsidRPr="00B15B88">
        <w:t>to the 0</w:t>
      </w:r>
      <w:r w:rsidR="00AF6389">
        <w:t>7</w:t>
      </w:r>
      <w:r w:rsidR="00B15B88" w:rsidRPr="00B15B88">
        <w:t xml:space="preserve"> series of amendments to UN Regulation No. 48 (Installation of lighting and light-signalling devices)</w:t>
      </w:r>
      <w:r w:rsidR="00C47E8F" w:rsidRPr="00C47E8F">
        <w:t xml:space="preserve"> </w:t>
      </w:r>
      <w:r w:rsidR="00C47E8F">
        <w:t xml:space="preserve"> </w:t>
      </w:r>
    </w:p>
    <w:p w14:paraId="7FE134DC" w14:textId="51ABC44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</w:t>
      </w:r>
      <w:r w:rsidR="00D86510" w:rsidRPr="00D86510">
        <w:rPr>
          <w:szCs w:val="24"/>
        </w:rPr>
        <w:t>on Lighting and Light-Signalling</w:t>
      </w:r>
      <w:r w:rsidRPr="00A56A38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3B344A65" w:rsidR="006B3551" w:rsidRDefault="00DD78FB" w:rsidP="006B3551">
      <w:pPr>
        <w:pStyle w:val="SingleTxtG"/>
        <w:ind w:firstLine="567"/>
        <w:rPr>
          <w:lang w:val="en-US"/>
        </w:rPr>
      </w:pPr>
      <w:r w:rsidRPr="00DD78FB">
        <w:rPr>
          <w:lang w:val="en-US"/>
        </w:rPr>
        <w:t>The text reproduced below was adopted by the Working Party on Lighting and Light-</w:t>
      </w:r>
      <w:proofErr w:type="spellStart"/>
      <w:r w:rsidRPr="00DD78FB">
        <w:rPr>
          <w:lang w:val="en-US"/>
        </w:rPr>
        <w:t>Signalling</w:t>
      </w:r>
      <w:proofErr w:type="spellEnd"/>
      <w:r w:rsidRPr="00DD78FB">
        <w:rPr>
          <w:lang w:val="en-US"/>
        </w:rPr>
        <w:t xml:space="preserve"> (GRE) at its eighty-</w:t>
      </w:r>
      <w:r>
        <w:rPr>
          <w:lang w:val="en-US"/>
        </w:rPr>
        <w:t xml:space="preserve">fourth </w:t>
      </w:r>
      <w:r w:rsidRPr="00DD78FB">
        <w:rPr>
          <w:lang w:val="en-US"/>
        </w:rPr>
        <w:t xml:space="preserve">session </w:t>
      </w:r>
      <w:r w:rsidR="00AB1F6F" w:rsidRPr="00AB1F6F">
        <w:rPr>
          <w:lang w:val="en-US"/>
        </w:rPr>
        <w:t xml:space="preserve">(ECE/TRANS/WP.29/GRE/84, </w:t>
      </w:r>
      <w:r w:rsidR="000E69A9" w:rsidRPr="000E69A9">
        <w:rPr>
          <w:lang w:val="en-US"/>
        </w:rPr>
        <w:t>paras. 24 and 25</w:t>
      </w:r>
      <w:r w:rsidR="000E69A9">
        <w:rPr>
          <w:lang w:val="en-US"/>
        </w:rPr>
        <w:t xml:space="preserve">). It is </w:t>
      </w:r>
      <w:r w:rsidR="000E69A9" w:rsidRPr="000E69A9">
        <w:rPr>
          <w:lang w:val="en-US"/>
        </w:rPr>
        <w:t>based on ECE/TRANS/WP.29/GRE/2021/5 and ECE/TRANS/WP.29/GRE/2021/8</w:t>
      </w:r>
      <w:r w:rsidR="00B0640C">
        <w:rPr>
          <w:lang w:val="en-US"/>
        </w:rPr>
        <w:t xml:space="preserve">. </w:t>
      </w:r>
      <w:r w:rsidRPr="00DD78FB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>November 2</w:t>
      </w:r>
      <w:r w:rsidRPr="00DD78FB">
        <w:rPr>
          <w:lang w:val="en-US"/>
        </w:rPr>
        <w:t>021 sessions.</w:t>
      </w:r>
      <w:r>
        <w:rPr>
          <w:lang w:val="en-US"/>
        </w:rPr>
        <w:t xml:space="preserve">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D18BD94" w14:textId="77777777" w:rsidR="008676CE" w:rsidRPr="001A3298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lastRenderedPageBreak/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14:paraId="192DC8E2" w14:textId="15376CEB" w:rsidR="008676CE" w:rsidRPr="002B7C5B" w:rsidRDefault="00A56A38" w:rsidP="008676CE">
      <w:pPr>
        <w:pStyle w:val="para0"/>
        <w:rPr>
          <w:lang w:val="en-GB"/>
        </w:rPr>
      </w:pPr>
      <w:r>
        <w:rPr>
          <w:lang w:val="en-GB"/>
        </w:rPr>
        <w:t>"</w:t>
      </w:r>
      <w:r w:rsidR="008676CE" w:rsidRPr="00AF6722">
        <w:rPr>
          <w:lang w:val="en-GB"/>
        </w:rPr>
        <w:t>3.2.5.</w:t>
      </w:r>
      <w:r w:rsidR="008676CE" w:rsidRPr="00AF6722">
        <w:rPr>
          <w:lang w:val="en-GB"/>
        </w:rPr>
        <w:tab/>
        <w:t xml:space="preserve">A statement of the method used for the definition of the apparent surface (see </w:t>
      </w:r>
      <w:r w:rsidR="008676CE" w:rsidRPr="002B7C5B">
        <w:rPr>
          <w:lang w:val="en-GB"/>
        </w:rPr>
        <w:t>paragraph 2.10.4.).</w:t>
      </w:r>
    </w:p>
    <w:p w14:paraId="0C805215" w14:textId="4356F90D" w:rsidR="008676CE" w:rsidRDefault="008676CE" w:rsidP="008676CE">
      <w:pPr>
        <w:pStyle w:val="para0"/>
        <w:ind w:firstLine="0"/>
        <w:rPr>
          <w:lang w:val="en-GB"/>
        </w:rPr>
      </w:pPr>
      <w:r w:rsidRPr="002B7C5B">
        <w:rPr>
          <w:color w:val="000000" w:themeColor="text1"/>
          <w:lang w:val="en-GB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  <w:lang w:val="en-GB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  <w:lang w:val="en-GB"/>
        </w:rPr>
        <w:t xml:space="preserve"> and recorded in item 10.2. of Annex 1.</w:t>
      </w:r>
      <w:r w:rsidR="00A56A38">
        <w:rPr>
          <w:lang w:val="en-GB"/>
        </w:rPr>
        <w:t>"</w:t>
      </w:r>
    </w:p>
    <w:p w14:paraId="05702FC7" w14:textId="77777777" w:rsidR="005168D3" w:rsidRPr="00E35EF4" w:rsidRDefault="005168D3" w:rsidP="005168D3">
      <w:pPr>
        <w:pStyle w:val="SingleTxtG"/>
        <w:ind w:left="2268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 w:rsidRPr="00BF3C97">
        <w:rPr>
          <w:i/>
          <w:iCs/>
          <w:lang w:eastAsia="ja-JP"/>
        </w:rPr>
        <w:t>6.18.4.3</w:t>
      </w:r>
      <w:r>
        <w:rPr>
          <w:i/>
          <w:iCs/>
          <w:lang w:eastAsia="ja-JP"/>
        </w:rPr>
        <w:t xml:space="preserve">., </w:t>
      </w:r>
      <w:r w:rsidRPr="00E35EF4">
        <w:rPr>
          <w:iCs/>
          <w:lang w:eastAsia="ja-JP"/>
        </w:rPr>
        <w:t>amend to read:</w:t>
      </w:r>
    </w:p>
    <w:p w14:paraId="3BE5A80E" w14:textId="7D4DC9F7" w:rsidR="005168D3" w:rsidRDefault="00A56A38" w:rsidP="005168D3">
      <w:pPr>
        <w:spacing w:after="120"/>
        <w:ind w:left="2268" w:right="1134" w:hanging="1134"/>
        <w:jc w:val="both"/>
        <w:rPr>
          <w:iCs/>
          <w:lang w:val="en-US"/>
        </w:rPr>
      </w:pPr>
      <w:r>
        <w:rPr>
          <w:bCs/>
          <w:iCs/>
          <w:lang w:val="en-US"/>
        </w:rPr>
        <w:t>"</w:t>
      </w:r>
      <w:r w:rsidR="005168D3" w:rsidRPr="00F21F81">
        <w:rPr>
          <w:iCs/>
          <w:lang w:val="en-US"/>
        </w:rPr>
        <w:t xml:space="preserve">6.18.4.3. </w:t>
      </w:r>
      <w:r w:rsidR="005168D3">
        <w:rPr>
          <w:iCs/>
          <w:lang w:val="en-US"/>
        </w:rPr>
        <w:tab/>
      </w:r>
      <w:r w:rsidR="005168D3" w:rsidRPr="00F21F81">
        <w:rPr>
          <w:iCs/>
          <w:lang w:val="en-US"/>
        </w:rPr>
        <w:t xml:space="preserve">In length: at least one side-marker lamp shall be fitted to the middle third of the vehicle, the foremost side-marker lamp being not further than 3 </w:t>
      </w:r>
      <w:r w:rsidR="005168D3" w:rsidRPr="005168D3">
        <w:rPr>
          <w:iCs/>
          <w:lang w:val="en-US"/>
        </w:rPr>
        <w:t>m (4 m for semi-trailers)</w:t>
      </w:r>
      <w:r w:rsidR="005168D3" w:rsidRPr="00F21F81">
        <w:rPr>
          <w:iCs/>
          <w:lang w:val="en-US"/>
        </w:rPr>
        <w:t xml:space="preserve"> from the front. </w:t>
      </w:r>
    </w:p>
    <w:p w14:paraId="746CF4DA" w14:textId="77777777" w:rsidR="005168D3" w:rsidRPr="00F21F81" w:rsidRDefault="005168D3" w:rsidP="005168D3">
      <w:pPr>
        <w:spacing w:after="120"/>
        <w:ind w:left="2268" w:right="1134"/>
        <w:jc w:val="both"/>
        <w:rPr>
          <w:iCs/>
          <w:lang w:val="en-US"/>
        </w:rPr>
      </w:pPr>
      <w:r w:rsidRPr="00F21F81">
        <w:rPr>
          <w:iCs/>
          <w:lang w:val="en-US"/>
        </w:rPr>
        <w:t xml:space="preserve">The distance between two adjacent side-marker lamps shall not exceed 3 m. If the structure, </w:t>
      </w:r>
      <w:proofErr w:type="gramStart"/>
      <w:r w:rsidRPr="00F21F81">
        <w:rPr>
          <w:iCs/>
          <w:lang w:val="en-US"/>
        </w:rPr>
        <w:t>design</w:t>
      </w:r>
      <w:proofErr w:type="gramEnd"/>
      <w:r w:rsidRPr="00F21F81">
        <w:rPr>
          <w:iCs/>
          <w:lang w:val="en-US"/>
        </w:rPr>
        <w:t xml:space="preserve"> or the operational use of the vehicle makes it impossible to comply with such a requirement, this distance may be increased to 4 m.</w:t>
      </w:r>
    </w:p>
    <w:p w14:paraId="12FA523F" w14:textId="77777777" w:rsidR="005168D3" w:rsidRPr="00F21F81" w:rsidRDefault="005168D3" w:rsidP="005168D3">
      <w:pPr>
        <w:spacing w:after="120"/>
        <w:ind w:left="2268" w:right="1134"/>
        <w:jc w:val="both"/>
        <w:rPr>
          <w:iCs/>
          <w:lang w:val="en-US"/>
        </w:rPr>
      </w:pPr>
      <w:r w:rsidRPr="00F21F81">
        <w:rPr>
          <w:iCs/>
          <w:lang w:val="en-US"/>
        </w:rPr>
        <w:t>The distance between the rearmost side-marker lamp and the rear of the vehicle shall not exceed 1 m.</w:t>
      </w:r>
    </w:p>
    <w:p w14:paraId="283208E4" w14:textId="2E0F188A" w:rsidR="005168D3" w:rsidRPr="00FA31E1" w:rsidRDefault="005168D3" w:rsidP="005168D3">
      <w:pPr>
        <w:spacing w:after="120"/>
        <w:ind w:left="2268" w:right="1134"/>
        <w:jc w:val="both"/>
        <w:rPr>
          <w:lang w:val="en-US"/>
        </w:rPr>
      </w:pPr>
      <w:r w:rsidRPr="00F21F81">
        <w:rPr>
          <w:iCs/>
          <w:lang w:val="en-US"/>
        </w:rPr>
        <w:t>However, for vehicles the length of which does not exceed 6 m and for chassis-cabs it is sufficient to have one side-marker lamp fitted within the first third and/or within the last third of the vehicle length. For M</w:t>
      </w:r>
      <w:r w:rsidRPr="00C935F1">
        <w:rPr>
          <w:iCs/>
          <w:vertAlign w:val="subscript"/>
          <w:lang w:val="en-US"/>
        </w:rPr>
        <w:t>1</w:t>
      </w:r>
      <w:r w:rsidRPr="00F21F81">
        <w:rPr>
          <w:iCs/>
          <w:lang w:val="en-US"/>
        </w:rPr>
        <w:t xml:space="preserve"> vehicles the length of which exceeds 6 m but does not exceed 7 m it is sufficient to</w:t>
      </w:r>
      <w:r>
        <w:rPr>
          <w:iCs/>
          <w:lang w:val="en-US"/>
        </w:rPr>
        <w:t xml:space="preserve"> </w:t>
      </w:r>
      <w:r w:rsidRPr="00F21F81">
        <w:rPr>
          <w:iCs/>
          <w:lang w:val="en-US"/>
        </w:rPr>
        <w:t>have one side-marker lamp fitted not further than 3 m from the front and one within the last third of the vehicle length.</w:t>
      </w:r>
      <w:r w:rsidR="00A56A38">
        <w:rPr>
          <w:iCs/>
          <w:lang w:val="en-US"/>
        </w:rPr>
        <w:t>"</w:t>
      </w:r>
    </w:p>
    <w:p w14:paraId="31D9AA26" w14:textId="77777777" w:rsidR="008676CE" w:rsidRPr="008E5C33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14:paraId="06614854" w14:textId="25ABB443" w:rsidR="008676CE" w:rsidRPr="002B7C5B" w:rsidRDefault="00A56A38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8676CE" w:rsidRPr="001A3298">
        <w:rPr>
          <w:lang w:val="en-US"/>
        </w:rPr>
        <w:t>10.</w:t>
      </w:r>
      <w:r w:rsidR="008676CE" w:rsidRPr="002B7C5B">
        <w:rPr>
          <w:lang w:val="en-US"/>
        </w:rPr>
        <w:t>2.</w:t>
      </w:r>
      <w:r w:rsidR="008676CE" w:rsidRPr="002B7C5B">
        <w:rPr>
          <w:lang w:val="en-US"/>
        </w:rPr>
        <w:tab/>
      </w:r>
      <w:r w:rsidR="008676CE" w:rsidRPr="002B7C5B">
        <w:rPr>
          <w:lang w:val="en-US"/>
        </w:rPr>
        <w:tab/>
        <w:t>Method used for the definition of the apparent surface:</w:t>
      </w:r>
    </w:p>
    <w:p w14:paraId="5D206DCB" w14:textId="0EABC990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14:paraId="4020F630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4B91696D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24865A35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0A616265" w14:textId="3C7FBEE1" w:rsidR="008676CE" w:rsidRPr="002B7C5B" w:rsidRDefault="008676CE" w:rsidP="00091E63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14:paraId="4016D4CF" w14:textId="79645BBD" w:rsidR="00E0793D" w:rsidRDefault="008676CE" w:rsidP="00BD55AA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B62C99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A56A38">
        <w:t>"</w:t>
      </w:r>
    </w:p>
    <w:p w14:paraId="43E7FB10" w14:textId="00578931" w:rsidR="001C6663" w:rsidRPr="006B3551" w:rsidRDefault="006B3551" w:rsidP="00A56A3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0392" w14:textId="77777777" w:rsidR="00126835" w:rsidRDefault="00126835"/>
  </w:endnote>
  <w:endnote w:type="continuationSeparator" w:id="0">
    <w:p w14:paraId="30DF81BC" w14:textId="77777777" w:rsidR="00126835" w:rsidRDefault="00126835"/>
  </w:endnote>
  <w:endnote w:type="continuationNotice" w:id="1">
    <w:p w14:paraId="30712912" w14:textId="77777777" w:rsidR="00126835" w:rsidRDefault="00126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169A" w14:textId="6D72474B" w:rsidR="00622D17" w:rsidRDefault="00622D17" w:rsidP="00622D1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C8ADA41" wp14:editId="65E3C10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60932" w14:textId="108A9293" w:rsidR="00622D17" w:rsidRPr="00622D17" w:rsidRDefault="00622D17" w:rsidP="00622D17">
    <w:pPr>
      <w:pStyle w:val="Footer"/>
      <w:ind w:right="1134"/>
      <w:rPr>
        <w:sz w:val="20"/>
      </w:rPr>
    </w:pPr>
    <w:r>
      <w:rPr>
        <w:sz w:val="20"/>
      </w:rPr>
      <w:t>GE.21-12449(E)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6B597A" wp14:editId="43CE3E1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CC06" w14:textId="77777777" w:rsidR="00126835" w:rsidRPr="000B175B" w:rsidRDefault="001268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9234E6" w14:textId="77777777" w:rsidR="00126835" w:rsidRPr="00FC68B7" w:rsidRDefault="001268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3CBAFF" w14:textId="77777777" w:rsidR="00126835" w:rsidRDefault="00126835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A56A38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4E4C00E5" w:rsidR="006B3551" w:rsidRPr="006B3551" w:rsidRDefault="006B3551">
    <w:pPr>
      <w:pStyle w:val="Header"/>
    </w:pPr>
    <w:r>
      <w:t>ECE/TRANS/WP.29/2021/</w:t>
    </w:r>
    <w:r w:rsidR="00A32FC6">
      <w:t>9</w:t>
    </w:r>
    <w:r w:rsidR="00A6094A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45A39CB" w:rsidR="006B3551" w:rsidRPr="006B3551" w:rsidRDefault="006B3551" w:rsidP="006B3551">
    <w:pPr>
      <w:pStyle w:val="Header"/>
      <w:jc w:val="right"/>
    </w:pPr>
    <w:r>
      <w:t>ECE/TRANS/WP.29/2021/</w:t>
    </w:r>
    <w:r w:rsidR="00EA3F68">
      <w:t>8</w:t>
    </w:r>
    <w:r w:rsidR="0083036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E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4B3C2C"/>
    <w:multiLevelType w:val="hybridMultilevel"/>
    <w:tmpl w:val="569653B4"/>
    <w:lvl w:ilvl="0" w:tplc="0ECE3F64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9B230FE"/>
    <w:multiLevelType w:val="hybridMultilevel"/>
    <w:tmpl w:val="728E1EF6"/>
    <w:lvl w:ilvl="0" w:tplc="31063B7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3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A0A6FD6"/>
    <w:multiLevelType w:val="hybridMultilevel"/>
    <w:tmpl w:val="4BC89754"/>
    <w:lvl w:ilvl="0" w:tplc="BCA21AF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6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37"/>
  </w:num>
  <w:num w:numId="18">
    <w:abstractNumId w:val="41"/>
  </w:num>
  <w:num w:numId="19">
    <w:abstractNumId w:val="12"/>
  </w:num>
  <w:num w:numId="20">
    <w:abstractNumId w:val="11"/>
  </w:num>
  <w:num w:numId="21">
    <w:abstractNumId w:val="38"/>
  </w:num>
  <w:num w:numId="22">
    <w:abstractNumId w:val="28"/>
  </w:num>
  <w:num w:numId="23">
    <w:abstractNumId w:val="47"/>
  </w:num>
  <w:num w:numId="24">
    <w:abstractNumId w:val="21"/>
  </w:num>
  <w:num w:numId="25">
    <w:abstractNumId w:val="17"/>
  </w:num>
  <w:num w:numId="26">
    <w:abstractNumId w:val="42"/>
  </w:num>
  <w:num w:numId="27">
    <w:abstractNumId w:val="44"/>
  </w:num>
  <w:num w:numId="28">
    <w:abstractNumId w:val="30"/>
  </w:num>
  <w:num w:numId="29">
    <w:abstractNumId w:val="14"/>
  </w:num>
  <w:num w:numId="30">
    <w:abstractNumId w:val="35"/>
  </w:num>
  <w:num w:numId="31">
    <w:abstractNumId w:val="45"/>
  </w:num>
  <w:num w:numId="32">
    <w:abstractNumId w:val="29"/>
  </w:num>
  <w:num w:numId="33">
    <w:abstractNumId w:val="46"/>
  </w:num>
  <w:num w:numId="34">
    <w:abstractNumId w:val="20"/>
  </w:num>
  <w:num w:numId="35">
    <w:abstractNumId w:val="32"/>
  </w:num>
  <w:num w:numId="36">
    <w:abstractNumId w:val="39"/>
  </w:num>
  <w:num w:numId="37">
    <w:abstractNumId w:val="26"/>
  </w:num>
  <w:num w:numId="38">
    <w:abstractNumId w:val="43"/>
  </w:num>
  <w:num w:numId="39">
    <w:abstractNumId w:val="22"/>
  </w:num>
  <w:num w:numId="40">
    <w:abstractNumId w:val="15"/>
  </w:num>
  <w:num w:numId="41">
    <w:abstractNumId w:val="40"/>
  </w:num>
  <w:num w:numId="42">
    <w:abstractNumId w:val="33"/>
  </w:num>
  <w:num w:numId="43">
    <w:abstractNumId w:val="27"/>
  </w:num>
  <w:num w:numId="44">
    <w:abstractNumId w:val="13"/>
  </w:num>
  <w:num w:numId="45">
    <w:abstractNumId w:val="34"/>
  </w:num>
  <w:num w:numId="46">
    <w:abstractNumId w:val="23"/>
  </w:num>
  <w:num w:numId="47">
    <w:abstractNumId w:val="36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27761"/>
    <w:rsid w:val="00036E1A"/>
    <w:rsid w:val="000441FD"/>
    <w:rsid w:val="00050F6B"/>
    <w:rsid w:val="000568A2"/>
    <w:rsid w:val="000678CD"/>
    <w:rsid w:val="00072C8C"/>
    <w:rsid w:val="00081CE0"/>
    <w:rsid w:val="00084D30"/>
    <w:rsid w:val="00090320"/>
    <w:rsid w:val="00091E63"/>
    <w:rsid w:val="000931C0"/>
    <w:rsid w:val="00097003"/>
    <w:rsid w:val="000A2E09"/>
    <w:rsid w:val="000A3434"/>
    <w:rsid w:val="000B175B"/>
    <w:rsid w:val="000B3A0F"/>
    <w:rsid w:val="000C0A28"/>
    <w:rsid w:val="000C2651"/>
    <w:rsid w:val="000E0415"/>
    <w:rsid w:val="000E5A90"/>
    <w:rsid w:val="000E69A9"/>
    <w:rsid w:val="000F7715"/>
    <w:rsid w:val="00117CD3"/>
    <w:rsid w:val="001212D3"/>
    <w:rsid w:val="00122F04"/>
    <w:rsid w:val="00126835"/>
    <w:rsid w:val="00156B99"/>
    <w:rsid w:val="00166124"/>
    <w:rsid w:val="00170C74"/>
    <w:rsid w:val="0017631E"/>
    <w:rsid w:val="00180AA7"/>
    <w:rsid w:val="00184DDA"/>
    <w:rsid w:val="001900CD"/>
    <w:rsid w:val="00196986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F78"/>
    <w:rsid w:val="001F3A1C"/>
    <w:rsid w:val="001F6000"/>
    <w:rsid w:val="002043F0"/>
    <w:rsid w:val="00211E0B"/>
    <w:rsid w:val="00222D8A"/>
    <w:rsid w:val="00232575"/>
    <w:rsid w:val="00247258"/>
    <w:rsid w:val="00257CAC"/>
    <w:rsid w:val="0027237A"/>
    <w:rsid w:val="00273302"/>
    <w:rsid w:val="002974E9"/>
    <w:rsid w:val="002A306B"/>
    <w:rsid w:val="002A6546"/>
    <w:rsid w:val="002A7F94"/>
    <w:rsid w:val="002B109A"/>
    <w:rsid w:val="002B1A5B"/>
    <w:rsid w:val="002B7C5B"/>
    <w:rsid w:val="002C6D45"/>
    <w:rsid w:val="002D6696"/>
    <w:rsid w:val="002D6E53"/>
    <w:rsid w:val="002F046D"/>
    <w:rsid w:val="002F3023"/>
    <w:rsid w:val="002F7745"/>
    <w:rsid w:val="002F7B42"/>
    <w:rsid w:val="00301764"/>
    <w:rsid w:val="003025F6"/>
    <w:rsid w:val="00313C0E"/>
    <w:rsid w:val="00316C74"/>
    <w:rsid w:val="003229D8"/>
    <w:rsid w:val="003253A9"/>
    <w:rsid w:val="00336C97"/>
    <w:rsid w:val="00337F88"/>
    <w:rsid w:val="00342432"/>
    <w:rsid w:val="0035223F"/>
    <w:rsid w:val="00352D4B"/>
    <w:rsid w:val="0035638C"/>
    <w:rsid w:val="0038075B"/>
    <w:rsid w:val="0038114F"/>
    <w:rsid w:val="003859BB"/>
    <w:rsid w:val="00385CD3"/>
    <w:rsid w:val="003A0D3F"/>
    <w:rsid w:val="003A0D80"/>
    <w:rsid w:val="003A46BB"/>
    <w:rsid w:val="003A4EC7"/>
    <w:rsid w:val="003A7295"/>
    <w:rsid w:val="003B1F60"/>
    <w:rsid w:val="003C2CC4"/>
    <w:rsid w:val="003D4B23"/>
    <w:rsid w:val="003D7F10"/>
    <w:rsid w:val="003E19A7"/>
    <w:rsid w:val="003E278A"/>
    <w:rsid w:val="003F4D36"/>
    <w:rsid w:val="00402259"/>
    <w:rsid w:val="00411BAE"/>
    <w:rsid w:val="00413520"/>
    <w:rsid w:val="004325CB"/>
    <w:rsid w:val="00440A07"/>
    <w:rsid w:val="00462880"/>
    <w:rsid w:val="00472B95"/>
    <w:rsid w:val="00476F24"/>
    <w:rsid w:val="00493FBF"/>
    <w:rsid w:val="004A5D33"/>
    <w:rsid w:val="004B021C"/>
    <w:rsid w:val="004B3C36"/>
    <w:rsid w:val="004B71B0"/>
    <w:rsid w:val="004C55B0"/>
    <w:rsid w:val="004D63D9"/>
    <w:rsid w:val="004D7E0D"/>
    <w:rsid w:val="004F6296"/>
    <w:rsid w:val="004F6BA0"/>
    <w:rsid w:val="00503BEA"/>
    <w:rsid w:val="005168D3"/>
    <w:rsid w:val="00526033"/>
    <w:rsid w:val="00533616"/>
    <w:rsid w:val="00535ABA"/>
    <w:rsid w:val="0053768B"/>
    <w:rsid w:val="005379C7"/>
    <w:rsid w:val="005420F2"/>
    <w:rsid w:val="0054285C"/>
    <w:rsid w:val="00561D27"/>
    <w:rsid w:val="00574E92"/>
    <w:rsid w:val="00581D6B"/>
    <w:rsid w:val="00584173"/>
    <w:rsid w:val="00591394"/>
    <w:rsid w:val="00595520"/>
    <w:rsid w:val="00597CCA"/>
    <w:rsid w:val="005A44B9"/>
    <w:rsid w:val="005B1BA0"/>
    <w:rsid w:val="005B3DB3"/>
    <w:rsid w:val="005C0268"/>
    <w:rsid w:val="005C4254"/>
    <w:rsid w:val="005D15CA"/>
    <w:rsid w:val="005D3511"/>
    <w:rsid w:val="005F08DF"/>
    <w:rsid w:val="005F3066"/>
    <w:rsid w:val="005F3E61"/>
    <w:rsid w:val="00604DDD"/>
    <w:rsid w:val="006115CC"/>
    <w:rsid w:val="00611FC4"/>
    <w:rsid w:val="006176FB"/>
    <w:rsid w:val="00622D17"/>
    <w:rsid w:val="00630FCB"/>
    <w:rsid w:val="006326E6"/>
    <w:rsid w:val="00636DBF"/>
    <w:rsid w:val="00637FB7"/>
    <w:rsid w:val="00640B26"/>
    <w:rsid w:val="00652F44"/>
    <w:rsid w:val="0065766B"/>
    <w:rsid w:val="0067140F"/>
    <w:rsid w:val="00676481"/>
    <w:rsid w:val="006770B2"/>
    <w:rsid w:val="0068310A"/>
    <w:rsid w:val="00686A48"/>
    <w:rsid w:val="0068763C"/>
    <w:rsid w:val="006940E1"/>
    <w:rsid w:val="006A2F71"/>
    <w:rsid w:val="006A3C72"/>
    <w:rsid w:val="006A5C48"/>
    <w:rsid w:val="006A6E7A"/>
    <w:rsid w:val="006A7392"/>
    <w:rsid w:val="006B03A1"/>
    <w:rsid w:val="006B3551"/>
    <w:rsid w:val="006B3566"/>
    <w:rsid w:val="006B67D9"/>
    <w:rsid w:val="006C5535"/>
    <w:rsid w:val="006D0589"/>
    <w:rsid w:val="006E564B"/>
    <w:rsid w:val="006E7154"/>
    <w:rsid w:val="007003CD"/>
    <w:rsid w:val="0070701E"/>
    <w:rsid w:val="0072468A"/>
    <w:rsid w:val="0072632A"/>
    <w:rsid w:val="007273E1"/>
    <w:rsid w:val="00730294"/>
    <w:rsid w:val="007358E8"/>
    <w:rsid w:val="00736ECE"/>
    <w:rsid w:val="0074533B"/>
    <w:rsid w:val="007638B9"/>
    <w:rsid w:val="007643BC"/>
    <w:rsid w:val="007764BE"/>
    <w:rsid w:val="00780C68"/>
    <w:rsid w:val="00791027"/>
    <w:rsid w:val="007959FE"/>
    <w:rsid w:val="00795F22"/>
    <w:rsid w:val="007A0CF1"/>
    <w:rsid w:val="007A7465"/>
    <w:rsid w:val="007B6BA5"/>
    <w:rsid w:val="007C3390"/>
    <w:rsid w:val="007C42D8"/>
    <w:rsid w:val="007C4F4B"/>
    <w:rsid w:val="007D2E10"/>
    <w:rsid w:val="007D5ABA"/>
    <w:rsid w:val="007D6F65"/>
    <w:rsid w:val="007D7362"/>
    <w:rsid w:val="007E0861"/>
    <w:rsid w:val="007E0BAB"/>
    <w:rsid w:val="007E282F"/>
    <w:rsid w:val="007F5CE2"/>
    <w:rsid w:val="007F6611"/>
    <w:rsid w:val="00810BAC"/>
    <w:rsid w:val="008175E9"/>
    <w:rsid w:val="008242D7"/>
    <w:rsid w:val="0082577B"/>
    <w:rsid w:val="00825CB5"/>
    <w:rsid w:val="0083036A"/>
    <w:rsid w:val="00866893"/>
    <w:rsid w:val="00866F02"/>
    <w:rsid w:val="008676CE"/>
    <w:rsid w:val="00867D18"/>
    <w:rsid w:val="00871F9A"/>
    <w:rsid w:val="00871FD5"/>
    <w:rsid w:val="008725B1"/>
    <w:rsid w:val="0088172E"/>
    <w:rsid w:val="00881EFA"/>
    <w:rsid w:val="008879CB"/>
    <w:rsid w:val="008979B1"/>
    <w:rsid w:val="008A6B25"/>
    <w:rsid w:val="008A6C4F"/>
    <w:rsid w:val="008B389E"/>
    <w:rsid w:val="008B6C64"/>
    <w:rsid w:val="008C7C40"/>
    <w:rsid w:val="008D045E"/>
    <w:rsid w:val="008D3F25"/>
    <w:rsid w:val="008D4D82"/>
    <w:rsid w:val="008E0E46"/>
    <w:rsid w:val="008E7116"/>
    <w:rsid w:val="008F143B"/>
    <w:rsid w:val="008F3882"/>
    <w:rsid w:val="008F4B7C"/>
    <w:rsid w:val="008F5518"/>
    <w:rsid w:val="008F6D1E"/>
    <w:rsid w:val="00917826"/>
    <w:rsid w:val="009200BD"/>
    <w:rsid w:val="00926E47"/>
    <w:rsid w:val="00942DD0"/>
    <w:rsid w:val="00947162"/>
    <w:rsid w:val="009610D0"/>
    <w:rsid w:val="0096375C"/>
    <w:rsid w:val="009662E6"/>
    <w:rsid w:val="0097095E"/>
    <w:rsid w:val="00985081"/>
    <w:rsid w:val="0098592B"/>
    <w:rsid w:val="00985FC4"/>
    <w:rsid w:val="00990766"/>
    <w:rsid w:val="00991261"/>
    <w:rsid w:val="00991470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ED4"/>
    <w:rsid w:val="00A32FC6"/>
    <w:rsid w:val="00A36AC2"/>
    <w:rsid w:val="00A425EB"/>
    <w:rsid w:val="00A56A38"/>
    <w:rsid w:val="00A6094A"/>
    <w:rsid w:val="00A72F22"/>
    <w:rsid w:val="00A733BC"/>
    <w:rsid w:val="00A74577"/>
    <w:rsid w:val="00A748A6"/>
    <w:rsid w:val="00A76A69"/>
    <w:rsid w:val="00A879A4"/>
    <w:rsid w:val="00AA0FF8"/>
    <w:rsid w:val="00AB1F6F"/>
    <w:rsid w:val="00AC0F2C"/>
    <w:rsid w:val="00AC502A"/>
    <w:rsid w:val="00AE1E26"/>
    <w:rsid w:val="00AF58C1"/>
    <w:rsid w:val="00AF6389"/>
    <w:rsid w:val="00B04A3F"/>
    <w:rsid w:val="00B0640C"/>
    <w:rsid w:val="00B06643"/>
    <w:rsid w:val="00B15055"/>
    <w:rsid w:val="00B15B88"/>
    <w:rsid w:val="00B20551"/>
    <w:rsid w:val="00B30179"/>
    <w:rsid w:val="00B31E0B"/>
    <w:rsid w:val="00B33FC7"/>
    <w:rsid w:val="00B3684E"/>
    <w:rsid w:val="00B37B15"/>
    <w:rsid w:val="00B4162A"/>
    <w:rsid w:val="00B4351F"/>
    <w:rsid w:val="00B45C02"/>
    <w:rsid w:val="00B62C99"/>
    <w:rsid w:val="00B70B63"/>
    <w:rsid w:val="00B72A1E"/>
    <w:rsid w:val="00B73D5C"/>
    <w:rsid w:val="00B81E12"/>
    <w:rsid w:val="00B83365"/>
    <w:rsid w:val="00BA339B"/>
    <w:rsid w:val="00BB23CC"/>
    <w:rsid w:val="00BC1E7E"/>
    <w:rsid w:val="00BC4E61"/>
    <w:rsid w:val="00BC74E9"/>
    <w:rsid w:val="00BD55A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26F"/>
    <w:rsid w:val="00BF4784"/>
    <w:rsid w:val="00BF60B9"/>
    <w:rsid w:val="00C044E2"/>
    <w:rsid w:val="00C048CB"/>
    <w:rsid w:val="00C066F3"/>
    <w:rsid w:val="00C15E2F"/>
    <w:rsid w:val="00C40889"/>
    <w:rsid w:val="00C463DD"/>
    <w:rsid w:val="00C47E8F"/>
    <w:rsid w:val="00C546ED"/>
    <w:rsid w:val="00C56338"/>
    <w:rsid w:val="00C61FE8"/>
    <w:rsid w:val="00C745C3"/>
    <w:rsid w:val="00C86871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1B5"/>
    <w:rsid w:val="00D704E5"/>
    <w:rsid w:val="00D72727"/>
    <w:rsid w:val="00D76432"/>
    <w:rsid w:val="00D850B1"/>
    <w:rsid w:val="00D86510"/>
    <w:rsid w:val="00D919F5"/>
    <w:rsid w:val="00D978C6"/>
    <w:rsid w:val="00DA0956"/>
    <w:rsid w:val="00DA1BFA"/>
    <w:rsid w:val="00DA357F"/>
    <w:rsid w:val="00DA3E12"/>
    <w:rsid w:val="00DB7BF2"/>
    <w:rsid w:val="00DC18AD"/>
    <w:rsid w:val="00DD78FB"/>
    <w:rsid w:val="00DF7CAE"/>
    <w:rsid w:val="00E0793D"/>
    <w:rsid w:val="00E14E8E"/>
    <w:rsid w:val="00E16D1E"/>
    <w:rsid w:val="00E423C0"/>
    <w:rsid w:val="00E6414C"/>
    <w:rsid w:val="00E7008C"/>
    <w:rsid w:val="00E7260F"/>
    <w:rsid w:val="00E8702D"/>
    <w:rsid w:val="00E905F4"/>
    <w:rsid w:val="00E916A9"/>
    <w:rsid w:val="00E916DE"/>
    <w:rsid w:val="00E925AD"/>
    <w:rsid w:val="00E96630"/>
    <w:rsid w:val="00EA0EF9"/>
    <w:rsid w:val="00EA3707"/>
    <w:rsid w:val="00EA3F68"/>
    <w:rsid w:val="00EB50E6"/>
    <w:rsid w:val="00ED18DC"/>
    <w:rsid w:val="00ED58ED"/>
    <w:rsid w:val="00ED6201"/>
    <w:rsid w:val="00ED7A2A"/>
    <w:rsid w:val="00EF1D7F"/>
    <w:rsid w:val="00EF2376"/>
    <w:rsid w:val="00F0137E"/>
    <w:rsid w:val="00F04E44"/>
    <w:rsid w:val="00F05C08"/>
    <w:rsid w:val="00F21786"/>
    <w:rsid w:val="00F252AB"/>
    <w:rsid w:val="00F254A3"/>
    <w:rsid w:val="00F25D06"/>
    <w:rsid w:val="00F31CFF"/>
    <w:rsid w:val="00F3742B"/>
    <w:rsid w:val="00F41875"/>
    <w:rsid w:val="00F41FDB"/>
    <w:rsid w:val="00F50597"/>
    <w:rsid w:val="00F53457"/>
    <w:rsid w:val="00F56D63"/>
    <w:rsid w:val="00F609A9"/>
    <w:rsid w:val="00F62695"/>
    <w:rsid w:val="00F80C99"/>
    <w:rsid w:val="00F84C8A"/>
    <w:rsid w:val="00F84D63"/>
    <w:rsid w:val="00F867EC"/>
    <w:rsid w:val="00F913DC"/>
    <w:rsid w:val="00F91B2B"/>
    <w:rsid w:val="00FB0686"/>
    <w:rsid w:val="00FC03CD"/>
    <w:rsid w:val="00FC0646"/>
    <w:rsid w:val="00FC68B7"/>
    <w:rsid w:val="00FD6D5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0441FD"/>
    <w:pPr>
      <w:suppressAutoHyphens w:val="0"/>
      <w:spacing w:line="240" w:lineRule="auto"/>
    </w:pPr>
    <w:rPr>
      <w:rFonts w:ascii="Courier New" w:hAnsi="Courier New"/>
      <w:snapToGrid w:val="0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1FD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uiPriority w:val="99"/>
    <w:rsid w:val="000441FD"/>
    <w:rPr>
      <w:sz w:val="16"/>
    </w:rPr>
  </w:style>
  <w:style w:type="paragraph" w:styleId="BodyText">
    <w:name w:val="Body Text"/>
    <w:basedOn w:val="Normal"/>
    <w:link w:val="BodyTextChar"/>
    <w:semiHidden/>
    <w:rsid w:val="000441FD"/>
    <w:pPr>
      <w:suppressAutoHyphens w:val="0"/>
      <w:spacing w:line="240" w:lineRule="auto"/>
    </w:pPr>
    <w:rPr>
      <w:rFonts w:ascii="Univers" w:hAnsi="Univers"/>
      <w:snapToGrid w:val="0"/>
      <w:sz w:val="16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41FD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semiHidden/>
    <w:rsid w:val="000441FD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1FD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41FD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41FD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0441F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Rom1">
    <w:name w:val="Rom1"/>
    <w:basedOn w:val="Normal"/>
    <w:semiHidden/>
    <w:rsid w:val="000441FD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 w:eastAsia="en-US"/>
    </w:rPr>
  </w:style>
  <w:style w:type="paragraph" w:customStyle="1" w:styleId="Rom2">
    <w:name w:val="Rom2"/>
    <w:basedOn w:val="Normal"/>
    <w:semiHidden/>
    <w:rsid w:val="000441FD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 w:eastAsia="en-US"/>
    </w:rPr>
  </w:style>
  <w:style w:type="paragraph" w:styleId="BlockText">
    <w:name w:val="Block Text"/>
    <w:basedOn w:val="Normal"/>
    <w:semiHidden/>
    <w:rsid w:val="000441FD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  <w:lang w:eastAsia="en-US"/>
    </w:rPr>
  </w:style>
  <w:style w:type="paragraph" w:customStyle="1" w:styleId="Heading61">
    <w:name w:val="Heading 6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0441FD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semiHidden/>
    <w:rsid w:val="000441FD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0441FD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lang w:eastAsia="en-US"/>
    </w:rPr>
  </w:style>
  <w:style w:type="paragraph" w:customStyle="1" w:styleId="Styl6">
    <w:name w:val="Styl6"/>
    <w:basedOn w:val="Normal"/>
    <w:semiHidden/>
    <w:rsid w:val="000441FD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0441FD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441FD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0441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0441FD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0441FD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441FD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0441FD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441FD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semiHidden/>
    <w:rsid w:val="000441FD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  <w:lang w:eastAsia="en-US"/>
    </w:rPr>
  </w:style>
  <w:style w:type="paragraph" w:customStyle="1" w:styleId="ListNumberLevel2">
    <w:name w:val="List Number (Level 2)"/>
    <w:basedOn w:val="Normal"/>
    <w:semiHidden/>
    <w:rsid w:val="000441FD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eastAsia="en-US"/>
    </w:rPr>
  </w:style>
  <w:style w:type="paragraph" w:customStyle="1" w:styleId="ListNumberLevel3">
    <w:name w:val="List Number (Level 3)"/>
    <w:basedOn w:val="Normal"/>
    <w:semiHidden/>
    <w:rsid w:val="000441FD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eastAsia="en-US"/>
    </w:rPr>
  </w:style>
  <w:style w:type="paragraph" w:customStyle="1" w:styleId="ListNumberLevel4">
    <w:name w:val="List Number (Level 4)"/>
    <w:basedOn w:val="Normal"/>
    <w:semiHidden/>
    <w:rsid w:val="000441FD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eastAsia="en-US"/>
    </w:rPr>
  </w:style>
  <w:style w:type="paragraph" w:customStyle="1" w:styleId="berschrift2-3">
    <w:name w:val="Überschrift2-3"/>
    <w:basedOn w:val="berschrift1-3"/>
    <w:next w:val="BodyText"/>
    <w:semiHidden/>
    <w:rsid w:val="000441FD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441FD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0441FD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semiHidden/>
    <w:rsid w:val="000441FD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0441FD"/>
    <w:pPr>
      <w:suppressAutoHyphens w:val="0"/>
      <w:spacing w:before="120" w:after="120" w:line="240" w:lineRule="auto"/>
      <w:jc w:val="center"/>
    </w:pPr>
    <w:rPr>
      <w:sz w:val="24"/>
      <w:lang w:eastAsia="en-US"/>
    </w:rPr>
  </w:style>
  <w:style w:type="paragraph" w:customStyle="1" w:styleId="StyleParaLeft0cmFirstline0cm">
    <w:name w:val="Style Para + Left:  0 cm First line:  0 cm"/>
    <w:basedOn w:val="Para"/>
    <w:semiHidden/>
    <w:rsid w:val="000441FD"/>
    <w:pPr>
      <w:ind w:left="2268"/>
    </w:pPr>
  </w:style>
  <w:style w:type="paragraph" w:customStyle="1" w:styleId="Para">
    <w:name w:val="Para"/>
    <w:basedOn w:val="ParaNo"/>
    <w:qFormat/>
    <w:rsid w:val="000441FD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0441FD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0441F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0441FD"/>
    <w:pPr>
      <w:spacing w:line="220" w:lineRule="exact"/>
      <w:ind w:left="1134" w:right="1134" w:firstLine="170"/>
    </w:pPr>
    <w:rPr>
      <w:sz w:val="18"/>
      <w:szCs w:val="18"/>
      <w:lang w:eastAsia="en-US"/>
    </w:rPr>
  </w:style>
  <w:style w:type="paragraph" w:customStyle="1" w:styleId="Bloc2cm">
    <w:name w:val="Bloc 2 cm"/>
    <w:basedOn w:val="para0"/>
    <w:rsid w:val="000441FD"/>
    <w:pPr>
      <w:ind w:left="1134" w:firstLine="0"/>
    </w:pPr>
  </w:style>
  <w:style w:type="character" w:customStyle="1" w:styleId="endnotetableChar">
    <w:name w:val="endnote table Char"/>
    <w:link w:val="endnotetable"/>
    <w:rsid w:val="000441FD"/>
    <w:rPr>
      <w:sz w:val="18"/>
      <w:szCs w:val="18"/>
      <w:lang w:val="en-GB" w:eastAsia="en-US"/>
    </w:rPr>
  </w:style>
  <w:style w:type="character" w:customStyle="1" w:styleId="HeaderChar">
    <w:name w:val="Header Char"/>
    <w:aliases w:val="6_G Char"/>
    <w:link w:val="Header"/>
    <w:rsid w:val="000441FD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0441F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1FD"/>
    <w:rPr>
      <w:b/>
      <w:bCs/>
      <w:lang w:val="en-GB" w:eastAsia="en-US"/>
    </w:rPr>
  </w:style>
  <w:style w:type="paragraph" w:customStyle="1" w:styleId="a0">
    <w:name w:val="(a)"/>
    <w:basedOn w:val="Normal"/>
    <w:qFormat/>
    <w:rsid w:val="000441FD"/>
    <w:pPr>
      <w:spacing w:after="120"/>
      <w:ind w:left="1701" w:right="1134" w:hanging="567"/>
      <w:jc w:val="both"/>
    </w:pPr>
    <w:rPr>
      <w:lang w:eastAsia="en-US"/>
    </w:rPr>
  </w:style>
  <w:style w:type="character" w:customStyle="1" w:styleId="SingleTxtGChar">
    <w:name w:val="_ Single Txt_G Char"/>
    <w:link w:val="SingleTxtG"/>
    <w:qFormat/>
    <w:rsid w:val="000441FD"/>
    <w:rPr>
      <w:lang w:val="en-GB"/>
    </w:rPr>
  </w:style>
  <w:style w:type="character" w:customStyle="1" w:styleId="CharChar4">
    <w:name w:val="Char Char4"/>
    <w:semiHidden/>
    <w:rsid w:val="000441FD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441FD"/>
    <w:rPr>
      <w:lang w:eastAsia="en-US"/>
    </w:rPr>
  </w:style>
  <w:style w:type="character" w:customStyle="1" w:styleId="FootnoteTextChar1">
    <w:name w:val="Footnote Text Char1"/>
    <w:aliases w:val="5_G Char1"/>
    <w:semiHidden/>
    <w:rsid w:val="000441FD"/>
    <w:rPr>
      <w:sz w:val="18"/>
      <w:lang w:val="en-GB" w:eastAsia="en-US" w:bidi="ar-SA"/>
    </w:rPr>
  </w:style>
  <w:style w:type="character" w:customStyle="1" w:styleId="SingleTxtGChar1">
    <w:name w:val="_ Single Txt_G Char1"/>
    <w:rsid w:val="000441FD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0441FD"/>
    <w:rPr>
      <w:sz w:val="16"/>
      <w:lang w:val="en-GB"/>
    </w:rPr>
  </w:style>
  <w:style w:type="paragraph" w:styleId="List5">
    <w:name w:val="List 5"/>
    <w:basedOn w:val="Normal"/>
    <w:rsid w:val="000441FD"/>
    <w:pPr>
      <w:ind w:left="1415" w:hanging="283"/>
      <w:contextualSpacing/>
    </w:pPr>
    <w:rPr>
      <w:lang w:eastAsia="en-US"/>
    </w:rPr>
  </w:style>
  <w:style w:type="paragraph" w:customStyle="1" w:styleId="CM102">
    <w:name w:val="CM102"/>
    <w:basedOn w:val="Normal"/>
    <w:next w:val="Normal"/>
    <w:uiPriority w:val="99"/>
    <w:rsid w:val="000441FD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n-US"/>
    </w:rPr>
  </w:style>
  <w:style w:type="paragraph" w:customStyle="1" w:styleId="Default">
    <w:name w:val="Default"/>
    <w:rsid w:val="000441F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0441FD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0441F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0441FD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0441FD"/>
    <w:rPr>
      <w:b/>
      <w:sz w:val="28"/>
      <w:lang w:val="en-GB"/>
    </w:rPr>
  </w:style>
  <w:style w:type="character" w:customStyle="1" w:styleId="paraChar">
    <w:name w:val="para Char"/>
    <w:link w:val="para0"/>
    <w:rsid w:val="000441FD"/>
    <w:rPr>
      <w:snapToGrid w:val="0"/>
      <w:lang w:eastAsia="en-US"/>
    </w:rPr>
  </w:style>
  <w:style w:type="character" w:customStyle="1" w:styleId="H1GChar">
    <w:name w:val="_ H_1_G Char"/>
    <w:link w:val="H1G"/>
    <w:rsid w:val="000441FD"/>
    <w:rPr>
      <w:b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441FD"/>
    <w:pPr>
      <w:spacing w:after="100"/>
    </w:pPr>
    <w:rPr>
      <w:lang w:eastAsia="en-US"/>
    </w:rPr>
  </w:style>
  <w:style w:type="paragraph" w:styleId="Revision">
    <w:name w:val="Revision"/>
    <w:hidden/>
    <w:uiPriority w:val="99"/>
    <w:semiHidden/>
    <w:rsid w:val="000441F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441FD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441FD"/>
    <w:rPr>
      <w:color w:val="605E5C"/>
      <w:shd w:val="clear" w:color="auto" w:fill="E1DFDD"/>
    </w:rPr>
  </w:style>
  <w:style w:type="character" w:customStyle="1" w:styleId="Heading1Char">
    <w:name w:val="Heading 1 Char"/>
    <w:aliases w:val="Table_G Char,Heading 1* Char"/>
    <w:link w:val="Heading1"/>
    <w:rsid w:val="00C56338"/>
    <w:rPr>
      <w:lang w:val="en-GB"/>
    </w:rPr>
  </w:style>
  <w:style w:type="numbering" w:styleId="111111">
    <w:name w:val="Outline List 2"/>
    <w:basedOn w:val="NoList"/>
    <w:rsid w:val="00C56338"/>
    <w:pPr>
      <w:numPr>
        <w:numId w:val="47"/>
      </w:numPr>
    </w:pPr>
  </w:style>
  <w:style w:type="paragraph" w:customStyle="1" w:styleId="paragraph">
    <w:name w:val="paragraph"/>
    <w:basedOn w:val="Normal"/>
    <w:rsid w:val="00C5633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C56338"/>
  </w:style>
  <w:style w:type="character" w:customStyle="1" w:styleId="eop">
    <w:name w:val="eop"/>
    <w:basedOn w:val="DefaultParagraphFont"/>
    <w:rsid w:val="00C56338"/>
  </w:style>
  <w:style w:type="character" w:customStyle="1" w:styleId="contextualspellingandgrammarerror">
    <w:name w:val="contextualspellingandgrammarerror"/>
    <w:basedOn w:val="DefaultParagraphFont"/>
    <w:rsid w:val="00C56338"/>
  </w:style>
  <w:style w:type="paragraph" w:customStyle="1" w:styleId="Text1">
    <w:name w:val="Text 1"/>
    <w:basedOn w:val="Normal"/>
    <w:rsid w:val="00DB7BF2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2331</Characters>
  <Application>Microsoft Office Word</Application>
  <DocSecurity>0</DocSecurity>
  <Lines>61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ECE/TRANS/WP.29/2021/94</dc:title>
  <dc:subject>2112449</dc:subject>
  <dc:creator>Lucille</dc:creator>
  <cp:keywords/>
  <dc:description/>
  <cp:lastModifiedBy>Don MARTIN</cp:lastModifiedBy>
  <cp:revision>2</cp:revision>
  <cp:lastPrinted>2009-02-18T09:36:00Z</cp:lastPrinted>
  <dcterms:created xsi:type="dcterms:W3CDTF">2021-09-07T14:15:00Z</dcterms:created>
  <dcterms:modified xsi:type="dcterms:W3CDTF">2021-09-07T14:15:00Z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