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1B238B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67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B1E4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1423" w14:textId="540D13AB" w:rsidR="00E52109" w:rsidRDefault="00993D78" w:rsidP="00993D78">
            <w:pPr>
              <w:suppressAutoHyphens w:val="0"/>
              <w:jc w:val="right"/>
            </w:pPr>
            <w:r w:rsidRPr="00993D78">
              <w:rPr>
                <w:sz w:val="40"/>
              </w:rPr>
              <w:t>ST</w:t>
            </w:r>
            <w:r>
              <w:t>/SG/AC.10/C.3/2021/</w:t>
            </w:r>
            <w:r w:rsidR="00D55C11">
              <w:t>51</w:t>
            </w:r>
          </w:p>
        </w:tc>
      </w:tr>
      <w:tr w:rsidR="00E52109" w14:paraId="4E9FBE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37831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C4F87B" wp14:editId="2C7D8D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AC56A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53607" w14:textId="77777777" w:rsidR="00D94B05" w:rsidRDefault="00993D78" w:rsidP="00993D7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67A95F" w14:textId="5BBA18F7" w:rsidR="00993D78" w:rsidRDefault="00DA40FA" w:rsidP="00993D78">
            <w:pPr>
              <w:suppressAutoHyphens w:val="0"/>
              <w:spacing w:line="240" w:lineRule="exact"/>
            </w:pPr>
            <w:r>
              <w:t>20</w:t>
            </w:r>
            <w:r w:rsidR="00993D78">
              <w:t xml:space="preserve"> September 2021</w:t>
            </w:r>
          </w:p>
          <w:p w14:paraId="158A207D" w14:textId="77777777" w:rsidR="00993D78" w:rsidRDefault="00993D78" w:rsidP="00993D78">
            <w:pPr>
              <w:suppressAutoHyphens w:val="0"/>
              <w:spacing w:line="240" w:lineRule="exact"/>
            </w:pPr>
          </w:p>
          <w:p w14:paraId="3F843987" w14:textId="6F0D2B5B" w:rsidR="00993D78" w:rsidRDefault="00993D78" w:rsidP="00993D7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7B2177" w14:textId="77777777" w:rsidR="00937E22" w:rsidRPr="006500BA" w:rsidRDefault="00937E2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BF94EA" w14:textId="77777777" w:rsidR="00937E22" w:rsidRPr="006500BA" w:rsidRDefault="00937E2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2825F68" w14:textId="77777777" w:rsidR="00C9141D" w:rsidRPr="006500BA" w:rsidRDefault="00C9141D" w:rsidP="00C9141D">
      <w:pPr>
        <w:spacing w:before="120"/>
        <w:rPr>
          <w:b/>
        </w:rPr>
      </w:pPr>
      <w:r>
        <w:rPr>
          <w:b/>
        </w:rPr>
        <w:t xml:space="preserve">Fifty-ninth </w:t>
      </w:r>
      <w:r w:rsidRPr="006500BA">
        <w:rPr>
          <w:b/>
        </w:rPr>
        <w:t>session</w:t>
      </w:r>
    </w:p>
    <w:p w14:paraId="1E92DE78" w14:textId="17926F63" w:rsidR="00C9141D" w:rsidRDefault="00C9141D" w:rsidP="00C9141D">
      <w:pPr>
        <w:rPr>
          <w:lang w:val="en-US"/>
        </w:rPr>
      </w:pPr>
      <w:r w:rsidRPr="006500BA">
        <w:t>Geneva,</w:t>
      </w:r>
      <w:r>
        <w:t xml:space="preserve"> 29 November – 8 December 2021</w:t>
      </w:r>
      <w:r>
        <w:br/>
      </w:r>
      <w:r>
        <w:rPr>
          <w:lang w:val="en-US"/>
        </w:rPr>
        <w:t xml:space="preserve">Item </w:t>
      </w:r>
      <w:r w:rsidR="00477CFD">
        <w:rPr>
          <w:lang w:val="en-US"/>
        </w:rPr>
        <w:t>6 (b)</w:t>
      </w:r>
      <w:r>
        <w:rPr>
          <w:lang w:val="en-US"/>
        </w:rPr>
        <w:t xml:space="preserve"> of the provisional agenda</w:t>
      </w:r>
    </w:p>
    <w:p w14:paraId="4C4AA8EC" w14:textId="17DEE38E" w:rsidR="00AF5DE1" w:rsidRPr="00316D5C" w:rsidRDefault="00477CFD" w:rsidP="00C9141D">
      <w:pPr>
        <w:rPr>
          <w:b/>
          <w:bCs/>
          <w:lang w:val="en-US"/>
        </w:rPr>
      </w:pPr>
      <w:r w:rsidRPr="00316D5C">
        <w:rPr>
          <w:b/>
          <w:bCs/>
        </w:rPr>
        <w:t xml:space="preserve">Miscellaneous proposals for amendments to the Model Regulations </w:t>
      </w:r>
      <w:r w:rsidRPr="00316D5C">
        <w:rPr>
          <w:b/>
          <w:bCs/>
        </w:rPr>
        <w:br/>
        <w:t xml:space="preserve">on the Transport of Dangerous Goods: </w:t>
      </w:r>
      <w:proofErr w:type="spellStart"/>
      <w:r w:rsidR="00316D5C" w:rsidRPr="00316D5C">
        <w:rPr>
          <w:b/>
          <w:bCs/>
        </w:rPr>
        <w:t>packagings</w:t>
      </w:r>
      <w:proofErr w:type="spellEnd"/>
      <w:r w:rsidR="00316D5C" w:rsidRPr="00316D5C">
        <w:rPr>
          <w:b/>
          <w:bCs/>
        </w:rPr>
        <w:t>, including the use of recycled plastics material</w:t>
      </w:r>
    </w:p>
    <w:p w14:paraId="63DF7E0B" w14:textId="1BE1E3BF" w:rsidR="00C9141D" w:rsidRDefault="0078252B" w:rsidP="0078252B">
      <w:pPr>
        <w:pStyle w:val="HChG"/>
      </w:pPr>
      <w:r>
        <w:tab/>
      </w:r>
      <w:r>
        <w:tab/>
      </w:r>
      <w:r w:rsidRPr="00E857F4">
        <w:rPr>
          <w:rFonts w:hint="eastAsia"/>
        </w:rPr>
        <w:t>Supplement</w:t>
      </w:r>
      <w:r w:rsidR="00CB487D">
        <w:t>ary</w:t>
      </w:r>
      <w:r w:rsidRPr="00E857F4">
        <w:rPr>
          <w:rFonts w:hint="eastAsia"/>
        </w:rPr>
        <w:t xml:space="preserve"> note </w:t>
      </w:r>
      <w:r w:rsidR="0006498A">
        <w:rPr>
          <w:rFonts w:hint="eastAsia"/>
        </w:rPr>
        <w:t xml:space="preserve">in </w:t>
      </w:r>
      <w:r w:rsidR="0006498A">
        <w:t xml:space="preserve">6.1.5.3.4 </w:t>
      </w:r>
      <w:r w:rsidR="00A8272B">
        <w:t>on the</w:t>
      </w:r>
      <w:r w:rsidRPr="00E857F4">
        <w:rPr>
          <w:rFonts w:hint="eastAsia"/>
        </w:rPr>
        <w:t xml:space="preserve"> target in the drop test </w:t>
      </w:r>
      <w:r w:rsidR="00C91748">
        <w:t>for</w:t>
      </w:r>
      <w:r w:rsidRPr="00E857F4">
        <w:rPr>
          <w:rFonts w:hint="eastAsia"/>
        </w:rPr>
        <w:t xml:space="preserve"> </w:t>
      </w:r>
      <w:proofErr w:type="spellStart"/>
      <w:r w:rsidRPr="00E857F4">
        <w:rPr>
          <w:rFonts w:hint="eastAsia"/>
        </w:rPr>
        <w:t>packagings</w:t>
      </w:r>
      <w:proofErr w:type="spellEnd"/>
    </w:p>
    <w:p w14:paraId="3DFCB6F2" w14:textId="5B52A761" w:rsidR="00736EEE" w:rsidRDefault="00736EEE" w:rsidP="00736EEE">
      <w:pPr>
        <w:pStyle w:val="H1G"/>
      </w:pPr>
      <w:r>
        <w:tab/>
      </w:r>
      <w:r>
        <w:tab/>
      </w:r>
      <w:r w:rsidR="00DA40FA">
        <w:t>Transmitted</w:t>
      </w:r>
      <w:r>
        <w:rPr>
          <w:rFonts w:hint="eastAsia"/>
        </w:rPr>
        <w:t xml:space="preserve"> by the expert from China</w:t>
      </w:r>
      <w:r w:rsidR="003F2C02">
        <w:rPr>
          <w:rStyle w:val="FootnoteReference"/>
        </w:rPr>
        <w:footnoteReference w:id="2"/>
      </w:r>
    </w:p>
    <w:p w14:paraId="4AA8945C" w14:textId="7343EA5D" w:rsidR="00736EEE" w:rsidRDefault="007268F7" w:rsidP="007268F7">
      <w:pPr>
        <w:pStyle w:val="HChG"/>
      </w:pPr>
      <w:r>
        <w:tab/>
      </w:r>
      <w:r>
        <w:tab/>
      </w:r>
      <w:r>
        <w:rPr>
          <w:rFonts w:hint="eastAsia"/>
        </w:rPr>
        <w:t>Introduction</w:t>
      </w:r>
    </w:p>
    <w:p w14:paraId="66C75052" w14:textId="5F1282C6" w:rsidR="00736EEE" w:rsidRDefault="00E6612F" w:rsidP="00E6612F">
      <w:pPr>
        <w:pStyle w:val="SingleTxtG"/>
        <w:numPr>
          <w:ilvl w:val="0"/>
          <w:numId w:val="14"/>
        </w:numPr>
        <w:ind w:left="1134" w:firstLine="0"/>
      </w:pPr>
      <w:r w:rsidRPr="00DD4CD0">
        <w:t xml:space="preserve">When </w:t>
      </w:r>
      <w:r>
        <w:rPr>
          <w:rFonts w:hint="eastAsia"/>
        </w:rPr>
        <w:t xml:space="preserve">the </w:t>
      </w:r>
      <w:r w:rsidRPr="00DD4CD0">
        <w:t>drop tests</w:t>
      </w:r>
      <w:r w:rsidR="00C91748" w:rsidRPr="00C91748">
        <w:rPr>
          <w:rFonts w:hint="eastAsia"/>
        </w:rPr>
        <w:t xml:space="preserve"> </w:t>
      </w:r>
      <w:r w:rsidR="00C91748">
        <w:t>are</w:t>
      </w:r>
      <w:r w:rsidR="00C91748">
        <w:rPr>
          <w:rFonts w:hint="eastAsia"/>
        </w:rPr>
        <w:t xml:space="preserve"> </w:t>
      </w:r>
      <w:r w:rsidR="00C91748" w:rsidRPr="00DD4CD0">
        <w:t>carr</w:t>
      </w:r>
      <w:r w:rsidR="00C91748">
        <w:t>ied</w:t>
      </w:r>
      <w:r w:rsidR="00C91748" w:rsidRPr="00DD4CD0">
        <w:t xml:space="preserve"> out</w:t>
      </w:r>
      <w:r w:rsidRPr="00DD4CD0">
        <w:t xml:space="preserve">, </w:t>
      </w:r>
      <w:r>
        <w:t xml:space="preserve">the target </w:t>
      </w:r>
      <w:r w:rsidRPr="00DD4CD0">
        <w:t xml:space="preserve">is an important part. Its performance, flatness, quality, size and other factors </w:t>
      </w:r>
      <w:r w:rsidR="007C5A98">
        <w:t>c</w:t>
      </w:r>
      <w:r w:rsidRPr="00DD4CD0">
        <w:t xml:space="preserve">ould affect the drop </w:t>
      </w:r>
      <w:r>
        <w:t>test. The targets</w:t>
      </w:r>
      <w:r>
        <w:rPr>
          <w:rFonts w:hint="eastAsia"/>
        </w:rPr>
        <w:t xml:space="preserve"> </w:t>
      </w:r>
      <w:r w:rsidRPr="00DD4CD0">
        <w:t xml:space="preserve">with different </w:t>
      </w:r>
      <w:r w:rsidR="00416260">
        <w:t>proper</w:t>
      </w:r>
      <w:r w:rsidR="00E17CB2">
        <w:t>t</w:t>
      </w:r>
      <w:r w:rsidR="00416260">
        <w:t>ies</w:t>
      </w:r>
      <w:r w:rsidRPr="00DD4CD0">
        <w:t xml:space="preserve"> </w:t>
      </w:r>
      <w:r w:rsidR="004948CF">
        <w:t>and characteristics</w:t>
      </w:r>
      <w:r w:rsidRPr="00DD4CD0">
        <w:t xml:space="preserve"> have different impact effects on </w:t>
      </w:r>
      <w:r w:rsidR="00AB6241">
        <w:t>the</w:t>
      </w:r>
      <w:r w:rsidRPr="00DD4CD0">
        <w:t xml:space="preserve"> test samples, and different results may be </w:t>
      </w:r>
      <w:r>
        <w:t>obtained</w:t>
      </w:r>
      <w:r w:rsidRPr="00DD4CD0">
        <w:t>. Accordingly</w:t>
      </w:r>
      <w:r>
        <w:t>,</w:t>
      </w:r>
      <w:r w:rsidRPr="00DD4CD0">
        <w:t xml:space="preserve"> the performa</w:t>
      </w:r>
      <w:r>
        <w:t xml:space="preserve">nce of the target </w:t>
      </w:r>
      <w:r w:rsidRPr="00DD4CD0">
        <w:t>must meet certain</w:t>
      </w:r>
      <w:r>
        <w:rPr>
          <w:rFonts w:hint="eastAsia"/>
        </w:rPr>
        <w:t xml:space="preserve"> </w:t>
      </w:r>
      <w:r w:rsidRPr="00DD4CD0">
        <w:t>requirements and certain technical parameters</w:t>
      </w:r>
      <w:r w:rsidR="002B0797">
        <w:t>.</w:t>
      </w:r>
    </w:p>
    <w:p w14:paraId="4A44F420" w14:textId="14F9A441" w:rsidR="000D0728" w:rsidRPr="000D0728" w:rsidRDefault="000D0728" w:rsidP="000D0728">
      <w:pPr>
        <w:pStyle w:val="HChG"/>
      </w:pPr>
      <w:bookmarkStart w:id="0" w:name="OLE_LINK36"/>
      <w:bookmarkStart w:id="1" w:name="OLE_LINK37"/>
      <w:r>
        <w:rPr>
          <w:rFonts w:ascii="SimSun" w:hAnsi="SimSun"/>
        </w:rPr>
        <w:tab/>
      </w:r>
      <w:r>
        <w:rPr>
          <w:rFonts w:ascii="SimSun" w:hAnsi="SimSun"/>
        </w:rPr>
        <w:tab/>
      </w:r>
      <w:r w:rsidRPr="000D0728">
        <w:t>Necessity of revision</w:t>
      </w:r>
    </w:p>
    <w:bookmarkEnd w:id="0"/>
    <w:bookmarkEnd w:id="1"/>
    <w:p w14:paraId="3B2E094F" w14:textId="7A08B759" w:rsidR="00736EEE" w:rsidRDefault="00B06A53" w:rsidP="00B06A53">
      <w:pPr>
        <w:pStyle w:val="SingleTxtG"/>
        <w:numPr>
          <w:ilvl w:val="0"/>
          <w:numId w:val="14"/>
        </w:numPr>
        <w:ind w:left="1134" w:firstLine="0"/>
      </w:pPr>
      <w:r w:rsidRPr="005D1B47">
        <w:t>I</w:t>
      </w:r>
      <w:r w:rsidRPr="005D1B47">
        <w:rPr>
          <w:rFonts w:hint="eastAsia"/>
        </w:rPr>
        <w:t xml:space="preserve">n the daily </w:t>
      </w:r>
      <w:r w:rsidRPr="005D1B47">
        <w:t>dr</w:t>
      </w:r>
      <w:r>
        <w:t>op tests</w:t>
      </w:r>
      <w:r>
        <w:rPr>
          <w:rFonts w:hint="eastAsia"/>
        </w:rPr>
        <w:t xml:space="preserve">, the target </w:t>
      </w:r>
      <w:r w:rsidRPr="005D1B47">
        <w:rPr>
          <w:rFonts w:hint="eastAsia"/>
        </w:rPr>
        <w:t xml:space="preserve">is a key part. </w:t>
      </w:r>
      <w:r w:rsidRPr="005D1B47">
        <w:t>D</w:t>
      </w:r>
      <w:r w:rsidRPr="005D1B47">
        <w:rPr>
          <w:rFonts w:hint="eastAsia"/>
        </w:rPr>
        <w:t>ifferent factors such as strength, quality, size and flatness would lead to different effects on the test sample, which will eventually affect the test results. Therefore</w:t>
      </w:r>
      <w:r>
        <w:t>,</w:t>
      </w:r>
      <w:r w:rsidRPr="005D1B47">
        <w:rPr>
          <w:rFonts w:hint="eastAsia"/>
        </w:rPr>
        <w:t xml:space="preserve"> </w:t>
      </w:r>
      <w:r w:rsidRPr="00B06A53">
        <w:rPr>
          <w:rFonts w:hint="eastAsia"/>
        </w:rPr>
        <w:t>the</w:t>
      </w:r>
      <w:r w:rsidRPr="005D1B47">
        <w:rPr>
          <w:rFonts w:hint="eastAsia"/>
        </w:rPr>
        <w:t xml:space="preserve"> </w:t>
      </w:r>
      <w:r w:rsidRPr="005D1B47">
        <w:t>performance</w:t>
      </w:r>
      <w:r>
        <w:rPr>
          <w:rFonts w:hint="eastAsia"/>
        </w:rPr>
        <w:t xml:space="preserve"> of the target</w:t>
      </w:r>
      <w:r w:rsidRPr="005D1B47">
        <w:rPr>
          <w:rFonts w:hint="eastAsia"/>
        </w:rPr>
        <w:t xml:space="preserve"> needs to meet certain technical requirements. </w:t>
      </w:r>
      <w:r w:rsidRPr="005D1B47">
        <w:t>T</w:t>
      </w:r>
      <w:r w:rsidRPr="005D1B47">
        <w:rPr>
          <w:rFonts w:hint="eastAsia"/>
        </w:rPr>
        <w:t xml:space="preserve">he performance </w:t>
      </w:r>
      <w:r w:rsidR="00FB36AB">
        <w:t>requirement</w:t>
      </w:r>
      <w:r w:rsidRPr="005D1B47">
        <w:rPr>
          <w:rFonts w:hint="eastAsia"/>
        </w:rPr>
        <w:t xml:space="preserve"> of the target is mentioned in 6.1.5.3.4, however there are no specific parameter value</w:t>
      </w:r>
      <w:r>
        <w:t>s</w:t>
      </w:r>
      <w:r w:rsidRPr="005D1B47">
        <w:rPr>
          <w:rFonts w:hint="eastAsia"/>
        </w:rPr>
        <w:t xml:space="preserve">. </w:t>
      </w:r>
      <w:r>
        <w:t xml:space="preserve">A </w:t>
      </w:r>
      <w:r w:rsidRPr="005D1B47">
        <w:rPr>
          <w:rFonts w:hint="eastAsia"/>
        </w:rPr>
        <w:t xml:space="preserve">note </w:t>
      </w:r>
      <w:r w:rsidR="005C7395">
        <w:t>on the</w:t>
      </w:r>
      <w:r w:rsidRPr="005D1B47">
        <w:rPr>
          <w:rFonts w:hint="eastAsia"/>
        </w:rPr>
        <w:t xml:space="preserve"> impact surface</w:t>
      </w:r>
      <w:r w:rsidRPr="005D1B47">
        <w:t xml:space="preserve"> </w:t>
      </w:r>
      <w:r>
        <w:t xml:space="preserve">with </w:t>
      </w:r>
      <w:r w:rsidRPr="005D1B47">
        <w:rPr>
          <w:rFonts w:hint="eastAsia"/>
        </w:rPr>
        <w:t>specific</w:t>
      </w:r>
      <w:r w:rsidRPr="00984247">
        <w:t xml:space="preserve"> parameter values </w:t>
      </w:r>
      <w:r>
        <w:t xml:space="preserve">can be found in </w:t>
      </w:r>
      <w:r w:rsidR="005C7395">
        <w:t>c</w:t>
      </w:r>
      <w:r w:rsidRPr="005D1B47">
        <w:t xml:space="preserve">hapter 4.4 </w:t>
      </w:r>
      <w:r>
        <w:t>of</w:t>
      </w:r>
      <w:r w:rsidRPr="005D1B47">
        <w:t xml:space="preserve"> </w:t>
      </w:r>
      <w:r w:rsidR="005C7395">
        <w:t xml:space="preserve">standard </w:t>
      </w:r>
      <w:r w:rsidRPr="005D1B47">
        <w:t>ISO 2248:1985</w:t>
      </w:r>
      <w:r w:rsidRPr="005D1B47">
        <w:rPr>
          <w:rFonts w:hint="eastAsia"/>
        </w:rPr>
        <w:t>:</w:t>
      </w:r>
    </w:p>
    <w:p w14:paraId="04DB39DA" w14:textId="6F5877AF" w:rsidR="00021FE3" w:rsidRPr="00021FE3" w:rsidRDefault="0055550F" w:rsidP="00021FE3">
      <w:pPr>
        <w:pStyle w:val="SingleTxtG"/>
        <w:rPr>
          <w:i/>
          <w:iCs/>
        </w:rPr>
      </w:pPr>
      <w:r>
        <w:rPr>
          <w:i/>
          <w:iCs/>
        </w:rPr>
        <w:t>"</w:t>
      </w:r>
      <w:r w:rsidR="00053774" w:rsidRPr="00021FE3">
        <w:rPr>
          <w:i/>
          <w:iCs/>
        </w:rPr>
        <w:t>NOTE</w:t>
      </w:r>
      <w:r w:rsidR="005C7395">
        <w:rPr>
          <w:i/>
          <w:iCs/>
        </w:rPr>
        <w:t xml:space="preserve"> </w:t>
      </w:r>
      <w:r w:rsidR="00053774" w:rsidRPr="00021FE3">
        <w:rPr>
          <w:i/>
          <w:iCs/>
        </w:rPr>
        <w:t>- In normal circumstance, the impact surface provided shall be</w:t>
      </w:r>
      <w:r w:rsidR="00021FE3" w:rsidRPr="00021FE3">
        <w:rPr>
          <w:i/>
          <w:iCs/>
        </w:rPr>
        <w:t>:</w:t>
      </w:r>
    </w:p>
    <w:p w14:paraId="2BEF7F9D" w14:textId="5651D715" w:rsidR="00021FE3" w:rsidRPr="00021FE3" w:rsidRDefault="00021FE3" w:rsidP="0055550F">
      <w:pPr>
        <w:pStyle w:val="SingleTxtG"/>
        <w:ind w:left="1418" w:hanging="284"/>
        <w:rPr>
          <w:i/>
          <w:iCs/>
        </w:rPr>
      </w:pPr>
      <w:r w:rsidRPr="00021FE3">
        <w:rPr>
          <w:i/>
          <w:iCs/>
        </w:rPr>
        <w:t>-</w:t>
      </w:r>
      <w:r>
        <w:rPr>
          <w:i/>
          <w:iCs/>
        </w:rPr>
        <w:tab/>
      </w:r>
      <w:r w:rsidRPr="00021FE3">
        <w:rPr>
          <w:i/>
          <w:iCs/>
        </w:rPr>
        <w:t>Integral with a mass at least 50 times that of the heaviest package to be tested;</w:t>
      </w:r>
    </w:p>
    <w:p w14:paraId="1DFF659B" w14:textId="6A2FC5FD" w:rsidR="00021FE3" w:rsidRPr="00021FE3" w:rsidRDefault="00021FE3" w:rsidP="0055550F">
      <w:pPr>
        <w:pStyle w:val="SingleTxtG"/>
        <w:ind w:left="1418" w:hanging="284"/>
        <w:rPr>
          <w:i/>
          <w:iCs/>
        </w:rPr>
      </w:pPr>
      <w:r w:rsidRPr="00021FE3">
        <w:rPr>
          <w:i/>
          <w:iCs/>
        </w:rPr>
        <w:t>-</w:t>
      </w:r>
      <w:r>
        <w:rPr>
          <w:i/>
          <w:iCs/>
        </w:rPr>
        <w:tab/>
      </w:r>
      <w:r w:rsidRPr="00021FE3">
        <w:rPr>
          <w:i/>
          <w:iCs/>
        </w:rPr>
        <w:t>Flat, such that no two points on its surface differ in level by more than 2</w:t>
      </w:r>
      <w:r w:rsidR="00104978">
        <w:rPr>
          <w:i/>
          <w:iCs/>
        </w:rPr>
        <w:t xml:space="preserve"> </w:t>
      </w:r>
      <w:r w:rsidRPr="00021FE3">
        <w:rPr>
          <w:i/>
          <w:iCs/>
        </w:rPr>
        <w:t>mm;</w:t>
      </w:r>
    </w:p>
    <w:p w14:paraId="69E9AE4B" w14:textId="45CB6AC7" w:rsidR="00021FE3" w:rsidRPr="00021FE3" w:rsidRDefault="00021FE3" w:rsidP="0055550F">
      <w:pPr>
        <w:pStyle w:val="SingleTxtG"/>
        <w:ind w:left="1418" w:hanging="284"/>
        <w:rPr>
          <w:i/>
          <w:iCs/>
        </w:rPr>
      </w:pPr>
      <w:r w:rsidRPr="00021FE3">
        <w:rPr>
          <w:i/>
          <w:iCs/>
        </w:rPr>
        <w:t>-</w:t>
      </w:r>
      <w:r>
        <w:rPr>
          <w:i/>
          <w:iCs/>
        </w:rPr>
        <w:tab/>
      </w:r>
      <w:r w:rsidRPr="00021FE3">
        <w:rPr>
          <w:i/>
          <w:iCs/>
        </w:rPr>
        <w:t>Rigid, such that it will not be deformed by more than 0.1</w:t>
      </w:r>
      <w:r w:rsidR="00104978">
        <w:rPr>
          <w:i/>
          <w:iCs/>
        </w:rPr>
        <w:t xml:space="preserve"> </w:t>
      </w:r>
      <w:r w:rsidRPr="00021FE3">
        <w:rPr>
          <w:i/>
          <w:iCs/>
        </w:rPr>
        <w:t>mm when an area of 100 mm</w:t>
      </w:r>
      <w:r w:rsidRPr="00021FE3">
        <w:rPr>
          <w:i/>
          <w:iCs/>
          <w:vertAlign w:val="superscript"/>
        </w:rPr>
        <w:t>2</w:t>
      </w:r>
      <w:r w:rsidRPr="00021FE3">
        <w:rPr>
          <w:i/>
          <w:iCs/>
        </w:rPr>
        <w:t xml:space="preserve"> is loaded statically with 10 kg anywhere on the surface.</w:t>
      </w:r>
      <w:r w:rsidR="0055550F">
        <w:rPr>
          <w:i/>
          <w:iCs/>
        </w:rPr>
        <w:t>"</w:t>
      </w:r>
    </w:p>
    <w:p w14:paraId="4BC3307C" w14:textId="08E20472" w:rsidR="00194B59" w:rsidRPr="00F40126" w:rsidRDefault="00194B59" w:rsidP="00194B59">
      <w:pPr>
        <w:pStyle w:val="SingleTxtG"/>
      </w:pPr>
      <w:r>
        <w:rPr>
          <w:rFonts w:hint="eastAsia"/>
        </w:rPr>
        <w:t>T</w:t>
      </w:r>
      <w:r w:rsidRPr="007E3409">
        <w:rPr>
          <w:rFonts w:hint="eastAsia"/>
        </w:rPr>
        <w:t>herefore</w:t>
      </w:r>
      <w:r>
        <w:t>,</w:t>
      </w:r>
      <w:r w:rsidRPr="007E3409">
        <w:rPr>
          <w:rFonts w:hint="eastAsia"/>
        </w:rPr>
        <w:t xml:space="preserve"> </w:t>
      </w:r>
      <w:r w:rsidR="00104978">
        <w:t>China</w:t>
      </w:r>
      <w:r w:rsidRPr="007E3409">
        <w:rPr>
          <w:rFonts w:hint="eastAsia"/>
        </w:rPr>
        <w:t xml:space="preserve"> propose</w:t>
      </w:r>
      <w:r w:rsidR="00104978">
        <w:t>s</w:t>
      </w:r>
      <w:r w:rsidRPr="007E3409">
        <w:rPr>
          <w:rFonts w:hint="eastAsia"/>
        </w:rPr>
        <w:t xml:space="preserve"> to add a note after </w:t>
      </w:r>
      <w:r w:rsidR="00104978">
        <w:t xml:space="preserve">the </w:t>
      </w:r>
      <w:r w:rsidRPr="007E3409">
        <w:rPr>
          <w:rFonts w:hint="eastAsia"/>
        </w:rPr>
        <w:t>text in</w:t>
      </w:r>
      <w:r w:rsidRPr="007E3409">
        <w:t xml:space="preserve"> </w:t>
      </w:r>
      <w:r>
        <w:t>6.1.5.3.4</w:t>
      </w:r>
      <w:r w:rsidRPr="007E3409">
        <w:rPr>
          <w:rFonts w:hint="eastAsia"/>
        </w:rPr>
        <w:t xml:space="preserve"> with the specific parameter values as an operational instruction for the laboratory.</w:t>
      </w:r>
    </w:p>
    <w:p w14:paraId="679F2AB7" w14:textId="56ED5FC9" w:rsidR="007855CA" w:rsidRPr="007E3409" w:rsidRDefault="007855CA" w:rsidP="007855CA">
      <w:pPr>
        <w:pStyle w:val="HChG"/>
      </w:pPr>
      <w:r>
        <w:rPr>
          <w:rFonts w:ascii="SimSun" w:hAnsi="SimSun"/>
        </w:rPr>
        <w:lastRenderedPageBreak/>
        <w:tab/>
      </w:r>
      <w:r>
        <w:rPr>
          <w:rFonts w:ascii="SimSun" w:hAnsi="SimSun"/>
        </w:rPr>
        <w:tab/>
      </w:r>
      <w:r w:rsidRPr="007E3409">
        <w:t>Proposal</w:t>
      </w:r>
    </w:p>
    <w:p w14:paraId="60368D7D" w14:textId="6C7A9BD2" w:rsidR="007855CA" w:rsidRPr="007E3409" w:rsidRDefault="00585F9B" w:rsidP="007855CA">
      <w:pPr>
        <w:pStyle w:val="SingleTxtG"/>
        <w:numPr>
          <w:ilvl w:val="0"/>
          <w:numId w:val="14"/>
        </w:numPr>
        <w:ind w:left="1134" w:firstLine="0"/>
      </w:pPr>
      <w:r>
        <w:t>A</w:t>
      </w:r>
      <w:r w:rsidRPr="007E3409">
        <w:t xml:space="preserve">dd </w:t>
      </w:r>
      <w:r w:rsidR="007855CA" w:rsidRPr="007E3409">
        <w:t xml:space="preserve">at the end of </w:t>
      </w:r>
      <w:r w:rsidR="007855CA">
        <w:t xml:space="preserve">6.1.5.3.4 </w:t>
      </w:r>
      <w:r w:rsidR="00366411">
        <w:t>a note on</w:t>
      </w:r>
      <w:r w:rsidR="007855CA" w:rsidRPr="007E3409">
        <w:t xml:space="preserve"> specific</w:t>
      </w:r>
      <w:r w:rsidR="007855CA">
        <w:rPr>
          <w:rFonts w:hint="eastAsia"/>
        </w:rPr>
        <w:t xml:space="preserve"> </w:t>
      </w:r>
      <w:r w:rsidR="007855CA" w:rsidRPr="007E3409">
        <w:t>technical parameters f</w:t>
      </w:r>
      <w:r w:rsidR="00366411">
        <w:t>or</w:t>
      </w:r>
      <w:r w:rsidR="007855CA" w:rsidRPr="007E3409">
        <w:t xml:space="preserve"> the target (impact plate)</w:t>
      </w:r>
      <w:r w:rsidR="00366411">
        <w:t xml:space="preserve"> as follows</w:t>
      </w:r>
      <w:r w:rsidR="007855CA" w:rsidRPr="007E3409">
        <w:t>:</w:t>
      </w:r>
    </w:p>
    <w:p w14:paraId="27DEDA8A" w14:textId="05C88F22" w:rsidR="007855CA" w:rsidRPr="003C0E18" w:rsidRDefault="00366411" w:rsidP="009251EC">
      <w:pPr>
        <w:pStyle w:val="SingleTxtG"/>
        <w:tabs>
          <w:tab w:val="left" w:pos="1985"/>
        </w:tabs>
        <w:rPr>
          <w:i/>
          <w:iCs/>
        </w:rPr>
      </w:pPr>
      <w:r w:rsidRPr="003C0E18">
        <w:rPr>
          <w:bCs/>
          <w:i/>
          <w:iCs/>
        </w:rPr>
        <w:t>"</w:t>
      </w:r>
      <w:r w:rsidR="007855CA" w:rsidRPr="003C0E18">
        <w:rPr>
          <w:b/>
          <w:i/>
          <w:iCs/>
        </w:rPr>
        <w:t>NOTE:</w:t>
      </w:r>
      <w:r w:rsidR="009251EC">
        <w:rPr>
          <w:i/>
          <w:iCs/>
        </w:rPr>
        <w:tab/>
      </w:r>
      <w:r w:rsidR="007855CA" w:rsidRPr="003C0E18">
        <w:rPr>
          <w:i/>
          <w:iCs/>
        </w:rPr>
        <w:t>The target is preferred to be</w:t>
      </w:r>
      <w:r w:rsidR="009251EC">
        <w:rPr>
          <w:i/>
          <w:iCs/>
        </w:rPr>
        <w:t>:</w:t>
      </w:r>
    </w:p>
    <w:p w14:paraId="2B72A9B7" w14:textId="12C2828E" w:rsidR="007855CA" w:rsidRPr="00B242B0" w:rsidRDefault="007855CA" w:rsidP="009251EC">
      <w:pPr>
        <w:pStyle w:val="SingleTxtG"/>
        <w:ind w:left="1985"/>
        <w:rPr>
          <w:i/>
          <w:iCs/>
        </w:rPr>
      </w:pPr>
      <w:r w:rsidRPr="00B242B0">
        <w:rPr>
          <w:i/>
          <w:iCs/>
        </w:rPr>
        <w:t>-</w:t>
      </w:r>
      <w:r w:rsidR="00B242B0">
        <w:rPr>
          <w:i/>
          <w:iCs/>
        </w:rPr>
        <w:tab/>
      </w:r>
      <w:r w:rsidRPr="00B242B0">
        <w:rPr>
          <w:i/>
          <w:iCs/>
        </w:rPr>
        <w:t>Integral with a mass at least 50 times that of the package to be tested;</w:t>
      </w:r>
    </w:p>
    <w:p w14:paraId="4967F0C5" w14:textId="6F7E55A5" w:rsidR="00736EEE" w:rsidRPr="00B242B0" w:rsidRDefault="007855CA" w:rsidP="009251EC">
      <w:pPr>
        <w:pStyle w:val="SingleTxtG"/>
        <w:ind w:left="1985"/>
        <w:rPr>
          <w:i/>
          <w:iCs/>
        </w:rPr>
      </w:pPr>
      <w:r w:rsidRPr="00B242B0">
        <w:rPr>
          <w:i/>
          <w:iCs/>
        </w:rPr>
        <w:t>-</w:t>
      </w:r>
      <w:r w:rsidR="00B242B0">
        <w:rPr>
          <w:i/>
          <w:iCs/>
        </w:rPr>
        <w:tab/>
      </w:r>
      <w:r w:rsidRPr="00B242B0">
        <w:rPr>
          <w:i/>
          <w:iCs/>
        </w:rPr>
        <w:t xml:space="preserve">No two points on its surface differ in level by more than </w:t>
      </w:r>
      <w:r w:rsidRPr="003C0E18">
        <w:rPr>
          <w:i/>
          <w:iCs/>
        </w:rPr>
        <w:t>2</w:t>
      </w:r>
      <w:r w:rsidR="009251EC">
        <w:rPr>
          <w:i/>
          <w:iCs/>
        </w:rPr>
        <w:t xml:space="preserve"> </w:t>
      </w:r>
      <w:r w:rsidRPr="003C0E18">
        <w:rPr>
          <w:i/>
          <w:iCs/>
        </w:rPr>
        <w:t>mm</w:t>
      </w:r>
      <w:r w:rsidRPr="00B242B0">
        <w:rPr>
          <w:i/>
          <w:iCs/>
        </w:rPr>
        <w:t>;</w:t>
      </w:r>
    </w:p>
    <w:p w14:paraId="0E8CA764" w14:textId="5CA885F0" w:rsidR="00B242B0" w:rsidRDefault="00B242B0" w:rsidP="009251EC">
      <w:pPr>
        <w:pStyle w:val="SingleTxtG"/>
        <w:ind w:left="1985"/>
        <w:rPr>
          <w:i/>
          <w:iCs/>
        </w:rPr>
      </w:pPr>
      <w:r w:rsidRPr="00B242B0">
        <w:rPr>
          <w:i/>
          <w:iCs/>
        </w:rPr>
        <w:t>-</w:t>
      </w:r>
      <w:r>
        <w:rPr>
          <w:i/>
          <w:iCs/>
        </w:rPr>
        <w:tab/>
      </w:r>
      <w:r w:rsidRPr="00B242B0">
        <w:rPr>
          <w:i/>
          <w:iCs/>
        </w:rPr>
        <w:t>It will not be deformed by more than 0.</w:t>
      </w:r>
      <w:r w:rsidRPr="003C0E18">
        <w:rPr>
          <w:i/>
          <w:iCs/>
        </w:rPr>
        <w:t>1</w:t>
      </w:r>
      <w:r w:rsidR="009251EC">
        <w:rPr>
          <w:i/>
          <w:iCs/>
        </w:rPr>
        <w:t xml:space="preserve"> </w:t>
      </w:r>
      <w:r w:rsidRPr="003C0E18">
        <w:rPr>
          <w:i/>
          <w:iCs/>
        </w:rPr>
        <w:t>mm</w:t>
      </w:r>
      <w:r w:rsidRPr="00B242B0">
        <w:rPr>
          <w:i/>
          <w:iCs/>
        </w:rPr>
        <w:t xml:space="preserve"> when an area of 100 mm</w:t>
      </w:r>
      <w:r w:rsidRPr="00B242B0">
        <w:rPr>
          <w:i/>
          <w:iCs/>
          <w:vertAlign w:val="superscript"/>
        </w:rPr>
        <w:t>2</w:t>
      </w:r>
      <w:r w:rsidRPr="00B242B0">
        <w:rPr>
          <w:i/>
          <w:iCs/>
        </w:rPr>
        <w:t xml:space="preserve"> is loaded statically with 10 kg anywhere on the surface</w:t>
      </w:r>
      <w:r w:rsidRPr="003C0E18">
        <w:rPr>
          <w:i/>
          <w:iCs/>
        </w:rPr>
        <w:t>.</w:t>
      </w:r>
      <w:r w:rsidR="00065951" w:rsidRPr="003C0E18">
        <w:rPr>
          <w:i/>
          <w:iCs/>
        </w:rPr>
        <w:t>"</w:t>
      </w:r>
    </w:p>
    <w:p w14:paraId="3B555A45" w14:textId="5474E1B5" w:rsidR="00045489" w:rsidRPr="00045489" w:rsidRDefault="00045489" w:rsidP="000454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5489" w:rsidRPr="00045489" w:rsidSect="00993D7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1606" w14:textId="77777777" w:rsidR="00993D78" w:rsidRPr="00C47B2E" w:rsidRDefault="00993D78" w:rsidP="00C47B2E">
      <w:pPr>
        <w:pStyle w:val="Footer"/>
      </w:pPr>
    </w:p>
  </w:endnote>
  <w:endnote w:type="continuationSeparator" w:id="0">
    <w:p w14:paraId="325627A5" w14:textId="77777777" w:rsidR="00993D78" w:rsidRPr="00C47B2E" w:rsidRDefault="00993D78" w:rsidP="00C47B2E">
      <w:pPr>
        <w:pStyle w:val="Footer"/>
      </w:pPr>
    </w:p>
  </w:endnote>
  <w:endnote w:type="continuationNotice" w:id="1">
    <w:p w14:paraId="441E7B52" w14:textId="77777777" w:rsidR="00993D78" w:rsidRPr="00C47B2E" w:rsidRDefault="00993D7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F5F" w14:textId="4A49B613" w:rsidR="00D94B05" w:rsidRPr="00993D78" w:rsidRDefault="00993D78" w:rsidP="00993D78">
    <w:pPr>
      <w:pStyle w:val="Footer"/>
      <w:tabs>
        <w:tab w:val="right" w:pos="9598"/>
        <w:tab w:val="right" w:pos="9638"/>
      </w:tabs>
      <w:rPr>
        <w:sz w:val="18"/>
      </w:rPr>
    </w:pPr>
    <w:r w:rsidRPr="00993D78">
      <w:rPr>
        <w:b/>
        <w:sz w:val="18"/>
      </w:rPr>
      <w:fldChar w:fldCharType="begin"/>
    </w:r>
    <w:r w:rsidRPr="00993D78">
      <w:rPr>
        <w:b/>
        <w:sz w:val="18"/>
      </w:rPr>
      <w:instrText xml:space="preserve"> PAGE  \* MERGEFORMAT </w:instrText>
    </w:r>
    <w:r w:rsidRPr="00993D78">
      <w:rPr>
        <w:b/>
        <w:sz w:val="18"/>
      </w:rPr>
      <w:fldChar w:fldCharType="separate"/>
    </w:r>
    <w:r w:rsidRPr="00993D78">
      <w:rPr>
        <w:b/>
        <w:noProof/>
        <w:sz w:val="18"/>
      </w:rPr>
      <w:t>2</w:t>
    </w:r>
    <w:r w:rsidRPr="00993D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CE6" w14:textId="2FB86F2F" w:rsidR="00D94B05" w:rsidRPr="00993D78" w:rsidRDefault="00993D78" w:rsidP="00993D7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93D78">
      <w:rPr>
        <w:sz w:val="18"/>
      </w:rPr>
      <w:fldChar w:fldCharType="begin"/>
    </w:r>
    <w:r w:rsidRPr="00993D78">
      <w:rPr>
        <w:sz w:val="18"/>
      </w:rPr>
      <w:instrText xml:space="preserve"> PAGE  \* MERGEFORMAT </w:instrText>
    </w:r>
    <w:r w:rsidRPr="00993D78">
      <w:rPr>
        <w:sz w:val="18"/>
      </w:rPr>
      <w:fldChar w:fldCharType="separate"/>
    </w:r>
    <w:r w:rsidRPr="00993D78">
      <w:rPr>
        <w:noProof/>
        <w:sz w:val="18"/>
      </w:rPr>
      <w:t>3</w:t>
    </w:r>
    <w:r w:rsidRPr="00993D7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747F" w14:textId="77777777" w:rsidR="00D94B05" w:rsidRPr="00993D7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DC1E9C2" wp14:editId="73318DF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D2BA6" w14:textId="77777777" w:rsidR="00993D78" w:rsidRPr="00C47B2E" w:rsidRDefault="00993D7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69EB22B" w14:textId="77777777" w:rsidR="00993D78" w:rsidRPr="00C47B2E" w:rsidRDefault="00993D7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AE44368" w14:textId="77777777" w:rsidR="00993D78" w:rsidRPr="00C47B2E" w:rsidRDefault="00993D78" w:rsidP="00C47B2E">
      <w:pPr>
        <w:pStyle w:val="Footer"/>
      </w:pPr>
    </w:p>
  </w:footnote>
  <w:footnote w:id="2">
    <w:p w14:paraId="2914741D" w14:textId="6FDF48D6" w:rsidR="003F2C02" w:rsidRPr="003F2C02" w:rsidRDefault="003F2C02" w:rsidP="003F2C02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4AF8" w14:textId="733D6116" w:rsidR="00993D78" w:rsidRPr="00045489" w:rsidRDefault="00045489">
    <w:pPr>
      <w:pStyle w:val="Header"/>
      <w:rPr>
        <w:lang w:val="fr-CH"/>
      </w:rPr>
    </w:pPr>
    <w:r>
      <w:rPr>
        <w:lang w:val="fr-CH"/>
      </w:rPr>
      <w:t>ST/SG/AC.10/C.3/2021/51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9B5" w14:textId="6CD5081F" w:rsidR="00D94B05" w:rsidRPr="00993D78" w:rsidRDefault="006B3BBE" w:rsidP="00993D7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65CD9">
      <w:t>ST/SG/AC.10/C.3/2021/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648B"/>
    <w:multiLevelType w:val="hybridMultilevel"/>
    <w:tmpl w:val="0086940C"/>
    <w:lvl w:ilvl="0" w:tplc="5950DA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8"/>
    <w:rsid w:val="00021FE3"/>
    <w:rsid w:val="00045489"/>
    <w:rsid w:val="00046E92"/>
    <w:rsid w:val="00053774"/>
    <w:rsid w:val="00063C90"/>
    <w:rsid w:val="0006498A"/>
    <w:rsid w:val="00065951"/>
    <w:rsid w:val="000D0728"/>
    <w:rsid w:val="00101B98"/>
    <w:rsid w:val="00104978"/>
    <w:rsid w:val="001514D1"/>
    <w:rsid w:val="00194B59"/>
    <w:rsid w:val="00247E2C"/>
    <w:rsid w:val="00294270"/>
    <w:rsid w:val="002A32CB"/>
    <w:rsid w:val="002B0797"/>
    <w:rsid w:val="002D5B2C"/>
    <w:rsid w:val="002D6C53"/>
    <w:rsid w:val="002F5595"/>
    <w:rsid w:val="00316D5C"/>
    <w:rsid w:val="00334F6A"/>
    <w:rsid w:val="00342AC8"/>
    <w:rsid w:val="00343302"/>
    <w:rsid w:val="00366411"/>
    <w:rsid w:val="003979DE"/>
    <w:rsid w:val="003B4550"/>
    <w:rsid w:val="003C0E18"/>
    <w:rsid w:val="003C58DF"/>
    <w:rsid w:val="003D2A18"/>
    <w:rsid w:val="003F2C02"/>
    <w:rsid w:val="00413386"/>
    <w:rsid w:val="00416260"/>
    <w:rsid w:val="00461253"/>
    <w:rsid w:val="00477CFD"/>
    <w:rsid w:val="004858F5"/>
    <w:rsid w:val="004948CF"/>
    <w:rsid w:val="004A2814"/>
    <w:rsid w:val="004C0622"/>
    <w:rsid w:val="004C6AA9"/>
    <w:rsid w:val="005042C2"/>
    <w:rsid w:val="0055550F"/>
    <w:rsid w:val="00585F9B"/>
    <w:rsid w:val="005C7395"/>
    <w:rsid w:val="005E716E"/>
    <w:rsid w:val="006476E1"/>
    <w:rsid w:val="006604DF"/>
    <w:rsid w:val="00671529"/>
    <w:rsid w:val="006B3BBE"/>
    <w:rsid w:val="0070489D"/>
    <w:rsid w:val="007268F7"/>
    <w:rsid w:val="007268F9"/>
    <w:rsid w:val="00736EEE"/>
    <w:rsid w:val="00750282"/>
    <w:rsid w:val="00764440"/>
    <w:rsid w:val="0077101B"/>
    <w:rsid w:val="0078252B"/>
    <w:rsid w:val="007855CA"/>
    <w:rsid w:val="007C52B0"/>
    <w:rsid w:val="007C5A98"/>
    <w:rsid w:val="007C6033"/>
    <w:rsid w:val="008147C8"/>
    <w:rsid w:val="0081753A"/>
    <w:rsid w:val="00857D23"/>
    <w:rsid w:val="009251EC"/>
    <w:rsid w:val="00937E22"/>
    <w:rsid w:val="009411B4"/>
    <w:rsid w:val="00946F1D"/>
    <w:rsid w:val="00993D78"/>
    <w:rsid w:val="009C55C4"/>
    <w:rsid w:val="009D0139"/>
    <w:rsid w:val="009D717D"/>
    <w:rsid w:val="009F5CDC"/>
    <w:rsid w:val="00A072D7"/>
    <w:rsid w:val="00A22C88"/>
    <w:rsid w:val="00A775CF"/>
    <w:rsid w:val="00A8272B"/>
    <w:rsid w:val="00AB6241"/>
    <w:rsid w:val="00AD1A9C"/>
    <w:rsid w:val="00AF3166"/>
    <w:rsid w:val="00AF5DE1"/>
    <w:rsid w:val="00B06045"/>
    <w:rsid w:val="00B06A53"/>
    <w:rsid w:val="00B206DD"/>
    <w:rsid w:val="00B242B0"/>
    <w:rsid w:val="00B52EF4"/>
    <w:rsid w:val="00B777AD"/>
    <w:rsid w:val="00BE0370"/>
    <w:rsid w:val="00C03015"/>
    <w:rsid w:val="00C0358D"/>
    <w:rsid w:val="00C35A27"/>
    <w:rsid w:val="00C47B2E"/>
    <w:rsid w:val="00C717E2"/>
    <w:rsid w:val="00C9141D"/>
    <w:rsid w:val="00C91748"/>
    <w:rsid w:val="00CB487D"/>
    <w:rsid w:val="00CC7C4B"/>
    <w:rsid w:val="00D55C11"/>
    <w:rsid w:val="00D63CD2"/>
    <w:rsid w:val="00D87DC2"/>
    <w:rsid w:val="00D94B05"/>
    <w:rsid w:val="00DA40FA"/>
    <w:rsid w:val="00E02C2B"/>
    <w:rsid w:val="00E17CB2"/>
    <w:rsid w:val="00E21C27"/>
    <w:rsid w:val="00E26BCF"/>
    <w:rsid w:val="00E52109"/>
    <w:rsid w:val="00E6612F"/>
    <w:rsid w:val="00E75317"/>
    <w:rsid w:val="00EC0CE6"/>
    <w:rsid w:val="00EC7C1D"/>
    <w:rsid w:val="00ED6C48"/>
    <w:rsid w:val="00EE3045"/>
    <w:rsid w:val="00F1590F"/>
    <w:rsid w:val="00F65CD9"/>
    <w:rsid w:val="00F65F5D"/>
    <w:rsid w:val="00F86A3A"/>
    <w:rsid w:val="00F9323B"/>
    <w:rsid w:val="00FB36AB"/>
    <w:rsid w:val="00FF365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16D577"/>
  <w15:docId w15:val="{A8126B55-4719-40C3-99BD-D6D625B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rsid w:val="000D0728"/>
    <w:pPr>
      <w:ind w:left="720"/>
      <w:contextualSpacing/>
    </w:pPr>
  </w:style>
  <w:style w:type="character" w:customStyle="1" w:styleId="SingleTxtGChar">
    <w:name w:val="_ Single Txt_G Char"/>
    <w:link w:val="SingleTxtG"/>
    <w:locked/>
    <w:rsid w:val="0078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6F3E8-68C5-44CC-BF16-21CCADD0F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60FD2-7E37-4A97-BA5A-E63E237F8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EB660-22CA-430D-8330-CCFE501208B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b4a1c0d-4a69-4996-a84a-fc699b9f49de"/>
    <ds:schemaRef ds:uri="http://purl.org/dc/terms/"/>
    <ds:schemaRef ds:uri="http://purl.org/dc/dcmitype/"/>
    <ds:schemaRef ds:uri="acccb6d4-dbe5-46d2-b4d3-5733603d8cc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30</TotalTime>
  <Pages>2</Pages>
  <Words>435</Words>
  <Characters>2189</Characters>
  <Application>Microsoft Office Word</Application>
  <DocSecurity>0</DocSecurity>
  <Lines>50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</dc:title>
  <dc:subject/>
  <dc:creator>Laurence BERTHET</dc:creator>
  <cp:lastModifiedBy>Laurence Berthet</cp:lastModifiedBy>
  <cp:revision>23</cp:revision>
  <cp:lastPrinted>2021-09-18T07:29:00Z</cp:lastPrinted>
  <dcterms:created xsi:type="dcterms:W3CDTF">2021-09-06T12:10:00Z</dcterms:created>
  <dcterms:modified xsi:type="dcterms:W3CDTF">2021-09-18T07:31:00Z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