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018242EC" w14:textId="77777777" w:rsidTr="00525777">
        <w:trPr>
          <w:cantSplit/>
          <w:trHeight w:hRule="exact" w:val="851"/>
        </w:trPr>
        <w:tc>
          <w:tcPr>
            <w:tcW w:w="1276" w:type="dxa"/>
            <w:vAlign w:val="bottom"/>
          </w:tcPr>
          <w:p w14:paraId="402DE5B3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vAlign w:val="bottom"/>
          </w:tcPr>
          <w:p w14:paraId="3BD1DCA1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vAlign w:val="bottom"/>
          </w:tcPr>
          <w:p w14:paraId="7D09F17D" w14:textId="0114DAC1" w:rsidR="009E6CB7" w:rsidRPr="00D47EEA" w:rsidRDefault="006704E0" w:rsidP="006704E0">
            <w:pPr>
              <w:jc w:val="right"/>
            </w:pPr>
            <w:r w:rsidRPr="006704E0">
              <w:rPr>
                <w:sz w:val="40"/>
              </w:rPr>
              <w:t>ECE</w:t>
            </w:r>
            <w:r>
              <w:t>/TRANS/WP.29/2021/</w:t>
            </w:r>
            <w:r w:rsidR="00EE45C8">
              <w:t>115</w:t>
            </w:r>
          </w:p>
        </w:tc>
      </w:tr>
      <w:tr w:rsidR="009E6CB7" w14:paraId="6E4FCE1D" w14:textId="77777777" w:rsidTr="00525777">
        <w:trPr>
          <w:cantSplit/>
          <w:trHeight w:hRule="exact" w:val="2835"/>
        </w:trPr>
        <w:tc>
          <w:tcPr>
            <w:tcW w:w="1276" w:type="dxa"/>
            <w:tcBorders>
              <w:bottom w:val="single" w:sz="12" w:space="0" w:color="auto"/>
            </w:tcBorders>
          </w:tcPr>
          <w:p w14:paraId="7D4E0A9B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C42260C" wp14:editId="50BA6DFB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bottom w:val="single" w:sz="12" w:space="0" w:color="auto"/>
            </w:tcBorders>
          </w:tcPr>
          <w:p w14:paraId="35F9E953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26DD5029" w14:textId="77777777" w:rsidR="009E6CB7" w:rsidRDefault="006704E0" w:rsidP="006704E0">
            <w:pPr>
              <w:spacing w:before="240" w:line="240" w:lineRule="exact"/>
            </w:pPr>
            <w:r>
              <w:t>Distr.: General</w:t>
            </w:r>
          </w:p>
          <w:p w14:paraId="30CC4433" w14:textId="44BF4620" w:rsidR="006704E0" w:rsidRDefault="0094776A" w:rsidP="006704E0">
            <w:pPr>
              <w:spacing w:line="240" w:lineRule="exact"/>
            </w:pPr>
            <w:r>
              <w:t>1 September</w:t>
            </w:r>
            <w:r w:rsidR="006704E0">
              <w:t xml:space="preserve"> 2021</w:t>
            </w:r>
          </w:p>
          <w:p w14:paraId="57490CA5" w14:textId="77777777" w:rsidR="006704E0" w:rsidRDefault="006704E0" w:rsidP="006704E0">
            <w:pPr>
              <w:spacing w:line="240" w:lineRule="exact"/>
            </w:pPr>
          </w:p>
          <w:p w14:paraId="4F78F4AF" w14:textId="28770A4F" w:rsidR="006704E0" w:rsidRDefault="006704E0" w:rsidP="006704E0">
            <w:pPr>
              <w:spacing w:line="240" w:lineRule="exact"/>
            </w:pPr>
            <w:r>
              <w:t>Original: English</w:t>
            </w:r>
          </w:p>
        </w:tc>
      </w:tr>
    </w:tbl>
    <w:p w14:paraId="6475E47A" w14:textId="77777777" w:rsidR="006704E0" w:rsidRPr="00525E6C" w:rsidRDefault="006704E0" w:rsidP="006704E0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19CAF975" w14:textId="77777777" w:rsidR="006704E0" w:rsidRPr="00525E6C" w:rsidRDefault="006704E0" w:rsidP="006704E0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1AD0CEE1" w14:textId="77777777" w:rsidR="006704E0" w:rsidRPr="00525E6C" w:rsidRDefault="006704E0" w:rsidP="006704E0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79D4B41" w14:textId="77777777" w:rsidR="006704E0" w:rsidRDefault="006704E0" w:rsidP="006704E0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185th session</w:t>
      </w:r>
    </w:p>
    <w:p w14:paraId="485CDB53" w14:textId="77777777" w:rsidR="006704E0" w:rsidRDefault="006704E0" w:rsidP="006704E0">
      <w:pPr>
        <w:rPr>
          <w:lang w:val="en-US"/>
        </w:rPr>
      </w:pPr>
      <w:r>
        <w:rPr>
          <w:lang w:val="en-US"/>
        </w:rPr>
        <w:t>Geneva, 23-25 November 2021</w:t>
      </w:r>
    </w:p>
    <w:p w14:paraId="2D56C968" w14:textId="75DB7E52" w:rsidR="006704E0" w:rsidRDefault="006704E0" w:rsidP="006704E0">
      <w:r>
        <w:t xml:space="preserve">Item </w:t>
      </w:r>
      <w:r w:rsidRPr="00B47C00">
        <w:t>4.</w:t>
      </w:r>
      <w:r>
        <w:t>8</w:t>
      </w:r>
      <w:r w:rsidRPr="00B47C00">
        <w:t>.</w:t>
      </w:r>
      <w:r w:rsidR="000C448A">
        <w:t>7</w:t>
      </w:r>
      <w:r>
        <w:t>. of the provisional agenda</w:t>
      </w:r>
    </w:p>
    <w:p w14:paraId="757974D8" w14:textId="77777777" w:rsidR="006704E0" w:rsidRDefault="006704E0" w:rsidP="006704E0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GRSP</w:t>
      </w:r>
    </w:p>
    <w:p w14:paraId="4F84690C" w14:textId="57C36246" w:rsidR="006704E0" w:rsidRDefault="006704E0" w:rsidP="006704E0">
      <w:pPr>
        <w:pStyle w:val="HChG"/>
      </w:pPr>
      <w:r>
        <w:tab/>
      </w:r>
      <w:r>
        <w:tab/>
        <w:t xml:space="preserve">Proposal for </w:t>
      </w:r>
      <w:r w:rsidRPr="006C5FEF">
        <w:t>Supplement 1 to the 0</w:t>
      </w:r>
      <w:r>
        <w:t>4</w:t>
      </w:r>
      <w:r w:rsidRPr="006C5FEF">
        <w:t xml:space="preserve"> series of amendment to UN Regulation No. </w:t>
      </w:r>
      <w:r>
        <w:t>94</w:t>
      </w:r>
      <w:r w:rsidRPr="006C5FEF">
        <w:t xml:space="preserve"> (</w:t>
      </w:r>
      <w:r>
        <w:t>Frontal collision</w:t>
      </w:r>
      <w:r w:rsidRPr="006C5FEF">
        <w:t>)</w:t>
      </w:r>
    </w:p>
    <w:p w14:paraId="25BEBE76" w14:textId="77777777" w:rsidR="006704E0" w:rsidRDefault="006704E0" w:rsidP="006704E0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 xml:space="preserve">Working Party on Passive Safety </w:t>
      </w:r>
      <w:r w:rsidRPr="00DA129C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219D8B30" w14:textId="1F4F5F00" w:rsidR="006704E0" w:rsidRDefault="006704E0" w:rsidP="006704E0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sixty-ninth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69</w:t>
      </w:r>
      <w:r w:rsidRPr="00EE7C07">
        <w:rPr>
          <w:lang w:val="en-US"/>
        </w:rPr>
        <w:t xml:space="preserve">, para. </w:t>
      </w:r>
      <w:r>
        <w:rPr>
          <w:lang w:val="en-US"/>
        </w:rPr>
        <w:t xml:space="preserve">47).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</w:t>
      </w:r>
      <w:r>
        <w:t>GRSP-</w:t>
      </w:r>
      <w:r w:rsidR="00C117BD">
        <w:t>69-41</w:t>
      </w:r>
      <w:r>
        <w:t xml:space="preserve"> as </w:t>
      </w:r>
      <w:r w:rsidR="00C117BD">
        <w:t>reproduced</w:t>
      </w:r>
      <w:r>
        <w:t xml:space="preserve"> by Annex </w:t>
      </w:r>
      <w:r w:rsidR="00C117BD">
        <w:t>X</w:t>
      </w:r>
      <w:r>
        <w:t xml:space="preserve"> to the report</w:t>
      </w:r>
      <w:r>
        <w:rPr>
          <w:lang w:val="en-US"/>
        </w:rPr>
        <w:t xml:space="preserve">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</w:t>
      </w:r>
      <w:r>
        <w:rPr>
          <w:lang w:val="en-US"/>
        </w:rPr>
        <w:t>21</w:t>
      </w:r>
      <w:r w:rsidRPr="008405E4">
        <w:rPr>
          <w:lang w:val="en-US"/>
        </w:rPr>
        <w:t xml:space="preserve"> sessions.</w:t>
      </w:r>
    </w:p>
    <w:p w14:paraId="33F16D81" w14:textId="77777777" w:rsidR="006704E0" w:rsidRDefault="006704E0" w:rsidP="006704E0">
      <w:r>
        <w:br w:type="page"/>
      </w:r>
    </w:p>
    <w:p w14:paraId="23E7936F" w14:textId="61BAB0CA" w:rsidR="00A74410" w:rsidRPr="00887FA0" w:rsidRDefault="00405703" w:rsidP="00A74410">
      <w:pPr>
        <w:spacing w:before="100" w:beforeAutospacing="1" w:after="120"/>
        <w:ind w:left="2268" w:right="1134" w:hanging="1134"/>
        <w:jc w:val="both"/>
        <w:rPr>
          <w:i/>
          <w:lang w:eastAsia="ja-JP"/>
        </w:rPr>
      </w:pPr>
      <w:r>
        <w:rPr>
          <w:i/>
          <w:lang w:eastAsia="ja-JP"/>
        </w:rPr>
        <w:lastRenderedPageBreak/>
        <w:t>P</w:t>
      </w:r>
      <w:r w:rsidRPr="00887FA0">
        <w:rPr>
          <w:i/>
          <w:lang w:eastAsia="ja-JP"/>
        </w:rPr>
        <w:t>aragraph 2.4</w:t>
      </w:r>
      <w:r>
        <w:rPr>
          <w:i/>
          <w:lang w:eastAsia="ja-JP"/>
        </w:rPr>
        <w:t xml:space="preserve">0, </w:t>
      </w:r>
      <w:r w:rsidR="002C43A2">
        <w:rPr>
          <w:i/>
          <w:lang w:eastAsia="ja-JP"/>
        </w:rPr>
        <w:t xml:space="preserve">renumber the note as note 1 and </w:t>
      </w:r>
      <w:r w:rsidR="00F75BDE">
        <w:rPr>
          <w:i/>
          <w:lang w:eastAsia="ja-JP"/>
        </w:rPr>
        <w:t>i</w:t>
      </w:r>
      <w:r w:rsidR="00160EF8">
        <w:rPr>
          <w:i/>
          <w:lang w:eastAsia="ja-JP"/>
        </w:rPr>
        <w:t>nsert</w:t>
      </w:r>
      <w:r w:rsidR="00A74410">
        <w:rPr>
          <w:i/>
          <w:lang w:eastAsia="ja-JP"/>
        </w:rPr>
        <w:t xml:space="preserve"> note 2</w:t>
      </w:r>
      <w:r w:rsidR="00A74410" w:rsidRPr="00887FA0">
        <w:rPr>
          <w:lang w:eastAsia="ja-JP"/>
        </w:rPr>
        <w:t>,</w:t>
      </w:r>
      <w:r w:rsidR="00A74410" w:rsidRPr="00887FA0">
        <w:rPr>
          <w:rFonts w:eastAsia="SimSun"/>
          <w:lang w:eastAsia="en-US"/>
        </w:rPr>
        <w:t xml:space="preserve"> to read:</w:t>
      </w:r>
    </w:p>
    <w:p w14:paraId="3FB8710F" w14:textId="4C9AF71E" w:rsidR="00F75BDE" w:rsidRDefault="00A74410" w:rsidP="007018CD">
      <w:pPr>
        <w:spacing w:after="120"/>
        <w:ind w:leftChars="567" w:left="2268" w:right="1134" w:hangingChars="567" w:hanging="1134"/>
        <w:jc w:val="both"/>
        <w:rPr>
          <w:lang w:eastAsia="en-US"/>
        </w:rPr>
      </w:pPr>
      <w:r w:rsidRPr="007018CD">
        <w:rPr>
          <w:lang w:eastAsia="en-US"/>
        </w:rPr>
        <w:t>"</w:t>
      </w:r>
      <w:r w:rsidR="00F75BDE">
        <w:rPr>
          <w:lang w:eastAsia="en-US"/>
        </w:rPr>
        <w:t>2.40.</w:t>
      </w:r>
      <w:r w:rsidR="00F75BDE">
        <w:rPr>
          <w:lang w:eastAsia="en-US"/>
        </w:rPr>
        <w:tab/>
        <w:t>…</w:t>
      </w:r>
    </w:p>
    <w:p w14:paraId="70071130" w14:textId="03D605F0" w:rsidR="00F75BDE" w:rsidRDefault="00F75BDE" w:rsidP="007018CD">
      <w:pPr>
        <w:spacing w:after="120"/>
        <w:ind w:leftChars="567" w:left="2268" w:right="1134" w:hangingChars="567" w:hanging="1134"/>
        <w:jc w:val="both"/>
        <w:rPr>
          <w:lang w:eastAsia="en-US"/>
        </w:rPr>
      </w:pPr>
      <w:r>
        <w:rPr>
          <w:lang w:eastAsia="en-US"/>
        </w:rPr>
        <w:tab/>
        <w:t>Note 1: …</w:t>
      </w:r>
    </w:p>
    <w:p w14:paraId="0FD29566" w14:textId="589A9C38" w:rsidR="006704E0" w:rsidRPr="007018CD" w:rsidRDefault="00A74410" w:rsidP="00F75BDE">
      <w:pPr>
        <w:spacing w:after="120"/>
        <w:ind w:leftChars="1134" w:left="2268" w:right="1134"/>
        <w:jc w:val="both"/>
        <w:rPr>
          <w:b/>
          <w:bCs/>
          <w:lang w:val="en-US" w:eastAsia="en-US"/>
        </w:rPr>
      </w:pPr>
      <w:r w:rsidRPr="007018CD">
        <w:rPr>
          <w:lang w:eastAsia="en-US"/>
        </w:rPr>
        <w:t>Note 2:</w:t>
      </w:r>
      <w:r w:rsidR="00F75BDE">
        <w:rPr>
          <w:lang w:eastAsia="en-US"/>
        </w:rPr>
        <w:tab/>
      </w:r>
      <w:r w:rsidRPr="007018CD">
        <w:rPr>
          <w:lang w:val="en-US" w:eastAsia="en-US"/>
        </w:rPr>
        <w:t>For pulsating DC voltages (alternating voltages without change of polarity) the DC threshold shall be applied.</w:t>
      </w:r>
      <w:r w:rsidR="007018CD" w:rsidRPr="007018CD">
        <w:rPr>
          <w:lang w:val="en-US" w:eastAsia="en-US"/>
        </w:rPr>
        <w:t>"</w:t>
      </w:r>
    </w:p>
    <w:p w14:paraId="1039CF85" w14:textId="7C91B7D0" w:rsidR="001C6663" w:rsidRPr="00525777" w:rsidRDefault="006704E0" w:rsidP="00525777">
      <w:pPr>
        <w:spacing w:before="240"/>
        <w:jc w:val="center"/>
        <w:rPr>
          <w:bCs/>
          <w:u w:val="single"/>
        </w:rPr>
      </w:pP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  <w:r w:rsidRPr="00292263">
        <w:rPr>
          <w:bCs/>
          <w:u w:val="single"/>
        </w:rPr>
        <w:tab/>
      </w:r>
    </w:p>
    <w:sectPr w:rsidR="001C6663" w:rsidRPr="00525777" w:rsidSect="006704E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40335" w14:textId="77777777" w:rsidR="005B4321" w:rsidRDefault="005B4321"/>
  </w:endnote>
  <w:endnote w:type="continuationSeparator" w:id="0">
    <w:p w14:paraId="2FD44D72" w14:textId="77777777" w:rsidR="005B4321" w:rsidRDefault="005B4321"/>
  </w:endnote>
  <w:endnote w:type="continuationNotice" w:id="1">
    <w:p w14:paraId="212577E1" w14:textId="77777777" w:rsidR="005B4321" w:rsidRDefault="005B43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B97BF" w14:textId="313988CF" w:rsidR="006704E0" w:rsidRPr="006704E0" w:rsidRDefault="006704E0" w:rsidP="006704E0">
    <w:pPr>
      <w:pStyle w:val="Footer"/>
      <w:tabs>
        <w:tab w:val="right" w:pos="9638"/>
      </w:tabs>
      <w:rPr>
        <w:sz w:val="18"/>
      </w:rPr>
    </w:pPr>
    <w:r w:rsidRPr="006704E0">
      <w:rPr>
        <w:b/>
        <w:sz w:val="18"/>
      </w:rPr>
      <w:fldChar w:fldCharType="begin"/>
    </w:r>
    <w:r w:rsidRPr="006704E0">
      <w:rPr>
        <w:b/>
        <w:sz w:val="18"/>
      </w:rPr>
      <w:instrText xml:space="preserve"> PAGE  \* MERGEFORMAT </w:instrText>
    </w:r>
    <w:r w:rsidRPr="006704E0">
      <w:rPr>
        <w:b/>
        <w:sz w:val="18"/>
      </w:rPr>
      <w:fldChar w:fldCharType="separate"/>
    </w:r>
    <w:r w:rsidRPr="006704E0">
      <w:rPr>
        <w:b/>
        <w:noProof/>
        <w:sz w:val="18"/>
      </w:rPr>
      <w:t>2</w:t>
    </w:r>
    <w:r w:rsidRPr="006704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83E2" w14:textId="1DB9B310" w:rsidR="006704E0" w:rsidRPr="006704E0" w:rsidRDefault="006704E0" w:rsidP="006704E0">
    <w:pPr>
      <w:pStyle w:val="Footer"/>
      <w:tabs>
        <w:tab w:val="right" w:pos="9638"/>
      </w:tabs>
      <w:rPr>
        <w:b/>
        <w:sz w:val="18"/>
      </w:rPr>
    </w:pPr>
    <w:r>
      <w:tab/>
    </w:r>
    <w:r w:rsidRPr="006704E0">
      <w:rPr>
        <w:b/>
        <w:sz w:val="18"/>
      </w:rPr>
      <w:fldChar w:fldCharType="begin"/>
    </w:r>
    <w:r w:rsidRPr="006704E0">
      <w:rPr>
        <w:b/>
        <w:sz w:val="18"/>
      </w:rPr>
      <w:instrText xml:space="preserve"> PAGE  \* MERGEFORMAT </w:instrText>
    </w:r>
    <w:r w:rsidRPr="006704E0">
      <w:rPr>
        <w:b/>
        <w:sz w:val="18"/>
      </w:rPr>
      <w:fldChar w:fldCharType="separate"/>
    </w:r>
    <w:r w:rsidRPr="006704E0">
      <w:rPr>
        <w:b/>
        <w:noProof/>
        <w:sz w:val="18"/>
      </w:rPr>
      <w:t>3</w:t>
    </w:r>
    <w:r w:rsidRPr="006704E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0A3E" w14:textId="048D9894" w:rsidR="00FB310E" w:rsidRDefault="00FB310E" w:rsidP="00FB310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8527370" wp14:editId="0E238AB9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23102D" w14:textId="659B7F9E" w:rsidR="00FB310E" w:rsidRPr="00FB310E" w:rsidRDefault="00FB310E" w:rsidP="00FB310E">
    <w:pPr>
      <w:pStyle w:val="Footer"/>
      <w:ind w:right="1134"/>
      <w:rPr>
        <w:sz w:val="20"/>
      </w:rPr>
    </w:pPr>
    <w:r>
      <w:rPr>
        <w:sz w:val="20"/>
      </w:rPr>
      <w:t>GE.21-12118(E)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087B24C" wp14:editId="75B3933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E6BAD" w14:textId="77777777" w:rsidR="005B4321" w:rsidRPr="000B175B" w:rsidRDefault="005B432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C7EED9F" w14:textId="77777777" w:rsidR="005B4321" w:rsidRPr="00FC68B7" w:rsidRDefault="005B432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CB5426F" w14:textId="77777777" w:rsidR="005B4321" w:rsidRDefault="005B4321"/>
  </w:footnote>
  <w:footnote w:id="2">
    <w:p w14:paraId="17D48668" w14:textId="77777777" w:rsidR="006704E0" w:rsidRPr="00DC2C16" w:rsidRDefault="006704E0" w:rsidP="006704E0">
      <w:pPr>
        <w:pStyle w:val="FootnoteText"/>
      </w:pPr>
      <w:r>
        <w:rPr>
          <w:sz w:val="20"/>
        </w:rPr>
        <w:tab/>
      </w:r>
      <w:r w:rsidRPr="00DA129C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2021 as outlined in proposed programme budget for 2021</w:t>
      </w:r>
      <w:r w:rsidRPr="001D00B0">
        <w:t xml:space="preserve"> (</w:t>
      </w:r>
      <w:r w:rsidRPr="00DA129C">
        <w:t xml:space="preserve">A/75/6 </w:t>
      </w:r>
      <w:r>
        <w:t>(part V sect. 20) para 20.51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11E7A" w14:textId="6BDA2755" w:rsidR="006704E0" w:rsidRPr="00A10C1D" w:rsidRDefault="00A10C1D" w:rsidP="00A10C1D">
    <w:pPr>
      <w:pStyle w:val="Header"/>
    </w:pPr>
    <w:r w:rsidRPr="00A10C1D">
      <w:t>ECE/TRANS/WP.29/2021/115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5E80" w14:textId="466F9AC8" w:rsidR="006704E0" w:rsidRPr="006704E0" w:rsidRDefault="005B4321" w:rsidP="006704E0">
    <w:pPr>
      <w:pStyle w:val="Header"/>
      <w:jc w:val="right"/>
    </w:pPr>
    <w:fldSimple w:instr=" TITLE  \* MERGEFORMAT ">
      <w:r w:rsidR="006B0FAB">
        <w:t>ECE/TRANS/WP.29/2021/115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E0"/>
    <w:rsid w:val="00002A7D"/>
    <w:rsid w:val="000038A8"/>
    <w:rsid w:val="00005DF3"/>
    <w:rsid w:val="00006790"/>
    <w:rsid w:val="000168E1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C448A"/>
    <w:rsid w:val="000E0415"/>
    <w:rsid w:val="000F7715"/>
    <w:rsid w:val="00156B99"/>
    <w:rsid w:val="00160EF8"/>
    <w:rsid w:val="00166124"/>
    <w:rsid w:val="00184DDA"/>
    <w:rsid w:val="001900CD"/>
    <w:rsid w:val="001975D3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16A2E"/>
    <w:rsid w:val="00232575"/>
    <w:rsid w:val="00247258"/>
    <w:rsid w:val="00257CAC"/>
    <w:rsid w:val="00271856"/>
    <w:rsid w:val="0027237A"/>
    <w:rsid w:val="002974E9"/>
    <w:rsid w:val="002A306B"/>
    <w:rsid w:val="002A7F94"/>
    <w:rsid w:val="002B109A"/>
    <w:rsid w:val="002C43A2"/>
    <w:rsid w:val="002C6D45"/>
    <w:rsid w:val="002D6E53"/>
    <w:rsid w:val="002F046D"/>
    <w:rsid w:val="002F3023"/>
    <w:rsid w:val="00301764"/>
    <w:rsid w:val="003229D8"/>
    <w:rsid w:val="00336C97"/>
    <w:rsid w:val="00337F88"/>
    <w:rsid w:val="00341E6D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3F4280"/>
    <w:rsid w:val="00405703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231C4"/>
    <w:rsid w:val="00525777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B4321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04E0"/>
    <w:rsid w:val="006770B2"/>
    <w:rsid w:val="00686A48"/>
    <w:rsid w:val="0068763C"/>
    <w:rsid w:val="006940E1"/>
    <w:rsid w:val="006A3C72"/>
    <w:rsid w:val="006A7392"/>
    <w:rsid w:val="006B03A1"/>
    <w:rsid w:val="006B0FAB"/>
    <w:rsid w:val="006B67D9"/>
    <w:rsid w:val="006C5535"/>
    <w:rsid w:val="006D0589"/>
    <w:rsid w:val="006E564B"/>
    <w:rsid w:val="006E7154"/>
    <w:rsid w:val="007003CD"/>
    <w:rsid w:val="007018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C0E9B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4776A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C1D"/>
    <w:rsid w:val="00A10F4F"/>
    <w:rsid w:val="00A11067"/>
    <w:rsid w:val="00A1704A"/>
    <w:rsid w:val="00A36AC2"/>
    <w:rsid w:val="00A425EB"/>
    <w:rsid w:val="00A72F22"/>
    <w:rsid w:val="00A733BC"/>
    <w:rsid w:val="00A74410"/>
    <w:rsid w:val="00A748A6"/>
    <w:rsid w:val="00A76A69"/>
    <w:rsid w:val="00A879A4"/>
    <w:rsid w:val="00AA0FF8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501ED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117BD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E45C8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75BDE"/>
    <w:rsid w:val="00F80C99"/>
    <w:rsid w:val="00F867EC"/>
    <w:rsid w:val="00F91B2B"/>
    <w:rsid w:val="00FB310E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70EB4C2F"/>
  <w15:docId w15:val="{2D1D80D4-A466-438E-83C3-1C680764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HChGChar">
    <w:name w:val="_ H _Ch_G Char"/>
    <w:link w:val="HChG"/>
    <w:rsid w:val="006704E0"/>
    <w:rPr>
      <w:b/>
      <w:sz w:val="28"/>
      <w:lang w:val="en-GB"/>
    </w:rPr>
  </w:style>
  <w:style w:type="character" w:customStyle="1" w:styleId="H1GChar">
    <w:name w:val="_ H_1_G Char"/>
    <w:link w:val="H1G"/>
    <w:rsid w:val="006704E0"/>
    <w:rPr>
      <w:b/>
      <w:sz w:val="24"/>
      <w:lang w:val="en-GB"/>
    </w:rPr>
  </w:style>
  <w:style w:type="character" w:customStyle="1" w:styleId="SingleTxtGChar">
    <w:name w:val="_ Single Txt_G Char"/>
    <w:link w:val="SingleTxtG"/>
    <w:qFormat/>
    <w:rsid w:val="006704E0"/>
    <w:rPr>
      <w:lang w:val="en-GB"/>
    </w:rPr>
  </w:style>
  <w:style w:type="paragraph" w:customStyle="1" w:styleId="para">
    <w:name w:val="para"/>
    <w:basedOn w:val="Normal"/>
    <w:link w:val="paraChar"/>
    <w:qFormat/>
    <w:rsid w:val="006704E0"/>
    <w:pPr>
      <w:spacing w:after="120"/>
      <w:ind w:left="2268" w:right="1134" w:hanging="1134"/>
      <w:jc w:val="both"/>
    </w:pPr>
    <w:rPr>
      <w:lang w:val="fr-CH" w:eastAsia="en-US"/>
    </w:rPr>
  </w:style>
  <w:style w:type="character" w:customStyle="1" w:styleId="paraChar">
    <w:name w:val="para Char"/>
    <w:link w:val="para"/>
    <w:locked/>
    <w:rsid w:val="006704E0"/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F1BDE-83C8-475A-A1FA-ACA30C192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CC3D9-27C0-4B6C-98AC-93573A356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A0F020-3110-4601-AB4D-F807B6C8F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AEF584-BF6C-4B87-B569-0BF25EB31F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983</Characters>
  <Application>Microsoft Office Word</Application>
  <DocSecurity>0</DocSecurity>
  <Lines>33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ECE/TRANS/WP.29/2021/08</vt:lpstr>
      <vt:lpstr/>
    </vt:vector>
  </TitlesOfParts>
  <Company>CSD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ECE/TRANS/WP.29/2021/115</dc:title>
  <dc:subject>2112118</dc:subject>
  <dc:creator>Edna KAY</dc:creator>
  <cp:keywords/>
  <dc:description/>
  <cp:lastModifiedBy>Edna KAY</cp:lastModifiedBy>
  <cp:revision>3</cp:revision>
  <cp:lastPrinted>2021-09-01T08:38:00Z</cp:lastPrinted>
  <dcterms:created xsi:type="dcterms:W3CDTF">2021-09-01T08:38:00Z</dcterms:created>
  <dcterms:modified xsi:type="dcterms:W3CDTF">2021-09-01T08:38:00Z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