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DC3D" w14:textId="77777777" w:rsidR="008D0C2C" w:rsidRPr="00560572" w:rsidRDefault="008D0C2C" w:rsidP="008D0C2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56A3FBFB" w14:textId="77777777" w:rsidR="008D0C2C" w:rsidRPr="00560572" w:rsidRDefault="008D0C2C" w:rsidP="008D0C2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6C06B4B5" w14:textId="088F5818" w:rsidR="008D0C2C" w:rsidRPr="00560572" w:rsidRDefault="008D0C2C" w:rsidP="008D0C2C">
      <w:pPr>
        <w:tabs>
          <w:tab w:val="left" w:pos="7230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Pr="00560572">
        <w:rPr>
          <w:b/>
          <w:szCs w:val="24"/>
        </w:rPr>
        <w:tab/>
      </w:r>
      <w:r w:rsidRPr="00560572">
        <w:rPr>
          <w:b/>
        </w:rPr>
        <w:tab/>
      </w:r>
      <w:r w:rsidR="00FB5ABD">
        <w:rPr>
          <w:b/>
        </w:rPr>
        <w:t>21</w:t>
      </w:r>
      <w:r w:rsidRPr="00560572">
        <w:rPr>
          <w:b/>
        </w:rPr>
        <w:t xml:space="preserve"> September</w:t>
      </w:r>
      <w:r>
        <w:rPr>
          <w:b/>
        </w:rPr>
        <w:t xml:space="preserve"> 202</w:t>
      </w:r>
      <w:r w:rsidR="00926D83">
        <w:rPr>
          <w:b/>
        </w:rPr>
        <w:t>1</w:t>
      </w:r>
    </w:p>
    <w:p w14:paraId="584F6C81" w14:textId="77777777" w:rsidR="008D0C2C" w:rsidRPr="00560572" w:rsidRDefault="008D0C2C" w:rsidP="008D0C2C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7A02684D" w14:textId="1573C08A" w:rsidR="008D0C2C" w:rsidRPr="00560572" w:rsidRDefault="00926D83" w:rsidP="008D0C2C">
      <w:pPr>
        <w:widowControl w:val="0"/>
        <w:adjustRightInd w:val="0"/>
        <w:snapToGrid w:val="0"/>
        <w:rPr>
          <w:b/>
        </w:rPr>
      </w:pPr>
      <w:r w:rsidRPr="002512A4">
        <w:rPr>
          <w:lang w:val="en-US"/>
        </w:rPr>
        <w:t xml:space="preserve">Geneva, 21 September – 1 October </w:t>
      </w:r>
      <w:r>
        <w:rPr>
          <w:lang w:val="en-US"/>
        </w:rPr>
        <w:t>2021</w:t>
      </w:r>
      <w:r w:rsidR="008D0C2C">
        <w:br/>
      </w:r>
      <w:r w:rsidR="008D0C2C" w:rsidRPr="00560572">
        <w:t>Item 1 of the provisional agenda</w:t>
      </w:r>
      <w:r w:rsidR="008D0C2C" w:rsidRPr="00560572">
        <w:br/>
      </w:r>
      <w:r w:rsidR="008D0C2C" w:rsidRPr="00560572">
        <w:rPr>
          <w:b/>
        </w:rPr>
        <w:t>Adoption of the agenda</w:t>
      </w:r>
    </w:p>
    <w:p w14:paraId="19527E5A" w14:textId="77777777" w:rsidR="002574B9" w:rsidRDefault="00E235D2" w:rsidP="00FC6741">
      <w:pPr>
        <w:pStyle w:val="H1G"/>
        <w:rPr>
          <w:szCs w:val="24"/>
        </w:rPr>
      </w:pPr>
      <w:r>
        <w:tab/>
      </w:r>
      <w:r>
        <w:tab/>
      </w:r>
      <w:r w:rsidR="00A9767A">
        <w:t>List of documents</w:t>
      </w:r>
    </w:p>
    <w:p w14:paraId="0CC60037" w14:textId="729A281E" w:rsidR="004B5B23" w:rsidRPr="00E235D2" w:rsidRDefault="004B5B23" w:rsidP="00E235D2">
      <w:pPr>
        <w:pStyle w:val="SingleTxtG"/>
      </w:pPr>
      <w:r w:rsidRPr="00E235D2">
        <w:t>ECE/TRANS/WP.15/AC.1/1</w:t>
      </w:r>
      <w:r w:rsidR="00A03AF1">
        <w:t>61</w:t>
      </w:r>
    </w:p>
    <w:p w14:paraId="2302F654" w14:textId="6B675C65" w:rsidR="004B5B23" w:rsidRPr="00E235D2" w:rsidRDefault="004B5B23" w:rsidP="00E235D2">
      <w:pPr>
        <w:pStyle w:val="SingleTxtG"/>
      </w:pPr>
      <w:r w:rsidRPr="00E235D2">
        <w:t>ECE/TRANS/WP.15/AC.1/1</w:t>
      </w:r>
      <w:r w:rsidR="00A03AF1">
        <w:t>61</w:t>
      </w:r>
      <w:r w:rsidR="00BF4DC1">
        <w:t>/Add.1</w:t>
      </w:r>
    </w:p>
    <w:p w14:paraId="74D83146" w14:textId="77777777" w:rsidR="004B5B23" w:rsidRPr="00746694" w:rsidRDefault="00E235D2" w:rsidP="004B5B23">
      <w:pPr>
        <w:pStyle w:val="SingleTxtG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850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BF4DC1" w:rsidRPr="004634BC" w14:paraId="408FA3AD" w14:textId="77777777" w:rsidTr="00BF4DC1">
        <w:tc>
          <w:tcPr>
            <w:tcW w:w="8505" w:type="dxa"/>
            <w:hideMark/>
          </w:tcPr>
          <w:p w14:paraId="27F0162E" w14:textId="1655DC20" w:rsidR="00BF4DC1" w:rsidRPr="004634BC" w:rsidRDefault="00BF4DC1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0849FA">
              <w:t>2021</w:t>
            </w:r>
            <w:r w:rsidRPr="004634BC">
              <w:t>/</w:t>
            </w:r>
            <w:r w:rsidR="000849FA">
              <w:t>23</w:t>
            </w:r>
            <w:r w:rsidR="00812B1B">
              <w:t xml:space="preserve"> and Rev.1 </w:t>
            </w:r>
            <w:r w:rsidRPr="004634BC">
              <w:t>(</w:t>
            </w:r>
            <w:r w:rsidR="00507A3E">
              <w:t>United Kingdom</w:t>
            </w:r>
            <w:r w:rsidRPr="004634BC">
              <w:t>)</w:t>
            </w:r>
          </w:p>
        </w:tc>
      </w:tr>
      <w:tr w:rsidR="00FA44F4" w:rsidRPr="004634BC" w14:paraId="4E5080B0" w14:textId="77777777" w:rsidTr="00BF4DC1">
        <w:tc>
          <w:tcPr>
            <w:tcW w:w="8505" w:type="dxa"/>
          </w:tcPr>
          <w:p w14:paraId="070B0F24" w14:textId="6E6FED9F" w:rsidR="00FA44F4" w:rsidRPr="004634BC" w:rsidRDefault="00FA44F4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0849FA">
              <w:t>2021</w:t>
            </w:r>
            <w:r w:rsidRPr="004634BC">
              <w:t>/2</w:t>
            </w:r>
            <w:r w:rsidR="00507A3E">
              <w:t>4</w:t>
            </w:r>
            <w:r w:rsidRPr="004634BC">
              <w:t xml:space="preserve"> (</w:t>
            </w:r>
            <w:r w:rsidR="00CD1640">
              <w:t>Secretariat</w:t>
            </w:r>
            <w:r w:rsidRPr="004634BC">
              <w:t>)</w:t>
            </w:r>
          </w:p>
        </w:tc>
      </w:tr>
      <w:tr w:rsidR="00027E77" w:rsidRPr="004634BC" w14:paraId="41C9DDDC" w14:textId="77777777" w:rsidTr="00027E77">
        <w:tc>
          <w:tcPr>
            <w:tcW w:w="8505" w:type="dxa"/>
          </w:tcPr>
          <w:p w14:paraId="5028A189" w14:textId="48F713E1" w:rsidR="00027E77" w:rsidRPr="004634BC" w:rsidRDefault="00027E77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/2</w:t>
            </w:r>
            <w:r>
              <w:t>4/Add.1</w:t>
            </w:r>
            <w:r w:rsidRPr="004634BC">
              <w:t xml:space="preserve"> (</w:t>
            </w:r>
            <w:r>
              <w:t>Secretariat</w:t>
            </w:r>
            <w:r w:rsidRPr="004634BC">
              <w:t>)</w:t>
            </w:r>
          </w:p>
        </w:tc>
      </w:tr>
      <w:tr w:rsidR="00FA44F4" w:rsidRPr="004634BC" w14:paraId="0345E0AB" w14:textId="77777777" w:rsidTr="00BF4DC1">
        <w:tc>
          <w:tcPr>
            <w:tcW w:w="8505" w:type="dxa"/>
          </w:tcPr>
          <w:p w14:paraId="64A0AE26" w14:textId="54E4D0AD" w:rsidR="00FA44F4" w:rsidRPr="004634BC" w:rsidRDefault="00FA44F4" w:rsidP="00B32AE7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 w:rsidR="000849FA">
              <w:t>2021</w:t>
            </w:r>
            <w:r w:rsidRPr="004634BC">
              <w:t>/</w:t>
            </w:r>
            <w:r w:rsidR="00507A3E">
              <w:t>25</w:t>
            </w:r>
            <w:r w:rsidRPr="004634BC">
              <w:t xml:space="preserve"> (</w:t>
            </w:r>
            <w:r w:rsidR="00507A3E">
              <w:t>IASA</w:t>
            </w:r>
            <w:r w:rsidRPr="004634BC">
              <w:t>)</w:t>
            </w:r>
          </w:p>
        </w:tc>
      </w:tr>
      <w:tr w:rsidR="00C40035" w:rsidRPr="004634BC" w14:paraId="3032C6B6" w14:textId="77777777" w:rsidTr="00555CB6">
        <w:tc>
          <w:tcPr>
            <w:tcW w:w="8505" w:type="dxa"/>
            <w:hideMark/>
          </w:tcPr>
          <w:p w14:paraId="73CD90A4" w14:textId="77766F32" w:rsidR="00C40035" w:rsidRPr="004634BC" w:rsidRDefault="00C40035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26</w:t>
            </w:r>
            <w:r w:rsidRPr="004634BC">
              <w:t xml:space="preserve"> (</w:t>
            </w:r>
            <w:r>
              <w:t>United Kingdom</w:t>
            </w:r>
            <w:r w:rsidRPr="004634BC">
              <w:t>)</w:t>
            </w:r>
          </w:p>
        </w:tc>
      </w:tr>
      <w:tr w:rsidR="00C40035" w:rsidRPr="004634BC" w14:paraId="080BA217" w14:textId="77777777" w:rsidTr="00555CB6">
        <w:tc>
          <w:tcPr>
            <w:tcW w:w="8505" w:type="dxa"/>
            <w:hideMark/>
          </w:tcPr>
          <w:p w14:paraId="1594C9BA" w14:textId="1D6F8D94" w:rsidR="00C40035" w:rsidRPr="004634BC" w:rsidRDefault="00C40035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27</w:t>
            </w:r>
            <w:r w:rsidRPr="004634BC">
              <w:t xml:space="preserve"> (</w:t>
            </w:r>
            <w:r>
              <w:t>UIP</w:t>
            </w:r>
            <w:r w:rsidRPr="004634BC">
              <w:t>)</w:t>
            </w:r>
          </w:p>
        </w:tc>
      </w:tr>
      <w:tr w:rsidR="000154F1" w:rsidRPr="004634BC" w14:paraId="7572AFC4" w14:textId="77777777" w:rsidTr="00555CB6">
        <w:tc>
          <w:tcPr>
            <w:tcW w:w="8505" w:type="dxa"/>
            <w:hideMark/>
          </w:tcPr>
          <w:p w14:paraId="75E88CE9" w14:textId="09D66AF5" w:rsidR="000154F1" w:rsidRPr="004634BC" w:rsidRDefault="000154F1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28</w:t>
            </w:r>
            <w:r w:rsidRPr="004634BC">
              <w:t xml:space="preserve"> (</w:t>
            </w:r>
            <w:r>
              <w:t>OTIF</w:t>
            </w:r>
            <w:r w:rsidRPr="004634BC">
              <w:t>)</w:t>
            </w:r>
          </w:p>
        </w:tc>
      </w:tr>
      <w:tr w:rsidR="000154F1" w:rsidRPr="004634BC" w14:paraId="6B47D4ED" w14:textId="77777777" w:rsidTr="00555CB6">
        <w:tc>
          <w:tcPr>
            <w:tcW w:w="8505" w:type="dxa"/>
            <w:hideMark/>
          </w:tcPr>
          <w:p w14:paraId="01D1DE3F" w14:textId="75E55741" w:rsidR="000154F1" w:rsidRPr="004634BC" w:rsidRDefault="000154F1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29</w:t>
            </w:r>
            <w:r w:rsidRPr="004634BC">
              <w:t xml:space="preserve"> (</w:t>
            </w:r>
            <w:r>
              <w:t>UIC</w:t>
            </w:r>
            <w:r w:rsidRPr="004634BC">
              <w:t>)</w:t>
            </w:r>
          </w:p>
        </w:tc>
      </w:tr>
      <w:tr w:rsidR="000154F1" w:rsidRPr="004634BC" w14:paraId="1E9DD21B" w14:textId="77777777" w:rsidTr="00555CB6">
        <w:tc>
          <w:tcPr>
            <w:tcW w:w="8505" w:type="dxa"/>
            <w:hideMark/>
          </w:tcPr>
          <w:p w14:paraId="7A515E5B" w14:textId="57E97298" w:rsidR="000154F1" w:rsidRPr="004634BC" w:rsidRDefault="000154F1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30</w:t>
            </w:r>
            <w:r w:rsidRPr="004634BC">
              <w:t xml:space="preserve"> (</w:t>
            </w:r>
            <w:r w:rsidR="007827AC">
              <w:t>IASA</w:t>
            </w:r>
            <w:r w:rsidRPr="004634BC">
              <w:t>)</w:t>
            </w:r>
          </w:p>
        </w:tc>
      </w:tr>
      <w:tr w:rsidR="007827AC" w:rsidRPr="004634BC" w14:paraId="2E890E0E" w14:textId="77777777" w:rsidTr="00555CB6">
        <w:tc>
          <w:tcPr>
            <w:tcW w:w="8505" w:type="dxa"/>
            <w:hideMark/>
          </w:tcPr>
          <w:p w14:paraId="31DE0C42" w14:textId="626F25A7" w:rsidR="007827AC" w:rsidRPr="004634BC" w:rsidRDefault="007827AC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31</w:t>
            </w:r>
            <w:r w:rsidRPr="004634BC">
              <w:t xml:space="preserve"> (</w:t>
            </w:r>
            <w:r>
              <w:t>Germany</w:t>
            </w:r>
            <w:r w:rsidRPr="004634BC">
              <w:t>)</w:t>
            </w:r>
          </w:p>
        </w:tc>
      </w:tr>
      <w:tr w:rsidR="007827AC" w:rsidRPr="004634BC" w14:paraId="0AB4AE85" w14:textId="77777777" w:rsidTr="00555CB6">
        <w:tc>
          <w:tcPr>
            <w:tcW w:w="8505" w:type="dxa"/>
            <w:hideMark/>
          </w:tcPr>
          <w:p w14:paraId="5D045819" w14:textId="6CE3C97C" w:rsidR="007827AC" w:rsidRPr="004634BC" w:rsidRDefault="007827AC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32</w:t>
            </w:r>
            <w:r w:rsidRPr="004634BC">
              <w:t xml:space="preserve"> (</w:t>
            </w:r>
            <w:r w:rsidR="00CF2546">
              <w:t>Sweden</w:t>
            </w:r>
            <w:r w:rsidRPr="004634BC">
              <w:t>)</w:t>
            </w:r>
          </w:p>
        </w:tc>
      </w:tr>
      <w:tr w:rsidR="00CF2546" w:rsidRPr="004634BC" w14:paraId="4392C189" w14:textId="77777777" w:rsidTr="00555CB6">
        <w:tc>
          <w:tcPr>
            <w:tcW w:w="8505" w:type="dxa"/>
            <w:hideMark/>
          </w:tcPr>
          <w:p w14:paraId="79B583EB" w14:textId="70582780" w:rsidR="00CF2546" w:rsidRPr="004634BC" w:rsidRDefault="00CF2546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33</w:t>
            </w:r>
            <w:r w:rsidRPr="004634BC">
              <w:t xml:space="preserve"> (</w:t>
            </w:r>
            <w:r>
              <w:t>OTIF/UNECE</w:t>
            </w:r>
            <w:r w:rsidRPr="004634BC">
              <w:t>)</w:t>
            </w:r>
          </w:p>
        </w:tc>
      </w:tr>
      <w:tr w:rsidR="00FE00F4" w:rsidRPr="004634BC" w14:paraId="32E3D839" w14:textId="77777777" w:rsidTr="00555CB6">
        <w:tc>
          <w:tcPr>
            <w:tcW w:w="8505" w:type="dxa"/>
            <w:hideMark/>
          </w:tcPr>
          <w:p w14:paraId="47C02F50" w14:textId="6F713107" w:rsidR="00FE00F4" w:rsidRPr="004634BC" w:rsidRDefault="00FE00F4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34</w:t>
            </w:r>
            <w:r w:rsidRPr="004634BC">
              <w:t xml:space="preserve"> (</w:t>
            </w:r>
            <w:r>
              <w:t>Switzerland</w:t>
            </w:r>
            <w:r w:rsidRPr="004634BC">
              <w:t>)</w:t>
            </w:r>
          </w:p>
        </w:tc>
      </w:tr>
      <w:tr w:rsidR="00FE00F4" w:rsidRPr="004634BC" w14:paraId="2135B2E2" w14:textId="77777777" w:rsidTr="00555CB6">
        <w:tc>
          <w:tcPr>
            <w:tcW w:w="8505" w:type="dxa"/>
            <w:hideMark/>
          </w:tcPr>
          <w:p w14:paraId="6472BFD1" w14:textId="2018ED58" w:rsidR="00FE00F4" w:rsidRPr="004634BC" w:rsidRDefault="00FE00F4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35</w:t>
            </w:r>
            <w:r w:rsidRPr="004634BC">
              <w:t xml:space="preserve"> (</w:t>
            </w:r>
            <w:r>
              <w:t>Spain</w:t>
            </w:r>
            <w:r w:rsidRPr="004634BC">
              <w:t>)</w:t>
            </w:r>
          </w:p>
        </w:tc>
      </w:tr>
      <w:tr w:rsidR="00FE00F4" w:rsidRPr="004F46FE" w14:paraId="3877B673" w14:textId="77777777" w:rsidTr="00555CB6">
        <w:tc>
          <w:tcPr>
            <w:tcW w:w="8505" w:type="dxa"/>
            <w:hideMark/>
          </w:tcPr>
          <w:p w14:paraId="7755FA7E" w14:textId="3984C695" w:rsidR="00FE00F4" w:rsidRPr="004F46FE" w:rsidRDefault="00FE00F4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  <w:rPr>
                <w:b/>
                <w:bCs/>
              </w:rPr>
            </w:pPr>
            <w:r w:rsidRPr="004F46FE">
              <w:t>ECE/TRANS/WP.15/AC.1/2021/</w:t>
            </w:r>
            <w:r w:rsidRPr="00965B3D">
              <w:t>36</w:t>
            </w:r>
            <w:r w:rsidRPr="00965B3D">
              <w:rPr>
                <w:b/>
                <w:bCs/>
              </w:rPr>
              <w:t xml:space="preserve"> (</w:t>
            </w:r>
            <w:r w:rsidR="00A024E0" w:rsidRPr="00A3758F">
              <w:rPr>
                <w:rStyle w:val="H1GChar"/>
                <w:b w:val="0"/>
                <w:bCs/>
                <w:sz w:val="20"/>
              </w:rPr>
              <w:t>Liquid Gas Europe</w:t>
            </w:r>
            <w:r w:rsidRPr="00965B3D">
              <w:rPr>
                <w:b/>
                <w:bCs/>
              </w:rPr>
              <w:t>)</w:t>
            </w:r>
          </w:p>
        </w:tc>
      </w:tr>
      <w:tr w:rsidR="00A024E0" w:rsidRPr="004634BC" w14:paraId="4ACC14D2" w14:textId="77777777" w:rsidTr="00555CB6">
        <w:tc>
          <w:tcPr>
            <w:tcW w:w="8505" w:type="dxa"/>
            <w:hideMark/>
          </w:tcPr>
          <w:p w14:paraId="31CAC3F3" w14:textId="5B5FBEFC" w:rsidR="00A024E0" w:rsidRPr="004634BC" w:rsidRDefault="00A024E0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37</w:t>
            </w:r>
            <w:r w:rsidRPr="004634BC">
              <w:t xml:space="preserve"> (</w:t>
            </w:r>
            <w:r w:rsidR="001D5FA8">
              <w:t>CEPE</w:t>
            </w:r>
            <w:r w:rsidRPr="004634BC">
              <w:t>)</w:t>
            </w:r>
          </w:p>
        </w:tc>
      </w:tr>
      <w:tr w:rsidR="001D5FA8" w:rsidRPr="004634BC" w14:paraId="2F02815B" w14:textId="77777777" w:rsidTr="00555CB6">
        <w:tc>
          <w:tcPr>
            <w:tcW w:w="8505" w:type="dxa"/>
            <w:hideMark/>
          </w:tcPr>
          <w:p w14:paraId="032EA1D1" w14:textId="5848386C" w:rsidR="001D5FA8" w:rsidRPr="004634BC" w:rsidRDefault="001D5FA8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38</w:t>
            </w:r>
            <w:r w:rsidRPr="004634BC">
              <w:t xml:space="preserve"> (</w:t>
            </w:r>
            <w:r>
              <w:t>CEN</w:t>
            </w:r>
            <w:r w:rsidRPr="004634BC">
              <w:t>)</w:t>
            </w:r>
          </w:p>
        </w:tc>
      </w:tr>
      <w:tr w:rsidR="001D5FA8" w:rsidRPr="004634BC" w14:paraId="3042A474" w14:textId="77777777" w:rsidTr="00555CB6">
        <w:tc>
          <w:tcPr>
            <w:tcW w:w="8505" w:type="dxa"/>
            <w:hideMark/>
          </w:tcPr>
          <w:p w14:paraId="65A97036" w14:textId="07B77B13" w:rsidR="001D5FA8" w:rsidRPr="004634BC" w:rsidRDefault="001D5FA8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39</w:t>
            </w:r>
            <w:r w:rsidRPr="004634BC">
              <w:t xml:space="preserve"> (</w:t>
            </w:r>
            <w:r>
              <w:t>Ireland</w:t>
            </w:r>
            <w:r w:rsidRPr="004634BC">
              <w:t>)</w:t>
            </w:r>
          </w:p>
        </w:tc>
      </w:tr>
      <w:tr w:rsidR="001D5FA8" w:rsidRPr="004634BC" w14:paraId="08A70712" w14:textId="77777777" w:rsidTr="00555CB6">
        <w:tc>
          <w:tcPr>
            <w:tcW w:w="8505" w:type="dxa"/>
            <w:hideMark/>
          </w:tcPr>
          <w:p w14:paraId="24F93D07" w14:textId="556AE9BF" w:rsidR="001D5FA8" w:rsidRPr="004634BC" w:rsidRDefault="001D5FA8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lastRenderedPageBreak/>
              <w:t>ECE/TRANS/WP.15/AC.1/</w:t>
            </w:r>
            <w:r>
              <w:t>2021</w:t>
            </w:r>
            <w:r w:rsidRPr="004634BC">
              <w:t>/</w:t>
            </w:r>
            <w:r>
              <w:t>40</w:t>
            </w:r>
            <w:r w:rsidRPr="004634BC">
              <w:t xml:space="preserve"> (</w:t>
            </w:r>
            <w:r>
              <w:t>Switzerland</w:t>
            </w:r>
            <w:r w:rsidRPr="004634BC">
              <w:t>)</w:t>
            </w:r>
          </w:p>
        </w:tc>
      </w:tr>
      <w:tr w:rsidR="001D5FA8" w:rsidRPr="004634BC" w14:paraId="788DD7AB" w14:textId="77777777" w:rsidTr="00555CB6">
        <w:tc>
          <w:tcPr>
            <w:tcW w:w="8505" w:type="dxa"/>
            <w:hideMark/>
          </w:tcPr>
          <w:p w14:paraId="0196281F" w14:textId="6C9CBC7F" w:rsidR="001D5FA8" w:rsidRPr="004634BC" w:rsidRDefault="001D5FA8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41</w:t>
            </w:r>
            <w:r w:rsidRPr="004634BC">
              <w:t xml:space="preserve"> (</w:t>
            </w:r>
            <w:r>
              <w:t>France</w:t>
            </w:r>
            <w:r w:rsidRPr="004634BC">
              <w:t>)</w:t>
            </w:r>
          </w:p>
        </w:tc>
      </w:tr>
      <w:tr w:rsidR="00233572" w:rsidRPr="004634BC" w14:paraId="794CF167" w14:textId="77777777" w:rsidTr="00555CB6">
        <w:tc>
          <w:tcPr>
            <w:tcW w:w="8505" w:type="dxa"/>
            <w:hideMark/>
          </w:tcPr>
          <w:p w14:paraId="0E6950C9" w14:textId="67C8029F" w:rsidR="00233572" w:rsidRPr="004634BC" w:rsidRDefault="00233572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42</w:t>
            </w:r>
            <w:r w:rsidRPr="004634BC">
              <w:t xml:space="preserve"> (</w:t>
            </w:r>
            <w:r>
              <w:t>Netherlands</w:t>
            </w:r>
            <w:r w:rsidRPr="004634BC">
              <w:t>)</w:t>
            </w:r>
          </w:p>
        </w:tc>
      </w:tr>
      <w:tr w:rsidR="00233572" w:rsidRPr="004634BC" w14:paraId="0E20DFAE" w14:textId="77777777" w:rsidTr="00555CB6">
        <w:tc>
          <w:tcPr>
            <w:tcW w:w="8505" w:type="dxa"/>
            <w:hideMark/>
          </w:tcPr>
          <w:p w14:paraId="7F19716A" w14:textId="5CED7073" w:rsidR="00233572" w:rsidRPr="004634BC" w:rsidRDefault="00233572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43</w:t>
            </w:r>
            <w:r w:rsidRPr="004634BC">
              <w:t xml:space="preserve"> (</w:t>
            </w:r>
            <w:r>
              <w:t>France</w:t>
            </w:r>
            <w:r w:rsidRPr="004634BC">
              <w:t>)</w:t>
            </w:r>
          </w:p>
        </w:tc>
      </w:tr>
      <w:tr w:rsidR="00233572" w:rsidRPr="004634BC" w14:paraId="4035BA16" w14:textId="77777777" w:rsidTr="00555CB6">
        <w:tc>
          <w:tcPr>
            <w:tcW w:w="8505" w:type="dxa"/>
            <w:hideMark/>
          </w:tcPr>
          <w:p w14:paraId="1BFFD25B" w14:textId="0A9AE5FE" w:rsidR="00233572" w:rsidRPr="004634BC" w:rsidRDefault="00233572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44</w:t>
            </w:r>
            <w:r w:rsidRPr="004634BC">
              <w:t xml:space="preserve"> (</w:t>
            </w:r>
            <w:r w:rsidR="0040454A">
              <w:t>Italy</w:t>
            </w:r>
            <w:r w:rsidRPr="004634BC">
              <w:t>)</w:t>
            </w:r>
          </w:p>
        </w:tc>
      </w:tr>
      <w:tr w:rsidR="0040454A" w:rsidRPr="004634BC" w14:paraId="0D3E7251" w14:textId="77777777" w:rsidTr="00555CB6">
        <w:tc>
          <w:tcPr>
            <w:tcW w:w="8505" w:type="dxa"/>
            <w:hideMark/>
          </w:tcPr>
          <w:p w14:paraId="7375E77C" w14:textId="34309DCA" w:rsidR="0040454A" w:rsidRPr="004634BC" w:rsidRDefault="0040454A" w:rsidP="00555CB6">
            <w:pPr>
              <w:pStyle w:val="SingleTxtG"/>
              <w:snapToGrid w:val="0"/>
              <w:spacing w:before="60" w:afterLines="60" w:after="144"/>
              <w:ind w:left="0"/>
              <w:jc w:val="left"/>
            </w:pPr>
            <w:r w:rsidRPr="004634BC">
              <w:t>ECE/TRANS/WP.15/AC.1/</w:t>
            </w:r>
            <w:r>
              <w:t>2021</w:t>
            </w:r>
            <w:r w:rsidRPr="004634BC">
              <w:t>/</w:t>
            </w:r>
            <w:r>
              <w:t>45</w:t>
            </w:r>
            <w:r w:rsidRPr="004634BC">
              <w:t xml:space="preserve"> (</w:t>
            </w:r>
            <w:r>
              <w:t>EuRIC</w:t>
            </w:r>
            <w:r w:rsidRPr="004634BC">
              <w:t>)</w:t>
            </w:r>
          </w:p>
        </w:tc>
      </w:tr>
    </w:tbl>
    <w:p w14:paraId="45249AE4" w14:textId="25BEF1AC" w:rsidR="00FA44F4" w:rsidRPr="001B6D96" w:rsidRDefault="001B6D96" w:rsidP="001B6D96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A44F4" w:rsidRPr="001B6D96" w:rsidSect="00735D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6C29" w14:textId="77777777" w:rsidR="003921E5" w:rsidRDefault="003921E5"/>
  </w:endnote>
  <w:endnote w:type="continuationSeparator" w:id="0">
    <w:p w14:paraId="62171625" w14:textId="77777777" w:rsidR="003921E5" w:rsidRDefault="003921E5"/>
  </w:endnote>
  <w:endnote w:type="continuationNotice" w:id="1">
    <w:p w14:paraId="2A5F8676" w14:textId="77777777" w:rsidR="003921E5" w:rsidRDefault="00392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0F3FA" w14:textId="4EDD1CD5" w:rsidR="00021E68" w:rsidRPr="003B3A7E" w:rsidRDefault="00021E68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2EBD" w14:textId="2E05D5B2" w:rsidR="00021E68" w:rsidRDefault="00021E68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1AE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42602" w14:textId="77777777" w:rsidR="003921E5" w:rsidRPr="000B175B" w:rsidRDefault="003921E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0F1162" w14:textId="77777777" w:rsidR="003921E5" w:rsidRPr="00FC68B7" w:rsidRDefault="003921E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11E4FE" w14:textId="77777777" w:rsidR="003921E5" w:rsidRDefault="003921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AAAE" w14:textId="77777777" w:rsidR="00021E68" w:rsidRPr="0009455D" w:rsidRDefault="00021E68">
    <w:pPr>
      <w:pStyle w:val="Header"/>
      <w:rPr>
        <w:lang w:val="fr-CH"/>
      </w:rPr>
    </w:pPr>
    <w:r>
      <w:rPr>
        <w:lang w:val="fr-CH"/>
      </w:rPr>
      <w:t>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65C5" w14:textId="3E8B55A7" w:rsidR="00021E68" w:rsidRPr="00073BC9" w:rsidRDefault="00021E68" w:rsidP="0009455D">
    <w:pPr>
      <w:pStyle w:val="Header"/>
      <w:jc w:val="right"/>
    </w:pPr>
    <w:r>
      <w:t>INF.1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3512" w14:textId="77777777" w:rsidR="00021E68" w:rsidRPr="006B2961" w:rsidRDefault="00021E68" w:rsidP="006B2961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54F1"/>
    <w:rsid w:val="0002055A"/>
    <w:rsid w:val="00021E68"/>
    <w:rsid w:val="00027624"/>
    <w:rsid w:val="00027E77"/>
    <w:rsid w:val="00031F0D"/>
    <w:rsid w:val="00050F6B"/>
    <w:rsid w:val="00056E1C"/>
    <w:rsid w:val="00057D31"/>
    <w:rsid w:val="00060650"/>
    <w:rsid w:val="00060675"/>
    <w:rsid w:val="000616FF"/>
    <w:rsid w:val="00062540"/>
    <w:rsid w:val="000678CD"/>
    <w:rsid w:val="00072C8C"/>
    <w:rsid w:val="00073BC9"/>
    <w:rsid w:val="00075498"/>
    <w:rsid w:val="00076E06"/>
    <w:rsid w:val="0007719F"/>
    <w:rsid w:val="00081CE0"/>
    <w:rsid w:val="00081E5B"/>
    <w:rsid w:val="000849FA"/>
    <w:rsid w:val="00084D30"/>
    <w:rsid w:val="00090320"/>
    <w:rsid w:val="00091148"/>
    <w:rsid w:val="000929E0"/>
    <w:rsid w:val="000931C0"/>
    <w:rsid w:val="0009455D"/>
    <w:rsid w:val="00095148"/>
    <w:rsid w:val="00097793"/>
    <w:rsid w:val="000A09D9"/>
    <w:rsid w:val="000A2E09"/>
    <w:rsid w:val="000B175B"/>
    <w:rsid w:val="000B3627"/>
    <w:rsid w:val="000B3A0F"/>
    <w:rsid w:val="000B41FA"/>
    <w:rsid w:val="000C2A7D"/>
    <w:rsid w:val="000C7DCF"/>
    <w:rsid w:val="000D15B5"/>
    <w:rsid w:val="000E0415"/>
    <w:rsid w:val="000E0A45"/>
    <w:rsid w:val="000E233A"/>
    <w:rsid w:val="000E7EB0"/>
    <w:rsid w:val="000F7715"/>
    <w:rsid w:val="00103E99"/>
    <w:rsid w:val="00117315"/>
    <w:rsid w:val="0014401A"/>
    <w:rsid w:val="00147A0B"/>
    <w:rsid w:val="00147FE3"/>
    <w:rsid w:val="00156B99"/>
    <w:rsid w:val="0015713B"/>
    <w:rsid w:val="00166124"/>
    <w:rsid w:val="00167F20"/>
    <w:rsid w:val="0017009E"/>
    <w:rsid w:val="00172600"/>
    <w:rsid w:val="00174EC8"/>
    <w:rsid w:val="001765D7"/>
    <w:rsid w:val="00176739"/>
    <w:rsid w:val="00184DDA"/>
    <w:rsid w:val="001900CD"/>
    <w:rsid w:val="00193D85"/>
    <w:rsid w:val="0019444B"/>
    <w:rsid w:val="001A0452"/>
    <w:rsid w:val="001A3481"/>
    <w:rsid w:val="001A5F15"/>
    <w:rsid w:val="001A7832"/>
    <w:rsid w:val="001B4B04"/>
    <w:rsid w:val="001B5875"/>
    <w:rsid w:val="001B6D96"/>
    <w:rsid w:val="001C3A25"/>
    <w:rsid w:val="001C4B28"/>
    <w:rsid w:val="001C4B9C"/>
    <w:rsid w:val="001C6663"/>
    <w:rsid w:val="001C7895"/>
    <w:rsid w:val="001D15C4"/>
    <w:rsid w:val="001D26DF"/>
    <w:rsid w:val="001D312D"/>
    <w:rsid w:val="001D5626"/>
    <w:rsid w:val="001D5FA8"/>
    <w:rsid w:val="001E0DF6"/>
    <w:rsid w:val="001F12DF"/>
    <w:rsid w:val="001F1599"/>
    <w:rsid w:val="001F1961"/>
    <w:rsid w:val="001F19C4"/>
    <w:rsid w:val="001F6B91"/>
    <w:rsid w:val="00202DD6"/>
    <w:rsid w:val="002043F0"/>
    <w:rsid w:val="002060B9"/>
    <w:rsid w:val="00211E0B"/>
    <w:rsid w:val="00215A1B"/>
    <w:rsid w:val="00216BB2"/>
    <w:rsid w:val="00217EA8"/>
    <w:rsid w:val="00232575"/>
    <w:rsid w:val="00233572"/>
    <w:rsid w:val="0023589F"/>
    <w:rsid w:val="00235FA8"/>
    <w:rsid w:val="00242AFE"/>
    <w:rsid w:val="00243F8C"/>
    <w:rsid w:val="00247258"/>
    <w:rsid w:val="00250356"/>
    <w:rsid w:val="002565C8"/>
    <w:rsid w:val="002574B9"/>
    <w:rsid w:val="00257CAC"/>
    <w:rsid w:val="002815FC"/>
    <w:rsid w:val="002821FB"/>
    <w:rsid w:val="00284862"/>
    <w:rsid w:val="002909F9"/>
    <w:rsid w:val="002938DB"/>
    <w:rsid w:val="00294042"/>
    <w:rsid w:val="00295F1A"/>
    <w:rsid w:val="002974E9"/>
    <w:rsid w:val="002A214F"/>
    <w:rsid w:val="002A6D75"/>
    <w:rsid w:val="002A7F94"/>
    <w:rsid w:val="002B109A"/>
    <w:rsid w:val="002B1AE2"/>
    <w:rsid w:val="002B5129"/>
    <w:rsid w:val="002C1973"/>
    <w:rsid w:val="002C4661"/>
    <w:rsid w:val="002C57D6"/>
    <w:rsid w:val="002C6D45"/>
    <w:rsid w:val="002D1828"/>
    <w:rsid w:val="002D4CF0"/>
    <w:rsid w:val="002D5A7C"/>
    <w:rsid w:val="002D6E53"/>
    <w:rsid w:val="002D743E"/>
    <w:rsid w:val="002E2296"/>
    <w:rsid w:val="002F046D"/>
    <w:rsid w:val="003007E7"/>
    <w:rsid w:val="00301764"/>
    <w:rsid w:val="00302B3E"/>
    <w:rsid w:val="003229D8"/>
    <w:rsid w:val="00323AD2"/>
    <w:rsid w:val="00336080"/>
    <w:rsid w:val="00336C97"/>
    <w:rsid w:val="00337D65"/>
    <w:rsid w:val="00337F88"/>
    <w:rsid w:val="00340D8D"/>
    <w:rsid w:val="00342432"/>
    <w:rsid w:val="00350B59"/>
    <w:rsid w:val="00352D4B"/>
    <w:rsid w:val="00354724"/>
    <w:rsid w:val="00354AAE"/>
    <w:rsid w:val="00354CED"/>
    <w:rsid w:val="0035638C"/>
    <w:rsid w:val="003564DC"/>
    <w:rsid w:val="00367BBF"/>
    <w:rsid w:val="00367F33"/>
    <w:rsid w:val="00370928"/>
    <w:rsid w:val="00371FDD"/>
    <w:rsid w:val="00372A69"/>
    <w:rsid w:val="00373041"/>
    <w:rsid w:val="0038056A"/>
    <w:rsid w:val="003806F0"/>
    <w:rsid w:val="0038499B"/>
    <w:rsid w:val="003850BD"/>
    <w:rsid w:val="003921E5"/>
    <w:rsid w:val="003A1C51"/>
    <w:rsid w:val="003A46BB"/>
    <w:rsid w:val="003A4EC7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E564E"/>
    <w:rsid w:val="004019C8"/>
    <w:rsid w:val="004032CF"/>
    <w:rsid w:val="0040454A"/>
    <w:rsid w:val="00413520"/>
    <w:rsid w:val="00414F7A"/>
    <w:rsid w:val="00431D4D"/>
    <w:rsid w:val="004325CB"/>
    <w:rsid w:val="00433A82"/>
    <w:rsid w:val="00437737"/>
    <w:rsid w:val="00440A07"/>
    <w:rsid w:val="00444E7B"/>
    <w:rsid w:val="004472CB"/>
    <w:rsid w:val="00447EAE"/>
    <w:rsid w:val="004520E1"/>
    <w:rsid w:val="00453060"/>
    <w:rsid w:val="00462880"/>
    <w:rsid w:val="0047298C"/>
    <w:rsid w:val="004736B2"/>
    <w:rsid w:val="0047429E"/>
    <w:rsid w:val="00476F24"/>
    <w:rsid w:val="00480B89"/>
    <w:rsid w:val="0048402E"/>
    <w:rsid w:val="004909E7"/>
    <w:rsid w:val="004A1BDB"/>
    <w:rsid w:val="004A3C94"/>
    <w:rsid w:val="004B45B0"/>
    <w:rsid w:val="004B5B23"/>
    <w:rsid w:val="004B74ED"/>
    <w:rsid w:val="004B7EA2"/>
    <w:rsid w:val="004C17F5"/>
    <w:rsid w:val="004C55B0"/>
    <w:rsid w:val="004D51F6"/>
    <w:rsid w:val="004E0327"/>
    <w:rsid w:val="004E106B"/>
    <w:rsid w:val="004E168D"/>
    <w:rsid w:val="004E4179"/>
    <w:rsid w:val="004F3F8F"/>
    <w:rsid w:val="004F46FE"/>
    <w:rsid w:val="004F6BA0"/>
    <w:rsid w:val="00503BEA"/>
    <w:rsid w:val="0050410A"/>
    <w:rsid w:val="00507A3E"/>
    <w:rsid w:val="0052097E"/>
    <w:rsid w:val="00533616"/>
    <w:rsid w:val="00535170"/>
    <w:rsid w:val="00535ABA"/>
    <w:rsid w:val="005371A0"/>
    <w:rsid w:val="0053768B"/>
    <w:rsid w:val="00541630"/>
    <w:rsid w:val="005420F2"/>
    <w:rsid w:val="0054285C"/>
    <w:rsid w:val="00547A88"/>
    <w:rsid w:val="0055514F"/>
    <w:rsid w:val="005566B9"/>
    <w:rsid w:val="00560572"/>
    <w:rsid w:val="005634E3"/>
    <w:rsid w:val="00564BF4"/>
    <w:rsid w:val="00566B08"/>
    <w:rsid w:val="00573297"/>
    <w:rsid w:val="00584173"/>
    <w:rsid w:val="005850DE"/>
    <w:rsid w:val="00595520"/>
    <w:rsid w:val="005A0287"/>
    <w:rsid w:val="005A2539"/>
    <w:rsid w:val="005A28C9"/>
    <w:rsid w:val="005A2FA9"/>
    <w:rsid w:val="005A44B9"/>
    <w:rsid w:val="005A548A"/>
    <w:rsid w:val="005B1BA0"/>
    <w:rsid w:val="005B3DB3"/>
    <w:rsid w:val="005B56E9"/>
    <w:rsid w:val="005B6365"/>
    <w:rsid w:val="005D15CA"/>
    <w:rsid w:val="005D390C"/>
    <w:rsid w:val="005F3066"/>
    <w:rsid w:val="005F3E61"/>
    <w:rsid w:val="005F51F6"/>
    <w:rsid w:val="005F69C7"/>
    <w:rsid w:val="00604DDD"/>
    <w:rsid w:val="0061121F"/>
    <w:rsid w:val="006115CC"/>
    <w:rsid w:val="00611FC4"/>
    <w:rsid w:val="00613302"/>
    <w:rsid w:val="00614EC5"/>
    <w:rsid w:val="006176FB"/>
    <w:rsid w:val="0062380F"/>
    <w:rsid w:val="0062564C"/>
    <w:rsid w:val="006258D0"/>
    <w:rsid w:val="00630FCB"/>
    <w:rsid w:val="00632F10"/>
    <w:rsid w:val="0063330B"/>
    <w:rsid w:val="0064017F"/>
    <w:rsid w:val="00640B26"/>
    <w:rsid w:val="00642502"/>
    <w:rsid w:val="00643BD3"/>
    <w:rsid w:val="00646BA3"/>
    <w:rsid w:val="006516F3"/>
    <w:rsid w:val="00651A29"/>
    <w:rsid w:val="006643C6"/>
    <w:rsid w:val="00667346"/>
    <w:rsid w:val="00667D6B"/>
    <w:rsid w:val="006770B2"/>
    <w:rsid w:val="00677C63"/>
    <w:rsid w:val="006940E1"/>
    <w:rsid w:val="006A1D39"/>
    <w:rsid w:val="006A3C72"/>
    <w:rsid w:val="006A7392"/>
    <w:rsid w:val="006B03A1"/>
    <w:rsid w:val="006B2961"/>
    <w:rsid w:val="006B67D9"/>
    <w:rsid w:val="006C5535"/>
    <w:rsid w:val="006D0589"/>
    <w:rsid w:val="006E564B"/>
    <w:rsid w:val="006E6FC4"/>
    <w:rsid w:val="006E7154"/>
    <w:rsid w:val="006E786B"/>
    <w:rsid w:val="006F0884"/>
    <w:rsid w:val="007003CD"/>
    <w:rsid w:val="00703A6D"/>
    <w:rsid w:val="0070701E"/>
    <w:rsid w:val="0070702F"/>
    <w:rsid w:val="00714B5C"/>
    <w:rsid w:val="00715BE5"/>
    <w:rsid w:val="00722510"/>
    <w:rsid w:val="0072632A"/>
    <w:rsid w:val="007271BE"/>
    <w:rsid w:val="0073482D"/>
    <w:rsid w:val="007358E8"/>
    <w:rsid w:val="00735DC7"/>
    <w:rsid w:val="00736ECE"/>
    <w:rsid w:val="00737D52"/>
    <w:rsid w:val="0074533B"/>
    <w:rsid w:val="00746694"/>
    <w:rsid w:val="00752E41"/>
    <w:rsid w:val="00762EA6"/>
    <w:rsid w:val="00763642"/>
    <w:rsid w:val="0076432E"/>
    <w:rsid w:val="007643BC"/>
    <w:rsid w:val="0076523B"/>
    <w:rsid w:val="00770846"/>
    <w:rsid w:val="007810E1"/>
    <w:rsid w:val="007827AC"/>
    <w:rsid w:val="007959FE"/>
    <w:rsid w:val="00795E37"/>
    <w:rsid w:val="007A0CF1"/>
    <w:rsid w:val="007A7652"/>
    <w:rsid w:val="007A7BE3"/>
    <w:rsid w:val="007A7CC0"/>
    <w:rsid w:val="007B6A61"/>
    <w:rsid w:val="007B6BA5"/>
    <w:rsid w:val="007B71AD"/>
    <w:rsid w:val="007C3390"/>
    <w:rsid w:val="007C42D8"/>
    <w:rsid w:val="007C4F4B"/>
    <w:rsid w:val="007C68C8"/>
    <w:rsid w:val="007D5759"/>
    <w:rsid w:val="007D7362"/>
    <w:rsid w:val="007E2259"/>
    <w:rsid w:val="007E4914"/>
    <w:rsid w:val="007F2E11"/>
    <w:rsid w:val="007F546E"/>
    <w:rsid w:val="007F5CE2"/>
    <w:rsid w:val="007F5F51"/>
    <w:rsid w:val="007F6611"/>
    <w:rsid w:val="00803B7F"/>
    <w:rsid w:val="00810BAC"/>
    <w:rsid w:val="00811920"/>
    <w:rsid w:val="00812B1B"/>
    <w:rsid w:val="008175E9"/>
    <w:rsid w:val="008203B2"/>
    <w:rsid w:val="008242D7"/>
    <w:rsid w:val="00825578"/>
    <w:rsid w:val="0082577B"/>
    <w:rsid w:val="00830D15"/>
    <w:rsid w:val="00831FD0"/>
    <w:rsid w:val="008354DC"/>
    <w:rsid w:val="00840737"/>
    <w:rsid w:val="00843B5C"/>
    <w:rsid w:val="00845A55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50DC"/>
    <w:rsid w:val="00890F51"/>
    <w:rsid w:val="0089256A"/>
    <w:rsid w:val="008979B1"/>
    <w:rsid w:val="008A6792"/>
    <w:rsid w:val="008A6B25"/>
    <w:rsid w:val="008A6C4F"/>
    <w:rsid w:val="008A7787"/>
    <w:rsid w:val="008B0699"/>
    <w:rsid w:val="008B389E"/>
    <w:rsid w:val="008B59E3"/>
    <w:rsid w:val="008C5B2D"/>
    <w:rsid w:val="008C5BCB"/>
    <w:rsid w:val="008D045E"/>
    <w:rsid w:val="008D0C2C"/>
    <w:rsid w:val="008D3F25"/>
    <w:rsid w:val="008D4D82"/>
    <w:rsid w:val="008E0E09"/>
    <w:rsid w:val="008E0E46"/>
    <w:rsid w:val="008E45C6"/>
    <w:rsid w:val="008E5A5D"/>
    <w:rsid w:val="008E7116"/>
    <w:rsid w:val="008F143B"/>
    <w:rsid w:val="008F33C4"/>
    <w:rsid w:val="008F3882"/>
    <w:rsid w:val="008F3C40"/>
    <w:rsid w:val="008F4B7C"/>
    <w:rsid w:val="00901464"/>
    <w:rsid w:val="009022B5"/>
    <w:rsid w:val="00904D63"/>
    <w:rsid w:val="00914DC3"/>
    <w:rsid w:val="00915C95"/>
    <w:rsid w:val="00916B9C"/>
    <w:rsid w:val="00926B1B"/>
    <w:rsid w:val="00926D83"/>
    <w:rsid w:val="00926E47"/>
    <w:rsid w:val="009324AE"/>
    <w:rsid w:val="009330A2"/>
    <w:rsid w:val="00945AAF"/>
    <w:rsid w:val="00945B24"/>
    <w:rsid w:val="00946D3D"/>
    <w:rsid w:val="00947162"/>
    <w:rsid w:val="00953163"/>
    <w:rsid w:val="009601FF"/>
    <w:rsid w:val="0096068B"/>
    <w:rsid w:val="00960D5D"/>
    <w:rsid w:val="009610D0"/>
    <w:rsid w:val="0096314B"/>
    <w:rsid w:val="0096375C"/>
    <w:rsid w:val="00965B3D"/>
    <w:rsid w:val="009662E6"/>
    <w:rsid w:val="0097095E"/>
    <w:rsid w:val="00974F7C"/>
    <w:rsid w:val="00980F57"/>
    <w:rsid w:val="00982DDC"/>
    <w:rsid w:val="0098592B"/>
    <w:rsid w:val="00985FC4"/>
    <w:rsid w:val="00990350"/>
    <w:rsid w:val="00990766"/>
    <w:rsid w:val="00991261"/>
    <w:rsid w:val="0099198F"/>
    <w:rsid w:val="00992C68"/>
    <w:rsid w:val="0099552C"/>
    <w:rsid w:val="00995DC4"/>
    <w:rsid w:val="00995FA1"/>
    <w:rsid w:val="009964C4"/>
    <w:rsid w:val="009A7B81"/>
    <w:rsid w:val="009C59B9"/>
    <w:rsid w:val="009D01C0"/>
    <w:rsid w:val="009D2E01"/>
    <w:rsid w:val="009D6A08"/>
    <w:rsid w:val="009E0A16"/>
    <w:rsid w:val="009E65E8"/>
    <w:rsid w:val="009E7970"/>
    <w:rsid w:val="009F2EAC"/>
    <w:rsid w:val="009F57E3"/>
    <w:rsid w:val="00A005C2"/>
    <w:rsid w:val="00A00D3D"/>
    <w:rsid w:val="00A024E0"/>
    <w:rsid w:val="00A03AF1"/>
    <w:rsid w:val="00A07EBB"/>
    <w:rsid w:val="00A10F4F"/>
    <w:rsid w:val="00A11067"/>
    <w:rsid w:val="00A1704A"/>
    <w:rsid w:val="00A23E9E"/>
    <w:rsid w:val="00A3758F"/>
    <w:rsid w:val="00A37D17"/>
    <w:rsid w:val="00A41BB8"/>
    <w:rsid w:val="00A425EB"/>
    <w:rsid w:val="00A45CB7"/>
    <w:rsid w:val="00A47439"/>
    <w:rsid w:val="00A72F22"/>
    <w:rsid w:val="00A733BC"/>
    <w:rsid w:val="00A7408E"/>
    <w:rsid w:val="00A748A6"/>
    <w:rsid w:val="00A749C1"/>
    <w:rsid w:val="00A76A69"/>
    <w:rsid w:val="00A77D0C"/>
    <w:rsid w:val="00A820B8"/>
    <w:rsid w:val="00A824E7"/>
    <w:rsid w:val="00A8261C"/>
    <w:rsid w:val="00A877C6"/>
    <w:rsid w:val="00A879A4"/>
    <w:rsid w:val="00A96696"/>
    <w:rsid w:val="00A9767A"/>
    <w:rsid w:val="00AA0FF8"/>
    <w:rsid w:val="00AA3567"/>
    <w:rsid w:val="00AB2CE7"/>
    <w:rsid w:val="00AC0F2C"/>
    <w:rsid w:val="00AC502A"/>
    <w:rsid w:val="00AC7298"/>
    <w:rsid w:val="00AC7686"/>
    <w:rsid w:val="00AD3135"/>
    <w:rsid w:val="00AF1B03"/>
    <w:rsid w:val="00AF3A98"/>
    <w:rsid w:val="00AF58C1"/>
    <w:rsid w:val="00B02C57"/>
    <w:rsid w:val="00B03E68"/>
    <w:rsid w:val="00B0495E"/>
    <w:rsid w:val="00B06643"/>
    <w:rsid w:val="00B15055"/>
    <w:rsid w:val="00B17FC5"/>
    <w:rsid w:val="00B30179"/>
    <w:rsid w:val="00B351DA"/>
    <w:rsid w:val="00B37B15"/>
    <w:rsid w:val="00B4482F"/>
    <w:rsid w:val="00B45C02"/>
    <w:rsid w:val="00B4691D"/>
    <w:rsid w:val="00B609E7"/>
    <w:rsid w:val="00B61908"/>
    <w:rsid w:val="00B66C4B"/>
    <w:rsid w:val="00B70F5A"/>
    <w:rsid w:val="00B72A1E"/>
    <w:rsid w:val="00B74DC8"/>
    <w:rsid w:val="00B81E12"/>
    <w:rsid w:val="00B8509D"/>
    <w:rsid w:val="00B978B3"/>
    <w:rsid w:val="00BA339B"/>
    <w:rsid w:val="00BB6148"/>
    <w:rsid w:val="00BC1E7E"/>
    <w:rsid w:val="00BC2E45"/>
    <w:rsid w:val="00BC3E26"/>
    <w:rsid w:val="00BC74E9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4DC1"/>
    <w:rsid w:val="00C044E2"/>
    <w:rsid w:val="00C048CB"/>
    <w:rsid w:val="00C066F3"/>
    <w:rsid w:val="00C06865"/>
    <w:rsid w:val="00C07CA9"/>
    <w:rsid w:val="00C10783"/>
    <w:rsid w:val="00C11B07"/>
    <w:rsid w:val="00C15DC2"/>
    <w:rsid w:val="00C36878"/>
    <w:rsid w:val="00C36D25"/>
    <w:rsid w:val="00C40035"/>
    <w:rsid w:val="00C401E7"/>
    <w:rsid w:val="00C44BB0"/>
    <w:rsid w:val="00C45BBB"/>
    <w:rsid w:val="00C463DD"/>
    <w:rsid w:val="00C60D93"/>
    <w:rsid w:val="00C70809"/>
    <w:rsid w:val="00C745C3"/>
    <w:rsid w:val="00C805A7"/>
    <w:rsid w:val="00C83923"/>
    <w:rsid w:val="00C92C03"/>
    <w:rsid w:val="00CA2221"/>
    <w:rsid w:val="00CA24A4"/>
    <w:rsid w:val="00CA3137"/>
    <w:rsid w:val="00CA44E1"/>
    <w:rsid w:val="00CB1D0B"/>
    <w:rsid w:val="00CB263A"/>
    <w:rsid w:val="00CB348D"/>
    <w:rsid w:val="00CB34BE"/>
    <w:rsid w:val="00CB4FCE"/>
    <w:rsid w:val="00CB763D"/>
    <w:rsid w:val="00CC0178"/>
    <w:rsid w:val="00CC1B3A"/>
    <w:rsid w:val="00CD1640"/>
    <w:rsid w:val="00CD2214"/>
    <w:rsid w:val="00CD46F5"/>
    <w:rsid w:val="00CD6598"/>
    <w:rsid w:val="00CD6883"/>
    <w:rsid w:val="00CD6C29"/>
    <w:rsid w:val="00CE2428"/>
    <w:rsid w:val="00CE4A8F"/>
    <w:rsid w:val="00CE52ED"/>
    <w:rsid w:val="00CE7EBE"/>
    <w:rsid w:val="00CF071D"/>
    <w:rsid w:val="00CF116C"/>
    <w:rsid w:val="00CF2546"/>
    <w:rsid w:val="00CF4D69"/>
    <w:rsid w:val="00D00745"/>
    <w:rsid w:val="00D03595"/>
    <w:rsid w:val="00D1157C"/>
    <w:rsid w:val="00D15B04"/>
    <w:rsid w:val="00D17298"/>
    <w:rsid w:val="00D177AB"/>
    <w:rsid w:val="00D2031B"/>
    <w:rsid w:val="00D23EAC"/>
    <w:rsid w:val="00D25EC1"/>
    <w:rsid w:val="00D25FE2"/>
    <w:rsid w:val="00D303C8"/>
    <w:rsid w:val="00D37DA9"/>
    <w:rsid w:val="00D406A7"/>
    <w:rsid w:val="00D417F8"/>
    <w:rsid w:val="00D43252"/>
    <w:rsid w:val="00D44D86"/>
    <w:rsid w:val="00D4540B"/>
    <w:rsid w:val="00D50B7D"/>
    <w:rsid w:val="00D50CAD"/>
    <w:rsid w:val="00D52012"/>
    <w:rsid w:val="00D704E5"/>
    <w:rsid w:val="00D72727"/>
    <w:rsid w:val="00D731DD"/>
    <w:rsid w:val="00D73D7E"/>
    <w:rsid w:val="00D821BD"/>
    <w:rsid w:val="00D871AC"/>
    <w:rsid w:val="00D90395"/>
    <w:rsid w:val="00D90B35"/>
    <w:rsid w:val="00D978C6"/>
    <w:rsid w:val="00DA0956"/>
    <w:rsid w:val="00DA121A"/>
    <w:rsid w:val="00DA2926"/>
    <w:rsid w:val="00DA357F"/>
    <w:rsid w:val="00DA3E12"/>
    <w:rsid w:val="00DB46CF"/>
    <w:rsid w:val="00DB55AA"/>
    <w:rsid w:val="00DB5900"/>
    <w:rsid w:val="00DB66FA"/>
    <w:rsid w:val="00DC0A90"/>
    <w:rsid w:val="00DC18AD"/>
    <w:rsid w:val="00DC36B8"/>
    <w:rsid w:val="00DC584A"/>
    <w:rsid w:val="00DD370D"/>
    <w:rsid w:val="00DD3FE8"/>
    <w:rsid w:val="00DE0CB9"/>
    <w:rsid w:val="00DE1E14"/>
    <w:rsid w:val="00DE2A9D"/>
    <w:rsid w:val="00DE5105"/>
    <w:rsid w:val="00DF1147"/>
    <w:rsid w:val="00DF1A1E"/>
    <w:rsid w:val="00DF3EA4"/>
    <w:rsid w:val="00DF4518"/>
    <w:rsid w:val="00DF5958"/>
    <w:rsid w:val="00DF6A82"/>
    <w:rsid w:val="00DF7CAE"/>
    <w:rsid w:val="00E02011"/>
    <w:rsid w:val="00E1773B"/>
    <w:rsid w:val="00E17E14"/>
    <w:rsid w:val="00E235D2"/>
    <w:rsid w:val="00E324A0"/>
    <w:rsid w:val="00E423C0"/>
    <w:rsid w:val="00E4747D"/>
    <w:rsid w:val="00E56A85"/>
    <w:rsid w:val="00E57974"/>
    <w:rsid w:val="00E62965"/>
    <w:rsid w:val="00E632D2"/>
    <w:rsid w:val="00E6414C"/>
    <w:rsid w:val="00E672F0"/>
    <w:rsid w:val="00E7260F"/>
    <w:rsid w:val="00E77FA1"/>
    <w:rsid w:val="00E82C50"/>
    <w:rsid w:val="00E86772"/>
    <w:rsid w:val="00E8702D"/>
    <w:rsid w:val="00E87C7D"/>
    <w:rsid w:val="00E916A9"/>
    <w:rsid w:val="00E916DE"/>
    <w:rsid w:val="00E96630"/>
    <w:rsid w:val="00EA586A"/>
    <w:rsid w:val="00EA7B12"/>
    <w:rsid w:val="00EB68FA"/>
    <w:rsid w:val="00EC10B9"/>
    <w:rsid w:val="00ED18DC"/>
    <w:rsid w:val="00ED6201"/>
    <w:rsid w:val="00ED6E09"/>
    <w:rsid w:val="00ED7A2A"/>
    <w:rsid w:val="00EE4832"/>
    <w:rsid w:val="00EF1D7F"/>
    <w:rsid w:val="00EF4426"/>
    <w:rsid w:val="00EF7C9E"/>
    <w:rsid w:val="00F0002F"/>
    <w:rsid w:val="00F0137E"/>
    <w:rsid w:val="00F0148F"/>
    <w:rsid w:val="00F21786"/>
    <w:rsid w:val="00F237F4"/>
    <w:rsid w:val="00F347BC"/>
    <w:rsid w:val="00F3742B"/>
    <w:rsid w:val="00F40CCF"/>
    <w:rsid w:val="00F41FDB"/>
    <w:rsid w:val="00F5337D"/>
    <w:rsid w:val="00F5390C"/>
    <w:rsid w:val="00F55493"/>
    <w:rsid w:val="00F56D63"/>
    <w:rsid w:val="00F609A9"/>
    <w:rsid w:val="00F632CC"/>
    <w:rsid w:val="00F70E6F"/>
    <w:rsid w:val="00F71DA2"/>
    <w:rsid w:val="00F754D7"/>
    <w:rsid w:val="00F80C99"/>
    <w:rsid w:val="00F867EC"/>
    <w:rsid w:val="00F91B2B"/>
    <w:rsid w:val="00FA06F9"/>
    <w:rsid w:val="00FA3135"/>
    <w:rsid w:val="00FA44F4"/>
    <w:rsid w:val="00FB5ABD"/>
    <w:rsid w:val="00FB6CF1"/>
    <w:rsid w:val="00FC03CD"/>
    <w:rsid w:val="00FC0646"/>
    <w:rsid w:val="00FC0826"/>
    <w:rsid w:val="00FC2FC6"/>
    <w:rsid w:val="00FC6741"/>
    <w:rsid w:val="00FC68B7"/>
    <w:rsid w:val="00FD545E"/>
    <w:rsid w:val="00FE00F4"/>
    <w:rsid w:val="00FE1314"/>
    <w:rsid w:val="00FE698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EA0B2DC"/>
  <w15:chartTrackingRefBased/>
  <w15:docId w15:val="{CF980EAF-829C-4BCF-BEA5-AAADC8B9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76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652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locked/>
    <w:rsid w:val="006E6FC4"/>
    <w:rPr>
      <w:lang w:val="en-GB"/>
    </w:rPr>
  </w:style>
  <w:style w:type="character" w:customStyle="1" w:styleId="SingleTxtGChar">
    <w:name w:val="_ Single Txt_G Char"/>
    <w:locked/>
    <w:rsid w:val="00BF4DC1"/>
    <w:rPr>
      <w:lang w:val="en-GB" w:eastAsia="en-US"/>
    </w:rPr>
  </w:style>
  <w:style w:type="character" w:customStyle="1" w:styleId="H1GChar">
    <w:name w:val="_ H_1_G Char"/>
    <w:link w:val="H1G"/>
    <w:uiPriority w:val="99"/>
    <w:qFormat/>
    <w:locked/>
    <w:rsid w:val="00A024E0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04B57-E142-47BB-A2C8-877152E68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8DEE80-222F-4B78-BA84-9DBD126532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DC4D0F-89A8-47AB-951D-A41422F335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49C0C2-9FAC-4242-B3AC-F0E5EC17B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UNECE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27</cp:revision>
  <cp:lastPrinted>2020-08-26T08:23:00Z</cp:lastPrinted>
  <dcterms:created xsi:type="dcterms:W3CDTF">2021-06-07T13:56:00Z</dcterms:created>
  <dcterms:modified xsi:type="dcterms:W3CDTF">2021-09-17T07:22:00Z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11771200</vt:r8>
  </property>
</Properties>
</file>