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3346" w14:textId="77777777" w:rsidR="00215A1B" w:rsidRPr="008256D7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8256D7">
        <w:rPr>
          <w:b/>
          <w:sz w:val="28"/>
          <w:szCs w:val="28"/>
        </w:rPr>
        <w:t>Economic Commission for Europe</w:t>
      </w:r>
    </w:p>
    <w:p w14:paraId="2FE6D5E1" w14:textId="6A8A5D05" w:rsidR="00215A1B" w:rsidRDefault="00215A1B" w:rsidP="00F5390C">
      <w:pPr>
        <w:spacing w:before="120" w:after="0" w:line="240" w:lineRule="atLeast"/>
        <w:rPr>
          <w:sz w:val="28"/>
          <w:szCs w:val="28"/>
        </w:rPr>
      </w:pPr>
      <w:r w:rsidRPr="008256D7">
        <w:rPr>
          <w:sz w:val="28"/>
          <w:szCs w:val="28"/>
        </w:rPr>
        <w:t>Inland Transport Committee</w:t>
      </w:r>
    </w:p>
    <w:p w14:paraId="591F8173" w14:textId="306883FA" w:rsidR="007900F5" w:rsidRPr="007900F5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Working Party on the Transport of Dangerous Goods</w:t>
      </w:r>
      <w:r w:rsidRPr="007900F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153758">
        <w:rPr>
          <w:b/>
          <w:szCs w:val="24"/>
        </w:rPr>
        <w:t>20</w:t>
      </w:r>
      <w:r>
        <w:rPr>
          <w:b/>
        </w:rPr>
        <w:t xml:space="preserve"> September</w:t>
      </w:r>
      <w:r w:rsidRPr="008256D7">
        <w:rPr>
          <w:b/>
        </w:rPr>
        <w:t xml:space="preserve"> 20</w:t>
      </w:r>
      <w:r>
        <w:rPr>
          <w:b/>
        </w:rPr>
        <w:t>20</w:t>
      </w:r>
    </w:p>
    <w:p w14:paraId="45A7DD39" w14:textId="5BDB50FE" w:rsidR="00215A1B" w:rsidRPr="008256D7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7900F5">
        <w:rPr>
          <w:b/>
          <w:sz w:val="22"/>
          <w:szCs w:val="24"/>
        </w:rPr>
        <w:t xml:space="preserve">Joint Meeting of the RID Committee of Experts and the </w:t>
      </w:r>
      <w:r w:rsidRPr="007900F5">
        <w:rPr>
          <w:b/>
          <w:sz w:val="22"/>
          <w:szCs w:val="24"/>
        </w:rPr>
        <w:br/>
      </w:r>
      <w:r w:rsidR="00215A1B" w:rsidRPr="007900F5">
        <w:rPr>
          <w:b/>
          <w:sz w:val="22"/>
          <w:szCs w:val="24"/>
        </w:rPr>
        <w:t>Working Party on the Transport of Dangerous Goods</w:t>
      </w:r>
    </w:p>
    <w:p w14:paraId="20D1643D" w14:textId="33AB7953" w:rsidR="006643C6" w:rsidRPr="00592CC7" w:rsidRDefault="0069755E" w:rsidP="00592CC7">
      <w:r>
        <w:t>Geneva, 21</w:t>
      </w:r>
      <w:r w:rsidR="007900F5">
        <w:t xml:space="preserve"> September 202</w:t>
      </w:r>
      <w:r>
        <w:t>1–1 October 2021</w:t>
      </w:r>
      <w:r w:rsidR="00215A1B" w:rsidRPr="008256D7">
        <w:br/>
        <w:t xml:space="preserve">Item </w:t>
      </w:r>
      <w:r w:rsidR="007900F5">
        <w:t>3</w:t>
      </w:r>
      <w:r w:rsidR="00215A1B" w:rsidRPr="008256D7">
        <w:t xml:space="preserve"> of the provisional agenda</w:t>
      </w:r>
      <w:r w:rsidR="00215A1B" w:rsidRPr="008256D7">
        <w:br/>
      </w:r>
      <w:r w:rsidR="007900F5">
        <w:rPr>
          <w:b/>
        </w:rPr>
        <w:t>Standards</w:t>
      </w:r>
    </w:p>
    <w:p w14:paraId="11F9865F" w14:textId="34B9D016" w:rsidR="00193421" w:rsidRPr="00BF3825" w:rsidRDefault="002574B9" w:rsidP="00CC2CB9">
      <w:pPr>
        <w:pStyle w:val="HChG"/>
      </w:pPr>
      <w:r w:rsidRPr="008256D7">
        <w:tab/>
      </w:r>
      <w:r w:rsidRPr="008256D7">
        <w:tab/>
      </w:r>
      <w:r w:rsidR="00153758">
        <w:t>Amendments to the r</w:t>
      </w:r>
      <w:r w:rsidR="00193421" w:rsidRPr="00BF3825">
        <w:t>eport of the Standards Working Group</w:t>
      </w:r>
      <w:r w:rsidR="00CC2CB9">
        <w:t xml:space="preserve"> </w:t>
      </w:r>
      <w:r w:rsidR="00193421" w:rsidRPr="00BF3825">
        <w:t>(</w:t>
      </w:r>
      <w:r w:rsidR="0099702C">
        <w:t>3</w:t>
      </w:r>
      <w:r w:rsidR="0069755E">
        <w:t>3</w:t>
      </w:r>
      <w:r w:rsidR="0069755E" w:rsidRPr="0069755E">
        <w:rPr>
          <w:vertAlign w:val="superscript"/>
        </w:rPr>
        <w:t>rd</w:t>
      </w:r>
      <w:r w:rsidR="0069755E">
        <w:t xml:space="preserve"> </w:t>
      </w:r>
      <w:r w:rsidR="00193421" w:rsidRPr="00BF3825">
        <w:t xml:space="preserve">meeting) </w:t>
      </w:r>
    </w:p>
    <w:p w14:paraId="42CC3EE4" w14:textId="614AB9D9" w:rsidR="00193421" w:rsidRPr="00E33565" w:rsidRDefault="00193421" w:rsidP="00193421">
      <w:pPr>
        <w:pStyle w:val="SingleTxtG"/>
      </w:pPr>
      <w:r>
        <w:t>1.</w:t>
      </w:r>
      <w:r>
        <w:tab/>
      </w:r>
      <w:r w:rsidR="00153758">
        <w:t xml:space="preserve">Thanks to the diligence of the OTIF Secretariat, </w:t>
      </w:r>
      <w:r w:rsidR="002470BC">
        <w:t>three</w:t>
      </w:r>
      <w:r w:rsidR="00153758">
        <w:t xml:space="preserve"> </w:t>
      </w:r>
      <w:r w:rsidR="00324181">
        <w:t xml:space="preserve">consequential amendments </w:t>
      </w:r>
      <w:r w:rsidR="00153758">
        <w:t xml:space="preserve">have been found necessary </w:t>
      </w:r>
      <w:r w:rsidR="002470BC">
        <w:t>for</w:t>
      </w:r>
      <w:r w:rsidR="00153758">
        <w:t xml:space="preserve"> the proposals of the Standards Working Group.</w:t>
      </w:r>
      <w:r w:rsidR="00324181">
        <w:t xml:space="preserve"> There are also t</w:t>
      </w:r>
      <w:r w:rsidR="00601A16">
        <w:t>hree</w:t>
      </w:r>
      <w:r w:rsidR="00324181">
        <w:t xml:space="preserve"> typographical </w:t>
      </w:r>
      <w:r w:rsidR="002470BC">
        <w:t>corrections</w:t>
      </w:r>
      <w:r w:rsidR="00324181">
        <w:t>.</w:t>
      </w:r>
    </w:p>
    <w:p w14:paraId="7576C276" w14:textId="5CE33EE1" w:rsidR="00193421" w:rsidRPr="00862CB5" w:rsidRDefault="00193421" w:rsidP="00193421">
      <w:pPr>
        <w:pStyle w:val="SingleTxtG"/>
        <w:rPr>
          <w:bCs/>
        </w:rPr>
      </w:pPr>
      <w:r w:rsidRPr="00193421">
        <w:rPr>
          <w:b/>
          <w:bCs/>
        </w:rPr>
        <w:tab/>
      </w:r>
      <w:r w:rsidR="00153758">
        <w:rPr>
          <w:b/>
          <w:bCs/>
        </w:rPr>
        <w:t>Proposal 3.2</w:t>
      </w:r>
      <w:r w:rsidR="00862CB5">
        <w:rPr>
          <w:b/>
          <w:bCs/>
        </w:rPr>
        <w:t xml:space="preserve"> </w:t>
      </w:r>
      <w:r w:rsidR="00862CB5">
        <w:rPr>
          <w:bCs/>
        </w:rPr>
        <w:t>– consequential amendments</w:t>
      </w:r>
    </w:p>
    <w:p w14:paraId="680F197B" w14:textId="603F3217" w:rsidR="00193421" w:rsidRDefault="00504FF8" w:rsidP="00193421">
      <w:pPr>
        <w:pStyle w:val="SingleTxtG"/>
      </w:pPr>
      <w:r>
        <w:t>2</w:t>
      </w:r>
      <w:r w:rsidR="00193421" w:rsidRPr="00E33565">
        <w:t>.</w:t>
      </w:r>
      <w:r w:rsidR="00193421" w:rsidRPr="00E33565">
        <w:tab/>
      </w:r>
      <w:r w:rsidR="00153758">
        <w:t xml:space="preserve">P200 (12) 3.4 </w:t>
      </w:r>
      <w:r w:rsidR="0084063C">
        <w:tab/>
      </w:r>
      <w:r w:rsidR="00153758">
        <w:t>after “EN ISO 14245:</w:t>
      </w:r>
      <w:r w:rsidR="00780A37">
        <w:t>2019,” insert “EN ISO 14245:2021,”</w:t>
      </w:r>
    </w:p>
    <w:p w14:paraId="748CAE99" w14:textId="73719703" w:rsidR="00780A37" w:rsidRDefault="00780A37" w:rsidP="00193421">
      <w:pPr>
        <w:pStyle w:val="SingleTxtG"/>
      </w:pPr>
      <w:r>
        <w:t>3.</w:t>
      </w:r>
      <w:r>
        <w:tab/>
        <w:t xml:space="preserve">4.1.6.15 </w:t>
      </w:r>
      <w:r w:rsidR="0084063C">
        <w:tab/>
      </w:r>
      <w:r>
        <w:t>in column 2 of the row starting “4.1.6.8 …” replace “EN ISO 14245:2010 or EN ISO 14245:2019” by “EN ISO 14245:2010, EN ISO 14245:2019 or EN ISO 14245</w:t>
      </w:r>
      <w:r w:rsidR="00C85664">
        <w:t>:2021”.</w:t>
      </w:r>
    </w:p>
    <w:p w14:paraId="57A7EB3E" w14:textId="40D81A30" w:rsidR="00C85664" w:rsidRPr="00862CB5" w:rsidRDefault="00C85664" w:rsidP="00C85664">
      <w:pPr>
        <w:pStyle w:val="SingleTxtG"/>
        <w:rPr>
          <w:bCs/>
        </w:rPr>
      </w:pPr>
      <w:r w:rsidRPr="00193421">
        <w:rPr>
          <w:b/>
          <w:bCs/>
        </w:rPr>
        <w:tab/>
      </w:r>
      <w:r>
        <w:rPr>
          <w:b/>
          <w:bCs/>
        </w:rPr>
        <w:t>Proposal 3.3</w:t>
      </w:r>
      <w:r w:rsidR="00862CB5">
        <w:rPr>
          <w:bCs/>
        </w:rPr>
        <w:t xml:space="preserve"> – consequential amendments</w:t>
      </w:r>
    </w:p>
    <w:p w14:paraId="76098AF1" w14:textId="53E2D7C5" w:rsidR="00C85664" w:rsidRDefault="00C85664" w:rsidP="00193421">
      <w:pPr>
        <w:pStyle w:val="SingleTxtG"/>
      </w:pPr>
      <w:r>
        <w:t>4.</w:t>
      </w:r>
      <w:r w:rsidR="00193421">
        <w:tab/>
      </w:r>
      <w:r>
        <w:t xml:space="preserve">P200 (12) 3.4 </w:t>
      </w:r>
      <w:r w:rsidR="0084063C">
        <w:tab/>
      </w:r>
      <w:r>
        <w:t>after “EN ISO 15995:2010” replace “or EN ISO 15995:2019” by</w:t>
      </w:r>
      <w:r w:rsidR="001E513C">
        <w:t xml:space="preserve"> “</w:t>
      </w:r>
      <w:r w:rsidR="001E237F">
        <w:t xml:space="preserve">, </w:t>
      </w:r>
      <w:r>
        <w:t>EN ISO 15995:2019 or EN ISO 15995:2021”</w:t>
      </w:r>
    </w:p>
    <w:p w14:paraId="176C1D4E" w14:textId="13F4703F" w:rsidR="0094444F" w:rsidRDefault="00DD5595" w:rsidP="00193421">
      <w:pPr>
        <w:pStyle w:val="SingleTxtG"/>
      </w:pPr>
      <w:r>
        <w:t>5</w:t>
      </w:r>
      <w:r w:rsidR="00D42FE3">
        <w:t>.</w:t>
      </w:r>
      <w:r w:rsidR="0094444F">
        <w:tab/>
      </w:r>
      <w:r>
        <w:t xml:space="preserve">4.1.6.15 </w:t>
      </w:r>
      <w:r w:rsidR="0084063C">
        <w:tab/>
      </w:r>
      <w:r>
        <w:t>in column 2 of the row starting “4.1.6.8 …” replace “EN ISO 15995:2010 or EN ISO 15995:2019” by “EN ISO 15995:2010, EN ISO 15995:2019 or EN ISO 15995:2021”.</w:t>
      </w:r>
    </w:p>
    <w:p w14:paraId="27A1D400" w14:textId="684566E2" w:rsidR="00DD5595" w:rsidRPr="00862CB5" w:rsidRDefault="00DD5595" w:rsidP="00DD5595">
      <w:pPr>
        <w:pStyle w:val="SingleTxtG"/>
        <w:rPr>
          <w:bCs/>
        </w:rPr>
      </w:pPr>
      <w:r w:rsidRPr="00193421">
        <w:rPr>
          <w:b/>
          <w:bCs/>
        </w:rPr>
        <w:tab/>
      </w:r>
      <w:r>
        <w:rPr>
          <w:b/>
          <w:bCs/>
        </w:rPr>
        <w:t>Proposal 3.4</w:t>
      </w:r>
      <w:r w:rsidR="00862CB5">
        <w:rPr>
          <w:b/>
          <w:bCs/>
        </w:rPr>
        <w:t xml:space="preserve"> </w:t>
      </w:r>
      <w:r w:rsidR="00862CB5" w:rsidRPr="00862CB5">
        <w:rPr>
          <w:bCs/>
        </w:rPr>
        <w:t>– typographical correction</w:t>
      </w:r>
      <w:r w:rsidR="00601A16">
        <w:rPr>
          <w:bCs/>
        </w:rPr>
        <w:t>s</w:t>
      </w:r>
    </w:p>
    <w:p w14:paraId="498D8711" w14:textId="4988DD65" w:rsidR="00DD5595" w:rsidRDefault="00DD5595" w:rsidP="00DD5595">
      <w:pPr>
        <w:pStyle w:val="SingleTxtG"/>
        <w:rPr>
          <w:bCs/>
        </w:rPr>
      </w:pPr>
      <w:r w:rsidRPr="00DD5595">
        <w:rPr>
          <w:bCs/>
        </w:rPr>
        <w:t>6.</w:t>
      </w:r>
      <w:r w:rsidRPr="00DD5595">
        <w:rPr>
          <w:bCs/>
        </w:rPr>
        <w:tab/>
      </w:r>
      <w:r>
        <w:rPr>
          <w:bCs/>
        </w:rPr>
        <w:t>At the beginning r</w:t>
      </w:r>
      <w:r w:rsidRPr="00DD5595">
        <w:rPr>
          <w:bCs/>
        </w:rPr>
        <w:t xml:space="preserve">eplace </w:t>
      </w:r>
      <w:r>
        <w:rPr>
          <w:bCs/>
        </w:rPr>
        <w:t>“6.4 2.1” by “6.2.4.1”.</w:t>
      </w:r>
    </w:p>
    <w:p w14:paraId="22A237BF" w14:textId="7590B58D" w:rsidR="00601A16" w:rsidRPr="00DD5595" w:rsidRDefault="00601A16" w:rsidP="00DD5595">
      <w:pPr>
        <w:pStyle w:val="SingleTxtG"/>
        <w:rPr>
          <w:bCs/>
        </w:rPr>
      </w:pPr>
      <w:r>
        <w:rPr>
          <w:bCs/>
        </w:rPr>
        <w:t>7.</w:t>
      </w:r>
      <w:r>
        <w:rPr>
          <w:bCs/>
        </w:rPr>
        <w:tab/>
        <w:t>The standard is to be inserted after the row beginning “EN ISO 14129:2014 (except the note in clause 3.11)”</w:t>
      </w:r>
      <w:r w:rsidR="009648F1">
        <w:rPr>
          <w:bCs/>
        </w:rPr>
        <w:t>, i.e. at the end of the table “</w:t>
      </w:r>
      <w:r w:rsidR="009648F1">
        <w:rPr>
          <w:bCs/>
          <w:i/>
        </w:rPr>
        <w:t>for closures”</w:t>
      </w:r>
      <w:r>
        <w:rPr>
          <w:bCs/>
        </w:rPr>
        <w:t>.</w:t>
      </w:r>
    </w:p>
    <w:p w14:paraId="1F522A1D" w14:textId="16371527" w:rsidR="00DD5595" w:rsidRPr="00DD5595" w:rsidRDefault="00DD5595" w:rsidP="00614D10">
      <w:pPr>
        <w:pStyle w:val="SingleTxtG"/>
        <w:rPr>
          <w:b/>
        </w:rPr>
      </w:pPr>
      <w:r w:rsidRPr="00DD5595">
        <w:rPr>
          <w:b/>
        </w:rPr>
        <w:t>Proposal 3.5</w:t>
      </w:r>
      <w:r w:rsidR="00862CB5">
        <w:rPr>
          <w:b/>
        </w:rPr>
        <w:t xml:space="preserve"> </w:t>
      </w:r>
      <w:r w:rsidR="00862CB5" w:rsidRPr="00862CB5">
        <w:t>– typographical correction</w:t>
      </w:r>
    </w:p>
    <w:p w14:paraId="5ABEA34B" w14:textId="7FF0872E" w:rsidR="00DD5595" w:rsidRPr="00DD5595" w:rsidRDefault="00601A16" w:rsidP="00DD5595">
      <w:pPr>
        <w:pStyle w:val="SingleTxtG"/>
        <w:rPr>
          <w:bCs/>
        </w:rPr>
      </w:pPr>
      <w:r>
        <w:rPr>
          <w:bCs/>
        </w:rPr>
        <w:t>8</w:t>
      </w:r>
      <w:r w:rsidR="00DD5595" w:rsidRPr="00DD5595">
        <w:rPr>
          <w:bCs/>
        </w:rPr>
        <w:t>.</w:t>
      </w:r>
      <w:r w:rsidR="00DD5595" w:rsidRPr="00DD5595">
        <w:rPr>
          <w:bCs/>
        </w:rPr>
        <w:tab/>
      </w:r>
      <w:r w:rsidR="00DD5595">
        <w:rPr>
          <w:bCs/>
        </w:rPr>
        <w:t>At the beginning r</w:t>
      </w:r>
      <w:r w:rsidR="00DD5595" w:rsidRPr="00DD5595">
        <w:rPr>
          <w:bCs/>
        </w:rPr>
        <w:t xml:space="preserve">eplace </w:t>
      </w:r>
      <w:r w:rsidR="00DD5595">
        <w:rPr>
          <w:bCs/>
        </w:rPr>
        <w:t>“6.4 2.2” by “6.2.4.2”.</w:t>
      </w:r>
    </w:p>
    <w:p w14:paraId="53AB005C" w14:textId="42BEA8B3" w:rsidR="00DD5595" w:rsidRPr="00DD5595" w:rsidRDefault="00DD5595" w:rsidP="00DD5595">
      <w:pPr>
        <w:pStyle w:val="SingleTxtG"/>
        <w:rPr>
          <w:b/>
        </w:rPr>
      </w:pPr>
      <w:r w:rsidRPr="00DD5595">
        <w:rPr>
          <w:b/>
        </w:rPr>
        <w:t>Proposal 3.</w:t>
      </w:r>
      <w:r>
        <w:rPr>
          <w:b/>
        </w:rPr>
        <w:t>8</w:t>
      </w:r>
      <w:r w:rsidR="00862CB5">
        <w:rPr>
          <w:b/>
        </w:rPr>
        <w:t xml:space="preserve"> – </w:t>
      </w:r>
      <w:r w:rsidR="00862CB5" w:rsidRPr="00862CB5">
        <w:t>consequential amendment</w:t>
      </w:r>
    </w:p>
    <w:p w14:paraId="7DA7E7C2" w14:textId="25052E89" w:rsidR="004E24F3" w:rsidRPr="00324181" w:rsidRDefault="00601A16" w:rsidP="0084063C">
      <w:pPr>
        <w:tabs>
          <w:tab w:val="left" w:pos="426"/>
        </w:tabs>
        <w:spacing w:before="120" w:after="120"/>
        <w:ind w:left="1134" w:right="1134"/>
        <w:jc w:val="both"/>
        <w:rPr>
          <w:bCs/>
        </w:rPr>
      </w:pPr>
      <w:r>
        <w:rPr>
          <w:bCs/>
        </w:rPr>
        <w:t>9</w:t>
      </w:r>
      <w:r w:rsidR="00324181" w:rsidRPr="00324181">
        <w:rPr>
          <w:bCs/>
        </w:rPr>
        <w:t>.</w:t>
      </w:r>
      <w:r w:rsidR="00324181" w:rsidRPr="00324181">
        <w:rPr>
          <w:bCs/>
        </w:rPr>
        <w:tab/>
      </w:r>
      <w:r w:rsidR="001E513C">
        <w:rPr>
          <w:bCs/>
        </w:rPr>
        <w:t xml:space="preserve">(ADR only) </w:t>
      </w:r>
      <w:r w:rsidR="00862CB5">
        <w:rPr>
          <w:bCs/>
        </w:rPr>
        <w:t xml:space="preserve">6.8.4 TT11 </w:t>
      </w:r>
      <w:r w:rsidR="0084063C">
        <w:rPr>
          <w:bCs/>
        </w:rPr>
        <w:tab/>
      </w:r>
      <w:r w:rsidR="00862CB5">
        <w:rPr>
          <w:bCs/>
        </w:rPr>
        <w:t>in the paragraph following the table replace “EN 12493:2013 + A2:</w:t>
      </w:r>
      <w:r w:rsidR="0084063C">
        <w:rPr>
          <w:bCs/>
        </w:rPr>
        <w:t>2018 (</w:t>
      </w:r>
      <w:r w:rsidR="0084063C" w:rsidRPr="0084063C">
        <w:rPr>
          <w:bCs/>
        </w:rPr>
        <w:t xml:space="preserve">LPG equipment and accessories – Welded steel </w:t>
      </w:r>
      <w:r w:rsidR="0084063C">
        <w:rPr>
          <w:bCs/>
        </w:rPr>
        <w:t>tanks</w:t>
      </w:r>
      <w:r w:rsidR="0084063C" w:rsidRPr="0084063C">
        <w:rPr>
          <w:bCs/>
        </w:rPr>
        <w:t xml:space="preserve"> for</w:t>
      </w:r>
      <w:r w:rsidR="0084063C">
        <w:rPr>
          <w:bCs/>
        </w:rPr>
        <w:t xml:space="preserve"> liquefied petroleum gas</w:t>
      </w:r>
      <w:r w:rsidR="0084063C" w:rsidRPr="0084063C">
        <w:rPr>
          <w:bCs/>
        </w:rPr>
        <w:t xml:space="preserve"> </w:t>
      </w:r>
      <w:r w:rsidR="0084063C">
        <w:rPr>
          <w:bCs/>
        </w:rPr>
        <w:t>(</w:t>
      </w:r>
      <w:r w:rsidR="0084063C" w:rsidRPr="0084063C">
        <w:rPr>
          <w:bCs/>
        </w:rPr>
        <w:t>LPG</w:t>
      </w:r>
      <w:r w:rsidR="0084063C">
        <w:rPr>
          <w:bCs/>
        </w:rPr>
        <w:t>)</w:t>
      </w:r>
      <w:r w:rsidR="0084063C" w:rsidRPr="0084063C">
        <w:rPr>
          <w:bCs/>
        </w:rPr>
        <w:t xml:space="preserve"> </w:t>
      </w:r>
      <w:r w:rsidR="0084063C">
        <w:rPr>
          <w:bCs/>
        </w:rPr>
        <w:t xml:space="preserve">– </w:t>
      </w:r>
      <w:r w:rsidR="0084063C" w:rsidRPr="0084063C">
        <w:rPr>
          <w:bCs/>
        </w:rPr>
        <w:t xml:space="preserve">road tankers – </w:t>
      </w:r>
      <w:r w:rsidR="0084063C">
        <w:rPr>
          <w:bCs/>
        </w:rPr>
        <w:t>d</w:t>
      </w:r>
      <w:r w:rsidR="0084063C" w:rsidRPr="0084063C">
        <w:rPr>
          <w:bCs/>
        </w:rPr>
        <w:t xml:space="preserve">esign and </w:t>
      </w:r>
      <w:r w:rsidR="0084063C">
        <w:rPr>
          <w:bCs/>
        </w:rPr>
        <w:t xml:space="preserve">manufacture)” by </w:t>
      </w:r>
      <w:r w:rsidR="0055618C">
        <w:rPr>
          <w:bCs/>
        </w:rPr>
        <w:t>“</w:t>
      </w:r>
      <w:r w:rsidR="0084063C">
        <w:rPr>
          <w:bCs/>
        </w:rPr>
        <w:t>EN 12493:2020 (</w:t>
      </w:r>
      <w:r w:rsidR="0084063C" w:rsidRPr="0084063C">
        <w:rPr>
          <w:bCs/>
        </w:rPr>
        <w:t>LPG equipment and accessories – Welded steel pressure vessels for LPG road tankers – Design and construction</w:t>
      </w:r>
      <w:r w:rsidR="0084063C">
        <w:rPr>
          <w:bCs/>
        </w:rPr>
        <w:t>)</w:t>
      </w:r>
      <w:r w:rsidR="0055618C">
        <w:rPr>
          <w:bCs/>
        </w:rPr>
        <w:t>”.</w:t>
      </w:r>
    </w:p>
    <w:p w14:paraId="01832E88" w14:textId="61D80478" w:rsidR="0042633E" w:rsidRPr="00243FA7" w:rsidRDefault="001100E6" w:rsidP="001100E6">
      <w:pPr>
        <w:spacing w:before="240" w:after="0" w:line="240" w:lineRule="atLeast"/>
        <w:jc w:val="center"/>
        <w:rPr>
          <w:u w:val="single"/>
          <w:lang w:val="de-DE"/>
        </w:rPr>
      </w:pPr>
      <w:r w:rsidRPr="00243FA7">
        <w:rPr>
          <w:u w:val="single"/>
          <w:lang w:val="de-DE"/>
        </w:rPr>
        <w:tab/>
      </w:r>
      <w:r w:rsidR="00E0353F">
        <w:rPr>
          <w:u w:val="single"/>
          <w:lang w:val="de-DE"/>
        </w:rPr>
        <w:tab/>
      </w:r>
      <w:r w:rsidRPr="00243FA7">
        <w:rPr>
          <w:u w:val="single"/>
          <w:lang w:val="de-DE"/>
        </w:rPr>
        <w:tab/>
      </w:r>
      <w:r w:rsidRPr="00243FA7">
        <w:rPr>
          <w:u w:val="single"/>
          <w:lang w:val="de-DE"/>
        </w:rPr>
        <w:tab/>
      </w:r>
    </w:p>
    <w:sectPr w:rsidR="0042633E" w:rsidRPr="00243FA7" w:rsidSect="00E20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A0BF" w14:textId="77777777" w:rsidR="00620A30" w:rsidRDefault="00620A30"/>
  </w:endnote>
  <w:endnote w:type="continuationSeparator" w:id="0">
    <w:p w14:paraId="35C037EE" w14:textId="77777777" w:rsidR="00620A30" w:rsidRDefault="00620A30"/>
  </w:endnote>
  <w:endnote w:type="continuationNotice" w:id="1">
    <w:p w14:paraId="52529B9D" w14:textId="77777777" w:rsidR="00620A30" w:rsidRDefault="00620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698A" w14:textId="75045C80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3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58C0" w14:textId="716356A9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3D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393B" w14:textId="77777777" w:rsidR="00620A30" w:rsidRPr="000B175B" w:rsidRDefault="00620A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56679D" w14:textId="77777777" w:rsidR="00620A30" w:rsidRPr="00FC68B7" w:rsidRDefault="00620A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2D0126" w14:textId="77777777" w:rsidR="00620A30" w:rsidRDefault="00620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3C50" w14:textId="0AA3E843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7F142E">
      <w:rPr>
        <w:lang w:val="fr-CH"/>
      </w:rPr>
      <w:t>15</w:t>
    </w:r>
    <w:r w:rsidR="00153758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5D6B" w14:textId="5A0E0E17" w:rsidR="002B16A1" w:rsidRPr="00073BC9" w:rsidRDefault="002B16A1" w:rsidP="0009455D">
    <w:pPr>
      <w:pStyle w:val="Header"/>
      <w:jc w:val="right"/>
    </w:pPr>
    <w:r>
      <w:t>INF</w:t>
    </w:r>
    <w:r w:rsidR="00193421">
      <w:t>.</w:t>
    </w:r>
    <w:r w:rsidR="007F142E">
      <w:t>15</w:t>
    </w:r>
    <w:r w:rsidR="00153758">
      <w:t>/</w:t>
    </w:r>
    <w:proofErr w:type="spellStart"/>
    <w:r w:rsidR="00153758">
      <w:t>Add.i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02C7" w14:textId="3E34E63D" w:rsidR="00E0353F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7F142E">
      <w:rPr>
        <w:sz w:val="28"/>
        <w:szCs w:val="28"/>
      </w:rPr>
      <w:t>15</w:t>
    </w:r>
    <w:r w:rsidR="00153758">
      <w:rPr>
        <w:sz w:val="28"/>
        <w:szCs w:val="28"/>
      </w:rP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590"/>
    <w:multiLevelType w:val="hybridMultilevel"/>
    <w:tmpl w:val="49DCDCD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12E6226"/>
    <w:multiLevelType w:val="hybridMultilevel"/>
    <w:tmpl w:val="83C81F2E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29"/>
  </w:num>
  <w:num w:numId="18">
    <w:abstractNumId w:val="32"/>
  </w:num>
  <w:num w:numId="19">
    <w:abstractNumId w:val="27"/>
  </w:num>
  <w:num w:numId="20">
    <w:abstractNumId w:val="13"/>
  </w:num>
  <w:num w:numId="21">
    <w:abstractNumId w:val="20"/>
  </w:num>
  <w:num w:numId="22">
    <w:abstractNumId w:val="33"/>
  </w:num>
  <w:num w:numId="23">
    <w:abstractNumId w:val="19"/>
  </w:num>
  <w:num w:numId="24">
    <w:abstractNumId w:val="22"/>
  </w:num>
  <w:num w:numId="25">
    <w:abstractNumId w:val="31"/>
  </w:num>
  <w:num w:numId="26">
    <w:abstractNumId w:val="21"/>
  </w:num>
  <w:num w:numId="27">
    <w:abstractNumId w:val="11"/>
  </w:num>
  <w:num w:numId="28">
    <w:abstractNumId w:val="30"/>
  </w:num>
  <w:num w:numId="29">
    <w:abstractNumId w:val="24"/>
  </w:num>
  <w:num w:numId="30">
    <w:abstractNumId w:val="25"/>
  </w:num>
  <w:num w:numId="31">
    <w:abstractNumId w:val="29"/>
  </w:num>
  <w:num w:numId="32">
    <w:abstractNumId w:val="28"/>
  </w:num>
  <w:num w:numId="33">
    <w:abstractNumId w:val="23"/>
  </w:num>
  <w:num w:numId="34">
    <w:abstractNumId w:val="29"/>
  </w:num>
  <w:num w:numId="35">
    <w:abstractNumId w:val="16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A8A"/>
    <w:rsid w:val="00017C14"/>
    <w:rsid w:val="00027624"/>
    <w:rsid w:val="00042E34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259A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1809"/>
    <w:rsid w:val="000F5D2C"/>
    <w:rsid w:val="000F7715"/>
    <w:rsid w:val="001022EF"/>
    <w:rsid w:val="00103E99"/>
    <w:rsid w:val="001100E6"/>
    <w:rsid w:val="001108F0"/>
    <w:rsid w:val="00111B25"/>
    <w:rsid w:val="00111C14"/>
    <w:rsid w:val="00116363"/>
    <w:rsid w:val="001179A1"/>
    <w:rsid w:val="001222B6"/>
    <w:rsid w:val="00125674"/>
    <w:rsid w:val="0012612E"/>
    <w:rsid w:val="00126BAB"/>
    <w:rsid w:val="00130515"/>
    <w:rsid w:val="001361B9"/>
    <w:rsid w:val="00140040"/>
    <w:rsid w:val="0014401A"/>
    <w:rsid w:val="00153758"/>
    <w:rsid w:val="00155BE7"/>
    <w:rsid w:val="00156B99"/>
    <w:rsid w:val="0015713B"/>
    <w:rsid w:val="001573E4"/>
    <w:rsid w:val="00161037"/>
    <w:rsid w:val="00166124"/>
    <w:rsid w:val="00167F20"/>
    <w:rsid w:val="0017009E"/>
    <w:rsid w:val="00172600"/>
    <w:rsid w:val="00174305"/>
    <w:rsid w:val="001765D7"/>
    <w:rsid w:val="00176739"/>
    <w:rsid w:val="00180108"/>
    <w:rsid w:val="00180643"/>
    <w:rsid w:val="00184DDA"/>
    <w:rsid w:val="001874B4"/>
    <w:rsid w:val="001900CD"/>
    <w:rsid w:val="00193421"/>
    <w:rsid w:val="00193D85"/>
    <w:rsid w:val="0019444B"/>
    <w:rsid w:val="001A0452"/>
    <w:rsid w:val="001A3481"/>
    <w:rsid w:val="001A3EDC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5A0"/>
    <w:rsid w:val="001C7895"/>
    <w:rsid w:val="001D02DC"/>
    <w:rsid w:val="001D0FDC"/>
    <w:rsid w:val="001D15C4"/>
    <w:rsid w:val="001D26DF"/>
    <w:rsid w:val="001D312D"/>
    <w:rsid w:val="001E0DF6"/>
    <w:rsid w:val="001E1A82"/>
    <w:rsid w:val="001E237F"/>
    <w:rsid w:val="001E513C"/>
    <w:rsid w:val="001E583F"/>
    <w:rsid w:val="001F12DF"/>
    <w:rsid w:val="001F1599"/>
    <w:rsid w:val="001F1961"/>
    <w:rsid w:val="001F19C4"/>
    <w:rsid w:val="001F6980"/>
    <w:rsid w:val="001F6B91"/>
    <w:rsid w:val="001F7A8B"/>
    <w:rsid w:val="002043F0"/>
    <w:rsid w:val="002060B9"/>
    <w:rsid w:val="00211E0B"/>
    <w:rsid w:val="002136D7"/>
    <w:rsid w:val="00215A1B"/>
    <w:rsid w:val="00216BB2"/>
    <w:rsid w:val="002208ED"/>
    <w:rsid w:val="00222F2C"/>
    <w:rsid w:val="002303E3"/>
    <w:rsid w:val="00230496"/>
    <w:rsid w:val="002314D7"/>
    <w:rsid w:val="00232575"/>
    <w:rsid w:val="0023589F"/>
    <w:rsid w:val="00242F8B"/>
    <w:rsid w:val="00243FA7"/>
    <w:rsid w:val="00245DD6"/>
    <w:rsid w:val="002470BC"/>
    <w:rsid w:val="00247258"/>
    <w:rsid w:val="00250356"/>
    <w:rsid w:val="002547F2"/>
    <w:rsid w:val="002565C8"/>
    <w:rsid w:val="002574B9"/>
    <w:rsid w:val="00257CAC"/>
    <w:rsid w:val="00264807"/>
    <w:rsid w:val="00273433"/>
    <w:rsid w:val="002759DE"/>
    <w:rsid w:val="002815FC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C128F"/>
    <w:rsid w:val="002C1973"/>
    <w:rsid w:val="002C3A37"/>
    <w:rsid w:val="002C4661"/>
    <w:rsid w:val="002C57D6"/>
    <w:rsid w:val="002C6D45"/>
    <w:rsid w:val="002D1828"/>
    <w:rsid w:val="002D4CF0"/>
    <w:rsid w:val="002D4D98"/>
    <w:rsid w:val="002D653A"/>
    <w:rsid w:val="002D6E53"/>
    <w:rsid w:val="002D743E"/>
    <w:rsid w:val="002E2296"/>
    <w:rsid w:val="002E23C9"/>
    <w:rsid w:val="002E38F3"/>
    <w:rsid w:val="002E6DB4"/>
    <w:rsid w:val="002F024B"/>
    <w:rsid w:val="002F046D"/>
    <w:rsid w:val="002F272B"/>
    <w:rsid w:val="002F628C"/>
    <w:rsid w:val="003007E7"/>
    <w:rsid w:val="00300A65"/>
    <w:rsid w:val="00301764"/>
    <w:rsid w:val="00301BE1"/>
    <w:rsid w:val="00302B3E"/>
    <w:rsid w:val="00321665"/>
    <w:rsid w:val="003229D8"/>
    <w:rsid w:val="00322DEC"/>
    <w:rsid w:val="0032343D"/>
    <w:rsid w:val="00323AD2"/>
    <w:rsid w:val="00324181"/>
    <w:rsid w:val="0032508A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50B59"/>
    <w:rsid w:val="00352D4B"/>
    <w:rsid w:val="00354724"/>
    <w:rsid w:val="00354CED"/>
    <w:rsid w:val="0035638C"/>
    <w:rsid w:val="003564DC"/>
    <w:rsid w:val="003645B0"/>
    <w:rsid w:val="00365611"/>
    <w:rsid w:val="003679BC"/>
    <w:rsid w:val="00370928"/>
    <w:rsid w:val="00373041"/>
    <w:rsid w:val="00377A83"/>
    <w:rsid w:val="003806F0"/>
    <w:rsid w:val="00382512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0B55"/>
    <w:rsid w:val="003E278A"/>
    <w:rsid w:val="003E3D94"/>
    <w:rsid w:val="003F07CB"/>
    <w:rsid w:val="003F180A"/>
    <w:rsid w:val="003F1887"/>
    <w:rsid w:val="004019C8"/>
    <w:rsid w:val="0040292E"/>
    <w:rsid w:val="004032CF"/>
    <w:rsid w:val="00413520"/>
    <w:rsid w:val="00414277"/>
    <w:rsid w:val="00414F7A"/>
    <w:rsid w:val="00415221"/>
    <w:rsid w:val="00423002"/>
    <w:rsid w:val="0042633E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0B38"/>
    <w:rsid w:val="0048402E"/>
    <w:rsid w:val="004840DC"/>
    <w:rsid w:val="00490954"/>
    <w:rsid w:val="004909E7"/>
    <w:rsid w:val="0049311D"/>
    <w:rsid w:val="004B2A91"/>
    <w:rsid w:val="004B45B0"/>
    <w:rsid w:val="004B536D"/>
    <w:rsid w:val="004B7EA2"/>
    <w:rsid w:val="004C55B0"/>
    <w:rsid w:val="004C5DDE"/>
    <w:rsid w:val="004D51F6"/>
    <w:rsid w:val="004D63B1"/>
    <w:rsid w:val="004E24F3"/>
    <w:rsid w:val="004E4179"/>
    <w:rsid w:val="004E7160"/>
    <w:rsid w:val="004F3F8F"/>
    <w:rsid w:val="004F6BA0"/>
    <w:rsid w:val="00503BEA"/>
    <w:rsid w:val="00504FF8"/>
    <w:rsid w:val="005237C4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6C90"/>
    <w:rsid w:val="00547A88"/>
    <w:rsid w:val="005546FD"/>
    <w:rsid w:val="0055514F"/>
    <w:rsid w:val="0055618C"/>
    <w:rsid w:val="005566B9"/>
    <w:rsid w:val="00560572"/>
    <w:rsid w:val="00564BF4"/>
    <w:rsid w:val="00565297"/>
    <w:rsid w:val="005670DF"/>
    <w:rsid w:val="00571D73"/>
    <w:rsid w:val="00573297"/>
    <w:rsid w:val="00584173"/>
    <w:rsid w:val="00584F2F"/>
    <w:rsid w:val="005850DE"/>
    <w:rsid w:val="00587C17"/>
    <w:rsid w:val="00590478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1A16"/>
    <w:rsid w:val="00604DDD"/>
    <w:rsid w:val="006115CC"/>
    <w:rsid w:val="00611FC4"/>
    <w:rsid w:val="00613302"/>
    <w:rsid w:val="006133D7"/>
    <w:rsid w:val="00614D10"/>
    <w:rsid w:val="0061645F"/>
    <w:rsid w:val="006176FB"/>
    <w:rsid w:val="00620A30"/>
    <w:rsid w:val="0062380F"/>
    <w:rsid w:val="0062564C"/>
    <w:rsid w:val="00630FCB"/>
    <w:rsid w:val="006318E8"/>
    <w:rsid w:val="00632F10"/>
    <w:rsid w:val="00633628"/>
    <w:rsid w:val="0064017F"/>
    <w:rsid w:val="00640B26"/>
    <w:rsid w:val="00642312"/>
    <w:rsid w:val="00642502"/>
    <w:rsid w:val="00643F0E"/>
    <w:rsid w:val="0064748F"/>
    <w:rsid w:val="00651A29"/>
    <w:rsid w:val="00651D57"/>
    <w:rsid w:val="006643C6"/>
    <w:rsid w:val="00667D6B"/>
    <w:rsid w:val="00671B0D"/>
    <w:rsid w:val="0067573E"/>
    <w:rsid w:val="00676999"/>
    <w:rsid w:val="006770B2"/>
    <w:rsid w:val="006812D2"/>
    <w:rsid w:val="00682407"/>
    <w:rsid w:val="006853B3"/>
    <w:rsid w:val="006904FE"/>
    <w:rsid w:val="006940E1"/>
    <w:rsid w:val="006955B0"/>
    <w:rsid w:val="0069755E"/>
    <w:rsid w:val="006A1D39"/>
    <w:rsid w:val="006A3C72"/>
    <w:rsid w:val="006A57DC"/>
    <w:rsid w:val="006A7392"/>
    <w:rsid w:val="006B03A1"/>
    <w:rsid w:val="006B44AD"/>
    <w:rsid w:val="006B67D9"/>
    <w:rsid w:val="006B6830"/>
    <w:rsid w:val="006B6FE3"/>
    <w:rsid w:val="006C5535"/>
    <w:rsid w:val="006D0589"/>
    <w:rsid w:val="006D087A"/>
    <w:rsid w:val="006D513E"/>
    <w:rsid w:val="006E2CC1"/>
    <w:rsid w:val="006E564B"/>
    <w:rsid w:val="006E5AB7"/>
    <w:rsid w:val="006E5E16"/>
    <w:rsid w:val="006E7154"/>
    <w:rsid w:val="006F0884"/>
    <w:rsid w:val="006F4344"/>
    <w:rsid w:val="006F6363"/>
    <w:rsid w:val="007003CD"/>
    <w:rsid w:val="00703A6D"/>
    <w:rsid w:val="00706E67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80A37"/>
    <w:rsid w:val="007810E1"/>
    <w:rsid w:val="00781D93"/>
    <w:rsid w:val="00782C8C"/>
    <w:rsid w:val="007900F5"/>
    <w:rsid w:val="00790877"/>
    <w:rsid w:val="00792467"/>
    <w:rsid w:val="00793C71"/>
    <w:rsid w:val="00794177"/>
    <w:rsid w:val="007942D2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C0791"/>
    <w:rsid w:val="007C116D"/>
    <w:rsid w:val="007C3390"/>
    <w:rsid w:val="007C42D8"/>
    <w:rsid w:val="007C4F4B"/>
    <w:rsid w:val="007C68C8"/>
    <w:rsid w:val="007D4DE9"/>
    <w:rsid w:val="007D5759"/>
    <w:rsid w:val="007D6D44"/>
    <w:rsid w:val="007D7362"/>
    <w:rsid w:val="007E36CB"/>
    <w:rsid w:val="007E4914"/>
    <w:rsid w:val="007E5DBE"/>
    <w:rsid w:val="007F142E"/>
    <w:rsid w:val="007F1E0D"/>
    <w:rsid w:val="007F2E11"/>
    <w:rsid w:val="007F546E"/>
    <w:rsid w:val="007F5CE2"/>
    <w:rsid w:val="007F6611"/>
    <w:rsid w:val="00803B7F"/>
    <w:rsid w:val="00805B4F"/>
    <w:rsid w:val="00805DE0"/>
    <w:rsid w:val="00810BAC"/>
    <w:rsid w:val="0081100B"/>
    <w:rsid w:val="008153BB"/>
    <w:rsid w:val="008175E9"/>
    <w:rsid w:val="008203B2"/>
    <w:rsid w:val="0082405C"/>
    <w:rsid w:val="008242D7"/>
    <w:rsid w:val="00825578"/>
    <w:rsid w:val="008256D7"/>
    <w:rsid w:val="0082577B"/>
    <w:rsid w:val="00830D15"/>
    <w:rsid w:val="008330FC"/>
    <w:rsid w:val="0083344C"/>
    <w:rsid w:val="00834DF7"/>
    <w:rsid w:val="00835C07"/>
    <w:rsid w:val="0084063C"/>
    <w:rsid w:val="00843148"/>
    <w:rsid w:val="00846B4A"/>
    <w:rsid w:val="00853900"/>
    <w:rsid w:val="008558E7"/>
    <w:rsid w:val="0086054B"/>
    <w:rsid w:val="00862CB5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4C17"/>
    <w:rsid w:val="008B59E3"/>
    <w:rsid w:val="008C401D"/>
    <w:rsid w:val="008C5B2D"/>
    <w:rsid w:val="008C5BCB"/>
    <w:rsid w:val="008C75AA"/>
    <w:rsid w:val="008D045E"/>
    <w:rsid w:val="008D0D4F"/>
    <w:rsid w:val="008D3F25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65B"/>
    <w:rsid w:val="00904D63"/>
    <w:rsid w:val="00906BFE"/>
    <w:rsid w:val="0090792A"/>
    <w:rsid w:val="00913504"/>
    <w:rsid w:val="00914DC3"/>
    <w:rsid w:val="0091597A"/>
    <w:rsid w:val="00915C95"/>
    <w:rsid w:val="00916B9C"/>
    <w:rsid w:val="00924CF0"/>
    <w:rsid w:val="00926E47"/>
    <w:rsid w:val="009324AE"/>
    <w:rsid w:val="009335D5"/>
    <w:rsid w:val="0094444F"/>
    <w:rsid w:val="00945B24"/>
    <w:rsid w:val="00946D3D"/>
    <w:rsid w:val="00946EAC"/>
    <w:rsid w:val="00947162"/>
    <w:rsid w:val="0094746A"/>
    <w:rsid w:val="009479C1"/>
    <w:rsid w:val="00950823"/>
    <w:rsid w:val="00953163"/>
    <w:rsid w:val="00955410"/>
    <w:rsid w:val="009601FF"/>
    <w:rsid w:val="0096068B"/>
    <w:rsid w:val="00960D5D"/>
    <w:rsid w:val="009610D0"/>
    <w:rsid w:val="0096375C"/>
    <w:rsid w:val="009648F1"/>
    <w:rsid w:val="009662E6"/>
    <w:rsid w:val="0097095E"/>
    <w:rsid w:val="00971E4D"/>
    <w:rsid w:val="00974F7C"/>
    <w:rsid w:val="00980F57"/>
    <w:rsid w:val="009826E8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16C9"/>
    <w:rsid w:val="009A6B7B"/>
    <w:rsid w:val="009A7B81"/>
    <w:rsid w:val="009B29EA"/>
    <w:rsid w:val="009B6116"/>
    <w:rsid w:val="009C144C"/>
    <w:rsid w:val="009C500D"/>
    <w:rsid w:val="009C59B9"/>
    <w:rsid w:val="009D01C0"/>
    <w:rsid w:val="009D0FD7"/>
    <w:rsid w:val="009D6A08"/>
    <w:rsid w:val="009E0A16"/>
    <w:rsid w:val="009E0AE4"/>
    <w:rsid w:val="009E7970"/>
    <w:rsid w:val="009F247F"/>
    <w:rsid w:val="009F2EAC"/>
    <w:rsid w:val="009F57E3"/>
    <w:rsid w:val="009F6961"/>
    <w:rsid w:val="00A00D3D"/>
    <w:rsid w:val="00A07EBB"/>
    <w:rsid w:val="00A10F4F"/>
    <w:rsid w:val="00A11067"/>
    <w:rsid w:val="00A13229"/>
    <w:rsid w:val="00A138AB"/>
    <w:rsid w:val="00A1704A"/>
    <w:rsid w:val="00A23E9E"/>
    <w:rsid w:val="00A370D7"/>
    <w:rsid w:val="00A3791B"/>
    <w:rsid w:val="00A400D3"/>
    <w:rsid w:val="00A41BB8"/>
    <w:rsid w:val="00A425EB"/>
    <w:rsid w:val="00A430C8"/>
    <w:rsid w:val="00A45CB7"/>
    <w:rsid w:val="00A47439"/>
    <w:rsid w:val="00A521B8"/>
    <w:rsid w:val="00A6451D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79A4"/>
    <w:rsid w:val="00A910B4"/>
    <w:rsid w:val="00A92CB8"/>
    <w:rsid w:val="00A92F96"/>
    <w:rsid w:val="00A95935"/>
    <w:rsid w:val="00A95E35"/>
    <w:rsid w:val="00A96696"/>
    <w:rsid w:val="00A976DD"/>
    <w:rsid w:val="00AA0FF8"/>
    <w:rsid w:val="00AA1E08"/>
    <w:rsid w:val="00AA3567"/>
    <w:rsid w:val="00AB2CE7"/>
    <w:rsid w:val="00AB2D13"/>
    <w:rsid w:val="00AB5169"/>
    <w:rsid w:val="00AC0F2C"/>
    <w:rsid w:val="00AC1453"/>
    <w:rsid w:val="00AC49A5"/>
    <w:rsid w:val="00AC502A"/>
    <w:rsid w:val="00AC7298"/>
    <w:rsid w:val="00AE090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27377"/>
    <w:rsid w:val="00B30179"/>
    <w:rsid w:val="00B37B15"/>
    <w:rsid w:val="00B414AA"/>
    <w:rsid w:val="00B4482F"/>
    <w:rsid w:val="00B45C02"/>
    <w:rsid w:val="00B4691D"/>
    <w:rsid w:val="00B46AB9"/>
    <w:rsid w:val="00B47667"/>
    <w:rsid w:val="00B609E7"/>
    <w:rsid w:val="00B62086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509D"/>
    <w:rsid w:val="00B857BE"/>
    <w:rsid w:val="00B8594F"/>
    <w:rsid w:val="00B9110C"/>
    <w:rsid w:val="00BA0587"/>
    <w:rsid w:val="00BA1A4B"/>
    <w:rsid w:val="00BA339B"/>
    <w:rsid w:val="00BB0E72"/>
    <w:rsid w:val="00BB2862"/>
    <w:rsid w:val="00BB3D9E"/>
    <w:rsid w:val="00BC1E7E"/>
    <w:rsid w:val="00BC24E4"/>
    <w:rsid w:val="00BC2E45"/>
    <w:rsid w:val="00BC3E26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49B1"/>
    <w:rsid w:val="00C15DC2"/>
    <w:rsid w:val="00C2098C"/>
    <w:rsid w:val="00C250FE"/>
    <w:rsid w:val="00C31A6C"/>
    <w:rsid w:val="00C36878"/>
    <w:rsid w:val="00C3710D"/>
    <w:rsid w:val="00C37628"/>
    <w:rsid w:val="00C443B6"/>
    <w:rsid w:val="00C44BB0"/>
    <w:rsid w:val="00C45BBB"/>
    <w:rsid w:val="00C463DD"/>
    <w:rsid w:val="00C46997"/>
    <w:rsid w:val="00C60694"/>
    <w:rsid w:val="00C60D93"/>
    <w:rsid w:val="00C62A7A"/>
    <w:rsid w:val="00C66991"/>
    <w:rsid w:val="00C70809"/>
    <w:rsid w:val="00C745C3"/>
    <w:rsid w:val="00C805A7"/>
    <w:rsid w:val="00C82AD8"/>
    <w:rsid w:val="00C83923"/>
    <w:rsid w:val="00C85664"/>
    <w:rsid w:val="00C86B1A"/>
    <w:rsid w:val="00C9213B"/>
    <w:rsid w:val="00C9346D"/>
    <w:rsid w:val="00CA0883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0A8F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5B04"/>
    <w:rsid w:val="00D2031B"/>
    <w:rsid w:val="00D22806"/>
    <w:rsid w:val="00D231B0"/>
    <w:rsid w:val="00D23EAC"/>
    <w:rsid w:val="00D23F0F"/>
    <w:rsid w:val="00D25EC1"/>
    <w:rsid w:val="00D25FE2"/>
    <w:rsid w:val="00D3511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633F"/>
    <w:rsid w:val="00D704E5"/>
    <w:rsid w:val="00D72689"/>
    <w:rsid w:val="00D72727"/>
    <w:rsid w:val="00D731DD"/>
    <w:rsid w:val="00D73D7E"/>
    <w:rsid w:val="00D74114"/>
    <w:rsid w:val="00D84241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18AD"/>
    <w:rsid w:val="00DC1F69"/>
    <w:rsid w:val="00DC36B8"/>
    <w:rsid w:val="00DC584A"/>
    <w:rsid w:val="00DD3FE8"/>
    <w:rsid w:val="00DD4241"/>
    <w:rsid w:val="00DD50EB"/>
    <w:rsid w:val="00DD5595"/>
    <w:rsid w:val="00DE0CB9"/>
    <w:rsid w:val="00DE178B"/>
    <w:rsid w:val="00DE5105"/>
    <w:rsid w:val="00DF1147"/>
    <w:rsid w:val="00DF1A1E"/>
    <w:rsid w:val="00DF3B63"/>
    <w:rsid w:val="00DF4518"/>
    <w:rsid w:val="00DF45EB"/>
    <w:rsid w:val="00DF6A82"/>
    <w:rsid w:val="00DF7CAE"/>
    <w:rsid w:val="00E02011"/>
    <w:rsid w:val="00E02660"/>
    <w:rsid w:val="00E0353F"/>
    <w:rsid w:val="00E11BB2"/>
    <w:rsid w:val="00E1773B"/>
    <w:rsid w:val="00E20A62"/>
    <w:rsid w:val="00E30E8C"/>
    <w:rsid w:val="00E324A0"/>
    <w:rsid w:val="00E37495"/>
    <w:rsid w:val="00E423C0"/>
    <w:rsid w:val="00E43A2E"/>
    <w:rsid w:val="00E50BC6"/>
    <w:rsid w:val="00E53624"/>
    <w:rsid w:val="00E550E7"/>
    <w:rsid w:val="00E563D0"/>
    <w:rsid w:val="00E57974"/>
    <w:rsid w:val="00E62965"/>
    <w:rsid w:val="00E6414C"/>
    <w:rsid w:val="00E672F0"/>
    <w:rsid w:val="00E7260F"/>
    <w:rsid w:val="00E771AF"/>
    <w:rsid w:val="00E82C50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A5CAB"/>
    <w:rsid w:val="00EB5B1B"/>
    <w:rsid w:val="00EC10B9"/>
    <w:rsid w:val="00EC2DB3"/>
    <w:rsid w:val="00EC6D0C"/>
    <w:rsid w:val="00ED044A"/>
    <w:rsid w:val="00ED0C27"/>
    <w:rsid w:val="00ED18DC"/>
    <w:rsid w:val="00ED2FA9"/>
    <w:rsid w:val="00ED5EFD"/>
    <w:rsid w:val="00ED6201"/>
    <w:rsid w:val="00ED7A2A"/>
    <w:rsid w:val="00ED7C8C"/>
    <w:rsid w:val="00ED7F40"/>
    <w:rsid w:val="00EE3D65"/>
    <w:rsid w:val="00EE4832"/>
    <w:rsid w:val="00EE586A"/>
    <w:rsid w:val="00EF1D7F"/>
    <w:rsid w:val="00EF4426"/>
    <w:rsid w:val="00F0137E"/>
    <w:rsid w:val="00F0148F"/>
    <w:rsid w:val="00F04571"/>
    <w:rsid w:val="00F1476A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D63"/>
    <w:rsid w:val="00F609A9"/>
    <w:rsid w:val="00F6280E"/>
    <w:rsid w:val="00F7472D"/>
    <w:rsid w:val="00F80C99"/>
    <w:rsid w:val="00F86204"/>
    <w:rsid w:val="00F867EC"/>
    <w:rsid w:val="00F9096A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33D6"/>
    <w:rsid w:val="00FC55A7"/>
    <w:rsid w:val="00FC68B7"/>
    <w:rsid w:val="00FD05AF"/>
    <w:rsid w:val="00FD0A90"/>
    <w:rsid w:val="00FD55B1"/>
    <w:rsid w:val="00FD6E23"/>
    <w:rsid w:val="00FE58E6"/>
    <w:rsid w:val="00FE6985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6A57DC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6AFE-9440-44D2-8916-B6CB2E217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5687A-0C3F-412F-960E-20E8E9BD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09D10-8431-4261-A0F6-2B5F7C59F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08FA9-2C3E-784E-8637-1E212A1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1657</Characters>
  <Application>Microsoft Office Word</Application>
  <DocSecurity>4</DocSecurity>
  <Lines>29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Manager/>
  <Company>UNECE</Company>
  <LinksUpToDate>false</LinksUpToDate>
  <CharactersWithSpaces>1945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Christine Barrio-Champeau</cp:lastModifiedBy>
  <cp:revision>2</cp:revision>
  <cp:lastPrinted>2020-09-10T05:57:00Z</cp:lastPrinted>
  <dcterms:created xsi:type="dcterms:W3CDTF">2021-09-20T11:49:00Z</dcterms:created>
  <dcterms:modified xsi:type="dcterms:W3CDTF">2021-09-20T11:49:00Z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