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8D8BD" w14:textId="5DC14118" w:rsidR="001A0DE6" w:rsidRPr="001A0DE6" w:rsidRDefault="001A0DE6" w:rsidP="003224B4">
      <w:pPr>
        <w:spacing w:before="240" w:after="120"/>
        <w:jc w:val="center"/>
        <w:rPr>
          <w:rFonts w:ascii="Times New Roman" w:hAnsi="Times New Roman"/>
          <w:b/>
          <w:sz w:val="28"/>
          <w:szCs w:val="28"/>
          <w:lang w:val="en-CA"/>
        </w:rPr>
      </w:pPr>
      <w:r w:rsidRPr="001A0DE6">
        <w:rPr>
          <w:rFonts w:ascii="Times New Roman" w:hAnsi="Times New Roman"/>
          <w:b/>
          <w:sz w:val="28"/>
          <w:szCs w:val="28"/>
          <w:lang w:val="en-CA"/>
        </w:rPr>
        <w:t xml:space="preserve">Proposal for Supplement </w:t>
      </w:r>
      <w:r>
        <w:rPr>
          <w:rFonts w:ascii="Times New Roman" w:hAnsi="Times New Roman"/>
          <w:b/>
          <w:sz w:val="28"/>
          <w:szCs w:val="28"/>
          <w:lang w:val="en-CA"/>
        </w:rPr>
        <w:t>3</w:t>
      </w:r>
      <w:r w:rsidRPr="001A0DE6">
        <w:rPr>
          <w:rFonts w:ascii="Times New Roman" w:hAnsi="Times New Roman"/>
          <w:b/>
          <w:sz w:val="28"/>
          <w:szCs w:val="28"/>
          <w:lang w:val="en-CA"/>
        </w:rPr>
        <w:t xml:space="preserve"> to the 01 series of </w:t>
      </w:r>
      <w:r>
        <w:rPr>
          <w:rFonts w:ascii="Times New Roman" w:hAnsi="Times New Roman"/>
          <w:b/>
          <w:sz w:val="28"/>
          <w:szCs w:val="28"/>
          <w:lang w:val="en-CA"/>
        </w:rPr>
        <w:t>amendments</w:t>
      </w:r>
    </w:p>
    <w:p w14:paraId="725861B4" w14:textId="0026B975" w:rsidR="001B6B8A" w:rsidRPr="00B25DEB" w:rsidRDefault="001A0DE6" w:rsidP="002F05B4">
      <w:pPr>
        <w:spacing w:before="120" w:after="240"/>
        <w:jc w:val="center"/>
        <w:rPr>
          <w:rFonts w:ascii="Times New Roman" w:hAnsi="Times New Roman"/>
          <w:b/>
          <w:sz w:val="28"/>
          <w:szCs w:val="28"/>
          <w:lang w:val="en-CA"/>
        </w:rPr>
      </w:pPr>
      <w:r w:rsidRPr="001A0DE6">
        <w:rPr>
          <w:rFonts w:ascii="Times New Roman" w:hAnsi="Times New Roman"/>
          <w:b/>
          <w:sz w:val="28"/>
          <w:szCs w:val="28"/>
          <w:lang w:val="en-CA"/>
        </w:rPr>
        <w:t>to Regulation No. 138</w:t>
      </w:r>
    </w:p>
    <w:p w14:paraId="00B510D4" w14:textId="76ED56A4" w:rsidR="00237996" w:rsidRPr="009A03A7" w:rsidRDefault="00237996" w:rsidP="00237996">
      <w:pPr>
        <w:pStyle w:val="SingleTxtG"/>
        <w:ind w:left="0"/>
        <w:rPr>
          <w:lang w:val="en-US"/>
        </w:rPr>
      </w:pPr>
      <w:r w:rsidRPr="009A03A7">
        <w:rPr>
          <w:lang w:val="en-US"/>
        </w:rPr>
        <w:t>The proposed amendment</w:t>
      </w:r>
      <w:r w:rsidR="00CF41F9">
        <w:rPr>
          <w:lang w:val="en-US"/>
        </w:rPr>
        <w:t>s</w:t>
      </w:r>
      <w:r w:rsidRPr="00ED0036">
        <w:rPr>
          <w:lang w:val="en-US"/>
        </w:rPr>
        <w:t xml:space="preserve"> </w:t>
      </w:r>
      <w:r w:rsidR="00CF41F9">
        <w:rPr>
          <w:lang w:val="en-US"/>
        </w:rPr>
        <w:t>are</w:t>
      </w:r>
      <w:r w:rsidRPr="00ED0036">
        <w:rPr>
          <w:lang w:val="en-US"/>
        </w:rPr>
        <w:t xml:space="preserve"> marked in bold</w:t>
      </w:r>
      <w:r w:rsidR="00CF41F9">
        <w:rPr>
          <w:lang w:val="en-US"/>
        </w:rPr>
        <w:t xml:space="preserve"> or strikethrough</w:t>
      </w:r>
      <w:r w:rsidRPr="00ED0036">
        <w:rPr>
          <w:lang w:val="en-US"/>
        </w:rPr>
        <w:t xml:space="preserve"> for new characters.</w:t>
      </w:r>
    </w:p>
    <w:p w14:paraId="3D5343B2" w14:textId="77777777" w:rsidR="00237996" w:rsidRPr="000825DE" w:rsidRDefault="00237996" w:rsidP="002F05B4">
      <w:pPr>
        <w:pStyle w:val="HChG"/>
        <w:spacing w:before="480"/>
        <w:rPr>
          <w:lang w:val="en-US"/>
        </w:rPr>
      </w:pPr>
      <w:r w:rsidRPr="000825DE">
        <w:rPr>
          <w:lang w:val="en-US"/>
        </w:rPr>
        <w:t xml:space="preserve">I. </w:t>
      </w:r>
      <w:r w:rsidRPr="000825DE">
        <w:rPr>
          <w:lang w:val="en-US"/>
        </w:rPr>
        <w:tab/>
        <w:t>Proposal</w:t>
      </w:r>
    </w:p>
    <w:p w14:paraId="512FDF6F" w14:textId="30C11DA1" w:rsidR="00237996" w:rsidRPr="000825DE" w:rsidRDefault="00237996" w:rsidP="00CB46EE">
      <w:pPr>
        <w:pStyle w:val="SingleTxtG"/>
        <w:ind w:left="1985" w:right="567" w:hanging="1134"/>
      </w:pPr>
      <w:r w:rsidRPr="000825DE">
        <w:rPr>
          <w:i/>
        </w:rPr>
        <w:t>Paragraph 6.</w:t>
      </w:r>
      <w:r w:rsidR="0066688C">
        <w:rPr>
          <w:i/>
        </w:rPr>
        <w:t>2</w:t>
      </w:r>
      <w:r w:rsidRPr="000825DE">
        <w:rPr>
          <w:i/>
        </w:rPr>
        <w:t xml:space="preserve">., </w:t>
      </w:r>
      <w:r w:rsidRPr="000825DE">
        <w:rPr>
          <w:lang w:val="en-US"/>
        </w:rPr>
        <w:t>amend to read</w:t>
      </w:r>
      <w:r w:rsidRPr="000825DE">
        <w:t>:</w:t>
      </w:r>
    </w:p>
    <w:p w14:paraId="349B79FF" w14:textId="77777777" w:rsidR="00237996" w:rsidRPr="000825DE" w:rsidRDefault="00237996" w:rsidP="00CB46EE">
      <w:pPr>
        <w:pStyle w:val="para"/>
        <w:ind w:left="1985" w:right="567"/>
      </w:pPr>
      <w:r w:rsidRPr="000825DE">
        <w:t>“6.2.</w:t>
      </w:r>
      <w:r w:rsidRPr="000825DE">
        <w:tab/>
        <w:t>Acoustics characteristics</w:t>
      </w:r>
    </w:p>
    <w:p w14:paraId="4BA3E8DA" w14:textId="15D80103" w:rsidR="00237996" w:rsidRPr="00305D8A" w:rsidRDefault="00237996" w:rsidP="00CB46EE">
      <w:pPr>
        <w:pStyle w:val="para"/>
        <w:ind w:left="1985" w:right="567" w:firstLine="0"/>
        <w:rPr>
          <w:lang w:val="en-US"/>
        </w:rPr>
      </w:pPr>
      <w:r w:rsidRPr="000825DE">
        <w:rPr>
          <w:lang w:val="en-US"/>
        </w:rPr>
        <w:t>The sound emitted by the vehicle type submitted for approval shall be measured by the methods described</w:t>
      </w:r>
      <w:r w:rsidR="00305D8A">
        <w:rPr>
          <w:lang w:val="en-US"/>
        </w:rPr>
        <w:t xml:space="preserve"> in Annex 3 to this Regulation.</w:t>
      </w:r>
    </w:p>
    <w:p w14:paraId="6A28DC64" w14:textId="2D9D5F25" w:rsidR="00237996" w:rsidRPr="00A06134" w:rsidRDefault="00237996" w:rsidP="00CB46EE">
      <w:pPr>
        <w:pStyle w:val="para"/>
        <w:ind w:left="1985" w:right="567" w:firstLine="0"/>
      </w:pPr>
      <w:r w:rsidRPr="00305D8A">
        <w:rPr>
          <w:lang w:val="en-US"/>
        </w:rPr>
        <w:t xml:space="preserve">The specifications of this Regulation are applicable for the speed range of greater than 0 km/h up to and inclusive </w:t>
      </w:r>
      <w:r w:rsidRPr="00541D1A">
        <w:rPr>
          <w:lang w:val="en-US"/>
        </w:rPr>
        <w:t>20</w:t>
      </w:r>
      <w:r w:rsidR="00AA1974" w:rsidRPr="00541D1A">
        <w:rPr>
          <w:lang w:val="en-US"/>
        </w:rPr>
        <w:t> </w:t>
      </w:r>
      <w:r w:rsidRPr="00541D1A">
        <w:rPr>
          <w:lang w:val="en-US"/>
        </w:rPr>
        <w:t>km/h</w:t>
      </w:r>
      <w:r w:rsidRPr="00305D8A">
        <w:rPr>
          <w:lang w:val="en-US"/>
        </w:rPr>
        <w:t xml:space="preserve">. Operation of an AVAS is </w:t>
      </w:r>
      <w:r w:rsidR="00305D8A" w:rsidRPr="00305D8A">
        <w:rPr>
          <w:b/>
          <w:lang w:val="en-US"/>
        </w:rPr>
        <w:t>not</w:t>
      </w:r>
      <w:r w:rsidR="00305D8A">
        <w:rPr>
          <w:lang w:val="en-US"/>
        </w:rPr>
        <w:t xml:space="preserve"> </w:t>
      </w:r>
      <w:r w:rsidRPr="00305D8A">
        <w:rPr>
          <w:lang w:val="en-US"/>
        </w:rPr>
        <w:t xml:space="preserve">permitted at vehicle speeds outside the specification range. </w:t>
      </w:r>
      <w:r w:rsidR="00A06134" w:rsidRPr="00A06134">
        <w:rPr>
          <w:rFonts w:eastAsia="Times New Roman"/>
          <w:bCs/>
        </w:rPr>
        <w:t xml:space="preserve">AVAS may be operational independent of the operation of an internal combustion </w:t>
      </w:r>
      <w:r w:rsidR="00A06134" w:rsidRPr="00AF644D">
        <w:rPr>
          <w:rFonts w:eastAsia="Times New Roman"/>
          <w:bCs/>
        </w:rPr>
        <w:t xml:space="preserve">engine inside </w:t>
      </w:r>
      <w:r w:rsidR="00A06134" w:rsidRPr="006F662C">
        <w:rPr>
          <w:rFonts w:eastAsia="Times New Roman"/>
          <w:b/>
          <w:bCs/>
          <w:strike/>
        </w:rPr>
        <w:t xml:space="preserve">or outside </w:t>
      </w:r>
      <w:r w:rsidR="00A06134" w:rsidRPr="00AF644D">
        <w:rPr>
          <w:rFonts w:eastAsia="Times New Roman"/>
          <w:bCs/>
        </w:rPr>
        <w:t>of the specified operation range</w:t>
      </w:r>
      <w:r w:rsidR="00A06134" w:rsidRPr="00A06134">
        <w:rPr>
          <w:rFonts w:eastAsia="Times New Roman"/>
          <w:bCs/>
        </w:rPr>
        <w:t>.</w:t>
      </w:r>
    </w:p>
    <w:p w14:paraId="3C9BE96E" w14:textId="59D0E557" w:rsidR="00237996" w:rsidRPr="000825DE" w:rsidRDefault="00237996" w:rsidP="00CB46EE">
      <w:pPr>
        <w:pStyle w:val="para"/>
        <w:ind w:left="1985" w:right="567" w:firstLine="0"/>
        <w:rPr>
          <w:lang w:val="en-US"/>
        </w:rPr>
      </w:pPr>
      <w:r w:rsidRPr="000825DE">
        <w:rPr>
          <w:lang w:val="en-US"/>
        </w:rPr>
        <w:t>If the vehicle that is not equipped with an AVAS fulfils the overall levels as specified in Table 2 below with a margin of +3 dB(A), the specification for one-third octave bands and the freque</w:t>
      </w:r>
      <w:r w:rsidR="00305D8A">
        <w:rPr>
          <w:lang w:val="en-US"/>
        </w:rPr>
        <w:t>ncy shift do not apply.”</w:t>
      </w:r>
    </w:p>
    <w:p w14:paraId="1B23DCD9" w14:textId="77777777" w:rsidR="003C5666" w:rsidRPr="009A03A7" w:rsidRDefault="003C5666" w:rsidP="002F05B4">
      <w:pPr>
        <w:pStyle w:val="HChG"/>
        <w:spacing w:before="480"/>
        <w:ind w:left="567" w:right="521" w:hanging="567"/>
        <w:rPr>
          <w:lang w:val="en-US"/>
        </w:rPr>
      </w:pPr>
      <w:r w:rsidRPr="009A03A7">
        <w:rPr>
          <w:lang w:val="en-US"/>
        </w:rPr>
        <w:t>II.</w:t>
      </w:r>
      <w:r w:rsidRPr="009A03A7">
        <w:rPr>
          <w:lang w:val="en-US"/>
        </w:rPr>
        <w:tab/>
      </w:r>
      <w:r>
        <w:rPr>
          <w:lang w:val="en-US"/>
        </w:rPr>
        <w:tab/>
      </w:r>
      <w:r w:rsidRPr="009A03A7">
        <w:rPr>
          <w:lang w:val="en-US"/>
        </w:rPr>
        <w:t>Justification</w:t>
      </w:r>
    </w:p>
    <w:p w14:paraId="2D0C6343" w14:textId="252EA6B6" w:rsidR="0006174F" w:rsidRDefault="003224B4" w:rsidP="008E123A">
      <w:pPr>
        <w:spacing w:after="120"/>
        <w:ind w:right="521"/>
        <w:jc w:val="both"/>
        <w:rPr>
          <w:rFonts w:ascii="Times New Roman" w:hAnsi="Times New Roman"/>
          <w:sz w:val="20"/>
          <w:szCs w:val="20"/>
          <w:lang w:val="en-US"/>
        </w:rPr>
      </w:pPr>
      <w:r w:rsidRPr="00D954DF">
        <w:rPr>
          <w:rFonts w:ascii="Times New Roman" w:hAnsi="Times New Roman"/>
          <w:sz w:val="20"/>
          <w:szCs w:val="20"/>
          <w:lang w:val="en-US"/>
        </w:rPr>
        <w:t>In Switzerland, every seventh person in the daytime and every eighth person at night is affected by harmful or irritating traffic noise at their place of residence. The resulting noise pollution can have a negative effect on the health of the general public</w:t>
      </w:r>
      <w:r w:rsidR="0034496D">
        <w:rPr>
          <w:rFonts w:ascii="Times New Roman" w:hAnsi="Times New Roman"/>
          <w:sz w:val="20"/>
          <w:szCs w:val="20"/>
          <w:lang w:val="en-US"/>
        </w:rPr>
        <w:t xml:space="preserve"> so</w:t>
      </w:r>
      <w:r w:rsidRPr="00D954DF">
        <w:rPr>
          <w:rFonts w:ascii="Times New Roman" w:hAnsi="Times New Roman"/>
          <w:sz w:val="20"/>
          <w:szCs w:val="20"/>
          <w:lang w:val="en-US"/>
        </w:rPr>
        <w:t xml:space="preserve"> economic consequences for affected residential settlements and areas</w:t>
      </w:r>
      <w:r w:rsidR="00926743">
        <w:rPr>
          <w:rFonts w:ascii="Times New Roman" w:hAnsi="Times New Roman"/>
          <w:sz w:val="20"/>
          <w:szCs w:val="20"/>
          <w:lang w:val="en-US"/>
        </w:rPr>
        <w:t xml:space="preserve"> may occur</w:t>
      </w:r>
      <w:r w:rsidRPr="00D954DF">
        <w:rPr>
          <w:rFonts w:ascii="Times New Roman" w:hAnsi="Times New Roman"/>
          <w:sz w:val="20"/>
          <w:szCs w:val="20"/>
          <w:lang w:val="en-US"/>
        </w:rPr>
        <w:t xml:space="preserve">. Road traffic is the most significant source of </w:t>
      </w:r>
      <w:r>
        <w:rPr>
          <w:rFonts w:ascii="Times New Roman" w:hAnsi="Times New Roman"/>
          <w:sz w:val="20"/>
          <w:szCs w:val="20"/>
          <w:lang w:val="en-US"/>
        </w:rPr>
        <w:t>noise</w:t>
      </w:r>
      <w:r w:rsidRPr="00D954DF">
        <w:rPr>
          <w:rFonts w:ascii="Times New Roman" w:hAnsi="Times New Roman"/>
          <w:sz w:val="20"/>
          <w:szCs w:val="20"/>
          <w:lang w:val="en-US"/>
        </w:rPr>
        <w:t>, causing external costs of over 2 bi</w:t>
      </w:r>
      <w:r w:rsidR="00597246">
        <w:rPr>
          <w:rFonts w:ascii="Times New Roman" w:hAnsi="Times New Roman"/>
          <w:sz w:val="20"/>
          <w:szCs w:val="20"/>
          <w:lang w:val="en-US"/>
        </w:rPr>
        <w:t>llion Swiss Francs annually</w:t>
      </w:r>
      <w:r w:rsidRPr="00D954DF">
        <w:rPr>
          <w:rFonts w:ascii="Times New Roman" w:hAnsi="Times New Roman"/>
          <w:sz w:val="20"/>
          <w:szCs w:val="20"/>
          <w:lang w:val="en-US"/>
        </w:rPr>
        <w:t>. A large sum is therefore invested towards noise protection in Switzerland, mainly in measures to combat ro</w:t>
      </w:r>
      <w:r>
        <w:rPr>
          <w:rFonts w:ascii="Times New Roman" w:hAnsi="Times New Roman"/>
          <w:sz w:val="20"/>
          <w:szCs w:val="20"/>
          <w:lang w:val="en-US"/>
        </w:rPr>
        <w:t>ad noise</w:t>
      </w:r>
      <w:r w:rsidRPr="00D954DF">
        <w:rPr>
          <w:rFonts w:ascii="Times New Roman" w:hAnsi="Times New Roman"/>
          <w:sz w:val="20"/>
          <w:szCs w:val="20"/>
          <w:lang w:val="en-US"/>
        </w:rPr>
        <w:t xml:space="preserve">. The vehicle fleet </w:t>
      </w:r>
      <w:r w:rsidR="00F82FE5">
        <w:rPr>
          <w:rFonts w:ascii="Times New Roman" w:hAnsi="Times New Roman"/>
          <w:sz w:val="20"/>
          <w:szCs w:val="20"/>
          <w:lang w:val="en-US"/>
        </w:rPr>
        <w:t>should</w:t>
      </w:r>
      <w:r w:rsidRPr="00D954DF">
        <w:rPr>
          <w:rFonts w:ascii="Times New Roman" w:hAnsi="Times New Roman"/>
          <w:sz w:val="20"/>
          <w:szCs w:val="20"/>
          <w:lang w:val="en-US"/>
        </w:rPr>
        <w:t xml:space="preserve"> contribute to noise reduction</w:t>
      </w:r>
      <w:r w:rsidR="00A072FE">
        <w:rPr>
          <w:rFonts w:ascii="Times New Roman" w:hAnsi="Times New Roman"/>
          <w:sz w:val="20"/>
          <w:szCs w:val="20"/>
          <w:lang w:val="en-US"/>
        </w:rPr>
        <w:t>!</w:t>
      </w:r>
      <w:r w:rsidR="00A96955">
        <w:rPr>
          <w:rFonts w:ascii="Times New Roman" w:hAnsi="Times New Roman"/>
          <w:sz w:val="20"/>
          <w:szCs w:val="20"/>
          <w:lang w:val="en-US"/>
        </w:rPr>
        <w:t xml:space="preserve"> </w:t>
      </w:r>
      <w:r w:rsidR="00F82FE5">
        <w:rPr>
          <w:rFonts w:ascii="Times New Roman" w:hAnsi="Times New Roman"/>
          <w:sz w:val="20"/>
          <w:szCs w:val="20"/>
          <w:lang w:val="en-US"/>
        </w:rPr>
        <w:t>E</w:t>
      </w:r>
      <w:r w:rsidRPr="00D954DF">
        <w:rPr>
          <w:rFonts w:ascii="Times New Roman" w:hAnsi="Times New Roman"/>
          <w:sz w:val="20"/>
          <w:szCs w:val="20"/>
          <w:lang w:val="en-US"/>
        </w:rPr>
        <w:t xml:space="preserve">lectric and hybrid vehicles </w:t>
      </w:r>
      <w:r w:rsidR="000115A1" w:rsidRPr="00D954DF">
        <w:rPr>
          <w:rFonts w:ascii="Times New Roman" w:hAnsi="Times New Roman"/>
          <w:sz w:val="20"/>
          <w:szCs w:val="20"/>
          <w:lang w:val="en-US"/>
        </w:rPr>
        <w:t xml:space="preserve">offer </w:t>
      </w:r>
      <w:r w:rsidR="00F82FE5">
        <w:rPr>
          <w:rFonts w:ascii="Times New Roman" w:hAnsi="Times New Roman"/>
          <w:sz w:val="20"/>
          <w:szCs w:val="20"/>
          <w:lang w:val="en-US"/>
        </w:rPr>
        <w:t xml:space="preserve">a </w:t>
      </w:r>
      <w:r w:rsidR="000115A1" w:rsidRPr="00D954DF">
        <w:rPr>
          <w:rFonts w:ascii="Times New Roman" w:hAnsi="Times New Roman"/>
          <w:sz w:val="20"/>
          <w:szCs w:val="20"/>
          <w:lang w:val="en-US"/>
        </w:rPr>
        <w:t>great potential for noise reduction in cities and agglomerations.</w:t>
      </w:r>
    </w:p>
    <w:p w14:paraId="2742E8C1" w14:textId="368859A4" w:rsidR="00C91545" w:rsidRPr="00012F86" w:rsidRDefault="003224B4" w:rsidP="008E123A">
      <w:pPr>
        <w:spacing w:after="120"/>
        <w:ind w:right="521"/>
        <w:jc w:val="both"/>
        <w:rPr>
          <w:rFonts w:ascii="Times New Roman" w:hAnsi="Times New Roman"/>
          <w:sz w:val="20"/>
          <w:szCs w:val="20"/>
          <w:lang w:val="en-US"/>
        </w:rPr>
      </w:pPr>
      <w:r w:rsidRPr="00D954DF">
        <w:rPr>
          <w:rFonts w:ascii="Times New Roman" w:hAnsi="Times New Roman"/>
          <w:sz w:val="20"/>
          <w:szCs w:val="20"/>
          <w:lang w:val="en-US"/>
        </w:rPr>
        <w:t xml:space="preserve">The installation of an </w:t>
      </w:r>
      <w:r w:rsidR="00E557B5">
        <w:rPr>
          <w:rFonts w:ascii="Times New Roman" w:hAnsi="Times New Roman"/>
          <w:sz w:val="20"/>
          <w:szCs w:val="20"/>
          <w:lang w:val="en-US"/>
        </w:rPr>
        <w:t>AVAS is needed for low speeds</w:t>
      </w:r>
      <w:r w:rsidR="00A11D18">
        <w:rPr>
          <w:rFonts w:ascii="Times New Roman" w:hAnsi="Times New Roman"/>
          <w:sz w:val="20"/>
          <w:szCs w:val="20"/>
          <w:lang w:val="en-US"/>
        </w:rPr>
        <w:t xml:space="preserve"> of e</w:t>
      </w:r>
      <w:r w:rsidR="00A11D18" w:rsidRPr="00D954DF">
        <w:rPr>
          <w:rFonts w:ascii="Times New Roman" w:hAnsi="Times New Roman"/>
          <w:sz w:val="20"/>
          <w:szCs w:val="20"/>
          <w:lang w:val="en-US"/>
        </w:rPr>
        <w:t>lectric and hybrid vehicles</w:t>
      </w:r>
      <w:r w:rsidR="00E557B5">
        <w:rPr>
          <w:rFonts w:ascii="Times New Roman" w:hAnsi="Times New Roman"/>
          <w:sz w:val="20"/>
          <w:szCs w:val="20"/>
          <w:lang w:val="en-US"/>
        </w:rPr>
        <w:t>. However, with the entering into force of Supplement 1 to the 01 Series of amendments</w:t>
      </w:r>
      <w:r w:rsidR="00F74A0D">
        <w:rPr>
          <w:rFonts w:ascii="Times New Roman" w:hAnsi="Times New Roman"/>
          <w:sz w:val="20"/>
          <w:szCs w:val="20"/>
          <w:lang w:val="en-US"/>
        </w:rPr>
        <w:t>,</w:t>
      </w:r>
      <w:r w:rsidR="00E557B5">
        <w:rPr>
          <w:rFonts w:ascii="Times New Roman" w:hAnsi="Times New Roman"/>
          <w:sz w:val="20"/>
          <w:szCs w:val="20"/>
          <w:lang w:val="en-US"/>
        </w:rPr>
        <w:t xml:space="preserve"> AVAS</w:t>
      </w:r>
      <w:r w:rsidR="00597246">
        <w:rPr>
          <w:rStyle w:val="FootnoteReference"/>
          <w:rFonts w:ascii="Times New Roman" w:hAnsi="Times New Roman"/>
          <w:sz w:val="20"/>
          <w:szCs w:val="20"/>
          <w:lang w:val="en-US"/>
        </w:rPr>
        <w:footnoteReference w:id="1"/>
      </w:r>
      <w:r w:rsidR="00F56D2B">
        <w:rPr>
          <w:rFonts w:ascii="Times New Roman" w:hAnsi="Times New Roman"/>
          <w:sz w:val="20"/>
          <w:szCs w:val="20"/>
          <w:lang w:val="en-US"/>
        </w:rPr>
        <w:t xml:space="preserve"> </w:t>
      </w:r>
      <w:r w:rsidR="00E557B5">
        <w:rPr>
          <w:rFonts w:ascii="Times New Roman" w:hAnsi="Times New Roman"/>
          <w:sz w:val="20"/>
          <w:szCs w:val="20"/>
          <w:lang w:val="en-US"/>
        </w:rPr>
        <w:t xml:space="preserve">are allowed to generate </w:t>
      </w:r>
      <w:r w:rsidR="00E557B5" w:rsidRPr="00D954DF">
        <w:rPr>
          <w:rFonts w:ascii="Times New Roman" w:hAnsi="Times New Roman"/>
          <w:sz w:val="20"/>
          <w:szCs w:val="20"/>
          <w:lang w:val="en-US"/>
        </w:rPr>
        <w:t>more noise on the road</w:t>
      </w:r>
      <w:r w:rsidR="000D4691">
        <w:rPr>
          <w:rFonts w:ascii="Times New Roman" w:hAnsi="Times New Roman"/>
          <w:sz w:val="20"/>
          <w:szCs w:val="20"/>
          <w:lang w:val="en-US"/>
        </w:rPr>
        <w:t xml:space="preserve"> </w:t>
      </w:r>
      <w:r w:rsidR="00EF0E2E">
        <w:rPr>
          <w:rFonts w:ascii="Times New Roman" w:hAnsi="Times New Roman"/>
          <w:sz w:val="20"/>
          <w:szCs w:val="20"/>
          <w:lang w:val="en-US"/>
        </w:rPr>
        <w:t>than</w:t>
      </w:r>
      <w:r w:rsidR="000D4691">
        <w:rPr>
          <w:rFonts w:ascii="Times New Roman" w:hAnsi="Times New Roman"/>
          <w:sz w:val="20"/>
          <w:szCs w:val="20"/>
          <w:lang w:val="en-US"/>
        </w:rPr>
        <w:t xml:space="preserve"> necessary.</w:t>
      </w:r>
      <w:r w:rsidR="00E557B5">
        <w:rPr>
          <w:rFonts w:ascii="Times New Roman" w:hAnsi="Times New Roman"/>
          <w:sz w:val="20"/>
          <w:szCs w:val="20"/>
          <w:lang w:val="en-US"/>
        </w:rPr>
        <w:t xml:space="preserve"> </w:t>
      </w:r>
      <w:r w:rsidR="000D4691">
        <w:rPr>
          <w:rFonts w:ascii="Times New Roman" w:hAnsi="Times New Roman"/>
          <w:sz w:val="20"/>
          <w:szCs w:val="20"/>
          <w:lang w:val="en-US"/>
        </w:rPr>
        <w:t xml:space="preserve">Actually, </w:t>
      </w:r>
      <w:r w:rsidR="00E557B5">
        <w:rPr>
          <w:rFonts w:ascii="Times New Roman" w:hAnsi="Times New Roman"/>
          <w:sz w:val="20"/>
          <w:szCs w:val="20"/>
          <w:lang w:val="en-US"/>
        </w:rPr>
        <w:t xml:space="preserve">the </w:t>
      </w:r>
      <w:r w:rsidR="00E557B5" w:rsidRPr="00E557B5">
        <w:rPr>
          <w:rFonts w:ascii="Times New Roman" w:hAnsi="Times New Roman"/>
          <w:sz w:val="20"/>
          <w:szCs w:val="20"/>
          <w:lang w:val="en-GB"/>
        </w:rPr>
        <w:t xml:space="preserve">maximum sound </w:t>
      </w:r>
      <w:r w:rsidR="00E557B5">
        <w:rPr>
          <w:rFonts w:ascii="Times New Roman" w:hAnsi="Times New Roman"/>
          <w:sz w:val="20"/>
          <w:szCs w:val="20"/>
          <w:lang w:val="en-GB"/>
        </w:rPr>
        <w:t xml:space="preserve">level </w:t>
      </w:r>
      <w:r w:rsidR="000D4691">
        <w:rPr>
          <w:rFonts w:ascii="Times New Roman" w:hAnsi="Times New Roman"/>
          <w:sz w:val="20"/>
          <w:szCs w:val="20"/>
          <w:lang w:val="en-GB"/>
        </w:rPr>
        <w:t xml:space="preserve">of an </w:t>
      </w:r>
      <w:r w:rsidR="005D0769">
        <w:rPr>
          <w:rFonts w:ascii="Times New Roman" w:hAnsi="Times New Roman"/>
          <w:sz w:val="20"/>
          <w:szCs w:val="20"/>
          <w:lang w:val="en-GB"/>
        </w:rPr>
        <w:t>“</w:t>
      </w:r>
      <w:r w:rsidR="000D4691">
        <w:rPr>
          <w:rFonts w:ascii="Times New Roman" w:hAnsi="Times New Roman"/>
          <w:sz w:val="20"/>
          <w:szCs w:val="20"/>
          <w:lang w:val="en-GB"/>
        </w:rPr>
        <w:t>AVAS</w:t>
      </w:r>
      <w:r w:rsidR="005D0769">
        <w:rPr>
          <w:rFonts w:ascii="Times New Roman" w:hAnsi="Times New Roman"/>
          <w:sz w:val="20"/>
          <w:szCs w:val="20"/>
          <w:lang w:val="en-GB"/>
        </w:rPr>
        <w:t>”</w:t>
      </w:r>
      <w:r w:rsidR="000D4691">
        <w:rPr>
          <w:rFonts w:ascii="Times New Roman" w:hAnsi="Times New Roman"/>
          <w:sz w:val="20"/>
          <w:szCs w:val="20"/>
          <w:lang w:val="en-GB"/>
        </w:rPr>
        <w:t xml:space="preserve"> </w:t>
      </w:r>
      <w:r w:rsidR="00140CD9">
        <w:rPr>
          <w:rFonts w:ascii="Times New Roman" w:hAnsi="Times New Roman"/>
          <w:sz w:val="20"/>
          <w:szCs w:val="20"/>
          <w:lang w:val="en-GB"/>
        </w:rPr>
        <w:t>above 20 </w:t>
      </w:r>
      <w:r w:rsidR="00E557B5">
        <w:rPr>
          <w:rFonts w:ascii="Times New Roman" w:hAnsi="Times New Roman"/>
          <w:sz w:val="20"/>
          <w:szCs w:val="20"/>
          <w:lang w:val="en-GB"/>
        </w:rPr>
        <w:t xml:space="preserve">km/h </w:t>
      </w:r>
      <w:r w:rsidR="00C21DBA">
        <w:rPr>
          <w:rFonts w:ascii="Times New Roman" w:hAnsi="Times New Roman"/>
          <w:sz w:val="20"/>
          <w:szCs w:val="20"/>
          <w:lang w:val="en-GB"/>
        </w:rPr>
        <w:t>is covered by UN </w:t>
      </w:r>
      <w:r w:rsidR="00E557B5" w:rsidRPr="00E557B5">
        <w:rPr>
          <w:rFonts w:ascii="Times New Roman" w:hAnsi="Times New Roman"/>
          <w:sz w:val="20"/>
          <w:szCs w:val="20"/>
          <w:lang w:val="en-GB"/>
        </w:rPr>
        <w:t>R51.03</w:t>
      </w:r>
      <w:r w:rsidR="00E557B5">
        <w:rPr>
          <w:rFonts w:ascii="Times New Roman" w:hAnsi="Times New Roman"/>
          <w:sz w:val="20"/>
          <w:szCs w:val="20"/>
          <w:lang w:val="en-GB"/>
        </w:rPr>
        <w:t>.</w:t>
      </w:r>
      <w:r w:rsidR="00E557B5" w:rsidRPr="00D954DF">
        <w:rPr>
          <w:rFonts w:ascii="Times New Roman" w:hAnsi="Times New Roman"/>
          <w:sz w:val="20"/>
          <w:szCs w:val="20"/>
          <w:lang w:val="en-US"/>
        </w:rPr>
        <w:t xml:space="preserve"> </w:t>
      </w:r>
      <w:r w:rsidR="00A57A9E">
        <w:rPr>
          <w:rFonts w:ascii="Times New Roman" w:hAnsi="Times New Roman"/>
          <w:sz w:val="20"/>
          <w:szCs w:val="20"/>
          <w:lang w:val="en-US"/>
        </w:rPr>
        <w:t xml:space="preserve">Such sound level </w:t>
      </w:r>
      <w:r w:rsidR="00077F93">
        <w:rPr>
          <w:rFonts w:ascii="Times New Roman" w:hAnsi="Times New Roman"/>
          <w:sz w:val="20"/>
          <w:szCs w:val="20"/>
          <w:lang w:val="en-US"/>
        </w:rPr>
        <w:t xml:space="preserve">is </w:t>
      </w:r>
      <w:r w:rsidRPr="00D954DF">
        <w:rPr>
          <w:rFonts w:ascii="Times New Roman" w:hAnsi="Times New Roman"/>
          <w:sz w:val="20"/>
          <w:szCs w:val="20"/>
          <w:lang w:val="en-US"/>
        </w:rPr>
        <w:t xml:space="preserve">resulting </w:t>
      </w:r>
      <w:r w:rsidR="00077F93">
        <w:rPr>
          <w:rFonts w:ascii="Times New Roman" w:hAnsi="Times New Roman"/>
          <w:sz w:val="20"/>
          <w:szCs w:val="20"/>
          <w:lang w:val="en-US"/>
        </w:rPr>
        <w:t xml:space="preserve">in superfluous </w:t>
      </w:r>
      <w:r w:rsidRPr="00D954DF">
        <w:rPr>
          <w:rFonts w:ascii="Times New Roman" w:hAnsi="Times New Roman"/>
          <w:sz w:val="20"/>
          <w:szCs w:val="20"/>
          <w:lang w:val="en-US"/>
        </w:rPr>
        <w:t xml:space="preserve">noise pollution </w:t>
      </w:r>
      <w:r w:rsidR="00275721" w:rsidRPr="00275721">
        <w:rPr>
          <w:rFonts w:ascii="Times New Roman" w:hAnsi="Times New Roman"/>
          <w:sz w:val="20"/>
          <w:szCs w:val="20"/>
          <w:lang w:val="en-US"/>
        </w:rPr>
        <w:t>and undermines noise abatement</w:t>
      </w:r>
      <w:r w:rsidR="000D4691">
        <w:rPr>
          <w:rFonts w:ascii="Times New Roman" w:hAnsi="Times New Roman"/>
          <w:sz w:val="20"/>
          <w:szCs w:val="20"/>
          <w:lang w:val="en-US"/>
        </w:rPr>
        <w:t>.</w:t>
      </w:r>
      <w:r w:rsidR="00ED1CD8">
        <w:rPr>
          <w:rFonts w:ascii="Times New Roman" w:hAnsi="Times New Roman"/>
          <w:sz w:val="20"/>
          <w:szCs w:val="20"/>
          <w:lang w:val="en-US"/>
        </w:rPr>
        <w:t xml:space="preserve"> Therefore, Switzerland proposes the above amendment to UN-R </w:t>
      </w:r>
      <w:r w:rsidR="001D1475">
        <w:rPr>
          <w:rFonts w:ascii="Times New Roman" w:hAnsi="Times New Roman"/>
          <w:sz w:val="20"/>
          <w:szCs w:val="20"/>
          <w:lang w:val="en-US"/>
        </w:rPr>
        <w:t xml:space="preserve">138 </w:t>
      </w:r>
      <w:r w:rsidR="0044471B">
        <w:rPr>
          <w:rFonts w:ascii="Times New Roman" w:hAnsi="Times New Roman"/>
          <w:sz w:val="20"/>
          <w:szCs w:val="20"/>
          <w:lang w:val="en-US"/>
        </w:rPr>
        <w:t xml:space="preserve">recalling the </w:t>
      </w:r>
      <w:r w:rsidR="00C91545">
        <w:rPr>
          <w:rFonts w:ascii="Times New Roman" w:hAnsi="Times New Roman"/>
          <w:sz w:val="20"/>
          <w:szCs w:val="20"/>
          <w:lang w:val="en-US"/>
        </w:rPr>
        <w:t>c</w:t>
      </w:r>
      <w:r w:rsidR="0044471B">
        <w:rPr>
          <w:rFonts w:ascii="Times New Roman" w:hAnsi="Times New Roman"/>
          <w:sz w:val="20"/>
          <w:szCs w:val="20"/>
          <w:lang w:val="en-US"/>
        </w:rPr>
        <w:t>entral idea of AVAS</w:t>
      </w:r>
      <w:r w:rsidR="00C91545">
        <w:rPr>
          <w:rFonts w:ascii="Times New Roman" w:hAnsi="Times New Roman"/>
          <w:sz w:val="20"/>
          <w:szCs w:val="20"/>
          <w:lang w:val="en-US"/>
        </w:rPr>
        <w:t xml:space="preserve">: </w:t>
      </w:r>
      <w:r w:rsidR="00DB4569">
        <w:rPr>
          <w:rFonts w:ascii="Times New Roman" w:hAnsi="Times New Roman"/>
          <w:sz w:val="20"/>
          <w:szCs w:val="20"/>
          <w:lang w:val="en-US"/>
        </w:rPr>
        <w:t>“A</w:t>
      </w:r>
      <w:r w:rsidR="00DB4569" w:rsidRPr="00DB4569">
        <w:rPr>
          <w:rFonts w:ascii="Times New Roman" w:hAnsi="Times New Roman"/>
          <w:sz w:val="20"/>
          <w:szCs w:val="20"/>
          <w:lang w:val="en-US"/>
        </w:rPr>
        <w:t>s</w:t>
      </w:r>
      <w:r w:rsidR="00C91545" w:rsidRPr="00DB4569">
        <w:rPr>
          <w:rFonts w:ascii="Times New Roman" w:hAnsi="Times New Roman"/>
          <w:sz w:val="20"/>
          <w:szCs w:val="20"/>
          <w:lang w:val="en-US"/>
        </w:rPr>
        <w:t xml:space="preserve"> loud as necessary but as quiet as possible</w:t>
      </w:r>
      <w:r w:rsidR="00DB4569">
        <w:rPr>
          <w:rFonts w:ascii="Times New Roman" w:hAnsi="Times New Roman"/>
          <w:sz w:val="20"/>
          <w:szCs w:val="20"/>
          <w:lang w:val="en-US"/>
        </w:rPr>
        <w:t>”</w:t>
      </w:r>
      <w:r w:rsidR="005771CF">
        <w:rPr>
          <w:rFonts w:ascii="Times New Roman" w:hAnsi="Times New Roman"/>
          <w:sz w:val="20"/>
          <w:szCs w:val="20"/>
          <w:lang w:val="en-US"/>
        </w:rPr>
        <w:t>.</w:t>
      </w:r>
    </w:p>
    <w:p w14:paraId="25739506" w14:textId="77777777" w:rsidR="00530F70" w:rsidRDefault="00530F70" w:rsidP="00FD2069">
      <w:pPr>
        <w:spacing w:before="120" w:after="0"/>
        <w:ind w:left="1418" w:right="1513"/>
        <w:jc w:val="center"/>
        <w:rPr>
          <w:u w:val="single"/>
          <w:lang w:val="en-US"/>
        </w:rPr>
      </w:pPr>
      <w:r w:rsidRPr="00012F86">
        <w:rPr>
          <w:u w:val="single"/>
          <w:lang w:val="en-US"/>
        </w:rPr>
        <w:tab/>
      </w:r>
      <w:r w:rsidRPr="00012F86">
        <w:rPr>
          <w:u w:val="single"/>
          <w:lang w:val="en-US"/>
        </w:rPr>
        <w:tab/>
      </w:r>
      <w:r w:rsidRPr="00012F86">
        <w:rPr>
          <w:u w:val="single"/>
          <w:lang w:val="en-US"/>
        </w:rPr>
        <w:tab/>
      </w:r>
    </w:p>
    <w:p w14:paraId="5852C02D" w14:textId="77777777" w:rsidR="00F34A69" w:rsidRDefault="00F34A69" w:rsidP="00FD2069">
      <w:pPr>
        <w:spacing w:after="0"/>
        <w:ind w:left="1418" w:right="1513"/>
        <w:jc w:val="center"/>
        <w:rPr>
          <w:u w:val="single"/>
          <w:lang w:val="en-US"/>
        </w:rPr>
      </w:pPr>
    </w:p>
    <w:sectPr w:rsidR="00F34A69" w:rsidSect="00383990">
      <w:headerReference w:type="default" r:id="rId12"/>
      <w:footerReference w:type="default" r:id="rId13"/>
      <w:headerReference w:type="first" r:id="rId14"/>
      <w:footerReference w:type="first" r:id="rId15"/>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A4A4B" w14:textId="77777777" w:rsidR="00883F85" w:rsidRDefault="00883F85" w:rsidP="00C951FD">
      <w:pPr>
        <w:spacing w:after="0" w:line="240" w:lineRule="auto"/>
      </w:pPr>
      <w:r>
        <w:separator/>
      </w:r>
    </w:p>
  </w:endnote>
  <w:endnote w:type="continuationSeparator" w:id="0">
    <w:p w14:paraId="77EF7D1F" w14:textId="77777777" w:rsidR="00883F85" w:rsidRDefault="00883F85" w:rsidP="00C9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210694"/>
      <w:docPartObj>
        <w:docPartGallery w:val="Page Numbers (Bottom of Page)"/>
        <w:docPartUnique/>
      </w:docPartObj>
    </w:sdtPr>
    <w:sdtEndPr>
      <w:rPr>
        <w:rFonts w:ascii="Times New Roman" w:hAnsi="Times New Roman"/>
        <w:sz w:val="20"/>
        <w:szCs w:val="20"/>
      </w:rPr>
    </w:sdtEndPr>
    <w:sdtContent>
      <w:p w14:paraId="7BAC2D8D" w14:textId="7781424E" w:rsidR="001C4DF9" w:rsidRPr="001C4DF9" w:rsidRDefault="001C4DF9">
        <w:pPr>
          <w:pStyle w:val="Footer"/>
          <w:jc w:val="center"/>
          <w:rPr>
            <w:rFonts w:ascii="Times New Roman" w:hAnsi="Times New Roman"/>
            <w:sz w:val="20"/>
            <w:szCs w:val="20"/>
          </w:rPr>
        </w:pPr>
        <w:r w:rsidRPr="001C4DF9">
          <w:rPr>
            <w:rFonts w:ascii="Times New Roman" w:hAnsi="Times New Roman"/>
            <w:sz w:val="20"/>
            <w:szCs w:val="20"/>
          </w:rPr>
          <w:fldChar w:fldCharType="begin"/>
        </w:r>
        <w:r w:rsidRPr="001C4DF9">
          <w:rPr>
            <w:rFonts w:ascii="Times New Roman" w:hAnsi="Times New Roman"/>
            <w:sz w:val="20"/>
            <w:szCs w:val="20"/>
          </w:rPr>
          <w:instrText>PAGE   \* MERGEFORMAT</w:instrText>
        </w:r>
        <w:r w:rsidRPr="001C4DF9">
          <w:rPr>
            <w:rFonts w:ascii="Times New Roman" w:hAnsi="Times New Roman"/>
            <w:sz w:val="20"/>
            <w:szCs w:val="20"/>
          </w:rPr>
          <w:fldChar w:fldCharType="separate"/>
        </w:r>
        <w:r w:rsidR="000D4691" w:rsidRPr="000D4691">
          <w:rPr>
            <w:rFonts w:ascii="Times New Roman" w:hAnsi="Times New Roman"/>
            <w:noProof/>
            <w:sz w:val="20"/>
            <w:szCs w:val="20"/>
            <w:lang w:val="de-DE"/>
          </w:rPr>
          <w:t>2</w:t>
        </w:r>
        <w:r w:rsidRPr="001C4DF9">
          <w:rPr>
            <w:rFonts w:ascii="Times New Roman" w:hAnsi="Times New Roman"/>
            <w:sz w:val="20"/>
            <w:szCs w:val="20"/>
          </w:rPr>
          <w:fldChar w:fldCharType="end"/>
        </w:r>
      </w:p>
    </w:sdtContent>
  </w:sdt>
  <w:p w14:paraId="19509422" w14:textId="77777777" w:rsidR="001C4DF9" w:rsidRDefault="001C4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1AAD7" w14:textId="0A437420" w:rsidR="00843E6F" w:rsidRPr="00A04AED" w:rsidRDefault="00843E6F">
    <w:pPr>
      <w:pStyle w:val="Footer"/>
      <w:jc w:val="center"/>
      <w:rPr>
        <w:rFonts w:ascii="Times New Roman" w:hAnsi="Times New Roman"/>
        <w:sz w:val="20"/>
        <w:szCs w:val="20"/>
      </w:rPr>
    </w:pPr>
  </w:p>
  <w:p w14:paraId="22B5C749" w14:textId="77777777" w:rsidR="00843E6F" w:rsidRDefault="00843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E21FC" w14:textId="77777777" w:rsidR="00883F85" w:rsidRDefault="00883F85" w:rsidP="00C951FD">
      <w:pPr>
        <w:spacing w:after="0" w:line="240" w:lineRule="auto"/>
      </w:pPr>
      <w:r>
        <w:separator/>
      </w:r>
    </w:p>
  </w:footnote>
  <w:footnote w:type="continuationSeparator" w:id="0">
    <w:p w14:paraId="0C29A1EB" w14:textId="77777777" w:rsidR="00883F85" w:rsidRDefault="00883F85" w:rsidP="00C951FD">
      <w:pPr>
        <w:spacing w:after="0" w:line="240" w:lineRule="auto"/>
      </w:pPr>
      <w:r>
        <w:continuationSeparator/>
      </w:r>
    </w:p>
  </w:footnote>
  <w:footnote w:id="1">
    <w:p w14:paraId="649BC9C4" w14:textId="09BCA57F" w:rsidR="00597246" w:rsidRPr="00597246" w:rsidRDefault="00597246" w:rsidP="00597246">
      <w:pPr>
        <w:pStyle w:val="FootnoteText"/>
        <w:ind w:left="142" w:hanging="142"/>
        <w:rPr>
          <w:lang w:val="en-GB"/>
        </w:rPr>
      </w:pPr>
      <w:r w:rsidRPr="005972FF">
        <w:rPr>
          <w:rStyle w:val="FootnoteReference"/>
          <w:rFonts w:ascii="Times New Roman" w:hAnsi="Times New Roman"/>
        </w:rPr>
        <w:footnoteRef/>
      </w:r>
      <w:r w:rsidRPr="005972FF">
        <w:rPr>
          <w:rFonts w:ascii="Times New Roman" w:hAnsi="Times New Roman"/>
          <w:lang w:val="en-GB"/>
        </w:rPr>
        <w:tab/>
      </w:r>
      <w:r w:rsidR="005972FF" w:rsidRPr="005972FF">
        <w:rPr>
          <w:rFonts w:ascii="Times New Roman" w:hAnsi="Times New Roman"/>
          <w:lang w:val="en-GB"/>
        </w:rPr>
        <w:t>I.e.</w:t>
      </w:r>
      <w:r>
        <w:rPr>
          <w:rFonts w:ascii="Times New Roman" w:hAnsi="Times New Roman"/>
          <w:lang w:val="en-US"/>
        </w:rPr>
        <w:t xml:space="preserve"> the equipment used for AVAS sound in low speeds.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4511" w14:textId="77777777" w:rsidR="003E3479" w:rsidRDefault="003E3479" w:rsidP="003E3479">
    <w:pPr>
      <w:spacing w:after="0"/>
    </w:pPr>
  </w:p>
  <w:tbl>
    <w:tblPr>
      <w:tblW w:w="9922" w:type="dxa"/>
      <w:tblInd w:w="-142" w:type="dxa"/>
      <w:tblLook w:val="04A0" w:firstRow="1" w:lastRow="0" w:firstColumn="1" w:lastColumn="0" w:noHBand="0" w:noVBand="1"/>
    </w:tblPr>
    <w:tblGrid>
      <w:gridCol w:w="4962"/>
      <w:gridCol w:w="4960"/>
    </w:tblGrid>
    <w:tr w:rsidR="00637CD7" w:rsidRPr="00964354" w14:paraId="47E211AE" w14:textId="77777777" w:rsidTr="00DC4103">
      <w:tc>
        <w:tcPr>
          <w:tcW w:w="4962" w:type="dxa"/>
          <w:shd w:val="clear" w:color="auto" w:fill="auto"/>
        </w:tcPr>
        <w:p w14:paraId="76AC047F" w14:textId="77777777" w:rsidR="00637CD7" w:rsidRDefault="00637CD7" w:rsidP="00637CD7">
          <w:pPr>
            <w:pStyle w:val="En-tte1"/>
            <w:rPr>
              <w:sz w:val="16"/>
              <w:szCs w:val="16"/>
              <w:lang w:val="en-GB"/>
            </w:rPr>
          </w:pPr>
        </w:p>
      </w:tc>
      <w:tc>
        <w:tcPr>
          <w:tcW w:w="4960" w:type="dxa"/>
          <w:shd w:val="clear" w:color="auto" w:fill="auto"/>
        </w:tcPr>
        <w:p w14:paraId="7D58848D" w14:textId="0C26ADF3" w:rsidR="00637CD7" w:rsidRDefault="00637CD7" w:rsidP="00964354">
          <w:pPr>
            <w:pStyle w:val="En-tte1"/>
            <w:ind w:left="742"/>
            <w:rPr>
              <w:lang w:val="en-US"/>
            </w:rPr>
          </w:pPr>
        </w:p>
      </w:tc>
    </w:tr>
  </w:tbl>
  <w:p w14:paraId="46CD0ED0" w14:textId="77777777" w:rsidR="00637CD7" w:rsidRPr="0037289A" w:rsidRDefault="00637CD7" w:rsidP="00530F7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2" w:type="dxa"/>
      <w:tblInd w:w="-142" w:type="dxa"/>
      <w:tblLook w:val="04A0" w:firstRow="1" w:lastRow="0" w:firstColumn="1" w:lastColumn="0" w:noHBand="0" w:noVBand="1"/>
    </w:tblPr>
    <w:tblGrid>
      <w:gridCol w:w="4962"/>
      <w:gridCol w:w="4960"/>
    </w:tblGrid>
    <w:tr w:rsidR="00383990" w:rsidRPr="00CF41F9" w14:paraId="4721D77D" w14:textId="77777777" w:rsidTr="00697D11">
      <w:tc>
        <w:tcPr>
          <w:tcW w:w="4962" w:type="dxa"/>
          <w:shd w:val="clear" w:color="auto" w:fill="auto"/>
        </w:tcPr>
        <w:p w14:paraId="42EBEED0" w14:textId="77777777" w:rsidR="00383990" w:rsidRDefault="00383990" w:rsidP="00383990">
          <w:pPr>
            <w:pStyle w:val="En-tte1"/>
            <w:rPr>
              <w:lang w:val="en-GB"/>
            </w:rPr>
          </w:pPr>
          <w:r>
            <w:rPr>
              <w:sz w:val="20"/>
              <w:szCs w:val="20"/>
              <w:lang w:val="en-GB"/>
            </w:rPr>
            <w:t>Submitted by the expert from Switzerland</w:t>
          </w:r>
        </w:p>
        <w:p w14:paraId="7035697E" w14:textId="77777777" w:rsidR="00383990" w:rsidRDefault="00383990" w:rsidP="00383990">
          <w:pPr>
            <w:pStyle w:val="En-tte1"/>
            <w:rPr>
              <w:sz w:val="16"/>
              <w:szCs w:val="16"/>
              <w:lang w:val="en-GB"/>
            </w:rPr>
          </w:pPr>
        </w:p>
      </w:tc>
      <w:tc>
        <w:tcPr>
          <w:tcW w:w="4960" w:type="dxa"/>
          <w:shd w:val="clear" w:color="auto" w:fill="auto"/>
        </w:tcPr>
        <w:p w14:paraId="454A1C05" w14:textId="70787110" w:rsidR="00383990" w:rsidRDefault="00383990" w:rsidP="001A0DE6">
          <w:pPr>
            <w:ind w:left="742"/>
            <w:rPr>
              <w:lang w:val="en-US"/>
            </w:rPr>
          </w:pPr>
          <w:r w:rsidRPr="00964354">
            <w:rPr>
              <w:rFonts w:ascii="Times New Roman" w:hAnsi="Times New Roman"/>
              <w:sz w:val="20"/>
              <w:szCs w:val="20"/>
              <w:u w:val="single"/>
              <w:lang w:val="en-US"/>
            </w:rPr>
            <w:t>Informal document</w:t>
          </w:r>
          <w:r w:rsidRPr="00964354">
            <w:rPr>
              <w:rFonts w:ascii="Times New Roman" w:hAnsi="Times New Roman"/>
              <w:sz w:val="20"/>
              <w:szCs w:val="20"/>
              <w:lang w:val="en-US"/>
            </w:rPr>
            <w:t xml:space="preserve"> </w:t>
          </w:r>
          <w:r w:rsidR="0061305B">
            <w:rPr>
              <w:rFonts w:ascii="Times New Roman" w:hAnsi="Times New Roman"/>
              <w:b/>
              <w:sz w:val="20"/>
              <w:szCs w:val="20"/>
              <w:lang w:val="en-US"/>
            </w:rPr>
            <w:t>GR</w:t>
          </w:r>
          <w:r w:rsidR="001A0DE6">
            <w:rPr>
              <w:rFonts w:ascii="Times New Roman" w:hAnsi="Times New Roman"/>
              <w:b/>
              <w:sz w:val="20"/>
              <w:szCs w:val="20"/>
              <w:lang w:val="en-US"/>
            </w:rPr>
            <w:t>B</w:t>
          </w:r>
          <w:r w:rsidR="0061305B">
            <w:rPr>
              <w:rFonts w:ascii="Times New Roman" w:hAnsi="Times New Roman"/>
              <w:b/>
              <w:sz w:val="20"/>
              <w:szCs w:val="20"/>
              <w:lang w:val="en-US"/>
            </w:rPr>
            <w:t>P</w:t>
          </w:r>
          <w:r w:rsidRPr="00964354">
            <w:rPr>
              <w:rFonts w:ascii="Times New Roman" w:hAnsi="Times New Roman"/>
              <w:b/>
              <w:bCs/>
              <w:sz w:val="20"/>
              <w:szCs w:val="20"/>
              <w:lang w:val="en-US"/>
            </w:rPr>
            <w:t>-7</w:t>
          </w:r>
          <w:r w:rsidR="001A0DE6">
            <w:rPr>
              <w:rFonts w:ascii="Times New Roman" w:hAnsi="Times New Roman"/>
              <w:b/>
              <w:bCs/>
              <w:sz w:val="20"/>
              <w:szCs w:val="20"/>
              <w:lang w:val="en-US"/>
            </w:rPr>
            <w:t>4</w:t>
          </w:r>
          <w:r w:rsidRPr="00964354">
            <w:rPr>
              <w:rFonts w:ascii="Times New Roman" w:hAnsi="Times New Roman"/>
              <w:b/>
              <w:bCs/>
              <w:sz w:val="20"/>
              <w:szCs w:val="20"/>
              <w:lang w:val="en-US"/>
            </w:rPr>
            <w:t>-</w:t>
          </w:r>
          <w:r w:rsidR="00910C9C">
            <w:rPr>
              <w:rFonts w:ascii="Times New Roman" w:hAnsi="Times New Roman"/>
              <w:b/>
              <w:bCs/>
              <w:sz w:val="20"/>
              <w:szCs w:val="20"/>
              <w:lang w:val="en-US"/>
            </w:rPr>
            <w:t>02</w:t>
          </w:r>
          <w:r w:rsidR="00A826D2">
            <w:rPr>
              <w:rFonts w:ascii="Times New Roman" w:hAnsi="Times New Roman"/>
              <w:b/>
              <w:bCs/>
              <w:sz w:val="20"/>
              <w:szCs w:val="20"/>
              <w:lang w:val="en-US"/>
            </w:rPr>
            <w:br/>
          </w:r>
          <w:r w:rsidRPr="00CB3F6C">
            <w:rPr>
              <w:rFonts w:ascii="Times New Roman" w:hAnsi="Times New Roman"/>
              <w:sz w:val="20"/>
              <w:szCs w:val="20"/>
              <w:lang w:val="en-US"/>
            </w:rPr>
            <w:t>7</w:t>
          </w:r>
          <w:r w:rsidR="001A0DE6" w:rsidRPr="00CB3F6C">
            <w:rPr>
              <w:rFonts w:ascii="Times New Roman" w:hAnsi="Times New Roman"/>
              <w:sz w:val="20"/>
              <w:szCs w:val="20"/>
              <w:lang w:val="en-US"/>
            </w:rPr>
            <w:t>4</w:t>
          </w:r>
          <w:r w:rsidR="0061305B" w:rsidRPr="00CB3F6C">
            <w:rPr>
              <w:rFonts w:ascii="Times New Roman" w:hAnsi="Times New Roman"/>
              <w:sz w:val="20"/>
              <w:szCs w:val="20"/>
              <w:vertAlign w:val="superscript"/>
              <w:lang w:val="en-US"/>
            </w:rPr>
            <w:t>th</w:t>
          </w:r>
          <w:r w:rsidR="0061305B" w:rsidRPr="00CB3F6C">
            <w:rPr>
              <w:rFonts w:ascii="Times New Roman" w:hAnsi="Times New Roman"/>
              <w:sz w:val="20"/>
              <w:szCs w:val="20"/>
              <w:lang w:val="en-US"/>
            </w:rPr>
            <w:t xml:space="preserve"> GR</w:t>
          </w:r>
          <w:r w:rsidR="001A0DE6" w:rsidRPr="00CB3F6C">
            <w:rPr>
              <w:rFonts w:ascii="Times New Roman" w:hAnsi="Times New Roman"/>
              <w:sz w:val="20"/>
              <w:szCs w:val="20"/>
              <w:lang w:val="en-US"/>
            </w:rPr>
            <w:t>B</w:t>
          </w:r>
          <w:r w:rsidR="0061305B" w:rsidRPr="00CB3F6C">
            <w:rPr>
              <w:rFonts w:ascii="Times New Roman" w:hAnsi="Times New Roman"/>
              <w:sz w:val="20"/>
              <w:szCs w:val="20"/>
              <w:lang w:val="en-US"/>
            </w:rPr>
            <w:t>P</w:t>
          </w:r>
          <w:r w:rsidRPr="00CB3F6C">
            <w:rPr>
              <w:rFonts w:ascii="Times New Roman" w:hAnsi="Times New Roman"/>
              <w:sz w:val="20"/>
              <w:szCs w:val="20"/>
              <w:lang w:val="en-US"/>
            </w:rPr>
            <w:t xml:space="preserve">, </w:t>
          </w:r>
          <w:r w:rsidR="001A0DE6" w:rsidRPr="00CB3F6C">
            <w:rPr>
              <w:rFonts w:ascii="Times New Roman" w:hAnsi="Times New Roman"/>
              <w:sz w:val="20"/>
              <w:szCs w:val="20"/>
              <w:lang w:val="en-US"/>
            </w:rPr>
            <w:t>15</w:t>
          </w:r>
          <w:r w:rsidRPr="00CB3F6C">
            <w:rPr>
              <w:rFonts w:ascii="Times New Roman" w:hAnsi="Times New Roman"/>
              <w:sz w:val="20"/>
              <w:szCs w:val="20"/>
              <w:lang w:val="en-US"/>
            </w:rPr>
            <w:t>-</w:t>
          </w:r>
          <w:r w:rsidR="003F3514" w:rsidRPr="00CB3F6C">
            <w:rPr>
              <w:rFonts w:ascii="Times New Roman" w:hAnsi="Times New Roman"/>
              <w:sz w:val="20"/>
              <w:szCs w:val="20"/>
              <w:lang w:val="en-US"/>
            </w:rPr>
            <w:t>1</w:t>
          </w:r>
          <w:r w:rsidR="001A0DE6" w:rsidRPr="00CB3F6C">
            <w:rPr>
              <w:rFonts w:ascii="Times New Roman" w:hAnsi="Times New Roman"/>
              <w:sz w:val="20"/>
              <w:szCs w:val="20"/>
              <w:lang w:val="en-US"/>
            </w:rPr>
            <w:t>7</w:t>
          </w:r>
          <w:r w:rsidRPr="00CB3F6C">
            <w:rPr>
              <w:rFonts w:ascii="Times New Roman" w:hAnsi="Times New Roman"/>
              <w:sz w:val="20"/>
              <w:szCs w:val="20"/>
              <w:lang w:val="en-US"/>
            </w:rPr>
            <w:t xml:space="preserve"> </w:t>
          </w:r>
          <w:r w:rsidR="001A0DE6" w:rsidRPr="00CB3F6C">
            <w:rPr>
              <w:rFonts w:ascii="Times New Roman" w:hAnsi="Times New Roman"/>
              <w:sz w:val="20"/>
              <w:szCs w:val="20"/>
              <w:lang w:val="en-US"/>
            </w:rPr>
            <w:t>September</w:t>
          </w:r>
          <w:r w:rsidRPr="00CB3F6C">
            <w:rPr>
              <w:rFonts w:ascii="Times New Roman" w:hAnsi="Times New Roman"/>
              <w:sz w:val="20"/>
              <w:szCs w:val="20"/>
              <w:lang w:val="en-US"/>
            </w:rPr>
            <w:t xml:space="preserve"> 20</w:t>
          </w:r>
          <w:r w:rsidR="001A0DE6" w:rsidRPr="00CB3F6C">
            <w:rPr>
              <w:rFonts w:ascii="Times New Roman" w:hAnsi="Times New Roman"/>
              <w:sz w:val="20"/>
              <w:szCs w:val="20"/>
              <w:lang w:val="en-US"/>
            </w:rPr>
            <w:t>21</w:t>
          </w:r>
          <w:r w:rsidR="00A826D2" w:rsidRPr="00CB3F6C">
            <w:rPr>
              <w:rFonts w:ascii="Times New Roman" w:hAnsi="Times New Roman"/>
              <w:sz w:val="20"/>
              <w:szCs w:val="20"/>
              <w:lang w:val="en-US"/>
            </w:rPr>
            <w:br/>
          </w:r>
          <w:r w:rsidR="00A826D2" w:rsidRPr="00CB3F6C">
            <w:rPr>
              <w:rFonts w:ascii="Times New Roman" w:hAnsi="Times New Roman"/>
              <w:sz w:val="20"/>
              <w:szCs w:val="20"/>
              <w:lang w:val="en-GB"/>
            </w:rPr>
            <w:t xml:space="preserve">Agenda item </w:t>
          </w:r>
          <w:r w:rsidR="00D64132">
            <w:rPr>
              <w:rFonts w:ascii="Times New Roman" w:hAnsi="Times New Roman"/>
              <w:sz w:val="20"/>
              <w:szCs w:val="20"/>
              <w:lang w:val="en-GB"/>
            </w:rPr>
            <w:t>6</w:t>
          </w:r>
        </w:p>
      </w:tc>
    </w:tr>
  </w:tbl>
  <w:p w14:paraId="51BC140E" w14:textId="77777777" w:rsidR="00383990" w:rsidRPr="00A826D2" w:rsidRDefault="0038399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E1B"/>
    <w:multiLevelType w:val="hybridMultilevel"/>
    <w:tmpl w:val="568C97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1C0D04"/>
    <w:multiLevelType w:val="hybridMultilevel"/>
    <w:tmpl w:val="1688AA1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BF96187"/>
    <w:multiLevelType w:val="hybridMultilevel"/>
    <w:tmpl w:val="0256D7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5240C0B"/>
    <w:multiLevelType w:val="hybridMultilevel"/>
    <w:tmpl w:val="4F225A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0DD7818"/>
    <w:multiLevelType w:val="hybridMultilevel"/>
    <w:tmpl w:val="59069F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CCD3F85"/>
    <w:multiLevelType w:val="multilevel"/>
    <w:tmpl w:val="1102FF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13B43CB"/>
    <w:multiLevelType w:val="hybridMultilevel"/>
    <w:tmpl w:val="0268A5B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CH"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CA" w:vendorID="64" w:dllVersion="6" w:nlCheck="1" w:checkStyle="1"/>
  <w:activeWritingStyle w:appName="MSWord" w:lang="de-AT" w:vendorID="64" w:dllVersion="6" w:nlCheck="1" w:checkStyle="0"/>
  <w:activeWritingStyle w:appName="MSWord" w:lang="en-CA"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16"/>
    <w:rsid w:val="000115A1"/>
    <w:rsid w:val="00012154"/>
    <w:rsid w:val="00012F86"/>
    <w:rsid w:val="0001461C"/>
    <w:rsid w:val="00022632"/>
    <w:rsid w:val="00022C41"/>
    <w:rsid w:val="0002724E"/>
    <w:rsid w:val="00040056"/>
    <w:rsid w:val="0006174F"/>
    <w:rsid w:val="0006499E"/>
    <w:rsid w:val="000678D8"/>
    <w:rsid w:val="00077F93"/>
    <w:rsid w:val="00083E11"/>
    <w:rsid w:val="00093E7F"/>
    <w:rsid w:val="000A209D"/>
    <w:rsid w:val="000C085E"/>
    <w:rsid w:val="000C2814"/>
    <w:rsid w:val="000D4691"/>
    <w:rsid w:val="000E38BE"/>
    <w:rsid w:val="000E6449"/>
    <w:rsid w:val="000F5D48"/>
    <w:rsid w:val="000F7951"/>
    <w:rsid w:val="0010256F"/>
    <w:rsid w:val="00103121"/>
    <w:rsid w:val="00140CD9"/>
    <w:rsid w:val="00151755"/>
    <w:rsid w:val="001608B0"/>
    <w:rsid w:val="001665BE"/>
    <w:rsid w:val="0017579A"/>
    <w:rsid w:val="0018436F"/>
    <w:rsid w:val="001A0DE6"/>
    <w:rsid w:val="001A14FE"/>
    <w:rsid w:val="001A3D35"/>
    <w:rsid w:val="001A5405"/>
    <w:rsid w:val="001B002D"/>
    <w:rsid w:val="001B6B8A"/>
    <w:rsid w:val="001C1AE7"/>
    <w:rsid w:val="001C4DF9"/>
    <w:rsid w:val="001D137D"/>
    <w:rsid w:val="001D1475"/>
    <w:rsid w:val="001E0ECA"/>
    <w:rsid w:val="001E1F4A"/>
    <w:rsid w:val="001E3EDE"/>
    <w:rsid w:val="001F3731"/>
    <w:rsid w:val="00200D3A"/>
    <w:rsid w:val="00201E11"/>
    <w:rsid w:val="00203F54"/>
    <w:rsid w:val="0020664C"/>
    <w:rsid w:val="002142F5"/>
    <w:rsid w:val="00214FB2"/>
    <w:rsid w:val="0021589A"/>
    <w:rsid w:val="0022190C"/>
    <w:rsid w:val="00221EB9"/>
    <w:rsid w:val="00222AEA"/>
    <w:rsid w:val="00237996"/>
    <w:rsid w:val="002517A7"/>
    <w:rsid w:val="00252FB8"/>
    <w:rsid w:val="00255669"/>
    <w:rsid w:val="00256A03"/>
    <w:rsid w:val="0026232A"/>
    <w:rsid w:val="0026269E"/>
    <w:rsid w:val="00263D2F"/>
    <w:rsid w:val="00266DFC"/>
    <w:rsid w:val="00266EB6"/>
    <w:rsid w:val="002701AD"/>
    <w:rsid w:val="00275721"/>
    <w:rsid w:val="0028171A"/>
    <w:rsid w:val="00283492"/>
    <w:rsid w:val="00283C85"/>
    <w:rsid w:val="00284576"/>
    <w:rsid w:val="0029177F"/>
    <w:rsid w:val="002943DB"/>
    <w:rsid w:val="0029538E"/>
    <w:rsid w:val="00295916"/>
    <w:rsid w:val="002973F0"/>
    <w:rsid w:val="002B3283"/>
    <w:rsid w:val="002B5A8C"/>
    <w:rsid w:val="002C5847"/>
    <w:rsid w:val="002D52D8"/>
    <w:rsid w:val="002D77F1"/>
    <w:rsid w:val="002E4D14"/>
    <w:rsid w:val="002F029F"/>
    <w:rsid w:val="002F05B4"/>
    <w:rsid w:val="002F275E"/>
    <w:rsid w:val="003032CF"/>
    <w:rsid w:val="00305D8A"/>
    <w:rsid w:val="0030651F"/>
    <w:rsid w:val="0031093E"/>
    <w:rsid w:val="003224B4"/>
    <w:rsid w:val="003247D5"/>
    <w:rsid w:val="00332C7A"/>
    <w:rsid w:val="00341D2F"/>
    <w:rsid w:val="00343872"/>
    <w:rsid w:val="0034496D"/>
    <w:rsid w:val="0037040B"/>
    <w:rsid w:val="0037289A"/>
    <w:rsid w:val="00383990"/>
    <w:rsid w:val="0038616B"/>
    <w:rsid w:val="003868BB"/>
    <w:rsid w:val="00391604"/>
    <w:rsid w:val="00393CFF"/>
    <w:rsid w:val="003959FE"/>
    <w:rsid w:val="003A4FEE"/>
    <w:rsid w:val="003B1E7C"/>
    <w:rsid w:val="003B3487"/>
    <w:rsid w:val="003C03B8"/>
    <w:rsid w:val="003C3C67"/>
    <w:rsid w:val="003C5666"/>
    <w:rsid w:val="003C672E"/>
    <w:rsid w:val="003C7973"/>
    <w:rsid w:val="003D1928"/>
    <w:rsid w:val="003D1EE4"/>
    <w:rsid w:val="003E3479"/>
    <w:rsid w:val="003F3514"/>
    <w:rsid w:val="003F5121"/>
    <w:rsid w:val="003F772B"/>
    <w:rsid w:val="00424F60"/>
    <w:rsid w:val="004250ED"/>
    <w:rsid w:val="00430BDE"/>
    <w:rsid w:val="0044471B"/>
    <w:rsid w:val="0045468A"/>
    <w:rsid w:val="00465104"/>
    <w:rsid w:val="00467301"/>
    <w:rsid w:val="00467383"/>
    <w:rsid w:val="00467C51"/>
    <w:rsid w:val="004713EA"/>
    <w:rsid w:val="004719C9"/>
    <w:rsid w:val="004725D8"/>
    <w:rsid w:val="00474E7E"/>
    <w:rsid w:val="00481E92"/>
    <w:rsid w:val="00494AC1"/>
    <w:rsid w:val="004A01D4"/>
    <w:rsid w:val="004A22EA"/>
    <w:rsid w:val="004E2F42"/>
    <w:rsid w:val="004E4119"/>
    <w:rsid w:val="004F5F96"/>
    <w:rsid w:val="00505C3F"/>
    <w:rsid w:val="00524316"/>
    <w:rsid w:val="00525054"/>
    <w:rsid w:val="00530F70"/>
    <w:rsid w:val="0053349B"/>
    <w:rsid w:val="00541D1A"/>
    <w:rsid w:val="00544168"/>
    <w:rsid w:val="0054544A"/>
    <w:rsid w:val="005463F9"/>
    <w:rsid w:val="00553A8B"/>
    <w:rsid w:val="005771CF"/>
    <w:rsid w:val="00597246"/>
    <w:rsid w:val="005972FF"/>
    <w:rsid w:val="005A1801"/>
    <w:rsid w:val="005A1D4B"/>
    <w:rsid w:val="005A230D"/>
    <w:rsid w:val="005B35AB"/>
    <w:rsid w:val="005C1AA2"/>
    <w:rsid w:val="005C3F2A"/>
    <w:rsid w:val="005D0769"/>
    <w:rsid w:val="005D2635"/>
    <w:rsid w:val="005D4C69"/>
    <w:rsid w:val="005E6D6F"/>
    <w:rsid w:val="00604AE1"/>
    <w:rsid w:val="0061305B"/>
    <w:rsid w:val="00613A3D"/>
    <w:rsid w:val="00614D71"/>
    <w:rsid w:val="00615617"/>
    <w:rsid w:val="00615709"/>
    <w:rsid w:val="00617535"/>
    <w:rsid w:val="00625462"/>
    <w:rsid w:val="006301F6"/>
    <w:rsid w:val="006313ED"/>
    <w:rsid w:val="00637CD7"/>
    <w:rsid w:val="00642E93"/>
    <w:rsid w:val="00650CF3"/>
    <w:rsid w:val="0065371C"/>
    <w:rsid w:val="006615B5"/>
    <w:rsid w:val="006650C5"/>
    <w:rsid w:val="0066688C"/>
    <w:rsid w:val="006750F2"/>
    <w:rsid w:val="00676D52"/>
    <w:rsid w:val="0068345E"/>
    <w:rsid w:val="00684740"/>
    <w:rsid w:val="00694891"/>
    <w:rsid w:val="006A5D8A"/>
    <w:rsid w:val="006A7011"/>
    <w:rsid w:val="006B327C"/>
    <w:rsid w:val="006C38BE"/>
    <w:rsid w:val="006C3A3F"/>
    <w:rsid w:val="006D0343"/>
    <w:rsid w:val="006D1B98"/>
    <w:rsid w:val="006D26C9"/>
    <w:rsid w:val="006D6982"/>
    <w:rsid w:val="006D7D32"/>
    <w:rsid w:val="006E1E6E"/>
    <w:rsid w:val="006E460D"/>
    <w:rsid w:val="006E46C1"/>
    <w:rsid w:val="006F3102"/>
    <w:rsid w:val="006F662C"/>
    <w:rsid w:val="006F762C"/>
    <w:rsid w:val="00700160"/>
    <w:rsid w:val="0070061D"/>
    <w:rsid w:val="0070557F"/>
    <w:rsid w:val="00706AC2"/>
    <w:rsid w:val="007251BC"/>
    <w:rsid w:val="007270F4"/>
    <w:rsid w:val="007328EA"/>
    <w:rsid w:val="007352F0"/>
    <w:rsid w:val="00736A61"/>
    <w:rsid w:val="007419DA"/>
    <w:rsid w:val="007576FC"/>
    <w:rsid w:val="00763F44"/>
    <w:rsid w:val="00766B79"/>
    <w:rsid w:val="00777461"/>
    <w:rsid w:val="00782D7A"/>
    <w:rsid w:val="00782E16"/>
    <w:rsid w:val="00790207"/>
    <w:rsid w:val="0079662A"/>
    <w:rsid w:val="00796C9D"/>
    <w:rsid w:val="007A4076"/>
    <w:rsid w:val="007C04AE"/>
    <w:rsid w:val="007C3AFC"/>
    <w:rsid w:val="007C62D3"/>
    <w:rsid w:val="007D58FA"/>
    <w:rsid w:val="007E0E3C"/>
    <w:rsid w:val="007E5321"/>
    <w:rsid w:val="007F13F1"/>
    <w:rsid w:val="007F38AE"/>
    <w:rsid w:val="007F3E48"/>
    <w:rsid w:val="00804087"/>
    <w:rsid w:val="0081500E"/>
    <w:rsid w:val="008235A7"/>
    <w:rsid w:val="008250F1"/>
    <w:rsid w:val="00834DBC"/>
    <w:rsid w:val="00835851"/>
    <w:rsid w:val="00837AAB"/>
    <w:rsid w:val="00843E6F"/>
    <w:rsid w:val="00856991"/>
    <w:rsid w:val="008572E3"/>
    <w:rsid w:val="008614BD"/>
    <w:rsid w:val="00873B34"/>
    <w:rsid w:val="008743C6"/>
    <w:rsid w:val="00883F85"/>
    <w:rsid w:val="008851F3"/>
    <w:rsid w:val="00891AEE"/>
    <w:rsid w:val="00892061"/>
    <w:rsid w:val="00895807"/>
    <w:rsid w:val="008A3E1B"/>
    <w:rsid w:val="008A69A2"/>
    <w:rsid w:val="008B1705"/>
    <w:rsid w:val="008D5123"/>
    <w:rsid w:val="008D53F8"/>
    <w:rsid w:val="008E123A"/>
    <w:rsid w:val="008E1915"/>
    <w:rsid w:val="008E1E37"/>
    <w:rsid w:val="008E7980"/>
    <w:rsid w:val="008F1AD1"/>
    <w:rsid w:val="008F4215"/>
    <w:rsid w:val="008F4A7C"/>
    <w:rsid w:val="00903C86"/>
    <w:rsid w:val="00910C9C"/>
    <w:rsid w:val="00913565"/>
    <w:rsid w:val="00913DCE"/>
    <w:rsid w:val="00915FAD"/>
    <w:rsid w:val="009257F1"/>
    <w:rsid w:val="00926743"/>
    <w:rsid w:val="00933495"/>
    <w:rsid w:val="00935E40"/>
    <w:rsid w:val="0093792B"/>
    <w:rsid w:val="00942C2B"/>
    <w:rsid w:val="009435B6"/>
    <w:rsid w:val="009529A3"/>
    <w:rsid w:val="00962D44"/>
    <w:rsid w:val="00964354"/>
    <w:rsid w:val="00966F04"/>
    <w:rsid w:val="0097001E"/>
    <w:rsid w:val="00985458"/>
    <w:rsid w:val="0098734E"/>
    <w:rsid w:val="0099005B"/>
    <w:rsid w:val="009B31B0"/>
    <w:rsid w:val="009C5244"/>
    <w:rsid w:val="009E4656"/>
    <w:rsid w:val="009F1FEC"/>
    <w:rsid w:val="00A04AED"/>
    <w:rsid w:val="00A06134"/>
    <w:rsid w:val="00A072FE"/>
    <w:rsid w:val="00A11D18"/>
    <w:rsid w:val="00A14F5C"/>
    <w:rsid w:val="00A27BE6"/>
    <w:rsid w:val="00A413A9"/>
    <w:rsid w:val="00A44442"/>
    <w:rsid w:val="00A50A2D"/>
    <w:rsid w:val="00A52E81"/>
    <w:rsid w:val="00A57A9E"/>
    <w:rsid w:val="00A802C0"/>
    <w:rsid w:val="00A826D2"/>
    <w:rsid w:val="00A84A20"/>
    <w:rsid w:val="00A920E5"/>
    <w:rsid w:val="00A94DA4"/>
    <w:rsid w:val="00A96955"/>
    <w:rsid w:val="00AA1974"/>
    <w:rsid w:val="00AB336E"/>
    <w:rsid w:val="00AB429A"/>
    <w:rsid w:val="00AC10A6"/>
    <w:rsid w:val="00AC4728"/>
    <w:rsid w:val="00AD1B08"/>
    <w:rsid w:val="00AD1E45"/>
    <w:rsid w:val="00AD3758"/>
    <w:rsid w:val="00AF49DD"/>
    <w:rsid w:val="00AF644D"/>
    <w:rsid w:val="00AF760B"/>
    <w:rsid w:val="00B217CE"/>
    <w:rsid w:val="00B25DEB"/>
    <w:rsid w:val="00B41003"/>
    <w:rsid w:val="00B47BC2"/>
    <w:rsid w:val="00B50EE1"/>
    <w:rsid w:val="00B526ED"/>
    <w:rsid w:val="00B53F39"/>
    <w:rsid w:val="00B6703A"/>
    <w:rsid w:val="00B76081"/>
    <w:rsid w:val="00B83D31"/>
    <w:rsid w:val="00B904FB"/>
    <w:rsid w:val="00BA058D"/>
    <w:rsid w:val="00BA0C81"/>
    <w:rsid w:val="00BA2C9A"/>
    <w:rsid w:val="00BA6FD1"/>
    <w:rsid w:val="00BB6C56"/>
    <w:rsid w:val="00BC0B6E"/>
    <w:rsid w:val="00BC67CA"/>
    <w:rsid w:val="00BE3467"/>
    <w:rsid w:val="00BE44F1"/>
    <w:rsid w:val="00BE4C09"/>
    <w:rsid w:val="00BE6669"/>
    <w:rsid w:val="00BF4A4F"/>
    <w:rsid w:val="00BF4CDD"/>
    <w:rsid w:val="00BF4D69"/>
    <w:rsid w:val="00C032E1"/>
    <w:rsid w:val="00C046B8"/>
    <w:rsid w:val="00C07580"/>
    <w:rsid w:val="00C10C92"/>
    <w:rsid w:val="00C12363"/>
    <w:rsid w:val="00C14DB3"/>
    <w:rsid w:val="00C21DBA"/>
    <w:rsid w:val="00C22DDF"/>
    <w:rsid w:val="00C3762E"/>
    <w:rsid w:val="00C43F41"/>
    <w:rsid w:val="00C45575"/>
    <w:rsid w:val="00C50A4E"/>
    <w:rsid w:val="00C5206D"/>
    <w:rsid w:val="00C560B4"/>
    <w:rsid w:val="00C65289"/>
    <w:rsid w:val="00C8118A"/>
    <w:rsid w:val="00C85A5C"/>
    <w:rsid w:val="00C91545"/>
    <w:rsid w:val="00C91B26"/>
    <w:rsid w:val="00C94D41"/>
    <w:rsid w:val="00C94F89"/>
    <w:rsid w:val="00C951FD"/>
    <w:rsid w:val="00C956A5"/>
    <w:rsid w:val="00CB1EC6"/>
    <w:rsid w:val="00CB3F6C"/>
    <w:rsid w:val="00CB46EE"/>
    <w:rsid w:val="00CB6253"/>
    <w:rsid w:val="00CE1B44"/>
    <w:rsid w:val="00CE6E39"/>
    <w:rsid w:val="00CF41F9"/>
    <w:rsid w:val="00D12500"/>
    <w:rsid w:val="00D15D29"/>
    <w:rsid w:val="00D25280"/>
    <w:rsid w:val="00D268FC"/>
    <w:rsid w:val="00D32F22"/>
    <w:rsid w:val="00D33D4D"/>
    <w:rsid w:val="00D34CA1"/>
    <w:rsid w:val="00D5636C"/>
    <w:rsid w:val="00D57597"/>
    <w:rsid w:val="00D64132"/>
    <w:rsid w:val="00D64FD5"/>
    <w:rsid w:val="00D66F52"/>
    <w:rsid w:val="00D9391A"/>
    <w:rsid w:val="00D97CDA"/>
    <w:rsid w:val="00DA7049"/>
    <w:rsid w:val="00DB4569"/>
    <w:rsid w:val="00DB50DF"/>
    <w:rsid w:val="00DC4103"/>
    <w:rsid w:val="00DD55E7"/>
    <w:rsid w:val="00DE0DEC"/>
    <w:rsid w:val="00E0267A"/>
    <w:rsid w:val="00E10236"/>
    <w:rsid w:val="00E1058F"/>
    <w:rsid w:val="00E251BF"/>
    <w:rsid w:val="00E27A15"/>
    <w:rsid w:val="00E40382"/>
    <w:rsid w:val="00E5274D"/>
    <w:rsid w:val="00E557B5"/>
    <w:rsid w:val="00E601A6"/>
    <w:rsid w:val="00E71D85"/>
    <w:rsid w:val="00E74B4A"/>
    <w:rsid w:val="00E76363"/>
    <w:rsid w:val="00E80446"/>
    <w:rsid w:val="00EA5CC2"/>
    <w:rsid w:val="00EA5E4D"/>
    <w:rsid w:val="00EB10F3"/>
    <w:rsid w:val="00EC515C"/>
    <w:rsid w:val="00ED1CD8"/>
    <w:rsid w:val="00ED6C0F"/>
    <w:rsid w:val="00EE55AB"/>
    <w:rsid w:val="00EF0E2E"/>
    <w:rsid w:val="00EF5128"/>
    <w:rsid w:val="00EF6A6D"/>
    <w:rsid w:val="00F02ABD"/>
    <w:rsid w:val="00F06AFE"/>
    <w:rsid w:val="00F2745F"/>
    <w:rsid w:val="00F31B3B"/>
    <w:rsid w:val="00F34A69"/>
    <w:rsid w:val="00F35B2D"/>
    <w:rsid w:val="00F37E55"/>
    <w:rsid w:val="00F56D2B"/>
    <w:rsid w:val="00F61992"/>
    <w:rsid w:val="00F629AC"/>
    <w:rsid w:val="00F7102C"/>
    <w:rsid w:val="00F73197"/>
    <w:rsid w:val="00F74A0D"/>
    <w:rsid w:val="00F755FC"/>
    <w:rsid w:val="00F82FE5"/>
    <w:rsid w:val="00F97682"/>
    <w:rsid w:val="00FA1073"/>
    <w:rsid w:val="00FA4A13"/>
    <w:rsid w:val="00FA4FA1"/>
    <w:rsid w:val="00FB4ED6"/>
    <w:rsid w:val="00FC5A38"/>
    <w:rsid w:val="00FD0FC9"/>
    <w:rsid w:val="00FD2069"/>
    <w:rsid w:val="00FD5907"/>
    <w:rsid w:val="00FD7683"/>
    <w:rsid w:val="00FE6BE8"/>
    <w:rsid w:val="00FE7FC6"/>
    <w:rsid w:val="00FF0BCA"/>
    <w:rsid w:val="00FF336D"/>
    <w:rsid w:val="00FF4365"/>
    <w:rsid w:val="00FF44A7"/>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39D1D"/>
  <w15:docId w15:val="{0949DD82-D1B7-4400-8266-473B9EE8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7CD7"/>
    <w:rPr>
      <w:sz w:val="22"/>
      <w:szCs w:val="22"/>
      <w:lang w:val="de-AT" w:eastAsia="en-US"/>
    </w:rPr>
  </w:style>
  <w:style w:type="paragraph" w:styleId="Footer">
    <w:name w:val="footer"/>
    <w:basedOn w:val="Normal"/>
    <w:link w:val="FooterChar"/>
    <w:uiPriority w:val="99"/>
    <w:unhideWhenUsed/>
    <w:rsid w:val="00637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CD7"/>
    <w:rPr>
      <w:sz w:val="22"/>
      <w:szCs w:val="22"/>
      <w:lang w:val="de-AT" w:eastAsia="en-US"/>
    </w:rPr>
  </w:style>
  <w:style w:type="paragraph" w:customStyle="1" w:styleId="En-tte1">
    <w:name w:val="En-tête1"/>
    <w:basedOn w:val="Normal"/>
    <w:qFormat/>
    <w:rsid w:val="00637CD7"/>
    <w:pPr>
      <w:tabs>
        <w:tab w:val="center" w:pos="4677"/>
        <w:tab w:val="right" w:pos="9355"/>
      </w:tabs>
      <w:suppressAutoHyphens/>
      <w:spacing w:after="0" w:line="240" w:lineRule="auto"/>
    </w:pPr>
    <w:rPr>
      <w:rFonts w:ascii="Times New Roman" w:eastAsia="Times New Roman" w:hAnsi="Times New Roman"/>
      <w:color w:val="00000A"/>
      <w:sz w:val="24"/>
      <w:szCs w:val="24"/>
      <w:lang w:val="fr-FR" w:eastAsia="ar-SA"/>
    </w:rPr>
  </w:style>
  <w:style w:type="paragraph" w:styleId="ListParagraph">
    <w:name w:val="List Paragraph"/>
    <w:basedOn w:val="Normal"/>
    <w:uiPriority w:val="34"/>
    <w:qFormat/>
    <w:rsid w:val="00C046B8"/>
    <w:pPr>
      <w:ind w:left="720"/>
      <w:contextualSpacing/>
    </w:pPr>
  </w:style>
  <w:style w:type="paragraph" w:styleId="BalloonText">
    <w:name w:val="Balloon Text"/>
    <w:basedOn w:val="Normal"/>
    <w:link w:val="BalloonTextChar"/>
    <w:uiPriority w:val="99"/>
    <w:semiHidden/>
    <w:unhideWhenUsed/>
    <w:rsid w:val="0083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AB"/>
    <w:rPr>
      <w:rFonts w:ascii="Segoe UI" w:hAnsi="Segoe UI" w:cs="Segoe UI"/>
      <w:sz w:val="18"/>
      <w:szCs w:val="18"/>
      <w:lang w:val="de-AT" w:eastAsia="en-US"/>
    </w:rPr>
  </w:style>
  <w:style w:type="character" w:styleId="CommentReference">
    <w:name w:val="annotation reference"/>
    <w:basedOn w:val="DefaultParagraphFont"/>
    <w:uiPriority w:val="99"/>
    <w:semiHidden/>
    <w:unhideWhenUsed/>
    <w:rsid w:val="003D1EE4"/>
    <w:rPr>
      <w:sz w:val="16"/>
      <w:szCs w:val="16"/>
    </w:rPr>
  </w:style>
  <w:style w:type="paragraph" w:styleId="CommentText">
    <w:name w:val="annotation text"/>
    <w:basedOn w:val="Normal"/>
    <w:link w:val="CommentTextChar"/>
    <w:uiPriority w:val="99"/>
    <w:semiHidden/>
    <w:unhideWhenUsed/>
    <w:rsid w:val="003D1EE4"/>
    <w:pPr>
      <w:spacing w:line="240" w:lineRule="auto"/>
    </w:pPr>
    <w:rPr>
      <w:sz w:val="20"/>
      <w:szCs w:val="20"/>
    </w:rPr>
  </w:style>
  <w:style w:type="character" w:customStyle="1" w:styleId="CommentTextChar">
    <w:name w:val="Comment Text Char"/>
    <w:basedOn w:val="DefaultParagraphFont"/>
    <w:link w:val="CommentText"/>
    <w:uiPriority w:val="99"/>
    <w:semiHidden/>
    <w:rsid w:val="003D1EE4"/>
    <w:rPr>
      <w:lang w:val="de-AT" w:eastAsia="en-US"/>
    </w:rPr>
  </w:style>
  <w:style w:type="paragraph" w:styleId="CommentSubject">
    <w:name w:val="annotation subject"/>
    <w:basedOn w:val="CommentText"/>
    <w:next w:val="CommentText"/>
    <w:link w:val="CommentSubjectChar"/>
    <w:uiPriority w:val="99"/>
    <w:semiHidden/>
    <w:unhideWhenUsed/>
    <w:rsid w:val="003D1EE4"/>
    <w:rPr>
      <w:b/>
      <w:bCs/>
    </w:rPr>
  </w:style>
  <w:style w:type="character" w:customStyle="1" w:styleId="CommentSubjectChar">
    <w:name w:val="Comment Subject Char"/>
    <w:basedOn w:val="CommentTextChar"/>
    <w:link w:val="CommentSubject"/>
    <w:uiPriority w:val="99"/>
    <w:semiHidden/>
    <w:rsid w:val="003D1EE4"/>
    <w:rPr>
      <w:b/>
      <w:bCs/>
      <w:lang w:val="de-AT" w:eastAsia="en-US"/>
    </w:rPr>
  </w:style>
  <w:style w:type="character" w:styleId="Hyperlink">
    <w:name w:val="Hyperlink"/>
    <w:basedOn w:val="DefaultParagraphFont"/>
    <w:uiPriority w:val="99"/>
    <w:unhideWhenUsed/>
    <w:rsid w:val="003D1EE4"/>
    <w:rPr>
      <w:color w:val="0000FF" w:themeColor="hyperlink"/>
      <w:u w:val="single"/>
    </w:rPr>
  </w:style>
  <w:style w:type="character" w:styleId="FollowedHyperlink">
    <w:name w:val="FollowedHyperlink"/>
    <w:basedOn w:val="DefaultParagraphFont"/>
    <w:uiPriority w:val="99"/>
    <w:semiHidden/>
    <w:unhideWhenUsed/>
    <w:rsid w:val="00F31B3B"/>
    <w:rPr>
      <w:color w:val="800080" w:themeColor="followedHyperlink"/>
      <w:u w:val="single"/>
    </w:rPr>
  </w:style>
  <w:style w:type="paragraph" w:styleId="Revision">
    <w:name w:val="Revision"/>
    <w:hidden/>
    <w:uiPriority w:val="99"/>
    <w:semiHidden/>
    <w:rsid w:val="00FE7FC6"/>
    <w:rPr>
      <w:sz w:val="22"/>
      <w:szCs w:val="22"/>
      <w:lang w:val="de-AT" w:eastAsia="en-US"/>
    </w:rPr>
  </w:style>
  <w:style w:type="paragraph" w:customStyle="1" w:styleId="Default">
    <w:name w:val="Default"/>
    <w:rsid w:val="003A4FEE"/>
    <w:pPr>
      <w:autoSpaceDE w:val="0"/>
      <w:autoSpaceDN w:val="0"/>
      <w:adjustRightInd w:val="0"/>
    </w:pPr>
    <w:rPr>
      <w:rFonts w:ascii="Times New Roman" w:hAnsi="Times New Roman"/>
      <w:color w:val="000000"/>
      <w:sz w:val="24"/>
      <w:szCs w:val="24"/>
    </w:rPr>
  </w:style>
  <w:style w:type="paragraph" w:customStyle="1" w:styleId="SingleTxtG">
    <w:name w:val="_ Single Txt_G"/>
    <w:basedOn w:val="Normal"/>
    <w:link w:val="SingleTxtGChar"/>
    <w:qFormat/>
    <w:rsid w:val="00237996"/>
    <w:pPr>
      <w:suppressAutoHyphens/>
      <w:spacing w:after="120" w:line="240" w:lineRule="atLeast"/>
      <w:ind w:left="1134" w:right="1134"/>
      <w:jc w:val="both"/>
    </w:pPr>
    <w:rPr>
      <w:rFonts w:ascii="Times New Roman" w:eastAsia="MS Mincho" w:hAnsi="Times New Roman"/>
      <w:sz w:val="20"/>
      <w:szCs w:val="20"/>
      <w:lang w:val="en-GB"/>
    </w:rPr>
  </w:style>
  <w:style w:type="paragraph" w:customStyle="1" w:styleId="HChG">
    <w:name w:val="_ H _Ch_G"/>
    <w:basedOn w:val="Normal"/>
    <w:next w:val="Normal"/>
    <w:link w:val="HChGChar"/>
    <w:qFormat/>
    <w:rsid w:val="00237996"/>
    <w:pPr>
      <w:keepNext/>
      <w:keepLines/>
      <w:tabs>
        <w:tab w:val="right" w:pos="851"/>
      </w:tabs>
      <w:suppressAutoHyphens/>
      <w:spacing w:before="360" w:after="240" w:line="300" w:lineRule="exact"/>
      <w:ind w:left="1134" w:right="1134" w:hanging="1134"/>
    </w:pPr>
    <w:rPr>
      <w:rFonts w:ascii="Times New Roman" w:eastAsia="MS Mincho" w:hAnsi="Times New Roman"/>
      <w:b/>
      <w:sz w:val="28"/>
      <w:szCs w:val="20"/>
      <w:lang w:val="en-GB"/>
    </w:rPr>
  </w:style>
  <w:style w:type="character" w:customStyle="1" w:styleId="SingleTxtGChar">
    <w:name w:val="_ Single Txt_G Char"/>
    <w:link w:val="SingleTxtG"/>
    <w:rsid w:val="00237996"/>
    <w:rPr>
      <w:rFonts w:ascii="Times New Roman" w:eastAsia="MS Mincho" w:hAnsi="Times New Roman"/>
      <w:lang w:val="en-GB" w:eastAsia="en-US"/>
    </w:rPr>
  </w:style>
  <w:style w:type="character" w:customStyle="1" w:styleId="HChGChar">
    <w:name w:val="_ H _Ch_G Char"/>
    <w:link w:val="HChG"/>
    <w:rsid w:val="00237996"/>
    <w:rPr>
      <w:rFonts w:ascii="Times New Roman" w:eastAsia="MS Mincho" w:hAnsi="Times New Roman"/>
      <w:b/>
      <w:sz w:val="28"/>
      <w:lang w:val="en-GB" w:eastAsia="en-US"/>
    </w:rPr>
  </w:style>
  <w:style w:type="paragraph" w:customStyle="1" w:styleId="para">
    <w:name w:val="para"/>
    <w:basedOn w:val="Normal"/>
    <w:link w:val="paraChar"/>
    <w:qFormat/>
    <w:rsid w:val="00237996"/>
    <w:pPr>
      <w:suppressAutoHyphens/>
      <w:spacing w:after="120" w:line="240" w:lineRule="atLeast"/>
      <w:ind w:left="2268" w:right="1134" w:hanging="1134"/>
      <w:jc w:val="both"/>
    </w:pPr>
    <w:rPr>
      <w:rFonts w:ascii="Times New Roman" w:eastAsia="MS Mincho" w:hAnsi="Times New Roman"/>
      <w:sz w:val="20"/>
      <w:szCs w:val="20"/>
      <w:lang w:val="en-GB"/>
    </w:rPr>
  </w:style>
  <w:style w:type="character" w:customStyle="1" w:styleId="paraChar">
    <w:name w:val="para Char"/>
    <w:link w:val="para"/>
    <w:rsid w:val="00237996"/>
    <w:rPr>
      <w:rFonts w:ascii="Times New Roman" w:eastAsia="MS Mincho" w:hAnsi="Times New Roman"/>
      <w:lang w:val="en-GB" w:eastAsia="en-US"/>
    </w:rPr>
  </w:style>
  <w:style w:type="paragraph" w:styleId="FootnoteText">
    <w:name w:val="footnote text"/>
    <w:basedOn w:val="Normal"/>
    <w:link w:val="FootnoteTextChar"/>
    <w:uiPriority w:val="99"/>
    <w:semiHidden/>
    <w:unhideWhenUsed/>
    <w:rsid w:val="005972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246"/>
    <w:rPr>
      <w:lang w:val="de-AT" w:eastAsia="en-US"/>
    </w:rPr>
  </w:style>
  <w:style w:type="character" w:styleId="FootnoteReference">
    <w:name w:val="footnote reference"/>
    <w:basedOn w:val="DefaultParagraphFont"/>
    <w:uiPriority w:val="99"/>
    <w:semiHidden/>
    <w:unhideWhenUsed/>
    <w:rsid w:val="00597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73534">
      <w:bodyDiv w:val="1"/>
      <w:marLeft w:val="0"/>
      <w:marRight w:val="0"/>
      <w:marTop w:val="0"/>
      <w:marBottom w:val="0"/>
      <w:divBdr>
        <w:top w:val="none" w:sz="0" w:space="0" w:color="auto"/>
        <w:left w:val="none" w:sz="0" w:space="0" w:color="auto"/>
        <w:bottom w:val="none" w:sz="0" w:space="0" w:color="auto"/>
        <w:right w:val="none" w:sz="0" w:space="0" w:color="auto"/>
      </w:divBdr>
      <w:divsChild>
        <w:div w:id="1162043113">
          <w:marLeft w:val="0"/>
          <w:marRight w:val="0"/>
          <w:marTop w:val="0"/>
          <w:marBottom w:val="0"/>
          <w:divBdr>
            <w:top w:val="none" w:sz="0" w:space="0" w:color="auto"/>
            <w:left w:val="none" w:sz="0" w:space="0" w:color="auto"/>
            <w:bottom w:val="none" w:sz="0" w:space="0" w:color="auto"/>
            <w:right w:val="none" w:sz="0" w:space="0" w:color="auto"/>
          </w:divBdr>
          <w:divsChild>
            <w:div w:id="1283535537">
              <w:marLeft w:val="0"/>
              <w:marRight w:val="0"/>
              <w:marTop w:val="0"/>
              <w:marBottom w:val="0"/>
              <w:divBdr>
                <w:top w:val="none" w:sz="0" w:space="0" w:color="auto"/>
                <w:left w:val="none" w:sz="0" w:space="0" w:color="auto"/>
                <w:bottom w:val="none" w:sz="0" w:space="0" w:color="auto"/>
                <w:right w:val="none" w:sz="0" w:space="0" w:color="auto"/>
              </w:divBdr>
              <w:divsChild>
                <w:div w:id="1385828905">
                  <w:marLeft w:val="0"/>
                  <w:marRight w:val="0"/>
                  <w:marTop w:val="0"/>
                  <w:marBottom w:val="0"/>
                  <w:divBdr>
                    <w:top w:val="none" w:sz="0" w:space="0" w:color="auto"/>
                    <w:left w:val="none" w:sz="0" w:space="0" w:color="auto"/>
                    <w:bottom w:val="none" w:sz="0" w:space="0" w:color="auto"/>
                    <w:right w:val="none" w:sz="0" w:space="0" w:color="auto"/>
                  </w:divBdr>
                  <w:divsChild>
                    <w:div w:id="4623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ref="">
    <f:field ref="objname" par="" edit="true" text="UNECE Genf, GRPE 8.-9. Juni 2017"/>
    <f:field ref="objsubject" par="" edit="true" text=""/>
    <f:field ref="objcreatedby" par="" text="Wysshaar, Niklaus (ASTRA - Wyn)"/>
    <f:field ref="objcreatedat" par="" text="04.05.2017 17:49:48"/>
    <f:field ref="objchangedby" par="" text="Wysshaar, Niklaus (ASTRA - Wyn)"/>
    <f:field ref="objmodifiedat" par="" text="08.05.2017 08:48:23"/>
    <f:field ref="doc_FSCFOLIO_1_1001_FieldDocumentNumber" par="" text=""/>
    <f:field ref="doc_FSCFOLIO_1_1001_FieldSubject" par="" edit="true" text=""/>
    <f:field ref="FSCFOLIO_1_1001_FieldCurrentUser" par="" text="Heinz Berger"/>
    <f:field ref="CCAPRECONFIG_15_1001_Objektname" par="" edit="true" text="UNECE Genf, GRPE 8.-9. Juni 2017"/>
    <f:field ref="CHPRECONFIG_1_1001_Objektname" par="" edit="true" text="UNECE Genf, GRPE 8.-9. Juni 2017"/>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B7273-3E59-4109-B77B-9B3D5A5D2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0C4D558B-AE83-4E32-8E17-46AF22079541}">
  <ds:schemaRefs>
    <ds:schemaRef ds:uri="http://schemas.openxmlformats.org/officeDocument/2006/bibliography"/>
  </ds:schemaRefs>
</ds:datastoreItem>
</file>

<file path=customXml/itemProps4.xml><?xml version="1.0" encoding="utf-8"?>
<ds:datastoreItem xmlns:ds="http://schemas.openxmlformats.org/officeDocument/2006/customXml" ds:itemID="{8ABDE136-B83F-413F-9E1F-6323609B08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1848D44-6570-470B-B146-99AF6C572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1928</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Fabasoft R&amp;D</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Heinz</dc:creator>
  <cp:lastModifiedBy>secretariat</cp:lastModifiedBy>
  <cp:revision>3</cp:revision>
  <cp:lastPrinted>2018-01-08T10:17:00Z</cp:lastPrinted>
  <dcterms:created xsi:type="dcterms:W3CDTF">2021-07-02T12:14:00Z</dcterms:created>
  <dcterms:modified xsi:type="dcterms:W3CDTF">2021-08-23T18:09:00Z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KCFG@15.1700:FileResponsible">
    <vt:lpwstr/>
  </property>
  <property fmtid="{D5CDD505-2E9C-101B-9397-08002B2CF9AE}" pid="3" name="FSC#BKCFG@15.1700:FileResponsibleTel">
    <vt:lpwstr/>
  </property>
  <property fmtid="{D5CDD505-2E9C-101B-9397-08002B2CF9AE}" pid="4" name="FSC#BKCFG@15.1700:FileResponsibleEmail">
    <vt:lpwstr/>
  </property>
  <property fmtid="{D5CDD505-2E9C-101B-9397-08002B2CF9AE}" pid="5" name="FSC#BKCFG@15.1700:FileResponsibleFax">
    <vt:lpwstr/>
  </property>
  <property fmtid="{D5CDD505-2E9C-101B-9397-08002B2CF9AE}" pid="6" name="FSC#BKCFG@15.1700:FileResponsibleAddress">
    <vt:lpwstr/>
  </property>
  <property fmtid="{D5CDD505-2E9C-101B-9397-08002B2CF9AE}" pid="7" name="FSC#BKCFG@15.1700:FileResponsibleStreet">
    <vt:lpwstr/>
  </property>
  <property fmtid="{D5CDD505-2E9C-101B-9397-08002B2CF9AE}" pid="8" name="FSC#BKCFG@15.1700:FileResponsiblezipcode">
    <vt:lpwstr/>
  </property>
  <property fmtid="{D5CDD505-2E9C-101B-9397-08002B2CF9AE}" pid="9" name="FSC#BKCFG@15.1700:FileResponsiblecity">
    <vt:lpwstr/>
  </property>
  <property fmtid="{D5CDD505-2E9C-101B-9397-08002B2CF9AE}" pid="10" name="FSC#BKCFG@15.1700:FileResponsibleAbbreviation">
    <vt:lpwstr/>
  </property>
  <property fmtid="{D5CDD505-2E9C-101B-9397-08002B2CF9AE}" pid="11" name="FSC#BKCFG@15.1700:FileRespOrg_DE">
    <vt:lpwstr/>
  </property>
  <property fmtid="{D5CDD505-2E9C-101B-9397-08002B2CF9AE}" pid="12" name="FSC#BKCFG@15.1700:FileRespOrg_FR">
    <vt:lpwstr/>
  </property>
  <property fmtid="{D5CDD505-2E9C-101B-9397-08002B2CF9AE}" pid="13" name="FSC#BKCFG@15.1700:FileRespOrg_IT">
    <vt:lpwstr/>
  </property>
  <property fmtid="{D5CDD505-2E9C-101B-9397-08002B2CF9AE}" pid="14" name="FSC#BKCFG@15.1700:FileRespOrg_EN">
    <vt:lpwstr/>
  </property>
  <property fmtid="{D5CDD505-2E9C-101B-9397-08002B2CF9AE}" pid="15" name="FSC#BKCFG@15.1700:FileRespOrgHome">
    <vt:lpwstr/>
  </property>
  <property fmtid="{D5CDD505-2E9C-101B-9397-08002B2CF9AE}" pid="16" name="FSC#BKCFG@15.1700:FileRespFunction_DE">
    <vt:lpwstr/>
  </property>
  <property fmtid="{D5CDD505-2E9C-101B-9397-08002B2CF9AE}" pid="17" name="FSC#BKCFG@15.1700:FileRespFunction_FR">
    <vt:lpwstr/>
  </property>
  <property fmtid="{D5CDD505-2E9C-101B-9397-08002B2CF9AE}" pid="18" name="FSC#BKCFG@15.1700:FileRespFunction_IT">
    <vt:lpwstr/>
  </property>
  <property fmtid="{D5CDD505-2E9C-101B-9397-08002B2CF9AE}" pid="19" name="FSC#BKCFG@15.1700:FileRespFunction_EN">
    <vt:lpwstr/>
  </property>
  <property fmtid="{D5CDD505-2E9C-101B-9397-08002B2CF9AE}" pid="20" name="FSC#BKCFG@15.1700:CurrUserAbbreviation">
    <vt:lpwstr>buc</vt:lpwstr>
  </property>
  <property fmtid="{D5CDD505-2E9C-101B-9397-08002B2CF9AE}" pid="21" name="FSC#BKCFG@15.1700:CategoryReference">
    <vt:lpwstr/>
  </property>
  <property fmtid="{D5CDD505-2E9C-101B-9397-08002B2CF9AE}" pid="22" name="FSC#BKCFG@15.1700:AssignedClassification_DE">
    <vt:lpwstr/>
  </property>
  <property fmtid="{D5CDD505-2E9C-101B-9397-08002B2CF9AE}" pid="23" name="FSC#BKCFG@15.1700:AssignedClassification_FR">
    <vt:lpwstr/>
  </property>
  <property fmtid="{D5CDD505-2E9C-101B-9397-08002B2CF9AE}" pid="24" name="FSC#BKCFG@15.1700:AssignedClassification_IT">
    <vt:lpwstr/>
  </property>
  <property fmtid="{D5CDD505-2E9C-101B-9397-08002B2CF9AE}" pid="25" name="FSC#BKCFG@15.1700:AssignedClassification_EN">
    <vt:lpwstr/>
  </property>
  <property fmtid="{D5CDD505-2E9C-101B-9397-08002B2CF9AE}" pid="26" name="FSC#BKCFG@15.1700:documentid">
    <vt:lpwstr/>
  </property>
  <property fmtid="{D5CDD505-2E9C-101B-9397-08002B2CF9AE}" pid="27" name="FSC#BKCFG@15.1700:cooAddress">
    <vt:lpwstr>COO.2094.301.5.777865</vt:lpwstr>
  </property>
  <property fmtid="{D5CDD505-2E9C-101B-9397-08002B2CF9AE}" pid="28" name="FSC#BKCFG@15.1700:sleeveFileReference">
    <vt:lpwstr/>
  </property>
  <property fmtid="{D5CDD505-2E9C-101B-9397-08002B2CF9AE}" pid="29" name="FSC#COOSYSTEM@1.1:Container">
    <vt:lpwstr>COO.2045.100.2.6310413</vt:lpwstr>
  </property>
  <property fmtid="{D5CDD505-2E9C-101B-9397-08002B2CF9AE}" pid="30" name="FSC#COOELAK@1.1001:Subject">
    <vt:lpwstr/>
  </property>
  <property fmtid="{D5CDD505-2E9C-101B-9397-08002B2CF9AE}" pid="31" name="FSC#COOELAK@1.1001:FileReference">
    <vt:lpwstr>611.54-06017</vt:lpwstr>
  </property>
  <property fmtid="{D5CDD505-2E9C-101B-9397-08002B2CF9AE}" pid="32" name="FSC#COOELAK@1.1001:FileRefYear">
    <vt:lpwstr>2005</vt:lpwstr>
  </property>
  <property fmtid="{D5CDD505-2E9C-101B-9397-08002B2CF9AE}" pid="33" name="FSC#COOELAK@1.1001:FileRefOrdinal">
    <vt:lpwstr>6017</vt:lpwstr>
  </property>
  <property fmtid="{D5CDD505-2E9C-101B-9397-08002B2CF9AE}" pid="34" name="FSC#COOELAK@1.1001:FileRefOU">
    <vt:lpwstr>V</vt:lpwstr>
  </property>
  <property fmtid="{D5CDD505-2E9C-101B-9397-08002B2CF9AE}" pid="35" name="FSC#COOELAK@1.1001:Organization">
    <vt:lpwstr/>
  </property>
  <property fmtid="{D5CDD505-2E9C-101B-9397-08002B2CF9AE}" pid="36" name="FSC#COOELAK@1.1001:Owner">
    <vt:lpwstr>Wysshaar Niklaus, Bern</vt:lpwstr>
  </property>
  <property fmtid="{D5CDD505-2E9C-101B-9397-08002B2CF9AE}" pid="37" name="FSC#COOELAK@1.1001:OwnerExtension">
    <vt:lpwstr>+41 58 463 42 85</vt:lpwstr>
  </property>
  <property fmtid="{D5CDD505-2E9C-101B-9397-08002B2CF9AE}" pid="38" name="FSC#COOELAK@1.1001:OwnerFaxExtension">
    <vt:lpwstr>+41 58 463 43 21</vt:lpwstr>
  </property>
  <property fmtid="{D5CDD505-2E9C-101B-9397-08002B2CF9AE}" pid="39" name="FSC#COOELAK@1.1001:DispatchedBy">
    <vt:lpwstr/>
  </property>
  <property fmtid="{D5CDD505-2E9C-101B-9397-08002B2CF9AE}" pid="40" name="FSC#COOELAK@1.1001:DispatchedAt">
    <vt:lpwstr/>
  </property>
  <property fmtid="{D5CDD505-2E9C-101B-9397-08002B2CF9AE}" pid="41" name="FSC#COOELAK@1.1001:ApprovedBy">
    <vt:lpwstr/>
  </property>
  <property fmtid="{D5CDD505-2E9C-101B-9397-08002B2CF9AE}" pid="42" name="FSC#COOELAK@1.1001:ApprovedAt">
    <vt:lpwstr/>
  </property>
  <property fmtid="{D5CDD505-2E9C-101B-9397-08002B2CF9AE}" pid="43" name="FSC#COOELAK@1.1001:Department">
    <vt:lpwstr>Fahrzeuge (ASTRA)</vt:lpwstr>
  </property>
  <property fmtid="{D5CDD505-2E9C-101B-9397-08002B2CF9AE}" pid="44" name="FSC#COOELAK@1.1001:CreatedAt">
    <vt:lpwstr>04.05.2017</vt:lpwstr>
  </property>
  <property fmtid="{D5CDD505-2E9C-101B-9397-08002B2CF9AE}" pid="45" name="FSC#COOELAK@1.1001:OU">
    <vt:lpwstr>Fahrzeuge (ASTRA)</vt:lpwstr>
  </property>
  <property fmtid="{D5CDD505-2E9C-101B-9397-08002B2CF9AE}" pid="46" name="FSC#COOELAK@1.1001:Priority">
    <vt:lpwstr> ()</vt:lpwstr>
  </property>
  <property fmtid="{D5CDD505-2E9C-101B-9397-08002B2CF9AE}" pid="47" name="FSC#COOELAK@1.1001:ObjBarCode">
    <vt:lpwstr>*COO.2045.100.2.6310413*</vt:lpwstr>
  </property>
  <property fmtid="{D5CDD505-2E9C-101B-9397-08002B2CF9AE}" pid="48" name="FSC#COOELAK@1.1001:RefBarCode">
    <vt:lpwstr>*COO.2045.100.2.6310385*</vt:lpwstr>
  </property>
  <property fmtid="{D5CDD505-2E9C-101B-9397-08002B2CF9AE}" pid="49" name="FSC#COOELAK@1.1001:FileRefBarCode">
    <vt:lpwstr>*611.54-06017*</vt:lpwstr>
  </property>
  <property fmtid="{D5CDD505-2E9C-101B-9397-08002B2CF9AE}" pid="50" name="FSC#COOELAK@1.1001:ExternalRef">
    <vt:lpwstr/>
  </property>
  <property fmtid="{D5CDD505-2E9C-101B-9397-08002B2CF9AE}" pid="51" name="FSC#COOELAK@1.1001:IncomingNumber">
    <vt:lpwstr/>
  </property>
  <property fmtid="{D5CDD505-2E9C-101B-9397-08002B2CF9AE}" pid="52" name="FSC#COOELAK@1.1001:IncomingSubject">
    <vt:lpwstr/>
  </property>
  <property fmtid="{D5CDD505-2E9C-101B-9397-08002B2CF9AE}" pid="53" name="FSC#COOELAK@1.1001:ProcessResponsible">
    <vt:lpwstr/>
  </property>
  <property fmtid="{D5CDD505-2E9C-101B-9397-08002B2CF9AE}" pid="54" name="FSC#COOELAK@1.1001:ProcessResponsiblePhone">
    <vt:lpwstr/>
  </property>
  <property fmtid="{D5CDD505-2E9C-101B-9397-08002B2CF9AE}" pid="55" name="FSC#COOELAK@1.1001:ProcessResponsibleMail">
    <vt:lpwstr/>
  </property>
  <property fmtid="{D5CDD505-2E9C-101B-9397-08002B2CF9AE}" pid="56" name="FSC#COOELAK@1.1001:ProcessResponsibleFax">
    <vt:lpwstr/>
  </property>
  <property fmtid="{D5CDD505-2E9C-101B-9397-08002B2CF9AE}" pid="57" name="FSC#COOELAK@1.1001:ApproverFirstName">
    <vt:lpwstr/>
  </property>
  <property fmtid="{D5CDD505-2E9C-101B-9397-08002B2CF9AE}" pid="58" name="FSC#COOELAK@1.1001:ApproverSurName">
    <vt:lpwstr/>
  </property>
  <property fmtid="{D5CDD505-2E9C-101B-9397-08002B2CF9AE}" pid="59" name="FSC#COOELAK@1.1001:ApproverTitle">
    <vt:lpwstr/>
  </property>
  <property fmtid="{D5CDD505-2E9C-101B-9397-08002B2CF9AE}" pid="60" name="FSC#COOELAK@1.1001:ExternalDate">
    <vt:lpwstr/>
  </property>
  <property fmtid="{D5CDD505-2E9C-101B-9397-08002B2CF9AE}" pid="61" name="FSC#COOELAK@1.1001:SettlementApprovedAt">
    <vt:lpwstr/>
  </property>
  <property fmtid="{D5CDD505-2E9C-101B-9397-08002B2CF9AE}" pid="62" name="FSC#COOELAK@1.1001:BaseNumber">
    <vt:lpwstr>611.54</vt:lpwstr>
  </property>
  <property fmtid="{D5CDD505-2E9C-101B-9397-08002B2CF9AE}" pid="63" name="FSC#COOELAK@1.1001:CurrentUserRolePos">
    <vt:lpwstr>Sachbearbeiter/in</vt:lpwstr>
  </property>
  <property fmtid="{D5CDD505-2E9C-101B-9397-08002B2CF9AE}" pid="64" name="FSC#COOELAK@1.1001:CurrentUserEmail">
    <vt:lpwstr>heinz.berger@astra.admin.ch</vt:lpwstr>
  </property>
  <property fmtid="{D5CDD505-2E9C-101B-9397-08002B2CF9AE}" pid="65" name="FSC#ELAKGOV@1.1001:PersonalSubjGender">
    <vt:lpwstr/>
  </property>
  <property fmtid="{D5CDD505-2E9C-101B-9397-08002B2CF9AE}" pid="66" name="FSC#ELAKGOV@1.1001:PersonalSubjFirstName">
    <vt:lpwstr/>
  </property>
  <property fmtid="{D5CDD505-2E9C-101B-9397-08002B2CF9AE}" pid="67" name="FSC#ELAKGOV@1.1001:PersonalSubjSurName">
    <vt:lpwstr/>
  </property>
  <property fmtid="{D5CDD505-2E9C-101B-9397-08002B2CF9AE}" pid="68" name="FSC#ELAKGOV@1.1001:PersonalSubjSalutation">
    <vt:lpwstr/>
  </property>
  <property fmtid="{D5CDD505-2E9C-101B-9397-08002B2CF9AE}" pid="69" name="FSC#ELAKGOV@1.1001:PersonalSubjAddress">
    <vt:lpwstr/>
  </property>
  <property fmtid="{D5CDD505-2E9C-101B-9397-08002B2CF9AE}" pid="70" name="FSC#FSCFOLIO@1.1001:docpropproject">
    <vt:lpwstr/>
  </property>
  <property fmtid="{D5CDD505-2E9C-101B-9397-08002B2CF9AE}" pid="71" name="FSC#ASTRACFG@15.1700:Abs_Fachbereich">
    <vt:lpwstr/>
  </property>
  <property fmtid="{D5CDD505-2E9C-101B-9397-08002B2CF9AE}" pid="72" name="FSC#ASTRACFG@15.1700:Abs_Fachbereichsfunktion">
    <vt:lpwstr/>
  </property>
  <property fmtid="{D5CDD505-2E9C-101B-9397-08002B2CF9AE}" pid="73" name="FSC#ASTRACFG@15.1700:Absender_Fusszeilen">
    <vt:lpwstr>Bundesamt für Strassen ASTRA_x000d_
Niklaus Wysshaar_x000d_
Postadresse: 3003 Bern_x000d_
Weltpoststrasse 5, 3015 Bern_x000d_
Tel. +41 58 463 42 85, Fax +41 58 463 43 21_x000d_
niklaus.wysshaar@astra.admin.ch_x000d_
www.astra.admin.ch</vt:lpwstr>
  </property>
  <property fmtid="{D5CDD505-2E9C-101B-9397-08002B2CF9AE}" pid="74" name="FSC#ASTRACFG@15.1700:Abteilung">
    <vt:lpwstr/>
  </property>
  <property fmtid="{D5CDD505-2E9C-101B-9397-08002B2CF9AE}" pid="75" name="FSC#ASTRACFG@15.1700:Bereich">
    <vt:lpwstr/>
  </property>
  <property fmtid="{D5CDD505-2E9C-101B-9397-08002B2CF9AE}" pid="76" name="FSC#ASTRACFG@15.1700:Fachbereich">
    <vt:lpwstr/>
  </property>
  <property fmtid="{D5CDD505-2E9C-101B-9397-08002B2CF9AE}" pid="77" name="FSC#ASTRACFG@15.1700:FilialeOrt">
    <vt:lpwstr>Bern</vt:lpwstr>
  </property>
  <property fmtid="{D5CDD505-2E9C-101B-9397-08002B2CF9AE}" pid="78" name="FSC#ASTRACFG@15.1700:Funktion">
    <vt:lpwstr/>
  </property>
  <property fmtid="{D5CDD505-2E9C-101B-9397-08002B2CF9AE}" pid="79" name="FSC#ASTRACFG@15.1700:Postadresse">
    <vt:lpwstr>3003 Bern</vt:lpwstr>
  </property>
  <property fmtid="{D5CDD505-2E9C-101B-9397-08002B2CF9AE}" pid="80" name="FSC#ASTRACFG@15.1700:Standortadresse">
    <vt:lpwstr>Weltpoststrasse 5, 3015 Bern</vt:lpwstr>
  </property>
  <property fmtid="{D5CDD505-2E9C-101B-9397-08002B2CF9AE}" pid="81" name="FSC#UVEKCFG@15.1700:Function">
    <vt:lpwstr/>
  </property>
  <property fmtid="{D5CDD505-2E9C-101B-9397-08002B2CF9AE}" pid="82" name="FSC#UVEKCFG@15.1700:FileRespOrg">
    <vt:lpwstr>Fahrzeuge</vt:lpwstr>
  </property>
  <property fmtid="{D5CDD505-2E9C-101B-9397-08002B2CF9AE}" pid="83" name="FSC#UVEKCFG@15.1700:DefaultGroupFileResponsible">
    <vt:lpwstr>Fahrzeuge</vt:lpwstr>
  </property>
  <property fmtid="{D5CDD505-2E9C-101B-9397-08002B2CF9AE}" pid="84" name="FSC#UVEKCFG@15.1700:FileRespFunction">
    <vt:lpwstr/>
  </property>
  <property fmtid="{D5CDD505-2E9C-101B-9397-08002B2CF9AE}" pid="85" name="FSC#UVEKCFG@15.1700:AssignedClassification">
    <vt:lpwstr/>
  </property>
  <property fmtid="{D5CDD505-2E9C-101B-9397-08002B2CF9AE}" pid="86" name="FSC#UVEKCFG@15.1700:AssignedClassificationCode">
    <vt:lpwstr/>
  </property>
  <property fmtid="{D5CDD505-2E9C-101B-9397-08002B2CF9AE}" pid="87" name="FSC#UVEKCFG@15.1700:FileResponsible">
    <vt:lpwstr>Niklaus Wysshaar</vt:lpwstr>
  </property>
  <property fmtid="{D5CDD505-2E9C-101B-9397-08002B2CF9AE}" pid="88" name="FSC#UVEKCFG@15.1700:FileResponsibleTel">
    <vt:lpwstr>+41 58 463 42 85</vt:lpwstr>
  </property>
  <property fmtid="{D5CDD505-2E9C-101B-9397-08002B2CF9AE}" pid="89" name="FSC#UVEKCFG@15.1700:FileResponsibleEmail">
    <vt:lpwstr>niklaus.wysshaar@astra.admin.ch</vt:lpwstr>
  </property>
  <property fmtid="{D5CDD505-2E9C-101B-9397-08002B2CF9AE}" pid="90" name="FSC#UVEKCFG@15.1700:FileResponsibleFax">
    <vt:lpwstr>+41 58 463 43 21</vt:lpwstr>
  </property>
  <property fmtid="{D5CDD505-2E9C-101B-9397-08002B2CF9AE}" pid="91" name="FSC#UVEKCFG@15.1700:FileResponsibleAddress">
    <vt:lpwstr>Mühlestrasse 2, 3003 Bern</vt:lpwstr>
  </property>
  <property fmtid="{D5CDD505-2E9C-101B-9397-08002B2CF9AE}" pid="92" name="FSC#UVEKCFG@15.1700:FileResponsibleStreet">
    <vt:lpwstr>Mühlestrasse 2</vt:lpwstr>
  </property>
  <property fmtid="{D5CDD505-2E9C-101B-9397-08002B2CF9AE}" pid="93" name="FSC#UVEKCFG@15.1700:FileResponsiblezipcode">
    <vt:lpwstr>3003</vt:lpwstr>
  </property>
  <property fmtid="{D5CDD505-2E9C-101B-9397-08002B2CF9AE}" pid="94" name="FSC#UVEKCFG@15.1700:FileResponsiblecity">
    <vt:lpwstr>Bern</vt:lpwstr>
  </property>
  <property fmtid="{D5CDD505-2E9C-101B-9397-08002B2CF9AE}" pid="95" name="FSC#UVEKCFG@15.1700:FileResponsibleAbbreviation">
    <vt:lpwstr>Wyn</vt:lpwstr>
  </property>
  <property fmtid="{D5CDD505-2E9C-101B-9397-08002B2CF9AE}" pid="96" name="FSC#UVEKCFG@15.1700:FileRespOrgHome">
    <vt:lpwstr/>
  </property>
  <property fmtid="{D5CDD505-2E9C-101B-9397-08002B2CF9AE}" pid="97" name="FSC#UVEKCFG@15.1700:CurrUserAbbreviation">
    <vt:lpwstr>Ber</vt:lpwstr>
  </property>
  <property fmtid="{D5CDD505-2E9C-101B-9397-08002B2CF9AE}" pid="98" name="FSC#UVEKCFG@15.1700:CategoryReference">
    <vt:lpwstr>611.54</vt:lpwstr>
  </property>
  <property fmtid="{D5CDD505-2E9C-101B-9397-08002B2CF9AE}" pid="99" name="FSC#UVEKCFG@15.1700:cooAddress">
    <vt:lpwstr>COO.2045.100.2.6310413</vt:lpwstr>
  </property>
  <property fmtid="{D5CDD505-2E9C-101B-9397-08002B2CF9AE}" pid="100" name="FSC#UVEKCFG@15.1700:sleeveFileReference">
    <vt:lpwstr/>
  </property>
  <property fmtid="{D5CDD505-2E9C-101B-9397-08002B2CF9AE}" pid="101" name="FSC#UVEKCFG@15.1700:BureauName">
    <vt:lpwstr>Bundesamt für Strassen</vt:lpwstr>
  </property>
  <property fmtid="{D5CDD505-2E9C-101B-9397-08002B2CF9AE}" pid="102" name="FSC#UVEKCFG@15.1700:BureauShortName">
    <vt:lpwstr>ASTRA</vt:lpwstr>
  </property>
  <property fmtid="{D5CDD505-2E9C-101B-9397-08002B2CF9AE}" pid="103" name="FSC#UVEKCFG@15.1700:BureauWebsite">
    <vt:lpwstr>www.astra.admin.ch</vt:lpwstr>
  </property>
  <property fmtid="{D5CDD505-2E9C-101B-9397-08002B2CF9AE}" pid="104" name="FSC#UVEKCFG@15.1700:SubFileTitle">
    <vt:lpwstr>UNECE Genf, GRPE 8.-9. Juni 2017</vt:lpwstr>
  </property>
  <property fmtid="{D5CDD505-2E9C-101B-9397-08002B2CF9AE}" pid="105" name="FSC#UVEKCFG@15.1700:ForeignNumber">
    <vt:lpwstr/>
  </property>
  <property fmtid="{D5CDD505-2E9C-101B-9397-08002B2CF9AE}" pid="106" name="FSC#UVEKCFG@15.1700:Amtstitel">
    <vt:lpwstr/>
  </property>
  <property fmtid="{D5CDD505-2E9C-101B-9397-08002B2CF9AE}" pid="107" name="FSC#UVEKCFG@15.1700:ZusendungAm">
    <vt:lpwstr/>
  </property>
  <property fmtid="{D5CDD505-2E9C-101B-9397-08002B2CF9AE}" pid="108" name="FSC#UVEKCFG@15.1700:SignerLeft">
    <vt:lpwstr/>
  </property>
  <property fmtid="{D5CDD505-2E9C-101B-9397-08002B2CF9AE}" pid="109" name="FSC#UVEKCFG@15.1700:SignerRight">
    <vt:lpwstr/>
  </property>
  <property fmtid="{D5CDD505-2E9C-101B-9397-08002B2CF9AE}" pid="110" name="FSC#UVEKCFG@15.1700:SignerLeftJobTitle">
    <vt:lpwstr/>
  </property>
  <property fmtid="{D5CDD505-2E9C-101B-9397-08002B2CF9AE}" pid="111" name="FSC#UVEKCFG@15.1700:SignerRightJobTitle">
    <vt:lpwstr/>
  </property>
  <property fmtid="{D5CDD505-2E9C-101B-9397-08002B2CF9AE}" pid="112" name="FSC#UVEKCFG@15.1700:SignerLeftFunction">
    <vt:lpwstr/>
  </property>
  <property fmtid="{D5CDD505-2E9C-101B-9397-08002B2CF9AE}" pid="113" name="FSC#UVEKCFG@15.1700:SignerRightFunction">
    <vt:lpwstr/>
  </property>
  <property fmtid="{D5CDD505-2E9C-101B-9397-08002B2CF9AE}" pid="114" name="FSC#UVEKCFG@15.1700:SignerLeftUserRoleGroup">
    <vt:lpwstr/>
  </property>
  <property fmtid="{D5CDD505-2E9C-101B-9397-08002B2CF9AE}" pid="115" name="FSC#UVEKCFG@15.1700:SignerRightUserRoleGroup">
    <vt:lpwstr/>
  </property>
  <property fmtid="{D5CDD505-2E9C-101B-9397-08002B2CF9AE}" pid="116" name="FSC#UVEKCFG@15.1700:DocumentNumber">
    <vt:lpwstr>Q184-1502</vt:lpwstr>
  </property>
  <property fmtid="{D5CDD505-2E9C-101B-9397-08002B2CF9AE}" pid="117" name="FSC#UVEKCFG@15.1700:AssignmentNumber">
    <vt:lpwstr/>
  </property>
  <property fmtid="{D5CDD505-2E9C-101B-9397-08002B2CF9AE}" pid="118" name="FSC#UVEKCFG@15.1700:EM_Personal">
    <vt:lpwstr/>
  </property>
  <property fmtid="{D5CDD505-2E9C-101B-9397-08002B2CF9AE}" pid="119" name="FSC#UVEKCFG@15.1700:EM_Geschlecht">
    <vt:lpwstr/>
  </property>
  <property fmtid="{D5CDD505-2E9C-101B-9397-08002B2CF9AE}" pid="120" name="FSC#UVEKCFG@15.1700:EM_GebDatum">
    <vt:lpwstr/>
  </property>
  <property fmtid="{D5CDD505-2E9C-101B-9397-08002B2CF9AE}" pid="121" name="FSC#UVEKCFG@15.1700:EM_Funktion">
    <vt:lpwstr/>
  </property>
  <property fmtid="{D5CDD505-2E9C-101B-9397-08002B2CF9AE}" pid="122" name="FSC#UVEKCFG@15.1700:EM_Beruf">
    <vt:lpwstr/>
  </property>
  <property fmtid="{D5CDD505-2E9C-101B-9397-08002B2CF9AE}" pid="123" name="FSC#UVEKCFG@15.1700:EM_SVNR">
    <vt:lpwstr/>
  </property>
  <property fmtid="{D5CDD505-2E9C-101B-9397-08002B2CF9AE}" pid="124" name="FSC#UVEKCFG@15.1700:EM_Familienstand">
    <vt:lpwstr/>
  </property>
  <property fmtid="{D5CDD505-2E9C-101B-9397-08002B2CF9AE}" pid="125" name="FSC#UVEKCFG@15.1700:EM_Muttersprache">
    <vt:lpwstr/>
  </property>
  <property fmtid="{D5CDD505-2E9C-101B-9397-08002B2CF9AE}" pid="126" name="FSC#UVEKCFG@15.1700:EM_Geboren_in">
    <vt:lpwstr/>
  </property>
  <property fmtid="{D5CDD505-2E9C-101B-9397-08002B2CF9AE}" pid="127" name="FSC#UVEKCFG@15.1700:EM_Briefanrede">
    <vt:lpwstr/>
  </property>
  <property fmtid="{D5CDD505-2E9C-101B-9397-08002B2CF9AE}" pid="128" name="FSC#UVEKCFG@15.1700:EM_Kommunikationssprache">
    <vt:lpwstr/>
  </property>
  <property fmtid="{D5CDD505-2E9C-101B-9397-08002B2CF9AE}" pid="129" name="FSC#UVEKCFG@15.1700:EM_Webseite">
    <vt:lpwstr/>
  </property>
  <property fmtid="{D5CDD505-2E9C-101B-9397-08002B2CF9AE}" pid="130" name="FSC#UVEKCFG@15.1700:EM_TelNr_Business">
    <vt:lpwstr/>
  </property>
  <property fmtid="{D5CDD505-2E9C-101B-9397-08002B2CF9AE}" pid="131" name="FSC#UVEKCFG@15.1700:EM_TelNr_Private">
    <vt:lpwstr/>
  </property>
  <property fmtid="{D5CDD505-2E9C-101B-9397-08002B2CF9AE}" pid="132" name="FSC#UVEKCFG@15.1700:EM_TelNr_Mobile">
    <vt:lpwstr/>
  </property>
  <property fmtid="{D5CDD505-2E9C-101B-9397-08002B2CF9AE}" pid="133" name="FSC#UVEKCFG@15.1700:EM_TelNr_Other">
    <vt:lpwstr/>
  </property>
  <property fmtid="{D5CDD505-2E9C-101B-9397-08002B2CF9AE}" pid="134" name="FSC#UVEKCFG@15.1700:EM_TelNr_Fax">
    <vt:lpwstr/>
  </property>
  <property fmtid="{D5CDD505-2E9C-101B-9397-08002B2CF9AE}" pid="135" name="FSC#UVEKCFG@15.1700:EM_EMail1">
    <vt:lpwstr/>
  </property>
  <property fmtid="{D5CDD505-2E9C-101B-9397-08002B2CF9AE}" pid="136" name="FSC#UVEKCFG@15.1700:EM_EMail2">
    <vt:lpwstr/>
  </property>
  <property fmtid="{D5CDD505-2E9C-101B-9397-08002B2CF9AE}" pid="137" name="FSC#UVEKCFG@15.1700:EM_EMail3">
    <vt:lpwstr/>
  </property>
  <property fmtid="{D5CDD505-2E9C-101B-9397-08002B2CF9AE}" pid="138" name="FSC#UVEKCFG@15.1700:EM_Name">
    <vt:lpwstr/>
  </property>
  <property fmtid="{D5CDD505-2E9C-101B-9397-08002B2CF9AE}" pid="139" name="FSC#UVEKCFG@15.1700:EM_UID">
    <vt:lpwstr/>
  </property>
  <property fmtid="{D5CDD505-2E9C-101B-9397-08002B2CF9AE}" pid="140" name="FSC#UVEKCFG@15.1700:EM_Rechtsform">
    <vt:lpwstr/>
  </property>
  <property fmtid="{D5CDD505-2E9C-101B-9397-08002B2CF9AE}" pid="141" name="FSC#UVEKCFG@15.1700:EM_Klassifizierung">
    <vt:lpwstr/>
  </property>
  <property fmtid="{D5CDD505-2E9C-101B-9397-08002B2CF9AE}" pid="142" name="FSC#UVEKCFG@15.1700:EM_Gruendungsjahr">
    <vt:lpwstr/>
  </property>
  <property fmtid="{D5CDD505-2E9C-101B-9397-08002B2CF9AE}" pid="143" name="FSC#UVEKCFG@15.1700:EM_Versandart">
    <vt:lpwstr>B-Post</vt:lpwstr>
  </property>
  <property fmtid="{D5CDD505-2E9C-101B-9397-08002B2CF9AE}" pid="144" name="FSC#UVEKCFG@15.1700:EM_Versandvermek">
    <vt:lpwstr/>
  </property>
  <property fmtid="{D5CDD505-2E9C-101B-9397-08002B2CF9AE}" pid="145" name="FSC#UVEKCFG@15.1700:EM_Anrede">
    <vt:lpwstr/>
  </property>
  <property fmtid="{D5CDD505-2E9C-101B-9397-08002B2CF9AE}" pid="146" name="FSC#UVEKCFG@15.1700:EM_Titel">
    <vt:lpwstr/>
  </property>
  <property fmtid="{D5CDD505-2E9C-101B-9397-08002B2CF9AE}" pid="147" name="FSC#UVEKCFG@15.1700:EM_Nachgestellter_Titel">
    <vt:lpwstr/>
  </property>
  <property fmtid="{D5CDD505-2E9C-101B-9397-08002B2CF9AE}" pid="148" name="FSC#UVEKCFG@15.1700:EM_Vorname">
    <vt:lpwstr/>
  </property>
  <property fmtid="{D5CDD505-2E9C-101B-9397-08002B2CF9AE}" pid="149" name="FSC#UVEKCFG@15.1700:EM_Nachname">
    <vt:lpwstr/>
  </property>
  <property fmtid="{D5CDD505-2E9C-101B-9397-08002B2CF9AE}" pid="150" name="FSC#UVEKCFG@15.1700:EM_Kurzbezeichnung">
    <vt:lpwstr/>
  </property>
  <property fmtid="{D5CDD505-2E9C-101B-9397-08002B2CF9AE}" pid="151" name="FSC#UVEKCFG@15.1700:EM_Organisations_Zeile_1">
    <vt:lpwstr/>
  </property>
  <property fmtid="{D5CDD505-2E9C-101B-9397-08002B2CF9AE}" pid="152" name="FSC#UVEKCFG@15.1700:EM_Organisations_Zeile_2">
    <vt:lpwstr/>
  </property>
  <property fmtid="{D5CDD505-2E9C-101B-9397-08002B2CF9AE}" pid="153" name="FSC#UVEKCFG@15.1700:EM_Organisations_Zeile_3">
    <vt:lpwstr/>
  </property>
  <property fmtid="{D5CDD505-2E9C-101B-9397-08002B2CF9AE}" pid="154" name="FSC#UVEKCFG@15.1700:EM_Strasse">
    <vt:lpwstr/>
  </property>
  <property fmtid="{D5CDD505-2E9C-101B-9397-08002B2CF9AE}" pid="155" name="FSC#UVEKCFG@15.1700:EM_Hausnummer">
    <vt:lpwstr/>
  </property>
  <property fmtid="{D5CDD505-2E9C-101B-9397-08002B2CF9AE}" pid="156" name="FSC#UVEKCFG@15.1700:EM_Strasse2">
    <vt:lpwstr/>
  </property>
  <property fmtid="{D5CDD505-2E9C-101B-9397-08002B2CF9AE}" pid="157" name="FSC#UVEKCFG@15.1700:EM_Hausnummer_Zusatz">
    <vt:lpwstr/>
  </property>
  <property fmtid="{D5CDD505-2E9C-101B-9397-08002B2CF9AE}" pid="158" name="FSC#UVEKCFG@15.1700:EM_Postfach">
    <vt:lpwstr/>
  </property>
  <property fmtid="{D5CDD505-2E9C-101B-9397-08002B2CF9AE}" pid="159" name="FSC#UVEKCFG@15.1700:EM_PLZ">
    <vt:lpwstr/>
  </property>
  <property fmtid="{D5CDD505-2E9C-101B-9397-08002B2CF9AE}" pid="160" name="FSC#UVEKCFG@15.1700:EM_Ort">
    <vt:lpwstr/>
  </property>
  <property fmtid="{D5CDD505-2E9C-101B-9397-08002B2CF9AE}" pid="161" name="FSC#UVEKCFG@15.1700:EM_Land">
    <vt:lpwstr/>
  </property>
  <property fmtid="{D5CDD505-2E9C-101B-9397-08002B2CF9AE}" pid="162" name="FSC#UVEKCFG@15.1700:EM_E_Mail_Adresse">
    <vt:lpwstr/>
  </property>
  <property fmtid="{D5CDD505-2E9C-101B-9397-08002B2CF9AE}" pid="163" name="FSC#UVEKCFG@15.1700:EM_Funktionsbezeichnung">
    <vt:lpwstr/>
  </property>
  <property fmtid="{D5CDD505-2E9C-101B-9397-08002B2CF9AE}" pid="164" name="FSC#UVEKCFG@15.1700:EM_Serienbrieffeld_1">
    <vt:lpwstr/>
  </property>
  <property fmtid="{D5CDD505-2E9C-101B-9397-08002B2CF9AE}" pid="165" name="FSC#UVEKCFG@15.1700:EM_Serienbrieffeld_2">
    <vt:lpwstr/>
  </property>
  <property fmtid="{D5CDD505-2E9C-101B-9397-08002B2CF9AE}" pid="166" name="FSC#UVEKCFG@15.1700:EM_Serienbrieffeld_3">
    <vt:lpwstr/>
  </property>
  <property fmtid="{D5CDD505-2E9C-101B-9397-08002B2CF9AE}" pid="167" name="FSC#UVEKCFG@15.1700:EM_Serienbrieffeld_4">
    <vt:lpwstr/>
  </property>
  <property fmtid="{D5CDD505-2E9C-101B-9397-08002B2CF9AE}" pid="168" name="FSC#UVEKCFG@15.1700:EM_Serienbrieffeld_5">
    <vt:lpwstr/>
  </property>
  <property fmtid="{D5CDD505-2E9C-101B-9397-08002B2CF9AE}" pid="169" name="FSC#UVEKCFG@15.1700:EM_Address">
    <vt:lpwstr/>
  </property>
  <property fmtid="{D5CDD505-2E9C-101B-9397-08002B2CF9AE}" pid="170" name="FSC#UVEKCFG@15.1700:Abs_Nachname">
    <vt:lpwstr>Wysshaar</vt:lpwstr>
  </property>
  <property fmtid="{D5CDD505-2E9C-101B-9397-08002B2CF9AE}" pid="171" name="FSC#UVEKCFG@15.1700:Abs_Vorname">
    <vt:lpwstr>Niklaus</vt:lpwstr>
  </property>
  <property fmtid="{D5CDD505-2E9C-101B-9397-08002B2CF9AE}" pid="172" name="FSC#UVEKCFG@15.1700:Abs_Zeichen">
    <vt:lpwstr>Wyn</vt:lpwstr>
  </property>
  <property fmtid="{D5CDD505-2E9C-101B-9397-08002B2CF9AE}" pid="173" name="FSC#UVEKCFG@15.1700:Anrede">
    <vt:lpwstr/>
  </property>
  <property fmtid="{D5CDD505-2E9C-101B-9397-08002B2CF9AE}" pid="174" name="FSC#UVEKCFG@15.1700:EM_Versandartspez">
    <vt:lpwstr/>
  </property>
  <property fmtid="{D5CDD505-2E9C-101B-9397-08002B2CF9AE}" pid="175" name="FSC#UVEKCFG@15.1700:Briefdatum">
    <vt:lpwstr>08.05.2017</vt:lpwstr>
  </property>
  <property fmtid="{D5CDD505-2E9C-101B-9397-08002B2CF9AE}" pid="176" name="FSC#UVEKCFG@15.1700:Empf_Zeichen">
    <vt:lpwstr/>
  </property>
  <property fmtid="{D5CDD505-2E9C-101B-9397-08002B2CF9AE}" pid="177" name="FSC#UVEKCFG@15.1700:FilialePLZ">
    <vt:lpwstr>3015</vt:lpwstr>
  </property>
  <property fmtid="{D5CDD505-2E9C-101B-9397-08002B2CF9AE}" pid="178" name="FSC#UVEKCFG@15.1700:Gegenstand">
    <vt:lpwstr>BETREFF</vt:lpwstr>
  </property>
  <property fmtid="{D5CDD505-2E9C-101B-9397-08002B2CF9AE}" pid="179" name="FSC#UVEKCFG@15.1700:Nummer">
    <vt:lpwstr>Q184-1502</vt:lpwstr>
  </property>
  <property fmtid="{D5CDD505-2E9C-101B-9397-08002B2CF9AE}" pid="180" name="FSC#UVEKCFG@15.1700:Unterschrift_Nachname">
    <vt:lpwstr/>
  </property>
  <property fmtid="{D5CDD505-2E9C-101B-9397-08002B2CF9AE}" pid="181" name="FSC#UVEKCFG@15.1700:Unterschrift_Vorname">
    <vt:lpwstr/>
  </property>
  <property fmtid="{D5CDD505-2E9C-101B-9397-08002B2CF9AE}" pid="182" name="FSC#ATSTATECFG@1.1001:Office">
    <vt:lpwstr/>
  </property>
  <property fmtid="{D5CDD505-2E9C-101B-9397-08002B2CF9AE}" pid="183" name="FSC#ATSTATECFG@1.1001:Agent">
    <vt:lpwstr>Niklaus Wysshaar</vt:lpwstr>
  </property>
  <property fmtid="{D5CDD505-2E9C-101B-9397-08002B2CF9AE}" pid="184" name="FSC#ATSTATECFG@1.1001:AgentPhone">
    <vt:lpwstr>+41 58 463 42 85</vt:lpwstr>
  </property>
  <property fmtid="{D5CDD505-2E9C-101B-9397-08002B2CF9AE}" pid="185" name="FSC#ATSTATECFG@1.1001:DepartmentFax">
    <vt:lpwstr/>
  </property>
  <property fmtid="{D5CDD505-2E9C-101B-9397-08002B2CF9AE}" pid="186" name="FSC#ATSTATECFG@1.1001:DepartmentEmail">
    <vt:lpwstr/>
  </property>
  <property fmtid="{D5CDD505-2E9C-101B-9397-08002B2CF9AE}" pid="187" name="FSC#ATSTATECFG@1.1001:SubfileDate">
    <vt:lpwstr/>
  </property>
  <property fmtid="{D5CDD505-2E9C-101B-9397-08002B2CF9AE}" pid="188" name="FSC#ATSTATECFG@1.1001:SubfileSubject">
    <vt:lpwstr/>
  </property>
  <property fmtid="{D5CDD505-2E9C-101B-9397-08002B2CF9AE}" pid="189" name="FSC#ATSTATECFG@1.1001:DepartmentZipCode">
    <vt:lpwstr/>
  </property>
  <property fmtid="{D5CDD505-2E9C-101B-9397-08002B2CF9AE}" pid="190" name="FSC#ATSTATECFG@1.1001:DepartmentCountry">
    <vt:lpwstr/>
  </property>
  <property fmtid="{D5CDD505-2E9C-101B-9397-08002B2CF9AE}" pid="191" name="FSC#ATSTATECFG@1.1001:DepartmentCity">
    <vt:lpwstr/>
  </property>
  <property fmtid="{D5CDD505-2E9C-101B-9397-08002B2CF9AE}" pid="192" name="FSC#ATSTATECFG@1.1001:DepartmentStreet">
    <vt:lpwstr/>
  </property>
  <property fmtid="{D5CDD505-2E9C-101B-9397-08002B2CF9AE}" pid="193" name="FSC#ATSTATECFG@1.1001:DepartmentDVR">
    <vt:lpwstr/>
  </property>
  <property fmtid="{D5CDD505-2E9C-101B-9397-08002B2CF9AE}" pid="194" name="FSC#ATSTATECFG@1.1001:DepartmentUID">
    <vt:lpwstr/>
  </property>
  <property fmtid="{D5CDD505-2E9C-101B-9397-08002B2CF9AE}" pid="195" name="FSC#ATSTATECFG@1.1001:SubfileReference">
    <vt:lpwstr>611.54-06017/00021</vt:lpwstr>
  </property>
  <property fmtid="{D5CDD505-2E9C-101B-9397-08002B2CF9AE}" pid="196" name="FSC#ATSTATECFG@1.1001:Clause">
    <vt:lpwstr/>
  </property>
  <property fmtid="{D5CDD505-2E9C-101B-9397-08002B2CF9AE}" pid="197" name="FSC#ATSTATECFG@1.1001:ApprovedSignature">
    <vt:lpwstr/>
  </property>
  <property fmtid="{D5CDD505-2E9C-101B-9397-08002B2CF9AE}" pid="198" name="FSC#ATSTATECFG@1.1001:BankAccount">
    <vt:lpwstr/>
  </property>
  <property fmtid="{D5CDD505-2E9C-101B-9397-08002B2CF9AE}" pid="199" name="FSC#ATSTATECFG@1.1001:BankAccountOwner">
    <vt:lpwstr/>
  </property>
  <property fmtid="{D5CDD505-2E9C-101B-9397-08002B2CF9AE}" pid="200" name="FSC#ATSTATECFG@1.1001:BankInstitute">
    <vt:lpwstr/>
  </property>
  <property fmtid="{D5CDD505-2E9C-101B-9397-08002B2CF9AE}" pid="201" name="FSC#ATSTATECFG@1.1001:BankAccountID">
    <vt:lpwstr/>
  </property>
  <property fmtid="{D5CDD505-2E9C-101B-9397-08002B2CF9AE}" pid="202" name="FSC#ATSTATECFG@1.1001:BankAccountIBAN">
    <vt:lpwstr/>
  </property>
  <property fmtid="{D5CDD505-2E9C-101B-9397-08002B2CF9AE}" pid="203" name="FSC#ATSTATECFG@1.1001:BankAccountBIC">
    <vt:lpwstr/>
  </property>
  <property fmtid="{D5CDD505-2E9C-101B-9397-08002B2CF9AE}" pid="204" name="FSC#ATSTATECFG@1.1001:BankName">
    <vt:lpwstr/>
  </property>
  <property fmtid="{D5CDD505-2E9C-101B-9397-08002B2CF9AE}" pid="205" name="ContentTypeId">
    <vt:lpwstr>0x0101003B8422D08C252547BB1CFA7F78E2CB83</vt:lpwstr>
  </property>
</Properties>
</file>