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0B4387" w14:paraId="518535F6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44A5E94" w14:textId="77777777" w:rsidR="002D5AAC" w:rsidRPr="008C1A9B" w:rsidRDefault="002D5AAC" w:rsidP="000B43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41B5191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071526FC" w14:textId="77777777" w:rsidR="000B4387" w:rsidRPr="000B4387" w:rsidRDefault="000B4387" w:rsidP="000B4387">
            <w:pPr>
              <w:jc w:val="right"/>
              <w:rPr>
                <w:lang w:val="en-US"/>
              </w:rPr>
            </w:pPr>
            <w:r w:rsidRPr="000B4387">
              <w:rPr>
                <w:sz w:val="40"/>
                <w:lang w:val="en-US"/>
              </w:rPr>
              <w:t>E</w:t>
            </w:r>
            <w:r w:rsidRPr="000B4387">
              <w:rPr>
                <w:lang w:val="en-US"/>
              </w:rPr>
              <w:t>/ECE/324/Rev.2/Add.111/Rev.3/Amend.7</w:t>
            </w:r>
            <w:r w:rsidRPr="000B4387">
              <w:rPr>
                <w:rFonts w:cs="Times New Roman"/>
                <w:lang w:val="en-US"/>
              </w:rPr>
              <w:t>−</w:t>
            </w:r>
            <w:r w:rsidRPr="000B4387">
              <w:rPr>
                <w:sz w:val="40"/>
                <w:lang w:val="en-US"/>
              </w:rPr>
              <w:t>E</w:t>
            </w:r>
            <w:r w:rsidRPr="000B4387">
              <w:rPr>
                <w:lang w:val="en-US"/>
              </w:rPr>
              <w:t>/ECE/TRANS/505/Rev.2/Add.111/Rev.3/Amend.7</w:t>
            </w:r>
          </w:p>
        </w:tc>
      </w:tr>
      <w:tr w:rsidR="002D5AAC" w:rsidRPr="009D084C" w14:paraId="6ABEC6C9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E7402D8" w14:textId="77777777" w:rsidR="002D5AAC" w:rsidRPr="000B4387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439E0890" w14:textId="77777777" w:rsidR="002D5AAC" w:rsidRPr="000B4387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0BB4BF7" w14:textId="77777777" w:rsidR="002D5AAC" w:rsidRDefault="002D5AAC" w:rsidP="000B4387">
            <w:pPr>
              <w:spacing w:before="120"/>
              <w:rPr>
                <w:szCs w:val="20"/>
                <w:lang w:val="en-US"/>
              </w:rPr>
            </w:pPr>
          </w:p>
          <w:p w14:paraId="4C5DF96D" w14:textId="77777777" w:rsidR="000B4387" w:rsidRDefault="000B4387" w:rsidP="000B4387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4C36BB5D" w14:textId="77777777" w:rsidR="000B4387" w:rsidRPr="009D084C" w:rsidRDefault="000B4387" w:rsidP="000B4387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 July 2020</w:t>
            </w:r>
          </w:p>
        </w:tc>
      </w:tr>
    </w:tbl>
    <w:p w14:paraId="33DCEB5B" w14:textId="77777777" w:rsidR="004F71B3" w:rsidRPr="005E5F83" w:rsidRDefault="004F71B3" w:rsidP="004F71B3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3D3DCFD6" w14:textId="77777777" w:rsidR="004F71B3" w:rsidRPr="00D70B86" w:rsidRDefault="004F71B3" w:rsidP="004F71B3">
      <w:pPr>
        <w:pStyle w:val="H1G"/>
        <w:spacing w:before="200" w:after="20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08331E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075B0D0D" w14:textId="77777777" w:rsidR="004F71B3" w:rsidRPr="00D70B86" w:rsidRDefault="004F71B3" w:rsidP="004F71B3">
      <w:pPr>
        <w:pStyle w:val="SingleTxtG"/>
        <w:spacing w:after="0"/>
      </w:pPr>
      <w:r>
        <w:t>(Пересмотр 3, включающий поправки, вступившие в силу 14 сентября 2017 года)</w:t>
      </w:r>
    </w:p>
    <w:p w14:paraId="4B106A10" w14:textId="77777777" w:rsidR="004F71B3" w:rsidRPr="00D70B86" w:rsidRDefault="004F71B3" w:rsidP="004F71B3">
      <w:pPr>
        <w:pStyle w:val="H1G"/>
        <w:spacing w:before="120" w:after="120"/>
        <w:ind w:left="0" w:right="0" w:firstLine="0"/>
        <w:jc w:val="center"/>
      </w:pPr>
      <w:r>
        <w:rPr>
          <w:bCs/>
        </w:rPr>
        <w:t>_________</w:t>
      </w:r>
    </w:p>
    <w:p w14:paraId="4FC1C672" w14:textId="77777777" w:rsidR="004F71B3" w:rsidRPr="00D70B86" w:rsidRDefault="004F71B3" w:rsidP="004F71B3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111 – Правила № 112 ООН</w:t>
      </w:r>
    </w:p>
    <w:p w14:paraId="57E6ED10" w14:textId="77777777" w:rsidR="004F71B3" w:rsidRPr="00D70B86" w:rsidRDefault="004F71B3" w:rsidP="004F71B3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3 – Поправка 7</w:t>
      </w:r>
    </w:p>
    <w:p w14:paraId="51215CFF" w14:textId="77777777" w:rsidR="004F71B3" w:rsidRPr="00D70B86" w:rsidRDefault="004F71B3" w:rsidP="004F71B3">
      <w:pPr>
        <w:pStyle w:val="SingleTxtG"/>
        <w:spacing w:after="200"/>
        <w:rPr>
          <w:spacing w:val="-2"/>
        </w:rPr>
      </w:pPr>
      <w:r>
        <w:t>Дополнение 1 к поправкам серии 02 − Дата вступления в силу: 29 мая 2020 года</w:t>
      </w:r>
    </w:p>
    <w:p w14:paraId="07F988D8" w14:textId="77777777" w:rsidR="004F71B3" w:rsidRPr="00D70B86" w:rsidRDefault="004F71B3" w:rsidP="004F71B3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автомобильных фар, испускающих асимметричный луч ближнего или дальнего света либо оба луча и оснащенных лампами накаливания и/или светодиодными модулями (СИД)</w:t>
      </w:r>
    </w:p>
    <w:p w14:paraId="0B0370A8" w14:textId="77777777" w:rsidR="004F71B3" w:rsidRPr="00D70B86" w:rsidRDefault="004F71B3" w:rsidP="004F71B3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ECE/TRANS/WP.29/2019/90.</w:t>
      </w:r>
    </w:p>
    <w:p w14:paraId="1E059AA0" w14:textId="77777777" w:rsidR="004F71B3" w:rsidRPr="00D70B86" w:rsidRDefault="004F71B3" w:rsidP="004F71B3">
      <w:pPr>
        <w:suppressAutoHyphens w:val="0"/>
        <w:spacing w:line="240" w:lineRule="auto"/>
        <w:jc w:val="center"/>
        <w:rPr>
          <w:b/>
          <w:sz w:val="24"/>
        </w:rPr>
      </w:pPr>
      <w:bookmarkStart w:id="2" w:name="_GoBack"/>
      <w:r w:rsidRPr="005E5F83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3BFA9C3F" wp14:editId="1B46EAED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988060" cy="793750"/>
            <wp:effectExtent l="0" t="0" r="0" b="635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>
        <w:rPr>
          <w:b/>
          <w:bCs/>
        </w:rPr>
        <w:t>_________</w:t>
      </w:r>
    </w:p>
    <w:p w14:paraId="5809AB70" w14:textId="77777777" w:rsidR="004F71B3" w:rsidRPr="00D70B86" w:rsidRDefault="004F71B3" w:rsidP="004F71B3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0602D430" w14:textId="77777777" w:rsidR="004F71B3" w:rsidRPr="00D70B86" w:rsidRDefault="004F71B3" w:rsidP="004F71B3">
      <w:pPr>
        <w:pStyle w:val="SingleTxtG"/>
        <w:ind w:left="2268" w:hanging="1134"/>
      </w:pPr>
      <w:r>
        <w:rPr>
          <w:i/>
          <w:iCs/>
        </w:rPr>
        <w:lastRenderedPageBreak/>
        <w:t>Включить новый пункт 5.12</w:t>
      </w:r>
      <w:r>
        <w:t xml:space="preserve"> следующего содержания:</w:t>
      </w:r>
    </w:p>
    <w:p w14:paraId="3592E983" w14:textId="77777777" w:rsidR="004F71B3" w:rsidRDefault="004F71B3" w:rsidP="004F71B3">
      <w:pPr>
        <w:pStyle w:val="SingleTxtG"/>
        <w:ind w:left="2259" w:hanging="1125"/>
      </w:pPr>
      <w:r>
        <w:t>«5.12</w:t>
      </w:r>
      <w:r>
        <w:tab/>
        <w:t>Вместо требований настоящих Правил фары могут соответствовать требованиям последнего варианта Правил № 149 ООН в отношении фар, испускающих асимметричный луч ближнего света».</w:t>
      </w:r>
    </w:p>
    <w:p w14:paraId="601529A5" w14:textId="77777777" w:rsidR="00381C24" w:rsidRPr="00BC18B2" w:rsidRDefault="004F71B3" w:rsidP="004F71B3">
      <w:pPr>
        <w:pStyle w:val="SingleTxtG"/>
        <w:spacing w:before="240" w:after="0"/>
        <w:ind w:left="2259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0B4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9288D" w14:textId="77777777" w:rsidR="00B16851" w:rsidRPr="00A312BC" w:rsidRDefault="00B16851" w:rsidP="00A312BC"/>
  </w:endnote>
  <w:endnote w:type="continuationSeparator" w:id="0">
    <w:p w14:paraId="72760888" w14:textId="77777777" w:rsidR="00B16851" w:rsidRPr="00A312BC" w:rsidRDefault="00B1685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C78C" w14:textId="77777777" w:rsidR="000B4387" w:rsidRPr="000B4387" w:rsidRDefault="000B4387">
    <w:pPr>
      <w:pStyle w:val="a8"/>
    </w:pPr>
    <w:r w:rsidRPr="000B4387">
      <w:rPr>
        <w:b/>
        <w:sz w:val="18"/>
      </w:rPr>
      <w:fldChar w:fldCharType="begin"/>
    </w:r>
    <w:r w:rsidRPr="000B4387">
      <w:rPr>
        <w:b/>
        <w:sz w:val="18"/>
      </w:rPr>
      <w:instrText xml:space="preserve"> PAGE  \* MERGEFORMAT </w:instrText>
    </w:r>
    <w:r w:rsidRPr="000B4387">
      <w:rPr>
        <w:b/>
        <w:sz w:val="18"/>
      </w:rPr>
      <w:fldChar w:fldCharType="separate"/>
    </w:r>
    <w:r w:rsidRPr="000B4387">
      <w:rPr>
        <w:b/>
        <w:noProof/>
        <w:sz w:val="18"/>
      </w:rPr>
      <w:t>2</w:t>
    </w:r>
    <w:r w:rsidRPr="000B4387">
      <w:rPr>
        <w:b/>
        <w:sz w:val="18"/>
      </w:rPr>
      <w:fldChar w:fldCharType="end"/>
    </w:r>
    <w:r>
      <w:rPr>
        <w:b/>
        <w:sz w:val="18"/>
      </w:rPr>
      <w:tab/>
    </w:r>
    <w:r>
      <w:t>GE.20-08752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51AA" w14:textId="77777777" w:rsidR="000B4387" w:rsidRPr="000B4387" w:rsidRDefault="000B4387" w:rsidP="000B4387">
    <w:pPr>
      <w:pStyle w:val="a8"/>
      <w:tabs>
        <w:tab w:val="clear" w:pos="9639"/>
        <w:tab w:val="right" w:pos="9638"/>
      </w:tabs>
      <w:rPr>
        <w:b/>
        <w:sz w:val="18"/>
      </w:rPr>
    </w:pPr>
    <w:r>
      <w:t>GE.20-08752</w:t>
    </w:r>
    <w:r>
      <w:tab/>
    </w:r>
    <w:r w:rsidRPr="000B4387">
      <w:rPr>
        <w:b/>
        <w:sz w:val="18"/>
      </w:rPr>
      <w:fldChar w:fldCharType="begin"/>
    </w:r>
    <w:r w:rsidRPr="000B4387">
      <w:rPr>
        <w:b/>
        <w:sz w:val="18"/>
      </w:rPr>
      <w:instrText xml:space="preserve"> PAGE  \* MERGEFORMAT </w:instrText>
    </w:r>
    <w:r w:rsidRPr="000B4387">
      <w:rPr>
        <w:b/>
        <w:sz w:val="18"/>
      </w:rPr>
      <w:fldChar w:fldCharType="separate"/>
    </w:r>
    <w:r w:rsidRPr="000B4387">
      <w:rPr>
        <w:b/>
        <w:noProof/>
        <w:sz w:val="18"/>
      </w:rPr>
      <w:t>3</w:t>
    </w:r>
    <w:r w:rsidRPr="000B43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EF243" w14:textId="77777777" w:rsidR="00042B72" w:rsidRPr="000B4387" w:rsidRDefault="000B4387" w:rsidP="000B438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B299BBD" wp14:editId="364896A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20-08752  (R)</w:t>
    </w:r>
    <w:r>
      <w:rPr>
        <w:lang w:val="en-US"/>
      </w:rPr>
      <w:t xml:space="preserve">  030720  090720</w:t>
    </w:r>
    <w:r>
      <w:br/>
    </w:r>
    <w:r w:rsidRPr="000B4387">
      <w:rPr>
        <w:rFonts w:ascii="C39T30Lfz" w:hAnsi="C39T30Lfz"/>
        <w:kern w:val="14"/>
        <w:sz w:val="56"/>
      </w:rPr>
      <w:t></w:t>
    </w:r>
    <w:r w:rsidRPr="000B4387">
      <w:rPr>
        <w:rFonts w:ascii="C39T30Lfz" w:hAnsi="C39T30Lfz"/>
        <w:kern w:val="14"/>
        <w:sz w:val="56"/>
      </w:rPr>
      <w:t></w:t>
    </w:r>
    <w:r w:rsidRPr="000B4387">
      <w:rPr>
        <w:rFonts w:ascii="C39T30Lfz" w:hAnsi="C39T30Lfz"/>
        <w:kern w:val="14"/>
        <w:sz w:val="56"/>
      </w:rPr>
      <w:t></w:t>
    </w:r>
    <w:r w:rsidRPr="000B4387">
      <w:rPr>
        <w:rFonts w:ascii="C39T30Lfz" w:hAnsi="C39T30Lfz"/>
        <w:kern w:val="14"/>
        <w:sz w:val="56"/>
      </w:rPr>
      <w:t></w:t>
    </w:r>
    <w:r w:rsidRPr="000B4387">
      <w:rPr>
        <w:rFonts w:ascii="C39T30Lfz" w:hAnsi="C39T30Lfz"/>
        <w:kern w:val="14"/>
        <w:sz w:val="56"/>
      </w:rPr>
      <w:t></w:t>
    </w:r>
    <w:r w:rsidRPr="000B4387">
      <w:rPr>
        <w:rFonts w:ascii="C39T30Lfz" w:hAnsi="C39T30Lfz"/>
        <w:kern w:val="14"/>
        <w:sz w:val="56"/>
      </w:rPr>
      <w:t></w:t>
    </w:r>
    <w:r w:rsidRPr="000B4387">
      <w:rPr>
        <w:rFonts w:ascii="C39T30Lfz" w:hAnsi="C39T30Lfz"/>
        <w:kern w:val="14"/>
        <w:sz w:val="56"/>
      </w:rPr>
      <w:t></w:t>
    </w:r>
    <w:r w:rsidRPr="000B4387">
      <w:rPr>
        <w:rFonts w:ascii="C39T30Lfz" w:hAnsi="C39T30Lfz"/>
        <w:kern w:val="14"/>
        <w:sz w:val="56"/>
      </w:rPr>
      <w:t></w:t>
    </w:r>
    <w:r w:rsidRPr="000B438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9795226" wp14:editId="7E514E1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11/Rev.3/Amend.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1/Rev.3/Amend.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E2A33" w14:textId="77777777" w:rsidR="00B16851" w:rsidRPr="001075E9" w:rsidRDefault="00B1685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499524" w14:textId="77777777" w:rsidR="00B16851" w:rsidRDefault="00B1685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02D19AE" w14:textId="77777777" w:rsidR="004F71B3" w:rsidRPr="00D70B86" w:rsidRDefault="004F71B3" w:rsidP="004F71B3">
      <w:pPr>
        <w:pStyle w:val="ad"/>
      </w:pPr>
      <w:r>
        <w:tab/>
      </w:r>
      <w:r w:rsidRPr="004F71B3">
        <w:rPr>
          <w:sz w:val="20"/>
        </w:rPr>
        <w:t>*</w:t>
      </w:r>
      <w:r>
        <w:tab/>
        <w:t>Прежние названия Соглашения:</w:t>
      </w:r>
    </w:p>
    <w:p w14:paraId="2D3ED58B" w14:textId="77777777" w:rsidR="004F71B3" w:rsidRPr="00D70B86" w:rsidRDefault="004F71B3" w:rsidP="004F71B3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E930B36" w14:textId="77777777" w:rsidR="004F71B3" w:rsidRPr="00D70B86" w:rsidRDefault="004F71B3" w:rsidP="004F71B3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B450" w14:textId="2FB00FCC" w:rsidR="000B4387" w:rsidRPr="000B4387" w:rsidRDefault="000B4387">
    <w:pPr>
      <w:pStyle w:val="a5"/>
    </w:pPr>
    <w:fldSimple w:instr=" TITLE  \* MERGEFORMAT ">
      <w:r w:rsidR="00311D2F">
        <w:t>E/ECE/324/Rev.2/Add.111/Rev.3/Amend.7</w:t>
      </w:r>
    </w:fldSimple>
    <w:r>
      <w:br/>
    </w:r>
    <w:fldSimple w:instr=" KEYWORDS  \* MERGEFORMAT ">
      <w:r w:rsidR="00311D2F">
        <w:t>E/ECE/TRANS/505/Rev.2/Add.111/Rev.3/Amend.7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C7A67" w14:textId="2D062D76" w:rsidR="000B4387" w:rsidRPr="000B4387" w:rsidRDefault="000B4387" w:rsidP="000B4387">
    <w:pPr>
      <w:pStyle w:val="a5"/>
      <w:jc w:val="right"/>
    </w:pPr>
    <w:fldSimple w:instr=" TITLE  \* MERGEFORMAT ">
      <w:r w:rsidR="00311D2F">
        <w:t>E/ECE/324/Rev.2/Add.111/Rev.3/Amend.7</w:t>
      </w:r>
    </w:fldSimple>
    <w:r>
      <w:br/>
    </w:r>
    <w:fldSimple w:instr=" KEYWORDS  \* MERGEFORMAT ">
      <w:r w:rsidR="00311D2F">
        <w:t>E/ECE/TRANS/505/Rev.2/Add.111/Rev.3/Amend.7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9CAD6" w14:textId="77777777" w:rsidR="000B4387" w:rsidRDefault="000B4387" w:rsidP="000B438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51"/>
    <w:rsid w:val="00033EE1"/>
    <w:rsid w:val="00042B72"/>
    <w:rsid w:val="000558BD"/>
    <w:rsid w:val="0008331E"/>
    <w:rsid w:val="000B4387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1D2F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4F71B3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1540F"/>
    <w:rsid w:val="00825F8D"/>
    <w:rsid w:val="00834B71"/>
    <w:rsid w:val="00850C18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23EF3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16851"/>
    <w:rsid w:val="00B539E7"/>
    <w:rsid w:val="00B62458"/>
    <w:rsid w:val="00BB7B85"/>
    <w:rsid w:val="00BC18B2"/>
    <w:rsid w:val="00BC4F55"/>
    <w:rsid w:val="00BD33EE"/>
    <w:rsid w:val="00C106D6"/>
    <w:rsid w:val="00C60F0C"/>
    <w:rsid w:val="00C65276"/>
    <w:rsid w:val="00C805C9"/>
    <w:rsid w:val="00C80F3C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C10FA9"/>
  <w15:docId w15:val="{210BB3B1-BA11-469E-A132-140DD8AE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4F71B3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4F71B3"/>
    <w:rPr>
      <w:lang w:val="ru-RU" w:eastAsia="en-US"/>
    </w:rPr>
  </w:style>
  <w:style w:type="character" w:customStyle="1" w:styleId="HChGChar">
    <w:name w:val="_ H _Ch_G Char"/>
    <w:link w:val="HChG"/>
    <w:rsid w:val="004F71B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A80BE-DFFA-4C1E-B934-5A1EFA060CAD}"/>
</file>

<file path=customXml/itemProps2.xml><?xml version="1.0" encoding="utf-8"?>
<ds:datastoreItem xmlns:ds="http://schemas.openxmlformats.org/officeDocument/2006/customXml" ds:itemID="{0C705D2D-9F96-4E9F-A098-3E4C74314D2E}"/>
</file>

<file path=customXml/itemProps3.xml><?xml version="1.0" encoding="utf-8"?>
<ds:datastoreItem xmlns:ds="http://schemas.openxmlformats.org/officeDocument/2006/customXml" ds:itemID="{C3E037E8-174A-42C3-A312-436CFDD73413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159</Words>
  <Characters>1198</Characters>
  <Application>Microsoft Office Word</Application>
  <DocSecurity>0</DocSecurity>
  <Lines>36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E/ECE/324/Rev.2/Add.111/Rev.3/Amend.7</dc:title>
  <dc:creator>Olga OVTCHINNIKOVA</dc:creator>
  <cp:keywords>E/ECE/TRANS/505/Rev.2/Add.111/Rev.3/Amend.7</cp:keywords>
  <cp:lastModifiedBy>Olga Ovchinnikova</cp:lastModifiedBy>
  <cp:revision>3</cp:revision>
  <cp:lastPrinted>2020-07-09T12:20:00Z</cp:lastPrinted>
  <dcterms:created xsi:type="dcterms:W3CDTF">2020-07-09T12:20:00Z</dcterms:created>
  <dcterms:modified xsi:type="dcterms:W3CDTF">2020-07-09T12:21:00Z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