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6D1AE" w14:textId="77777777" w:rsidR="00441484" w:rsidRDefault="00441484">
      <w:pPr>
        <w:jc w:val="right"/>
        <w:rPr>
          <w:sz w:val="20"/>
        </w:rPr>
      </w:pPr>
    </w:p>
    <w:p w14:paraId="6C46A85F" w14:textId="77777777" w:rsidR="00441484" w:rsidRDefault="00441484">
      <w:pPr>
        <w:jc w:val="right"/>
        <w:rPr>
          <w:sz w:val="20"/>
        </w:rPr>
      </w:pPr>
    </w:p>
    <w:p w14:paraId="6DB62C23" w14:textId="77777777" w:rsidR="00441484" w:rsidRDefault="00441484">
      <w:pPr>
        <w:jc w:val="right"/>
        <w:rPr>
          <w:sz w:val="20"/>
        </w:rPr>
      </w:pPr>
    </w:p>
    <w:p w14:paraId="00C82B09" w14:textId="77777777" w:rsidR="000720C5" w:rsidRDefault="00CD35B6" w:rsidP="00EE48E1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C03BB">
        <w:rPr>
          <w:sz w:val="22"/>
          <w:szCs w:val="22"/>
        </w:rPr>
        <w:t xml:space="preserve">        </w:t>
      </w:r>
    </w:p>
    <w:p w14:paraId="1A27B68A" w14:textId="77777777" w:rsidR="00EE48E1" w:rsidRPr="004C03BB" w:rsidRDefault="00EE48E1" w:rsidP="00EE48E1">
      <w:pPr>
        <w:ind w:left="4248" w:firstLine="708"/>
        <w:jc w:val="center"/>
      </w:pPr>
      <w:r w:rsidRPr="004C03BB">
        <w:t xml:space="preserve">                              Забежув</w:t>
      </w:r>
      <w:r w:rsidR="00755986" w:rsidRPr="004C03BB">
        <w:t xml:space="preserve">, </w:t>
      </w:r>
      <w:r w:rsidR="00941998">
        <w:t>20.01.2021</w:t>
      </w:r>
    </w:p>
    <w:p w14:paraId="00927D71" w14:textId="77777777" w:rsidR="00EE48E1" w:rsidRPr="009C1951" w:rsidRDefault="00EE48E1" w:rsidP="00EE48E1">
      <w:pPr>
        <w:rPr>
          <w:sz w:val="28"/>
          <w:szCs w:val="28"/>
        </w:rPr>
      </w:pPr>
      <w:r w:rsidRPr="009C1951">
        <w:rPr>
          <w:sz w:val="28"/>
          <w:szCs w:val="28"/>
        </w:rPr>
        <w:t>AXIS.6220</w:t>
      </w:r>
      <w:r w:rsidR="002C724E" w:rsidRPr="009C1951">
        <w:rPr>
          <w:sz w:val="28"/>
          <w:szCs w:val="28"/>
        </w:rPr>
        <w:t>.41.2020</w:t>
      </w:r>
      <w:r w:rsidRPr="009C1951">
        <w:rPr>
          <w:sz w:val="28"/>
          <w:szCs w:val="28"/>
        </w:rPr>
        <w:t>.LG</w:t>
      </w:r>
    </w:p>
    <w:p w14:paraId="0EE30499" w14:textId="77777777" w:rsidR="00110AD5" w:rsidRPr="009C1951" w:rsidRDefault="005B6A74">
      <w:pPr>
        <w:jc w:val="center"/>
        <w:rPr>
          <w:b/>
          <w:sz w:val="28"/>
          <w:szCs w:val="28"/>
        </w:rPr>
      </w:pPr>
      <w:r w:rsidRPr="009C1951">
        <w:rPr>
          <w:b/>
          <w:sz w:val="28"/>
          <w:szCs w:val="28"/>
        </w:rPr>
        <w:t xml:space="preserve">ПРИМЕЧАНИЕ </w:t>
      </w:r>
      <w:r w:rsidRPr="009C1951">
        <w:rPr>
          <w:b/>
          <w:sz w:val="28"/>
          <w:szCs w:val="28"/>
        </w:rPr>
        <w:br/>
        <w:t xml:space="preserve">Уведомление </w:t>
      </w:r>
      <w:r w:rsidR="00CD35AE" w:rsidRPr="009C1951">
        <w:rPr>
          <w:b/>
          <w:sz w:val="28"/>
          <w:szCs w:val="28"/>
        </w:rPr>
        <w:t xml:space="preserve">сторон разбирательства </w:t>
      </w:r>
      <w:r w:rsidR="00110AD5" w:rsidRPr="009C1951">
        <w:rPr>
          <w:b/>
          <w:sz w:val="28"/>
          <w:szCs w:val="28"/>
        </w:rPr>
        <w:t xml:space="preserve">путем </w:t>
      </w:r>
      <w:r w:rsidR="0062778A" w:rsidRPr="009C1951">
        <w:rPr>
          <w:b/>
          <w:sz w:val="28"/>
          <w:szCs w:val="28"/>
        </w:rPr>
        <w:t xml:space="preserve">публичного </w:t>
      </w:r>
      <w:r w:rsidR="00343450" w:rsidRPr="009C1951">
        <w:rPr>
          <w:b/>
          <w:sz w:val="28"/>
          <w:szCs w:val="28"/>
        </w:rPr>
        <w:t>уведомления</w:t>
      </w:r>
    </w:p>
    <w:p w14:paraId="363427AE" w14:textId="77777777" w:rsidR="00BB1F5D" w:rsidRPr="009C1951" w:rsidRDefault="00BB1F5D">
      <w:pPr>
        <w:jc w:val="center"/>
        <w:rPr>
          <w:b/>
          <w:color w:val="FF0000"/>
          <w:sz w:val="28"/>
          <w:szCs w:val="28"/>
        </w:rPr>
      </w:pPr>
    </w:p>
    <w:p w14:paraId="09E30D7D" w14:textId="47FEE521" w:rsidR="001A05F6" w:rsidRPr="009C1951" w:rsidRDefault="00C84D5B" w:rsidP="001A05F6">
      <w:pPr>
        <w:jc w:val="both"/>
        <w:rPr>
          <w:iCs/>
          <w:sz w:val="28"/>
          <w:szCs w:val="28"/>
        </w:rPr>
      </w:pPr>
      <w:r w:rsidRPr="009C1951">
        <w:rPr>
          <w:sz w:val="28"/>
          <w:szCs w:val="28"/>
        </w:rPr>
        <w:t xml:space="preserve">В соответствии со статьей </w:t>
      </w:r>
      <w:r w:rsidR="00EE6BA2" w:rsidRPr="009C1951">
        <w:rPr>
          <w:sz w:val="28"/>
          <w:szCs w:val="28"/>
        </w:rPr>
        <w:t>49</w:t>
      </w:r>
      <w:r w:rsidR="000E3625" w:rsidRPr="009C1951">
        <w:rPr>
          <w:sz w:val="28"/>
          <w:szCs w:val="28"/>
        </w:rPr>
        <w:t xml:space="preserve">, </w:t>
      </w:r>
      <w:r w:rsidR="00FB4AA8" w:rsidRPr="009C1951">
        <w:rPr>
          <w:sz w:val="28"/>
          <w:szCs w:val="28"/>
        </w:rPr>
        <w:t xml:space="preserve">статьей </w:t>
      </w:r>
      <w:r w:rsidRPr="009C1951">
        <w:rPr>
          <w:sz w:val="28"/>
          <w:szCs w:val="28"/>
        </w:rPr>
        <w:t xml:space="preserve">61 §1 и §4 </w:t>
      </w:r>
      <w:r w:rsidRPr="009C1951">
        <w:rPr>
          <w:iCs/>
          <w:sz w:val="28"/>
          <w:szCs w:val="28"/>
        </w:rPr>
        <w:t xml:space="preserve">Закона от 14 июня 1960 года Кодекс административного судопроизводства </w:t>
      </w:r>
      <w:r w:rsidR="009C1951" w:rsidRPr="009C1951">
        <w:rPr>
          <w:iCs/>
          <w:sz w:val="28"/>
          <w:szCs w:val="28"/>
        </w:rPr>
        <w:t xml:space="preserve"> </w:t>
      </w:r>
      <w:r w:rsidR="00EE48E1" w:rsidRPr="009C1951">
        <w:rPr>
          <w:sz w:val="28"/>
          <w:szCs w:val="28"/>
        </w:rPr>
        <w:t xml:space="preserve">(консолидированный текст Законодательный вестник </w:t>
      </w:r>
      <w:r w:rsidR="00481955" w:rsidRPr="009C1951">
        <w:rPr>
          <w:sz w:val="28"/>
          <w:szCs w:val="28"/>
        </w:rPr>
        <w:t>2020 года</w:t>
      </w:r>
      <w:r w:rsidR="00EB02F4" w:rsidRPr="009C1951">
        <w:rPr>
          <w:sz w:val="28"/>
          <w:szCs w:val="28"/>
        </w:rPr>
        <w:t xml:space="preserve">, статья </w:t>
      </w:r>
      <w:r w:rsidR="00481955" w:rsidRPr="009C1951">
        <w:rPr>
          <w:sz w:val="28"/>
          <w:szCs w:val="28"/>
        </w:rPr>
        <w:t xml:space="preserve">256 с </w:t>
      </w:r>
      <w:r w:rsidR="001A05F6" w:rsidRPr="009C1951">
        <w:rPr>
          <w:sz w:val="28"/>
          <w:szCs w:val="28"/>
        </w:rPr>
        <w:t>изменениями</w:t>
      </w:r>
      <w:r w:rsidR="00B71F9E" w:rsidRPr="009C1951">
        <w:rPr>
          <w:sz w:val="28"/>
          <w:szCs w:val="28"/>
        </w:rPr>
        <w:t xml:space="preserve">) </w:t>
      </w:r>
      <w:r w:rsidR="003F21C9" w:rsidRPr="009C1951">
        <w:rPr>
          <w:iCs/>
          <w:sz w:val="28"/>
          <w:szCs w:val="28"/>
        </w:rPr>
        <w:t xml:space="preserve">в </w:t>
      </w:r>
      <w:r w:rsidR="00B3748C" w:rsidRPr="009C1951">
        <w:rPr>
          <w:iCs/>
          <w:sz w:val="28"/>
          <w:szCs w:val="28"/>
        </w:rPr>
        <w:t xml:space="preserve">связи </w:t>
      </w:r>
      <w:r w:rsidR="00E70D6F" w:rsidRPr="009C1951">
        <w:rPr>
          <w:iCs/>
          <w:sz w:val="28"/>
          <w:szCs w:val="28"/>
        </w:rPr>
        <w:t xml:space="preserve">со </w:t>
      </w:r>
      <w:r w:rsidR="00BC55A7" w:rsidRPr="009C1951">
        <w:rPr>
          <w:iCs/>
          <w:sz w:val="28"/>
          <w:szCs w:val="28"/>
        </w:rPr>
        <w:t xml:space="preserve">статьей 73 </w:t>
      </w:r>
      <w:r w:rsidR="001A05F6" w:rsidRPr="009C1951">
        <w:rPr>
          <w:iCs/>
          <w:sz w:val="28"/>
          <w:szCs w:val="28"/>
        </w:rPr>
        <w:t>раздел 1</w:t>
      </w:r>
      <w:r w:rsidR="005C4469" w:rsidRPr="009C1951">
        <w:rPr>
          <w:iCs/>
          <w:sz w:val="28"/>
          <w:szCs w:val="28"/>
        </w:rPr>
        <w:t xml:space="preserve">, </w:t>
      </w:r>
      <w:r w:rsidR="0008575F" w:rsidRPr="009C1951">
        <w:rPr>
          <w:iCs/>
          <w:sz w:val="28"/>
          <w:szCs w:val="28"/>
        </w:rPr>
        <w:t xml:space="preserve">статьей 74 раздел </w:t>
      </w:r>
      <w:r w:rsidR="001A05F6" w:rsidRPr="009C1951">
        <w:rPr>
          <w:iCs/>
          <w:sz w:val="28"/>
          <w:szCs w:val="28"/>
        </w:rPr>
        <w:t xml:space="preserve">1 пункт 4 , статьей 74 раздел 3 и статьей 3a. 4 </w:t>
      </w:r>
      <w:r w:rsidR="005C4469" w:rsidRPr="009C1951">
        <w:rPr>
          <w:iCs/>
          <w:sz w:val="28"/>
          <w:szCs w:val="28"/>
        </w:rPr>
        <w:t xml:space="preserve">, ст. 74 абз. 3 и абз. 3а п. 1 </w:t>
      </w:r>
      <w:r w:rsidR="005C4469" w:rsidRPr="009C1951">
        <w:rPr>
          <w:iCs/>
          <w:sz w:val="28"/>
          <w:szCs w:val="28"/>
        </w:rPr>
        <w:br/>
      </w:r>
      <w:r w:rsidR="001A05F6" w:rsidRPr="009C1951">
        <w:rPr>
          <w:sz w:val="28"/>
          <w:szCs w:val="28"/>
        </w:rPr>
        <w:t>Закон от 3 октября 2008 года "</w:t>
      </w:r>
      <w:r w:rsidR="00EE48E1" w:rsidRPr="009C1951">
        <w:rPr>
          <w:sz w:val="28"/>
          <w:szCs w:val="28"/>
        </w:rPr>
        <w:t xml:space="preserve">Об обеспечении доступности информации об окружающей среде и ее охране, участии </w:t>
      </w:r>
      <w:r w:rsidR="00EB02F4" w:rsidRPr="009C1951">
        <w:rPr>
          <w:sz w:val="28"/>
          <w:szCs w:val="28"/>
        </w:rPr>
        <w:t xml:space="preserve">общественности </w:t>
      </w:r>
      <w:r w:rsidR="009C1951" w:rsidRPr="009C1951">
        <w:rPr>
          <w:sz w:val="28"/>
          <w:szCs w:val="28"/>
        </w:rPr>
        <w:t xml:space="preserve"> </w:t>
      </w:r>
      <w:r w:rsidR="00267B7E" w:rsidRPr="009C1951">
        <w:rPr>
          <w:sz w:val="28"/>
          <w:szCs w:val="28"/>
        </w:rPr>
        <w:t xml:space="preserve">о предоставлении доступной информации об окружающей среде и ее охране, участии общественности </w:t>
      </w:r>
      <w:r w:rsidR="00EB02F4" w:rsidRPr="009C1951">
        <w:rPr>
          <w:sz w:val="28"/>
          <w:szCs w:val="28"/>
        </w:rPr>
        <w:t xml:space="preserve">в охране окружающей среды и </w:t>
      </w:r>
      <w:r w:rsidR="00EE48E1" w:rsidRPr="009C1951">
        <w:rPr>
          <w:sz w:val="28"/>
          <w:szCs w:val="28"/>
        </w:rPr>
        <w:t xml:space="preserve">оценке воздействия на окружающую среду </w:t>
      </w:r>
      <w:r w:rsidR="00267B7E" w:rsidRPr="009C1951">
        <w:rPr>
          <w:sz w:val="28"/>
          <w:szCs w:val="28"/>
        </w:rPr>
        <w:t xml:space="preserve">(консолидированный текст Dz.U. от </w:t>
      </w:r>
      <w:r w:rsidR="00481955" w:rsidRPr="009C1951">
        <w:rPr>
          <w:sz w:val="28"/>
          <w:szCs w:val="28"/>
        </w:rPr>
        <w:t>2020 года</w:t>
      </w:r>
      <w:r w:rsidR="00EE48E1" w:rsidRPr="009C1951">
        <w:rPr>
          <w:sz w:val="28"/>
          <w:szCs w:val="28"/>
        </w:rPr>
        <w:t xml:space="preserve">, пункт </w:t>
      </w:r>
      <w:r w:rsidR="00481955" w:rsidRPr="009C1951">
        <w:rPr>
          <w:sz w:val="28"/>
          <w:szCs w:val="28"/>
        </w:rPr>
        <w:t xml:space="preserve">283 с </w:t>
      </w:r>
      <w:r w:rsidR="001A05F6" w:rsidRPr="009C1951">
        <w:rPr>
          <w:sz w:val="28"/>
          <w:szCs w:val="28"/>
        </w:rPr>
        <w:t>изменениями</w:t>
      </w:r>
      <w:r w:rsidR="00B71F9E" w:rsidRPr="009C1951">
        <w:rPr>
          <w:sz w:val="28"/>
          <w:szCs w:val="28"/>
        </w:rPr>
        <w:t xml:space="preserve">) </w:t>
      </w:r>
      <w:r w:rsidR="005C4469" w:rsidRPr="009C1951">
        <w:rPr>
          <w:sz w:val="28"/>
          <w:szCs w:val="28"/>
        </w:rPr>
        <w:br/>
      </w:r>
      <w:r w:rsidR="00EE48E1" w:rsidRPr="009C1951">
        <w:rPr>
          <w:sz w:val="28"/>
          <w:szCs w:val="28"/>
        </w:rPr>
        <w:t xml:space="preserve">и </w:t>
      </w:r>
      <w:r w:rsidR="007756A7" w:rsidRPr="009C1951">
        <w:rPr>
          <w:sz w:val="28"/>
          <w:szCs w:val="28"/>
        </w:rPr>
        <w:t>в связи с</w:t>
      </w:r>
      <w:r w:rsidR="00EE48E1" w:rsidRPr="009C1951">
        <w:rPr>
          <w:sz w:val="28"/>
          <w:szCs w:val="28"/>
        </w:rPr>
        <w:t xml:space="preserve"> § 3 абз. </w:t>
      </w:r>
      <w:r w:rsidR="00D52E2F" w:rsidRPr="009C1951">
        <w:rPr>
          <w:sz w:val="28"/>
          <w:szCs w:val="28"/>
        </w:rPr>
        <w:t xml:space="preserve">2 </w:t>
      </w:r>
      <w:r w:rsidR="00BB1F5D" w:rsidRPr="009C1951">
        <w:rPr>
          <w:sz w:val="28"/>
          <w:szCs w:val="28"/>
        </w:rPr>
        <w:t xml:space="preserve">п. </w:t>
      </w:r>
      <w:r w:rsidR="00DB4098" w:rsidRPr="009C1951">
        <w:rPr>
          <w:sz w:val="28"/>
          <w:szCs w:val="28"/>
        </w:rPr>
        <w:t>2 в отношении предприятия, указанного в</w:t>
      </w:r>
      <w:r w:rsidR="00D52E2F" w:rsidRPr="009C1951">
        <w:rPr>
          <w:sz w:val="28"/>
          <w:szCs w:val="28"/>
        </w:rPr>
        <w:t xml:space="preserve"> § 3 абз. 1 п. </w:t>
      </w:r>
      <w:r w:rsidR="002C724E" w:rsidRPr="009C1951">
        <w:rPr>
          <w:sz w:val="28"/>
          <w:szCs w:val="28"/>
        </w:rPr>
        <w:t xml:space="preserve">81 </w:t>
      </w:r>
      <w:r w:rsidR="00755986" w:rsidRPr="009C1951">
        <w:rPr>
          <w:sz w:val="28"/>
          <w:szCs w:val="28"/>
        </w:rPr>
        <w:t xml:space="preserve">Постановления </w:t>
      </w:r>
      <w:r w:rsidR="00755986" w:rsidRPr="009C1951">
        <w:rPr>
          <w:iCs/>
          <w:sz w:val="28"/>
          <w:szCs w:val="28"/>
        </w:rPr>
        <w:t xml:space="preserve">Совета министров </w:t>
      </w:r>
      <w:r w:rsidR="00EB02F4" w:rsidRPr="009C1951">
        <w:rPr>
          <w:iCs/>
          <w:sz w:val="28"/>
          <w:szCs w:val="28"/>
        </w:rPr>
        <w:t xml:space="preserve">от </w:t>
      </w:r>
      <w:r w:rsidR="001A05F6" w:rsidRPr="009C1951">
        <w:rPr>
          <w:iCs/>
          <w:sz w:val="28"/>
          <w:szCs w:val="28"/>
        </w:rPr>
        <w:t xml:space="preserve">10 сентября 2019 года о предприятиях, которые могут существенно повлиять на окружающую среду </w:t>
      </w:r>
      <w:r w:rsidR="00426426" w:rsidRPr="009C1951">
        <w:rPr>
          <w:iCs/>
          <w:sz w:val="28"/>
          <w:szCs w:val="28"/>
        </w:rPr>
        <w:br/>
      </w:r>
      <w:r w:rsidR="001A05F6" w:rsidRPr="009C1951">
        <w:rPr>
          <w:iCs/>
          <w:sz w:val="28"/>
          <w:szCs w:val="28"/>
        </w:rPr>
        <w:t xml:space="preserve">(Журнал законов 2019 года, пункт 1839) </w:t>
      </w:r>
    </w:p>
    <w:p w14:paraId="2CFDBA74" w14:textId="77777777" w:rsidR="009C1951" w:rsidRDefault="009C1951" w:rsidP="00625005">
      <w:pPr>
        <w:jc w:val="center"/>
        <w:rPr>
          <w:b/>
          <w:bCs/>
          <w:sz w:val="28"/>
          <w:szCs w:val="28"/>
        </w:rPr>
      </w:pPr>
    </w:p>
    <w:p w14:paraId="66892EA1" w14:textId="77777777" w:rsidR="00251380" w:rsidRPr="009C1951" w:rsidRDefault="00EE48E1" w:rsidP="00625005">
      <w:pPr>
        <w:jc w:val="center"/>
        <w:rPr>
          <w:b/>
          <w:bCs/>
          <w:sz w:val="28"/>
          <w:szCs w:val="28"/>
        </w:rPr>
      </w:pPr>
      <w:r w:rsidRPr="009C1951">
        <w:rPr>
          <w:b/>
          <w:bCs/>
          <w:sz w:val="28"/>
          <w:szCs w:val="28"/>
        </w:rPr>
        <w:t xml:space="preserve">Я уведомляю </w:t>
      </w:r>
      <w:r w:rsidR="00C84D5B" w:rsidRPr="009C1951">
        <w:rPr>
          <w:b/>
          <w:bCs/>
          <w:sz w:val="28"/>
          <w:szCs w:val="28"/>
        </w:rPr>
        <w:t xml:space="preserve">о </w:t>
      </w:r>
      <w:r w:rsidR="00973002" w:rsidRPr="009C1951">
        <w:rPr>
          <w:b/>
          <w:bCs/>
          <w:sz w:val="28"/>
          <w:szCs w:val="28"/>
        </w:rPr>
        <w:t>возбуждении административного производства</w:t>
      </w:r>
    </w:p>
    <w:p w14:paraId="37CEB580" w14:textId="77777777" w:rsidR="00AD7C3B" w:rsidRPr="009C1951" w:rsidRDefault="00251380">
      <w:pPr>
        <w:pStyle w:val="BodyText2"/>
        <w:rPr>
          <w:b/>
          <w:bCs/>
          <w:sz w:val="28"/>
          <w:szCs w:val="28"/>
        </w:rPr>
      </w:pPr>
      <w:r w:rsidRPr="009C1951">
        <w:rPr>
          <w:b/>
          <w:bCs/>
          <w:sz w:val="28"/>
          <w:szCs w:val="28"/>
        </w:rPr>
        <w:t xml:space="preserve"> и направление документации по делу в органы, выдающие заключения</w:t>
      </w:r>
    </w:p>
    <w:p w14:paraId="1015AF44" w14:textId="77777777" w:rsidR="00693847" w:rsidRPr="009C1951" w:rsidRDefault="00693847">
      <w:pPr>
        <w:pStyle w:val="BodyText2"/>
        <w:rPr>
          <w:b/>
          <w:bCs/>
          <w:sz w:val="28"/>
          <w:szCs w:val="28"/>
        </w:rPr>
      </w:pPr>
    </w:p>
    <w:p w14:paraId="2AF18D49" w14:textId="77777777" w:rsidR="001A05F6" w:rsidRPr="009C1951" w:rsidRDefault="00BC55A7" w:rsidP="001A05F6">
      <w:pPr>
        <w:jc w:val="center"/>
        <w:rPr>
          <w:sz w:val="28"/>
          <w:szCs w:val="28"/>
        </w:rPr>
      </w:pPr>
      <w:r w:rsidRPr="009C1951">
        <w:rPr>
          <w:sz w:val="28"/>
          <w:szCs w:val="28"/>
        </w:rPr>
        <w:t xml:space="preserve">по заявке </w:t>
      </w:r>
      <w:r w:rsidR="00693847" w:rsidRPr="009C1951">
        <w:rPr>
          <w:sz w:val="28"/>
          <w:szCs w:val="28"/>
        </w:rPr>
        <w:t xml:space="preserve">на выдачу </w:t>
      </w:r>
      <w:r w:rsidR="00C84D5B" w:rsidRPr="009C1951">
        <w:rPr>
          <w:sz w:val="28"/>
          <w:szCs w:val="28"/>
        </w:rPr>
        <w:t xml:space="preserve">решения об экологических условиях </w:t>
      </w:r>
      <w:r w:rsidR="00DE06D5" w:rsidRPr="009C1951">
        <w:rPr>
          <w:sz w:val="28"/>
          <w:szCs w:val="28"/>
        </w:rPr>
        <w:t xml:space="preserve">предприятия </w:t>
      </w:r>
      <w:r w:rsidR="0079782F" w:rsidRPr="009C1951">
        <w:rPr>
          <w:sz w:val="28"/>
          <w:szCs w:val="28"/>
        </w:rPr>
        <w:t>под названием: "</w:t>
      </w:r>
      <w:r w:rsidR="00DE06D5" w:rsidRPr="009C1951">
        <w:rPr>
          <w:sz w:val="28"/>
          <w:szCs w:val="28"/>
        </w:rPr>
        <w:t xml:space="preserve">Проект по охране </w:t>
      </w:r>
      <w:r w:rsidR="00C84D5B" w:rsidRPr="009C1951">
        <w:rPr>
          <w:sz w:val="28"/>
          <w:szCs w:val="28"/>
        </w:rPr>
        <w:t xml:space="preserve">окружающей среды": </w:t>
      </w:r>
    </w:p>
    <w:p w14:paraId="0FC5EB3C" w14:textId="77777777" w:rsidR="00251380" w:rsidRPr="009C1951" w:rsidRDefault="00251380" w:rsidP="00426426">
      <w:pPr>
        <w:jc w:val="center"/>
        <w:rPr>
          <w:b/>
          <w:sz w:val="28"/>
          <w:szCs w:val="28"/>
        </w:rPr>
      </w:pPr>
      <w:r w:rsidRPr="009C1951">
        <w:rPr>
          <w:b/>
          <w:sz w:val="28"/>
          <w:szCs w:val="28"/>
        </w:rPr>
        <w:t>"</w:t>
      </w:r>
      <w:r w:rsidR="002C724E" w:rsidRPr="009C1951">
        <w:rPr>
          <w:b/>
          <w:sz w:val="28"/>
          <w:szCs w:val="28"/>
        </w:rPr>
        <w:t>Строительство сети санитарной канализации Ø200 PCV в Уязде, гмина Забежув</w:t>
      </w:r>
      <w:r w:rsidR="003156FE" w:rsidRPr="009C1951">
        <w:rPr>
          <w:b/>
          <w:sz w:val="28"/>
          <w:szCs w:val="28"/>
        </w:rPr>
        <w:t xml:space="preserve">, </w:t>
      </w:r>
      <w:r w:rsidR="003156FE" w:rsidRPr="009C1951">
        <w:rPr>
          <w:b/>
          <w:sz w:val="28"/>
          <w:szCs w:val="28"/>
        </w:rPr>
        <w:br/>
        <w:t>на земельных участках № 81/3, 81/5, 84/1, 86/5, 86/6, 87/1, 85/1, 65/1, 65/4, 65/5, 66, 61, 62, 64, 63/5, 63/6, 63/7, 63/8, участок 0021, единица измерения 120616_2</w:t>
      </w:r>
      <w:r w:rsidR="002C724E" w:rsidRPr="009C1951">
        <w:rPr>
          <w:b/>
          <w:sz w:val="28"/>
          <w:szCs w:val="28"/>
        </w:rPr>
        <w:t>".</w:t>
      </w:r>
    </w:p>
    <w:p w14:paraId="326A70F8" w14:textId="77777777" w:rsidR="009C1951" w:rsidRPr="009C1951" w:rsidRDefault="00481955" w:rsidP="00572B0D">
      <w:pPr>
        <w:jc w:val="both"/>
        <w:rPr>
          <w:sz w:val="24"/>
          <w:szCs w:val="24"/>
        </w:rPr>
      </w:pPr>
      <w:r w:rsidRPr="009C1951">
        <w:rPr>
          <w:sz w:val="24"/>
          <w:szCs w:val="24"/>
        </w:rPr>
        <w:t>Настоящим я уведомляю, что следующие документы направлены в соответствую</w:t>
      </w:r>
      <w:r w:rsidR="009C1951" w:rsidRPr="009C1951">
        <w:rPr>
          <w:sz w:val="24"/>
          <w:szCs w:val="24"/>
        </w:rPr>
        <w:t xml:space="preserve">щие органы, выдающие заключения: </w:t>
      </w:r>
    </w:p>
    <w:p w14:paraId="21915AB3" w14:textId="41737980" w:rsidR="009C1951" w:rsidRPr="009C1951" w:rsidRDefault="009C1951" w:rsidP="00572B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81955" w:rsidRPr="009C1951">
        <w:rPr>
          <w:sz w:val="24"/>
          <w:szCs w:val="24"/>
        </w:rPr>
        <w:t xml:space="preserve">Региональному директору по охране </w:t>
      </w:r>
      <w:r w:rsidR="00572B0D" w:rsidRPr="009C1951">
        <w:rPr>
          <w:sz w:val="24"/>
          <w:szCs w:val="24"/>
        </w:rPr>
        <w:t xml:space="preserve">окружающей среды </w:t>
      </w:r>
      <w:r w:rsidR="00572B0D" w:rsidRPr="009C1951">
        <w:rPr>
          <w:sz w:val="24"/>
          <w:szCs w:val="24"/>
        </w:rPr>
        <w:br/>
        <w:t xml:space="preserve">в Кракове, </w:t>
      </w:r>
    </w:p>
    <w:p w14:paraId="565879BE" w14:textId="0608FD1E" w:rsidR="009C1951" w:rsidRPr="009C1951" w:rsidRDefault="009C1951" w:rsidP="00572B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72B0D" w:rsidRPr="009C1951">
        <w:rPr>
          <w:sz w:val="24"/>
          <w:szCs w:val="24"/>
        </w:rPr>
        <w:t>Государственному окружному санитарному инспектору Кракова,</w:t>
      </w:r>
    </w:p>
    <w:p w14:paraId="7F95F60A" w14:textId="21E324AB" w:rsidR="009C1951" w:rsidRPr="009C1951" w:rsidRDefault="009C1951" w:rsidP="00572B0D">
      <w:pPr>
        <w:jc w:val="both"/>
        <w:rPr>
          <w:rStyle w:val="Strong"/>
          <w:b w:val="0"/>
          <w:sz w:val="24"/>
          <w:szCs w:val="24"/>
        </w:rPr>
      </w:pPr>
      <w:r>
        <w:rPr>
          <w:rStyle w:val="Strong"/>
          <w:b w:val="0"/>
          <w:sz w:val="24"/>
          <w:szCs w:val="24"/>
        </w:rPr>
        <w:t xml:space="preserve">- ДиректоруУправления  </w:t>
      </w:r>
      <w:r w:rsidR="00572B0D" w:rsidRPr="009C1951">
        <w:rPr>
          <w:rStyle w:val="Strong"/>
          <w:b w:val="0"/>
          <w:sz w:val="24"/>
          <w:szCs w:val="24"/>
        </w:rPr>
        <w:t xml:space="preserve">водосбора "Воды польские" Кракова, </w:t>
      </w:r>
    </w:p>
    <w:p w14:paraId="22027383" w14:textId="77777777" w:rsidR="009C1951" w:rsidRDefault="009C1951" w:rsidP="00572B0D">
      <w:pPr>
        <w:jc w:val="both"/>
        <w:rPr>
          <w:sz w:val="24"/>
          <w:szCs w:val="24"/>
        </w:rPr>
      </w:pPr>
    </w:p>
    <w:p w14:paraId="36DE1BBD" w14:textId="05F274B2" w:rsidR="00481955" w:rsidRPr="009C1951" w:rsidRDefault="009C1951" w:rsidP="00572B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Документация </w:t>
      </w:r>
      <w:r w:rsidR="00481955" w:rsidRPr="009C1951">
        <w:rPr>
          <w:sz w:val="24"/>
          <w:szCs w:val="24"/>
        </w:rPr>
        <w:t xml:space="preserve">направляется </w:t>
      </w:r>
      <w:r w:rsidR="00572B0D" w:rsidRPr="009C1951">
        <w:rPr>
          <w:sz w:val="24"/>
          <w:szCs w:val="24"/>
        </w:rPr>
        <w:br/>
      </w:r>
      <w:r w:rsidR="00481955" w:rsidRPr="009C1951">
        <w:rPr>
          <w:sz w:val="24"/>
          <w:szCs w:val="24"/>
        </w:rPr>
        <w:t>с целью получения заключения о необходимости проведения оценки воздействия на окружающую среду для планируемого проекта.</w:t>
      </w:r>
    </w:p>
    <w:p w14:paraId="01DAEB52" w14:textId="77777777" w:rsidR="00AD7C3B" w:rsidRPr="009C1951" w:rsidRDefault="00AD7C3B" w:rsidP="001A05F6">
      <w:pPr>
        <w:jc w:val="center"/>
        <w:rPr>
          <w:sz w:val="28"/>
          <w:szCs w:val="28"/>
        </w:rPr>
      </w:pPr>
      <w:r w:rsidRPr="009C1951">
        <w:rPr>
          <w:sz w:val="28"/>
          <w:szCs w:val="28"/>
        </w:rPr>
        <w:t>________________________________________________________________________________</w:t>
      </w:r>
    </w:p>
    <w:p w14:paraId="46824B1B" w14:textId="68185E0F" w:rsidR="005251C6" w:rsidRPr="009C1951" w:rsidRDefault="00972E84" w:rsidP="00972E84">
      <w:pPr>
        <w:pStyle w:val="BodyText3"/>
        <w:pBdr>
          <w:bottom w:val="single" w:sz="12" w:space="1" w:color="auto"/>
        </w:pBdr>
        <w:rPr>
          <w:bCs/>
          <w:sz w:val="28"/>
          <w:szCs w:val="28"/>
        </w:rPr>
      </w:pPr>
      <w:r w:rsidRPr="009C1951">
        <w:rPr>
          <w:bCs/>
          <w:sz w:val="28"/>
          <w:szCs w:val="28"/>
        </w:rPr>
        <w:t xml:space="preserve">Сторонами в </w:t>
      </w:r>
      <w:bookmarkStart w:id="0" w:name="_GoBack"/>
      <w:bookmarkEnd w:id="0"/>
      <w:r w:rsidRPr="009C1951">
        <w:rPr>
          <w:bCs/>
          <w:sz w:val="28"/>
          <w:szCs w:val="28"/>
        </w:rPr>
        <w:t xml:space="preserve">разбирательстве по делу были объявлены </w:t>
      </w:r>
      <w:r w:rsidR="009A7A9E" w:rsidRPr="009C1951">
        <w:rPr>
          <w:bCs/>
          <w:sz w:val="28"/>
          <w:szCs w:val="28"/>
        </w:rPr>
        <w:t xml:space="preserve">: </w:t>
      </w:r>
    </w:p>
    <w:p w14:paraId="0F882BFF" w14:textId="77777777" w:rsidR="00AA6C95" w:rsidRPr="009C1951" w:rsidRDefault="009A7A9E" w:rsidP="00972E84">
      <w:pPr>
        <w:pStyle w:val="BodyText3"/>
        <w:pBdr>
          <w:bottom w:val="single" w:sz="12" w:space="1" w:color="auto"/>
        </w:pBdr>
        <w:rPr>
          <w:bCs/>
          <w:sz w:val="28"/>
          <w:szCs w:val="28"/>
        </w:rPr>
      </w:pPr>
      <w:r w:rsidRPr="009C1951">
        <w:rPr>
          <w:bCs/>
          <w:sz w:val="28"/>
          <w:szCs w:val="28"/>
        </w:rPr>
        <w:lastRenderedPageBreak/>
        <w:t xml:space="preserve">Заявитель, </w:t>
      </w:r>
      <w:r w:rsidR="002B1BE1" w:rsidRPr="009C1951">
        <w:rPr>
          <w:bCs/>
          <w:sz w:val="28"/>
          <w:szCs w:val="28"/>
        </w:rPr>
        <w:t xml:space="preserve">владельцы (совладельцы) земельных участков </w:t>
      </w:r>
      <w:r w:rsidR="00C21A20" w:rsidRPr="009C1951">
        <w:rPr>
          <w:bCs/>
          <w:sz w:val="28"/>
          <w:szCs w:val="28"/>
        </w:rPr>
        <w:t xml:space="preserve">с идентификационным номером, указанным в </w:t>
      </w:r>
      <w:r w:rsidR="005C4469" w:rsidRPr="009C1951">
        <w:rPr>
          <w:bCs/>
          <w:sz w:val="28"/>
          <w:szCs w:val="28"/>
        </w:rPr>
        <w:t xml:space="preserve">титуле проекта, владельцы (совладельцы) участков в пределах 100 м от границы участка, предусмотренного для реализации проекта, а также </w:t>
      </w:r>
      <w:r w:rsidR="00AF6003" w:rsidRPr="009C1951">
        <w:rPr>
          <w:bCs/>
          <w:sz w:val="28"/>
          <w:szCs w:val="28"/>
        </w:rPr>
        <w:t xml:space="preserve">владельцы (совладельцы) участков, возникших в результате разделения указанных участков. Количество </w:t>
      </w:r>
      <w:r w:rsidR="005C4469" w:rsidRPr="009C1951">
        <w:rPr>
          <w:bCs/>
          <w:sz w:val="28"/>
          <w:szCs w:val="28"/>
        </w:rPr>
        <w:t xml:space="preserve">участников превышает </w:t>
      </w:r>
      <w:r w:rsidR="004B7314" w:rsidRPr="009C1951">
        <w:rPr>
          <w:bCs/>
          <w:sz w:val="28"/>
          <w:szCs w:val="28"/>
        </w:rPr>
        <w:t xml:space="preserve">10. </w:t>
      </w:r>
    </w:p>
    <w:p w14:paraId="760C904D" w14:textId="77777777" w:rsidR="00F32480" w:rsidRPr="009C1951" w:rsidRDefault="009703F1" w:rsidP="00972E84">
      <w:pPr>
        <w:pStyle w:val="BodyText3"/>
        <w:pBdr>
          <w:bottom w:val="single" w:sz="12" w:space="1" w:color="auto"/>
        </w:pBdr>
        <w:rPr>
          <w:bCs/>
          <w:sz w:val="28"/>
          <w:szCs w:val="28"/>
        </w:rPr>
      </w:pPr>
      <w:r w:rsidRPr="009C1951">
        <w:rPr>
          <w:bCs/>
          <w:sz w:val="28"/>
          <w:szCs w:val="28"/>
        </w:rPr>
        <w:t xml:space="preserve">Сторонами разбирательства являются владельцы земельных участков, расположенных на территории гмины Велька-Весь, на </w:t>
      </w:r>
      <w:r w:rsidR="00426426" w:rsidRPr="009C1951">
        <w:rPr>
          <w:bCs/>
          <w:sz w:val="28"/>
          <w:szCs w:val="28"/>
        </w:rPr>
        <w:t xml:space="preserve">границе с гминой Забежув </w:t>
      </w:r>
      <w:r w:rsidRPr="009C1951">
        <w:rPr>
          <w:bCs/>
          <w:sz w:val="28"/>
          <w:szCs w:val="28"/>
        </w:rPr>
        <w:t>(</w:t>
      </w:r>
      <w:r w:rsidR="00AA6C95" w:rsidRPr="009C1951">
        <w:rPr>
          <w:bCs/>
          <w:sz w:val="28"/>
          <w:szCs w:val="28"/>
        </w:rPr>
        <w:t xml:space="preserve">границы: </w:t>
      </w:r>
      <w:r w:rsidR="00426426" w:rsidRPr="009C1951">
        <w:rPr>
          <w:bCs/>
          <w:sz w:val="28"/>
          <w:szCs w:val="28"/>
        </w:rPr>
        <w:t xml:space="preserve">Томашовице </w:t>
      </w:r>
      <w:r w:rsidR="00AA6C95" w:rsidRPr="009C1951">
        <w:rPr>
          <w:bCs/>
          <w:sz w:val="28"/>
          <w:szCs w:val="28"/>
        </w:rPr>
        <w:t>и Велька-Весь).</w:t>
      </w:r>
    </w:p>
    <w:p w14:paraId="5B08E2CA" w14:textId="77777777" w:rsidR="00B9498A" w:rsidRPr="009C1951" w:rsidRDefault="00D43642" w:rsidP="00B9498A">
      <w:pPr>
        <w:pStyle w:val="BodyTextIndent2"/>
        <w:spacing w:line="240" w:lineRule="auto"/>
        <w:ind w:left="0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Извещение участников судебного разбирательства в </w:t>
      </w:r>
      <w:r w:rsidR="005C4469" w:rsidRPr="009C1951">
        <w:rPr>
          <w:sz w:val="28"/>
          <w:szCs w:val="28"/>
        </w:rPr>
        <w:t xml:space="preserve">количестве, </w:t>
      </w:r>
      <w:r w:rsidR="003715F3" w:rsidRPr="009C1951">
        <w:rPr>
          <w:sz w:val="28"/>
          <w:szCs w:val="28"/>
        </w:rPr>
        <w:t xml:space="preserve">превышающем </w:t>
      </w:r>
      <w:r w:rsidR="005C4469" w:rsidRPr="009C1951">
        <w:rPr>
          <w:sz w:val="28"/>
          <w:szCs w:val="28"/>
        </w:rPr>
        <w:t>10</w:t>
      </w:r>
      <w:r w:rsidR="003715F3" w:rsidRPr="009C1951">
        <w:rPr>
          <w:sz w:val="28"/>
          <w:szCs w:val="28"/>
        </w:rPr>
        <w:t xml:space="preserve">, осуществляется </w:t>
      </w:r>
      <w:r w:rsidRPr="009C1951">
        <w:rPr>
          <w:sz w:val="28"/>
          <w:szCs w:val="28"/>
        </w:rPr>
        <w:t xml:space="preserve">путем публичных объявлений в соответствии с </w:t>
      </w:r>
      <w:r w:rsidR="00572B0D" w:rsidRPr="009C1951">
        <w:rPr>
          <w:sz w:val="28"/>
          <w:szCs w:val="28"/>
        </w:rPr>
        <w:br/>
      </w:r>
      <w:r w:rsidRPr="009C1951">
        <w:rPr>
          <w:sz w:val="28"/>
          <w:szCs w:val="28"/>
        </w:rPr>
        <w:t xml:space="preserve">Статья 74 пункт 3 Закона от 3 октября 2008 года "О предоставлении информации об окружающей среде и ее охране, участии </w:t>
      </w:r>
      <w:r w:rsidR="00924538" w:rsidRPr="009C1951">
        <w:rPr>
          <w:sz w:val="28"/>
          <w:szCs w:val="28"/>
        </w:rPr>
        <w:t xml:space="preserve">общественности в охране окружающей среды </w:t>
      </w:r>
      <w:r w:rsidRPr="009C1951">
        <w:rPr>
          <w:sz w:val="28"/>
          <w:szCs w:val="28"/>
        </w:rPr>
        <w:t xml:space="preserve">и оценке воздействия на </w:t>
      </w:r>
      <w:r w:rsidR="005251C6" w:rsidRPr="009C1951">
        <w:rPr>
          <w:sz w:val="28"/>
          <w:szCs w:val="28"/>
        </w:rPr>
        <w:t>окружающую среду"</w:t>
      </w:r>
      <w:r w:rsidR="005C4469" w:rsidRPr="009C1951">
        <w:rPr>
          <w:sz w:val="28"/>
          <w:szCs w:val="28"/>
        </w:rPr>
        <w:t xml:space="preserve">. </w:t>
      </w:r>
      <w:r w:rsidR="003715F3" w:rsidRPr="009C1951">
        <w:rPr>
          <w:sz w:val="28"/>
          <w:szCs w:val="28"/>
        </w:rPr>
        <w:t xml:space="preserve">Определение количества сторон в разбирательстве в соответствии с пунктом </w:t>
      </w:r>
      <w:r w:rsidR="007E50E4" w:rsidRPr="009C1951">
        <w:rPr>
          <w:sz w:val="28"/>
          <w:szCs w:val="28"/>
        </w:rPr>
        <w:t xml:space="preserve">3а статьи 74 </w:t>
      </w:r>
      <w:r w:rsidR="003715F3" w:rsidRPr="009C1951">
        <w:rPr>
          <w:sz w:val="28"/>
          <w:szCs w:val="28"/>
        </w:rPr>
        <w:t xml:space="preserve">Закона. </w:t>
      </w:r>
      <w:r w:rsidR="00EB02F4" w:rsidRPr="009C1951">
        <w:rPr>
          <w:bCs/>
          <w:sz w:val="28"/>
          <w:szCs w:val="28"/>
        </w:rPr>
        <w:t xml:space="preserve">Стороны разбирательства информируются о правах, вытекающих из статьи 10 Кодекса административного судопроизводства, </w:t>
      </w:r>
      <w:r w:rsidR="00075BA8" w:rsidRPr="009C1951">
        <w:rPr>
          <w:bCs/>
          <w:sz w:val="28"/>
          <w:szCs w:val="28"/>
        </w:rPr>
        <w:t xml:space="preserve">активно участвовать </w:t>
      </w:r>
      <w:r w:rsidR="00924538" w:rsidRPr="009C1951">
        <w:rPr>
          <w:bCs/>
          <w:sz w:val="28"/>
          <w:szCs w:val="28"/>
        </w:rPr>
        <w:t xml:space="preserve">в разбирательстве </w:t>
      </w:r>
      <w:r w:rsidR="00EB02F4" w:rsidRPr="009C1951">
        <w:rPr>
          <w:bCs/>
          <w:sz w:val="28"/>
          <w:szCs w:val="28"/>
        </w:rPr>
        <w:t xml:space="preserve">на каждом его этапе и выражать свое мнение по поводу собранной по делу документации. </w:t>
      </w:r>
      <w:r w:rsidR="00B9498A" w:rsidRPr="009C1951">
        <w:rPr>
          <w:sz w:val="28"/>
          <w:szCs w:val="28"/>
        </w:rPr>
        <w:t>Напоминаем, что в ходе разбирательства стороны, а также их представители и адвокаты обязаны уведомлять орган государственного управления о любом изменении своего адреса (статья 41 Кодекса административного судопроизводства).</w:t>
      </w:r>
    </w:p>
    <w:p w14:paraId="7EF1534B" w14:textId="77777777" w:rsidR="00483558" w:rsidRPr="009C1951" w:rsidRDefault="00483558" w:rsidP="00483558">
      <w:pPr>
        <w:jc w:val="right"/>
        <w:rPr>
          <w:i/>
          <w:sz w:val="28"/>
          <w:szCs w:val="28"/>
          <w:u w:val="single"/>
          <w:lang w:val="de-DE"/>
        </w:rPr>
      </w:pPr>
      <w:r w:rsidRPr="009C1951">
        <w:rPr>
          <w:i/>
          <w:sz w:val="28"/>
          <w:szCs w:val="28"/>
          <w:u w:val="single"/>
          <w:lang w:val="de-DE"/>
        </w:rPr>
        <w:t>вверх. Мэр</w:t>
      </w:r>
    </w:p>
    <w:p w14:paraId="0B156461" w14:textId="77777777" w:rsidR="00483558" w:rsidRPr="009C1951" w:rsidRDefault="00483558" w:rsidP="00483558">
      <w:pPr>
        <w:jc w:val="right"/>
        <w:rPr>
          <w:i/>
          <w:sz w:val="28"/>
          <w:szCs w:val="28"/>
          <w:u w:val="single"/>
          <w:lang w:val="de-DE"/>
        </w:rPr>
      </w:pPr>
      <w:r w:rsidRPr="009C1951">
        <w:rPr>
          <w:i/>
          <w:sz w:val="28"/>
          <w:szCs w:val="28"/>
          <w:u w:val="single"/>
          <w:lang w:val="de-DE"/>
        </w:rPr>
        <w:t>(-) Анетта Кучарска, магистр наук.</w:t>
      </w:r>
    </w:p>
    <w:p w14:paraId="4EB881BA" w14:textId="77777777" w:rsidR="00483558" w:rsidRPr="009C1951" w:rsidRDefault="00483558" w:rsidP="00483558">
      <w:pPr>
        <w:jc w:val="right"/>
        <w:rPr>
          <w:i/>
          <w:sz w:val="28"/>
          <w:szCs w:val="28"/>
          <w:u w:val="single"/>
          <w:lang w:val="de-DE"/>
        </w:rPr>
      </w:pPr>
      <w:r w:rsidRPr="009C1951">
        <w:rPr>
          <w:i/>
          <w:sz w:val="28"/>
          <w:szCs w:val="28"/>
          <w:u w:val="single"/>
          <w:lang w:val="de-DE"/>
        </w:rPr>
        <w:t xml:space="preserve">Начальник отдела </w:t>
      </w:r>
    </w:p>
    <w:p w14:paraId="1755A805" w14:textId="77777777" w:rsidR="00483558" w:rsidRPr="009C1951" w:rsidRDefault="00483558" w:rsidP="00483558">
      <w:pPr>
        <w:jc w:val="right"/>
        <w:rPr>
          <w:i/>
          <w:sz w:val="28"/>
          <w:szCs w:val="28"/>
          <w:u w:val="single"/>
          <w:lang w:val="de-DE"/>
        </w:rPr>
      </w:pPr>
      <w:r w:rsidRPr="009C1951">
        <w:rPr>
          <w:i/>
          <w:sz w:val="28"/>
          <w:szCs w:val="28"/>
          <w:u w:val="single"/>
          <w:lang w:val="de-DE"/>
        </w:rPr>
        <w:t>Охрана окружающей среды и управление отходами</w:t>
      </w:r>
    </w:p>
    <w:p w14:paraId="4C1B8D6D" w14:textId="77777777" w:rsidR="00483558" w:rsidRPr="009C1951" w:rsidRDefault="00483558" w:rsidP="00483558">
      <w:pPr>
        <w:rPr>
          <w:i/>
          <w:sz w:val="28"/>
          <w:szCs w:val="28"/>
          <w:lang w:val="de-DE"/>
        </w:rPr>
      </w:pPr>
      <w:r w:rsidRPr="009C1951">
        <w:rPr>
          <w:i/>
          <w:sz w:val="28"/>
          <w:szCs w:val="28"/>
          <w:lang w:val="de-DE"/>
        </w:rPr>
        <w:t>Опубликовано 22.01.2021 до 04.02.2021</w:t>
      </w:r>
    </w:p>
    <w:p w14:paraId="580D5E9F" w14:textId="77777777" w:rsidR="00483558" w:rsidRPr="009C1951" w:rsidRDefault="00483558" w:rsidP="00483558">
      <w:pPr>
        <w:rPr>
          <w:i/>
          <w:sz w:val="28"/>
          <w:szCs w:val="28"/>
          <w:lang w:val="de-DE"/>
        </w:rPr>
      </w:pPr>
      <w:r w:rsidRPr="009C1951">
        <w:rPr>
          <w:i/>
          <w:sz w:val="28"/>
          <w:szCs w:val="28"/>
          <w:lang w:val="de-DE"/>
        </w:rPr>
        <w:t>на досках объявлений: УГ Забежувского и Уяздовского сельсоветов</w:t>
      </w:r>
    </w:p>
    <w:p w14:paraId="13F3D34E" w14:textId="77777777" w:rsidR="00483558" w:rsidRPr="009C1951" w:rsidRDefault="00483558" w:rsidP="00483558">
      <w:pPr>
        <w:rPr>
          <w:i/>
          <w:sz w:val="28"/>
          <w:szCs w:val="28"/>
          <w:lang w:val="de-DE"/>
        </w:rPr>
      </w:pPr>
      <w:r w:rsidRPr="009C1951">
        <w:rPr>
          <w:i/>
          <w:sz w:val="28"/>
          <w:szCs w:val="28"/>
        </w:rPr>
        <w:t>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на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территории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двух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деревень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граничащей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гмины</w:t>
      </w:r>
      <w:r w:rsidRPr="009C1951">
        <w:rPr>
          <w:i/>
          <w:sz w:val="28"/>
          <w:szCs w:val="28"/>
          <w:lang w:val="de-DE"/>
        </w:rPr>
        <w:t xml:space="preserve"> </w:t>
      </w:r>
      <w:proofErr w:type="spellStart"/>
      <w:r w:rsidRPr="009C1951">
        <w:rPr>
          <w:i/>
          <w:sz w:val="28"/>
          <w:szCs w:val="28"/>
          <w:lang w:val="de-DE"/>
        </w:rPr>
        <w:t>Томашовице</w:t>
      </w:r>
      <w:proofErr w:type="spellEnd"/>
      <w:r w:rsidRPr="009C1951">
        <w:rPr>
          <w:i/>
          <w:sz w:val="28"/>
          <w:szCs w:val="28"/>
          <w:lang w:val="de-DE"/>
        </w:rPr>
        <w:t xml:space="preserve">, </w:t>
      </w:r>
    </w:p>
    <w:p w14:paraId="0BFE0D23" w14:textId="77777777" w:rsidR="00483558" w:rsidRPr="009C1951" w:rsidRDefault="00483558" w:rsidP="00483558">
      <w:pPr>
        <w:rPr>
          <w:i/>
          <w:sz w:val="28"/>
          <w:szCs w:val="28"/>
          <w:lang w:val="de-DE"/>
        </w:rPr>
      </w:pPr>
      <w:r w:rsidRPr="009C1951">
        <w:rPr>
          <w:i/>
          <w:sz w:val="28"/>
          <w:szCs w:val="28"/>
          <w:lang w:val="de-DE"/>
        </w:rPr>
        <w:t>Велька-Весь и в БИП</w:t>
      </w:r>
    </w:p>
    <w:p w14:paraId="2C4ABB3A" w14:textId="77777777" w:rsidR="00483558" w:rsidRPr="009C1951" w:rsidRDefault="00483558" w:rsidP="00483558">
      <w:pPr>
        <w:rPr>
          <w:sz w:val="28"/>
          <w:szCs w:val="28"/>
          <w:lang w:val="de-DE"/>
        </w:rPr>
      </w:pPr>
    </w:p>
    <w:p w14:paraId="49FD6CCC" w14:textId="77777777" w:rsidR="00261DF7" w:rsidRPr="009C1951" w:rsidRDefault="00261DF7" w:rsidP="00AD7C3B">
      <w:pPr>
        <w:rPr>
          <w:sz w:val="28"/>
          <w:szCs w:val="28"/>
          <w:lang w:val="de-DE"/>
        </w:rPr>
      </w:pPr>
    </w:p>
    <w:p w14:paraId="1A43A7F3" w14:textId="77777777" w:rsidR="00EB02F4" w:rsidRPr="009C1951" w:rsidRDefault="00EB02F4" w:rsidP="00EB02F4">
      <w:pPr>
        <w:pStyle w:val="BodyTextIndent2"/>
        <w:spacing w:line="240" w:lineRule="auto"/>
        <w:ind w:left="0"/>
        <w:jc w:val="both"/>
        <w:rPr>
          <w:b/>
          <w:i/>
          <w:sz w:val="28"/>
          <w:szCs w:val="28"/>
          <w:lang w:val="de-DE"/>
        </w:rPr>
      </w:pPr>
      <w:r w:rsidRPr="009C1951">
        <w:rPr>
          <w:b/>
          <w:i/>
          <w:sz w:val="28"/>
          <w:szCs w:val="28"/>
        </w:rPr>
        <w:t>Уведомление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считается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сделанным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по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истечении</w:t>
      </w:r>
      <w:r w:rsidRPr="009C1951">
        <w:rPr>
          <w:b/>
          <w:i/>
          <w:sz w:val="28"/>
          <w:szCs w:val="28"/>
          <w:lang w:val="de-DE"/>
        </w:rPr>
        <w:t xml:space="preserve"> 14 </w:t>
      </w:r>
      <w:r w:rsidRPr="009C1951">
        <w:rPr>
          <w:b/>
          <w:i/>
          <w:sz w:val="28"/>
          <w:szCs w:val="28"/>
        </w:rPr>
        <w:t>дней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со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дня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="00143EBA" w:rsidRPr="009C1951">
        <w:rPr>
          <w:b/>
          <w:i/>
          <w:sz w:val="28"/>
          <w:szCs w:val="28"/>
        </w:rPr>
        <w:t>публичного</w:t>
      </w:r>
      <w:r w:rsidR="00143EBA" w:rsidRPr="009C1951">
        <w:rPr>
          <w:b/>
          <w:i/>
          <w:sz w:val="28"/>
          <w:szCs w:val="28"/>
          <w:lang w:val="de-DE"/>
        </w:rPr>
        <w:t xml:space="preserve"> </w:t>
      </w:r>
      <w:r w:rsidR="00143EBA" w:rsidRPr="009C1951">
        <w:rPr>
          <w:b/>
          <w:i/>
          <w:sz w:val="28"/>
          <w:szCs w:val="28"/>
        </w:rPr>
        <w:t>объявления</w:t>
      </w:r>
      <w:r w:rsidR="00143EBA" w:rsidRPr="009C1951">
        <w:rPr>
          <w:b/>
          <w:i/>
          <w:sz w:val="28"/>
          <w:szCs w:val="28"/>
          <w:lang w:val="de-DE"/>
        </w:rPr>
        <w:t xml:space="preserve"> (</w:t>
      </w:r>
      <w:r w:rsidR="00143EBA" w:rsidRPr="009C1951">
        <w:rPr>
          <w:b/>
          <w:i/>
          <w:sz w:val="28"/>
          <w:szCs w:val="28"/>
        </w:rPr>
        <w:t>статья</w:t>
      </w:r>
      <w:r w:rsidR="00143EBA" w:rsidRPr="009C1951">
        <w:rPr>
          <w:b/>
          <w:i/>
          <w:sz w:val="28"/>
          <w:szCs w:val="28"/>
          <w:lang w:val="de-DE"/>
        </w:rPr>
        <w:t xml:space="preserve"> 49 </w:t>
      </w:r>
      <w:r w:rsidRPr="009C1951">
        <w:rPr>
          <w:b/>
          <w:i/>
          <w:sz w:val="28"/>
          <w:szCs w:val="28"/>
        </w:rPr>
        <w:t>Административно</w:t>
      </w:r>
      <w:r w:rsidRPr="009C1951">
        <w:rPr>
          <w:b/>
          <w:i/>
          <w:sz w:val="28"/>
          <w:szCs w:val="28"/>
          <w:lang w:val="de-DE"/>
        </w:rPr>
        <w:t>-</w:t>
      </w:r>
      <w:r w:rsidRPr="009C1951">
        <w:rPr>
          <w:b/>
          <w:i/>
          <w:sz w:val="28"/>
          <w:szCs w:val="28"/>
        </w:rPr>
        <w:t>процессуального</w:t>
      </w:r>
      <w:r w:rsidRPr="009C1951">
        <w:rPr>
          <w:b/>
          <w:i/>
          <w:sz w:val="28"/>
          <w:szCs w:val="28"/>
          <w:lang w:val="de-DE"/>
        </w:rPr>
        <w:t xml:space="preserve"> </w:t>
      </w:r>
      <w:r w:rsidRPr="009C1951">
        <w:rPr>
          <w:b/>
          <w:i/>
          <w:sz w:val="28"/>
          <w:szCs w:val="28"/>
        </w:rPr>
        <w:t>кодекса</w:t>
      </w:r>
      <w:r w:rsidRPr="009C1951">
        <w:rPr>
          <w:b/>
          <w:i/>
          <w:sz w:val="28"/>
          <w:szCs w:val="28"/>
          <w:lang w:val="de-DE"/>
        </w:rPr>
        <w:t xml:space="preserve">).  </w:t>
      </w:r>
    </w:p>
    <w:p w14:paraId="308EE6F3" w14:textId="77777777" w:rsidR="00D11D60" w:rsidRPr="009C1951" w:rsidRDefault="00D11D60" w:rsidP="00D11D60">
      <w:pPr>
        <w:jc w:val="both"/>
        <w:rPr>
          <w:sz w:val="28"/>
          <w:szCs w:val="28"/>
          <w:lang w:val="de-DE"/>
        </w:rPr>
      </w:pPr>
      <w:r w:rsidRPr="009C1951">
        <w:rPr>
          <w:sz w:val="28"/>
          <w:szCs w:val="28"/>
        </w:rPr>
        <w:t>Информацию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можно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получить</w:t>
      </w:r>
      <w:r w:rsidRPr="009C1951">
        <w:rPr>
          <w:sz w:val="28"/>
          <w:szCs w:val="28"/>
          <w:lang w:val="de-DE"/>
        </w:rPr>
        <w:t xml:space="preserve"> </w:t>
      </w:r>
      <w:r w:rsidR="00075BA8" w:rsidRPr="009C1951">
        <w:rPr>
          <w:sz w:val="28"/>
          <w:szCs w:val="28"/>
        </w:rPr>
        <w:t>по</w:t>
      </w:r>
      <w:r w:rsidR="00075BA8" w:rsidRPr="009C1951">
        <w:rPr>
          <w:sz w:val="28"/>
          <w:szCs w:val="28"/>
          <w:lang w:val="de-DE"/>
        </w:rPr>
        <w:t xml:space="preserve"> </w:t>
      </w:r>
      <w:r w:rsidR="00075BA8" w:rsidRPr="009C1951">
        <w:rPr>
          <w:sz w:val="28"/>
          <w:szCs w:val="28"/>
        </w:rPr>
        <w:t>адресу</w:t>
      </w:r>
      <w:r w:rsidR="00075BA8" w:rsidRPr="009C1951">
        <w:rPr>
          <w:sz w:val="28"/>
          <w:szCs w:val="28"/>
          <w:lang w:val="de-DE"/>
        </w:rPr>
        <w:t xml:space="preserve">: </w:t>
      </w:r>
      <w:r w:rsidRPr="009C1951">
        <w:rPr>
          <w:sz w:val="28"/>
          <w:szCs w:val="28"/>
        </w:rPr>
        <w:t>Гмина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Забежув</w:t>
      </w:r>
      <w:r w:rsidRPr="009C1951">
        <w:rPr>
          <w:sz w:val="28"/>
          <w:szCs w:val="28"/>
          <w:lang w:val="de-DE"/>
        </w:rPr>
        <w:t xml:space="preserve">, </w:t>
      </w:r>
      <w:r w:rsidRPr="009C1951">
        <w:rPr>
          <w:sz w:val="28"/>
          <w:szCs w:val="28"/>
        </w:rPr>
        <w:t>Рынек</w:t>
      </w:r>
      <w:r w:rsidRPr="009C1951">
        <w:rPr>
          <w:sz w:val="28"/>
          <w:szCs w:val="28"/>
          <w:lang w:val="de-DE"/>
        </w:rPr>
        <w:t xml:space="preserve"> 1, 32-080 </w:t>
      </w:r>
      <w:r w:rsidRPr="009C1951">
        <w:rPr>
          <w:sz w:val="28"/>
          <w:szCs w:val="28"/>
        </w:rPr>
        <w:t>Забежув</w:t>
      </w:r>
      <w:r w:rsidRPr="009C1951">
        <w:rPr>
          <w:sz w:val="28"/>
          <w:szCs w:val="28"/>
          <w:lang w:val="de-DE"/>
        </w:rPr>
        <w:t xml:space="preserve">, </w:t>
      </w:r>
      <w:r w:rsidR="00755986" w:rsidRPr="009C1951">
        <w:rPr>
          <w:sz w:val="28"/>
          <w:szCs w:val="28"/>
        </w:rPr>
        <w:t>Департамент</w:t>
      </w:r>
      <w:r w:rsidR="00755986"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охраны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окружающей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среды</w:t>
      </w:r>
      <w:r w:rsidRPr="009C1951">
        <w:rPr>
          <w:sz w:val="28"/>
          <w:szCs w:val="28"/>
          <w:lang w:val="de-DE"/>
        </w:rPr>
        <w:t xml:space="preserve"> </w:t>
      </w:r>
      <w:r w:rsidR="00E51F43" w:rsidRPr="009C1951">
        <w:rPr>
          <w:sz w:val="28"/>
          <w:szCs w:val="28"/>
          <w:lang w:val="de-DE"/>
        </w:rPr>
        <w:br/>
      </w:r>
      <w:r w:rsidRPr="009C1951">
        <w:rPr>
          <w:sz w:val="28"/>
          <w:szCs w:val="28"/>
        </w:rPr>
        <w:t>Департамент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охраны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окружающей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среды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и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управления</w:t>
      </w:r>
      <w:r w:rsidRPr="009C1951">
        <w:rPr>
          <w:sz w:val="28"/>
          <w:szCs w:val="28"/>
          <w:lang w:val="de-DE"/>
        </w:rPr>
        <w:t xml:space="preserve"> </w:t>
      </w:r>
      <w:r w:rsidRPr="009C1951">
        <w:rPr>
          <w:sz w:val="28"/>
          <w:szCs w:val="28"/>
        </w:rPr>
        <w:t>отходами</w:t>
      </w:r>
      <w:r w:rsidRPr="009C1951">
        <w:rPr>
          <w:sz w:val="28"/>
          <w:szCs w:val="28"/>
          <w:lang w:val="de-DE"/>
        </w:rPr>
        <w:t xml:space="preserve">, </w:t>
      </w:r>
      <w:r w:rsidRPr="009C1951">
        <w:rPr>
          <w:sz w:val="28"/>
          <w:szCs w:val="28"/>
        </w:rPr>
        <w:t>понедельник</w:t>
      </w:r>
      <w:r w:rsidRPr="009C1951">
        <w:rPr>
          <w:sz w:val="28"/>
          <w:szCs w:val="28"/>
          <w:lang w:val="de-DE"/>
        </w:rPr>
        <w:t xml:space="preserve">: </w:t>
      </w:r>
      <w:r w:rsidRPr="009C1951">
        <w:rPr>
          <w:sz w:val="28"/>
          <w:szCs w:val="28"/>
          <w:vertAlign w:val="superscript"/>
          <w:lang w:val="de-DE"/>
        </w:rPr>
        <w:t xml:space="preserve">800-1700, </w:t>
      </w:r>
      <w:r w:rsidRPr="009C1951">
        <w:rPr>
          <w:sz w:val="28"/>
          <w:szCs w:val="28"/>
        </w:rPr>
        <w:t>вторник</w:t>
      </w:r>
      <w:r w:rsidRPr="009C1951">
        <w:rPr>
          <w:sz w:val="28"/>
          <w:szCs w:val="28"/>
          <w:lang w:val="de-DE"/>
        </w:rPr>
        <w:t>-</w:t>
      </w:r>
      <w:r w:rsidRPr="009C1951">
        <w:rPr>
          <w:sz w:val="28"/>
          <w:szCs w:val="28"/>
        </w:rPr>
        <w:t>четверг</w:t>
      </w:r>
      <w:r w:rsidRPr="009C1951">
        <w:rPr>
          <w:sz w:val="28"/>
          <w:szCs w:val="28"/>
          <w:lang w:val="de-DE"/>
        </w:rPr>
        <w:t xml:space="preserve">: </w:t>
      </w:r>
      <w:r w:rsidRPr="009C1951">
        <w:rPr>
          <w:sz w:val="28"/>
          <w:szCs w:val="28"/>
          <w:vertAlign w:val="superscript"/>
          <w:lang w:val="de-DE"/>
        </w:rPr>
        <w:t xml:space="preserve">800-1600, </w:t>
      </w:r>
      <w:r w:rsidRPr="009C1951">
        <w:rPr>
          <w:sz w:val="28"/>
          <w:szCs w:val="28"/>
        </w:rPr>
        <w:t>пятница</w:t>
      </w:r>
      <w:r w:rsidRPr="009C1951">
        <w:rPr>
          <w:sz w:val="28"/>
          <w:szCs w:val="28"/>
          <w:lang w:val="de-DE"/>
        </w:rPr>
        <w:t xml:space="preserve">: </w:t>
      </w:r>
      <w:r w:rsidRPr="009C1951">
        <w:rPr>
          <w:sz w:val="28"/>
          <w:szCs w:val="28"/>
          <w:vertAlign w:val="superscript"/>
          <w:lang w:val="de-DE"/>
        </w:rPr>
        <w:t>800-1500</w:t>
      </w:r>
      <w:r w:rsidRPr="009C1951">
        <w:rPr>
          <w:sz w:val="28"/>
          <w:szCs w:val="28"/>
          <w:lang w:val="de-DE"/>
        </w:rPr>
        <w:t xml:space="preserve">, </w:t>
      </w:r>
      <w:r w:rsidRPr="009C1951">
        <w:rPr>
          <w:sz w:val="28"/>
          <w:szCs w:val="28"/>
        </w:rPr>
        <w:t>тел</w:t>
      </w:r>
      <w:r w:rsidRPr="009C1951">
        <w:rPr>
          <w:sz w:val="28"/>
          <w:szCs w:val="28"/>
          <w:lang w:val="de-DE"/>
        </w:rPr>
        <w:t xml:space="preserve">. 12-283-07-55,12-285-21-16,  </w:t>
      </w:r>
    </w:p>
    <w:p w14:paraId="753ED1AA" w14:textId="77777777" w:rsidR="007A57D5" w:rsidRPr="009C1951" w:rsidRDefault="007A57D5" w:rsidP="007A57D5">
      <w:pPr>
        <w:jc w:val="both"/>
        <w:rPr>
          <w:sz w:val="28"/>
          <w:szCs w:val="28"/>
          <w:lang w:val="de-DE"/>
        </w:rPr>
      </w:pPr>
      <w:r w:rsidRPr="009C1951">
        <w:rPr>
          <w:sz w:val="28"/>
          <w:szCs w:val="28"/>
        </w:rPr>
        <w:t>Прилагается</w:t>
      </w:r>
      <w:r w:rsidRPr="009C1951">
        <w:rPr>
          <w:sz w:val="28"/>
          <w:szCs w:val="28"/>
          <w:lang w:val="de-DE"/>
        </w:rPr>
        <w:t>:</w:t>
      </w:r>
    </w:p>
    <w:p w14:paraId="05FE5B5A" w14:textId="77777777" w:rsidR="007A57D5" w:rsidRPr="009C1951" w:rsidRDefault="007A57D5" w:rsidP="007A57D5">
      <w:pPr>
        <w:rPr>
          <w:i/>
          <w:sz w:val="28"/>
          <w:szCs w:val="28"/>
          <w:lang w:val="de-DE"/>
        </w:rPr>
      </w:pPr>
      <w:r w:rsidRPr="009C1951">
        <w:rPr>
          <w:rStyle w:val="Strong"/>
          <w:i/>
          <w:sz w:val="28"/>
          <w:szCs w:val="28"/>
        </w:rPr>
        <w:t>ИНФОРМАЦИОННОЕ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ПОЛОЖЕНИЕ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ОБ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ОБРАБОТКЕ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ПЕРСОНАЛЬНЫХ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ДАННЫХ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rStyle w:val="Strong"/>
          <w:i/>
          <w:sz w:val="28"/>
          <w:szCs w:val="28"/>
        </w:rPr>
        <w:t>в</w:t>
      </w:r>
      <w:r w:rsidRPr="009C1951">
        <w:rPr>
          <w:rStyle w:val="Strong"/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связи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с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выполнением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требований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Регламента</w:t>
      </w:r>
      <w:r w:rsidRPr="009C1951">
        <w:rPr>
          <w:i/>
          <w:sz w:val="28"/>
          <w:szCs w:val="28"/>
          <w:lang w:val="de-DE"/>
        </w:rPr>
        <w:t xml:space="preserve"> (</w:t>
      </w:r>
      <w:r w:rsidRPr="009C1951">
        <w:rPr>
          <w:i/>
          <w:sz w:val="28"/>
          <w:szCs w:val="28"/>
        </w:rPr>
        <w:t>ЕС</w:t>
      </w:r>
      <w:r w:rsidRPr="009C1951">
        <w:rPr>
          <w:i/>
          <w:sz w:val="28"/>
          <w:szCs w:val="28"/>
          <w:lang w:val="de-DE"/>
        </w:rPr>
        <w:t xml:space="preserve">) 2016/679 </w:t>
      </w:r>
      <w:r w:rsidRPr="009C1951">
        <w:rPr>
          <w:i/>
          <w:sz w:val="28"/>
          <w:szCs w:val="28"/>
        </w:rPr>
        <w:t>Европейского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парламента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Совета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от</w:t>
      </w:r>
      <w:r w:rsidRPr="009C1951">
        <w:rPr>
          <w:i/>
          <w:sz w:val="28"/>
          <w:szCs w:val="28"/>
          <w:lang w:val="de-DE"/>
        </w:rPr>
        <w:t xml:space="preserve"> 27 </w:t>
      </w:r>
      <w:r w:rsidRPr="009C1951">
        <w:rPr>
          <w:i/>
          <w:sz w:val="28"/>
          <w:szCs w:val="28"/>
        </w:rPr>
        <w:lastRenderedPageBreak/>
        <w:t>апреля</w:t>
      </w:r>
      <w:r w:rsidRPr="009C1951">
        <w:rPr>
          <w:i/>
          <w:sz w:val="28"/>
          <w:szCs w:val="28"/>
          <w:lang w:val="de-DE"/>
        </w:rPr>
        <w:t xml:space="preserve"> 2016 </w:t>
      </w:r>
      <w:r w:rsidRPr="009C1951">
        <w:rPr>
          <w:i/>
          <w:sz w:val="28"/>
          <w:szCs w:val="28"/>
        </w:rPr>
        <w:t>года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защите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физических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лиц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в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отношении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обработки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персональных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данных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свободном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перемещении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таких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данных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и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отмене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Директивы</w:t>
      </w:r>
      <w:r w:rsidRPr="009C1951">
        <w:rPr>
          <w:i/>
          <w:sz w:val="28"/>
          <w:szCs w:val="28"/>
          <w:lang w:val="de-DE"/>
        </w:rPr>
        <w:t xml:space="preserve"> 95/46/EC (</w:t>
      </w:r>
      <w:r w:rsidRPr="009C1951">
        <w:rPr>
          <w:i/>
          <w:sz w:val="28"/>
          <w:szCs w:val="28"/>
        </w:rPr>
        <w:t>Общий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регламент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о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защите</w:t>
      </w:r>
      <w:r w:rsidRPr="009C1951">
        <w:rPr>
          <w:i/>
          <w:sz w:val="28"/>
          <w:szCs w:val="28"/>
          <w:lang w:val="de-DE"/>
        </w:rPr>
        <w:t xml:space="preserve"> </w:t>
      </w:r>
      <w:r w:rsidRPr="009C1951">
        <w:rPr>
          <w:i/>
          <w:sz w:val="28"/>
          <w:szCs w:val="28"/>
        </w:rPr>
        <w:t>данных</w:t>
      </w:r>
      <w:r w:rsidRPr="009C1951">
        <w:rPr>
          <w:i/>
          <w:sz w:val="28"/>
          <w:szCs w:val="28"/>
          <w:lang w:val="de-DE"/>
        </w:rPr>
        <w:t xml:space="preserve"> "</w:t>
      </w:r>
      <w:r w:rsidRPr="009C1951">
        <w:rPr>
          <w:i/>
          <w:sz w:val="28"/>
          <w:szCs w:val="28"/>
        </w:rPr>
        <w:t>РОДО</w:t>
      </w:r>
      <w:r w:rsidRPr="009C1951">
        <w:rPr>
          <w:i/>
          <w:sz w:val="28"/>
          <w:szCs w:val="28"/>
          <w:lang w:val="de-DE"/>
        </w:rPr>
        <w:t>").</w:t>
      </w:r>
    </w:p>
    <w:p w14:paraId="0A033117" w14:textId="77777777" w:rsidR="007A57D5" w:rsidRPr="009C1951" w:rsidRDefault="007A57D5" w:rsidP="00D11D60">
      <w:pPr>
        <w:jc w:val="both"/>
        <w:rPr>
          <w:sz w:val="28"/>
          <w:szCs w:val="28"/>
          <w:lang w:val="de-DE"/>
        </w:rPr>
      </w:pPr>
    </w:p>
    <w:p w14:paraId="377EE4F8" w14:textId="77777777" w:rsidR="006C2784" w:rsidRPr="009C1951" w:rsidRDefault="006C2784" w:rsidP="006C2784">
      <w:pPr>
        <w:pStyle w:val="BodyTextIndent2"/>
        <w:spacing w:line="240" w:lineRule="auto"/>
        <w:rPr>
          <w:sz w:val="28"/>
          <w:szCs w:val="28"/>
        </w:rPr>
      </w:pPr>
      <w:r w:rsidRPr="009C1951">
        <w:rPr>
          <w:sz w:val="28"/>
          <w:szCs w:val="28"/>
        </w:rPr>
        <w:t>Принимать</w:t>
      </w:r>
    </w:p>
    <w:p w14:paraId="1A22DEFB" w14:textId="77777777" w:rsidR="006C2784" w:rsidRPr="009C1951" w:rsidRDefault="00261DF7" w:rsidP="007D7603">
      <w:pPr>
        <w:numPr>
          <w:ilvl w:val="0"/>
          <w:numId w:val="13"/>
        </w:numPr>
        <w:rPr>
          <w:sz w:val="28"/>
          <w:szCs w:val="28"/>
        </w:rPr>
      </w:pPr>
      <w:r w:rsidRPr="009C1951">
        <w:rPr>
          <w:sz w:val="28"/>
          <w:szCs w:val="28"/>
        </w:rPr>
        <w:t xml:space="preserve">Заявитель </w:t>
      </w:r>
      <w:r w:rsidR="00075BA8" w:rsidRPr="009C1951">
        <w:rPr>
          <w:sz w:val="28"/>
          <w:szCs w:val="28"/>
        </w:rPr>
        <w:t>через адвоката.</w:t>
      </w:r>
    </w:p>
    <w:p w14:paraId="46D0F157" w14:textId="77777777" w:rsidR="007A526B" w:rsidRPr="009C1951" w:rsidRDefault="006C2784" w:rsidP="00B50F82">
      <w:pPr>
        <w:pStyle w:val="BodyTextIndent2"/>
        <w:numPr>
          <w:ilvl w:val="0"/>
          <w:numId w:val="13"/>
        </w:numPr>
        <w:spacing w:after="0" w:line="240" w:lineRule="auto"/>
        <w:ind w:left="1080" w:hanging="372"/>
        <w:rPr>
          <w:sz w:val="28"/>
          <w:szCs w:val="28"/>
        </w:rPr>
      </w:pPr>
      <w:r w:rsidRPr="009C1951">
        <w:rPr>
          <w:sz w:val="28"/>
          <w:szCs w:val="28"/>
        </w:rPr>
        <w:t xml:space="preserve">Стороны </w:t>
      </w:r>
      <w:r w:rsidR="00E51F43" w:rsidRPr="009C1951">
        <w:rPr>
          <w:sz w:val="28"/>
          <w:szCs w:val="28"/>
        </w:rPr>
        <w:t xml:space="preserve">разбирательства </w:t>
      </w:r>
      <w:r w:rsidRPr="009C1951">
        <w:rPr>
          <w:sz w:val="28"/>
          <w:szCs w:val="28"/>
        </w:rPr>
        <w:t xml:space="preserve">путем публичного уведомления </w:t>
      </w:r>
      <w:r w:rsidR="00321B86" w:rsidRPr="009C1951">
        <w:rPr>
          <w:sz w:val="28"/>
          <w:szCs w:val="28"/>
        </w:rPr>
        <w:t>на досках объявлений</w:t>
      </w:r>
      <w:r w:rsidR="007A526B" w:rsidRPr="009C1951">
        <w:rPr>
          <w:sz w:val="28"/>
          <w:szCs w:val="28"/>
        </w:rPr>
        <w:t xml:space="preserve">: </w:t>
      </w:r>
    </w:p>
    <w:p w14:paraId="58C76C3F" w14:textId="77777777" w:rsidR="00B50F82" w:rsidRPr="009C1951" w:rsidRDefault="00321B86" w:rsidP="007A526B">
      <w:pPr>
        <w:pStyle w:val="BodyTextIndent2"/>
        <w:spacing w:after="0" w:line="240" w:lineRule="auto"/>
        <w:ind w:left="1080"/>
        <w:rPr>
          <w:sz w:val="28"/>
          <w:szCs w:val="28"/>
        </w:rPr>
      </w:pPr>
      <w:r w:rsidRPr="009C1951">
        <w:rPr>
          <w:sz w:val="28"/>
          <w:szCs w:val="28"/>
        </w:rPr>
        <w:t xml:space="preserve">UG Zabierzów, </w:t>
      </w:r>
      <w:r w:rsidR="0021154D" w:rsidRPr="009C1951">
        <w:rPr>
          <w:sz w:val="28"/>
          <w:szCs w:val="28"/>
        </w:rPr>
        <w:t xml:space="preserve">на месте </w:t>
      </w:r>
      <w:r w:rsidR="003715F3" w:rsidRPr="009C1951">
        <w:rPr>
          <w:sz w:val="28"/>
          <w:szCs w:val="28"/>
        </w:rPr>
        <w:t xml:space="preserve">планируемого предприятия </w:t>
      </w:r>
      <w:r w:rsidR="00426426" w:rsidRPr="009C1951">
        <w:rPr>
          <w:sz w:val="28"/>
          <w:szCs w:val="28"/>
        </w:rPr>
        <w:t>и в соседних населенных пунктах</w:t>
      </w:r>
      <w:r w:rsidR="00693847" w:rsidRPr="009C1951">
        <w:rPr>
          <w:sz w:val="28"/>
          <w:szCs w:val="28"/>
        </w:rPr>
        <w:t xml:space="preserve">; </w:t>
      </w:r>
      <w:r w:rsidR="00426426" w:rsidRPr="009C1951">
        <w:rPr>
          <w:sz w:val="28"/>
          <w:szCs w:val="28"/>
        </w:rPr>
        <w:br/>
      </w:r>
      <w:r w:rsidR="00693847" w:rsidRPr="009C1951">
        <w:rPr>
          <w:sz w:val="28"/>
          <w:szCs w:val="28"/>
        </w:rPr>
        <w:t>БИП Забежув</w:t>
      </w:r>
      <w:r w:rsidR="003715F3" w:rsidRPr="009C1951">
        <w:rPr>
          <w:sz w:val="28"/>
          <w:szCs w:val="28"/>
        </w:rPr>
        <w:t>.</w:t>
      </w:r>
    </w:p>
    <w:p w14:paraId="75909E53" w14:textId="77777777" w:rsidR="006C2784" w:rsidRPr="009C1951" w:rsidRDefault="00693847" w:rsidP="006C2784">
      <w:pPr>
        <w:pStyle w:val="BodyTextIndent2"/>
        <w:numPr>
          <w:ilvl w:val="0"/>
          <w:numId w:val="13"/>
        </w:numPr>
        <w:spacing w:after="0" w:line="240" w:lineRule="auto"/>
        <w:ind w:left="720" w:hanging="12"/>
        <w:rPr>
          <w:sz w:val="28"/>
          <w:szCs w:val="28"/>
        </w:rPr>
      </w:pPr>
      <w:r w:rsidRPr="009C1951">
        <w:rPr>
          <w:sz w:val="28"/>
          <w:szCs w:val="28"/>
        </w:rPr>
        <w:t xml:space="preserve"> aa</w:t>
      </w:r>
      <w:r w:rsidR="006C2784" w:rsidRPr="009C1951">
        <w:rPr>
          <w:sz w:val="28"/>
          <w:szCs w:val="28"/>
        </w:rPr>
        <w:t>.</w:t>
      </w:r>
    </w:p>
    <w:p w14:paraId="4816D681" w14:textId="77777777" w:rsidR="002C724E" w:rsidRPr="009C1951" w:rsidRDefault="002C724E" w:rsidP="002C724E">
      <w:pPr>
        <w:pStyle w:val="BodyTextIndent2"/>
        <w:spacing w:after="0" w:line="240" w:lineRule="auto"/>
        <w:ind w:left="720"/>
        <w:rPr>
          <w:sz w:val="28"/>
          <w:szCs w:val="28"/>
        </w:rPr>
      </w:pPr>
    </w:p>
    <w:p w14:paraId="2F2FF28C" w14:textId="77777777" w:rsidR="00620D28" w:rsidRPr="009C1951" w:rsidRDefault="00620D28" w:rsidP="00620D28">
      <w:pPr>
        <w:ind w:firstLine="426"/>
        <w:jc w:val="both"/>
        <w:rPr>
          <w:b/>
          <w:sz w:val="28"/>
          <w:szCs w:val="28"/>
        </w:rPr>
      </w:pPr>
    </w:p>
    <w:p w14:paraId="5D78BCF9" w14:textId="77777777" w:rsidR="00620D28" w:rsidRPr="009C1951" w:rsidRDefault="00620D28" w:rsidP="00620D28">
      <w:pPr>
        <w:ind w:firstLine="426"/>
        <w:jc w:val="both"/>
        <w:rPr>
          <w:rStyle w:val="Strong"/>
          <w:sz w:val="28"/>
          <w:szCs w:val="28"/>
        </w:rPr>
      </w:pPr>
      <w:r w:rsidRPr="009C1951">
        <w:rPr>
          <w:rStyle w:val="Strong"/>
          <w:sz w:val="28"/>
          <w:szCs w:val="28"/>
        </w:rPr>
        <w:t>ИНФОРМАЦИОННОЕ ПОЛОЖЕНИЕ ОБ ОБРАБОТКЕ ПЕРСОНАЛЬНЫХ ДАННЫХ</w:t>
      </w:r>
    </w:p>
    <w:p w14:paraId="7BF68DAC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В связи с выполнением требований Регламента (ЕС) 2016/679 Европейского Парламента и Совета от 27 апреля 2016 года о защите физических лиц при обработке персональных данных и о свободном перемещении таких данных, а также в связи с отменой Директивы 95/46/EC (Общее положение о </w:t>
      </w:r>
      <w:r w:rsidRPr="009C1951">
        <w:rPr>
          <w:sz w:val="28"/>
          <w:szCs w:val="28"/>
        </w:rPr>
        <w:br/>
        <w:t xml:space="preserve">защите данных "RODO"), мы хотели бы проинформировать Вас о принципах обработки Ваших персональных данных и Ваших правах, связанных с этим. </w:t>
      </w:r>
    </w:p>
    <w:p w14:paraId="3CA5EAEF" w14:textId="77777777" w:rsidR="00620D28" w:rsidRPr="009C1951" w:rsidRDefault="00620D28" w:rsidP="00620D28">
      <w:pPr>
        <w:ind w:firstLine="426"/>
        <w:jc w:val="both"/>
        <w:rPr>
          <w:b/>
          <w:sz w:val="28"/>
          <w:szCs w:val="28"/>
        </w:rPr>
      </w:pPr>
      <w:r w:rsidRPr="009C1951">
        <w:rPr>
          <w:b/>
          <w:sz w:val="28"/>
          <w:szCs w:val="28"/>
        </w:rPr>
        <w:t xml:space="preserve">Несмотря на обязательства органов государственного управления, предусмотренные Кодексом административной процедуры, настоящим я выполняю информационное обязательство, указанное в </w:t>
      </w:r>
      <w:r w:rsidRPr="009C1951">
        <w:rPr>
          <w:b/>
          <w:sz w:val="28"/>
          <w:szCs w:val="28"/>
          <w:u w:color="FF0000"/>
        </w:rPr>
        <w:t xml:space="preserve">статье 13(1) </w:t>
      </w:r>
      <w:r w:rsidRPr="009C1951">
        <w:rPr>
          <w:b/>
          <w:sz w:val="28"/>
          <w:szCs w:val="28"/>
        </w:rPr>
        <w:t xml:space="preserve">и </w:t>
      </w:r>
      <w:r w:rsidRPr="009C1951">
        <w:rPr>
          <w:b/>
          <w:sz w:val="28"/>
          <w:szCs w:val="28"/>
          <w:u w:color="FF0000"/>
        </w:rPr>
        <w:t xml:space="preserve">(2) </w:t>
      </w:r>
      <w:r w:rsidRPr="009C1951">
        <w:rPr>
          <w:b/>
          <w:sz w:val="28"/>
          <w:szCs w:val="28"/>
        </w:rPr>
        <w:t>вышеупомянутого Постановления 2016/679. Указанное обязательство не влияет на ход и результат административного разбирательства.</w:t>
      </w:r>
    </w:p>
    <w:p w14:paraId="44329895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Информация и контактные данные, касающиеся персональных данных</w:t>
      </w:r>
    </w:p>
    <w:p w14:paraId="64146A16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Персональные данные обрабатывает Глава гмины Забежув, Rynek 1, 32-080 Zabierzów, </w:t>
      </w:r>
      <w:r w:rsidRPr="009C1951">
        <w:rPr>
          <w:sz w:val="28"/>
          <w:szCs w:val="28"/>
        </w:rPr>
        <w:br/>
        <w:t>e-mail: zabierzow@zabierzow.org.pl.</w:t>
      </w:r>
    </w:p>
    <w:p w14:paraId="7E36C5A6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Связаться с сотрудником по защите данных можно по адресу электронной почты: </w:t>
      </w:r>
      <w:r w:rsidRPr="009C1951">
        <w:rPr>
          <w:sz w:val="28"/>
          <w:szCs w:val="28"/>
          <w:u w:color="FF0000"/>
        </w:rPr>
        <w:t xml:space="preserve">zabierzow@zabierzow.org.pl </w:t>
      </w:r>
      <w:r w:rsidRPr="009C1951">
        <w:rPr>
          <w:sz w:val="28"/>
          <w:szCs w:val="28"/>
        </w:rPr>
        <w:t>или в письменном виде на юридический адрес администратора.</w:t>
      </w:r>
    </w:p>
    <w:p w14:paraId="16497495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Информация об обрабатываемых персональных данных</w:t>
      </w:r>
    </w:p>
    <w:p w14:paraId="1B0A3499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Ваши персональные данные обрабатываются для выполнения уставных задач муниципалитета Забежува. </w:t>
      </w:r>
    </w:p>
    <w:p w14:paraId="71909B75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 xml:space="preserve">Правовой основой для обработки персональных данных является юридическое обязательство оператора персональных данных, вытекающее из актов, налагающих обязанность выполнения конкретной задачи, а также выполнение задач, осуществляемых в общественных интересах или при осуществлении государственных полномочий. Данные также могут обрабатываться, если это необходимо для исполнения договора или </w:t>
      </w:r>
      <w:r w:rsidRPr="009C1951">
        <w:rPr>
          <w:sz w:val="28"/>
          <w:szCs w:val="28"/>
        </w:rPr>
        <w:lastRenderedPageBreak/>
        <w:t>принятия мер перед заключением договора, а также могут обрабатываться на основании согласия.</w:t>
      </w:r>
    </w:p>
    <w:p w14:paraId="53A8DB74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sz w:val="28"/>
          <w:szCs w:val="28"/>
        </w:rPr>
        <w:t xml:space="preserve">Предоставление персональных данных необходимо для целей их обработки, </w:t>
      </w:r>
      <w:r w:rsidRPr="009C1951">
        <w:rPr>
          <w:sz w:val="28"/>
          <w:szCs w:val="28"/>
        </w:rPr>
        <w:br/>
        <w:t>а последствием их непредоставления будет невозможность выполнения поставленной задачи.</w:t>
      </w:r>
    </w:p>
    <w:p w14:paraId="0FF7C60A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Период обработки данных</w:t>
      </w:r>
    </w:p>
    <w:p w14:paraId="2F751964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sz w:val="28"/>
          <w:szCs w:val="28"/>
        </w:rPr>
        <w:t xml:space="preserve">Личные данные будут обрабатываться в течение всего срока выполнения соответствующего задания и в соответствии с </w:t>
      </w:r>
      <w:r w:rsidRPr="009C1951">
        <w:rPr>
          <w:sz w:val="28"/>
          <w:szCs w:val="28"/>
        </w:rPr>
        <w:br/>
        <w:t>правилами архивирования.</w:t>
      </w:r>
    </w:p>
    <w:p w14:paraId="3A5BEE2A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Источники данных</w:t>
      </w:r>
    </w:p>
    <w:p w14:paraId="73CC9D1E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sz w:val="28"/>
          <w:szCs w:val="28"/>
        </w:rPr>
        <w:t xml:space="preserve">Обрабатываемые персональные данные могут быть получены от субъекта данных, а также </w:t>
      </w:r>
      <w:r w:rsidRPr="009C1951">
        <w:rPr>
          <w:sz w:val="28"/>
          <w:szCs w:val="28"/>
        </w:rPr>
        <w:br/>
        <w:t>из общедоступных источников и от органов государственного управления, других организаций и физических лиц, обязанных предоставлять персональные данные.</w:t>
      </w:r>
    </w:p>
    <w:p w14:paraId="0BB47C44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Категории соответствующих данных</w:t>
      </w:r>
    </w:p>
    <w:p w14:paraId="260FF3A1" w14:textId="77777777" w:rsidR="00620D28" w:rsidRPr="009C1951" w:rsidRDefault="00620D28" w:rsidP="00620D28">
      <w:pPr>
        <w:ind w:firstLine="426"/>
        <w:rPr>
          <w:sz w:val="28"/>
          <w:szCs w:val="28"/>
        </w:rPr>
      </w:pPr>
      <w:r w:rsidRPr="009C1951">
        <w:rPr>
          <w:sz w:val="28"/>
          <w:szCs w:val="28"/>
        </w:rPr>
        <w:t xml:space="preserve">Обрабатываемые персональные данные включают, в частности, имя и адрес, а также </w:t>
      </w:r>
      <w:r w:rsidRPr="009C1951">
        <w:rPr>
          <w:sz w:val="28"/>
          <w:szCs w:val="28"/>
        </w:rPr>
        <w:br/>
        <w:t>другие персональные данные, необходимые для выполнения вышеуказанных задач.</w:t>
      </w:r>
    </w:p>
    <w:p w14:paraId="4D02206F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Получатели персональных данных</w:t>
      </w:r>
    </w:p>
    <w:p w14:paraId="65A31DF6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>Персональные данные могут быть переданы органам государственной власти и управления или другим организациям, уполномоченным законом или выполняющим задачи в общественных интересах или при осуществлении государственных полномочий. Персональные данные передаются субъектам, обрабатывающим данные от имени оператора персональных данных, которые имеют право на обработку таких данных.</w:t>
      </w:r>
    </w:p>
    <w:p w14:paraId="3DC145D4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Права субъекта данных</w:t>
      </w:r>
    </w:p>
    <w:p w14:paraId="3AA0993A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>Вы имеете право запросить у контроллера персональные данные:</w:t>
      </w:r>
    </w:p>
    <w:p w14:paraId="3E231D4A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 xml:space="preserve">-доступ </w:t>
      </w:r>
      <w:r w:rsidRPr="009C1951">
        <w:rPr>
          <w:sz w:val="28"/>
          <w:szCs w:val="28"/>
        </w:rPr>
        <w:tab/>
        <w:t>к вашим личным данным,</w:t>
      </w:r>
    </w:p>
    <w:p w14:paraId="642763D7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 xml:space="preserve">-эти </w:t>
      </w:r>
      <w:r w:rsidRPr="009C1951">
        <w:rPr>
          <w:sz w:val="28"/>
          <w:szCs w:val="28"/>
        </w:rPr>
        <w:tab/>
        <w:t>исправления,</w:t>
      </w:r>
    </w:p>
    <w:p w14:paraId="562E25A4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 xml:space="preserve">-лимиты на </w:t>
      </w:r>
      <w:r w:rsidRPr="009C1951">
        <w:rPr>
          <w:sz w:val="28"/>
          <w:szCs w:val="28"/>
        </w:rPr>
        <w:tab/>
        <w:t>их обработку,</w:t>
      </w:r>
    </w:p>
    <w:p w14:paraId="4366EC0E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>-делекции</w:t>
      </w:r>
      <w:r w:rsidRPr="009C1951">
        <w:rPr>
          <w:sz w:val="28"/>
          <w:szCs w:val="28"/>
        </w:rPr>
        <w:tab/>
        <w:t>,</w:t>
      </w:r>
    </w:p>
    <w:p w14:paraId="5E7AA901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 xml:space="preserve">-передача </w:t>
      </w:r>
      <w:r w:rsidRPr="009C1951">
        <w:rPr>
          <w:sz w:val="28"/>
          <w:szCs w:val="28"/>
        </w:rPr>
        <w:tab/>
        <w:t>данных другому оператору персональных данных,</w:t>
      </w:r>
    </w:p>
    <w:p w14:paraId="22B275FD" w14:textId="77777777" w:rsidR="00620D28" w:rsidRPr="009C1951" w:rsidRDefault="00620D28" w:rsidP="00620D28">
      <w:pPr>
        <w:pStyle w:val="Lista1"/>
        <w:rPr>
          <w:sz w:val="28"/>
          <w:szCs w:val="28"/>
        </w:rPr>
      </w:pPr>
      <w:r w:rsidRPr="009C1951">
        <w:rPr>
          <w:sz w:val="28"/>
          <w:szCs w:val="28"/>
        </w:rPr>
        <w:t xml:space="preserve">-к </w:t>
      </w:r>
      <w:r w:rsidRPr="009C1951">
        <w:rPr>
          <w:sz w:val="28"/>
          <w:szCs w:val="28"/>
        </w:rPr>
        <w:tab/>
        <w:t>объекту.</w:t>
      </w:r>
    </w:p>
    <w:p w14:paraId="33653098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>Если ваши персональные данные обрабатываются на основании вашего согласия, вы имеете право в любое время отозвать свое согласие на их обработку, при этом отзыв согласия не повлияет на законность существующей обработки.</w:t>
      </w:r>
    </w:p>
    <w:p w14:paraId="4C060E36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>Пожалуйста, направьте свой запрос на осуществление вышеупомянутых прав в письменном виде контролеру данных (адрес, указанный в начале, с пометкой "Защита данных").</w:t>
      </w:r>
    </w:p>
    <w:p w14:paraId="1F5C030A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t>Вы имеете право подать жалобу в надзорный орган, т.е. президенту Управления по защите персональных данных.</w:t>
      </w:r>
    </w:p>
    <w:p w14:paraId="27ED4CCF" w14:textId="77777777" w:rsidR="00620D28" w:rsidRPr="009C1951" w:rsidRDefault="00620D28" w:rsidP="00620D28">
      <w:pPr>
        <w:ind w:firstLine="426"/>
        <w:jc w:val="both"/>
        <w:rPr>
          <w:sz w:val="28"/>
          <w:szCs w:val="28"/>
        </w:rPr>
      </w:pPr>
      <w:r w:rsidRPr="009C1951">
        <w:rPr>
          <w:b/>
          <w:sz w:val="28"/>
          <w:szCs w:val="28"/>
          <w:u w:val="single"/>
        </w:rPr>
        <w:t>Информация об автоматизированном принятии решений, включая профилирование</w:t>
      </w:r>
    </w:p>
    <w:p w14:paraId="55A86130" w14:textId="77777777" w:rsidR="00620D28" w:rsidRPr="009C1951" w:rsidRDefault="00620D28" w:rsidP="00620D28">
      <w:pPr>
        <w:spacing w:after="240"/>
        <w:ind w:firstLine="426"/>
        <w:jc w:val="both"/>
        <w:rPr>
          <w:sz w:val="28"/>
          <w:szCs w:val="28"/>
        </w:rPr>
      </w:pPr>
      <w:r w:rsidRPr="009C1951">
        <w:rPr>
          <w:sz w:val="28"/>
          <w:szCs w:val="28"/>
        </w:rPr>
        <w:lastRenderedPageBreak/>
        <w:t>Ваши личные данные не будут подвергаться автоматизированному принятию решений, включая профилирование.</w:t>
      </w:r>
    </w:p>
    <w:p w14:paraId="37A54CEC" w14:textId="77777777" w:rsidR="00620D28" w:rsidRPr="009C1951" w:rsidRDefault="00620D28" w:rsidP="00620D28">
      <w:pPr>
        <w:spacing w:after="240"/>
        <w:ind w:firstLine="426"/>
        <w:jc w:val="both"/>
        <w:rPr>
          <w:sz w:val="28"/>
          <w:szCs w:val="28"/>
        </w:rPr>
      </w:pPr>
    </w:p>
    <w:sectPr w:rsidR="00620D28" w:rsidRPr="009C1951">
      <w:footerReference w:type="even" r:id="rId7"/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6184D" w14:textId="77777777" w:rsidR="00B20F73" w:rsidRDefault="00B20F73">
      <w:r>
        <w:separator/>
      </w:r>
    </w:p>
  </w:endnote>
  <w:endnote w:type="continuationSeparator" w:id="0">
    <w:p w14:paraId="6B872984" w14:textId="77777777" w:rsidR="00B20F73" w:rsidRDefault="00B2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B6B6" w14:textId="77777777" w:rsidR="004A126D" w:rsidRDefault="004A126D" w:rsidP="009943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ED338B" w14:textId="77777777" w:rsidR="004A126D" w:rsidRDefault="004A126D" w:rsidP="004811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A0CBB" w14:textId="77777777" w:rsidR="004A126D" w:rsidRDefault="004A126D" w:rsidP="00994324">
    <w:pPr>
      <w:pStyle w:val="Footer"/>
      <w:framePr w:wrap="around" w:vAnchor="text" w:hAnchor="margin" w:xAlign="right" w:y="1"/>
      <w:rPr>
        <w:rStyle w:val="PageNumber"/>
      </w:rPr>
    </w:pPr>
  </w:p>
  <w:p w14:paraId="6F2749A2" w14:textId="77777777" w:rsidR="004A126D" w:rsidRPr="00481149" w:rsidRDefault="004A126D" w:rsidP="00481149">
    <w:pPr>
      <w:pStyle w:val="Footer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DB535" w14:textId="77777777" w:rsidR="00B20F73" w:rsidRDefault="00B20F73">
      <w:r>
        <w:separator/>
      </w:r>
    </w:p>
  </w:footnote>
  <w:footnote w:type="continuationSeparator" w:id="0">
    <w:p w14:paraId="3686A3CF" w14:textId="77777777" w:rsidR="00B20F73" w:rsidRDefault="00B2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86"/>
    <w:multiLevelType w:val="hybridMultilevel"/>
    <w:tmpl w:val="1DEE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939E3"/>
    <w:multiLevelType w:val="hybridMultilevel"/>
    <w:tmpl w:val="10FCFE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90BD5"/>
    <w:multiLevelType w:val="hybridMultilevel"/>
    <w:tmpl w:val="05F04A1E"/>
    <w:lvl w:ilvl="0" w:tplc="C174F0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947121"/>
    <w:multiLevelType w:val="hybridMultilevel"/>
    <w:tmpl w:val="FCF4B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73FB8"/>
    <w:multiLevelType w:val="hybridMultilevel"/>
    <w:tmpl w:val="5058AE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9C1B18"/>
    <w:multiLevelType w:val="hybridMultilevel"/>
    <w:tmpl w:val="BB72B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3A067C"/>
    <w:multiLevelType w:val="hybridMultilevel"/>
    <w:tmpl w:val="DBF0129C"/>
    <w:lvl w:ilvl="0" w:tplc="C6CC381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A5B65E0"/>
    <w:multiLevelType w:val="hybridMultilevel"/>
    <w:tmpl w:val="0BE8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634D3"/>
    <w:multiLevelType w:val="hybridMultilevel"/>
    <w:tmpl w:val="86AAA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C4A11"/>
    <w:multiLevelType w:val="hybridMultilevel"/>
    <w:tmpl w:val="23389CFA"/>
    <w:lvl w:ilvl="0" w:tplc="8C3E8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795292"/>
    <w:multiLevelType w:val="hybridMultilevel"/>
    <w:tmpl w:val="350447BA"/>
    <w:lvl w:ilvl="0" w:tplc="1D22EF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F0467"/>
    <w:multiLevelType w:val="hybridMultilevel"/>
    <w:tmpl w:val="F884A4E6"/>
    <w:lvl w:ilvl="0" w:tplc="1E224AD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70DA2CA3"/>
    <w:multiLevelType w:val="hybridMultilevel"/>
    <w:tmpl w:val="16C0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E72622"/>
    <w:multiLevelType w:val="hybridMultilevel"/>
    <w:tmpl w:val="B6124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18"/>
    <w:rsid w:val="000011AF"/>
    <w:rsid w:val="0000181F"/>
    <w:rsid w:val="000209D6"/>
    <w:rsid w:val="00021BB7"/>
    <w:rsid w:val="00021D1D"/>
    <w:rsid w:val="00044690"/>
    <w:rsid w:val="00051834"/>
    <w:rsid w:val="00071A2F"/>
    <w:rsid w:val="000720C5"/>
    <w:rsid w:val="00075BA8"/>
    <w:rsid w:val="00080CBC"/>
    <w:rsid w:val="0008575F"/>
    <w:rsid w:val="000A005A"/>
    <w:rsid w:val="000C2475"/>
    <w:rsid w:val="000D7D70"/>
    <w:rsid w:val="000E20A4"/>
    <w:rsid w:val="000E3625"/>
    <w:rsid w:val="000E441E"/>
    <w:rsid w:val="00110AD5"/>
    <w:rsid w:val="0011763C"/>
    <w:rsid w:val="00126C92"/>
    <w:rsid w:val="001371F7"/>
    <w:rsid w:val="00143EBA"/>
    <w:rsid w:val="00163093"/>
    <w:rsid w:val="00174A1D"/>
    <w:rsid w:val="0017676F"/>
    <w:rsid w:val="00187745"/>
    <w:rsid w:val="001A05F6"/>
    <w:rsid w:val="001B4B2E"/>
    <w:rsid w:val="001B6D77"/>
    <w:rsid w:val="001B7496"/>
    <w:rsid w:val="001E5CF6"/>
    <w:rsid w:val="00200782"/>
    <w:rsid w:val="00200E06"/>
    <w:rsid w:val="00201977"/>
    <w:rsid w:val="0021154D"/>
    <w:rsid w:val="00226143"/>
    <w:rsid w:val="00245D79"/>
    <w:rsid w:val="0025024A"/>
    <w:rsid w:val="00251380"/>
    <w:rsid w:val="002533D4"/>
    <w:rsid w:val="00253453"/>
    <w:rsid w:val="00261DF7"/>
    <w:rsid w:val="00267B7E"/>
    <w:rsid w:val="00272C74"/>
    <w:rsid w:val="0028037C"/>
    <w:rsid w:val="002864C6"/>
    <w:rsid w:val="002A7774"/>
    <w:rsid w:val="002B1BE1"/>
    <w:rsid w:val="002B22A1"/>
    <w:rsid w:val="002B262E"/>
    <w:rsid w:val="002B6FAA"/>
    <w:rsid w:val="002C0E96"/>
    <w:rsid w:val="002C724E"/>
    <w:rsid w:val="002E3DF3"/>
    <w:rsid w:val="002E519A"/>
    <w:rsid w:val="002F5E9B"/>
    <w:rsid w:val="00314D96"/>
    <w:rsid w:val="003156FE"/>
    <w:rsid w:val="003158C6"/>
    <w:rsid w:val="00321A43"/>
    <w:rsid w:val="00321B86"/>
    <w:rsid w:val="00331B14"/>
    <w:rsid w:val="00333DA0"/>
    <w:rsid w:val="00343450"/>
    <w:rsid w:val="003658EB"/>
    <w:rsid w:val="003715F3"/>
    <w:rsid w:val="00390A5C"/>
    <w:rsid w:val="00390A90"/>
    <w:rsid w:val="0039284B"/>
    <w:rsid w:val="003953EA"/>
    <w:rsid w:val="003A480B"/>
    <w:rsid w:val="003A5B25"/>
    <w:rsid w:val="003D117A"/>
    <w:rsid w:val="003D379F"/>
    <w:rsid w:val="003E47DE"/>
    <w:rsid w:val="003F21C9"/>
    <w:rsid w:val="003F65E8"/>
    <w:rsid w:val="00403AAE"/>
    <w:rsid w:val="00426426"/>
    <w:rsid w:val="0043340E"/>
    <w:rsid w:val="00441484"/>
    <w:rsid w:val="0044163C"/>
    <w:rsid w:val="00443FE3"/>
    <w:rsid w:val="004504E3"/>
    <w:rsid w:val="00451E69"/>
    <w:rsid w:val="00466260"/>
    <w:rsid w:val="0047051B"/>
    <w:rsid w:val="004718F2"/>
    <w:rsid w:val="00471947"/>
    <w:rsid w:val="00481149"/>
    <w:rsid w:val="00481955"/>
    <w:rsid w:val="00483558"/>
    <w:rsid w:val="00495586"/>
    <w:rsid w:val="004A126D"/>
    <w:rsid w:val="004A155C"/>
    <w:rsid w:val="004A2C17"/>
    <w:rsid w:val="004B6696"/>
    <w:rsid w:val="004B7314"/>
    <w:rsid w:val="004C03BB"/>
    <w:rsid w:val="004C77AA"/>
    <w:rsid w:val="004D144A"/>
    <w:rsid w:val="004F3A18"/>
    <w:rsid w:val="004F4FB4"/>
    <w:rsid w:val="005251C6"/>
    <w:rsid w:val="00557C6F"/>
    <w:rsid w:val="005637D8"/>
    <w:rsid w:val="00571838"/>
    <w:rsid w:val="00572B0D"/>
    <w:rsid w:val="00577E05"/>
    <w:rsid w:val="0058010E"/>
    <w:rsid w:val="005B6A74"/>
    <w:rsid w:val="005C4469"/>
    <w:rsid w:val="005C7358"/>
    <w:rsid w:val="005D4F50"/>
    <w:rsid w:val="006143B1"/>
    <w:rsid w:val="00616510"/>
    <w:rsid w:val="00620D28"/>
    <w:rsid w:val="00625005"/>
    <w:rsid w:val="0062778A"/>
    <w:rsid w:val="00665F96"/>
    <w:rsid w:val="00687264"/>
    <w:rsid w:val="00693847"/>
    <w:rsid w:val="006B1414"/>
    <w:rsid w:val="006B6142"/>
    <w:rsid w:val="006C2784"/>
    <w:rsid w:val="006F42A2"/>
    <w:rsid w:val="006F77BF"/>
    <w:rsid w:val="00701004"/>
    <w:rsid w:val="007203CA"/>
    <w:rsid w:val="00755986"/>
    <w:rsid w:val="00755A4B"/>
    <w:rsid w:val="00762AF6"/>
    <w:rsid w:val="007756A7"/>
    <w:rsid w:val="00781C50"/>
    <w:rsid w:val="00785234"/>
    <w:rsid w:val="0079202A"/>
    <w:rsid w:val="0079782F"/>
    <w:rsid w:val="007A526B"/>
    <w:rsid w:val="007A57D5"/>
    <w:rsid w:val="007C0B60"/>
    <w:rsid w:val="007D2181"/>
    <w:rsid w:val="007D2858"/>
    <w:rsid w:val="007D7603"/>
    <w:rsid w:val="007D7C27"/>
    <w:rsid w:val="007E50E4"/>
    <w:rsid w:val="0080622D"/>
    <w:rsid w:val="008113EE"/>
    <w:rsid w:val="00814EFA"/>
    <w:rsid w:val="0083484D"/>
    <w:rsid w:val="00841082"/>
    <w:rsid w:val="00846791"/>
    <w:rsid w:val="008643F2"/>
    <w:rsid w:val="00876B1D"/>
    <w:rsid w:val="00890CA1"/>
    <w:rsid w:val="008C675F"/>
    <w:rsid w:val="008D6C50"/>
    <w:rsid w:val="008D7211"/>
    <w:rsid w:val="0090439D"/>
    <w:rsid w:val="009203FD"/>
    <w:rsid w:val="00924538"/>
    <w:rsid w:val="00927E92"/>
    <w:rsid w:val="00941998"/>
    <w:rsid w:val="00967E28"/>
    <w:rsid w:val="009703F1"/>
    <w:rsid w:val="00970544"/>
    <w:rsid w:val="00972E84"/>
    <w:rsid w:val="00973002"/>
    <w:rsid w:val="00980C40"/>
    <w:rsid w:val="009940D5"/>
    <w:rsid w:val="00994324"/>
    <w:rsid w:val="009A3121"/>
    <w:rsid w:val="009A7A9E"/>
    <w:rsid w:val="009B0FC7"/>
    <w:rsid w:val="009B51DB"/>
    <w:rsid w:val="009C1951"/>
    <w:rsid w:val="009E239D"/>
    <w:rsid w:val="009F56A1"/>
    <w:rsid w:val="00A11B8A"/>
    <w:rsid w:val="00A3187F"/>
    <w:rsid w:val="00A815B9"/>
    <w:rsid w:val="00AA268E"/>
    <w:rsid w:val="00AA29F0"/>
    <w:rsid w:val="00AA4E62"/>
    <w:rsid w:val="00AA6C95"/>
    <w:rsid w:val="00AC2F53"/>
    <w:rsid w:val="00AD2EF3"/>
    <w:rsid w:val="00AD5BF6"/>
    <w:rsid w:val="00AD6866"/>
    <w:rsid w:val="00AD7C3B"/>
    <w:rsid w:val="00AE4651"/>
    <w:rsid w:val="00AF6003"/>
    <w:rsid w:val="00B0237A"/>
    <w:rsid w:val="00B07CA6"/>
    <w:rsid w:val="00B11141"/>
    <w:rsid w:val="00B1587B"/>
    <w:rsid w:val="00B17B31"/>
    <w:rsid w:val="00B20F73"/>
    <w:rsid w:val="00B235AB"/>
    <w:rsid w:val="00B2656C"/>
    <w:rsid w:val="00B35E9E"/>
    <w:rsid w:val="00B3748C"/>
    <w:rsid w:val="00B42112"/>
    <w:rsid w:val="00B50F82"/>
    <w:rsid w:val="00B611D6"/>
    <w:rsid w:val="00B67B1B"/>
    <w:rsid w:val="00B71F9E"/>
    <w:rsid w:val="00B90795"/>
    <w:rsid w:val="00B915EA"/>
    <w:rsid w:val="00B9498A"/>
    <w:rsid w:val="00BA3D0A"/>
    <w:rsid w:val="00BA49B8"/>
    <w:rsid w:val="00BB1DB9"/>
    <w:rsid w:val="00BB1F5D"/>
    <w:rsid w:val="00BB3EBA"/>
    <w:rsid w:val="00BC55A7"/>
    <w:rsid w:val="00C0082F"/>
    <w:rsid w:val="00C21A20"/>
    <w:rsid w:val="00C46A1F"/>
    <w:rsid w:val="00C51615"/>
    <w:rsid w:val="00C72D4F"/>
    <w:rsid w:val="00C84D5B"/>
    <w:rsid w:val="00CA22BF"/>
    <w:rsid w:val="00CB4183"/>
    <w:rsid w:val="00CB721A"/>
    <w:rsid w:val="00CC0F66"/>
    <w:rsid w:val="00CD35AE"/>
    <w:rsid w:val="00CD35B6"/>
    <w:rsid w:val="00CF17F9"/>
    <w:rsid w:val="00D10970"/>
    <w:rsid w:val="00D11D60"/>
    <w:rsid w:val="00D15A3D"/>
    <w:rsid w:val="00D20ED7"/>
    <w:rsid w:val="00D252A0"/>
    <w:rsid w:val="00D265CA"/>
    <w:rsid w:val="00D27152"/>
    <w:rsid w:val="00D35F8B"/>
    <w:rsid w:val="00D40DE5"/>
    <w:rsid w:val="00D43642"/>
    <w:rsid w:val="00D47B66"/>
    <w:rsid w:val="00D51B84"/>
    <w:rsid w:val="00D52E2F"/>
    <w:rsid w:val="00D70DF0"/>
    <w:rsid w:val="00D93C60"/>
    <w:rsid w:val="00D976E9"/>
    <w:rsid w:val="00DA0F7C"/>
    <w:rsid w:val="00DA6B68"/>
    <w:rsid w:val="00DB3BA5"/>
    <w:rsid w:val="00DB4098"/>
    <w:rsid w:val="00DC1013"/>
    <w:rsid w:val="00DC1EF9"/>
    <w:rsid w:val="00DC24F1"/>
    <w:rsid w:val="00DD6FE4"/>
    <w:rsid w:val="00DE06D5"/>
    <w:rsid w:val="00DF47FC"/>
    <w:rsid w:val="00E309BD"/>
    <w:rsid w:val="00E31F37"/>
    <w:rsid w:val="00E43128"/>
    <w:rsid w:val="00E43F4C"/>
    <w:rsid w:val="00E44778"/>
    <w:rsid w:val="00E51A0C"/>
    <w:rsid w:val="00E51F43"/>
    <w:rsid w:val="00E70D6F"/>
    <w:rsid w:val="00E80185"/>
    <w:rsid w:val="00E8205A"/>
    <w:rsid w:val="00EA615A"/>
    <w:rsid w:val="00EB02F4"/>
    <w:rsid w:val="00EB2813"/>
    <w:rsid w:val="00EB4A28"/>
    <w:rsid w:val="00EC3979"/>
    <w:rsid w:val="00EE48E1"/>
    <w:rsid w:val="00EE6BA2"/>
    <w:rsid w:val="00F16826"/>
    <w:rsid w:val="00F32480"/>
    <w:rsid w:val="00F60980"/>
    <w:rsid w:val="00F80501"/>
    <w:rsid w:val="00F90682"/>
    <w:rsid w:val="00F96C2F"/>
    <w:rsid w:val="00F96CF4"/>
    <w:rsid w:val="00FA19A6"/>
    <w:rsid w:val="00FA5B37"/>
    <w:rsid w:val="00FB4AA8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AD280"/>
  <w15:chartTrackingRefBased/>
  <w15:docId w15:val="{805A5B64-E04D-4A5F-8110-AC53C31A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35B6"/>
    <w:rPr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jc w:val="center"/>
    </w:p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left="360" w:firstLine="348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BA49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114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8114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81149"/>
  </w:style>
  <w:style w:type="paragraph" w:styleId="BodyTextIndent2">
    <w:name w:val="Body Text Indent 2"/>
    <w:basedOn w:val="Normal"/>
    <w:rsid w:val="00CB4183"/>
    <w:pPr>
      <w:spacing w:after="120" w:line="480" w:lineRule="auto"/>
      <w:ind w:left="283"/>
    </w:pPr>
  </w:style>
  <w:style w:type="character" w:customStyle="1" w:styleId="Teksttreci5">
    <w:name w:val="Tekst treści (5)_"/>
    <w:link w:val="Teksttreci50"/>
    <w:rsid w:val="00924538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rsid w:val="0092453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PogrubienieTeksttreci29pt">
    <w:name w:val="Pogrubienie;Tekst treści (2) + 9 pt"/>
    <w:rsid w:val="00924538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"/>
    <w:link w:val="Teksttreci2"/>
    <w:rsid w:val="00924538"/>
    <w:pPr>
      <w:widowControl w:val="0"/>
      <w:shd w:val="clear" w:color="auto" w:fill="FFFFFF"/>
      <w:spacing w:line="0" w:lineRule="atLeast"/>
      <w:ind w:hanging="360"/>
    </w:pPr>
    <w:rPr>
      <w:rFonts w:ascii="Verdana" w:eastAsia="Verdana" w:hAnsi="Verdana" w:cs="Verdana"/>
      <w:sz w:val="16"/>
      <w:szCs w:val="16"/>
    </w:rPr>
  </w:style>
  <w:style w:type="paragraph" w:customStyle="1" w:styleId="Teksttreci50">
    <w:name w:val="Tekst treści (5)"/>
    <w:basedOn w:val="Normal"/>
    <w:link w:val="Teksttreci5"/>
    <w:rsid w:val="00924538"/>
    <w:pPr>
      <w:widowControl w:val="0"/>
      <w:shd w:val="clear" w:color="auto" w:fill="FFFFFF"/>
      <w:spacing w:before="180" w:line="331" w:lineRule="exact"/>
      <w:jc w:val="center"/>
    </w:pPr>
    <w:rPr>
      <w:rFonts w:ascii="Verdana" w:eastAsia="Verdana" w:hAnsi="Verdana" w:cs="Verdana"/>
      <w:b/>
      <w:bCs/>
    </w:rPr>
  </w:style>
  <w:style w:type="character" w:styleId="Strong">
    <w:name w:val="Strong"/>
    <w:uiPriority w:val="22"/>
    <w:qFormat/>
    <w:rsid w:val="007A57D5"/>
    <w:rPr>
      <w:b/>
      <w:bCs/>
    </w:rPr>
  </w:style>
  <w:style w:type="paragraph" w:customStyle="1" w:styleId="Lista1">
    <w:name w:val="Lista1"/>
    <w:basedOn w:val="Normal"/>
    <w:rsid w:val="00620D28"/>
    <w:pPr>
      <w:widowControl w:val="0"/>
      <w:suppressAutoHyphens/>
      <w:ind w:left="709" w:hanging="425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Zabierzów, dnia 29</vt:lpstr>
    </vt:vector>
  </TitlesOfParts>
  <Company>Urząd Gminy Zabierzów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Zabierzów, dnia 29</dc:title>
  <dc:subject/>
  <dc:creator>UG</dc:creator>
  <cp:keywords/>
  <dc:description/>
  <cp:lastModifiedBy>user</cp:lastModifiedBy>
  <cp:revision>3</cp:revision>
  <cp:lastPrinted>2021-01-18T12:39:00Z</cp:lastPrinted>
  <dcterms:created xsi:type="dcterms:W3CDTF">2021-06-08T13:44:00Z</dcterms:created>
  <dcterms:modified xsi:type="dcterms:W3CDTF">2021-06-08T23:28:00Z</dcterms:modified>
</cp:coreProperties>
</file>